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A1BE4" w:rsidRPr="00DA1BE4" w:rsidRDefault="005A3863" w:rsidP="00DA1BE4">
      <w:pPr>
        <w:pStyle w:val="BodyText2"/>
        <w:numPr>
          <w:ilvl w:val="12"/>
          <w:numId w:val="0"/>
        </w:numPr>
        <w:spacing w:after="0" w:line="240" w:lineRule="auto"/>
        <w:jc w:val="center"/>
        <w:rPr>
          <w:rFonts w:ascii="GHEA Mariam" w:hAnsi="GHEA Mariam" w:cs="AK Courier"/>
          <w:lang w:val="hy-AM"/>
        </w:rPr>
      </w:pPr>
      <w:r w:rsidRPr="00DA1BE4">
        <w:rPr>
          <w:rFonts w:ascii="GHEA Mariam" w:hAnsi="GHEA Mariam"/>
          <w:lang w:val="en-US"/>
        </w:rPr>
        <w:t>25</w:t>
      </w:r>
      <w:r w:rsidR="00C4192E" w:rsidRPr="00C4192E">
        <w:rPr>
          <w:rFonts w:ascii="GHEA Mariam" w:hAnsi="GHEA Mariam"/>
          <w:lang w:val="hy-AM"/>
        </w:rPr>
        <w:t xml:space="preserve"> դեկտեմբերի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DA1BE4" w:rsidRPr="00DA1BE4">
        <w:rPr>
          <w:rFonts w:ascii="GHEA Mariam" w:hAnsi="GHEA Mariam" w:cs="Arial Armenian"/>
          <w:lang w:val="af-ZA"/>
        </w:rPr>
        <w:t xml:space="preserve">- </w:t>
      </w:r>
      <w:r w:rsidR="00DA1BE4" w:rsidRPr="00DA1BE4">
        <w:rPr>
          <w:rFonts w:ascii="GHEA Mariam" w:hAnsi="GHEA Mariam" w:cs="Arial Armenian"/>
          <w:lang w:val="hy-AM"/>
        </w:rPr>
        <w:t>Ա</w:t>
      </w:r>
    </w:p>
    <w:p w:rsidR="00DA1BE4" w:rsidRPr="00DA1BE4" w:rsidRDefault="00DA1BE4" w:rsidP="00DA1BE4">
      <w:pPr>
        <w:pStyle w:val="BodyText2"/>
        <w:numPr>
          <w:ilvl w:val="12"/>
          <w:numId w:val="0"/>
        </w:numPr>
        <w:spacing w:after="0" w:line="240" w:lineRule="auto"/>
        <w:jc w:val="center"/>
        <w:rPr>
          <w:rFonts w:ascii="GHEA Mariam" w:hAnsi="GHEA Mariam" w:cs="AK Courier"/>
          <w:lang w:val="hy-AM"/>
        </w:rPr>
      </w:pPr>
    </w:p>
    <w:p w:rsidR="00DA1BE4" w:rsidRPr="00DA1BE4" w:rsidRDefault="00DA1BE4" w:rsidP="00DA1BE4">
      <w:pPr>
        <w:pStyle w:val="BodyText2"/>
        <w:numPr>
          <w:ilvl w:val="12"/>
          <w:numId w:val="0"/>
        </w:numPr>
        <w:spacing w:after="0" w:line="240" w:lineRule="auto"/>
        <w:jc w:val="center"/>
        <w:rPr>
          <w:rFonts w:ascii="GHEA Mariam" w:hAnsi="GHEA Mariam"/>
          <w:lang w:val="es-ES"/>
        </w:rPr>
      </w:pPr>
    </w:p>
    <w:p w:rsidR="00DA1BE4" w:rsidRDefault="00DA1BE4" w:rsidP="00DA1BE4">
      <w:pPr>
        <w:shd w:val="clear" w:color="auto" w:fill="FFFFFF"/>
        <w:jc w:val="center"/>
        <w:rPr>
          <w:rFonts w:ascii="GHEA Mariam" w:hAnsi="GHEA Mariam" w:cs="AK Courier"/>
          <w:sz w:val="24"/>
          <w:szCs w:val="24"/>
          <w:lang w:val="es-ES"/>
        </w:rPr>
      </w:pPr>
      <w:r w:rsidRPr="00DA1BE4">
        <w:rPr>
          <w:rFonts w:ascii="GHEA Mariam" w:hAnsi="GHEA Mariam" w:cs="Sylfaen"/>
          <w:sz w:val="24"/>
          <w:szCs w:val="24"/>
          <w:lang w:val="hy-AM"/>
        </w:rPr>
        <w:t>«ԿԱՆԹԵՂ ՇԱԲԱԹԱԹԵՐԹ»</w:t>
      </w:r>
      <w:r w:rsidRPr="00DA1BE4">
        <w:rPr>
          <w:rFonts w:ascii="GHEA Mariam" w:hAnsi="GHEA Mariam" w:cs="AK Courier"/>
          <w:sz w:val="24"/>
          <w:szCs w:val="24"/>
          <w:lang w:val="es-ES"/>
        </w:rPr>
        <w:t xml:space="preserve"> </w:t>
      </w:r>
      <w:r w:rsidRPr="00DA1BE4">
        <w:rPr>
          <w:rFonts w:ascii="GHEA Mariam" w:hAnsi="GHEA Mariam" w:cs="AK Courier"/>
          <w:sz w:val="24"/>
          <w:szCs w:val="24"/>
        </w:rPr>
        <w:t>ՓԱԿ</w:t>
      </w:r>
      <w:r w:rsidRPr="00DA1BE4">
        <w:rPr>
          <w:rFonts w:ascii="GHEA Mariam" w:hAnsi="GHEA Mariam" w:cs="AK Courier"/>
          <w:sz w:val="24"/>
          <w:szCs w:val="24"/>
          <w:lang w:val="es-ES"/>
        </w:rPr>
        <w:t xml:space="preserve"> </w:t>
      </w:r>
      <w:r w:rsidRPr="00DA1BE4">
        <w:rPr>
          <w:rFonts w:ascii="GHEA Mariam" w:hAnsi="GHEA Mariam" w:cs="AK Courier"/>
          <w:sz w:val="24"/>
          <w:szCs w:val="24"/>
        </w:rPr>
        <w:t>ԲԱԺՆԵՏԻՐԱԿԱՆ</w:t>
      </w:r>
      <w:r w:rsidRPr="00DA1BE4">
        <w:rPr>
          <w:rFonts w:ascii="GHEA Mariam" w:hAnsi="GHEA Mariam" w:cs="AK Courier"/>
          <w:sz w:val="24"/>
          <w:szCs w:val="24"/>
          <w:lang w:val="es-ES"/>
        </w:rPr>
        <w:t xml:space="preserve"> </w:t>
      </w:r>
    </w:p>
    <w:p w:rsidR="00DA1BE4" w:rsidRDefault="00DA1BE4" w:rsidP="00DA1BE4">
      <w:pPr>
        <w:shd w:val="clear" w:color="auto" w:fill="FFFFFF"/>
        <w:jc w:val="center"/>
        <w:rPr>
          <w:rFonts w:ascii="GHEA Mariam" w:hAnsi="GHEA Mariam"/>
          <w:bCs/>
          <w:color w:val="000000"/>
          <w:sz w:val="24"/>
          <w:szCs w:val="24"/>
        </w:rPr>
      </w:pPr>
      <w:r w:rsidRPr="00DA1BE4">
        <w:rPr>
          <w:rFonts w:ascii="GHEA Mariam" w:hAnsi="GHEA Mariam" w:cs="AK Courier"/>
          <w:sz w:val="24"/>
          <w:szCs w:val="24"/>
        </w:rPr>
        <w:t>ԸՆԿԵՐՈՒԹՅՈՒՆԸ</w:t>
      </w:r>
      <w:r w:rsidRPr="00DA1BE4">
        <w:rPr>
          <w:rFonts w:ascii="GHEA Mariam" w:hAnsi="GHEA Mariam" w:cs="AK Courier"/>
          <w:sz w:val="24"/>
          <w:szCs w:val="24"/>
          <w:lang w:val="hy-AM"/>
        </w:rPr>
        <w:t xml:space="preserve"> ԼՈՒԾԱՐ</w:t>
      </w:r>
      <w:r w:rsidRPr="00DA1BE4">
        <w:rPr>
          <w:rFonts w:ascii="GHEA Mariam" w:hAnsi="GHEA Mariam" w:cs="AK Courier"/>
          <w:sz w:val="24"/>
          <w:szCs w:val="24"/>
        </w:rPr>
        <w:t>ԵԼՈՒ</w:t>
      </w:r>
      <w:r w:rsidRPr="00DA1BE4">
        <w:rPr>
          <w:rFonts w:ascii="GHEA Mariam" w:hAnsi="GHEA Mariam" w:cs="AK Courier"/>
          <w:sz w:val="24"/>
          <w:szCs w:val="24"/>
          <w:lang w:val="es-ES"/>
        </w:rPr>
        <w:t xml:space="preserve"> </w:t>
      </w:r>
      <w:r w:rsidRPr="00DA1BE4">
        <w:rPr>
          <w:rFonts w:ascii="GHEA Mariam" w:hAnsi="GHEA Mariam" w:cs="Arial Unicode"/>
          <w:bCs/>
          <w:color w:val="000000"/>
          <w:sz w:val="24"/>
          <w:szCs w:val="24"/>
        </w:rPr>
        <w:t>ՄԱՍԻ</w:t>
      </w:r>
      <w:r w:rsidRPr="00DA1BE4">
        <w:rPr>
          <w:rFonts w:ascii="GHEA Mariam" w:hAnsi="GHEA Mariam"/>
          <w:bCs/>
          <w:color w:val="000000"/>
          <w:sz w:val="24"/>
          <w:szCs w:val="24"/>
        </w:rPr>
        <w:t>Ն</w:t>
      </w:r>
    </w:p>
    <w:p w:rsidR="00DA1BE4" w:rsidRPr="00DA1BE4" w:rsidRDefault="00DA1BE4" w:rsidP="00DA1BE4">
      <w:pPr>
        <w:shd w:val="clear" w:color="auto" w:fill="FFFFFF"/>
        <w:jc w:val="center"/>
        <w:rPr>
          <w:rFonts w:ascii="GHEA Mariam" w:hAnsi="GHEA Mariam" w:cs="AK Courier"/>
          <w:sz w:val="24"/>
          <w:szCs w:val="24"/>
          <w:lang w:val="hy-AM"/>
        </w:rPr>
      </w:pPr>
      <w:r>
        <w:rPr>
          <w:rFonts w:ascii="GHEA Mariam" w:hAnsi="GHEA Mariam"/>
          <w:bCs/>
          <w:color w:val="000000"/>
          <w:sz w:val="24"/>
          <w:szCs w:val="24"/>
          <w:lang w:val="hy-AM"/>
        </w:rPr>
        <w:t>------------------------------------------------------------------------------</w:t>
      </w:r>
    </w:p>
    <w:p w:rsidR="00DA1BE4" w:rsidRPr="004A27C2" w:rsidRDefault="00DA1BE4" w:rsidP="00DA1BE4">
      <w:pPr>
        <w:autoSpaceDE w:val="0"/>
        <w:autoSpaceDN w:val="0"/>
        <w:adjustRightInd w:val="0"/>
        <w:spacing w:line="360" w:lineRule="auto"/>
        <w:jc w:val="both"/>
        <w:rPr>
          <w:rFonts w:ascii="GHEA Grapalat" w:hAnsi="GHEA Grapalat" w:cs="AK Courier"/>
          <w:b/>
          <w:sz w:val="24"/>
          <w:szCs w:val="24"/>
          <w:lang w:val="es-ES"/>
        </w:rPr>
      </w:pPr>
    </w:p>
    <w:p w:rsidR="00DA1BE4" w:rsidRPr="00055D9A"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055D9A">
        <w:rPr>
          <w:rFonts w:ascii="GHEA Mariam" w:hAnsi="GHEA Mariam" w:cs="AK Courier"/>
          <w:spacing w:val="-8"/>
          <w:sz w:val="24"/>
          <w:szCs w:val="24"/>
        </w:rPr>
        <w:t>Հիմք</w:t>
      </w:r>
      <w:r w:rsidRPr="00055D9A">
        <w:rPr>
          <w:rFonts w:ascii="GHEA Mariam" w:hAnsi="GHEA Mariam" w:cs="AK Courier"/>
          <w:spacing w:val="-8"/>
          <w:sz w:val="24"/>
          <w:szCs w:val="24"/>
          <w:lang w:val="es-ES"/>
        </w:rPr>
        <w:t xml:space="preserve"> </w:t>
      </w:r>
      <w:r w:rsidRPr="00055D9A">
        <w:rPr>
          <w:rFonts w:ascii="GHEA Mariam" w:hAnsi="GHEA Mariam" w:cs="AK Courier"/>
          <w:spacing w:val="-8"/>
          <w:sz w:val="24"/>
          <w:szCs w:val="24"/>
        </w:rPr>
        <w:t>ընդունելով</w:t>
      </w:r>
      <w:r w:rsidRPr="00055D9A">
        <w:rPr>
          <w:rFonts w:ascii="GHEA Mariam" w:hAnsi="GHEA Mariam" w:cs="AK Courier"/>
          <w:spacing w:val="-8"/>
          <w:sz w:val="24"/>
          <w:szCs w:val="24"/>
          <w:lang w:val="hy-AM"/>
        </w:rPr>
        <w:t xml:space="preserve"> </w:t>
      </w:r>
      <w:r w:rsidRPr="00055D9A">
        <w:rPr>
          <w:rFonts w:ascii="GHEA Mariam" w:hAnsi="GHEA Mariam" w:cs="Sylfaen"/>
          <w:bCs/>
          <w:color w:val="000000"/>
          <w:spacing w:val="-8"/>
          <w:sz w:val="24"/>
          <w:szCs w:val="24"/>
          <w:lang w:val="fr-FR" w:eastAsia="en-US"/>
        </w:rPr>
        <w:t>Հայաստանի</w:t>
      </w:r>
      <w:r w:rsidRPr="00055D9A">
        <w:rPr>
          <w:rFonts w:ascii="GHEA Mariam" w:hAnsi="GHEA Mariam" w:cs="Arial Armenian"/>
          <w:bCs/>
          <w:color w:val="000000"/>
          <w:spacing w:val="-8"/>
          <w:sz w:val="24"/>
          <w:szCs w:val="24"/>
          <w:lang w:val="fr-FR" w:eastAsia="en-US"/>
        </w:rPr>
        <w:t xml:space="preserve"> </w:t>
      </w:r>
      <w:r w:rsidRPr="00055D9A">
        <w:rPr>
          <w:rFonts w:ascii="GHEA Mariam" w:hAnsi="GHEA Mariam" w:cs="Sylfaen"/>
          <w:bCs/>
          <w:color w:val="000000"/>
          <w:spacing w:val="-8"/>
          <w:sz w:val="24"/>
          <w:szCs w:val="24"/>
          <w:lang w:val="fr-FR" w:eastAsia="en-US"/>
        </w:rPr>
        <w:t>Հանրա</w:t>
      </w:r>
      <w:r w:rsidRPr="00055D9A">
        <w:rPr>
          <w:rFonts w:ascii="GHEA Mariam" w:hAnsi="GHEA Mariam" w:cs="Sylfaen"/>
          <w:bCs/>
          <w:color w:val="000000"/>
          <w:spacing w:val="-8"/>
          <w:sz w:val="24"/>
          <w:szCs w:val="24"/>
          <w:lang w:val="fr-FR" w:eastAsia="en-US"/>
        </w:rPr>
        <w:softHyphen/>
        <w:t>պետության</w:t>
      </w:r>
      <w:r w:rsidRPr="00055D9A">
        <w:rPr>
          <w:rFonts w:ascii="GHEA Mariam" w:hAnsi="GHEA Mariam" w:cs="AK Courier"/>
          <w:spacing w:val="-8"/>
          <w:sz w:val="24"/>
          <w:szCs w:val="24"/>
          <w:lang w:val="hy-AM"/>
        </w:rPr>
        <w:t xml:space="preserve"> ք</w:t>
      </w:r>
      <w:r w:rsidRPr="00055D9A">
        <w:rPr>
          <w:rFonts w:ascii="GHEA Mariam" w:hAnsi="GHEA Mariam" w:cs="AK Courier"/>
          <w:spacing w:val="-8"/>
          <w:sz w:val="24"/>
          <w:szCs w:val="24"/>
        </w:rPr>
        <w:t>աղաքացիական</w:t>
      </w:r>
      <w:r w:rsidRPr="00055D9A">
        <w:rPr>
          <w:rFonts w:ascii="GHEA Mariam" w:hAnsi="GHEA Mariam" w:cs="AK Courier"/>
          <w:spacing w:val="-8"/>
          <w:sz w:val="24"/>
          <w:szCs w:val="24"/>
          <w:lang w:val="es-ES"/>
        </w:rPr>
        <w:t xml:space="preserve"> </w:t>
      </w:r>
      <w:r w:rsidRPr="00055D9A">
        <w:rPr>
          <w:rFonts w:ascii="GHEA Mariam" w:hAnsi="GHEA Mariam" w:cs="AK Courier"/>
          <w:spacing w:val="-8"/>
          <w:sz w:val="24"/>
          <w:szCs w:val="24"/>
        </w:rPr>
        <w:t>օրենսգրքի</w:t>
      </w:r>
      <w:r w:rsidRPr="00DA1BE4">
        <w:rPr>
          <w:rFonts w:ascii="GHEA Mariam" w:hAnsi="GHEA Mariam" w:cs="AK Courier"/>
          <w:sz w:val="24"/>
          <w:szCs w:val="24"/>
          <w:lang w:val="es-ES"/>
        </w:rPr>
        <w:t xml:space="preserve"> 67-</w:t>
      </w:r>
      <w:r w:rsidRPr="00DA1BE4">
        <w:rPr>
          <w:rFonts w:ascii="GHEA Mariam" w:hAnsi="GHEA Mariam" w:cs="AK Courier"/>
          <w:sz w:val="24"/>
          <w:szCs w:val="24"/>
        </w:rPr>
        <w:t>րդ</w:t>
      </w:r>
      <w:r w:rsidRPr="00DA1BE4">
        <w:rPr>
          <w:rFonts w:ascii="GHEA Mariam" w:hAnsi="GHEA Mariam" w:cs="AK Courier"/>
          <w:sz w:val="24"/>
          <w:szCs w:val="24"/>
          <w:lang w:val="es-ES"/>
        </w:rPr>
        <w:t xml:space="preserve"> </w:t>
      </w:r>
      <w:r w:rsidRPr="00DA1BE4">
        <w:rPr>
          <w:rFonts w:ascii="GHEA Mariam" w:hAnsi="GHEA Mariam" w:cs="AK Courier"/>
          <w:sz w:val="24"/>
          <w:szCs w:val="24"/>
        </w:rPr>
        <w:t>հոդվածի</w:t>
      </w:r>
      <w:r w:rsidRPr="00DA1BE4">
        <w:rPr>
          <w:rFonts w:ascii="GHEA Mariam" w:hAnsi="GHEA Mariam" w:cs="AK Courier"/>
          <w:sz w:val="24"/>
          <w:szCs w:val="24"/>
          <w:lang w:val="es-ES"/>
        </w:rPr>
        <w:t xml:space="preserve"> 1-</w:t>
      </w:r>
      <w:r w:rsidRPr="00DA1BE4">
        <w:rPr>
          <w:rFonts w:ascii="GHEA Mariam" w:hAnsi="GHEA Mariam" w:cs="AK Courier"/>
          <w:sz w:val="24"/>
          <w:szCs w:val="24"/>
        </w:rPr>
        <w:t>ին</w:t>
      </w:r>
      <w:r w:rsidRPr="00DA1BE4">
        <w:rPr>
          <w:rFonts w:ascii="GHEA Mariam" w:hAnsi="GHEA Mariam" w:cs="AK Courier"/>
          <w:sz w:val="24"/>
          <w:szCs w:val="24"/>
          <w:lang w:val="es-ES"/>
        </w:rPr>
        <w:t xml:space="preserve"> </w:t>
      </w:r>
      <w:r w:rsidRPr="00DA1BE4">
        <w:rPr>
          <w:rFonts w:ascii="GHEA Mariam" w:hAnsi="GHEA Mariam" w:cs="AK Courier"/>
          <w:sz w:val="24"/>
          <w:szCs w:val="24"/>
        </w:rPr>
        <w:t>մաս</w:t>
      </w:r>
      <w:r w:rsidRPr="00DA1BE4">
        <w:rPr>
          <w:rFonts w:ascii="GHEA Mariam" w:hAnsi="GHEA Mariam" w:cs="AK Courier"/>
          <w:sz w:val="24"/>
          <w:szCs w:val="24"/>
          <w:lang w:val="hy-AM"/>
        </w:rPr>
        <w:t>ը</w:t>
      </w:r>
      <w:r w:rsidRPr="00DA1BE4">
        <w:rPr>
          <w:rFonts w:ascii="GHEA Mariam" w:hAnsi="GHEA Mariam" w:cs="AK Courier"/>
          <w:sz w:val="24"/>
          <w:szCs w:val="24"/>
          <w:lang w:val="es-ES"/>
        </w:rPr>
        <w:t xml:space="preserve"> </w:t>
      </w:r>
      <w:r w:rsidRPr="00DA1BE4">
        <w:rPr>
          <w:rFonts w:ascii="GHEA Mariam" w:hAnsi="GHEA Mariam" w:cs="AK Courier"/>
          <w:sz w:val="24"/>
          <w:szCs w:val="24"/>
        </w:rPr>
        <w:t>և</w:t>
      </w:r>
      <w:r w:rsidRPr="00DA1BE4">
        <w:rPr>
          <w:rFonts w:ascii="GHEA Mariam" w:hAnsi="GHEA Mariam" w:cs="AK Courier"/>
          <w:sz w:val="24"/>
          <w:szCs w:val="24"/>
          <w:lang w:val="es-ES"/>
        </w:rPr>
        <w:t xml:space="preserve"> 2-</w:t>
      </w:r>
      <w:r w:rsidRPr="00DA1BE4">
        <w:rPr>
          <w:rFonts w:ascii="GHEA Mariam" w:hAnsi="GHEA Mariam" w:cs="AK Courier"/>
          <w:sz w:val="24"/>
          <w:szCs w:val="24"/>
        </w:rPr>
        <w:t>րդ</w:t>
      </w:r>
      <w:r w:rsidRPr="00DA1BE4">
        <w:rPr>
          <w:rFonts w:ascii="GHEA Mariam" w:hAnsi="GHEA Mariam" w:cs="AK Courier"/>
          <w:sz w:val="24"/>
          <w:szCs w:val="24"/>
          <w:lang w:val="es-ES"/>
        </w:rPr>
        <w:t xml:space="preserve"> </w:t>
      </w:r>
      <w:r w:rsidRPr="00DA1BE4">
        <w:rPr>
          <w:rFonts w:ascii="GHEA Mariam" w:hAnsi="GHEA Mariam" w:cs="AK Courier"/>
          <w:sz w:val="24"/>
          <w:szCs w:val="24"/>
        </w:rPr>
        <w:t>մասի</w:t>
      </w:r>
      <w:r w:rsidRPr="00DA1BE4">
        <w:rPr>
          <w:rFonts w:ascii="GHEA Mariam" w:hAnsi="GHEA Mariam" w:cs="AK Courier"/>
          <w:sz w:val="24"/>
          <w:szCs w:val="24"/>
          <w:lang w:val="es-ES"/>
        </w:rPr>
        <w:t xml:space="preserve"> 1-</w:t>
      </w:r>
      <w:r w:rsidRPr="00DA1BE4">
        <w:rPr>
          <w:rFonts w:ascii="GHEA Mariam" w:hAnsi="GHEA Mariam" w:cs="AK Courier"/>
          <w:sz w:val="24"/>
          <w:szCs w:val="24"/>
        </w:rPr>
        <w:t>ին</w:t>
      </w:r>
      <w:r w:rsidRPr="00DA1BE4">
        <w:rPr>
          <w:rFonts w:ascii="GHEA Mariam" w:hAnsi="GHEA Mariam" w:cs="AK Courier"/>
          <w:sz w:val="24"/>
          <w:szCs w:val="24"/>
          <w:lang w:val="es-ES"/>
        </w:rPr>
        <w:t xml:space="preserve"> </w:t>
      </w:r>
      <w:r w:rsidRPr="00DA1BE4">
        <w:rPr>
          <w:rFonts w:ascii="GHEA Mariam" w:hAnsi="GHEA Mariam" w:cs="AK Courier"/>
          <w:sz w:val="24"/>
          <w:szCs w:val="24"/>
        </w:rPr>
        <w:t>կետ</w:t>
      </w:r>
      <w:r w:rsidRPr="00DA1BE4">
        <w:rPr>
          <w:rFonts w:ascii="GHEA Mariam" w:hAnsi="GHEA Mariam" w:cs="AK Courier"/>
          <w:sz w:val="24"/>
          <w:szCs w:val="24"/>
          <w:lang w:val="hy-AM"/>
        </w:rPr>
        <w:t>ը</w:t>
      </w:r>
      <w:r w:rsidRPr="00DA1BE4">
        <w:rPr>
          <w:rFonts w:ascii="GHEA Mariam" w:hAnsi="GHEA Mariam" w:cs="AK Courier"/>
          <w:sz w:val="24"/>
          <w:szCs w:val="24"/>
          <w:lang w:val="es-ES"/>
        </w:rPr>
        <w:t>, 68-</w:t>
      </w:r>
      <w:r w:rsidRPr="00DA1BE4">
        <w:rPr>
          <w:rFonts w:ascii="GHEA Mariam" w:hAnsi="GHEA Mariam" w:cs="AK Courier"/>
          <w:sz w:val="24"/>
          <w:szCs w:val="24"/>
          <w:lang w:val="hy-AM"/>
        </w:rPr>
        <w:t>րդ հոդվածի 2-րդ մասը,</w:t>
      </w:r>
      <w:r w:rsidRPr="00DA1BE4">
        <w:rPr>
          <w:rFonts w:ascii="GHEA Mariam" w:hAnsi="GHEA Mariam" w:cs="AK Courier"/>
          <w:sz w:val="24"/>
          <w:szCs w:val="24"/>
          <w:lang w:val="es-ES"/>
        </w:rPr>
        <w:t xml:space="preserve"> </w:t>
      </w:r>
      <w:r w:rsidRPr="00DA1BE4">
        <w:rPr>
          <w:rFonts w:ascii="GHEA Mariam" w:hAnsi="GHEA Mariam" w:cs="Sylfaen"/>
          <w:sz w:val="24"/>
          <w:szCs w:val="24"/>
          <w:lang w:val="hy-AM"/>
        </w:rPr>
        <w:t xml:space="preserve">«Բաժնետիրական ընկերությունների մասին» օրենքի 27-րդ հոդվածի 2-րդ մասի «ա» կետը, 67-րդ հոդվածի 1-ին մասի </w:t>
      </w:r>
      <w:r w:rsidRPr="00DA1BE4">
        <w:rPr>
          <w:rFonts w:ascii="GHEA Mariam" w:hAnsi="GHEA Mariam" w:cs="Sylfaen"/>
          <w:sz w:val="24"/>
          <w:szCs w:val="24"/>
          <w:lang w:val="es-ES"/>
        </w:rPr>
        <w:t>3-</w:t>
      </w:r>
      <w:r w:rsidRPr="00DA1BE4">
        <w:rPr>
          <w:rFonts w:ascii="GHEA Mariam" w:hAnsi="GHEA Mariam" w:cs="Sylfaen"/>
          <w:sz w:val="24"/>
          <w:szCs w:val="24"/>
          <w:lang w:val="hy-AM"/>
        </w:rPr>
        <w:t>րդ կետը և 68-րդ հոդվածի 7-րդ մասը</w:t>
      </w:r>
      <w:r w:rsidRPr="00DA1BE4">
        <w:rPr>
          <w:rFonts w:ascii="GHEA Mariam" w:hAnsi="GHEA Mariam"/>
          <w:sz w:val="24"/>
          <w:szCs w:val="24"/>
        </w:rPr>
        <w:t>՝</w:t>
      </w:r>
      <w:r w:rsidRPr="00DA1BE4">
        <w:rPr>
          <w:rFonts w:ascii="GHEA Mariam" w:hAnsi="GHEA Mariam"/>
          <w:sz w:val="24"/>
          <w:szCs w:val="24"/>
          <w:lang w:val="es-ES"/>
        </w:rPr>
        <w:t xml:space="preserve"> </w:t>
      </w:r>
      <w:r w:rsidRPr="00DA1BE4">
        <w:rPr>
          <w:rFonts w:ascii="GHEA Mariam" w:hAnsi="GHEA Mariam" w:cs="AK Courier"/>
          <w:sz w:val="24"/>
          <w:szCs w:val="24"/>
        </w:rPr>
        <w:t>Հայաստանի</w:t>
      </w:r>
      <w:r w:rsidRPr="00DA1BE4">
        <w:rPr>
          <w:rFonts w:ascii="GHEA Mariam" w:hAnsi="GHEA Mariam" w:cs="AK Courier"/>
          <w:sz w:val="24"/>
          <w:szCs w:val="24"/>
          <w:lang w:val="es-ES"/>
        </w:rPr>
        <w:t xml:space="preserve"> </w:t>
      </w:r>
      <w:r w:rsidRPr="00DA1BE4">
        <w:rPr>
          <w:rFonts w:ascii="GHEA Mariam" w:hAnsi="GHEA Mariam" w:cs="AK Courier"/>
          <w:sz w:val="24"/>
          <w:szCs w:val="24"/>
        </w:rPr>
        <w:t>Հանրապետության</w:t>
      </w:r>
      <w:r w:rsidRPr="00DA1BE4">
        <w:rPr>
          <w:rFonts w:ascii="GHEA Mariam" w:hAnsi="GHEA Mariam" w:cs="AK Courier"/>
          <w:sz w:val="24"/>
          <w:szCs w:val="24"/>
          <w:lang w:val="es-ES"/>
        </w:rPr>
        <w:t xml:space="preserve"> </w:t>
      </w:r>
      <w:r w:rsidRPr="00DA1BE4">
        <w:rPr>
          <w:rFonts w:ascii="GHEA Mariam" w:hAnsi="GHEA Mariam" w:cs="AK Courier"/>
          <w:sz w:val="24"/>
          <w:szCs w:val="24"/>
        </w:rPr>
        <w:t>կառավարությունը</w:t>
      </w:r>
      <w:r w:rsidRPr="00DA1BE4">
        <w:rPr>
          <w:rFonts w:ascii="GHEA Mariam" w:hAnsi="GHEA Mariam" w:cs="AK Courier"/>
          <w:sz w:val="24"/>
          <w:szCs w:val="24"/>
          <w:lang w:val="es-ES"/>
        </w:rPr>
        <w:t xml:space="preserve"> </w:t>
      </w:r>
      <w:r w:rsidR="00055D9A">
        <w:rPr>
          <w:rFonts w:ascii="GHEA Mariam" w:hAnsi="GHEA Mariam" w:cs="AK Courier"/>
          <w:sz w:val="24"/>
          <w:szCs w:val="24"/>
          <w:lang w:val="hy-AM"/>
        </w:rPr>
        <w:t xml:space="preserve">  </w:t>
      </w:r>
      <w:r w:rsidRPr="00055D9A">
        <w:rPr>
          <w:rFonts w:ascii="GHEA Mariam" w:hAnsi="GHEA Mariam" w:cs="AK Courier"/>
          <w:sz w:val="24"/>
          <w:szCs w:val="24"/>
        </w:rPr>
        <w:t>ո</w:t>
      </w:r>
      <w:r w:rsidR="00055D9A">
        <w:rPr>
          <w:rFonts w:ascii="GHEA Mariam" w:hAnsi="GHEA Mariam" w:cs="AK Courier"/>
          <w:sz w:val="24"/>
          <w:szCs w:val="24"/>
          <w:lang w:val="hy-AM"/>
        </w:rPr>
        <w:t xml:space="preserve"> </w:t>
      </w:r>
      <w:r w:rsidRPr="00055D9A">
        <w:rPr>
          <w:rFonts w:ascii="GHEA Mariam" w:hAnsi="GHEA Mariam" w:cs="AK Courier"/>
          <w:sz w:val="24"/>
          <w:szCs w:val="24"/>
        </w:rPr>
        <w:t>ր</w:t>
      </w:r>
      <w:r w:rsidR="00055D9A">
        <w:rPr>
          <w:rFonts w:ascii="GHEA Mariam" w:hAnsi="GHEA Mariam" w:cs="AK Courier"/>
          <w:sz w:val="24"/>
          <w:szCs w:val="24"/>
          <w:lang w:val="hy-AM"/>
        </w:rPr>
        <w:t xml:space="preserve"> </w:t>
      </w:r>
      <w:r w:rsidRPr="00055D9A">
        <w:rPr>
          <w:rFonts w:ascii="GHEA Mariam" w:hAnsi="GHEA Mariam" w:cs="AK Courier"/>
          <w:sz w:val="24"/>
          <w:szCs w:val="24"/>
        </w:rPr>
        <w:t>ո</w:t>
      </w:r>
      <w:r w:rsidR="00055D9A">
        <w:rPr>
          <w:rFonts w:ascii="GHEA Mariam" w:hAnsi="GHEA Mariam" w:cs="AK Courier"/>
          <w:sz w:val="24"/>
          <w:szCs w:val="24"/>
          <w:lang w:val="hy-AM"/>
        </w:rPr>
        <w:t xml:space="preserve"> </w:t>
      </w:r>
      <w:r w:rsidRPr="00055D9A">
        <w:rPr>
          <w:rFonts w:ascii="GHEA Mariam" w:hAnsi="GHEA Mariam" w:cs="AK Courier"/>
          <w:sz w:val="24"/>
          <w:szCs w:val="24"/>
        </w:rPr>
        <w:t>շ</w:t>
      </w:r>
      <w:r w:rsidR="00055D9A">
        <w:rPr>
          <w:rFonts w:ascii="GHEA Mariam" w:hAnsi="GHEA Mariam" w:cs="AK Courier"/>
          <w:sz w:val="24"/>
          <w:szCs w:val="24"/>
          <w:lang w:val="hy-AM"/>
        </w:rPr>
        <w:t xml:space="preserve"> </w:t>
      </w:r>
      <w:r w:rsidRPr="00055D9A">
        <w:rPr>
          <w:rFonts w:ascii="GHEA Mariam" w:hAnsi="GHEA Mariam" w:cs="AK Courier"/>
          <w:sz w:val="24"/>
          <w:szCs w:val="24"/>
        </w:rPr>
        <w:t>ու</w:t>
      </w:r>
      <w:r w:rsidR="00055D9A">
        <w:rPr>
          <w:rFonts w:ascii="GHEA Mariam" w:hAnsi="GHEA Mariam" w:cs="AK Courier"/>
          <w:sz w:val="24"/>
          <w:szCs w:val="24"/>
          <w:lang w:val="hy-AM"/>
        </w:rPr>
        <w:t xml:space="preserve"> </w:t>
      </w:r>
      <w:r w:rsidRPr="00055D9A">
        <w:rPr>
          <w:rFonts w:ascii="GHEA Mariam" w:hAnsi="GHEA Mariam" w:cs="AK Courier"/>
          <w:sz w:val="24"/>
          <w:szCs w:val="24"/>
        </w:rPr>
        <w:t>մ</w:t>
      </w:r>
      <w:r w:rsidRPr="00055D9A">
        <w:rPr>
          <w:rFonts w:ascii="GHEA Mariam" w:hAnsi="GHEA Mariam" w:cs="AK Courier"/>
          <w:sz w:val="24"/>
          <w:szCs w:val="24"/>
          <w:lang w:val="es-ES"/>
        </w:rPr>
        <w:t xml:space="preserve"> </w:t>
      </w:r>
      <w:r w:rsidR="00055D9A">
        <w:rPr>
          <w:rFonts w:ascii="GHEA Mariam" w:hAnsi="GHEA Mariam" w:cs="AK Courier"/>
          <w:sz w:val="24"/>
          <w:szCs w:val="24"/>
          <w:lang w:val="hy-AM"/>
        </w:rPr>
        <w:t xml:space="preserve">   </w:t>
      </w:r>
      <w:r w:rsidRPr="00055D9A">
        <w:rPr>
          <w:rFonts w:ascii="GHEA Mariam" w:hAnsi="GHEA Mariam" w:cs="AK Courier"/>
          <w:sz w:val="24"/>
          <w:szCs w:val="24"/>
        </w:rPr>
        <w:t>է</w:t>
      </w:r>
      <w:r w:rsidRPr="00055D9A">
        <w:rPr>
          <w:rFonts w:ascii="GHEA Mariam" w:hAnsi="GHEA Mariam" w:cs="AK Courier"/>
          <w:sz w:val="24"/>
          <w:szCs w:val="24"/>
          <w:lang w:val="es-ES"/>
        </w:rPr>
        <w:t>.</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cs="AK Courier"/>
          <w:sz w:val="24"/>
          <w:szCs w:val="24"/>
          <w:lang w:val="es-ES"/>
        </w:rPr>
        <w:t>1.</w:t>
      </w:r>
      <w:r w:rsidRPr="00DA1BE4">
        <w:rPr>
          <w:rFonts w:ascii="GHEA Mariam" w:hAnsi="GHEA Mariam" w:cs="AK Courier"/>
          <w:sz w:val="24"/>
          <w:szCs w:val="24"/>
          <w:lang w:val="hy-AM"/>
        </w:rPr>
        <w:t xml:space="preserve"> </w:t>
      </w:r>
      <w:r w:rsidRPr="00DA1BE4">
        <w:rPr>
          <w:rFonts w:ascii="GHEA Mariam" w:hAnsi="GHEA Mariam" w:cs="AK Courier"/>
          <w:sz w:val="24"/>
          <w:szCs w:val="24"/>
        </w:rPr>
        <w:t>Հայաստանի</w:t>
      </w:r>
      <w:r w:rsidRPr="00DA1BE4">
        <w:rPr>
          <w:rFonts w:ascii="GHEA Mariam" w:hAnsi="GHEA Mariam" w:cs="AK Courier"/>
          <w:sz w:val="24"/>
          <w:szCs w:val="24"/>
          <w:lang w:val="es-ES"/>
        </w:rPr>
        <w:t xml:space="preserve"> </w:t>
      </w:r>
      <w:r w:rsidRPr="00DA1BE4">
        <w:rPr>
          <w:rFonts w:ascii="GHEA Mariam" w:hAnsi="GHEA Mariam" w:cs="AK Courier"/>
          <w:sz w:val="24"/>
          <w:szCs w:val="24"/>
        </w:rPr>
        <w:t>Հանրապետության</w:t>
      </w:r>
      <w:r w:rsidRPr="00DA1BE4">
        <w:rPr>
          <w:rFonts w:ascii="GHEA Mariam" w:hAnsi="GHEA Mariam" w:cs="AK Courier"/>
          <w:sz w:val="24"/>
          <w:szCs w:val="24"/>
          <w:lang w:val="es-ES"/>
        </w:rPr>
        <w:t xml:space="preserve"> </w:t>
      </w:r>
      <w:r w:rsidRPr="00DA1BE4">
        <w:rPr>
          <w:rFonts w:ascii="GHEA Mariam" w:hAnsi="GHEA Mariam" w:cs="AK Courier"/>
          <w:sz w:val="24"/>
          <w:szCs w:val="24"/>
        </w:rPr>
        <w:t>օրենսդրությամբ</w:t>
      </w:r>
      <w:r w:rsidRPr="00DA1BE4">
        <w:rPr>
          <w:rFonts w:ascii="GHEA Mariam" w:hAnsi="GHEA Mariam" w:cs="AK Courier"/>
          <w:sz w:val="24"/>
          <w:szCs w:val="24"/>
          <w:lang w:val="es-ES"/>
        </w:rPr>
        <w:t xml:space="preserve"> </w:t>
      </w:r>
      <w:r w:rsidRPr="00DA1BE4">
        <w:rPr>
          <w:rFonts w:ascii="GHEA Mariam" w:hAnsi="GHEA Mariam" w:cs="AK Courier"/>
          <w:sz w:val="24"/>
          <w:szCs w:val="24"/>
        </w:rPr>
        <w:t>սահմանված</w:t>
      </w:r>
      <w:r w:rsidRPr="00DA1BE4">
        <w:rPr>
          <w:rFonts w:ascii="GHEA Mariam" w:hAnsi="GHEA Mariam" w:cs="AK Courier"/>
          <w:sz w:val="24"/>
          <w:szCs w:val="24"/>
          <w:lang w:val="es-ES"/>
        </w:rPr>
        <w:t xml:space="preserve"> </w:t>
      </w:r>
      <w:r w:rsidRPr="00DA1BE4">
        <w:rPr>
          <w:rFonts w:ascii="GHEA Mariam" w:hAnsi="GHEA Mariam" w:cs="AK Courier"/>
          <w:sz w:val="24"/>
          <w:szCs w:val="24"/>
        </w:rPr>
        <w:t>կարգով</w:t>
      </w:r>
      <w:r w:rsidRPr="00DA1BE4">
        <w:rPr>
          <w:rFonts w:ascii="GHEA Mariam" w:hAnsi="GHEA Mariam" w:cs="AK Courier"/>
          <w:sz w:val="24"/>
          <w:szCs w:val="24"/>
          <w:lang w:val="es-ES"/>
        </w:rPr>
        <w:t xml:space="preserve"> </w:t>
      </w:r>
      <w:r w:rsidRPr="00DA1BE4">
        <w:rPr>
          <w:rFonts w:ascii="GHEA Mariam" w:hAnsi="GHEA Mariam" w:cs="AK Courier"/>
          <w:sz w:val="24"/>
          <w:szCs w:val="24"/>
        </w:rPr>
        <w:t>լուծարել</w:t>
      </w:r>
      <w:r w:rsidRPr="00DA1BE4">
        <w:rPr>
          <w:rFonts w:ascii="GHEA Mariam" w:hAnsi="GHEA Mariam" w:cs="AK Courier"/>
          <w:sz w:val="24"/>
          <w:szCs w:val="24"/>
          <w:lang w:val="es-ES"/>
        </w:rPr>
        <w:t xml:space="preserve"> «Կանթեղ շաբաթաթերթ» փակ բաժնետիրական ընկերությունը</w:t>
      </w:r>
      <w:r w:rsidRPr="00DA1BE4">
        <w:rPr>
          <w:rFonts w:ascii="GHEA Mariam" w:hAnsi="GHEA Mariam" w:cs="AK Courier"/>
          <w:sz w:val="24"/>
          <w:szCs w:val="24"/>
          <w:lang w:val="hy-AM"/>
        </w:rPr>
        <w:t xml:space="preserve"> </w:t>
      </w:r>
      <w:r w:rsidRPr="00DA1BE4">
        <w:rPr>
          <w:rFonts w:ascii="GHEA Mariam" w:hAnsi="GHEA Mariam" w:cs="AK Courier"/>
          <w:sz w:val="24"/>
          <w:szCs w:val="24"/>
          <w:lang w:val="es-ES"/>
        </w:rPr>
        <w:t>(</w:t>
      </w:r>
      <w:r w:rsidRPr="00DA1BE4">
        <w:rPr>
          <w:rFonts w:ascii="GHEA Mariam" w:hAnsi="GHEA Mariam" w:cs="AK Courier"/>
          <w:sz w:val="24"/>
          <w:szCs w:val="24"/>
          <w:lang w:val="hy-AM"/>
        </w:rPr>
        <w:t>այսու</w:t>
      </w:r>
      <w:r w:rsidR="00055D9A">
        <w:rPr>
          <w:rFonts w:ascii="GHEA Mariam" w:hAnsi="GHEA Mariam" w:cs="AK Courier"/>
          <w:sz w:val="24"/>
          <w:szCs w:val="24"/>
          <w:lang w:val="hy-AM"/>
        </w:rPr>
        <w:softHyphen/>
      </w:r>
      <w:r w:rsidRPr="00DA1BE4">
        <w:rPr>
          <w:rFonts w:ascii="GHEA Mariam" w:hAnsi="GHEA Mariam" w:cs="AK Courier"/>
          <w:sz w:val="24"/>
          <w:szCs w:val="24"/>
          <w:lang w:val="hy-AM"/>
        </w:rPr>
        <w:t>հետ</w:t>
      </w:r>
      <w:r w:rsidRPr="00DA1BE4">
        <w:rPr>
          <w:rFonts w:ascii="GHEA Mariam" w:hAnsi="GHEA Mariam" w:cs="AK Courier"/>
          <w:sz w:val="24"/>
          <w:szCs w:val="24"/>
          <w:lang w:val="es-ES"/>
        </w:rPr>
        <w:t>՝</w:t>
      </w:r>
      <w:r w:rsidRPr="00DA1BE4">
        <w:rPr>
          <w:rFonts w:ascii="GHEA Mariam" w:hAnsi="GHEA Mariam" w:cs="AK Courier"/>
          <w:sz w:val="24"/>
          <w:szCs w:val="24"/>
          <w:lang w:val="hy-AM"/>
        </w:rPr>
        <w:t xml:space="preserve"> </w:t>
      </w:r>
      <w:r w:rsidR="00055D9A" w:rsidRPr="00DA1BE4">
        <w:rPr>
          <w:rFonts w:ascii="GHEA Mariam" w:hAnsi="GHEA Mariam" w:cs="AK Courier"/>
          <w:sz w:val="24"/>
          <w:szCs w:val="24"/>
          <w:lang w:val="hy-AM"/>
        </w:rPr>
        <w:t>ը</w:t>
      </w:r>
      <w:r w:rsidRPr="00DA1BE4">
        <w:rPr>
          <w:rFonts w:ascii="GHEA Mariam" w:hAnsi="GHEA Mariam" w:cs="AK Courier"/>
          <w:sz w:val="24"/>
          <w:szCs w:val="24"/>
          <w:lang w:val="hy-AM"/>
        </w:rPr>
        <w:t>նկերություն</w:t>
      </w:r>
      <w:r w:rsidR="00055D9A">
        <w:rPr>
          <w:rFonts w:ascii="GHEA Mariam" w:hAnsi="GHEA Mariam" w:cs="AK Courier"/>
          <w:sz w:val="24"/>
          <w:szCs w:val="24"/>
          <w:lang w:val="hy-AM"/>
        </w:rPr>
        <w:t xml:space="preserve">, </w:t>
      </w:r>
      <w:r w:rsidRPr="00DA1BE4">
        <w:rPr>
          <w:rFonts w:ascii="GHEA Mariam" w:hAnsi="GHEA Mariam" w:cs="AK Courier"/>
          <w:sz w:val="24"/>
          <w:szCs w:val="24"/>
          <w:lang w:val="es-ES"/>
        </w:rPr>
        <w:t>գտնվելու վայրը՝ Հայաստան, Աշտարակ, Գրիգորյան</w:t>
      </w:r>
      <w:bookmarkStart w:id="0" w:name="_GoBack"/>
      <w:bookmarkEnd w:id="0"/>
      <w:r w:rsidRPr="00DA1BE4">
        <w:rPr>
          <w:rFonts w:ascii="GHEA Mariam" w:hAnsi="GHEA Mariam" w:cs="AK Courier"/>
          <w:sz w:val="24"/>
          <w:szCs w:val="24"/>
          <w:lang w:val="es-ES"/>
        </w:rPr>
        <w:t xml:space="preserve"> 4, 0201, պետական գրանցման համարը՝ 16.120.00746, ՀՎՀՀ` 05010704):</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cs="AK Courier"/>
          <w:sz w:val="24"/>
          <w:szCs w:val="24"/>
          <w:lang w:val="es-ES"/>
        </w:rPr>
        <w:t xml:space="preserve">2.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sz w:val="24"/>
          <w:szCs w:val="24"/>
        </w:rPr>
        <w:t>տարածքային</w:t>
      </w:r>
      <w:r w:rsidRPr="00DA1BE4">
        <w:rPr>
          <w:rFonts w:ascii="GHEA Mariam" w:hAnsi="GHEA Mariam"/>
          <w:sz w:val="24"/>
          <w:szCs w:val="24"/>
          <w:lang w:val="es-ES"/>
        </w:rPr>
        <w:t xml:space="preserve"> </w:t>
      </w:r>
      <w:r w:rsidRPr="00DA1BE4">
        <w:rPr>
          <w:rFonts w:ascii="GHEA Mariam" w:hAnsi="GHEA Mariam"/>
          <w:sz w:val="24"/>
          <w:szCs w:val="24"/>
        </w:rPr>
        <w:t>կառավարման</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ենթա</w:t>
      </w:r>
      <w:r w:rsidR="00055D9A" w:rsidRPr="00055D9A">
        <w:rPr>
          <w:rFonts w:ascii="GHEA Mariam" w:hAnsi="GHEA Mariam"/>
          <w:sz w:val="24"/>
          <w:szCs w:val="24"/>
          <w:lang w:val="es-ES"/>
        </w:rPr>
        <w:softHyphen/>
      </w:r>
      <w:r w:rsidRPr="00DA1BE4">
        <w:rPr>
          <w:rFonts w:ascii="GHEA Mariam" w:hAnsi="GHEA Mariam"/>
          <w:sz w:val="24"/>
          <w:szCs w:val="24"/>
        </w:rPr>
        <w:t>կառուցվածքների</w:t>
      </w:r>
      <w:r w:rsidRPr="00DA1BE4">
        <w:rPr>
          <w:rFonts w:ascii="GHEA Mariam" w:hAnsi="GHEA Mariam" w:cs="Arial Unicode"/>
          <w:sz w:val="24"/>
          <w:szCs w:val="24"/>
          <w:lang w:val="es-ES"/>
        </w:rPr>
        <w:t xml:space="preserve"> </w:t>
      </w:r>
      <w:r w:rsidRPr="00DA1BE4">
        <w:rPr>
          <w:rFonts w:ascii="GHEA Mariam" w:hAnsi="GHEA Mariam" w:cs="Arial Unicode"/>
          <w:sz w:val="24"/>
          <w:szCs w:val="24"/>
        </w:rPr>
        <w:t>նախարարության</w:t>
      </w:r>
      <w:r w:rsidRPr="00DA1BE4">
        <w:rPr>
          <w:rFonts w:ascii="GHEA Mariam" w:hAnsi="GHEA Mariam"/>
          <w:sz w:val="24"/>
          <w:szCs w:val="24"/>
          <w:lang w:val="es-ES"/>
        </w:rPr>
        <w:t xml:space="preserve"> </w:t>
      </w:r>
      <w:r w:rsidRPr="00DA1BE4">
        <w:rPr>
          <w:rFonts w:ascii="GHEA Mariam" w:hAnsi="GHEA Mariam" w:cs="Arial Unicode"/>
          <w:sz w:val="24"/>
          <w:szCs w:val="24"/>
        </w:rPr>
        <w:t>պետական</w:t>
      </w:r>
      <w:r w:rsidRPr="00DA1BE4">
        <w:rPr>
          <w:rFonts w:ascii="GHEA Mariam" w:hAnsi="GHEA Mariam"/>
          <w:sz w:val="24"/>
          <w:szCs w:val="24"/>
          <w:lang w:val="es-ES"/>
        </w:rPr>
        <w:t xml:space="preserve"> </w:t>
      </w:r>
      <w:r w:rsidRPr="00DA1BE4">
        <w:rPr>
          <w:rFonts w:ascii="GHEA Mariam" w:hAnsi="GHEA Mariam" w:cs="Arial Unicode"/>
          <w:sz w:val="24"/>
          <w:szCs w:val="24"/>
        </w:rPr>
        <w:t>գույքի</w:t>
      </w:r>
      <w:r w:rsidRPr="00DA1BE4">
        <w:rPr>
          <w:rFonts w:ascii="GHEA Mariam" w:hAnsi="GHEA Mariam"/>
          <w:sz w:val="24"/>
          <w:szCs w:val="24"/>
          <w:lang w:val="es-ES"/>
        </w:rPr>
        <w:t xml:space="preserve"> </w:t>
      </w:r>
      <w:r w:rsidRPr="00DA1BE4">
        <w:rPr>
          <w:rFonts w:ascii="GHEA Mariam" w:hAnsi="GHEA Mariam" w:cs="Arial Unicode"/>
          <w:sz w:val="24"/>
          <w:szCs w:val="24"/>
        </w:rPr>
        <w:t>կառավարման</w:t>
      </w:r>
      <w:r w:rsidRPr="00DA1BE4">
        <w:rPr>
          <w:rFonts w:ascii="GHEA Mariam" w:hAnsi="GHEA Mariam"/>
          <w:sz w:val="24"/>
          <w:szCs w:val="24"/>
          <w:lang w:val="es-ES"/>
        </w:rPr>
        <w:t xml:space="preserve"> </w:t>
      </w:r>
      <w:r w:rsidRPr="00DA1BE4">
        <w:rPr>
          <w:rFonts w:ascii="GHEA Mariam" w:hAnsi="GHEA Mariam" w:cs="Arial Unicode"/>
          <w:sz w:val="24"/>
          <w:szCs w:val="24"/>
        </w:rPr>
        <w:t>կոմիտեի</w:t>
      </w:r>
      <w:r w:rsidRPr="00DA1BE4">
        <w:rPr>
          <w:rFonts w:ascii="GHEA Mariam" w:hAnsi="GHEA Mariam"/>
          <w:sz w:val="24"/>
          <w:szCs w:val="24"/>
          <w:lang w:val="es-ES"/>
        </w:rPr>
        <w:t xml:space="preserve"> </w:t>
      </w:r>
      <w:r w:rsidRPr="00DA1BE4">
        <w:rPr>
          <w:rFonts w:ascii="GHEA Mariam" w:hAnsi="GHEA Mariam" w:cs="Arial Unicode"/>
          <w:sz w:val="24"/>
          <w:szCs w:val="24"/>
        </w:rPr>
        <w:t>նախագահին՝</w:t>
      </w:r>
      <w:r w:rsidRPr="00DA1BE4">
        <w:rPr>
          <w:rFonts w:ascii="GHEA Mariam" w:hAnsi="GHEA Mariam"/>
          <w:sz w:val="24"/>
          <w:szCs w:val="24"/>
          <w:lang w:val="es-ES"/>
        </w:rPr>
        <w:t xml:space="preserve"> </w:t>
      </w:r>
      <w:r w:rsidR="00055D9A" w:rsidRPr="00DA1BE4">
        <w:rPr>
          <w:rFonts w:ascii="GHEA Mariam" w:hAnsi="GHEA Mariam" w:cs="Arial Unicode"/>
          <w:sz w:val="24"/>
          <w:szCs w:val="24"/>
          <w:lang w:val="hy-AM"/>
        </w:rPr>
        <w:t>ը</w:t>
      </w:r>
      <w:r w:rsidRPr="00DA1BE4">
        <w:rPr>
          <w:rFonts w:ascii="GHEA Mariam" w:hAnsi="GHEA Mariam" w:cs="Arial Unicode"/>
          <w:sz w:val="24"/>
          <w:szCs w:val="24"/>
          <w:lang w:val="hy-AM"/>
        </w:rPr>
        <w:t>նկերությ</w:t>
      </w:r>
      <w:r w:rsidRPr="00DA1BE4">
        <w:rPr>
          <w:rFonts w:ascii="GHEA Mariam" w:hAnsi="GHEA Mariam"/>
          <w:sz w:val="24"/>
          <w:szCs w:val="24"/>
        </w:rPr>
        <w:t>ան</w:t>
      </w:r>
      <w:r w:rsidRPr="00DA1BE4">
        <w:rPr>
          <w:rFonts w:ascii="GHEA Mariam" w:hAnsi="GHEA Mariam"/>
          <w:sz w:val="24"/>
          <w:szCs w:val="24"/>
          <w:lang w:val="es-ES"/>
        </w:rPr>
        <w:t xml:space="preserve"> </w:t>
      </w:r>
      <w:r w:rsidRPr="00DA1BE4">
        <w:rPr>
          <w:rFonts w:ascii="GHEA Mariam" w:hAnsi="GHEA Mariam"/>
          <w:sz w:val="24"/>
          <w:szCs w:val="24"/>
        </w:rPr>
        <w:t>լուծարման</w:t>
      </w:r>
      <w:r w:rsidRPr="00DA1BE4">
        <w:rPr>
          <w:rFonts w:ascii="GHEA Mariam" w:hAnsi="GHEA Mariam"/>
          <w:sz w:val="24"/>
          <w:szCs w:val="24"/>
          <w:lang w:val="es-ES"/>
        </w:rPr>
        <w:t xml:space="preserve"> </w:t>
      </w:r>
      <w:r w:rsidRPr="00DA1BE4">
        <w:rPr>
          <w:rFonts w:ascii="GHEA Mariam" w:hAnsi="GHEA Mariam"/>
          <w:sz w:val="24"/>
          <w:szCs w:val="24"/>
        </w:rPr>
        <w:t>աշխատանքներն</w:t>
      </w:r>
      <w:r w:rsidRPr="00DA1BE4">
        <w:rPr>
          <w:rFonts w:ascii="GHEA Mariam" w:hAnsi="GHEA Mariam"/>
          <w:sz w:val="24"/>
          <w:szCs w:val="24"/>
          <w:lang w:val="es-ES"/>
        </w:rPr>
        <w:t xml:space="preserve"> </w:t>
      </w:r>
      <w:r w:rsidRPr="00DA1BE4">
        <w:rPr>
          <w:rFonts w:ascii="GHEA Mariam" w:hAnsi="GHEA Mariam"/>
          <w:sz w:val="24"/>
          <w:szCs w:val="24"/>
        </w:rPr>
        <w:t>իրականացնելու</w:t>
      </w:r>
      <w:r w:rsidRPr="00DA1BE4">
        <w:rPr>
          <w:rFonts w:ascii="GHEA Mariam" w:hAnsi="GHEA Mariam"/>
          <w:sz w:val="24"/>
          <w:szCs w:val="24"/>
          <w:lang w:val="es-ES"/>
        </w:rPr>
        <w:t xml:space="preserve"> </w:t>
      </w:r>
      <w:r w:rsidRPr="00DA1BE4">
        <w:rPr>
          <w:rFonts w:ascii="GHEA Mariam" w:hAnsi="GHEA Mariam"/>
          <w:sz w:val="24"/>
          <w:szCs w:val="24"/>
        </w:rPr>
        <w:t>նպա</w:t>
      </w:r>
      <w:r w:rsidR="00055D9A" w:rsidRPr="00055D9A">
        <w:rPr>
          <w:rFonts w:ascii="GHEA Mariam" w:hAnsi="GHEA Mariam"/>
          <w:sz w:val="24"/>
          <w:szCs w:val="24"/>
          <w:lang w:val="es-ES"/>
        </w:rPr>
        <w:softHyphen/>
      </w:r>
      <w:r w:rsidRPr="00DA1BE4">
        <w:rPr>
          <w:rFonts w:ascii="GHEA Mariam" w:hAnsi="GHEA Mariam"/>
          <w:sz w:val="24"/>
          <w:szCs w:val="24"/>
        </w:rPr>
        <w:t>տակով</w:t>
      </w:r>
      <w:r w:rsidRPr="00DA1BE4">
        <w:rPr>
          <w:rFonts w:ascii="GHEA Mariam" w:hAnsi="GHEA Mariam"/>
          <w:sz w:val="24"/>
          <w:szCs w:val="24"/>
          <w:lang w:val="es-ES"/>
        </w:rPr>
        <w:t xml:space="preserve"> </w:t>
      </w:r>
      <w:r w:rsidRPr="00DA1BE4">
        <w:rPr>
          <w:rFonts w:ascii="GHEA Mariam" w:hAnsi="GHEA Mariam"/>
          <w:sz w:val="24"/>
          <w:szCs w:val="24"/>
        </w:rPr>
        <w:t>սույն</w:t>
      </w:r>
      <w:r w:rsidRPr="00DA1BE4">
        <w:rPr>
          <w:rFonts w:ascii="GHEA Mariam" w:hAnsi="GHEA Mariam"/>
          <w:sz w:val="24"/>
          <w:szCs w:val="24"/>
          <w:lang w:val="es-ES"/>
        </w:rPr>
        <w:t xml:space="preserve"> </w:t>
      </w:r>
      <w:r w:rsidRPr="00DA1BE4">
        <w:rPr>
          <w:rFonts w:ascii="GHEA Mariam" w:hAnsi="GHEA Mariam"/>
          <w:sz w:val="24"/>
          <w:szCs w:val="24"/>
        </w:rPr>
        <w:t>որոշումն</w:t>
      </w:r>
      <w:r w:rsidRPr="00DA1BE4">
        <w:rPr>
          <w:rFonts w:ascii="GHEA Mariam" w:hAnsi="GHEA Mariam"/>
          <w:sz w:val="24"/>
          <w:szCs w:val="24"/>
          <w:lang w:val="es-ES"/>
        </w:rPr>
        <w:t xml:space="preserve"> </w:t>
      </w:r>
      <w:r w:rsidRPr="00DA1BE4">
        <w:rPr>
          <w:rFonts w:ascii="GHEA Mariam" w:hAnsi="GHEA Mariam"/>
          <w:sz w:val="24"/>
          <w:szCs w:val="24"/>
        </w:rPr>
        <w:t>ուժի</w:t>
      </w:r>
      <w:r w:rsidRPr="00DA1BE4">
        <w:rPr>
          <w:rFonts w:ascii="GHEA Mariam" w:hAnsi="GHEA Mariam"/>
          <w:sz w:val="24"/>
          <w:szCs w:val="24"/>
          <w:lang w:val="es-ES"/>
        </w:rPr>
        <w:t xml:space="preserve"> </w:t>
      </w:r>
      <w:r w:rsidRPr="00DA1BE4">
        <w:rPr>
          <w:rFonts w:ascii="GHEA Mariam" w:hAnsi="GHEA Mariam"/>
          <w:sz w:val="24"/>
          <w:szCs w:val="24"/>
        </w:rPr>
        <w:t>մեջ</w:t>
      </w:r>
      <w:r w:rsidRPr="00DA1BE4">
        <w:rPr>
          <w:rFonts w:ascii="GHEA Mariam" w:hAnsi="GHEA Mariam"/>
          <w:sz w:val="24"/>
          <w:szCs w:val="24"/>
          <w:lang w:val="es-ES"/>
        </w:rPr>
        <w:t xml:space="preserve"> </w:t>
      </w:r>
      <w:r w:rsidRPr="00DA1BE4">
        <w:rPr>
          <w:rFonts w:ascii="GHEA Mariam" w:hAnsi="GHEA Mariam"/>
          <w:sz w:val="24"/>
          <w:szCs w:val="24"/>
        </w:rPr>
        <w:t>մտնելուց</w:t>
      </w:r>
      <w:r w:rsidRPr="00DA1BE4">
        <w:rPr>
          <w:rFonts w:ascii="GHEA Mariam" w:hAnsi="GHEA Mariam"/>
          <w:sz w:val="24"/>
          <w:szCs w:val="24"/>
          <w:lang w:val="es-ES"/>
        </w:rPr>
        <w:t xml:space="preserve"> </w:t>
      </w:r>
      <w:r w:rsidRPr="00DA1BE4">
        <w:rPr>
          <w:rFonts w:ascii="GHEA Mariam" w:hAnsi="GHEA Mariam"/>
          <w:sz w:val="24"/>
          <w:szCs w:val="24"/>
        </w:rPr>
        <w:t>հետո</w:t>
      </w:r>
      <w:r w:rsidRPr="00DA1BE4">
        <w:rPr>
          <w:rFonts w:ascii="GHEA Mariam" w:hAnsi="GHEA Mariam"/>
          <w:sz w:val="24"/>
          <w:szCs w:val="24"/>
          <w:lang w:val="es-ES"/>
        </w:rPr>
        <w:t xml:space="preserve"> 15-</w:t>
      </w:r>
      <w:r w:rsidRPr="00DA1BE4">
        <w:rPr>
          <w:rFonts w:ascii="GHEA Mariam" w:hAnsi="GHEA Mariam"/>
          <w:sz w:val="24"/>
          <w:szCs w:val="24"/>
        </w:rPr>
        <w:t>օրյա</w:t>
      </w:r>
      <w:r w:rsidRPr="00DA1BE4">
        <w:rPr>
          <w:rFonts w:ascii="GHEA Mariam" w:hAnsi="GHEA Mariam"/>
          <w:sz w:val="24"/>
          <w:szCs w:val="24"/>
          <w:lang w:val="es-ES"/>
        </w:rPr>
        <w:t xml:space="preserve"> </w:t>
      </w:r>
      <w:r w:rsidRPr="00DA1BE4">
        <w:rPr>
          <w:rFonts w:ascii="GHEA Mariam" w:hAnsi="GHEA Mariam"/>
          <w:sz w:val="24"/>
          <w:szCs w:val="24"/>
        </w:rPr>
        <w:t>ժամկետում</w:t>
      </w:r>
      <w:r w:rsidRPr="00DA1BE4">
        <w:rPr>
          <w:rFonts w:ascii="GHEA Mariam" w:hAnsi="GHEA Mariam"/>
          <w:sz w:val="24"/>
          <w:szCs w:val="24"/>
          <w:lang w:val="es-ES"/>
        </w:rPr>
        <w:t xml:space="preserve"> </w:t>
      </w:r>
      <w:r w:rsidRPr="00DA1BE4">
        <w:rPr>
          <w:rFonts w:ascii="GHEA Mariam" w:hAnsi="GHEA Mariam"/>
          <w:sz w:val="24"/>
          <w:szCs w:val="24"/>
        </w:rPr>
        <w:t>ստեղծել</w:t>
      </w:r>
      <w:r w:rsidRPr="00DA1BE4">
        <w:rPr>
          <w:rFonts w:ascii="GHEA Mariam" w:hAnsi="GHEA Mariam"/>
          <w:sz w:val="24"/>
          <w:szCs w:val="24"/>
          <w:lang w:val="es-ES"/>
        </w:rPr>
        <w:t xml:space="preserve"> </w:t>
      </w:r>
      <w:r w:rsidRPr="00DA1BE4">
        <w:rPr>
          <w:rFonts w:ascii="GHEA Mariam" w:hAnsi="GHEA Mariam"/>
          <w:sz w:val="24"/>
          <w:szCs w:val="24"/>
        </w:rPr>
        <w:t>լուծարման</w:t>
      </w:r>
      <w:r w:rsidRPr="00DA1BE4">
        <w:rPr>
          <w:rFonts w:ascii="GHEA Mariam" w:hAnsi="GHEA Mariam"/>
          <w:sz w:val="24"/>
          <w:szCs w:val="24"/>
          <w:lang w:val="es-ES"/>
        </w:rPr>
        <w:t xml:space="preserve"> </w:t>
      </w:r>
      <w:r w:rsidRPr="00DA1BE4">
        <w:rPr>
          <w:rFonts w:ascii="GHEA Mariam" w:hAnsi="GHEA Mariam"/>
          <w:sz w:val="24"/>
          <w:szCs w:val="24"/>
        </w:rPr>
        <w:t>հանձնաժողով</w:t>
      </w:r>
      <w:r w:rsidRPr="00DA1BE4">
        <w:rPr>
          <w:rFonts w:ascii="GHEA Mariam" w:hAnsi="GHEA Mariam"/>
          <w:sz w:val="24"/>
          <w:szCs w:val="24"/>
          <w:lang w:val="es-ES"/>
        </w:rPr>
        <w:t xml:space="preserve">` </w:t>
      </w:r>
      <w:r w:rsidRPr="00DA1BE4">
        <w:rPr>
          <w:rFonts w:ascii="GHEA Mariam" w:hAnsi="GHEA Mariam"/>
          <w:sz w:val="24"/>
          <w:szCs w:val="24"/>
        </w:rPr>
        <w:t>կազմում</w:t>
      </w:r>
      <w:r w:rsidRPr="00DA1BE4">
        <w:rPr>
          <w:rFonts w:ascii="GHEA Mariam" w:hAnsi="GHEA Mariam"/>
          <w:sz w:val="24"/>
          <w:szCs w:val="24"/>
          <w:lang w:val="es-ES"/>
        </w:rPr>
        <w:t xml:space="preserve"> </w:t>
      </w:r>
      <w:r w:rsidRPr="00DA1BE4">
        <w:rPr>
          <w:rFonts w:ascii="GHEA Mariam" w:hAnsi="GHEA Mariam"/>
          <w:sz w:val="24"/>
          <w:szCs w:val="24"/>
        </w:rPr>
        <w:t>ընդգրկելով</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sz w:val="24"/>
          <w:szCs w:val="24"/>
        </w:rPr>
        <w:t>ֆինանսների</w:t>
      </w:r>
      <w:r w:rsidRPr="00DA1BE4">
        <w:rPr>
          <w:rFonts w:ascii="GHEA Mariam" w:hAnsi="GHEA Mariam"/>
          <w:sz w:val="24"/>
          <w:szCs w:val="24"/>
          <w:lang w:val="es-ES"/>
        </w:rPr>
        <w:t xml:space="preserve"> </w:t>
      </w:r>
      <w:r w:rsidRPr="00DA1BE4">
        <w:rPr>
          <w:rFonts w:ascii="GHEA Mariam" w:hAnsi="GHEA Mariam"/>
          <w:sz w:val="24"/>
          <w:szCs w:val="24"/>
        </w:rPr>
        <w:t>նախարարության</w:t>
      </w:r>
      <w:r w:rsidRPr="00DA1BE4">
        <w:rPr>
          <w:rFonts w:ascii="GHEA Mariam" w:hAnsi="GHEA Mariam"/>
          <w:sz w:val="24"/>
          <w:szCs w:val="24"/>
          <w:lang w:val="es-ES"/>
        </w:rPr>
        <w:t xml:space="preserve"> (</w:t>
      </w:r>
      <w:r w:rsidRPr="00DA1BE4">
        <w:rPr>
          <w:rFonts w:ascii="GHEA Mariam" w:hAnsi="GHEA Mariam"/>
          <w:sz w:val="24"/>
          <w:szCs w:val="24"/>
        </w:rPr>
        <w:t>մեկ</w:t>
      </w:r>
      <w:r w:rsidRPr="00DA1BE4">
        <w:rPr>
          <w:rFonts w:ascii="GHEA Mariam" w:hAnsi="GHEA Mariam"/>
          <w:sz w:val="24"/>
          <w:szCs w:val="24"/>
          <w:lang w:val="es-ES"/>
        </w:rPr>
        <w:t xml:space="preserve"> </w:t>
      </w:r>
      <w:r w:rsidRPr="00DA1BE4">
        <w:rPr>
          <w:rFonts w:ascii="GHEA Mariam" w:hAnsi="GHEA Mariam"/>
          <w:sz w:val="24"/>
          <w:szCs w:val="24"/>
        </w:rPr>
        <w:t>անդամ</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sz w:val="24"/>
          <w:szCs w:val="24"/>
        </w:rPr>
        <w:lastRenderedPageBreak/>
        <w:t>արդարադատության</w:t>
      </w:r>
      <w:r w:rsidRPr="00DA1BE4">
        <w:rPr>
          <w:rFonts w:ascii="GHEA Mariam" w:hAnsi="GHEA Mariam"/>
          <w:sz w:val="24"/>
          <w:szCs w:val="24"/>
          <w:lang w:val="es-ES"/>
        </w:rPr>
        <w:t xml:space="preserve"> </w:t>
      </w:r>
      <w:r w:rsidRPr="00DA1BE4">
        <w:rPr>
          <w:rFonts w:ascii="GHEA Mariam" w:hAnsi="GHEA Mariam"/>
          <w:sz w:val="24"/>
          <w:szCs w:val="24"/>
        </w:rPr>
        <w:t>նախարարության</w:t>
      </w:r>
      <w:r w:rsidRPr="00DA1BE4">
        <w:rPr>
          <w:rFonts w:ascii="GHEA Mariam" w:hAnsi="GHEA Mariam"/>
          <w:sz w:val="24"/>
          <w:szCs w:val="24"/>
          <w:lang w:val="es-ES"/>
        </w:rPr>
        <w:t xml:space="preserve"> (</w:t>
      </w:r>
      <w:r w:rsidRPr="00DA1BE4">
        <w:rPr>
          <w:rFonts w:ascii="GHEA Mariam" w:hAnsi="GHEA Mariam"/>
          <w:sz w:val="24"/>
          <w:szCs w:val="24"/>
        </w:rPr>
        <w:t>մեկ</w:t>
      </w:r>
      <w:r w:rsidRPr="00DA1BE4">
        <w:rPr>
          <w:rFonts w:ascii="GHEA Mariam" w:hAnsi="GHEA Mariam"/>
          <w:sz w:val="24"/>
          <w:szCs w:val="24"/>
          <w:lang w:val="es-ES"/>
        </w:rPr>
        <w:t xml:space="preserve"> </w:t>
      </w:r>
      <w:r w:rsidRPr="00DA1BE4">
        <w:rPr>
          <w:rFonts w:ascii="GHEA Mariam" w:hAnsi="GHEA Mariam"/>
          <w:sz w:val="24"/>
          <w:szCs w:val="24"/>
        </w:rPr>
        <w:t>անդամ</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w:t>
      </w:r>
      <w:r w:rsidR="00D0578D" w:rsidRPr="00D0578D">
        <w:rPr>
          <w:rFonts w:ascii="GHEA Mariam" w:hAnsi="GHEA Mariam"/>
          <w:sz w:val="24"/>
          <w:szCs w:val="24"/>
          <w:lang w:val="es-ES"/>
        </w:rPr>
        <w:softHyphen/>
      </w:r>
      <w:r w:rsidRPr="00DA1BE4">
        <w:rPr>
          <w:rFonts w:ascii="GHEA Mariam" w:hAnsi="GHEA Mariam"/>
          <w:sz w:val="24"/>
          <w:szCs w:val="24"/>
        </w:rPr>
        <w:t>պե</w:t>
      </w:r>
      <w:r w:rsidR="00EF61B5" w:rsidRPr="006B2C7C">
        <w:rPr>
          <w:rFonts w:ascii="GHEA Mariam" w:hAnsi="GHEA Mariam"/>
          <w:sz w:val="24"/>
          <w:szCs w:val="24"/>
          <w:lang w:val="es-ES"/>
        </w:rPr>
        <w:softHyphen/>
      </w:r>
      <w:r w:rsidRPr="00DA1BE4">
        <w:rPr>
          <w:rFonts w:ascii="GHEA Mariam" w:hAnsi="GHEA Mariam"/>
          <w:sz w:val="24"/>
          <w:szCs w:val="24"/>
        </w:rPr>
        <w:t>տության</w:t>
      </w:r>
      <w:r w:rsidRPr="00DA1BE4">
        <w:rPr>
          <w:rFonts w:ascii="GHEA Mariam" w:hAnsi="GHEA Mariam"/>
          <w:sz w:val="24"/>
          <w:szCs w:val="24"/>
          <w:lang w:val="es-ES"/>
        </w:rPr>
        <w:t xml:space="preserve"> </w:t>
      </w:r>
      <w:r w:rsidRPr="00DA1BE4">
        <w:rPr>
          <w:rFonts w:ascii="GHEA Mariam" w:hAnsi="GHEA Mariam"/>
          <w:sz w:val="24"/>
          <w:szCs w:val="24"/>
        </w:rPr>
        <w:t>պետական</w:t>
      </w:r>
      <w:r w:rsidRPr="00DA1BE4">
        <w:rPr>
          <w:rFonts w:ascii="GHEA Mariam" w:hAnsi="GHEA Mariam"/>
          <w:sz w:val="24"/>
          <w:szCs w:val="24"/>
          <w:lang w:val="es-ES"/>
        </w:rPr>
        <w:t xml:space="preserve"> </w:t>
      </w:r>
      <w:r w:rsidRPr="00DA1BE4">
        <w:rPr>
          <w:rFonts w:ascii="GHEA Mariam" w:hAnsi="GHEA Mariam"/>
          <w:sz w:val="24"/>
          <w:szCs w:val="24"/>
        </w:rPr>
        <w:t>եկամուտների</w:t>
      </w:r>
      <w:r w:rsidRPr="00DA1BE4">
        <w:rPr>
          <w:rFonts w:ascii="GHEA Mariam" w:hAnsi="GHEA Mariam"/>
          <w:sz w:val="24"/>
          <w:szCs w:val="24"/>
          <w:lang w:val="es-ES"/>
        </w:rPr>
        <w:t xml:space="preserve"> </w:t>
      </w:r>
      <w:r w:rsidRPr="00DA1BE4">
        <w:rPr>
          <w:rFonts w:ascii="GHEA Mariam" w:hAnsi="GHEA Mariam"/>
          <w:sz w:val="24"/>
          <w:szCs w:val="24"/>
        </w:rPr>
        <w:t>կոմիտեի</w:t>
      </w:r>
      <w:r w:rsidRPr="00DA1BE4">
        <w:rPr>
          <w:rFonts w:ascii="GHEA Mariam" w:hAnsi="GHEA Mariam"/>
          <w:sz w:val="24"/>
          <w:szCs w:val="24"/>
          <w:lang w:val="es-ES"/>
        </w:rPr>
        <w:t xml:space="preserve"> (</w:t>
      </w:r>
      <w:r w:rsidRPr="00DA1BE4">
        <w:rPr>
          <w:rFonts w:ascii="GHEA Mariam" w:hAnsi="GHEA Mariam"/>
          <w:sz w:val="24"/>
          <w:szCs w:val="24"/>
        </w:rPr>
        <w:t>մեկ</w:t>
      </w:r>
      <w:r w:rsidRPr="00DA1BE4">
        <w:rPr>
          <w:rFonts w:ascii="GHEA Mariam" w:hAnsi="GHEA Mariam"/>
          <w:sz w:val="24"/>
          <w:szCs w:val="24"/>
          <w:lang w:val="es-ES"/>
        </w:rPr>
        <w:t xml:space="preserve"> </w:t>
      </w:r>
      <w:r w:rsidRPr="00DA1BE4">
        <w:rPr>
          <w:rFonts w:ascii="GHEA Mariam" w:hAnsi="GHEA Mariam"/>
          <w:sz w:val="24"/>
          <w:szCs w:val="24"/>
        </w:rPr>
        <w:t>անդամ</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w:t>
      </w:r>
      <w:r w:rsidR="00EF61B5" w:rsidRPr="00EF61B5">
        <w:rPr>
          <w:rFonts w:ascii="GHEA Mariam" w:hAnsi="GHEA Mariam"/>
          <w:sz w:val="24"/>
          <w:szCs w:val="24"/>
          <w:lang w:val="es-ES"/>
        </w:rPr>
        <w:softHyphen/>
      </w:r>
      <w:r w:rsidRPr="00DA1BE4">
        <w:rPr>
          <w:rFonts w:ascii="GHEA Mariam" w:hAnsi="GHEA Mariam"/>
          <w:sz w:val="24"/>
          <w:szCs w:val="24"/>
        </w:rPr>
        <w:t>րապետության</w:t>
      </w:r>
      <w:r w:rsidRPr="00DA1BE4">
        <w:rPr>
          <w:rFonts w:ascii="GHEA Mariam" w:hAnsi="GHEA Mariam"/>
          <w:sz w:val="24"/>
          <w:szCs w:val="24"/>
          <w:lang w:val="es-ES"/>
        </w:rPr>
        <w:t xml:space="preserve"> </w:t>
      </w:r>
      <w:r w:rsidRPr="00DA1BE4">
        <w:rPr>
          <w:rFonts w:ascii="GHEA Mariam" w:hAnsi="GHEA Mariam"/>
          <w:sz w:val="24"/>
          <w:szCs w:val="24"/>
        </w:rPr>
        <w:t>տարածքային</w:t>
      </w:r>
      <w:r w:rsidRPr="00DA1BE4">
        <w:rPr>
          <w:rFonts w:ascii="GHEA Mariam" w:hAnsi="GHEA Mariam"/>
          <w:sz w:val="24"/>
          <w:szCs w:val="24"/>
          <w:lang w:val="es-ES"/>
        </w:rPr>
        <w:t xml:space="preserve"> </w:t>
      </w:r>
      <w:r w:rsidRPr="00DA1BE4">
        <w:rPr>
          <w:rFonts w:ascii="GHEA Mariam" w:hAnsi="GHEA Mariam"/>
          <w:sz w:val="24"/>
          <w:szCs w:val="24"/>
        </w:rPr>
        <w:t>կառավարման</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ենթակառուցվածքների</w:t>
      </w:r>
      <w:r w:rsidRPr="00DA1BE4">
        <w:rPr>
          <w:rFonts w:ascii="GHEA Mariam" w:hAnsi="GHEA Mariam"/>
          <w:sz w:val="24"/>
          <w:szCs w:val="24"/>
          <w:lang w:val="es-ES"/>
        </w:rPr>
        <w:t xml:space="preserve"> </w:t>
      </w:r>
      <w:r w:rsidRPr="00DA1BE4">
        <w:rPr>
          <w:rFonts w:ascii="GHEA Mariam" w:hAnsi="GHEA Mariam"/>
          <w:sz w:val="24"/>
          <w:szCs w:val="24"/>
        </w:rPr>
        <w:t>նա</w:t>
      </w:r>
      <w:r w:rsidR="00D0578D" w:rsidRPr="00D0578D">
        <w:rPr>
          <w:rFonts w:ascii="GHEA Mariam" w:hAnsi="GHEA Mariam"/>
          <w:sz w:val="24"/>
          <w:szCs w:val="24"/>
          <w:lang w:val="es-ES"/>
        </w:rPr>
        <w:softHyphen/>
      </w:r>
      <w:r w:rsidRPr="00DA1BE4">
        <w:rPr>
          <w:rFonts w:ascii="GHEA Mariam" w:hAnsi="GHEA Mariam"/>
          <w:sz w:val="24"/>
          <w:szCs w:val="24"/>
        </w:rPr>
        <w:t>խա</w:t>
      </w:r>
      <w:r w:rsidR="00D0578D" w:rsidRPr="00D0578D">
        <w:rPr>
          <w:rFonts w:ascii="GHEA Mariam" w:hAnsi="GHEA Mariam"/>
          <w:sz w:val="24"/>
          <w:szCs w:val="24"/>
          <w:lang w:val="es-ES"/>
        </w:rPr>
        <w:softHyphen/>
      </w:r>
      <w:r w:rsidRPr="00DA1BE4">
        <w:rPr>
          <w:rFonts w:ascii="GHEA Mariam" w:hAnsi="GHEA Mariam"/>
          <w:sz w:val="24"/>
          <w:szCs w:val="24"/>
        </w:rPr>
        <w:t>րարության</w:t>
      </w:r>
      <w:r w:rsidRPr="00DA1BE4">
        <w:rPr>
          <w:rFonts w:ascii="GHEA Mariam" w:hAnsi="GHEA Mariam"/>
          <w:sz w:val="24"/>
          <w:szCs w:val="24"/>
          <w:lang w:val="es-ES"/>
        </w:rPr>
        <w:t xml:space="preserve"> </w:t>
      </w:r>
      <w:r w:rsidRPr="00DA1BE4">
        <w:rPr>
          <w:rFonts w:ascii="GHEA Mariam" w:hAnsi="GHEA Mariam"/>
          <w:sz w:val="24"/>
          <w:szCs w:val="24"/>
        </w:rPr>
        <w:t>պետական</w:t>
      </w:r>
      <w:r w:rsidRPr="00DA1BE4">
        <w:rPr>
          <w:rFonts w:ascii="GHEA Mariam" w:hAnsi="GHEA Mariam"/>
          <w:sz w:val="24"/>
          <w:szCs w:val="24"/>
          <w:lang w:val="es-ES"/>
        </w:rPr>
        <w:t xml:space="preserve"> </w:t>
      </w:r>
      <w:r w:rsidRPr="00DA1BE4">
        <w:rPr>
          <w:rFonts w:ascii="GHEA Mariam" w:hAnsi="GHEA Mariam"/>
          <w:sz w:val="24"/>
          <w:szCs w:val="24"/>
        </w:rPr>
        <w:t>գույքի</w:t>
      </w:r>
      <w:r w:rsidRPr="00DA1BE4">
        <w:rPr>
          <w:rFonts w:ascii="GHEA Mariam" w:hAnsi="GHEA Mariam"/>
          <w:sz w:val="24"/>
          <w:szCs w:val="24"/>
          <w:lang w:val="es-ES"/>
        </w:rPr>
        <w:t xml:space="preserve"> </w:t>
      </w:r>
      <w:r w:rsidRPr="00DA1BE4">
        <w:rPr>
          <w:rFonts w:ascii="GHEA Mariam" w:hAnsi="GHEA Mariam"/>
          <w:sz w:val="24"/>
          <w:szCs w:val="24"/>
        </w:rPr>
        <w:t>կառավարման</w:t>
      </w:r>
      <w:r w:rsidRPr="00DA1BE4">
        <w:rPr>
          <w:rFonts w:ascii="GHEA Mariam" w:hAnsi="GHEA Mariam"/>
          <w:sz w:val="24"/>
          <w:szCs w:val="24"/>
          <w:lang w:val="es-ES"/>
        </w:rPr>
        <w:t xml:space="preserve"> </w:t>
      </w:r>
      <w:r w:rsidRPr="00DA1BE4">
        <w:rPr>
          <w:rFonts w:ascii="GHEA Mariam" w:hAnsi="GHEA Mariam"/>
          <w:sz w:val="24"/>
          <w:szCs w:val="24"/>
        </w:rPr>
        <w:t>կոմիտեի</w:t>
      </w:r>
      <w:r w:rsidRPr="00DA1BE4">
        <w:rPr>
          <w:rFonts w:ascii="GHEA Mariam" w:hAnsi="GHEA Mariam"/>
          <w:sz w:val="24"/>
          <w:szCs w:val="24"/>
          <w:lang w:val="es-ES"/>
        </w:rPr>
        <w:t xml:space="preserve"> (</w:t>
      </w:r>
      <w:r w:rsidRPr="00DA1BE4">
        <w:rPr>
          <w:rFonts w:ascii="GHEA Mariam" w:hAnsi="GHEA Mariam"/>
          <w:sz w:val="24"/>
          <w:szCs w:val="24"/>
        </w:rPr>
        <w:t>երկու</w:t>
      </w:r>
      <w:r w:rsidRPr="00DA1BE4">
        <w:rPr>
          <w:rFonts w:ascii="GHEA Mariam" w:hAnsi="GHEA Mariam"/>
          <w:sz w:val="24"/>
          <w:szCs w:val="24"/>
          <w:lang w:val="es-ES"/>
        </w:rPr>
        <w:t xml:space="preserve"> </w:t>
      </w:r>
      <w:r w:rsidRPr="00DA1BE4">
        <w:rPr>
          <w:rFonts w:ascii="GHEA Mariam" w:hAnsi="GHEA Mariam"/>
          <w:sz w:val="24"/>
          <w:szCs w:val="24"/>
        </w:rPr>
        <w:t>անդամ՝</w:t>
      </w:r>
      <w:r w:rsidRPr="00DA1BE4">
        <w:rPr>
          <w:rFonts w:ascii="GHEA Mariam" w:hAnsi="GHEA Mariam"/>
          <w:sz w:val="24"/>
          <w:szCs w:val="24"/>
          <w:lang w:val="es-ES"/>
        </w:rPr>
        <w:t xml:space="preserve"> </w:t>
      </w:r>
      <w:r w:rsidRPr="00DA1BE4">
        <w:rPr>
          <w:rFonts w:ascii="GHEA Mariam" w:hAnsi="GHEA Mariam"/>
          <w:sz w:val="24"/>
          <w:szCs w:val="24"/>
        </w:rPr>
        <w:t>հանձ</w:t>
      </w:r>
      <w:r w:rsidR="0093320F" w:rsidRPr="00EF61B5">
        <w:rPr>
          <w:rFonts w:ascii="GHEA Mariam" w:hAnsi="GHEA Mariam"/>
          <w:sz w:val="24"/>
          <w:szCs w:val="24"/>
          <w:lang w:val="es-ES"/>
        </w:rPr>
        <w:softHyphen/>
      </w:r>
      <w:r w:rsidRPr="00DA1BE4">
        <w:rPr>
          <w:rFonts w:ascii="GHEA Mariam" w:hAnsi="GHEA Mariam"/>
          <w:sz w:val="24"/>
          <w:szCs w:val="24"/>
        </w:rPr>
        <w:t>նաժողովի</w:t>
      </w:r>
      <w:r w:rsidRPr="00DA1BE4">
        <w:rPr>
          <w:rFonts w:ascii="GHEA Mariam" w:hAnsi="GHEA Mariam"/>
          <w:sz w:val="24"/>
          <w:szCs w:val="24"/>
          <w:lang w:val="es-ES"/>
        </w:rPr>
        <w:t xml:space="preserve"> </w:t>
      </w:r>
      <w:r w:rsidRPr="00DA1BE4">
        <w:rPr>
          <w:rFonts w:ascii="GHEA Mariam" w:hAnsi="GHEA Mariam"/>
          <w:sz w:val="24"/>
          <w:szCs w:val="24"/>
        </w:rPr>
        <w:t>նախագահ</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անդամ</w:t>
      </w:r>
      <w:r w:rsidRPr="00DA1BE4">
        <w:rPr>
          <w:rFonts w:ascii="GHEA Mariam" w:hAnsi="GHEA Mariam"/>
          <w:sz w:val="24"/>
          <w:szCs w:val="24"/>
          <w:lang w:val="es-ES"/>
        </w:rPr>
        <w:t>-</w:t>
      </w:r>
      <w:r w:rsidRPr="00DA1BE4">
        <w:rPr>
          <w:rFonts w:ascii="GHEA Mariam" w:hAnsi="GHEA Mariam"/>
          <w:sz w:val="24"/>
          <w:szCs w:val="24"/>
        </w:rPr>
        <w:t>քարտուղար</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cs="AK Courier"/>
          <w:sz w:val="24"/>
          <w:szCs w:val="24"/>
          <w:lang w:val="es-ES"/>
        </w:rPr>
        <w:t>Հայաստանի Հանրա</w:t>
      </w:r>
      <w:r w:rsidR="00D0578D">
        <w:rPr>
          <w:rFonts w:ascii="GHEA Mariam" w:hAnsi="GHEA Mariam" w:cs="AK Courier"/>
          <w:sz w:val="24"/>
          <w:szCs w:val="24"/>
          <w:lang w:val="es-ES"/>
        </w:rPr>
        <w:softHyphen/>
      </w:r>
      <w:r w:rsidRPr="00DA1BE4">
        <w:rPr>
          <w:rFonts w:ascii="GHEA Mariam" w:hAnsi="GHEA Mariam" w:cs="AK Courier"/>
          <w:sz w:val="24"/>
          <w:szCs w:val="24"/>
          <w:lang w:val="es-ES"/>
        </w:rPr>
        <w:t>պե</w:t>
      </w:r>
      <w:r w:rsidR="00D0578D">
        <w:rPr>
          <w:rFonts w:ascii="GHEA Mariam" w:hAnsi="GHEA Mariam" w:cs="AK Courier"/>
          <w:sz w:val="24"/>
          <w:szCs w:val="24"/>
          <w:lang w:val="es-ES"/>
        </w:rPr>
        <w:softHyphen/>
      </w:r>
      <w:r w:rsidRPr="00DA1BE4">
        <w:rPr>
          <w:rFonts w:ascii="GHEA Mariam" w:hAnsi="GHEA Mariam" w:cs="AK Courier"/>
          <w:sz w:val="24"/>
          <w:szCs w:val="24"/>
          <w:lang w:val="es-ES"/>
        </w:rPr>
        <w:t xml:space="preserve">տության </w:t>
      </w:r>
      <w:r w:rsidRPr="00DA1BE4">
        <w:rPr>
          <w:rFonts w:ascii="GHEA Mariam" w:hAnsi="GHEA Mariam" w:cs="AK Courier"/>
          <w:sz w:val="24"/>
          <w:szCs w:val="24"/>
          <w:lang w:val="hy-AM"/>
        </w:rPr>
        <w:t>Արագածոտն</w:t>
      </w:r>
      <w:r w:rsidRPr="00DA1BE4">
        <w:rPr>
          <w:rFonts w:ascii="GHEA Mariam" w:hAnsi="GHEA Mariam" w:cs="AK Courier"/>
          <w:sz w:val="24"/>
          <w:szCs w:val="24"/>
          <w:lang w:val="es-ES"/>
        </w:rPr>
        <w:t>ի մարզպետի աշխատակազմի (</w:t>
      </w:r>
      <w:r w:rsidRPr="00DA1BE4">
        <w:rPr>
          <w:rFonts w:ascii="GHEA Mariam" w:hAnsi="GHEA Mariam" w:cs="AK Courier"/>
          <w:sz w:val="24"/>
          <w:szCs w:val="24"/>
        </w:rPr>
        <w:t>մեկ</w:t>
      </w:r>
      <w:r w:rsidRPr="00DA1BE4">
        <w:rPr>
          <w:rFonts w:ascii="GHEA Mariam" w:hAnsi="GHEA Mariam" w:cs="AK Courier"/>
          <w:sz w:val="24"/>
          <w:szCs w:val="24"/>
          <w:lang w:val="es-ES"/>
        </w:rPr>
        <w:t xml:space="preserve"> </w:t>
      </w:r>
      <w:r w:rsidRPr="00DA1BE4">
        <w:rPr>
          <w:rFonts w:ascii="GHEA Mariam" w:hAnsi="GHEA Mariam" w:cs="AK Courier"/>
          <w:sz w:val="24"/>
          <w:szCs w:val="24"/>
        </w:rPr>
        <w:t>անդամ</w:t>
      </w:r>
      <w:r w:rsidRPr="00DA1BE4">
        <w:rPr>
          <w:rFonts w:ascii="GHEA Mariam" w:hAnsi="GHEA Mariam" w:cs="AK Courier"/>
          <w:sz w:val="24"/>
          <w:szCs w:val="24"/>
          <w:lang w:val="es-ES"/>
        </w:rPr>
        <w:t xml:space="preserve">) </w:t>
      </w:r>
      <w:r w:rsidRPr="00DA1BE4">
        <w:rPr>
          <w:rFonts w:ascii="GHEA Mariam" w:hAnsi="GHEA Mariam" w:cs="AK Courier"/>
          <w:sz w:val="24"/>
          <w:szCs w:val="24"/>
        </w:rPr>
        <w:t>ներկա</w:t>
      </w:r>
      <w:r w:rsidR="00D0578D" w:rsidRPr="00D0578D">
        <w:rPr>
          <w:rFonts w:ascii="GHEA Mariam" w:hAnsi="GHEA Mariam" w:cs="AK Courier"/>
          <w:sz w:val="24"/>
          <w:szCs w:val="24"/>
          <w:lang w:val="es-ES"/>
        </w:rPr>
        <w:softHyphen/>
      </w:r>
      <w:r w:rsidRPr="00DA1BE4">
        <w:rPr>
          <w:rFonts w:ascii="GHEA Mariam" w:hAnsi="GHEA Mariam" w:cs="AK Courier"/>
          <w:sz w:val="24"/>
          <w:szCs w:val="24"/>
        </w:rPr>
        <w:t>յացուցիչներին</w:t>
      </w:r>
      <w:r w:rsidRPr="00DA1BE4">
        <w:rPr>
          <w:rFonts w:ascii="GHEA Mariam" w:hAnsi="GHEA Mariam" w:cs="AK Courier"/>
          <w:sz w:val="24"/>
          <w:szCs w:val="24"/>
          <w:lang w:val="es-ES"/>
        </w:rPr>
        <w:t>:</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sz w:val="24"/>
          <w:szCs w:val="24"/>
          <w:lang w:val="es-ES"/>
        </w:rPr>
        <w:t xml:space="preserve">3.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cs="AK Courier"/>
          <w:sz w:val="24"/>
          <w:szCs w:val="24"/>
          <w:lang w:val="hy-AM"/>
        </w:rPr>
        <w:t>Արագածոտն</w:t>
      </w:r>
      <w:r w:rsidRPr="00DA1BE4">
        <w:rPr>
          <w:rFonts w:ascii="GHEA Mariam" w:hAnsi="GHEA Mariam" w:cs="AK Courier"/>
          <w:sz w:val="24"/>
          <w:szCs w:val="24"/>
          <w:lang w:val="es-ES"/>
        </w:rPr>
        <w:t>ի</w:t>
      </w:r>
      <w:r w:rsidRPr="00DA1BE4">
        <w:rPr>
          <w:rFonts w:ascii="GHEA Mariam" w:hAnsi="GHEA Mariam"/>
          <w:sz w:val="24"/>
          <w:szCs w:val="24"/>
          <w:lang w:val="es-ES"/>
        </w:rPr>
        <w:t xml:space="preserve"> </w:t>
      </w:r>
      <w:r w:rsidRPr="00DA1BE4">
        <w:rPr>
          <w:rFonts w:ascii="GHEA Mariam" w:hAnsi="GHEA Mariam"/>
          <w:sz w:val="24"/>
          <w:szCs w:val="24"/>
        </w:rPr>
        <w:t>մարզպետին</w:t>
      </w:r>
      <w:r w:rsidRPr="00DA1BE4">
        <w:rPr>
          <w:rFonts w:ascii="GHEA Mariam" w:hAnsi="GHEA Mariam"/>
          <w:sz w:val="24"/>
          <w:szCs w:val="24"/>
          <w:lang w:val="es-ES"/>
        </w:rPr>
        <w:t>`</w:t>
      </w:r>
      <w:r w:rsidRPr="00DA1BE4">
        <w:rPr>
          <w:rFonts w:ascii="GHEA Mariam" w:hAnsi="GHEA Mariam" w:cs="AK Courier"/>
          <w:sz w:val="24"/>
          <w:szCs w:val="24"/>
          <w:lang w:val="hy-AM"/>
        </w:rPr>
        <w:t xml:space="preserve"> </w:t>
      </w:r>
      <w:r w:rsidRPr="00DA1BE4">
        <w:rPr>
          <w:rFonts w:ascii="GHEA Mariam" w:hAnsi="GHEA Mariam"/>
          <w:sz w:val="24"/>
          <w:szCs w:val="24"/>
        </w:rPr>
        <w:t>լուծարման</w:t>
      </w:r>
      <w:r w:rsidRPr="00DA1BE4">
        <w:rPr>
          <w:rFonts w:ascii="GHEA Mariam" w:hAnsi="GHEA Mariam"/>
          <w:sz w:val="24"/>
          <w:szCs w:val="24"/>
          <w:lang w:val="es-ES"/>
        </w:rPr>
        <w:t xml:space="preserve"> </w:t>
      </w:r>
      <w:r w:rsidRPr="00DA1BE4">
        <w:rPr>
          <w:rFonts w:ascii="GHEA Mariam" w:hAnsi="GHEA Mariam"/>
          <w:sz w:val="24"/>
          <w:szCs w:val="24"/>
        </w:rPr>
        <w:t>հանձնաժողովի</w:t>
      </w:r>
      <w:r w:rsidRPr="00DA1BE4">
        <w:rPr>
          <w:rFonts w:ascii="GHEA Mariam" w:hAnsi="GHEA Mariam"/>
          <w:sz w:val="24"/>
          <w:szCs w:val="24"/>
          <w:lang w:val="es-ES"/>
        </w:rPr>
        <w:t xml:space="preserve"> </w:t>
      </w:r>
      <w:r w:rsidRPr="00DA1BE4">
        <w:rPr>
          <w:rFonts w:ascii="GHEA Mariam" w:hAnsi="GHEA Mariam"/>
          <w:sz w:val="24"/>
          <w:szCs w:val="24"/>
        </w:rPr>
        <w:t>ստեղծման</w:t>
      </w:r>
      <w:r w:rsidRPr="00DA1BE4">
        <w:rPr>
          <w:rFonts w:ascii="GHEA Mariam" w:hAnsi="GHEA Mariam"/>
          <w:sz w:val="24"/>
          <w:szCs w:val="24"/>
          <w:lang w:val="es-ES"/>
        </w:rPr>
        <w:t xml:space="preserve"> </w:t>
      </w:r>
      <w:r w:rsidRPr="00DA1BE4">
        <w:rPr>
          <w:rFonts w:ascii="GHEA Mariam" w:hAnsi="GHEA Mariam"/>
          <w:sz w:val="24"/>
          <w:szCs w:val="24"/>
        </w:rPr>
        <w:t>պահից</w:t>
      </w:r>
      <w:r w:rsidRPr="00DA1BE4">
        <w:rPr>
          <w:rFonts w:ascii="GHEA Mariam" w:hAnsi="GHEA Mariam"/>
          <w:sz w:val="24"/>
          <w:szCs w:val="24"/>
          <w:lang w:val="es-ES"/>
        </w:rPr>
        <w:t xml:space="preserve"> </w:t>
      </w:r>
      <w:r w:rsidRPr="00DA1BE4">
        <w:rPr>
          <w:rFonts w:ascii="GHEA Mariam" w:hAnsi="GHEA Mariam"/>
          <w:sz w:val="24"/>
          <w:szCs w:val="24"/>
        </w:rPr>
        <w:t>հետո</w:t>
      </w:r>
      <w:r w:rsidRPr="00DA1BE4">
        <w:rPr>
          <w:rFonts w:ascii="GHEA Mariam" w:hAnsi="GHEA Mariam"/>
          <w:sz w:val="24"/>
          <w:szCs w:val="24"/>
          <w:lang w:val="es-ES"/>
        </w:rPr>
        <w:t xml:space="preserve"> </w:t>
      </w:r>
      <w:r w:rsidRPr="00DA1BE4">
        <w:rPr>
          <w:rFonts w:ascii="GHEA Mariam" w:hAnsi="GHEA Mariam"/>
          <w:sz w:val="24"/>
          <w:szCs w:val="24"/>
        </w:rPr>
        <w:t>մեկամսյա</w:t>
      </w:r>
      <w:r w:rsidRPr="00DA1BE4">
        <w:rPr>
          <w:rFonts w:ascii="GHEA Mariam" w:hAnsi="GHEA Mariam"/>
          <w:sz w:val="24"/>
          <w:szCs w:val="24"/>
          <w:lang w:val="es-ES"/>
        </w:rPr>
        <w:t xml:space="preserve"> </w:t>
      </w:r>
      <w:r w:rsidRPr="00DA1BE4">
        <w:rPr>
          <w:rFonts w:ascii="GHEA Mariam" w:hAnsi="GHEA Mariam"/>
          <w:sz w:val="24"/>
          <w:szCs w:val="24"/>
        </w:rPr>
        <w:t>ժամկետում</w:t>
      </w:r>
      <w:r w:rsidRPr="00DA1BE4">
        <w:rPr>
          <w:rFonts w:ascii="GHEA Mariam" w:hAnsi="GHEA Mariam"/>
          <w:sz w:val="24"/>
          <w:szCs w:val="24"/>
          <w:lang w:val="es-ES"/>
        </w:rPr>
        <w:t xml:space="preserve"> </w:t>
      </w:r>
      <w:r w:rsidRPr="00DA1BE4">
        <w:rPr>
          <w:rFonts w:ascii="GHEA Mariam" w:hAnsi="GHEA Mariam"/>
          <w:sz w:val="24"/>
          <w:szCs w:val="24"/>
        </w:rPr>
        <w:t>ապահովել</w:t>
      </w:r>
      <w:r w:rsidRPr="00DA1BE4">
        <w:rPr>
          <w:rFonts w:ascii="GHEA Mariam" w:hAnsi="GHEA Mariam"/>
          <w:sz w:val="24"/>
          <w:szCs w:val="24"/>
          <w:lang w:val="es-ES"/>
        </w:rPr>
        <w:t xml:space="preserve"> </w:t>
      </w:r>
      <w:r w:rsidR="00D0578D" w:rsidRPr="00DA1BE4">
        <w:rPr>
          <w:rFonts w:ascii="GHEA Mariam" w:hAnsi="GHEA Mariam"/>
          <w:sz w:val="24"/>
          <w:szCs w:val="24"/>
          <w:lang w:val="hy-AM"/>
        </w:rPr>
        <w:t>ը</w:t>
      </w:r>
      <w:r w:rsidRPr="00DA1BE4">
        <w:rPr>
          <w:rFonts w:ascii="GHEA Mariam" w:hAnsi="GHEA Mariam"/>
          <w:sz w:val="24"/>
          <w:szCs w:val="24"/>
          <w:lang w:val="hy-AM"/>
        </w:rPr>
        <w:t>նկե</w:t>
      </w:r>
      <w:r w:rsidR="0093320F">
        <w:rPr>
          <w:rFonts w:ascii="GHEA Mariam" w:hAnsi="GHEA Mariam"/>
          <w:sz w:val="24"/>
          <w:szCs w:val="24"/>
          <w:lang w:val="hy-AM"/>
        </w:rPr>
        <w:softHyphen/>
      </w:r>
      <w:r w:rsidRPr="00DA1BE4">
        <w:rPr>
          <w:rFonts w:ascii="GHEA Mariam" w:hAnsi="GHEA Mariam"/>
          <w:sz w:val="24"/>
          <w:szCs w:val="24"/>
          <w:lang w:val="hy-AM"/>
        </w:rPr>
        <w:t xml:space="preserve">րության </w:t>
      </w:r>
      <w:r w:rsidRPr="00DA1BE4">
        <w:rPr>
          <w:rFonts w:ascii="GHEA Mariam" w:hAnsi="GHEA Mariam"/>
          <w:sz w:val="24"/>
          <w:szCs w:val="24"/>
        </w:rPr>
        <w:t>համապատասխան</w:t>
      </w:r>
      <w:r w:rsidRPr="00DA1BE4">
        <w:rPr>
          <w:rFonts w:ascii="GHEA Mariam" w:hAnsi="GHEA Mariam"/>
          <w:sz w:val="24"/>
          <w:szCs w:val="24"/>
          <w:lang w:val="es-ES"/>
        </w:rPr>
        <w:t xml:space="preserve"> </w:t>
      </w:r>
      <w:r w:rsidRPr="00DA1BE4">
        <w:rPr>
          <w:rFonts w:ascii="GHEA Mariam" w:hAnsi="GHEA Mariam"/>
          <w:sz w:val="24"/>
          <w:szCs w:val="24"/>
        </w:rPr>
        <w:t>փաստաթղթերի</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գույքի</w:t>
      </w:r>
      <w:r w:rsidRPr="00DA1BE4">
        <w:rPr>
          <w:rFonts w:ascii="GHEA Mariam" w:hAnsi="GHEA Mariam"/>
          <w:sz w:val="24"/>
          <w:szCs w:val="24"/>
          <w:lang w:val="es-ES"/>
        </w:rPr>
        <w:t xml:space="preserve">, </w:t>
      </w:r>
      <w:r w:rsidRPr="00DA1BE4">
        <w:rPr>
          <w:rFonts w:ascii="GHEA Mariam" w:hAnsi="GHEA Mariam"/>
          <w:sz w:val="24"/>
          <w:szCs w:val="24"/>
        </w:rPr>
        <w:t>այդ</w:t>
      </w:r>
      <w:r w:rsidRPr="00DA1BE4">
        <w:rPr>
          <w:rFonts w:ascii="GHEA Mariam" w:hAnsi="GHEA Mariam"/>
          <w:sz w:val="24"/>
          <w:szCs w:val="24"/>
          <w:lang w:val="es-ES"/>
        </w:rPr>
        <w:t xml:space="preserve"> </w:t>
      </w:r>
      <w:r w:rsidRPr="00DA1BE4">
        <w:rPr>
          <w:rFonts w:ascii="GHEA Mariam" w:hAnsi="GHEA Mariam"/>
          <w:sz w:val="24"/>
          <w:szCs w:val="24"/>
        </w:rPr>
        <w:t>թվում՝</w:t>
      </w:r>
      <w:r w:rsidRPr="00DA1BE4">
        <w:rPr>
          <w:rFonts w:ascii="GHEA Mariam" w:hAnsi="GHEA Mariam"/>
          <w:sz w:val="24"/>
          <w:szCs w:val="24"/>
          <w:lang w:val="es-ES"/>
        </w:rPr>
        <w:t xml:space="preserve"> </w:t>
      </w:r>
      <w:r w:rsidRPr="00DA1BE4">
        <w:rPr>
          <w:rFonts w:ascii="GHEA Mariam" w:hAnsi="GHEA Mariam"/>
          <w:sz w:val="24"/>
          <w:szCs w:val="24"/>
        </w:rPr>
        <w:t>դրամական</w:t>
      </w:r>
      <w:r w:rsidRPr="00DA1BE4">
        <w:rPr>
          <w:rFonts w:ascii="GHEA Mariam" w:hAnsi="GHEA Mariam"/>
          <w:sz w:val="24"/>
          <w:szCs w:val="24"/>
          <w:lang w:val="es-ES"/>
        </w:rPr>
        <w:t xml:space="preserve"> </w:t>
      </w:r>
      <w:r w:rsidRPr="00DA1BE4">
        <w:rPr>
          <w:rFonts w:ascii="GHEA Mariam" w:hAnsi="GHEA Mariam"/>
          <w:sz w:val="24"/>
          <w:szCs w:val="24"/>
        </w:rPr>
        <w:t>միջոցների</w:t>
      </w:r>
      <w:r w:rsidRPr="00DA1BE4">
        <w:rPr>
          <w:rFonts w:ascii="GHEA Mariam" w:hAnsi="GHEA Mariam"/>
          <w:sz w:val="24"/>
          <w:szCs w:val="24"/>
          <w:lang w:val="es-ES"/>
        </w:rPr>
        <w:t xml:space="preserve">, </w:t>
      </w:r>
      <w:r w:rsidRPr="00DA1BE4">
        <w:rPr>
          <w:rFonts w:ascii="GHEA Mariam" w:hAnsi="GHEA Mariam"/>
          <w:sz w:val="24"/>
          <w:szCs w:val="24"/>
        </w:rPr>
        <w:t>արժեթղթերի</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գույքային</w:t>
      </w:r>
      <w:r w:rsidRPr="00DA1BE4">
        <w:rPr>
          <w:rFonts w:ascii="GHEA Mariam" w:hAnsi="GHEA Mariam"/>
          <w:sz w:val="24"/>
          <w:szCs w:val="24"/>
          <w:lang w:val="es-ES"/>
        </w:rPr>
        <w:t xml:space="preserve"> </w:t>
      </w:r>
      <w:r w:rsidRPr="00DA1BE4">
        <w:rPr>
          <w:rFonts w:ascii="GHEA Mariam" w:hAnsi="GHEA Mariam"/>
          <w:sz w:val="24"/>
          <w:szCs w:val="24"/>
        </w:rPr>
        <w:t>իրավունքների</w:t>
      </w:r>
      <w:r w:rsidRPr="00DA1BE4">
        <w:rPr>
          <w:rFonts w:ascii="GHEA Mariam" w:hAnsi="GHEA Mariam"/>
          <w:sz w:val="24"/>
          <w:szCs w:val="24"/>
          <w:lang w:val="es-ES"/>
        </w:rPr>
        <w:t xml:space="preserve"> </w:t>
      </w:r>
      <w:r w:rsidRPr="00DA1BE4">
        <w:rPr>
          <w:rFonts w:ascii="GHEA Mariam" w:hAnsi="GHEA Mariam"/>
          <w:sz w:val="24"/>
          <w:szCs w:val="24"/>
        </w:rPr>
        <w:t>հանձնումը</w:t>
      </w:r>
      <w:r w:rsidRPr="00DA1BE4">
        <w:rPr>
          <w:rFonts w:ascii="GHEA Mariam" w:hAnsi="GHEA Mariam"/>
          <w:sz w:val="24"/>
          <w:szCs w:val="24"/>
          <w:lang w:val="es-ES"/>
        </w:rPr>
        <w:t xml:space="preserve"> </w:t>
      </w:r>
      <w:r w:rsidRPr="00DA1BE4">
        <w:rPr>
          <w:rFonts w:ascii="GHEA Mariam" w:hAnsi="GHEA Mariam"/>
          <w:sz w:val="24"/>
          <w:szCs w:val="24"/>
        </w:rPr>
        <w:t>լուծարման</w:t>
      </w:r>
      <w:r w:rsidRPr="00DA1BE4">
        <w:rPr>
          <w:rFonts w:ascii="GHEA Mariam" w:hAnsi="GHEA Mariam"/>
          <w:sz w:val="24"/>
          <w:szCs w:val="24"/>
          <w:lang w:val="es-ES"/>
        </w:rPr>
        <w:t xml:space="preserve"> </w:t>
      </w:r>
      <w:r w:rsidRPr="00DA1BE4">
        <w:rPr>
          <w:rFonts w:ascii="GHEA Mariam" w:hAnsi="GHEA Mariam"/>
          <w:sz w:val="24"/>
          <w:szCs w:val="24"/>
        </w:rPr>
        <w:t>հանձնաժողովին</w:t>
      </w:r>
      <w:r w:rsidR="00D0578D">
        <w:rPr>
          <w:rFonts w:ascii="GHEA Mariam" w:hAnsi="GHEA Mariam"/>
          <w:sz w:val="24"/>
          <w:szCs w:val="24"/>
          <w:lang w:val="hy-AM"/>
        </w:rPr>
        <w:t>:</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sz w:val="24"/>
          <w:szCs w:val="24"/>
          <w:lang w:val="es-ES"/>
        </w:rPr>
        <w:t xml:space="preserve">4. </w:t>
      </w:r>
      <w:r w:rsidRPr="00DA1BE4">
        <w:rPr>
          <w:rFonts w:ascii="GHEA Mariam" w:hAnsi="GHEA Mariam"/>
          <w:sz w:val="24"/>
          <w:szCs w:val="24"/>
        </w:rPr>
        <w:t>Սահմանել</w:t>
      </w:r>
      <w:r w:rsidRPr="00DA1BE4">
        <w:rPr>
          <w:rFonts w:ascii="GHEA Mariam" w:hAnsi="GHEA Mariam"/>
          <w:sz w:val="24"/>
          <w:szCs w:val="24"/>
          <w:lang w:val="es-ES"/>
        </w:rPr>
        <w:t xml:space="preserve">, </w:t>
      </w:r>
      <w:r w:rsidRPr="00DA1BE4">
        <w:rPr>
          <w:rFonts w:ascii="GHEA Mariam" w:hAnsi="GHEA Mariam"/>
          <w:sz w:val="24"/>
          <w:szCs w:val="24"/>
        </w:rPr>
        <w:t>որ՝</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sz w:val="24"/>
          <w:szCs w:val="24"/>
          <w:lang w:val="es-ES"/>
        </w:rPr>
        <w:t xml:space="preserve">1) </w:t>
      </w:r>
      <w:r w:rsidR="00D0578D" w:rsidRPr="00DA1BE4">
        <w:rPr>
          <w:rFonts w:ascii="GHEA Mariam" w:hAnsi="GHEA Mariam" w:cs="AK Courier"/>
          <w:sz w:val="24"/>
          <w:szCs w:val="24"/>
          <w:lang w:val="hy-AM"/>
        </w:rPr>
        <w:t>ը</w:t>
      </w:r>
      <w:r w:rsidRPr="00DA1BE4">
        <w:rPr>
          <w:rFonts w:ascii="GHEA Mariam" w:hAnsi="GHEA Mariam" w:cs="AK Courier"/>
          <w:sz w:val="24"/>
          <w:szCs w:val="24"/>
          <w:lang w:val="hy-AM"/>
        </w:rPr>
        <w:t xml:space="preserve">նկերության </w:t>
      </w:r>
      <w:r w:rsidRPr="00DA1BE4">
        <w:rPr>
          <w:rFonts w:ascii="GHEA Mariam" w:hAnsi="GHEA Mariam"/>
          <w:sz w:val="24"/>
          <w:szCs w:val="24"/>
        </w:rPr>
        <w:t>պարտատերերի</w:t>
      </w:r>
      <w:r w:rsidRPr="00DA1BE4">
        <w:rPr>
          <w:rFonts w:ascii="GHEA Mariam" w:hAnsi="GHEA Mariam"/>
          <w:sz w:val="24"/>
          <w:szCs w:val="24"/>
          <w:lang w:val="es-ES"/>
        </w:rPr>
        <w:t xml:space="preserve"> </w:t>
      </w:r>
      <w:r w:rsidRPr="00DA1BE4">
        <w:rPr>
          <w:rFonts w:ascii="GHEA Mariam" w:hAnsi="GHEA Mariam"/>
          <w:sz w:val="24"/>
          <w:szCs w:val="24"/>
        </w:rPr>
        <w:t>հետ</w:t>
      </w:r>
      <w:r w:rsidRPr="00DA1BE4">
        <w:rPr>
          <w:rFonts w:ascii="GHEA Mariam" w:hAnsi="GHEA Mariam"/>
          <w:sz w:val="24"/>
          <w:szCs w:val="24"/>
          <w:lang w:val="es-ES"/>
        </w:rPr>
        <w:t xml:space="preserve"> </w:t>
      </w:r>
      <w:r w:rsidRPr="00DA1BE4">
        <w:rPr>
          <w:rFonts w:ascii="GHEA Mariam" w:hAnsi="GHEA Mariam"/>
          <w:sz w:val="24"/>
          <w:szCs w:val="24"/>
        </w:rPr>
        <w:t>հաշվարկներն</w:t>
      </w:r>
      <w:r w:rsidRPr="00DA1BE4">
        <w:rPr>
          <w:rFonts w:ascii="GHEA Mariam" w:hAnsi="GHEA Mariam"/>
          <w:sz w:val="24"/>
          <w:szCs w:val="24"/>
          <w:lang w:val="es-ES"/>
        </w:rPr>
        <w:t xml:space="preserve"> </w:t>
      </w:r>
      <w:r w:rsidRPr="00DA1BE4">
        <w:rPr>
          <w:rFonts w:ascii="GHEA Mariam" w:hAnsi="GHEA Mariam"/>
          <w:sz w:val="24"/>
          <w:szCs w:val="24"/>
        </w:rPr>
        <w:t>ավարտելուց</w:t>
      </w:r>
      <w:r w:rsidRPr="00DA1BE4">
        <w:rPr>
          <w:rFonts w:ascii="GHEA Mariam" w:hAnsi="GHEA Mariam"/>
          <w:sz w:val="24"/>
          <w:szCs w:val="24"/>
          <w:lang w:val="es-ES"/>
        </w:rPr>
        <w:t xml:space="preserve"> </w:t>
      </w:r>
      <w:r w:rsidRPr="00DA1BE4">
        <w:rPr>
          <w:rFonts w:ascii="GHEA Mariam" w:hAnsi="GHEA Mariam"/>
          <w:sz w:val="24"/>
          <w:szCs w:val="24"/>
        </w:rPr>
        <w:t>հետո</w:t>
      </w:r>
      <w:r w:rsidRPr="00DA1BE4">
        <w:rPr>
          <w:rFonts w:ascii="GHEA Mariam" w:hAnsi="GHEA Mariam"/>
          <w:sz w:val="24"/>
          <w:szCs w:val="24"/>
          <w:lang w:val="es-ES"/>
        </w:rPr>
        <w:t xml:space="preserve"> </w:t>
      </w:r>
      <w:r w:rsidRPr="00DA1BE4">
        <w:rPr>
          <w:rFonts w:ascii="GHEA Mariam" w:hAnsi="GHEA Mariam"/>
          <w:sz w:val="24"/>
          <w:szCs w:val="24"/>
        </w:rPr>
        <w:t>դե</w:t>
      </w:r>
      <w:r w:rsidR="00496E9E" w:rsidRPr="00496E9E">
        <w:rPr>
          <w:rFonts w:ascii="GHEA Mariam" w:hAnsi="GHEA Mariam"/>
          <w:sz w:val="24"/>
          <w:szCs w:val="24"/>
          <w:lang w:val="es-ES"/>
        </w:rPr>
        <w:softHyphen/>
      </w:r>
      <w:r w:rsidRPr="00DA1BE4">
        <w:rPr>
          <w:rFonts w:ascii="GHEA Mariam" w:hAnsi="GHEA Mariam"/>
          <w:sz w:val="24"/>
          <w:szCs w:val="24"/>
        </w:rPr>
        <w:t>բիտորական</w:t>
      </w:r>
      <w:r w:rsidRPr="00DA1BE4">
        <w:rPr>
          <w:rFonts w:ascii="GHEA Mariam" w:hAnsi="GHEA Mariam"/>
          <w:sz w:val="24"/>
          <w:szCs w:val="24"/>
          <w:lang w:val="es-ES"/>
        </w:rPr>
        <w:t xml:space="preserve"> </w:t>
      </w:r>
      <w:r w:rsidRPr="00DA1BE4">
        <w:rPr>
          <w:rFonts w:ascii="GHEA Mariam" w:hAnsi="GHEA Mariam"/>
          <w:sz w:val="24"/>
          <w:szCs w:val="24"/>
        </w:rPr>
        <w:t>պարտքերի</w:t>
      </w:r>
      <w:r w:rsidRPr="00DA1BE4">
        <w:rPr>
          <w:rFonts w:ascii="GHEA Mariam" w:hAnsi="GHEA Mariam"/>
          <w:sz w:val="24"/>
          <w:szCs w:val="24"/>
          <w:lang w:val="es-ES"/>
        </w:rPr>
        <w:t xml:space="preserve"> </w:t>
      </w:r>
      <w:r w:rsidRPr="00DA1BE4">
        <w:rPr>
          <w:rFonts w:ascii="GHEA Mariam" w:hAnsi="GHEA Mariam"/>
          <w:sz w:val="24"/>
          <w:szCs w:val="24"/>
        </w:rPr>
        <w:t>ստացման</w:t>
      </w:r>
      <w:r w:rsidRPr="00DA1BE4">
        <w:rPr>
          <w:rFonts w:ascii="GHEA Mariam" w:hAnsi="GHEA Mariam"/>
          <w:sz w:val="24"/>
          <w:szCs w:val="24"/>
          <w:lang w:val="es-ES"/>
        </w:rPr>
        <w:t xml:space="preserve"> </w:t>
      </w:r>
      <w:r w:rsidRPr="00DA1BE4">
        <w:rPr>
          <w:rFonts w:ascii="GHEA Mariam" w:hAnsi="GHEA Mariam"/>
          <w:sz w:val="24"/>
          <w:szCs w:val="24"/>
        </w:rPr>
        <w:t>և</w:t>
      </w:r>
      <w:r w:rsidRPr="00DA1BE4">
        <w:rPr>
          <w:rFonts w:ascii="GHEA Mariam" w:hAnsi="GHEA Mariam"/>
          <w:sz w:val="24"/>
          <w:szCs w:val="24"/>
          <w:lang w:val="es-ES"/>
        </w:rPr>
        <w:t xml:space="preserve"> </w:t>
      </w:r>
      <w:r w:rsidRPr="00DA1BE4">
        <w:rPr>
          <w:rFonts w:ascii="GHEA Mariam" w:hAnsi="GHEA Mariam"/>
          <w:sz w:val="24"/>
          <w:szCs w:val="24"/>
        </w:rPr>
        <w:t>այլ</w:t>
      </w:r>
      <w:r w:rsidRPr="00DA1BE4">
        <w:rPr>
          <w:rFonts w:ascii="GHEA Mariam" w:hAnsi="GHEA Mariam"/>
          <w:sz w:val="24"/>
          <w:szCs w:val="24"/>
          <w:lang w:val="es-ES"/>
        </w:rPr>
        <w:t xml:space="preserve"> </w:t>
      </w:r>
      <w:r w:rsidRPr="00DA1BE4">
        <w:rPr>
          <w:rFonts w:ascii="GHEA Mariam" w:hAnsi="GHEA Mariam"/>
          <w:sz w:val="24"/>
          <w:szCs w:val="24"/>
        </w:rPr>
        <w:t>պահանջների</w:t>
      </w:r>
      <w:r w:rsidRPr="00DA1BE4">
        <w:rPr>
          <w:rFonts w:ascii="GHEA Mariam" w:hAnsi="GHEA Mariam"/>
          <w:sz w:val="24"/>
          <w:szCs w:val="24"/>
          <w:lang w:val="es-ES"/>
        </w:rPr>
        <w:t xml:space="preserve"> </w:t>
      </w:r>
      <w:r w:rsidRPr="00DA1BE4">
        <w:rPr>
          <w:rFonts w:ascii="GHEA Mariam" w:hAnsi="GHEA Mariam"/>
          <w:sz w:val="24"/>
          <w:szCs w:val="24"/>
        </w:rPr>
        <w:t>իրավունքները</w:t>
      </w:r>
      <w:r w:rsidRPr="00DA1BE4">
        <w:rPr>
          <w:rFonts w:ascii="GHEA Mariam" w:hAnsi="GHEA Mariam"/>
          <w:sz w:val="24"/>
          <w:szCs w:val="24"/>
          <w:lang w:val="es-ES"/>
        </w:rPr>
        <w:t xml:space="preserve"> </w:t>
      </w:r>
      <w:r w:rsidRPr="00DA1BE4">
        <w:rPr>
          <w:rFonts w:ascii="GHEA Mariam" w:hAnsi="GHEA Mariam"/>
          <w:sz w:val="24"/>
          <w:szCs w:val="24"/>
        </w:rPr>
        <w:t>վերապահ</w:t>
      </w:r>
      <w:r w:rsidR="00496E9E" w:rsidRPr="00496E9E">
        <w:rPr>
          <w:rFonts w:ascii="GHEA Mariam" w:hAnsi="GHEA Mariam"/>
          <w:sz w:val="24"/>
          <w:szCs w:val="24"/>
          <w:lang w:val="es-ES"/>
        </w:rPr>
        <w:softHyphen/>
      </w:r>
      <w:r w:rsidRPr="00DA1BE4">
        <w:rPr>
          <w:rFonts w:ascii="GHEA Mariam" w:hAnsi="GHEA Mariam"/>
          <w:sz w:val="24"/>
          <w:szCs w:val="24"/>
        </w:rPr>
        <w:t>վում</w:t>
      </w:r>
      <w:r w:rsidRPr="00DA1BE4">
        <w:rPr>
          <w:rFonts w:ascii="GHEA Mariam" w:hAnsi="GHEA Mariam"/>
          <w:sz w:val="24"/>
          <w:szCs w:val="24"/>
          <w:lang w:val="es-ES"/>
        </w:rPr>
        <w:t xml:space="preserve"> </w:t>
      </w:r>
      <w:r w:rsidRPr="00DA1BE4">
        <w:rPr>
          <w:rFonts w:ascii="GHEA Mariam" w:hAnsi="GHEA Mariam"/>
          <w:sz w:val="24"/>
          <w:szCs w:val="24"/>
        </w:rPr>
        <w:t>են</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sz w:val="24"/>
          <w:szCs w:val="24"/>
        </w:rPr>
        <w:t>ֆինանսների</w:t>
      </w:r>
      <w:r w:rsidRPr="00DA1BE4">
        <w:rPr>
          <w:rFonts w:ascii="GHEA Mariam" w:hAnsi="GHEA Mariam"/>
          <w:sz w:val="24"/>
          <w:szCs w:val="24"/>
          <w:lang w:val="es-ES"/>
        </w:rPr>
        <w:t xml:space="preserve"> </w:t>
      </w:r>
      <w:r w:rsidRPr="00DA1BE4">
        <w:rPr>
          <w:rFonts w:ascii="GHEA Mariam" w:hAnsi="GHEA Mariam"/>
          <w:sz w:val="24"/>
          <w:szCs w:val="24"/>
        </w:rPr>
        <w:t>նախարարությանը</w:t>
      </w:r>
      <w:r w:rsidRPr="00DA1BE4">
        <w:rPr>
          <w:rFonts w:ascii="GHEA Mariam" w:hAnsi="GHEA Mariam"/>
          <w:sz w:val="24"/>
          <w:szCs w:val="24"/>
          <w:lang w:val="es-ES"/>
        </w:rPr>
        <w:t>.</w:t>
      </w:r>
    </w:p>
    <w:p w:rsidR="00DA1BE4" w:rsidRPr="00DA1BE4" w:rsidRDefault="00DA1BE4" w:rsidP="00DA1BE4">
      <w:pPr>
        <w:autoSpaceDE w:val="0"/>
        <w:autoSpaceDN w:val="0"/>
        <w:adjustRightInd w:val="0"/>
        <w:spacing w:line="360" w:lineRule="auto"/>
        <w:ind w:firstLine="720"/>
        <w:jc w:val="both"/>
        <w:rPr>
          <w:rFonts w:ascii="GHEA Mariam" w:hAnsi="GHEA Mariam" w:cs="AK Courier"/>
          <w:sz w:val="24"/>
          <w:szCs w:val="24"/>
          <w:lang w:val="es-ES"/>
        </w:rPr>
      </w:pPr>
      <w:r w:rsidRPr="00DA1BE4">
        <w:rPr>
          <w:rFonts w:ascii="GHEA Mariam" w:hAnsi="GHEA Mariam"/>
          <w:sz w:val="24"/>
          <w:szCs w:val="24"/>
          <w:lang w:val="es-ES"/>
        </w:rPr>
        <w:t xml:space="preserve">2) </w:t>
      </w:r>
      <w:r w:rsidR="00496E9E" w:rsidRPr="00DA1BE4">
        <w:rPr>
          <w:rFonts w:ascii="GHEA Mariam" w:hAnsi="GHEA Mariam" w:cs="AK Courier"/>
          <w:sz w:val="24"/>
          <w:szCs w:val="24"/>
          <w:lang w:val="hy-AM"/>
        </w:rPr>
        <w:t>ը</w:t>
      </w:r>
      <w:r w:rsidRPr="00DA1BE4">
        <w:rPr>
          <w:rFonts w:ascii="GHEA Mariam" w:hAnsi="GHEA Mariam" w:cs="AK Courier"/>
          <w:sz w:val="24"/>
          <w:szCs w:val="24"/>
          <w:lang w:val="hy-AM"/>
        </w:rPr>
        <w:t>նկերության</w:t>
      </w:r>
      <w:r w:rsidRPr="00DA1BE4">
        <w:rPr>
          <w:rFonts w:ascii="GHEA Mariam" w:hAnsi="GHEA Mariam"/>
          <w:sz w:val="24"/>
          <w:szCs w:val="24"/>
          <w:lang w:val="es-ES"/>
        </w:rPr>
        <w:t xml:space="preserve"> </w:t>
      </w:r>
      <w:r w:rsidRPr="00DA1BE4">
        <w:rPr>
          <w:rFonts w:ascii="GHEA Mariam" w:hAnsi="GHEA Mariam"/>
          <w:sz w:val="24"/>
          <w:szCs w:val="24"/>
        </w:rPr>
        <w:t>պարտատերերի</w:t>
      </w:r>
      <w:r w:rsidRPr="00DA1BE4">
        <w:rPr>
          <w:rFonts w:ascii="GHEA Mariam" w:hAnsi="GHEA Mariam"/>
          <w:sz w:val="24"/>
          <w:szCs w:val="24"/>
          <w:lang w:val="es-ES"/>
        </w:rPr>
        <w:t xml:space="preserve"> </w:t>
      </w:r>
      <w:r w:rsidRPr="00DA1BE4">
        <w:rPr>
          <w:rFonts w:ascii="GHEA Mariam" w:hAnsi="GHEA Mariam"/>
          <w:sz w:val="24"/>
          <w:szCs w:val="24"/>
        </w:rPr>
        <w:t>պահանջների</w:t>
      </w:r>
      <w:r w:rsidRPr="00DA1BE4">
        <w:rPr>
          <w:rFonts w:ascii="GHEA Mariam" w:hAnsi="GHEA Mariam"/>
          <w:sz w:val="24"/>
          <w:szCs w:val="24"/>
          <w:lang w:val="es-ES"/>
        </w:rPr>
        <w:t xml:space="preserve"> </w:t>
      </w:r>
      <w:r w:rsidRPr="00DA1BE4">
        <w:rPr>
          <w:rFonts w:ascii="GHEA Mariam" w:hAnsi="GHEA Mariam"/>
          <w:sz w:val="24"/>
          <w:szCs w:val="24"/>
        </w:rPr>
        <w:t>բավարարումից</w:t>
      </w:r>
      <w:r w:rsidRPr="00DA1BE4">
        <w:rPr>
          <w:rFonts w:ascii="GHEA Mariam" w:hAnsi="GHEA Mariam"/>
          <w:sz w:val="24"/>
          <w:szCs w:val="24"/>
          <w:lang w:val="es-ES"/>
        </w:rPr>
        <w:t xml:space="preserve"> </w:t>
      </w:r>
      <w:r w:rsidRPr="00DA1BE4">
        <w:rPr>
          <w:rFonts w:ascii="GHEA Mariam" w:hAnsi="GHEA Mariam"/>
          <w:sz w:val="24"/>
          <w:szCs w:val="24"/>
        </w:rPr>
        <w:t>հետո</w:t>
      </w:r>
      <w:r w:rsidRPr="00DA1BE4">
        <w:rPr>
          <w:rFonts w:ascii="GHEA Mariam" w:hAnsi="GHEA Mariam"/>
          <w:sz w:val="24"/>
          <w:szCs w:val="24"/>
          <w:lang w:val="es-ES"/>
        </w:rPr>
        <w:t xml:space="preserve"> </w:t>
      </w:r>
      <w:r w:rsidRPr="00DA1BE4">
        <w:rPr>
          <w:rFonts w:ascii="GHEA Mariam" w:hAnsi="GHEA Mariam"/>
          <w:sz w:val="24"/>
          <w:szCs w:val="24"/>
        </w:rPr>
        <w:t>մնա</w:t>
      </w:r>
      <w:r w:rsidR="00496E9E" w:rsidRPr="00496E9E">
        <w:rPr>
          <w:rFonts w:ascii="GHEA Mariam" w:hAnsi="GHEA Mariam"/>
          <w:sz w:val="24"/>
          <w:szCs w:val="24"/>
          <w:lang w:val="es-ES"/>
        </w:rPr>
        <w:softHyphen/>
      </w:r>
      <w:r w:rsidRPr="00DA1BE4">
        <w:rPr>
          <w:rFonts w:ascii="GHEA Mariam" w:hAnsi="GHEA Mariam"/>
          <w:sz w:val="24"/>
          <w:szCs w:val="24"/>
        </w:rPr>
        <w:t>ցած</w:t>
      </w:r>
      <w:r w:rsidRPr="00DA1BE4">
        <w:rPr>
          <w:rFonts w:ascii="GHEA Mariam" w:hAnsi="GHEA Mariam"/>
          <w:sz w:val="24"/>
          <w:szCs w:val="24"/>
          <w:lang w:val="es-ES"/>
        </w:rPr>
        <w:t xml:space="preserve"> </w:t>
      </w:r>
      <w:r w:rsidRPr="00DA1BE4">
        <w:rPr>
          <w:rFonts w:ascii="GHEA Mariam" w:hAnsi="GHEA Mariam"/>
          <w:sz w:val="24"/>
          <w:szCs w:val="24"/>
        </w:rPr>
        <w:t>դրամական</w:t>
      </w:r>
      <w:r w:rsidRPr="00DA1BE4">
        <w:rPr>
          <w:rFonts w:ascii="GHEA Mariam" w:hAnsi="GHEA Mariam"/>
          <w:sz w:val="24"/>
          <w:szCs w:val="24"/>
          <w:lang w:val="es-ES"/>
        </w:rPr>
        <w:t xml:space="preserve"> </w:t>
      </w:r>
      <w:r w:rsidRPr="00DA1BE4">
        <w:rPr>
          <w:rFonts w:ascii="GHEA Mariam" w:hAnsi="GHEA Mariam"/>
          <w:sz w:val="24"/>
          <w:szCs w:val="24"/>
        </w:rPr>
        <w:t>միջոցները</w:t>
      </w:r>
      <w:r w:rsidRPr="00DA1BE4">
        <w:rPr>
          <w:rFonts w:ascii="GHEA Mariam" w:hAnsi="GHEA Mariam"/>
          <w:sz w:val="24"/>
          <w:szCs w:val="24"/>
          <w:lang w:val="es-ES"/>
        </w:rPr>
        <w:t xml:space="preserve"> </w:t>
      </w:r>
      <w:r w:rsidRPr="00DA1BE4">
        <w:rPr>
          <w:rFonts w:ascii="GHEA Mariam" w:hAnsi="GHEA Mariam"/>
          <w:sz w:val="24"/>
          <w:szCs w:val="24"/>
        </w:rPr>
        <w:t>փոխանցվում</w:t>
      </w:r>
      <w:r w:rsidRPr="00DA1BE4">
        <w:rPr>
          <w:rFonts w:ascii="GHEA Mariam" w:hAnsi="GHEA Mariam"/>
          <w:sz w:val="24"/>
          <w:szCs w:val="24"/>
          <w:lang w:val="es-ES"/>
        </w:rPr>
        <w:t xml:space="preserve"> </w:t>
      </w:r>
      <w:r w:rsidRPr="00DA1BE4">
        <w:rPr>
          <w:rFonts w:ascii="GHEA Mariam" w:hAnsi="GHEA Mariam"/>
          <w:sz w:val="24"/>
          <w:szCs w:val="24"/>
        </w:rPr>
        <w:t>են</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496E9E">
        <w:rPr>
          <w:rFonts w:ascii="GHEA Mariam" w:hAnsi="GHEA Mariam"/>
          <w:spacing w:val="-2"/>
          <w:sz w:val="24"/>
          <w:szCs w:val="24"/>
        </w:rPr>
        <w:t>պետական</w:t>
      </w:r>
      <w:r w:rsidRPr="00496E9E">
        <w:rPr>
          <w:rFonts w:ascii="GHEA Mariam" w:hAnsi="GHEA Mariam"/>
          <w:spacing w:val="-2"/>
          <w:sz w:val="24"/>
          <w:szCs w:val="24"/>
          <w:lang w:val="es-ES"/>
        </w:rPr>
        <w:t xml:space="preserve"> </w:t>
      </w:r>
      <w:r w:rsidRPr="00496E9E">
        <w:rPr>
          <w:rFonts w:ascii="GHEA Mariam" w:hAnsi="GHEA Mariam"/>
          <w:spacing w:val="-2"/>
          <w:sz w:val="24"/>
          <w:szCs w:val="24"/>
        </w:rPr>
        <w:t>բյուջե</w:t>
      </w:r>
      <w:r w:rsidRPr="00496E9E">
        <w:rPr>
          <w:rFonts w:ascii="GHEA Mariam" w:hAnsi="GHEA Mariam"/>
          <w:spacing w:val="-2"/>
          <w:sz w:val="24"/>
          <w:szCs w:val="24"/>
          <w:lang w:val="es-ES"/>
        </w:rPr>
        <w:t xml:space="preserve">, </w:t>
      </w:r>
      <w:r w:rsidRPr="00496E9E">
        <w:rPr>
          <w:rFonts w:ascii="GHEA Mariam" w:hAnsi="GHEA Mariam"/>
          <w:spacing w:val="-2"/>
          <w:sz w:val="24"/>
          <w:szCs w:val="24"/>
        </w:rPr>
        <w:t>իսկ</w:t>
      </w:r>
      <w:r w:rsidRPr="00496E9E">
        <w:rPr>
          <w:rFonts w:ascii="GHEA Mariam" w:hAnsi="GHEA Mariam"/>
          <w:spacing w:val="-2"/>
          <w:sz w:val="24"/>
          <w:szCs w:val="24"/>
          <w:lang w:val="es-ES"/>
        </w:rPr>
        <w:t xml:space="preserve"> </w:t>
      </w:r>
      <w:r w:rsidRPr="00496E9E">
        <w:rPr>
          <w:rFonts w:ascii="GHEA Mariam" w:hAnsi="GHEA Mariam"/>
          <w:spacing w:val="-2"/>
          <w:sz w:val="24"/>
          <w:szCs w:val="24"/>
        </w:rPr>
        <w:t>այլ</w:t>
      </w:r>
      <w:r w:rsidRPr="00496E9E">
        <w:rPr>
          <w:rFonts w:ascii="GHEA Mariam" w:hAnsi="GHEA Mariam"/>
          <w:spacing w:val="-2"/>
          <w:sz w:val="24"/>
          <w:szCs w:val="24"/>
          <w:lang w:val="es-ES"/>
        </w:rPr>
        <w:t xml:space="preserve"> </w:t>
      </w:r>
      <w:r w:rsidRPr="00496E9E">
        <w:rPr>
          <w:rFonts w:ascii="GHEA Mariam" w:hAnsi="GHEA Mariam"/>
          <w:spacing w:val="-2"/>
          <w:sz w:val="24"/>
          <w:szCs w:val="24"/>
        </w:rPr>
        <w:t>գույքի</w:t>
      </w:r>
      <w:r w:rsidRPr="00496E9E">
        <w:rPr>
          <w:rFonts w:ascii="GHEA Mariam" w:hAnsi="GHEA Mariam"/>
          <w:spacing w:val="-2"/>
          <w:sz w:val="24"/>
          <w:szCs w:val="24"/>
          <w:lang w:val="es-ES"/>
        </w:rPr>
        <w:t xml:space="preserve"> </w:t>
      </w:r>
      <w:r w:rsidRPr="00496E9E">
        <w:rPr>
          <w:rFonts w:ascii="GHEA Mariam" w:hAnsi="GHEA Mariam"/>
          <w:spacing w:val="-2"/>
          <w:sz w:val="24"/>
          <w:szCs w:val="24"/>
        </w:rPr>
        <w:t>առկայության</w:t>
      </w:r>
      <w:r w:rsidRPr="00496E9E">
        <w:rPr>
          <w:rFonts w:ascii="GHEA Mariam" w:hAnsi="GHEA Mariam"/>
          <w:spacing w:val="-2"/>
          <w:sz w:val="24"/>
          <w:szCs w:val="24"/>
          <w:lang w:val="es-ES"/>
        </w:rPr>
        <w:t xml:space="preserve"> </w:t>
      </w:r>
      <w:r w:rsidRPr="00496E9E">
        <w:rPr>
          <w:rFonts w:ascii="GHEA Mariam" w:hAnsi="GHEA Mariam"/>
          <w:spacing w:val="-2"/>
          <w:sz w:val="24"/>
          <w:szCs w:val="24"/>
        </w:rPr>
        <w:t>դեպքում</w:t>
      </w:r>
      <w:r w:rsidRPr="00496E9E">
        <w:rPr>
          <w:rFonts w:ascii="GHEA Mariam" w:hAnsi="GHEA Mariam"/>
          <w:spacing w:val="-2"/>
          <w:sz w:val="24"/>
          <w:szCs w:val="24"/>
          <w:lang w:val="es-ES"/>
        </w:rPr>
        <w:t xml:space="preserve"> </w:t>
      </w:r>
      <w:r w:rsidR="000D52AC">
        <w:rPr>
          <w:rFonts w:ascii="GHEA Mariam" w:hAnsi="GHEA Mariam"/>
          <w:spacing w:val="-2"/>
          <w:sz w:val="24"/>
          <w:szCs w:val="24"/>
          <w:lang w:val="hy-AM"/>
        </w:rPr>
        <w:t xml:space="preserve">այն </w:t>
      </w:r>
      <w:r w:rsidRPr="00496E9E">
        <w:rPr>
          <w:rFonts w:ascii="GHEA Mariam" w:hAnsi="GHEA Mariam"/>
          <w:spacing w:val="-2"/>
          <w:sz w:val="24"/>
          <w:szCs w:val="24"/>
        </w:rPr>
        <w:t>հանձնվում</w:t>
      </w:r>
      <w:r w:rsidRPr="00496E9E">
        <w:rPr>
          <w:rFonts w:ascii="GHEA Mariam" w:hAnsi="GHEA Mariam"/>
          <w:spacing w:val="-2"/>
          <w:sz w:val="24"/>
          <w:szCs w:val="24"/>
          <w:lang w:val="es-ES"/>
        </w:rPr>
        <w:t xml:space="preserve"> </w:t>
      </w:r>
      <w:r w:rsidR="000D52AC">
        <w:rPr>
          <w:rFonts w:ascii="GHEA Mariam" w:hAnsi="GHEA Mariam"/>
          <w:spacing w:val="-2"/>
          <w:sz w:val="24"/>
          <w:szCs w:val="24"/>
          <w:lang w:val="hy-AM"/>
        </w:rPr>
        <w:t>է</w:t>
      </w:r>
      <w:r w:rsidRPr="00496E9E">
        <w:rPr>
          <w:rFonts w:ascii="GHEA Mariam" w:hAnsi="GHEA Mariam"/>
          <w:spacing w:val="-8"/>
          <w:sz w:val="24"/>
          <w:szCs w:val="24"/>
          <w:lang w:val="es-ES"/>
        </w:rPr>
        <w:t xml:space="preserve"> </w:t>
      </w:r>
      <w:r w:rsidRPr="00496E9E">
        <w:rPr>
          <w:rFonts w:ascii="GHEA Mariam" w:hAnsi="GHEA Mariam"/>
          <w:spacing w:val="-8"/>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Հանրապետության</w:t>
      </w:r>
      <w:r w:rsidRPr="00DA1BE4">
        <w:rPr>
          <w:rFonts w:ascii="GHEA Mariam" w:hAnsi="GHEA Mariam"/>
          <w:sz w:val="24"/>
          <w:szCs w:val="24"/>
          <w:lang w:val="es-ES"/>
        </w:rPr>
        <w:t xml:space="preserve"> </w:t>
      </w:r>
      <w:r w:rsidRPr="00DA1BE4">
        <w:rPr>
          <w:rFonts w:ascii="GHEA Mariam" w:hAnsi="GHEA Mariam"/>
          <w:sz w:val="24"/>
          <w:szCs w:val="24"/>
        </w:rPr>
        <w:t>տնօրինությանը՝</w:t>
      </w:r>
      <w:r w:rsidRPr="00DA1BE4">
        <w:rPr>
          <w:rFonts w:ascii="GHEA Mariam" w:hAnsi="GHEA Mariam"/>
          <w:sz w:val="24"/>
          <w:szCs w:val="24"/>
          <w:lang w:val="es-ES"/>
        </w:rPr>
        <w:t xml:space="preserve"> </w:t>
      </w:r>
      <w:r w:rsidRPr="00DA1BE4">
        <w:rPr>
          <w:rFonts w:ascii="GHEA Mariam" w:hAnsi="GHEA Mariam"/>
          <w:sz w:val="24"/>
          <w:szCs w:val="24"/>
        </w:rPr>
        <w:t>ի</w:t>
      </w:r>
      <w:r w:rsidRPr="00DA1BE4">
        <w:rPr>
          <w:rFonts w:ascii="GHEA Mariam" w:hAnsi="GHEA Mariam"/>
          <w:sz w:val="24"/>
          <w:szCs w:val="24"/>
          <w:lang w:val="es-ES"/>
        </w:rPr>
        <w:t xml:space="preserve"> </w:t>
      </w:r>
      <w:r w:rsidRPr="00DA1BE4">
        <w:rPr>
          <w:rFonts w:ascii="GHEA Mariam" w:hAnsi="GHEA Mariam"/>
          <w:sz w:val="24"/>
          <w:szCs w:val="24"/>
        </w:rPr>
        <w:t>դեմս</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w:t>
      </w:r>
      <w:r w:rsidR="00496E9E" w:rsidRPr="00150586">
        <w:rPr>
          <w:rFonts w:ascii="GHEA Mariam" w:hAnsi="GHEA Mariam"/>
          <w:sz w:val="24"/>
          <w:szCs w:val="24"/>
          <w:lang w:val="es-ES"/>
        </w:rPr>
        <w:softHyphen/>
      </w:r>
      <w:r w:rsidRPr="00DA1BE4">
        <w:rPr>
          <w:rFonts w:ascii="GHEA Mariam" w:hAnsi="GHEA Mariam"/>
          <w:sz w:val="24"/>
          <w:szCs w:val="24"/>
        </w:rPr>
        <w:t>պետության</w:t>
      </w:r>
      <w:r w:rsidRPr="00DA1BE4">
        <w:rPr>
          <w:rFonts w:ascii="GHEA Mariam" w:hAnsi="GHEA Mariam"/>
          <w:sz w:val="24"/>
          <w:szCs w:val="24"/>
          <w:lang w:val="es-ES"/>
        </w:rPr>
        <w:t xml:space="preserve"> </w:t>
      </w:r>
      <w:r w:rsidRPr="00DA1BE4">
        <w:rPr>
          <w:rFonts w:ascii="GHEA Mariam" w:hAnsi="GHEA Mariam"/>
          <w:sz w:val="24"/>
          <w:szCs w:val="24"/>
        </w:rPr>
        <w:t>կառավարության</w:t>
      </w:r>
      <w:r w:rsidRPr="00DA1BE4">
        <w:rPr>
          <w:rFonts w:ascii="GHEA Mariam" w:hAnsi="GHEA Mariam"/>
          <w:sz w:val="24"/>
          <w:szCs w:val="24"/>
          <w:lang w:val="es-ES"/>
        </w:rPr>
        <w:t xml:space="preserve">, </w:t>
      </w:r>
      <w:r w:rsidRPr="00DA1BE4">
        <w:rPr>
          <w:rFonts w:ascii="GHEA Mariam" w:hAnsi="GHEA Mariam"/>
          <w:sz w:val="24"/>
          <w:szCs w:val="24"/>
        </w:rPr>
        <w:t>որի</w:t>
      </w:r>
      <w:r w:rsidRPr="00DA1BE4">
        <w:rPr>
          <w:rFonts w:ascii="GHEA Mariam" w:hAnsi="GHEA Mariam"/>
          <w:sz w:val="24"/>
          <w:szCs w:val="24"/>
          <w:lang w:val="es-ES"/>
        </w:rPr>
        <w:t xml:space="preserve"> </w:t>
      </w:r>
      <w:r w:rsidRPr="00DA1BE4">
        <w:rPr>
          <w:rFonts w:ascii="GHEA Mariam" w:hAnsi="GHEA Mariam"/>
          <w:sz w:val="24"/>
          <w:szCs w:val="24"/>
        </w:rPr>
        <w:t>անունից</w:t>
      </w:r>
      <w:r w:rsidRPr="00DA1BE4">
        <w:rPr>
          <w:rFonts w:ascii="GHEA Mariam" w:hAnsi="GHEA Mariam"/>
          <w:sz w:val="24"/>
          <w:szCs w:val="24"/>
          <w:lang w:val="es-ES"/>
        </w:rPr>
        <w:t xml:space="preserve"> </w:t>
      </w:r>
      <w:r w:rsidRPr="00DA1BE4">
        <w:rPr>
          <w:rFonts w:ascii="GHEA Mariam" w:hAnsi="GHEA Mariam"/>
          <w:sz w:val="24"/>
          <w:szCs w:val="24"/>
        </w:rPr>
        <w:t>հանդես</w:t>
      </w:r>
      <w:r w:rsidRPr="00DA1BE4">
        <w:rPr>
          <w:rFonts w:ascii="GHEA Mariam" w:hAnsi="GHEA Mariam"/>
          <w:sz w:val="24"/>
          <w:szCs w:val="24"/>
          <w:lang w:val="es-ES"/>
        </w:rPr>
        <w:t xml:space="preserve"> </w:t>
      </w:r>
      <w:r w:rsidRPr="00DA1BE4">
        <w:rPr>
          <w:rFonts w:ascii="GHEA Mariam" w:hAnsi="GHEA Mariam"/>
          <w:sz w:val="24"/>
          <w:szCs w:val="24"/>
        </w:rPr>
        <w:t>կգա</w:t>
      </w:r>
      <w:r w:rsidRPr="00DA1BE4">
        <w:rPr>
          <w:rFonts w:ascii="GHEA Mariam" w:hAnsi="GHEA Mariam"/>
          <w:sz w:val="24"/>
          <w:szCs w:val="24"/>
          <w:lang w:val="es-ES"/>
        </w:rPr>
        <w:t xml:space="preserve"> </w:t>
      </w:r>
      <w:r w:rsidRPr="00DA1BE4">
        <w:rPr>
          <w:rFonts w:ascii="GHEA Mariam" w:hAnsi="GHEA Mariam"/>
          <w:sz w:val="24"/>
          <w:szCs w:val="24"/>
        </w:rPr>
        <w:t>Հայաստանի</w:t>
      </w:r>
      <w:r w:rsidRPr="00DA1BE4">
        <w:rPr>
          <w:rFonts w:ascii="GHEA Mariam" w:hAnsi="GHEA Mariam"/>
          <w:sz w:val="24"/>
          <w:szCs w:val="24"/>
          <w:lang w:val="es-ES"/>
        </w:rPr>
        <w:t xml:space="preserve"> </w:t>
      </w:r>
      <w:r w:rsidRPr="00DA1BE4">
        <w:rPr>
          <w:rFonts w:ascii="GHEA Mariam" w:hAnsi="GHEA Mariam"/>
          <w:sz w:val="24"/>
          <w:szCs w:val="24"/>
        </w:rPr>
        <w:t>Հանրա</w:t>
      </w:r>
      <w:r w:rsidR="00150586" w:rsidRPr="000D52AC">
        <w:rPr>
          <w:rFonts w:ascii="GHEA Mariam" w:hAnsi="GHEA Mariam"/>
          <w:sz w:val="24"/>
          <w:szCs w:val="24"/>
          <w:lang w:val="es-ES"/>
        </w:rPr>
        <w:softHyphen/>
      </w:r>
      <w:r w:rsidRPr="00DA1BE4">
        <w:rPr>
          <w:rFonts w:ascii="GHEA Mariam" w:hAnsi="GHEA Mariam"/>
          <w:sz w:val="24"/>
          <w:szCs w:val="24"/>
        </w:rPr>
        <w:t>պետության</w:t>
      </w:r>
      <w:r w:rsidRPr="00DA1BE4">
        <w:rPr>
          <w:rFonts w:ascii="GHEA Mariam" w:hAnsi="GHEA Mariam"/>
          <w:sz w:val="24"/>
          <w:szCs w:val="24"/>
          <w:lang w:val="es-ES"/>
        </w:rPr>
        <w:t xml:space="preserve"> </w:t>
      </w:r>
      <w:r w:rsidRPr="00DA1BE4">
        <w:rPr>
          <w:rFonts w:ascii="GHEA Mariam" w:hAnsi="GHEA Mariam"/>
          <w:sz w:val="24"/>
          <w:szCs w:val="24"/>
        </w:rPr>
        <w:t>Արագածոտնի</w:t>
      </w:r>
      <w:r w:rsidRPr="00DA1BE4">
        <w:rPr>
          <w:rFonts w:ascii="GHEA Mariam" w:hAnsi="GHEA Mariam"/>
          <w:sz w:val="24"/>
          <w:szCs w:val="24"/>
          <w:lang w:val="es-ES"/>
        </w:rPr>
        <w:t xml:space="preserve"> </w:t>
      </w:r>
      <w:r w:rsidRPr="00DA1BE4">
        <w:rPr>
          <w:rFonts w:ascii="GHEA Mariam" w:hAnsi="GHEA Mariam"/>
          <w:sz w:val="24"/>
          <w:szCs w:val="24"/>
        </w:rPr>
        <w:t>մարզպետի</w:t>
      </w:r>
      <w:r w:rsidRPr="00DA1BE4">
        <w:rPr>
          <w:rFonts w:ascii="GHEA Mariam" w:hAnsi="GHEA Mariam"/>
          <w:sz w:val="24"/>
          <w:szCs w:val="24"/>
          <w:lang w:val="es-ES"/>
        </w:rPr>
        <w:t xml:space="preserve"> </w:t>
      </w:r>
      <w:r w:rsidRPr="00DA1BE4">
        <w:rPr>
          <w:rFonts w:ascii="GHEA Mariam" w:hAnsi="GHEA Mariam"/>
          <w:sz w:val="24"/>
          <w:szCs w:val="24"/>
        </w:rPr>
        <w:t>աշխատակազմը։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055D9A">
      <w:headerReference w:type="even" r:id="rId7"/>
      <w:headerReference w:type="default" r:id="rId8"/>
      <w:footerReference w:type="even" r:id="rId9"/>
      <w:pgSz w:w="11909" w:h="16834" w:code="9"/>
      <w:pgMar w:top="1440" w:right="1440" w:bottom="126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F7B" w:rsidRDefault="001F0F7B">
      <w:r>
        <w:separator/>
      </w:r>
    </w:p>
  </w:endnote>
  <w:endnote w:type="continuationSeparator" w:id="0">
    <w:p w:rsidR="001F0F7B" w:rsidRDefault="001F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00000000"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F7B" w:rsidRDefault="001F0F7B">
      <w:r>
        <w:separator/>
      </w:r>
    </w:p>
  </w:footnote>
  <w:footnote w:type="continuationSeparator" w:id="0">
    <w:p w:rsidR="001F0F7B" w:rsidRDefault="001F0F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2C7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5D9A"/>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2AC"/>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86"/>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0F7B"/>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6E9E"/>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2C7C"/>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20F"/>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D5"/>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741"/>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78D"/>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BE4"/>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1B5"/>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19ACA"/>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odyText2">
    <w:name w:val="Body Text 2"/>
    <w:basedOn w:val="Normal"/>
    <w:link w:val="BodyText2Char"/>
    <w:rsid w:val="00DA1BE4"/>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DA1BE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378</Words>
  <Characters>2159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228</cp:revision>
  <dcterms:created xsi:type="dcterms:W3CDTF">2022-03-23T13:26:00Z</dcterms:created>
  <dcterms:modified xsi:type="dcterms:W3CDTF">2025-12-23T11:08:00Z</dcterms:modified>
</cp:coreProperties>
</file>