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63" w:rsidRDefault="00477EBE">
      <w:pPr>
        <w:pStyle w:val="headingtitleStyle"/>
      </w:pPr>
      <w:bookmarkStart w:id="0" w:name="_Toc0"/>
      <w:r>
        <w:t>Ամփոփաթերթ</w:t>
      </w:r>
      <w:bookmarkEnd w:id="0"/>
    </w:p>
    <w:p w:rsidR="00EB4663" w:rsidRDefault="00477EBE">
      <w:pPr>
        <w:pStyle w:val="headingtitleStyle"/>
      </w:pPr>
      <w:bookmarkStart w:id="1" w:name="_Toc1"/>
      <w:r>
        <w:t>«</w:t>
      </w:r>
      <w:r>
        <w:t>ԱՐՄԵՆԻԱՆ</w:t>
      </w:r>
      <w:r>
        <w:t xml:space="preserve"> </w:t>
      </w:r>
      <w:r>
        <w:t>ՔԱՐԴ</w:t>
      </w:r>
      <w:r>
        <w:t xml:space="preserve">» </w:t>
      </w:r>
      <w:r>
        <w:t>ՓԲԸ</w:t>
      </w:r>
      <w:r>
        <w:t>-</w:t>
      </w:r>
      <w:r>
        <w:t>Ի</w:t>
      </w:r>
      <w:r>
        <w:t xml:space="preserve"> </w:t>
      </w:r>
      <w:r>
        <w:t>ԿՈՂՄԻՑ</w:t>
      </w:r>
      <w:r>
        <w:t xml:space="preserve"> </w:t>
      </w:r>
      <w:r>
        <w:t>ԳՈՐԾԱՐԿՎՈՂ</w:t>
      </w:r>
      <w:r>
        <w:t xml:space="preserve"> </w:t>
      </w:r>
      <w:r>
        <w:t>ԱՐՔԱ</w:t>
      </w:r>
      <w:r>
        <w:t xml:space="preserve"> </w:t>
      </w:r>
      <w:r>
        <w:t>ՎՃԱՐԱՅԻՆ</w:t>
      </w:r>
      <w:r>
        <w:t xml:space="preserve"> </w:t>
      </w:r>
      <w:r>
        <w:t>ՀԱՄԱԿԱՐԳԻ</w:t>
      </w:r>
      <w:r>
        <w:t xml:space="preserve"> </w:t>
      </w:r>
      <w:bookmarkStart w:id="2" w:name="_GoBack"/>
      <w:bookmarkEnd w:id="2"/>
      <w:r>
        <w:t>ՄԻՋՈՑՈՎ</w:t>
      </w:r>
      <w:r>
        <w:t xml:space="preserve"> </w:t>
      </w:r>
      <w:r>
        <w:t>ՖԻԶԻԿԱԿԱՆ</w:t>
      </w:r>
      <w:r>
        <w:t xml:space="preserve"> </w:t>
      </w:r>
      <w:r>
        <w:t>ԱՆՁԱՆՑ</w:t>
      </w:r>
      <w:r>
        <w:t xml:space="preserve"> </w:t>
      </w:r>
      <w:r>
        <w:t>ԿՈՂՄԻՑ</w:t>
      </w:r>
      <w:r>
        <w:t xml:space="preserve"> </w:t>
      </w:r>
      <w:r>
        <w:t>ԿԱՏԱՐՎԱԾ</w:t>
      </w:r>
      <w:r>
        <w:t xml:space="preserve"> </w:t>
      </w:r>
      <w:r>
        <w:t>ԱՆԿԱՆԽԻԿ</w:t>
      </w:r>
      <w:r>
        <w:t xml:space="preserve"> </w:t>
      </w:r>
      <w:r>
        <w:t>ԵՂԱՆԱԿՈՎ</w:t>
      </w:r>
      <w:r>
        <w:t xml:space="preserve"> </w:t>
      </w:r>
      <w:r>
        <w:t>ՎՃԱՐՈՒՄՆԵՐԻՑ</w:t>
      </w:r>
      <w:r>
        <w:t xml:space="preserve"> </w:t>
      </w:r>
      <w:r>
        <w:t>ՀԵՏՎՃԱՐ</w:t>
      </w:r>
      <w:r>
        <w:t xml:space="preserve"> </w:t>
      </w:r>
      <w:r>
        <w:t>ՏՐԱՄԱԴՐԵԼՈՒ</w:t>
      </w:r>
      <w:r>
        <w:t xml:space="preserve"> </w:t>
      </w:r>
      <w:r>
        <w:t>ՄԻՋՈՑԱՌՈՒՄԸ</w:t>
      </w:r>
      <w:r>
        <w:t xml:space="preserve"> </w:t>
      </w:r>
      <w:r>
        <w:t>ԵՎ</w:t>
      </w:r>
      <w:r>
        <w:t xml:space="preserve"> </w:t>
      </w:r>
      <w:r>
        <w:t>ԿԱՐԳԸ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EB4663" w:rsidRDefault="00EB4663"/>
    <w:p w:rsidR="00EB4663" w:rsidRDefault="00EB4663"/>
    <w:p w:rsidR="00EB4663" w:rsidRDefault="00EB466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1"/>
        <w:gridCol w:w="1470"/>
        <w:gridCol w:w="2540"/>
        <w:gridCol w:w="2540"/>
        <w:gridCol w:w="1986"/>
        <w:gridCol w:w="3022"/>
        <w:gridCol w:w="1986"/>
      </w:tblGrid>
      <w:tr w:rsidR="00EB466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EB466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EB4663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EB466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Շահինյան</w:t>
            </w:r>
            <w:proofErr w:type="spellEnd"/>
          </w:p>
          <w:p w:rsidR="00EB4663" w:rsidRDefault="00477EB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28.11.2025 09:58:35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477EB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հասցեին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կստանա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հաշվետվություն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հետվճարային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հետվճարման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ւմարի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EB4663" w:rsidRDefault="00477EBE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շահառուին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ինքնուրույն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համեմատելու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ստուգելու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գործարգքների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հետվճարային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գործարքները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հետվճարման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գումարներում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հավելագրումներ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պակասեցումներ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EB4663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E34763"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ներդնել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բջջային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հավելված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proofErr w:type="spellEnd"/>
            <w:r w:rsidRPr="00E34763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proofErr w:type="gram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շահառու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կունենա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օրական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պարբերականությամբ</w:t>
            </w:r>
            <w:proofErr w:type="spellEnd"/>
            <w:r w:rsidRPr="00E34763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ուսումնասիրել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հետվճարի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 w:rsidRPr="00E34763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EB4663" w:rsidRDefault="00EB4663">
            <w:pPr>
              <w:jc w:val="center"/>
            </w:pPr>
          </w:p>
        </w:tc>
      </w:tr>
    </w:tbl>
    <w:p w:rsidR="00000000" w:rsidRDefault="00477EBE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663"/>
    <w:rsid w:val="00477EBE"/>
    <w:rsid w:val="00E34763"/>
    <w:rsid w:val="00EB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2012E"/>
  <w15:docId w15:val="{FD9C08E5-FCDF-41E9-9C1A-5A954AE43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Harutyunyan</dc:creator>
  <cp:keywords>https://mul2.gov.am/tasks/1254062/oneclick?token=212ffc19875861d55c5c657bb6974d83</cp:keywords>
  <dc:description/>
  <cp:lastModifiedBy>Arshaluys Harutyunyan</cp:lastModifiedBy>
  <cp:revision>3</cp:revision>
  <dcterms:created xsi:type="dcterms:W3CDTF">2025-12-12T11:03:00Z</dcterms:created>
  <dcterms:modified xsi:type="dcterms:W3CDTF">2025-12-12T11:03:00Z</dcterms:modified>
  <cp:category/>
</cp:coreProperties>
</file>