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239BD" w14:textId="77777777" w:rsidR="007B5D79" w:rsidRPr="00C07047" w:rsidRDefault="00E9699E" w:rsidP="004B1D00">
      <w:pPr>
        <w:spacing w:line="360" w:lineRule="auto"/>
        <w:ind w:right="-275"/>
        <w:jc w:val="center"/>
        <w:rPr>
          <w:rFonts w:ascii="GHEA Grapalat" w:hAnsi="GHEA Grapalat"/>
          <w:b/>
          <w:bCs/>
          <w:lang w:val="es-ES_tradnl"/>
        </w:rPr>
      </w:pPr>
      <w:r w:rsidRPr="00C07047">
        <w:rPr>
          <w:rFonts w:ascii="GHEA Grapalat" w:hAnsi="GHEA Grapalat" w:cs="Sylfaen"/>
          <w:b/>
          <w:bCs/>
          <w:lang w:val="es-ES_tradnl"/>
        </w:rPr>
        <w:t>ԱՄՓՈՓԱԹԵՐԹ</w:t>
      </w:r>
    </w:p>
    <w:p w14:paraId="762DD4E9" w14:textId="4753F993" w:rsidR="00BF5791" w:rsidRPr="00BF5791" w:rsidRDefault="00BF5791" w:rsidP="00BF5791">
      <w:pPr>
        <w:spacing w:line="360" w:lineRule="auto"/>
        <w:jc w:val="center"/>
        <w:rPr>
          <w:rFonts w:ascii="GHEA Grapalat" w:hAnsi="GHEA Grapalat"/>
          <w:bCs/>
          <w:lang w:val="hy-AM"/>
        </w:rPr>
      </w:pPr>
      <w:r w:rsidRPr="00BF5791">
        <w:rPr>
          <w:rFonts w:ascii="GHEA Grapalat" w:hAnsi="GHEA Grapalat"/>
          <w:b/>
          <w:bCs/>
          <w:lang w:val="hy-AM"/>
        </w:rPr>
        <w:t xml:space="preserve"> </w:t>
      </w:r>
      <w:r w:rsidRPr="004D0F29">
        <w:rPr>
          <w:rFonts w:ascii="GHEA Grapalat" w:hAnsi="GHEA Grapalat"/>
          <w:b/>
          <w:bCs/>
          <w:lang w:val="hy-AM"/>
        </w:rPr>
        <w:t>«</w:t>
      </w:r>
      <w:r w:rsidRPr="004D0F29">
        <w:rPr>
          <w:rFonts w:ascii="GHEA Grapalat" w:hAnsi="GHEA Grapalat"/>
          <w:b/>
          <w:bCs/>
          <w:lang w:val="af-ZA"/>
        </w:rPr>
        <w:t>2026-2030 ԹՎԱԿԱՆՆԵՐԻ ԻՄՈՒՆԱԿԱՆԽԱՐԳԵԼՄԱՆ ԱԶԳԱՅԻՆ ԾՐԱԳԻՐԸ</w:t>
      </w:r>
      <w:r w:rsidR="00CE6C08" w:rsidRPr="004D0F29">
        <w:rPr>
          <w:rFonts w:ascii="GHEA Grapalat" w:hAnsi="GHEA Grapalat"/>
          <w:bCs/>
          <w:color w:val="000000" w:themeColor="text1"/>
          <w:lang w:val="hy-AM"/>
        </w:rPr>
        <w:t xml:space="preserve"> </w:t>
      </w:r>
      <w:r w:rsidR="00CE6C08" w:rsidRPr="004D0F29">
        <w:rPr>
          <w:rFonts w:ascii="GHEA Grapalat" w:hAnsi="GHEA Grapalat"/>
          <w:b/>
          <w:color w:val="000000" w:themeColor="text1"/>
          <w:lang w:val="hy-AM"/>
        </w:rPr>
        <w:t xml:space="preserve">ԵՎ </w:t>
      </w:r>
      <w:r w:rsidR="00CE6C08" w:rsidRPr="004D0F29">
        <w:rPr>
          <w:rFonts w:ascii="GHEA Grapalat" w:hAnsi="GHEA Grapalat" w:cs="Arial"/>
          <w:b/>
          <w:color w:val="000000" w:themeColor="text1"/>
          <w:shd w:val="clear" w:color="auto" w:fill="FFFFFF"/>
          <w:lang w:val="hy-AM"/>
        </w:rPr>
        <w:t xml:space="preserve">ԿԱՆԽԱՐԳԵԼԻՉ ՊԱՏՎԱՍՏՈՒՄՆԵՐԻ ՎԿԱՅԱԿԱՆԻ </w:t>
      </w:r>
      <w:r w:rsidR="00CE6C08" w:rsidRPr="004D0F29">
        <w:rPr>
          <w:rFonts w:ascii="GHEA Grapalat" w:hAnsi="GHEA Grapalat" w:cs="Times Armenian"/>
          <w:b/>
          <w:color w:val="000000" w:themeColor="text1"/>
          <w:lang w:val="hy-AM"/>
        </w:rPr>
        <w:t>ՍՏԱՆԱԼՈՒ ԿԱՐԳԸ</w:t>
      </w:r>
      <w:r w:rsidRPr="00BF5791">
        <w:rPr>
          <w:rFonts w:ascii="GHEA Grapalat" w:hAnsi="GHEA Grapalat"/>
          <w:b/>
          <w:bCs/>
          <w:lang w:val="af-ZA"/>
        </w:rPr>
        <w:t xml:space="preserve"> ՀԱՍՏԱՏԵԼՈՒ</w:t>
      </w:r>
      <w:r w:rsidRPr="00BF5791">
        <w:rPr>
          <w:rFonts w:ascii="GHEA Grapalat" w:hAnsi="GHEA Grapalat"/>
          <w:b/>
          <w:lang w:val="af-ZA"/>
        </w:rPr>
        <w:t xml:space="preserve"> </w:t>
      </w:r>
      <w:r w:rsidRPr="00BF5791">
        <w:rPr>
          <w:rFonts w:ascii="GHEA Grapalat" w:hAnsi="GHEA Grapalat"/>
          <w:b/>
          <w:bCs/>
          <w:lang w:val="af-ZA"/>
        </w:rPr>
        <w:t>ՄԱՍԻՆ</w:t>
      </w:r>
      <w:r w:rsidRPr="00BF5791">
        <w:rPr>
          <w:rFonts w:ascii="GHEA Grapalat" w:hAnsi="GHEA Grapalat"/>
          <w:b/>
          <w:bCs/>
          <w:lang w:val="hy-AM"/>
        </w:rPr>
        <w:t xml:space="preserve">» </w:t>
      </w:r>
      <w:r w:rsidRPr="00BF5791">
        <w:rPr>
          <w:rStyle w:val="Strong"/>
          <w:rFonts w:ascii="GHEA Grapalat" w:hAnsi="GHEA Grapalat" w:cs="Sylfaen"/>
          <w:color w:val="000000"/>
          <w:shd w:val="clear" w:color="auto" w:fill="FFFFFF"/>
          <w:lang w:val="hy-AM"/>
        </w:rPr>
        <w:t>ՀԱՅԱՍՏԱՆԻ ՀԱՆՐԱՊԵՏՈՒԹՅԱՆ ԿԱՌԱՎԱՐՈՒԹՅԱՆ</w:t>
      </w:r>
      <w:r w:rsidRPr="00BF5791">
        <w:rPr>
          <w:rStyle w:val="Strong"/>
          <w:rFonts w:ascii="GHEA Grapalat" w:hAnsi="GHEA Grapalat"/>
          <w:color w:val="000000"/>
          <w:shd w:val="clear" w:color="auto" w:fill="FFFFFF"/>
          <w:lang w:val="hy-AM"/>
        </w:rPr>
        <w:t xml:space="preserve"> </w:t>
      </w:r>
      <w:r w:rsidRPr="00BF5791">
        <w:rPr>
          <w:rStyle w:val="Strong"/>
          <w:rFonts w:ascii="GHEA Grapalat" w:hAnsi="GHEA Grapalat" w:cs="Sylfaen"/>
          <w:color w:val="000000"/>
          <w:shd w:val="clear" w:color="auto" w:fill="FFFFFF"/>
          <w:lang w:val="hy-AM"/>
        </w:rPr>
        <w:t>ՈՐՈՇՄԱՆ ՆԱԽԱԳ</w:t>
      </w:r>
      <w:r>
        <w:rPr>
          <w:rStyle w:val="Strong"/>
          <w:rFonts w:ascii="GHEA Grapalat" w:hAnsi="GHEA Grapalat" w:cs="Sylfaen"/>
          <w:color w:val="000000"/>
          <w:shd w:val="clear" w:color="auto" w:fill="FFFFFF"/>
          <w:lang w:val="hy-AM"/>
        </w:rPr>
        <w:t>ԾԻ</w:t>
      </w:r>
    </w:p>
    <w:p w14:paraId="574DD2E6" w14:textId="77777777" w:rsidR="00BF5791" w:rsidRPr="00925BF4" w:rsidRDefault="00BF5791" w:rsidP="00BF5791">
      <w:pPr>
        <w:spacing w:line="360" w:lineRule="auto"/>
        <w:ind w:left="-426" w:right="-455"/>
        <w:jc w:val="center"/>
        <w:rPr>
          <w:rFonts w:ascii="GHEA Grapalat" w:hAnsi="GHEA Grapalat" w:cs="Sylfaen"/>
          <w:b/>
          <w:sz w:val="4"/>
          <w:lang w:val="hy-AM"/>
        </w:rPr>
      </w:pPr>
    </w:p>
    <w:p w14:paraId="5FA09CE4" w14:textId="77777777" w:rsidR="00406A14" w:rsidRDefault="00406A14" w:rsidP="00406A14">
      <w:pPr>
        <w:ind w:left="-426" w:right="-455"/>
        <w:jc w:val="center"/>
        <w:rPr>
          <w:rFonts w:ascii="GHEA Grapalat" w:hAnsi="GHEA Grapalat"/>
          <w:b/>
          <w:lang w:val="hy-AM"/>
        </w:rPr>
      </w:pPr>
    </w:p>
    <w:tbl>
      <w:tblPr>
        <w:tblW w:w="1067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9"/>
        <w:gridCol w:w="3757"/>
      </w:tblGrid>
      <w:tr w:rsidR="00E9699E" w:rsidRPr="004B1D00" w14:paraId="6CA9A288" w14:textId="77777777" w:rsidTr="00355E48">
        <w:trPr>
          <w:trHeight w:val="292"/>
        </w:trPr>
        <w:tc>
          <w:tcPr>
            <w:tcW w:w="6919" w:type="dxa"/>
            <w:vMerge w:val="restart"/>
            <w:shd w:val="clear" w:color="auto" w:fill="BFBFBF" w:themeFill="background1" w:themeFillShade="BF"/>
          </w:tcPr>
          <w:p w14:paraId="2FAFC0C7" w14:textId="77777777" w:rsidR="00EA2B56" w:rsidRPr="008835B6" w:rsidRDefault="001A4A40" w:rsidP="005D5F71">
            <w:pPr>
              <w:rPr>
                <w:rFonts w:ascii="GHEA Grapalat" w:hAnsi="GHEA Grapalat"/>
                <w:b/>
                <w:lang w:val="hy-AM"/>
              </w:rPr>
            </w:pPr>
            <w:r w:rsidRPr="008835B6">
              <w:rPr>
                <w:rFonts w:ascii="GHEA Grapalat" w:hAnsi="GHEA Grapalat"/>
                <w:b/>
                <w:lang w:val="hy-AM"/>
              </w:rPr>
              <w:t>1</w:t>
            </w:r>
            <w:r w:rsidR="00E9699E" w:rsidRPr="008835B6">
              <w:rPr>
                <w:rFonts w:ascii="GHEA Grapalat" w:hAnsi="GHEA Grapalat"/>
                <w:b/>
                <w:lang w:val="hy-AM"/>
              </w:rPr>
              <w:t xml:space="preserve">.  </w:t>
            </w:r>
            <w:r w:rsidR="004D675A" w:rsidRPr="008835B6">
              <w:rPr>
                <w:rFonts w:ascii="GHEA Grapalat" w:hAnsi="GHEA Grapalat"/>
                <w:b/>
                <w:lang w:val="hy-AM"/>
              </w:rPr>
              <w:t>ՀՀ</w:t>
            </w:r>
            <w:r w:rsidR="004D675A">
              <w:rPr>
                <w:rFonts w:ascii="GHEA Grapalat" w:hAnsi="GHEA Grapalat"/>
                <w:b/>
                <w:lang w:val="hy-AM"/>
              </w:rPr>
              <w:t xml:space="preserve">  կրթության, գիտության, մշակույթի և սպորտի նախարարություն</w:t>
            </w:r>
          </w:p>
          <w:p w14:paraId="048365FE" w14:textId="77777777" w:rsidR="00E9699E" w:rsidRPr="008835B6" w:rsidRDefault="00E9699E" w:rsidP="005D5F71">
            <w:pPr>
              <w:pStyle w:val="ListParagraph"/>
              <w:ind w:left="468"/>
              <w:rPr>
                <w:rFonts w:ascii="GHEA Grapalat" w:hAnsi="GHEA Grapalat"/>
                <w:b/>
                <w:lang w:val="hy-AM"/>
              </w:rPr>
            </w:pPr>
          </w:p>
        </w:tc>
        <w:tc>
          <w:tcPr>
            <w:tcW w:w="3757" w:type="dxa"/>
            <w:shd w:val="clear" w:color="auto" w:fill="BFBFBF" w:themeFill="background1" w:themeFillShade="BF"/>
          </w:tcPr>
          <w:p w14:paraId="3FEC70A1" w14:textId="77777777" w:rsidR="00E9699E" w:rsidRPr="00FF43DA" w:rsidRDefault="004D675A" w:rsidP="00BF5791">
            <w:pPr>
              <w:rPr>
                <w:rFonts w:ascii="GHEA Grapalat" w:hAnsi="GHEA Grapalat"/>
                <w:b/>
                <w:lang w:val="hy-AM"/>
              </w:rPr>
            </w:pPr>
            <w:r>
              <w:rPr>
                <w:rFonts w:ascii="GHEA Grapalat" w:hAnsi="GHEA Grapalat"/>
                <w:b/>
                <w:lang w:val="en-US"/>
              </w:rPr>
              <w:t>202</w:t>
            </w:r>
            <w:r>
              <w:rPr>
                <w:rFonts w:ascii="GHEA Grapalat" w:hAnsi="GHEA Grapalat"/>
                <w:b/>
                <w:lang w:val="hy-AM"/>
              </w:rPr>
              <w:t>5</w:t>
            </w:r>
            <w:r w:rsidRPr="005D5F71">
              <w:rPr>
                <w:rFonts w:ascii="GHEA Grapalat" w:hAnsi="GHEA Grapalat"/>
                <w:b/>
                <w:lang w:val="en-US"/>
              </w:rPr>
              <w:t>-</w:t>
            </w:r>
            <w:r>
              <w:rPr>
                <w:rFonts w:ascii="GHEA Grapalat" w:hAnsi="GHEA Grapalat"/>
                <w:b/>
                <w:lang w:val="hy-AM"/>
              </w:rPr>
              <w:t>10-06</w:t>
            </w:r>
          </w:p>
        </w:tc>
      </w:tr>
      <w:tr w:rsidR="00E9699E" w:rsidRPr="003B4FF5" w14:paraId="7ED059E4" w14:textId="77777777" w:rsidTr="00355E48">
        <w:trPr>
          <w:trHeight w:val="292"/>
        </w:trPr>
        <w:tc>
          <w:tcPr>
            <w:tcW w:w="6919" w:type="dxa"/>
            <w:vMerge/>
            <w:shd w:val="clear" w:color="auto" w:fill="BFBFBF" w:themeFill="background1" w:themeFillShade="BF"/>
          </w:tcPr>
          <w:p w14:paraId="42CD37A3" w14:textId="77777777" w:rsidR="00E9699E" w:rsidRPr="005D5F71" w:rsidRDefault="00E9699E" w:rsidP="005D5F71">
            <w:pPr>
              <w:rPr>
                <w:rFonts w:ascii="GHEA Grapalat" w:hAnsi="GHEA Grapalat"/>
                <w:b/>
                <w:lang w:val="en-US"/>
              </w:rPr>
            </w:pPr>
          </w:p>
        </w:tc>
        <w:tc>
          <w:tcPr>
            <w:tcW w:w="3757" w:type="dxa"/>
            <w:shd w:val="clear" w:color="auto" w:fill="BFBFBF" w:themeFill="background1" w:themeFillShade="BF"/>
          </w:tcPr>
          <w:p w14:paraId="55DC4859" w14:textId="77777777" w:rsidR="00E9699E" w:rsidRPr="00FC3A43" w:rsidRDefault="004D675A" w:rsidP="00BF5791">
            <w:pPr>
              <w:widowControl w:val="0"/>
              <w:spacing w:line="276" w:lineRule="auto"/>
              <w:ind w:right="210"/>
              <w:contextualSpacing/>
              <w:rPr>
                <w:rFonts w:ascii="GHEA Grapalat" w:hAnsi="GHEA Grapalat"/>
                <w:b/>
                <w:lang w:val="hy-AM"/>
              </w:rPr>
            </w:pPr>
            <w:r>
              <w:rPr>
                <w:rFonts w:ascii="GHEA Grapalat" w:hAnsi="GHEA Grapalat"/>
                <w:b/>
                <w:lang w:val="en-US"/>
              </w:rPr>
              <w:t xml:space="preserve">N </w:t>
            </w:r>
            <w:r w:rsidRPr="002730C5">
              <w:rPr>
                <w:rFonts w:ascii="GHEA Grapalat" w:hAnsi="GHEA Grapalat"/>
                <w:b/>
                <w:lang w:val="en-US"/>
              </w:rPr>
              <w:t>01/</w:t>
            </w:r>
            <w:r>
              <w:rPr>
                <w:rFonts w:ascii="GHEA Grapalat" w:hAnsi="GHEA Grapalat"/>
                <w:b/>
                <w:lang w:val="en-US"/>
              </w:rPr>
              <w:t>21</w:t>
            </w:r>
            <w:r w:rsidRPr="002730C5">
              <w:rPr>
                <w:rFonts w:ascii="GHEA Grapalat" w:hAnsi="GHEA Grapalat"/>
                <w:b/>
                <w:lang w:val="en-US"/>
              </w:rPr>
              <w:t>/</w:t>
            </w:r>
            <w:r>
              <w:rPr>
                <w:rFonts w:ascii="GHEA Grapalat" w:hAnsi="GHEA Grapalat"/>
                <w:b/>
                <w:lang w:val="en-US"/>
              </w:rPr>
              <w:t>34431</w:t>
            </w:r>
            <w:r w:rsidRPr="002730C5">
              <w:rPr>
                <w:rFonts w:ascii="GHEA Grapalat" w:hAnsi="GHEA Grapalat"/>
                <w:b/>
                <w:lang w:val="en-US"/>
              </w:rPr>
              <w:t>-202</w:t>
            </w:r>
            <w:r>
              <w:rPr>
                <w:rFonts w:ascii="GHEA Grapalat" w:hAnsi="GHEA Grapalat"/>
                <w:b/>
                <w:lang w:val="en-US"/>
              </w:rPr>
              <w:t>5</w:t>
            </w:r>
          </w:p>
        </w:tc>
      </w:tr>
      <w:tr w:rsidR="004D675A" w:rsidRPr="00BF5791" w14:paraId="1D4368FF" w14:textId="77777777" w:rsidTr="00355E48">
        <w:trPr>
          <w:trHeight w:val="292"/>
        </w:trPr>
        <w:tc>
          <w:tcPr>
            <w:tcW w:w="6919" w:type="dxa"/>
            <w:shd w:val="clear" w:color="auto" w:fill="FFFFFF" w:themeFill="background1"/>
          </w:tcPr>
          <w:p w14:paraId="1A157EAF" w14:textId="77777777" w:rsidR="004D675A" w:rsidRPr="00B51397" w:rsidRDefault="004D675A" w:rsidP="004D675A">
            <w:pPr>
              <w:spacing w:before="60" w:after="60" w:line="276" w:lineRule="auto"/>
              <w:rPr>
                <w:rFonts w:ascii="GHEA Grapalat" w:hAnsi="GHEA Grapalat"/>
                <w:lang w:val="hy-AM"/>
              </w:rPr>
            </w:pPr>
            <w:r w:rsidRPr="00265643">
              <w:rPr>
                <w:rFonts w:ascii="GHEA Grapalat" w:hAnsi="GHEA Grapalat"/>
                <w:color w:val="000000"/>
                <w:shd w:val="clear" w:color="auto" w:fill="FFFFFF"/>
                <w:lang w:val="hy-AM"/>
              </w:rPr>
              <w:t xml:space="preserve">Ի պատասխան Ձեր` 06.10.2025թ. թիվ </w:t>
            </w:r>
            <w:r w:rsidRPr="00265643">
              <w:rPr>
                <w:rFonts w:ascii="GHEA Grapalat" w:hAnsi="GHEA Grapalat" w:cs="Sylfaen"/>
                <w:color w:val="000000"/>
                <w:shd w:val="clear" w:color="auto" w:fill="FFFFFF"/>
                <w:lang w:val="hy-AM"/>
              </w:rPr>
              <w:t>ԱԱ</w:t>
            </w:r>
            <w:r w:rsidRPr="00265643">
              <w:rPr>
                <w:rFonts w:ascii="GHEA Grapalat" w:hAnsi="GHEA Grapalat"/>
                <w:color w:val="000000"/>
                <w:shd w:val="clear" w:color="auto" w:fill="FFFFFF"/>
                <w:lang w:val="hy-AM"/>
              </w:rPr>
              <w:t xml:space="preserve">/04/28944-2025 գրության, </w:t>
            </w:r>
            <w:r>
              <w:rPr>
                <w:rFonts w:ascii="GHEA Grapalat" w:eastAsiaTheme="minorHAnsi" w:hAnsi="GHEA Grapalat"/>
                <w:lang w:val="hy-AM"/>
              </w:rPr>
              <w:t>տ</w:t>
            </w:r>
            <w:r w:rsidRPr="002E5BF1">
              <w:rPr>
                <w:rFonts w:ascii="GHEA Grapalat" w:eastAsiaTheme="minorHAnsi" w:hAnsi="GHEA Grapalat"/>
                <w:lang w:val="hy-AM"/>
              </w:rPr>
              <w:t xml:space="preserve">եղեկացնում եմ, որ «2026-2030 թվականների </w:t>
            </w:r>
            <w:proofErr w:type="spellStart"/>
            <w:r w:rsidRPr="002E5BF1">
              <w:rPr>
                <w:rFonts w:ascii="GHEA Grapalat" w:eastAsiaTheme="minorHAnsi" w:hAnsi="GHEA Grapalat"/>
                <w:lang w:val="hy-AM"/>
              </w:rPr>
              <w:t>իմունականխարգելման</w:t>
            </w:r>
            <w:proofErr w:type="spellEnd"/>
            <w:r w:rsidRPr="002E5BF1">
              <w:rPr>
                <w:rFonts w:ascii="GHEA Grapalat" w:eastAsiaTheme="minorHAnsi" w:hAnsi="GHEA Grapalat"/>
                <w:lang w:val="hy-AM"/>
              </w:rPr>
              <w:t xml:space="preserve"> ազգային ծրագիրը հաստատելու մասին» Հայաստանի Հանրապետության կառավարության որոշման նախագծի վերաբերյալ ՀՀ կրթության, գիտության, մշակույթի և սպորտի նախարարությունը առաջարկություններ և դիտարկումներ չունի:</w:t>
            </w:r>
          </w:p>
        </w:tc>
        <w:tc>
          <w:tcPr>
            <w:tcW w:w="3757" w:type="dxa"/>
            <w:shd w:val="clear" w:color="auto" w:fill="FFFFFF" w:themeFill="background1"/>
          </w:tcPr>
          <w:p w14:paraId="45A9C6FB" w14:textId="77777777" w:rsidR="004D675A" w:rsidRPr="00265643" w:rsidRDefault="004D675A" w:rsidP="004D675A">
            <w:pPr>
              <w:rPr>
                <w:rFonts w:ascii="GHEA Grapalat" w:hAnsi="GHEA Grapalat"/>
                <w:lang w:val="hy-AM"/>
              </w:rPr>
            </w:pPr>
            <w:r>
              <w:rPr>
                <w:rFonts w:ascii="GHEA Grapalat" w:hAnsi="GHEA Grapalat"/>
                <w:color w:val="000000"/>
                <w:lang w:val="hy-AM"/>
              </w:rPr>
              <w:t>Ընդունվել է:</w:t>
            </w:r>
          </w:p>
        </w:tc>
      </w:tr>
      <w:tr w:rsidR="004D675A" w:rsidRPr="00510402" w14:paraId="4A297F77" w14:textId="77777777" w:rsidTr="00355E48">
        <w:trPr>
          <w:trHeight w:val="292"/>
        </w:trPr>
        <w:tc>
          <w:tcPr>
            <w:tcW w:w="6919" w:type="dxa"/>
            <w:vMerge w:val="restart"/>
            <w:shd w:val="clear" w:color="auto" w:fill="BFBFBF" w:themeFill="background1" w:themeFillShade="BF"/>
          </w:tcPr>
          <w:p w14:paraId="3E1FC1FF" w14:textId="77777777" w:rsidR="004D675A" w:rsidRPr="008B7659" w:rsidRDefault="004D675A" w:rsidP="004D675A">
            <w:pPr>
              <w:contextualSpacing/>
              <w:rPr>
                <w:rFonts w:ascii="GHEA Grapalat" w:hAnsi="GHEA Grapalat"/>
                <w:lang w:val="hy-AM"/>
              </w:rPr>
            </w:pPr>
            <w:r>
              <w:rPr>
                <w:rFonts w:ascii="GHEA Grapalat" w:hAnsi="GHEA Grapalat"/>
                <w:b/>
                <w:lang w:val="en-US"/>
              </w:rPr>
              <w:t>2</w:t>
            </w:r>
            <w:r w:rsidRPr="008B7659">
              <w:rPr>
                <w:rFonts w:ascii="GHEA Grapalat" w:hAnsi="GHEA Grapalat"/>
                <w:b/>
                <w:lang w:val="hy-AM"/>
              </w:rPr>
              <w:t>.</w:t>
            </w:r>
            <w:r w:rsidRPr="00E405E8">
              <w:rPr>
                <w:rFonts w:ascii="GHEA Grapalat" w:hAnsi="GHEA Grapalat"/>
                <w:b/>
                <w:lang w:val="hy-AM"/>
              </w:rPr>
              <w:t xml:space="preserve"> </w:t>
            </w:r>
            <w:r w:rsidRPr="008835B6">
              <w:rPr>
                <w:rFonts w:ascii="GHEA Grapalat" w:hAnsi="GHEA Grapalat"/>
                <w:b/>
                <w:lang w:val="hy-AM"/>
              </w:rPr>
              <w:t>ՀՀ</w:t>
            </w:r>
            <w:r>
              <w:rPr>
                <w:rFonts w:ascii="GHEA Grapalat" w:hAnsi="GHEA Grapalat"/>
                <w:b/>
                <w:lang w:val="hy-AM"/>
              </w:rPr>
              <w:t xml:space="preserve"> </w:t>
            </w:r>
            <w:r w:rsidRPr="00C5414E">
              <w:rPr>
                <w:rFonts w:ascii="GHEA Grapalat" w:hAnsi="GHEA Grapalat"/>
                <w:b/>
                <w:lang w:val="hy-AM"/>
              </w:rPr>
              <w:t>ներքին գործերի</w:t>
            </w:r>
            <w:r>
              <w:rPr>
                <w:rFonts w:ascii="GHEA Grapalat" w:hAnsi="GHEA Grapalat"/>
                <w:b/>
                <w:lang w:val="hy-AM"/>
              </w:rPr>
              <w:t xml:space="preserve"> նախարարություն</w:t>
            </w:r>
          </w:p>
        </w:tc>
        <w:tc>
          <w:tcPr>
            <w:tcW w:w="3757" w:type="dxa"/>
            <w:shd w:val="clear" w:color="auto" w:fill="BFBFBF" w:themeFill="background1" w:themeFillShade="BF"/>
          </w:tcPr>
          <w:p w14:paraId="636238CA" w14:textId="77777777" w:rsidR="004D675A" w:rsidRPr="00FF43DA" w:rsidRDefault="004D675A" w:rsidP="004D675A">
            <w:pPr>
              <w:rPr>
                <w:rFonts w:ascii="GHEA Grapalat" w:hAnsi="GHEA Grapalat"/>
                <w:b/>
                <w:lang w:val="hy-AM"/>
              </w:rPr>
            </w:pPr>
            <w:r>
              <w:rPr>
                <w:rFonts w:ascii="GHEA Grapalat" w:hAnsi="GHEA Grapalat"/>
                <w:b/>
                <w:lang w:val="hy-AM"/>
              </w:rPr>
              <w:t>2025-10-14</w:t>
            </w:r>
          </w:p>
        </w:tc>
      </w:tr>
      <w:tr w:rsidR="004D675A" w:rsidRPr="00510402" w14:paraId="08E68E05" w14:textId="77777777" w:rsidTr="00355E48">
        <w:trPr>
          <w:trHeight w:val="292"/>
        </w:trPr>
        <w:tc>
          <w:tcPr>
            <w:tcW w:w="6919" w:type="dxa"/>
            <w:vMerge/>
            <w:shd w:val="clear" w:color="auto" w:fill="BFBFBF" w:themeFill="background1" w:themeFillShade="BF"/>
          </w:tcPr>
          <w:p w14:paraId="350BC927" w14:textId="77777777" w:rsidR="004D675A" w:rsidRPr="003C5FF4" w:rsidRDefault="004D675A" w:rsidP="004D675A">
            <w:pPr>
              <w:spacing w:line="360" w:lineRule="auto"/>
              <w:ind w:left="162"/>
              <w:contextualSpacing/>
              <w:rPr>
                <w:rFonts w:ascii="GHEA Grapalat" w:hAnsi="GHEA Grapalat"/>
                <w:i/>
                <w:lang w:val="hy-AM"/>
              </w:rPr>
            </w:pPr>
          </w:p>
        </w:tc>
        <w:tc>
          <w:tcPr>
            <w:tcW w:w="3757" w:type="dxa"/>
            <w:shd w:val="clear" w:color="auto" w:fill="BFBFBF" w:themeFill="background1" w:themeFillShade="BF"/>
          </w:tcPr>
          <w:p w14:paraId="2030BD9A" w14:textId="77777777" w:rsidR="004D675A" w:rsidRPr="00FC3A43" w:rsidRDefault="004D675A" w:rsidP="004D675A">
            <w:pPr>
              <w:rPr>
                <w:rFonts w:ascii="GHEA Grapalat" w:hAnsi="GHEA Grapalat"/>
                <w:b/>
                <w:lang w:val="hy-AM"/>
              </w:rPr>
            </w:pPr>
            <w:r w:rsidRPr="00C5414E">
              <w:rPr>
                <w:rFonts w:ascii="GHEA Grapalat" w:hAnsi="GHEA Grapalat"/>
                <w:b/>
                <w:lang w:val="hy-AM"/>
              </w:rPr>
              <w:t>43/</w:t>
            </w:r>
            <w:r>
              <w:rPr>
                <w:rFonts w:ascii="GHEA Grapalat" w:hAnsi="GHEA Grapalat"/>
                <w:b/>
                <w:lang w:val="hy-AM"/>
              </w:rPr>
              <w:t>6</w:t>
            </w:r>
            <w:r w:rsidRPr="00C5414E">
              <w:rPr>
                <w:rFonts w:ascii="GHEA Grapalat" w:hAnsi="GHEA Grapalat"/>
                <w:b/>
                <w:lang w:val="hy-AM"/>
              </w:rPr>
              <w:t>/</w:t>
            </w:r>
            <w:r>
              <w:rPr>
                <w:rFonts w:ascii="GHEA Grapalat" w:hAnsi="GHEA Grapalat"/>
                <w:b/>
                <w:lang w:val="hy-AM"/>
              </w:rPr>
              <w:t>279877</w:t>
            </w:r>
            <w:r w:rsidRPr="00C5414E">
              <w:rPr>
                <w:rFonts w:ascii="GHEA Grapalat" w:hAnsi="GHEA Grapalat"/>
                <w:b/>
                <w:lang w:val="hy-AM"/>
              </w:rPr>
              <w:t>-2</w:t>
            </w:r>
            <w:r>
              <w:rPr>
                <w:rFonts w:ascii="GHEA Grapalat" w:hAnsi="GHEA Grapalat"/>
                <w:b/>
                <w:lang w:val="hy-AM"/>
              </w:rPr>
              <w:t>5</w:t>
            </w:r>
          </w:p>
        </w:tc>
      </w:tr>
      <w:tr w:rsidR="004D675A" w:rsidRPr="00265643" w14:paraId="5A458DCD" w14:textId="77777777" w:rsidTr="00355E48">
        <w:trPr>
          <w:trHeight w:val="2028"/>
        </w:trPr>
        <w:tc>
          <w:tcPr>
            <w:tcW w:w="6919" w:type="dxa"/>
            <w:shd w:val="clear" w:color="auto" w:fill="FFFFFF" w:themeFill="background1"/>
          </w:tcPr>
          <w:p w14:paraId="0FE31DD3" w14:textId="77777777" w:rsidR="004D675A" w:rsidRPr="005D5F71" w:rsidRDefault="004D675A" w:rsidP="004D675A">
            <w:pPr>
              <w:rPr>
                <w:rFonts w:ascii="GHEA Grapalat" w:hAnsi="GHEA Grapalat"/>
                <w:lang w:val="hy-AM"/>
              </w:rPr>
            </w:pPr>
            <w:r w:rsidRPr="00B76DFF">
              <w:rPr>
                <w:rFonts w:ascii="GHEA Grapalat" w:eastAsia="Times New Roman" w:hAnsi="GHEA Grapalat" w:cs="Sylfaen"/>
                <w:bCs/>
                <w:iCs/>
                <w:lang w:val="hy-AM"/>
              </w:rPr>
              <w:t>Ի</w:t>
            </w:r>
            <w:r w:rsidRPr="00B76DFF">
              <w:rPr>
                <w:rFonts w:ascii="GHEA Grapalat" w:eastAsia="Times New Roman" w:hAnsi="GHEA Grapalat" w:cs="Sylfaen"/>
                <w:bCs/>
                <w:iCs/>
                <w:lang w:val="af-ZA"/>
              </w:rPr>
              <w:t xml:space="preserve"> </w:t>
            </w:r>
            <w:r w:rsidRPr="00B76DFF">
              <w:rPr>
                <w:rFonts w:ascii="GHEA Grapalat" w:eastAsia="Times New Roman" w:hAnsi="GHEA Grapalat" w:cs="Sylfaen"/>
                <w:bCs/>
                <w:iCs/>
                <w:lang w:val="hy-AM"/>
              </w:rPr>
              <w:t>պատասխան</w:t>
            </w:r>
            <w:r w:rsidRPr="00B76DFF">
              <w:rPr>
                <w:rFonts w:ascii="GHEA Grapalat" w:eastAsia="Times New Roman" w:hAnsi="GHEA Grapalat" w:cs="Sylfaen"/>
                <w:bCs/>
                <w:iCs/>
                <w:lang w:val="af-ZA"/>
              </w:rPr>
              <w:t xml:space="preserve"> </w:t>
            </w:r>
            <w:r w:rsidRPr="00B76DFF">
              <w:rPr>
                <w:rFonts w:ascii="GHEA Grapalat" w:eastAsia="Times New Roman" w:hAnsi="GHEA Grapalat" w:cs="Sylfaen"/>
                <w:bCs/>
                <w:iCs/>
                <w:lang w:val="hy-AM"/>
              </w:rPr>
              <w:t xml:space="preserve">Ձեր՝ </w:t>
            </w:r>
            <w:r>
              <w:rPr>
                <w:rFonts w:ascii="GHEA Grapalat" w:eastAsia="Times New Roman" w:hAnsi="GHEA Grapalat" w:cs="Sylfaen"/>
                <w:bCs/>
                <w:iCs/>
                <w:lang w:val="hy-AM"/>
              </w:rPr>
              <w:t>06</w:t>
            </w:r>
            <w:r w:rsidRPr="00B76DFF">
              <w:rPr>
                <w:rFonts w:ascii="GHEA Grapalat" w:eastAsia="Times New Roman" w:hAnsi="GHEA Grapalat" w:cs="Sylfaen"/>
                <w:bCs/>
                <w:iCs/>
                <w:lang w:val="af-ZA"/>
              </w:rPr>
              <w:t>.</w:t>
            </w:r>
            <w:r>
              <w:rPr>
                <w:rFonts w:ascii="GHEA Grapalat" w:eastAsia="Times New Roman" w:hAnsi="GHEA Grapalat" w:cs="Sylfaen"/>
                <w:bCs/>
                <w:iCs/>
                <w:lang w:val="af-ZA"/>
              </w:rPr>
              <w:t>10</w:t>
            </w:r>
            <w:r w:rsidRPr="00B76DFF">
              <w:rPr>
                <w:rFonts w:ascii="GHEA Grapalat" w:eastAsia="Times New Roman" w:hAnsi="GHEA Grapalat" w:cs="Sylfaen"/>
                <w:bCs/>
                <w:iCs/>
                <w:lang w:val="af-ZA"/>
              </w:rPr>
              <w:t>.202</w:t>
            </w:r>
            <w:r w:rsidRPr="00B76DFF">
              <w:rPr>
                <w:rFonts w:ascii="GHEA Grapalat" w:eastAsia="Times New Roman" w:hAnsi="GHEA Grapalat" w:cs="Sylfaen"/>
                <w:bCs/>
                <w:iCs/>
                <w:lang w:val="hy-AM"/>
              </w:rPr>
              <w:t>5</w:t>
            </w:r>
            <w:r w:rsidRPr="00B76DFF">
              <w:rPr>
                <w:rFonts w:ascii="GHEA Grapalat" w:eastAsia="Times New Roman" w:hAnsi="GHEA Grapalat" w:cs="Sylfaen"/>
                <w:bCs/>
                <w:iCs/>
                <w:lang w:val="af-ZA"/>
              </w:rPr>
              <w:t xml:space="preserve">թ. </w:t>
            </w:r>
            <w:proofErr w:type="spellStart"/>
            <w:r w:rsidRPr="00B76DFF">
              <w:rPr>
                <w:rFonts w:ascii="GHEA Grapalat" w:eastAsia="Times New Roman" w:hAnsi="GHEA Grapalat" w:cs="Sylfaen"/>
                <w:bCs/>
                <w:iCs/>
                <w:lang w:val="af-ZA"/>
              </w:rPr>
              <w:t>թիվ</w:t>
            </w:r>
            <w:proofErr w:type="spellEnd"/>
            <w:r w:rsidRPr="00B76DFF">
              <w:rPr>
                <w:rFonts w:ascii="GHEA Grapalat" w:eastAsia="Times New Roman" w:hAnsi="GHEA Grapalat" w:cs="Sylfaen"/>
                <w:bCs/>
                <w:iCs/>
                <w:lang w:val="af-ZA"/>
              </w:rPr>
              <w:t xml:space="preserve"> </w:t>
            </w:r>
            <w:r w:rsidRPr="00754959">
              <w:rPr>
                <w:rFonts w:ascii="GHEA Grapalat" w:eastAsia="Times New Roman" w:hAnsi="GHEA Grapalat" w:cs="Sylfaen"/>
                <w:bCs/>
                <w:iCs/>
                <w:lang w:val="hy-AM"/>
              </w:rPr>
              <w:t>ԱԱ/04/28944-2025</w:t>
            </w:r>
            <w:r>
              <w:rPr>
                <w:rFonts w:ascii="GHEA Grapalat" w:eastAsia="Times New Roman" w:hAnsi="GHEA Grapalat" w:cs="Sylfaen"/>
                <w:bCs/>
                <w:iCs/>
                <w:lang w:val="hy-AM"/>
              </w:rPr>
              <w:t xml:space="preserve"> </w:t>
            </w:r>
            <w:r w:rsidRPr="00B76DFF">
              <w:rPr>
                <w:rFonts w:ascii="GHEA Grapalat" w:eastAsia="Times New Roman" w:hAnsi="GHEA Grapalat" w:cs="Sylfaen"/>
                <w:bCs/>
                <w:iCs/>
                <w:lang w:val="hy-AM"/>
              </w:rPr>
              <w:t>գրության</w:t>
            </w:r>
            <w:r w:rsidRPr="00B76DFF">
              <w:rPr>
                <w:rFonts w:ascii="GHEA Grapalat" w:eastAsia="Times New Roman" w:hAnsi="GHEA Grapalat" w:cs="Sylfaen"/>
                <w:bCs/>
                <w:iCs/>
                <w:lang w:val="af-ZA"/>
              </w:rPr>
              <w:t xml:space="preserve">՝ </w:t>
            </w:r>
            <w:r w:rsidRPr="00B76DFF">
              <w:rPr>
                <w:rFonts w:ascii="GHEA Grapalat" w:eastAsia="Times New Roman" w:hAnsi="GHEA Grapalat" w:cs="Sylfaen"/>
                <w:bCs/>
                <w:iCs/>
                <w:lang w:val="hy-AM"/>
              </w:rPr>
              <w:t>ՀՀ</w:t>
            </w:r>
            <w:r w:rsidRPr="00B76DFF">
              <w:rPr>
                <w:rFonts w:ascii="GHEA Grapalat" w:eastAsia="Times New Roman" w:hAnsi="GHEA Grapalat" w:cs="Sylfaen"/>
                <w:bCs/>
                <w:iCs/>
                <w:lang w:val="af-ZA"/>
              </w:rPr>
              <w:t xml:space="preserve"> </w:t>
            </w:r>
            <w:r w:rsidRPr="00B76DFF">
              <w:rPr>
                <w:rFonts w:ascii="GHEA Grapalat" w:eastAsia="Times New Roman" w:hAnsi="GHEA Grapalat" w:cs="Sylfaen"/>
                <w:bCs/>
                <w:iCs/>
                <w:lang w:val="hy-AM"/>
              </w:rPr>
              <w:t>ներքին</w:t>
            </w:r>
            <w:r w:rsidRPr="00B76DFF">
              <w:rPr>
                <w:rFonts w:ascii="GHEA Grapalat" w:eastAsia="Times New Roman" w:hAnsi="GHEA Grapalat" w:cs="Sylfaen"/>
                <w:bCs/>
                <w:iCs/>
                <w:lang w:val="af-ZA"/>
              </w:rPr>
              <w:t xml:space="preserve"> </w:t>
            </w:r>
            <w:r w:rsidRPr="00B76DFF">
              <w:rPr>
                <w:rFonts w:ascii="GHEA Grapalat" w:eastAsia="Times New Roman" w:hAnsi="GHEA Grapalat" w:cs="Sylfaen"/>
                <w:bCs/>
                <w:iCs/>
                <w:lang w:val="hy-AM"/>
              </w:rPr>
              <w:t>գործերի</w:t>
            </w:r>
            <w:r w:rsidRPr="00B76DFF">
              <w:rPr>
                <w:rFonts w:ascii="GHEA Grapalat" w:eastAsia="Times New Roman" w:hAnsi="GHEA Grapalat" w:cs="Sylfaen"/>
                <w:bCs/>
                <w:iCs/>
                <w:lang w:val="af-ZA"/>
              </w:rPr>
              <w:t xml:space="preserve"> </w:t>
            </w:r>
            <w:r>
              <w:rPr>
                <w:rFonts w:ascii="GHEA Grapalat" w:eastAsia="Times New Roman" w:hAnsi="GHEA Grapalat" w:cs="Sylfaen"/>
                <w:bCs/>
                <w:iCs/>
                <w:lang w:val="hy-AM"/>
              </w:rPr>
              <w:t>նախարարությունում ուսու</w:t>
            </w:r>
            <w:r w:rsidRPr="00B76DFF">
              <w:rPr>
                <w:rFonts w:ascii="GHEA Grapalat" w:eastAsia="Times New Roman" w:hAnsi="GHEA Grapalat" w:cs="Sylfaen"/>
                <w:bCs/>
                <w:iCs/>
                <w:lang w:val="hy-AM"/>
              </w:rPr>
              <w:t>մնասիրվել</w:t>
            </w:r>
            <w:r>
              <w:rPr>
                <w:rFonts w:ascii="GHEA Grapalat" w:eastAsia="Times New Roman" w:hAnsi="GHEA Grapalat" w:cs="Sylfaen"/>
                <w:bCs/>
                <w:iCs/>
                <w:lang w:val="hy-AM"/>
              </w:rPr>
              <w:t xml:space="preserve"> է</w:t>
            </w:r>
            <w:r w:rsidRPr="00B76DFF">
              <w:rPr>
                <w:rFonts w:ascii="GHEA Grapalat" w:hAnsi="GHEA Grapalat"/>
                <w:shd w:val="clear" w:color="auto" w:fill="FFFFFF"/>
                <w:lang w:val="hy-AM"/>
              </w:rPr>
              <w:t xml:space="preserve"> </w:t>
            </w:r>
            <w:r>
              <w:rPr>
                <w:rFonts w:ascii="GHEA Grapalat" w:hAnsi="GHEA Grapalat"/>
                <w:shd w:val="clear" w:color="auto" w:fill="FFFFFF"/>
                <w:lang w:val="hy-AM"/>
              </w:rPr>
              <w:t>«</w:t>
            </w:r>
            <w:r w:rsidRPr="00754959">
              <w:rPr>
                <w:rFonts w:ascii="GHEA Grapalat" w:hAnsi="GHEA Grapalat"/>
                <w:shd w:val="clear" w:color="auto" w:fill="FFFFFF"/>
                <w:lang w:val="hy-AM"/>
              </w:rPr>
              <w:t xml:space="preserve">2026-2030 թվականների </w:t>
            </w:r>
            <w:proofErr w:type="spellStart"/>
            <w:r>
              <w:rPr>
                <w:rFonts w:ascii="GHEA Grapalat" w:hAnsi="GHEA Grapalat"/>
                <w:shd w:val="clear" w:color="auto" w:fill="FFFFFF"/>
                <w:lang w:val="hy-AM"/>
              </w:rPr>
              <w:t>իմունականխար</w:t>
            </w:r>
            <w:proofErr w:type="spellEnd"/>
            <w:r w:rsidRPr="00754959">
              <w:rPr>
                <w:rFonts w:ascii="GHEA Grapalat" w:hAnsi="GHEA Grapalat"/>
                <w:shd w:val="clear" w:color="auto" w:fill="FFFFFF"/>
                <w:lang w:val="hy-AM"/>
              </w:rPr>
              <w:t xml:space="preserve"> ազգային ծրագիրը հաստատելու մասին» ՀՀ կառավարության որոշման նախագիծը</w:t>
            </w:r>
            <w:r w:rsidRPr="00B76DFF">
              <w:rPr>
                <w:rFonts w:ascii="GHEA Grapalat" w:eastAsia="Times New Roman" w:hAnsi="GHEA Grapalat" w:cs="Sylfaen"/>
                <w:bCs/>
                <w:iCs/>
                <w:lang w:val="hy-AM"/>
              </w:rPr>
              <w:t xml:space="preserve">, </w:t>
            </w:r>
            <w:r>
              <w:rPr>
                <w:rFonts w:ascii="GHEA Grapalat" w:eastAsia="Times New Roman" w:hAnsi="GHEA Grapalat" w:cs="Sylfaen"/>
                <w:bCs/>
                <w:iCs/>
                <w:lang w:val="hy-AM"/>
              </w:rPr>
              <w:t>որի</w:t>
            </w:r>
            <w:r w:rsidRPr="00B76DFF">
              <w:rPr>
                <w:rFonts w:ascii="GHEA Grapalat" w:eastAsia="Times New Roman" w:hAnsi="GHEA Grapalat" w:cs="Sylfaen"/>
                <w:bCs/>
                <w:iCs/>
                <w:lang w:val="hy-AM"/>
              </w:rPr>
              <w:t xml:space="preserve"> վերաբերյալ առաջարկություններ և առարկություններ չկան:</w:t>
            </w:r>
          </w:p>
        </w:tc>
        <w:tc>
          <w:tcPr>
            <w:tcW w:w="3757" w:type="dxa"/>
            <w:shd w:val="clear" w:color="auto" w:fill="FFFFFF" w:themeFill="background1"/>
          </w:tcPr>
          <w:p w14:paraId="16FBF07C" w14:textId="77777777" w:rsidR="004D675A" w:rsidRPr="00265643" w:rsidRDefault="004D675A" w:rsidP="004D675A">
            <w:pPr>
              <w:rPr>
                <w:rFonts w:ascii="GHEA Grapalat" w:hAnsi="GHEA Grapalat"/>
                <w:lang w:val="hy-AM"/>
              </w:rPr>
            </w:pPr>
            <w:r>
              <w:rPr>
                <w:rFonts w:ascii="GHEA Grapalat" w:hAnsi="GHEA Grapalat"/>
                <w:color w:val="000000"/>
                <w:lang w:val="hy-AM"/>
              </w:rPr>
              <w:t>Ընդունվել է:</w:t>
            </w:r>
          </w:p>
        </w:tc>
      </w:tr>
      <w:tr w:rsidR="004D675A" w:rsidRPr="0031427E" w14:paraId="04B88AE5" w14:textId="77777777" w:rsidTr="00355E48">
        <w:trPr>
          <w:trHeight w:val="292"/>
        </w:trPr>
        <w:tc>
          <w:tcPr>
            <w:tcW w:w="6919" w:type="dxa"/>
            <w:vMerge w:val="restart"/>
            <w:shd w:val="clear" w:color="auto" w:fill="D9D9D9" w:themeFill="background1" w:themeFillShade="D9"/>
          </w:tcPr>
          <w:p w14:paraId="395DD9A0" w14:textId="77777777" w:rsidR="004D675A" w:rsidRPr="008835B6" w:rsidRDefault="0070332E" w:rsidP="004D675A">
            <w:pPr>
              <w:rPr>
                <w:rFonts w:ascii="GHEA Grapalat" w:hAnsi="GHEA Grapalat"/>
                <w:b/>
                <w:lang w:val="hy-AM"/>
              </w:rPr>
            </w:pPr>
            <w:r>
              <w:rPr>
                <w:rFonts w:ascii="GHEA Grapalat" w:hAnsi="GHEA Grapalat"/>
                <w:b/>
                <w:lang w:val="en-US"/>
              </w:rPr>
              <w:t>3</w:t>
            </w:r>
            <w:r w:rsidR="004D675A" w:rsidRPr="008835B6">
              <w:rPr>
                <w:rFonts w:ascii="GHEA Grapalat" w:hAnsi="GHEA Grapalat"/>
                <w:b/>
                <w:lang w:val="hy-AM"/>
              </w:rPr>
              <w:t xml:space="preserve">.  ՀՀ </w:t>
            </w:r>
            <w:r w:rsidR="004D675A">
              <w:rPr>
                <w:rFonts w:ascii="GHEA Grapalat" w:hAnsi="GHEA Grapalat"/>
                <w:b/>
                <w:lang w:val="hy-AM"/>
              </w:rPr>
              <w:t>պաշտպանության նախարարություն</w:t>
            </w:r>
          </w:p>
          <w:p w14:paraId="60729508" w14:textId="77777777" w:rsidR="004D675A" w:rsidRPr="00AA3BC5" w:rsidRDefault="004D675A" w:rsidP="004D675A">
            <w:pPr>
              <w:spacing w:line="360" w:lineRule="auto"/>
              <w:contextualSpacing/>
              <w:rPr>
                <w:rFonts w:ascii="GHEA Grapalat" w:hAnsi="GHEA Grapalat"/>
                <w:color w:val="FF0000"/>
                <w:lang w:val="hy-AM"/>
              </w:rPr>
            </w:pPr>
          </w:p>
        </w:tc>
        <w:tc>
          <w:tcPr>
            <w:tcW w:w="3757" w:type="dxa"/>
            <w:shd w:val="clear" w:color="auto" w:fill="D9D9D9" w:themeFill="background1" w:themeFillShade="D9"/>
          </w:tcPr>
          <w:p w14:paraId="26CC3FCE" w14:textId="77777777" w:rsidR="004D675A" w:rsidRPr="00AA3BC5" w:rsidRDefault="004D675A" w:rsidP="004D675A">
            <w:pPr>
              <w:rPr>
                <w:rFonts w:ascii="GHEA Grapalat" w:hAnsi="GHEA Grapalat"/>
                <w:b/>
                <w:color w:val="FF0000"/>
                <w:lang w:val="hy-AM"/>
              </w:rPr>
            </w:pPr>
            <w:r>
              <w:rPr>
                <w:rFonts w:ascii="GHEA Grapalat" w:hAnsi="GHEA Grapalat"/>
                <w:b/>
                <w:lang w:val="en-US"/>
              </w:rPr>
              <w:t>202</w:t>
            </w:r>
            <w:r>
              <w:rPr>
                <w:rFonts w:ascii="GHEA Grapalat" w:hAnsi="GHEA Grapalat"/>
                <w:b/>
                <w:lang w:val="hy-AM"/>
              </w:rPr>
              <w:t>5</w:t>
            </w:r>
            <w:r w:rsidRPr="005D5F71">
              <w:rPr>
                <w:rFonts w:ascii="GHEA Grapalat" w:hAnsi="GHEA Grapalat"/>
                <w:b/>
                <w:lang w:val="en-US"/>
              </w:rPr>
              <w:t>-</w:t>
            </w:r>
            <w:r>
              <w:rPr>
                <w:rFonts w:ascii="GHEA Grapalat" w:hAnsi="GHEA Grapalat"/>
                <w:b/>
                <w:lang w:val="hy-AM"/>
              </w:rPr>
              <w:t>10-15</w:t>
            </w:r>
          </w:p>
        </w:tc>
      </w:tr>
      <w:tr w:rsidR="004D675A" w:rsidRPr="0031427E" w14:paraId="30384090" w14:textId="77777777" w:rsidTr="00355E48">
        <w:trPr>
          <w:trHeight w:val="292"/>
        </w:trPr>
        <w:tc>
          <w:tcPr>
            <w:tcW w:w="6919" w:type="dxa"/>
            <w:vMerge/>
            <w:shd w:val="clear" w:color="auto" w:fill="D9D9D9" w:themeFill="background1" w:themeFillShade="D9"/>
          </w:tcPr>
          <w:p w14:paraId="36B52A7D" w14:textId="77777777" w:rsidR="004D675A" w:rsidRPr="00AA3BC5" w:rsidRDefault="004D675A" w:rsidP="004D675A">
            <w:pPr>
              <w:spacing w:line="360" w:lineRule="auto"/>
              <w:ind w:left="162"/>
              <w:contextualSpacing/>
              <w:rPr>
                <w:rFonts w:ascii="GHEA Grapalat" w:hAnsi="GHEA Grapalat"/>
                <w:i/>
                <w:color w:val="FF0000"/>
                <w:lang w:val="hy-AM"/>
              </w:rPr>
            </w:pPr>
          </w:p>
        </w:tc>
        <w:tc>
          <w:tcPr>
            <w:tcW w:w="3757" w:type="dxa"/>
            <w:shd w:val="clear" w:color="auto" w:fill="D9D9D9" w:themeFill="background1" w:themeFillShade="D9"/>
          </w:tcPr>
          <w:p w14:paraId="5F2BD932" w14:textId="77777777" w:rsidR="004D675A" w:rsidRPr="00AA3BC5" w:rsidRDefault="004D675A" w:rsidP="004D675A">
            <w:pPr>
              <w:rPr>
                <w:rFonts w:ascii="GHEA Grapalat" w:hAnsi="GHEA Grapalat"/>
                <w:b/>
                <w:color w:val="FF0000"/>
                <w:lang w:val="hy-AM"/>
              </w:rPr>
            </w:pPr>
            <w:r w:rsidRPr="00B51397">
              <w:rPr>
                <w:rFonts w:ascii="GHEA Grapalat" w:hAnsi="GHEA Grapalat"/>
                <w:b/>
                <w:lang w:val="hy-AM"/>
              </w:rPr>
              <w:t>ՊՆ/</w:t>
            </w:r>
            <w:r>
              <w:rPr>
                <w:rFonts w:ascii="GHEA Grapalat" w:hAnsi="GHEA Grapalat"/>
                <w:b/>
                <w:lang w:val="hy-AM"/>
              </w:rPr>
              <w:t>01</w:t>
            </w:r>
            <w:r w:rsidRPr="00B51397">
              <w:rPr>
                <w:rFonts w:ascii="GHEA Grapalat" w:hAnsi="GHEA Grapalat"/>
                <w:b/>
                <w:lang w:val="hy-AM"/>
              </w:rPr>
              <w:t>/</w:t>
            </w:r>
            <w:r>
              <w:rPr>
                <w:rFonts w:ascii="GHEA Grapalat" w:hAnsi="GHEA Grapalat"/>
                <w:b/>
                <w:lang w:val="hy-AM"/>
              </w:rPr>
              <w:t>12053</w:t>
            </w:r>
            <w:r w:rsidRPr="00B51397">
              <w:rPr>
                <w:rFonts w:ascii="GHEA Grapalat" w:hAnsi="GHEA Grapalat"/>
                <w:b/>
                <w:lang w:val="hy-AM"/>
              </w:rPr>
              <w:t>-202</w:t>
            </w:r>
            <w:r>
              <w:rPr>
                <w:rFonts w:ascii="GHEA Grapalat" w:hAnsi="GHEA Grapalat"/>
                <w:b/>
                <w:lang w:val="hy-AM"/>
              </w:rPr>
              <w:t>5</w:t>
            </w:r>
          </w:p>
        </w:tc>
      </w:tr>
      <w:tr w:rsidR="004D675A" w:rsidRPr="00BF5791" w14:paraId="2B0FA9B1" w14:textId="77777777" w:rsidTr="00355E48">
        <w:trPr>
          <w:trHeight w:val="292"/>
        </w:trPr>
        <w:tc>
          <w:tcPr>
            <w:tcW w:w="6919" w:type="dxa"/>
            <w:shd w:val="clear" w:color="auto" w:fill="FFFFFF" w:themeFill="background1"/>
          </w:tcPr>
          <w:p w14:paraId="79118F47" w14:textId="77777777" w:rsidR="004D675A" w:rsidRPr="00AA3BC5" w:rsidRDefault="004D675A" w:rsidP="004D675A">
            <w:pPr>
              <w:rPr>
                <w:rFonts w:ascii="GHEA Grapalat" w:hAnsi="GHEA Grapalat"/>
                <w:color w:val="FF0000"/>
                <w:lang w:val="hy-AM"/>
              </w:rPr>
            </w:pPr>
            <w:r>
              <w:rPr>
                <w:rFonts w:ascii="GHEA Grapalat" w:hAnsi="GHEA Grapalat"/>
                <w:lang w:val="hy-AM"/>
              </w:rPr>
              <w:t>2025 թվականի հոկտեմբերի 7-ի Ձեր N ԱԱ/04/28944-25 գրության առնչությամբ հայտնում եմ, որ «2026-2030 թվականների իմունականխարգելման ազգային ծրագիրը հաստատելու մասին» Կառավարության որոշման նախագծի  վերաբերյալ դիտողություններ և առաջարկություններ չունենք:</w:t>
            </w:r>
          </w:p>
        </w:tc>
        <w:tc>
          <w:tcPr>
            <w:tcW w:w="3757" w:type="dxa"/>
            <w:shd w:val="clear" w:color="auto" w:fill="FFFFFF" w:themeFill="background1"/>
          </w:tcPr>
          <w:p w14:paraId="31B29520" w14:textId="77777777" w:rsidR="004D675A" w:rsidRPr="00AA3BC5" w:rsidRDefault="004D675A" w:rsidP="004D675A">
            <w:pPr>
              <w:ind w:left="162" w:firstLine="11"/>
              <w:rPr>
                <w:rFonts w:ascii="GHEA Grapalat" w:hAnsi="GHEA Grapalat"/>
                <w:color w:val="FF0000"/>
                <w:lang w:val="hy-AM"/>
              </w:rPr>
            </w:pPr>
            <w:r>
              <w:rPr>
                <w:rFonts w:ascii="GHEA Grapalat" w:hAnsi="GHEA Grapalat"/>
                <w:color w:val="000000"/>
                <w:lang w:val="hy-AM"/>
              </w:rPr>
              <w:t>Ընդունվել է:</w:t>
            </w:r>
          </w:p>
        </w:tc>
      </w:tr>
      <w:tr w:rsidR="004D675A" w:rsidRPr="00907886" w14:paraId="3625C610" w14:textId="77777777" w:rsidTr="00355E48">
        <w:trPr>
          <w:trHeight w:val="292"/>
        </w:trPr>
        <w:tc>
          <w:tcPr>
            <w:tcW w:w="6919" w:type="dxa"/>
            <w:vMerge w:val="restart"/>
            <w:shd w:val="clear" w:color="auto" w:fill="BFBFBF" w:themeFill="background1" w:themeFillShade="BF"/>
          </w:tcPr>
          <w:p w14:paraId="12EDC691" w14:textId="77777777" w:rsidR="004D675A" w:rsidRPr="008B7659" w:rsidRDefault="004D675A" w:rsidP="004D675A">
            <w:pPr>
              <w:spacing w:line="360" w:lineRule="auto"/>
              <w:contextualSpacing/>
              <w:rPr>
                <w:rFonts w:ascii="GHEA Grapalat" w:hAnsi="GHEA Grapalat"/>
                <w:lang w:val="hy-AM"/>
              </w:rPr>
            </w:pPr>
            <w:r>
              <w:rPr>
                <w:rFonts w:ascii="GHEA Grapalat" w:hAnsi="GHEA Grapalat"/>
                <w:b/>
                <w:lang w:val="hy-AM"/>
              </w:rPr>
              <w:t xml:space="preserve">4. </w:t>
            </w:r>
            <w:r w:rsidRPr="00E11D1C">
              <w:rPr>
                <w:rFonts w:ascii="GHEA Grapalat" w:hAnsi="GHEA Grapalat"/>
                <w:b/>
                <w:lang w:val="hy-AM"/>
              </w:rPr>
              <w:t>ՀՀ Ազգային անվտանգության ծառայություն</w:t>
            </w:r>
          </w:p>
        </w:tc>
        <w:tc>
          <w:tcPr>
            <w:tcW w:w="3757" w:type="dxa"/>
            <w:shd w:val="clear" w:color="auto" w:fill="BFBFBF" w:themeFill="background1" w:themeFillShade="BF"/>
          </w:tcPr>
          <w:p w14:paraId="46E7654B" w14:textId="77777777" w:rsidR="004D675A" w:rsidRPr="00FF43DA" w:rsidRDefault="004D675A" w:rsidP="004D675A">
            <w:pPr>
              <w:rPr>
                <w:rFonts w:ascii="GHEA Grapalat" w:hAnsi="GHEA Grapalat"/>
                <w:b/>
                <w:lang w:val="hy-AM"/>
              </w:rPr>
            </w:pPr>
            <w:r>
              <w:rPr>
                <w:rFonts w:ascii="GHEA Grapalat" w:hAnsi="GHEA Grapalat"/>
                <w:b/>
                <w:lang w:val="hy-AM"/>
              </w:rPr>
              <w:t>2025-10-16</w:t>
            </w:r>
          </w:p>
        </w:tc>
      </w:tr>
      <w:tr w:rsidR="004D675A" w:rsidRPr="00907886" w14:paraId="0250DE8F" w14:textId="77777777" w:rsidTr="00355E48">
        <w:trPr>
          <w:trHeight w:val="292"/>
        </w:trPr>
        <w:tc>
          <w:tcPr>
            <w:tcW w:w="6919" w:type="dxa"/>
            <w:vMerge/>
            <w:shd w:val="clear" w:color="auto" w:fill="BFBFBF" w:themeFill="background1" w:themeFillShade="BF"/>
          </w:tcPr>
          <w:p w14:paraId="622C2927" w14:textId="77777777" w:rsidR="004D675A" w:rsidRPr="003C5FF4" w:rsidRDefault="004D675A" w:rsidP="004D675A">
            <w:pPr>
              <w:spacing w:line="360" w:lineRule="auto"/>
              <w:ind w:left="162"/>
              <w:contextualSpacing/>
              <w:rPr>
                <w:rFonts w:ascii="GHEA Grapalat" w:hAnsi="GHEA Grapalat"/>
                <w:i/>
                <w:lang w:val="hy-AM"/>
              </w:rPr>
            </w:pPr>
          </w:p>
        </w:tc>
        <w:tc>
          <w:tcPr>
            <w:tcW w:w="3757" w:type="dxa"/>
            <w:shd w:val="clear" w:color="auto" w:fill="BFBFBF" w:themeFill="background1" w:themeFillShade="BF"/>
          </w:tcPr>
          <w:p w14:paraId="5333B919" w14:textId="77777777" w:rsidR="004D675A" w:rsidRPr="00907886" w:rsidRDefault="004D675A" w:rsidP="004D675A">
            <w:pPr>
              <w:rPr>
                <w:rFonts w:ascii="GHEA Grapalat" w:hAnsi="GHEA Grapalat"/>
                <w:b/>
                <w:color w:val="000000"/>
                <w:lang w:val="hy-AM"/>
              </w:rPr>
            </w:pPr>
            <w:r>
              <w:rPr>
                <w:rFonts w:ascii="GHEA Grapalat" w:hAnsi="GHEA Grapalat"/>
                <w:b/>
                <w:color w:val="000000"/>
                <w:lang w:val="hy-AM"/>
              </w:rPr>
              <w:t>11/1314</w:t>
            </w:r>
          </w:p>
        </w:tc>
      </w:tr>
      <w:tr w:rsidR="004D675A" w:rsidRPr="00355E48" w14:paraId="469720FA" w14:textId="77777777" w:rsidTr="00355E48">
        <w:trPr>
          <w:trHeight w:val="292"/>
        </w:trPr>
        <w:tc>
          <w:tcPr>
            <w:tcW w:w="6919" w:type="dxa"/>
            <w:shd w:val="clear" w:color="auto" w:fill="FFFFFF" w:themeFill="background1"/>
          </w:tcPr>
          <w:p w14:paraId="7376CBB1" w14:textId="77777777" w:rsidR="004D675A" w:rsidRDefault="004D675A" w:rsidP="004D675A">
            <w:pPr>
              <w:rPr>
                <w:rFonts w:ascii="GHEA Grapalat" w:eastAsiaTheme="minorHAnsi" w:hAnsi="GHEA Grapalat"/>
                <w:lang w:val="hy-AM"/>
              </w:rPr>
            </w:pPr>
            <w:r w:rsidRPr="00265643">
              <w:rPr>
                <w:rFonts w:ascii="GHEA Grapalat" w:hAnsi="GHEA Grapalat"/>
                <w:color w:val="000000"/>
                <w:shd w:val="clear" w:color="auto" w:fill="FFFFFF"/>
                <w:lang w:val="hy-AM"/>
              </w:rPr>
              <w:t xml:space="preserve">Ի պատասխան Ձեր` 06.10.2025թ. թիվ </w:t>
            </w:r>
            <w:r w:rsidRPr="00265643">
              <w:rPr>
                <w:rFonts w:ascii="GHEA Grapalat" w:hAnsi="GHEA Grapalat" w:cs="Sylfaen"/>
                <w:color w:val="000000"/>
                <w:shd w:val="clear" w:color="auto" w:fill="FFFFFF"/>
                <w:lang w:val="hy-AM"/>
              </w:rPr>
              <w:t>ԱԱ</w:t>
            </w:r>
            <w:r w:rsidRPr="00265643">
              <w:rPr>
                <w:rFonts w:ascii="GHEA Grapalat" w:hAnsi="GHEA Grapalat"/>
                <w:color w:val="000000"/>
                <w:shd w:val="clear" w:color="auto" w:fill="FFFFFF"/>
                <w:lang w:val="hy-AM"/>
              </w:rPr>
              <w:t>/04/28944-2025 գրության,</w:t>
            </w:r>
            <w:r>
              <w:rPr>
                <w:rFonts w:ascii="GHEA Grapalat" w:hAnsi="GHEA Grapalat"/>
                <w:color w:val="000000"/>
                <w:shd w:val="clear" w:color="auto" w:fill="FFFFFF"/>
                <w:lang w:val="hy-AM"/>
              </w:rPr>
              <w:t xml:space="preserve"> </w:t>
            </w:r>
            <w:r w:rsidRPr="002E5BF1">
              <w:rPr>
                <w:rFonts w:ascii="GHEA Grapalat" w:eastAsiaTheme="minorHAnsi" w:hAnsi="GHEA Grapalat"/>
                <w:lang w:val="hy-AM"/>
              </w:rPr>
              <w:t>«2026-2030 թվականների իմունականխարգելման ազգային ծրագիրը հաստատելու մասին» Հայաստանի Հանրապետության կառավարության որոշման նախագծի վերաբերյալ</w:t>
            </w:r>
            <w:r>
              <w:rPr>
                <w:rFonts w:ascii="GHEA Grapalat" w:eastAsiaTheme="minorHAnsi" w:hAnsi="GHEA Grapalat"/>
                <w:lang w:val="hy-AM"/>
              </w:rPr>
              <w:t xml:space="preserve"> ներկայացվում են հետևյալ առաջարկությունները.</w:t>
            </w:r>
          </w:p>
          <w:p w14:paraId="2F714AE7" w14:textId="77777777" w:rsidR="004D675A" w:rsidRPr="004F51BB" w:rsidRDefault="004D675A" w:rsidP="004D675A">
            <w:pPr>
              <w:pStyle w:val="ListParagraph"/>
              <w:numPr>
                <w:ilvl w:val="0"/>
                <w:numId w:val="32"/>
              </w:numPr>
              <w:rPr>
                <w:rFonts w:ascii="GHEA Grapalat" w:hAnsi="GHEA Grapalat"/>
                <w:lang w:val="hy-AM"/>
              </w:rPr>
            </w:pPr>
            <w:r w:rsidRPr="004F51BB">
              <w:rPr>
                <w:rFonts w:ascii="GHEA Grapalat" w:hAnsi="GHEA Grapalat" w:cs="Sylfaen"/>
                <w:lang w:val="hy-AM"/>
              </w:rPr>
              <w:lastRenderedPageBreak/>
              <w:t>Նախագծի</w:t>
            </w:r>
            <w:r w:rsidRPr="004F51BB">
              <w:rPr>
                <w:rFonts w:ascii="GHEA Grapalat" w:hAnsi="GHEA Grapalat"/>
                <w:lang w:val="hy-AM"/>
              </w:rPr>
              <w:t xml:space="preserve"> նախաբանում «2-րդ մասը» բառերը փոխարինել «1-ին մասի 2-րդ կետը» բառերով:</w:t>
            </w:r>
          </w:p>
          <w:p w14:paraId="2853453A" w14:textId="77777777" w:rsidR="004D675A" w:rsidRDefault="004D675A" w:rsidP="004D675A">
            <w:pPr>
              <w:pStyle w:val="ListParagraph"/>
              <w:numPr>
                <w:ilvl w:val="0"/>
                <w:numId w:val="32"/>
              </w:numPr>
              <w:rPr>
                <w:rFonts w:ascii="GHEA Grapalat" w:hAnsi="GHEA Grapalat"/>
                <w:lang w:val="hy-AM"/>
              </w:rPr>
            </w:pPr>
            <w:r>
              <w:rPr>
                <w:rFonts w:ascii="GHEA Grapalat" w:hAnsi="GHEA Grapalat"/>
                <w:lang w:val="hy-AM"/>
              </w:rPr>
              <w:t>Հավելվածի 37-րդ կետում «Անձը» բառը փոխարինել «Պատվաստված անձը կամ նրա օրինական ներկայացուցիչը» բառերով, իսկ «կազմակերպության կողմից» բառերը՝ «կազմակերպությունից» բառով:</w:t>
            </w:r>
          </w:p>
          <w:p w14:paraId="1D939C96" w14:textId="77777777" w:rsidR="004D675A" w:rsidRDefault="004D675A" w:rsidP="004D675A">
            <w:pPr>
              <w:pStyle w:val="ListParagraph"/>
              <w:numPr>
                <w:ilvl w:val="0"/>
                <w:numId w:val="32"/>
              </w:numPr>
              <w:rPr>
                <w:rFonts w:ascii="GHEA Grapalat" w:hAnsi="GHEA Grapalat"/>
                <w:lang w:val="hy-AM"/>
              </w:rPr>
            </w:pPr>
            <w:r>
              <w:rPr>
                <w:rFonts w:ascii="GHEA Grapalat" w:hAnsi="GHEA Grapalat"/>
                <w:lang w:val="hy-AM"/>
              </w:rPr>
              <w:t>39-րդ կետում «ինքնաշխատ» բառից հետո լրացնել «եղանակով» բառը:</w:t>
            </w:r>
          </w:p>
          <w:p w14:paraId="42EAEA27" w14:textId="77777777" w:rsidR="004D675A" w:rsidRPr="00AA3BC5" w:rsidRDefault="004D675A" w:rsidP="004D675A">
            <w:pPr>
              <w:pStyle w:val="ListParagraph"/>
              <w:numPr>
                <w:ilvl w:val="0"/>
                <w:numId w:val="32"/>
              </w:numPr>
              <w:rPr>
                <w:rFonts w:ascii="GHEA Grapalat" w:hAnsi="GHEA Grapalat"/>
                <w:lang w:val="hy-AM"/>
              </w:rPr>
            </w:pPr>
            <w:r>
              <w:rPr>
                <w:rFonts w:ascii="GHEA Grapalat" w:hAnsi="GHEA Grapalat"/>
                <w:lang w:val="hy-AM"/>
              </w:rPr>
              <w:t>47-րդ կետում «տվյալ» բառը փոխարինել «պատվաստված» բառով:</w:t>
            </w:r>
          </w:p>
        </w:tc>
        <w:tc>
          <w:tcPr>
            <w:tcW w:w="3757" w:type="dxa"/>
            <w:shd w:val="clear" w:color="auto" w:fill="FFFFFF" w:themeFill="background1"/>
          </w:tcPr>
          <w:p w14:paraId="4925B4D5" w14:textId="77777777" w:rsidR="004D675A" w:rsidRPr="004F51BB" w:rsidRDefault="00B56048" w:rsidP="004D675A">
            <w:pPr>
              <w:rPr>
                <w:rFonts w:ascii="GHEA Grapalat" w:hAnsi="GHEA Grapalat"/>
                <w:color w:val="000000"/>
                <w:lang w:val="hy-AM"/>
              </w:rPr>
            </w:pPr>
            <w:r>
              <w:rPr>
                <w:rFonts w:ascii="GHEA Grapalat" w:hAnsi="GHEA Grapalat" w:cs="Calibri Cyr"/>
                <w:lang w:val="hy-AM"/>
              </w:rPr>
              <w:lastRenderedPageBreak/>
              <w:t>Ընդունվել է: Նախագիծը խմբագրվել է:</w:t>
            </w:r>
          </w:p>
        </w:tc>
      </w:tr>
      <w:tr w:rsidR="004D675A" w:rsidRPr="00E11D1C" w14:paraId="7DB25363" w14:textId="77777777" w:rsidTr="00355E48">
        <w:trPr>
          <w:trHeight w:val="292"/>
        </w:trPr>
        <w:tc>
          <w:tcPr>
            <w:tcW w:w="6919" w:type="dxa"/>
            <w:vMerge w:val="restart"/>
            <w:shd w:val="clear" w:color="auto" w:fill="BFBFBF" w:themeFill="background1" w:themeFillShade="BF"/>
          </w:tcPr>
          <w:p w14:paraId="2ED8E93E" w14:textId="77777777" w:rsidR="004D675A" w:rsidRPr="00925BF4" w:rsidRDefault="004D675A" w:rsidP="004D675A">
            <w:pPr>
              <w:contextualSpacing/>
              <w:rPr>
                <w:rFonts w:ascii="GHEA Grapalat" w:hAnsi="GHEA Grapalat"/>
                <w:lang w:val="hy-AM"/>
              </w:rPr>
            </w:pPr>
            <w:r w:rsidRPr="00925BF4">
              <w:rPr>
                <w:rFonts w:ascii="GHEA Grapalat" w:hAnsi="GHEA Grapalat"/>
                <w:b/>
                <w:lang w:val="hy-AM"/>
              </w:rPr>
              <w:lastRenderedPageBreak/>
              <w:t>5. ՀՀ տարածքային կառավարման և ենթակառուցվածքների նախարարություն</w:t>
            </w:r>
          </w:p>
        </w:tc>
        <w:tc>
          <w:tcPr>
            <w:tcW w:w="3757" w:type="dxa"/>
            <w:shd w:val="clear" w:color="auto" w:fill="BFBFBF" w:themeFill="background1" w:themeFillShade="BF"/>
          </w:tcPr>
          <w:p w14:paraId="5278C1DE" w14:textId="77777777" w:rsidR="004D675A" w:rsidRPr="00FF43DA" w:rsidRDefault="004D675A" w:rsidP="004D675A">
            <w:pPr>
              <w:rPr>
                <w:rFonts w:ascii="GHEA Grapalat" w:hAnsi="GHEA Grapalat"/>
                <w:b/>
                <w:lang w:val="hy-AM"/>
              </w:rPr>
            </w:pPr>
            <w:r>
              <w:rPr>
                <w:rFonts w:ascii="GHEA Grapalat" w:hAnsi="GHEA Grapalat"/>
                <w:b/>
                <w:lang w:val="hy-AM"/>
              </w:rPr>
              <w:t>2025-10-20</w:t>
            </w:r>
          </w:p>
        </w:tc>
      </w:tr>
      <w:tr w:rsidR="004D675A" w:rsidRPr="00E11D1C" w14:paraId="0943DD99" w14:textId="77777777" w:rsidTr="00355E48">
        <w:trPr>
          <w:trHeight w:val="292"/>
        </w:trPr>
        <w:tc>
          <w:tcPr>
            <w:tcW w:w="6919" w:type="dxa"/>
            <w:vMerge/>
            <w:shd w:val="clear" w:color="auto" w:fill="BFBFBF" w:themeFill="background1" w:themeFillShade="BF"/>
          </w:tcPr>
          <w:p w14:paraId="3D35F2D4" w14:textId="77777777" w:rsidR="004D675A" w:rsidRPr="00925BF4" w:rsidRDefault="004D675A" w:rsidP="004D675A">
            <w:pPr>
              <w:pStyle w:val="BodyText"/>
              <w:rPr>
                <w:rFonts w:ascii="GHEA Grapalat" w:hAnsi="GHEA Grapalat"/>
                <w:sz w:val="24"/>
                <w:szCs w:val="24"/>
                <w:lang w:val="hy-AM"/>
              </w:rPr>
            </w:pPr>
          </w:p>
        </w:tc>
        <w:tc>
          <w:tcPr>
            <w:tcW w:w="3757" w:type="dxa"/>
            <w:shd w:val="clear" w:color="auto" w:fill="BFBFBF" w:themeFill="background1" w:themeFillShade="BF"/>
          </w:tcPr>
          <w:p w14:paraId="59B17E37" w14:textId="77777777" w:rsidR="004D675A" w:rsidRPr="00003B9A" w:rsidRDefault="004D675A" w:rsidP="004D675A">
            <w:pPr>
              <w:spacing w:line="360" w:lineRule="auto"/>
              <w:rPr>
                <w:rFonts w:ascii="GHEA Grapalat" w:hAnsi="GHEA Grapalat"/>
                <w:b/>
                <w:color w:val="000000"/>
                <w:lang w:val="hy-AM"/>
              </w:rPr>
            </w:pPr>
            <w:r>
              <w:rPr>
                <w:rFonts w:ascii="GHEA Grapalat" w:hAnsi="GHEA Grapalat" w:cs="Calibri Cyr"/>
                <w:b/>
                <w:lang w:val="hy-AM"/>
              </w:rPr>
              <w:t xml:space="preserve">№ </w:t>
            </w:r>
            <w:r>
              <w:rPr>
                <w:rFonts w:ascii="GHEA Grapalat" w:hAnsi="GHEA Grapalat" w:cs="GHEA Grapalat"/>
                <w:b/>
                <w:lang w:val="hy-AM"/>
              </w:rPr>
              <w:t>ԴԽ/15.2/35898-2025</w:t>
            </w:r>
          </w:p>
        </w:tc>
      </w:tr>
      <w:tr w:rsidR="004D675A" w:rsidRPr="00844971" w14:paraId="059FBFB4" w14:textId="77777777" w:rsidTr="00355E48">
        <w:trPr>
          <w:trHeight w:val="292"/>
        </w:trPr>
        <w:tc>
          <w:tcPr>
            <w:tcW w:w="6919" w:type="dxa"/>
            <w:shd w:val="clear" w:color="auto" w:fill="FFFFFF" w:themeFill="background1"/>
          </w:tcPr>
          <w:p w14:paraId="0B98F35A" w14:textId="77777777" w:rsidR="004D675A" w:rsidRPr="00925BF4" w:rsidRDefault="004D675A" w:rsidP="004D675A">
            <w:pPr>
              <w:tabs>
                <w:tab w:val="left" w:pos="0"/>
                <w:tab w:val="center" w:pos="90"/>
              </w:tabs>
              <w:spacing w:line="360" w:lineRule="auto"/>
              <w:rPr>
                <w:rFonts w:ascii="GHEA Grapalat" w:hAnsi="GHEA Grapalat"/>
                <w:lang w:val="hy-AM"/>
              </w:rPr>
            </w:pPr>
            <w:r w:rsidRPr="00844971">
              <w:rPr>
                <w:rFonts w:ascii="GHEA Grapalat" w:hAnsi="GHEA Grapalat"/>
                <w:iCs/>
                <w:lang w:val="hy-AM"/>
              </w:rPr>
              <w:t>Ի պատասխան Ձեր</w:t>
            </w:r>
            <w:r>
              <w:rPr>
                <w:rFonts w:ascii="GHEA Grapalat" w:hAnsi="GHEA Grapalat"/>
                <w:iCs/>
                <w:lang w:val="hy-AM"/>
              </w:rPr>
              <w:t>՝</w:t>
            </w:r>
            <w:r w:rsidRPr="00844971">
              <w:rPr>
                <w:rFonts w:ascii="GHEA Grapalat" w:hAnsi="GHEA Grapalat"/>
                <w:iCs/>
                <w:lang w:val="hy-AM"/>
              </w:rPr>
              <w:t xml:space="preserve"> 06</w:t>
            </w:r>
            <w:r w:rsidRPr="00844971">
              <w:rPr>
                <w:rFonts w:ascii="MS Mincho" w:hAnsi="MS Mincho" w:cs="MS Mincho" w:hint="eastAsia"/>
                <w:iCs/>
                <w:lang w:val="hy-AM"/>
              </w:rPr>
              <w:t>․</w:t>
            </w:r>
            <w:r w:rsidRPr="00844971">
              <w:rPr>
                <w:rFonts w:ascii="GHEA Grapalat" w:eastAsia="Microsoft JhengHei" w:hAnsi="GHEA Grapalat" w:cs="Microsoft JhengHei"/>
                <w:iCs/>
                <w:lang w:val="hy-AM"/>
              </w:rPr>
              <w:t>10</w:t>
            </w:r>
            <w:r w:rsidRPr="00844971">
              <w:rPr>
                <w:rFonts w:ascii="MS Mincho" w:hAnsi="MS Mincho" w:cs="MS Mincho" w:hint="eastAsia"/>
                <w:iCs/>
                <w:lang w:val="hy-AM"/>
              </w:rPr>
              <w:t>․</w:t>
            </w:r>
            <w:r w:rsidRPr="00844971">
              <w:rPr>
                <w:rFonts w:ascii="GHEA Grapalat" w:eastAsia="Microsoft JhengHei" w:hAnsi="GHEA Grapalat" w:cs="Microsoft JhengHei"/>
                <w:iCs/>
                <w:lang w:val="hy-AM"/>
              </w:rPr>
              <w:t>2025թ</w:t>
            </w:r>
            <w:r w:rsidRPr="00844971">
              <w:rPr>
                <w:rFonts w:ascii="MS Mincho" w:hAnsi="MS Mincho" w:cs="MS Mincho" w:hint="eastAsia"/>
                <w:iCs/>
                <w:lang w:val="hy-AM"/>
              </w:rPr>
              <w:t>․</w:t>
            </w:r>
            <w:r w:rsidRPr="00844971">
              <w:rPr>
                <w:rFonts w:ascii="GHEA Grapalat" w:eastAsia="Microsoft JhengHei" w:hAnsi="GHEA Grapalat" w:cs="Microsoft JhengHei"/>
                <w:iCs/>
                <w:lang w:val="hy-AM"/>
              </w:rPr>
              <w:t xml:space="preserve"> </w:t>
            </w:r>
            <w:r w:rsidRPr="00844971">
              <w:rPr>
                <w:rFonts w:ascii="GHEA Grapalat" w:hAnsi="GHEA Grapalat"/>
                <w:iCs/>
                <w:lang w:val="hy-AM"/>
              </w:rPr>
              <w:t>թիվ ԱԱ/04/28944-2025 գրության</w:t>
            </w:r>
            <w:r>
              <w:rPr>
                <w:rFonts w:ascii="GHEA Grapalat" w:hAnsi="GHEA Grapalat"/>
                <w:iCs/>
                <w:lang w:val="hy-AM"/>
              </w:rPr>
              <w:t>,</w:t>
            </w:r>
            <w:r>
              <w:rPr>
                <w:rFonts w:ascii="GHEA Grapalat" w:hAnsi="GHEA Grapalat"/>
                <w:lang w:val="hy-AM"/>
              </w:rPr>
              <w:t xml:space="preserve"> հայտնում ենք, որ </w:t>
            </w:r>
            <w:r w:rsidRPr="008F2C7D">
              <w:rPr>
                <w:rFonts w:ascii="GHEA Grapalat" w:hAnsi="GHEA Grapalat"/>
                <w:lang w:val="hy-AM"/>
              </w:rPr>
              <w:t>«</w:t>
            </w:r>
            <w:r w:rsidRPr="008F2C7D">
              <w:rPr>
                <w:rFonts w:ascii="GHEA Grapalat" w:hAnsi="GHEA Grapalat"/>
                <w:bCs/>
                <w:lang w:val="af-ZA"/>
              </w:rPr>
              <w:t xml:space="preserve">2026-2030 </w:t>
            </w:r>
            <w:proofErr w:type="spellStart"/>
            <w:r w:rsidRPr="008F2C7D">
              <w:rPr>
                <w:rFonts w:ascii="GHEA Grapalat" w:hAnsi="GHEA Grapalat"/>
                <w:bCs/>
                <w:lang w:val="af-ZA"/>
              </w:rPr>
              <w:t>թվականների</w:t>
            </w:r>
            <w:proofErr w:type="spellEnd"/>
            <w:r w:rsidRPr="008F2C7D">
              <w:rPr>
                <w:rFonts w:ascii="GHEA Grapalat" w:hAnsi="GHEA Grapalat"/>
                <w:bCs/>
                <w:lang w:val="af-ZA"/>
              </w:rPr>
              <w:t xml:space="preserve"> </w:t>
            </w:r>
            <w:proofErr w:type="spellStart"/>
            <w:r w:rsidRPr="008F2C7D">
              <w:rPr>
                <w:rFonts w:ascii="GHEA Grapalat" w:hAnsi="GHEA Grapalat"/>
                <w:bCs/>
                <w:lang w:val="af-ZA"/>
              </w:rPr>
              <w:t>իմունականխարգելման</w:t>
            </w:r>
            <w:proofErr w:type="spellEnd"/>
            <w:r w:rsidRPr="008F2C7D">
              <w:rPr>
                <w:rFonts w:ascii="GHEA Grapalat" w:hAnsi="GHEA Grapalat"/>
                <w:bCs/>
                <w:lang w:val="af-ZA"/>
              </w:rPr>
              <w:t xml:space="preserve"> </w:t>
            </w:r>
            <w:proofErr w:type="spellStart"/>
            <w:r w:rsidRPr="008F2C7D">
              <w:rPr>
                <w:rFonts w:ascii="GHEA Grapalat" w:hAnsi="GHEA Grapalat"/>
                <w:bCs/>
                <w:lang w:val="af-ZA"/>
              </w:rPr>
              <w:t>ազգային</w:t>
            </w:r>
            <w:proofErr w:type="spellEnd"/>
            <w:r w:rsidRPr="008F2C7D">
              <w:rPr>
                <w:rFonts w:ascii="GHEA Grapalat" w:hAnsi="GHEA Grapalat"/>
                <w:bCs/>
                <w:lang w:val="af-ZA"/>
              </w:rPr>
              <w:t xml:space="preserve"> </w:t>
            </w:r>
            <w:proofErr w:type="spellStart"/>
            <w:r w:rsidRPr="008F2C7D">
              <w:rPr>
                <w:rFonts w:ascii="GHEA Grapalat" w:hAnsi="GHEA Grapalat"/>
                <w:bCs/>
                <w:lang w:val="af-ZA"/>
              </w:rPr>
              <w:t>ծրագիրը</w:t>
            </w:r>
            <w:proofErr w:type="spellEnd"/>
            <w:r w:rsidRPr="008F2C7D">
              <w:rPr>
                <w:rFonts w:ascii="GHEA Grapalat" w:hAnsi="GHEA Grapalat"/>
                <w:bCs/>
                <w:lang w:val="af-ZA"/>
              </w:rPr>
              <w:t xml:space="preserve"> </w:t>
            </w:r>
            <w:proofErr w:type="spellStart"/>
            <w:r w:rsidRPr="008F2C7D">
              <w:rPr>
                <w:rFonts w:ascii="GHEA Grapalat" w:hAnsi="GHEA Grapalat"/>
                <w:bCs/>
                <w:lang w:val="af-ZA"/>
              </w:rPr>
              <w:t>հաստատելու</w:t>
            </w:r>
            <w:proofErr w:type="spellEnd"/>
            <w:r w:rsidRPr="008F2C7D">
              <w:rPr>
                <w:rFonts w:ascii="GHEA Grapalat" w:hAnsi="GHEA Grapalat"/>
                <w:b/>
                <w:lang w:val="af-ZA"/>
              </w:rPr>
              <w:t xml:space="preserve"> </w:t>
            </w:r>
            <w:proofErr w:type="spellStart"/>
            <w:r w:rsidRPr="008F2C7D">
              <w:rPr>
                <w:rFonts w:ascii="GHEA Grapalat" w:hAnsi="GHEA Grapalat"/>
                <w:bCs/>
                <w:lang w:val="af-ZA"/>
              </w:rPr>
              <w:t>մասին</w:t>
            </w:r>
            <w:proofErr w:type="spellEnd"/>
            <w:r w:rsidRPr="008F2C7D">
              <w:rPr>
                <w:rFonts w:ascii="GHEA Grapalat" w:hAnsi="GHEA Grapalat"/>
                <w:lang w:val="hy-AM"/>
              </w:rPr>
              <w:t>»</w:t>
            </w:r>
            <w:r w:rsidRPr="008F2C7D">
              <w:rPr>
                <w:rFonts w:ascii="GHEA Grapalat" w:hAnsi="GHEA Grapalat"/>
                <w:bCs/>
                <w:lang w:val="hy-AM"/>
              </w:rPr>
              <w:t xml:space="preserve"> որոշման </w:t>
            </w:r>
            <w:r w:rsidRPr="008F2C7D">
              <w:rPr>
                <w:rFonts w:ascii="GHEA Grapalat" w:hAnsi="GHEA Grapalat"/>
                <w:lang w:val="hy-AM"/>
              </w:rPr>
              <w:t>նախագ</w:t>
            </w:r>
            <w:r>
              <w:rPr>
                <w:rFonts w:ascii="GHEA Grapalat" w:hAnsi="GHEA Grapalat"/>
                <w:lang w:val="hy-AM"/>
              </w:rPr>
              <w:t xml:space="preserve">ծի </w:t>
            </w:r>
            <w:r w:rsidRPr="008F2C7D">
              <w:rPr>
                <w:rFonts w:ascii="GHEA Grapalat" w:hAnsi="GHEA Grapalat"/>
                <w:lang w:val="hy-AM"/>
              </w:rPr>
              <w:t xml:space="preserve">վերաբերյալ </w:t>
            </w:r>
            <w:r>
              <w:rPr>
                <w:rFonts w:ascii="GHEA Grapalat" w:hAnsi="GHEA Grapalat"/>
                <w:lang w:val="hy-AM"/>
              </w:rPr>
              <w:t xml:space="preserve">ՀՀ տարածքային կառավարման և ենթակառուցվածքների նախարարությունն </w:t>
            </w:r>
            <w:r w:rsidRPr="008F2C7D">
              <w:rPr>
                <w:rFonts w:ascii="GHEA Grapalat" w:hAnsi="GHEA Grapalat"/>
                <w:lang w:val="hy-AM"/>
              </w:rPr>
              <w:t>առաջարկություններ</w:t>
            </w:r>
            <w:r>
              <w:rPr>
                <w:rFonts w:ascii="GHEA Grapalat" w:hAnsi="GHEA Grapalat"/>
                <w:lang w:val="hy-AM"/>
              </w:rPr>
              <w:t xml:space="preserve"> և առարկություններ</w:t>
            </w:r>
            <w:r w:rsidRPr="008F2C7D">
              <w:rPr>
                <w:rFonts w:ascii="GHEA Grapalat" w:hAnsi="GHEA Grapalat"/>
                <w:lang w:val="hy-AM"/>
              </w:rPr>
              <w:t xml:space="preserve"> չուն</w:t>
            </w:r>
            <w:r>
              <w:rPr>
                <w:rFonts w:ascii="GHEA Grapalat" w:hAnsi="GHEA Grapalat"/>
                <w:lang w:val="hy-AM"/>
              </w:rPr>
              <w:t>ի։</w:t>
            </w:r>
          </w:p>
        </w:tc>
        <w:tc>
          <w:tcPr>
            <w:tcW w:w="3757" w:type="dxa"/>
            <w:shd w:val="clear" w:color="auto" w:fill="FFFFFF" w:themeFill="background1"/>
          </w:tcPr>
          <w:p w14:paraId="05BC8317" w14:textId="77777777" w:rsidR="004D675A" w:rsidRDefault="004D675A" w:rsidP="004D675A">
            <w:pPr>
              <w:tabs>
                <w:tab w:val="center" w:pos="4844"/>
              </w:tabs>
              <w:spacing w:line="360" w:lineRule="auto"/>
              <w:rPr>
                <w:rFonts w:ascii="GHEA Grapalat" w:hAnsi="GHEA Grapalat"/>
                <w:lang w:val="hy-AM"/>
              </w:rPr>
            </w:pPr>
            <w:r>
              <w:rPr>
                <w:rFonts w:ascii="GHEA Grapalat" w:hAnsi="GHEA Grapalat"/>
                <w:color w:val="000000"/>
                <w:lang w:val="hy-AM"/>
              </w:rPr>
              <w:t xml:space="preserve"> Ընդունվել է:</w:t>
            </w:r>
          </w:p>
          <w:p w14:paraId="2BFDB018" w14:textId="77777777" w:rsidR="004D675A" w:rsidRPr="00844971" w:rsidRDefault="004D675A" w:rsidP="004D675A">
            <w:pPr>
              <w:rPr>
                <w:rFonts w:ascii="GHEA Grapalat" w:hAnsi="GHEA Grapalat"/>
                <w:iCs/>
                <w:lang w:val="hy-AM"/>
              </w:rPr>
            </w:pPr>
          </w:p>
          <w:p w14:paraId="3E595F09" w14:textId="77777777" w:rsidR="004D675A" w:rsidRPr="00844971" w:rsidRDefault="004D675A" w:rsidP="004D675A">
            <w:pPr>
              <w:spacing w:line="360" w:lineRule="auto"/>
              <w:rPr>
                <w:rFonts w:ascii="GHEA Grapalat" w:hAnsi="GHEA Grapalat"/>
                <w:color w:val="000000"/>
                <w:lang w:val="hy-AM"/>
              </w:rPr>
            </w:pPr>
          </w:p>
        </w:tc>
      </w:tr>
      <w:tr w:rsidR="004D675A" w:rsidRPr="00907886" w14:paraId="47CDC41A" w14:textId="77777777" w:rsidTr="00355E48">
        <w:trPr>
          <w:trHeight w:val="292"/>
        </w:trPr>
        <w:tc>
          <w:tcPr>
            <w:tcW w:w="6919" w:type="dxa"/>
            <w:vMerge w:val="restart"/>
            <w:shd w:val="clear" w:color="auto" w:fill="BFBFBF" w:themeFill="background1" w:themeFillShade="BF"/>
          </w:tcPr>
          <w:p w14:paraId="5C8A114A" w14:textId="77777777" w:rsidR="004D675A" w:rsidRPr="0070332E" w:rsidRDefault="0070332E" w:rsidP="004D675A">
            <w:pPr>
              <w:contextualSpacing/>
              <w:rPr>
                <w:rFonts w:ascii="GHEA Grapalat" w:hAnsi="GHEA Grapalat"/>
                <w:b/>
                <w:lang w:val="hy-AM"/>
              </w:rPr>
            </w:pPr>
            <w:r w:rsidRPr="0070332E">
              <w:rPr>
                <w:rFonts w:ascii="GHEA Grapalat" w:eastAsia="Times New Roman" w:hAnsi="GHEA Grapalat" w:cs="Sylfaen"/>
                <w:b/>
                <w:lang w:val="hy-AM"/>
              </w:rPr>
              <w:t>6</w:t>
            </w:r>
            <w:r w:rsidR="004D675A" w:rsidRPr="0070332E">
              <w:rPr>
                <w:rFonts w:ascii="GHEA Grapalat" w:eastAsia="Times New Roman" w:hAnsi="GHEA Grapalat" w:cs="Sylfaen"/>
                <w:b/>
                <w:lang w:val="hy-AM"/>
              </w:rPr>
              <w:t xml:space="preserve">. </w:t>
            </w:r>
            <w:r w:rsidR="004D675A" w:rsidRPr="0070332E">
              <w:rPr>
                <w:rFonts w:ascii="GHEA Grapalat" w:hAnsi="GHEA Grapalat"/>
                <w:b/>
                <w:lang w:val="hy-AM"/>
              </w:rPr>
              <w:t>ՀՀ ֆինանսների նախարարություն</w:t>
            </w:r>
          </w:p>
        </w:tc>
        <w:tc>
          <w:tcPr>
            <w:tcW w:w="3757" w:type="dxa"/>
            <w:shd w:val="clear" w:color="auto" w:fill="BFBFBF" w:themeFill="background1" w:themeFillShade="BF"/>
          </w:tcPr>
          <w:p w14:paraId="37C626DD" w14:textId="77777777" w:rsidR="004D675A" w:rsidRPr="006A43F0" w:rsidRDefault="00AA3869" w:rsidP="004D675A">
            <w:pPr>
              <w:rPr>
                <w:rFonts w:ascii="GHEA Grapalat" w:hAnsi="GHEA Grapalat"/>
                <w:b/>
                <w:color w:val="000000"/>
                <w:lang w:val="en-US"/>
              </w:rPr>
            </w:pPr>
            <w:r>
              <w:rPr>
                <w:rFonts w:ascii="GHEA Grapalat" w:hAnsi="GHEA Grapalat"/>
                <w:b/>
                <w:color w:val="000000"/>
                <w:lang w:val="hy-AM"/>
              </w:rPr>
              <w:t>2025-11-0</w:t>
            </w:r>
            <w:r w:rsidR="006A43F0">
              <w:rPr>
                <w:rFonts w:ascii="GHEA Grapalat" w:hAnsi="GHEA Grapalat"/>
                <w:b/>
                <w:color w:val="000000"/>
                <w:lang w:val="en-US"/>
              </w:rPr>
              <w:t>4</w:t>
            </w:r>
          </w:p>
        </w:tc>
      </w:tr>
      <w:tr w:rsidR="004D675A" w:rsidRPr="00907886" w14:paraId="734EA4BF" w14:textId="77777777" w:rsidTr="00355E48">
        <w:trPr>
          <w:trHeight w:val="292"/>
        </w:trPr>
        <w:tc>
          <w:tcPr>
            <w:tcW w:w="6919" w:type="dxa"/>
            <w:vMerge/>
            <w:shd w:val="clear" w:color="auto" w:fill="BFBFBF" w:themeFill="background1" w:themeFillShade="BF"/>
          </w:tcPr>
          <w:p w14:paraId="3BE8EECA" w14:textId="77777777" w:rsidR="004D675A" w:rsidRPr="00AC6CFD" w:rsidRDefault="004D675A" w:rsidP="004D675A">
            <w:pPr>
              <w:rPr>
                <w:rFonts w:ascii="GHEA Grapalat" w:hAnsi="GHEA Grapalat" w:cs="Sylfaen"/>
                <w:shd w:val="clear" w:color="auto" w:fill="FFFFFF"/>
                <w:lang w:val="hy-AM"/>
              </w:rPr>
            </w:pPr>
          </w:p>
        </w:tc>
        <w:tc>
          <w:tcPr>
            <w:tcW w:w="3757" w:type="dxa"/>
            <w:shd w:val="clear" w:color="auto" w:fill="BFBFBF" w:themeFill="background1" w:themeFillShade="BF"/>
          </w:tcPr>
          <w:p w14:paraId="721D90F3" w14:textId="77777777" w:rsidR="004D675A" w:rsidRPr="00AA3869" w:rsidRDefault="00AA3869" w:rsidP="004D675A">
            <w:pPr>
              <w:rPr>
                <w:rFonts w:ascii="GHEA Grapalat" w:eastAsia="Times New Roman" w:hAnsi="GHEA Grapalat"/>
                <w:b/>
                <w:bCs/>
                <w:spacing w:val="-20"/>
                <w:lang w:val="hy-AM"/>
              </w:rPr>
            </w:pPr>
            <w:r>
              <w:rPr>
                <w:rFonts w:ascii="GHEA Grapalat" w:eastAsia="Times New Roman" w:hAnsi="GHEA Grapalat"/>
                <w:b/>
                <w:bCs/>
                <w:spacing w:val="-20"/>
                <w:lang w:val="hy-AM"/>
              </w:rPr>
              <w:t>N 01/34/23786-2025</w:t>
            </w:r>
          </w:p>
        </w:tc>
      </w:tr>
      <w:tr w:rsidR="004D675A" w:rsidRPr="00355E48" w14:paraId="6C1270F8" w14:textId="77777777" w:rsidTr="00355E48">
        <w:trPr>
          <w:trHeight w:val="292"/>
        </w:trPr>
        <w:tc>
          <w:tcPr>
            <w:tcW w:w="6919" w:type="dxa"/>
            <w:shd w:val="clear" w:color="auto" w:fill="FFFFFF" w:themeFill="background1"/>
          </w:tcPr>
          <w:p w14:paraId="2B1337F0" w14:textId="77777777" w:rsidR="00AA3869" w:rsidRPr="00AA3869" w:rsidRDefault="00AA3869" w:rsidP="00AA3869">
            <w:pPr>
              <w:rPr>
                <w:rFonts w:ascii="GHEA Grapalat" w:hAnsi="GHEA Grapalat"/>
                <w:lang w:val="hy-AM"/>
              </w:rPr>
            </w:pPr>
            <w:r w:rsidRPr="00AA3869">
              <w:rPr>
                <w:rFonts w:ascii="GHEA Grapalat" w:hAnsi="GHEA Grapalat"/>
                <w:lang w:val="hy-AM"/>
              </w:rPr>
              <w:t>Նախագծով առաջարկվում է հաստատել 2026-2030թթ. իմունականխարգելման ազգային ծրագիրը՝ սահմանելով հիվանդությունների և պատվաստումների նպատակային ցուցանիշները, դրանց հասնելու առաջնահերթ միջոցառումները, պատվաստումների ազգային օրացույցը, ինչպես նաև պատվաստման կամ կանխարգելման միջազգային վկայականի ձևը և տրամադրման կարգը։</w:t>
            </w:r>
          </w:p>
          <w:p w14:paraId="1B55B21B" w14:textId="77777777" w:rsidR="00AA3869" w:rsidRDefault="00AA3869" w:rsidP="00AA3869">
            <w:pPr>
              <w:rPr>
                <w:rFonts w:ascii="GHEA Grapalat" w:hAnsi="GHEA Grapalat"/>
                <w:lang w:val="hy-AM"/>
              </w:rPr>
            </w:pPr>
          </w:p>
          <w:p w14:paraId="419E66F6" w14:textId="77777777" w:rsidR="00AA3869" w:rsidRPr="00AA3869" w:rsidRDefault="00AA3869" w:rsidP="00AA3869">
            <w:pPr>
              <w:rPr>
                <w:rFonts w:ascii="GHEA Grapalat" w:hAnsi="GHEA Grapalat"/>
                <w:lang w:val="hy-AM"/>
              </w:rPr>
            </w:pPr>
            <w:r w:rsidRPr="00AA3869">
              <w:rPr>
                <w:rFonts w:ascii="GHEA Grapalat" w:hAnsi="GHEA Grapalat"/>
                <w:lang w:val="hy-AM"/>
              </w:rPr>
              <w:t xml:space="preserve">Նախագծի 13-րդ գլխում՝ 2026-2030թթ. իմունականխարգելման ազգային ծրագրի առաջնահերթ միջոցառումների 4.4 կետով նախատեսվում է ՀՀ իմունականխարգելման ազգային փորձագիտական խորհրդատվական խմբի կողմից իրականացնել նոր պատվաստանյութի ներդրման առնվազն մեկ առաջարկի մշակում և ներկայացում, որի ֆինանսավորման աղբյուր է նշված ՀՀ օրենքով չարգելված այլ միջոցները: Այս կապակցությամբ առաջարկում ենք հստակեցնել՝ նշված եզրույթը վերաբերում է միայն պատվաստանյութի ներդրման առաջարկի մշակմանը, թե հաջորդիվ </w:t>
            </w:r>
            <w:r w:rsidRPr="00AA3869">
              <w:rPr>
                <w:rFonts w:ascii="GHEA Grapalat" w:hAnsi="GHEA Grapalat"/>
                <w:lang w:val="hy-AM"/>
              </w:rPr>
              <w:lastRenderedPageBreak/>
              <w:t>իրականացվելու է նաև նոր պատվաստանյութի ձեռքբերում՝ նույնպես ՀՀ օրենքով չարգելված այլ միջոցների հաշվին:</w:t>
            </w:r>
          </w:p>
          <w:p w14:paraId="74E0CB33" w14:textId="77777777" w:rsidR="00AA3869" w:rsidRDefault="00AA3869" w:rsidP="00AA3869">
            <w:pPr>
              <w:rPr>
                <w:rFonts w:ascii="GHEA Grapalat" w:hAnsi="GHEA Grapalat"/>
                <w:lang w:val="hy-AM"/>
              </w:rPr>
            </w:pPr>
          </w:p>
          <w:p w14:paraId="6EE04994" w14:textId="77777777" w:rsidR="00B56048" w:rsidRDefault="00B56048" w:rsidP="00AA3869">
            <w:pPr>
              <w:rPr>
                <w:rFonts w:ascii="GHEA Grapalat" w:hAnsi="GHEA Grapalat"/>
                <w:lang w:val="hy-AM"/>
              </w:rPr>
            </w:pPr>
          </w:p>
          <w:p w14:paraId="2D739BE4" w14:textId="77777777" w:rsidR="00B56048" w:rsidRDefault="00B56048" w:rsidP="00AA3869">
            <w:pPr>
              <w:rPr>
                <w:rFonts w:ascii="GHEA Grapalat" w:hAnsi="GHEA Grapalat"/>
                <w:lang w:val="hy-AM"/>
              </w:rPr>
            </w:pPr>
          </w:p>
          <w:p w14:paraId="47304DAC" w14:textId="77777777" w:rsidR="00B56048" w:rsidRDefault="00B56048" w:rsidP="00AA3869">
            <w:pPr>
              <w:rPr>
                <w:rFonts w:ascii="GHEA Grapalat" w:hAnsi="GHEA Grapalat"/>
                <w:lang w:val="hy-AM"/>
              </w:rPr>
            </w:pPr>
          </w:p>
          <w:p w14:paraId="2320A324" w14:textId="77777777" w:rsidR="00B56048" w:rsidRDefault="00B56048" w:rsidP="00AA3869">
            <w:pPr>
              <w:rPr>
                <w:rFonts w:ascii="GHEA Grapalat" w:hAnsi="GHEA Grapalat"/>
                <w:lang w:val="hy-AM"/>
              </w:rPr>
            </w:pPr>
          </w:p>
          <w:p w14:paraId="361F65E2" w14:textId="77777777" w:rsidR="00B56048" w:rsidRDefault="00B56048" w:rsidP="00AA3869">
            <w:pPr>
              <w:rPr>
                <w:rFonts w:ascii="GHEA Grapalat" w:hAnsi="GHEA Grapalat"/>
                <w:lang w:val="hy-AM"/>
              </w:rPr>
            </w:pPr>
          </w:p>
          <w:p w14:paraId="6D9465B7" w14:textId="77777777" w:rsidR="00B56048" w:rsidRDefault="00B56048" w:rsidP="00AA3869">
            <w:pPr>
              <w:rPr>
                <w:rFonts w:ascii="GHEA Grapalat" w:hAnsi="GHEA Grapalat"/>
                <w:lang w:val="hy-AM"/>
              </w:rPr>
            </w:pPr>
          </w:p>
          <w:p w14:paraId="710F1CC8" w14:textId="77777777" w:rsidR="00B56048" w:rsidRDefault="00B56048" w:rsidP="00AA3869">
            <w:pPr>
              <w:rPr>
                <w:rFonts w:ascii="GHEA Grapalat" w:hAnsi="GHEA Grapalat"/>
                <w:lang w:val="hy-AM"/>
              </w:rPr>
            </w:pPr>
          </w:p>
          <w:p w14:paraId="6BD015DF" w14:textId="77777777" w:rsidR="00B56048" w:rsidRDefault="00B56048" w:rsidP="00AA3869">
            <w:pPr>
              <w:rPr>
                <w:rFonts w:ascii="GHEA Grapalat" w:hAnsi="GHEA Grapalat"/>
                <w:lang w:val="hy-AM"/>
              </w:rPr>
            </w:pPr>
          </w:p>
          <w:p w14:paraId="28E3F789" w14:textId="77777777" w:rsidR="00B56048" w:rsidRDefault="00B56048" w:rsidP="00AA3869">
            <w:pPr>
              <w:rPr>
                <w:rFonts w:ascii="GHEA Grapalat" w:hAnsi="GHEA Grapalat"/>
                <w:lang w:val="hy-AM"/>
              </w:rPr>
            </w:pPr>
          </w:p>
          <w:p w14:paraId="4C9C0F6C" w14:textId="77777777" w:rsidR="00A87975" w:rsidRPr="007B5D23" w:rsidRDefault="00A87975" w:rsidP="00AA3869">
            <w:pPr>
              <w:rPr>
                <w:rFonts w:ascii="GHEA Grapalat" w:hAnsi="GHEA Grapalat"/>
                <w:lang w:val="hy-AM"/>
              </w:rPr>
            </w:pPr>
          </w:p>
          <w:p w14:paraId="1A08751C" w14:textId="77777777" w:rsidR="00A87975" w:rsidRPr="007B5D23" w:rsidRDefault="00A87975" w:rsidP="00AA3869">
            <w:pPr>
              <w:rPr>
                <w:rFonts w:ascii="GHEA Grapalat" w:hAnsi="GHEA Grapalat"/>
                <w:lang w:val="hy-AM"/>
              </w:rPr>
            </w:pPr>
          </w:p>
          <w:p w14:paraId="5181629A" w14:textId="77777777" w:rsidR="00AA3869" w:rsidRPr="00AA3869" w:rsidRDefault="00AA3869" w:rsidP="00AA3869">
            <w:pPr>
              <w:rPr>
                <w:rFonts w:ascii="GHEA Grapalat" w:hAnsi="GHEA Grapalat"/>
                <w:lang w:val="hy-AM"/>
              </w:rPr>
            </w:pPr>
            <w:r w:rsidRPr="00AA3869">
              <w:rPr>
                <w:rFonts w:ascii="GHEA Grapalat" w:hAnsi="GHEA Grapalat"/>
                <w:lang w:val="hy-AM"/>
              </w:rPr>
              <w:t>Միաժամանակ, 6.6 կետով նախատեսվում է ապահովել իմունականխարգելման ազգային ծրագրի ֆինանսական կայունությունը, որպես ակնկալվող արդյունք սահմանելով՝ ըստ անհրաժեշտության իմունականխարգելման ազգային ծրագրի ֆինանսավորման ընդլայնումը, որի ֆինանսավորման աղբյուր նույնպես սահմանվել է ՀՀ օրենքով չարգելված այլ միջոցները:</w:t>
            </w:r>
          </w:p>
          <w:p w14:paraId="6BB086F5" w14:textId="77777777" w:rsidR="00AA3869" w:rsidRPr="00AA3869" w:rsidRDefault="00AA3869" w:rsidP="00AA3869">
            <w:pPr>
              <w:rPr>
                <w:rFonts w:ascii="GHEA Grapalat" w:hAnsi="GHEA Grapalat"/>
                <w:lang w:val="hy-AM"/>
              </w:rPr>
            </w:pPr>
            <w:r w:rsidRPr="00AA3869">
              <w:rPr>
                <w:rFonts w:ascii="GHEA Grapalat" w:hAnsi="GHEA Grapalat"/>
                <w:lang w:val="hy-AM"/>
              </w:rPr>
              <w:t xml:space="preserve">Այս կապակցությամբ խնդրում ենք Նախագծի հիմնավորմամբ ամրագրել դրույթ, ըստ որի՝ ՀՀ օրենքով չարգելված այլ միջոցներով իմունականխարգելման ազգային ծրագրի ֆինանսավորման ընդլայնման անհնարինության և միջոցների անբավարարության դեպքում ՀՀ պետական բյուջեն չի դիտարկվի սույն միջոցառման ֆինանսավորման աղբյուր: </w:t>
            </w:r>
          </w:p>
          <w:p w14:paraId="6E365D1D" w14:textId="77777777" w:rsidR="00AA3869" w:rsidRDefault="00AA3869" w:rsidP="00AA3869">
            <w:pPr>
              <w:contextualSpacing/>
              <w:rPr>
                <w:rFonts w:ascii="GHEA Grapalat" w:hAnsi="GHEA Grapalat"/>
                <w:lang w:val="hy-AM"/>
              </w:rPr>
            </w:pPr>
          </w:p>
          <w:p w14:paraId="605F8375" w14:textId="77777777" w:rsidR="004D675A" w:rsidRDefault="00AA3869" w:rsidP="00AA3869">
            <w:pPr>
              <w:contextualSpacing/>
              <w:rPr>
                <w:rFonts w:ascii="GHEA Grapalat" w:hAnsi="GHEA Grapalat"/>
                <w:lang w:val="hy-AM"/>
              </w:rPr>
            </w:pPr>
            <w:r w:rsidRPr="00AA3869">
              <w:rPr>
                <w:rFonts w:ascii="GHEA Grapalat" w:hAnsi="GHEA Grapalat"/>
                <w:lang w:val="hy-AM"/>
              </w:rPr>
              <w:t>Միաժամանակ, առաջարկում ենք խմբագրել Նախագծի նախաբանում «Հանրային առողջապահության մասին» ՀՀ օրենքի 11-րդ հոդվածին կատարված հղումը</w:t>
            </w:r>
            <w:r>
              <w:rPr>
                <w:rFonts w:ascii="GHEA Grapalat" w:hAnsi="GHEA Grapalat"/>
                <w:lang w:val="hy-AM"/>
              </w:rPr>
              <w:t>:</w:t>
            </w:r>
          </w:p>
          <w:p w14:paraId="369F01F8" w14:textId="364A6DB5" w:rsidR="00355E48" w:rsidRPr="00AA3869" w:rsidRDefault="00355E48" w:rsidP="00AA3869">
            <w:pPr>
              <w:contextualSpacing/>
              <w:rPr>
                <w:rFonts w:ascii="GHEA Grapalat" w:hAnsi="GHEA Grapalat"/>
                <w:lang w:val="hy-AM"/>
              </w:rPr>
            </w:pPr>
          </w:p>
        </w:tc>
        <w:tc>
          <w:tcPr>
            <w:tcW w:w="3757" w:type="dxa"/>
            <w:shd w:val="clear" w:color="auto" w:fill="FFFFFF" w:themeFill="background1"/>
          </w:tcPr>
          <w:p w14:paraId="0D1B583F" w14:textId="77777777" w:rsidR="004D675A" w:rsidRDefault="004D675A" w:rsidP="004D675A">
            <w:pPr>
              <w:spacing w:line="276" w:lineRule="auto"/>
              <w:contextualSpacing/>
              <w:rPr>
                <w:rFonts w:ascii="GHEA Grapalat" w:hAnsi="GHEA Grapalat" w:cs="Calibri Cyr"/>
                <w:b/>
                <w:lang w:val="hy-AM"/>
              </w:rPr>
            </w:pPr>
          </w:p>
          <w:p w14:paraId="6D15117F" w14:textId="77777777" w:rsidR="00B56048" w:rsidRDefault="00B56048" w:rsidP="004D675A">
            <w:pPr>
              <w:spacing w:line="276" w:lineRule="auto"/>
              <w:contextualSpacing/>
              <w:rPr>
                <w:rFonts w:ascii="GHEA Grapalat" w:hAnsi="GHEA Grapalat" w:cs="Calibri Cyr"/>
                <w:b/>
                <w:lang w:val="hy-AM"/>
              </w:rPr>
            </w:pPr>
          </w:p>
          <w:p w14:paraId="5C4D2035" w14:textId="77777777" w:rsidR="00B56048" w:rsidRPr="00B56048" w:rsidRDefault="00B56048" w:rsidP="00B56048">
            <w:pPr>
              <w:rPr>
                <w:rFonts w:ascii="GHEA Grapalat" w:hAnsi="GHEA Grapalat" w:cs="Calibri Cyr"/>
                <w:lang w:val="hy-AM"/>
              </w:rPr>
            </w:pPr>
          </w:p>
          <w:p w14:paraId="15D980D3" w14:textId="77777777" w:rsidR="00B56048" w:rsidRPr="00B56048" w:rsidRDefault="00B56048" w:rsidP="00B56048">
            <w:pPr>
              <w:rPr>
                <w:rFonts w:ascii="GHEA Grapalat" w:hAnsi="GHEA Grapalat" w:cs="Calibri Cyr"/>
                <w:lang w:val="hy-AM"/>
              </w:rPr>
            </w:pPr>
          </w:p>
          <w:p w14:paraId="542FE3E3" w14:textId="77777777" w:rsidR="00B56048" w:rsidRPr="00B56048" w:rsidRDefault="00B56048" w:rsidP="00B56048">
            <w:pPr>
              <w:rPr>
                <w:rFonts w:ascii="GHEA Grapalat" w:hAnsi="GHEA Grapalat" w:cs="Calibri Cyr"/>
                <w:lang w:val="hy-AM"/>
              </w:rPr>
            </w:pPr>
          </w:p>
          <w:p w14:paraId="4C464F02" w14:textId="77777777" w:rsidR="00B56048" w:rsidRPr="00B56048" w:rsidRDefault="00B56048" w:rsidP="00B56048">
            <w:pPr>
              <w:rPr>
                <w:rFonts w:ascii="GHEA Grapalat" w:hAnsi="GHEA Grapalat" w:cs="Calibri Cyr"/>
                <w:lang w:val="hy-AM"/>
              </w:rPr>
            </w:pPr>
          </w:p>
          <w:p w14:paraId="4051EDDF" w14:textId="77777777" w:rsidR="00B56048" w:rsidRPr="00B56048" w:rsidRDefault="00B56048" w:rsidP="00B56048">
            <w:pPr>
              <w:rPr>
                <w:rFonts w:ascii="GHEA Grapalat" w:hAnsi="GHEA Grapalat" w:cs="Calibri Cyr"/>
                <w:lang w:val="hy-AM"/>
              </w:rPr>
            </w:pPr>
          </w:p>
          <w:p w14:paraId="221F5E4D" w14:textId="77777777" w:rsidR="00B56048" w:rsidRPr="00B56048" w:rsidRDefault="00B56048" w:rsidP="00B56048">
            <w:pPr>
              <w:rPr>
                <w:rFonts w:ascii="GHEA Grapalat" w:hAnsi="GHEA Grapalat" w:cs="Calibri Cyr"/>
                <w:lang w:val="hy-AM"/>
              </w:rPr>
            </w:pPr>
          </w:p>
          <w:p w14:paraId="28718518" w14:textId="77777777" w:rsidR="00B56048" w:rsidRDefault="00B56048" w:rsidP="00B56048">
            <w:pPr>
              <w:rPr>
                <w:rFonts w:ascii="GHEA Grapalat" w:hAnsi="GHEA Grapalat" w:cs="Calibri Cyr"/>
                <w:lang w:val="hy-AM"/>
              </w:rPr>
            </w:pPr>
            <w:r>
              <w:rPr>
                <w:rFonts w:ascii="GHEA Grapalat" w:hAnsi="GHEA Grapalat" w:cs="Calibri Cyr"/>
                <w:lang w:val="hy-AM"/>
              </w:rPr>
              <w:t xml:space="preserve">1.Չի ընդունվել: </w:t>
            </w:r>
          </w:p>
          <w:p w14:paraId="260BAA62" w14:textId="77777777" w:rsidR="00B56048" w:rsidRDefault="00B56048" w:rsidP="00B56048">
            <w:pPr>
              <w:rPr>
                <w:rFonts w:ascii="GHEA Grapalat" w:hAnsi="GHEA Grapalat"/>
                <w:lang w:val="hy-AM"/>
              </w:rPr>
            </w:pPr>
            <w:r>
              <w:rPr>
                <w:rFonts w:ascii="GHEA Grapalat" w:hAnsi="GHEA Grapalat" w:cs="Calibri Cyr"/>
                <w:lang w:val="hy-AM"/>
              </w:rPr>
              <w:t xml:space="preserve">Նախագծի հավելվածի 13-րդ գլխի  </w:t>
            </w:r>
            <w:r w:rsidRPr="00AA3869">
              <w:rPr>
                <w:rFonts w:ascii="GHEA Grapalat" w:hAnsi="GHEA Grapalat"/>
                <w:lang w:val="hy-AM"/>
              </w:rPr>
              <w:t>4.4 կետով</w:t>
            </w:r>
            <w:r>
              <w:rPr>
                <w:rFonts w:ascii="GHEA Grapalat" w:hAnsi="GHEA Grapalat"/>
                <w:lang w:val="hy-AM"/>
              </w:rPr>
              <w:t xml:space="preserve"> նախատեսված միջոցառման հստակեցման անհրաժեշտությունը բացակայում է, քանի որ այն համապատասխանում է որոշակիության սկզբունքին:</w:t>
            </w:r>
          </w:p>
          <w:p w14:paraId="28944214" w14:textId="77777777" w:rsidR="00B56048" w:rsidRDefault="00B56048" w:rsidP="00B56048">
            <w:pPr>
              <w:rPr>
                <w:rFonts w:ascii="GHEA Grapalat" w:hAnsi="GHEA Grapalat"/>
                <w:bCs/>
                <w:lang w:val="hy-AM"/>
              </w:rPr>
            </w:pPr>
            <w:r>
              <w:rPr>
                <w:rFonts w:ascii="GHEA Grapalat" w:hAnsi="GHEA Grapalat"/>
                <w:lang w:val="hy-AM"/>
              </w:rPr>
              <w:t xml:space="preserve">Վերոնշյալ միջոցառման շրջանակներում նախատեսվում է բացառապես </w:t>
            </w:r>
            <w:r w:rsidRPr="001D79B7">
              <w:rPr>
                <w:rFonts w:ascii="GHEA Grapalat" w:hAnsi="GHEA Grapalat"/>
                <w:bCs/>
                <w:lang w:val="hy-AM"/>
              </w:rPr>
              <w:t>ՀՀԻԱՓԽԽ</w:t>
            </w:r>
            <w:r>
              <w:rPr>
                <w:rFonts w:ascii="GHEA Grapalat" w:hAnsi="GHEA Grapalat"/>
                <w:bCs/>
                <w:lang w:val="hy-AM"/>
              </w:rPr>
              <w:t xml:space="preserve">-ի </w:t>
            </w:r>
            <w:r>
              <w:rPr>
                <w:rFonts w:ascii="GHEA Grapalat" w:hAnsi="GHEA Grapalat"/>
                <w:bCs/>
                <w:lang w:val="hy-AM"/>
              </w:rPr>
              <w:lastRenderedPageBreak/>
              <w:t xml:space="preserve">կողմից </w:t>
            </w:r>
            <w:r w:rsidRPr="00AA3869">
              <w:rPr>
                <w:rFonts w:ascii="GHEA Grapalat" w:hAnsi="GHEA Grapalat"/>
                <w:lang w:val="hy-AM"/>
              </w:rPr>
              <w:t xml:space="preserve">իրականացնել նոր պատվաստանյութի ներդրման առնվազն մեկ առաջարկի մշակում և </w:t>
            </w:r>
            <w:r>
              <w:rPr>
                <w:rFonts w:ascii="GHEA Grapalat" w:hAnsi="GHEA Grapalat"/>
                <w:bCs/>
                <w:lang w:val="hy-AM"/>
              </w:rPr>
              <w:t xml:space="preserve">ներկայացում </w:t>
            </w:r>
            <w:r w:rsidRPr="00341E07">
              <w:rPr>
                <w:rFonts w:ascii="GHEA Grapalat" w:hAnsi="GHEA Grapalat"/>
                <w:bCs/>
                <w:lang w:val="hy-AM"/>
              </w:rPr>
              <w:t>Առողջապահության նախարար</w:t>
            </w:r>
            <w:r>
              <w:rPr>
                <w:rFonts w:ascii="GHEA Grapalat" w:hAnsi="GHEA Grapalat"/>
                <w:bCs/>
                <w:lang w:val="hy-AM"/>
              </w:rPr>
              <w:t>ություն և նշյալ կետի շրջանակներում նոր պատվաստանյութի ձեռք բերում չի իրականացվելու:</w:t>
            </w:r>
          </w:p>
          <w:p w14:paraId="5AB7AFE3" w14:textId="77777777" w:rsidR="00B56048" w:rsidRDefault="00B56048" w:rsidP="00B56048">
            <w:pPr>
              <w:rPr>
                <w:rFonts w:ascii="GHEA Grapalat" w:hAnsi="GHEA Grapalat"/>
                <w:lang w:val="hy-AM"/>
              </w:rPr>
            </w:pPr>
          </w:p>
          <w:p w14:paraId="53E38143" w14:textId="77777777" w:rsidR="00B56048" w:rsidRDefault="00B56048" w:rsidP="00B56048">
            <w:pPr>
              <w:rPr>
                <w:rFonts w:ascii="GHEA Grapalat" w:hAnsi="GHEA Grapalat"/>
                <w:lang w:val="hy-AM"/>
              </w:rPr>
            </w:pPr>
          </w:p>
          <w:p w14:paraId="59E2D376" w14:textId="77777777" w:rsidR="00B56048" w:rsidRDefault="00B56048" w:rsidP="00B56048">
            <w:pPr>
              <w:rPr>
                <w:rFonts w:ascii="GHEA Grapalat" w:hAnsi="GHEA Grapalat"/>
                <w:lang w:val="hy-AM"/>
              </w:rPr>
            </w:pPr>
            <w:r>
              <w:rPr>
                <w:rFonts w:ascii="GHEA Grapalat" w:hAnsi="GHEA Grapalat"/>
                <w:lang w:val="hy-AM"/>
              </w:rPr>
              <w:t>2.</w:t>
            </w:r>
            <w:r w:rsidR="00194F6E">
              <w:rPr>
                <w:rFonts w:ascii="GHEA Grapalat" w:hAnsi="GHEA Grapalat"/>
                <w:lang w:val="hy-AM"/>
              </w:rPr>
              <w:t>Ընդունվել է մասնակի:</w:t>
            </w:r>
          </w:p>
          <w:p w14:paraId="6DD733D3" w14:textId="77777777" w:rsidR="00194F6E" w:rsidRDefault="00194F6E" w:rsidP="00B56048">
            <w:pPr>
              <w:rPr>
                <w:rFonts w:ascii="GHEA Grapalat" w:hAnsi="GHEA Grapalat"/>
                <w:lang w:val="hy-AM"/>
              </w:rPr>
            </w:pPr>
            <w:r>
              <w:rPr>
                <w:rFonts w:ascii="GHEA Grapalat" w:hAnsi="GHEA Grapalat"/>
                <w:lang w:val="hy-AM"/>
              </w:rPr>
              <w:t xml:space="preserve">Նախագծի հավելվածի </w:t>
            </w:r>
            <w:r>
              <w:rPr>
                <w:rFonts w:ascii="GHEA Grapalat" w:hAnsi="GHEA Grapalat" w:cs="Calibri Cyr"/>
                <w:lang w:val="hy-AM"/>
              </w:rPr>
              <w:t xml:space="preserve">13-րդ գլխի  </w:t>
            </w:r>
            <w:r>
              <w:rPr>
                <w:rFonts w:ascii="GHEA Grapalat" w:hAnsi="GHEA Grapalat"/>
                <w:lang w:val="hy-AM"/>
              </w:rPr>
              <w:t>6.6</w:t>
            </w:r>
            <w:r w:rsidRPr="00AA3869">
              <w:rPr>
                <w:rFonts w:ascii="GHEA Grapalat" w:hAnsi="GHEA Grapalat"/>
                <w:lang w:val="hy-AM"/>
              </w:rPr>
              <w:t xml:space="preserve"> կետով</w:t>
            </w:r>
            <w:r>
              <w:rPr>
                <w:rFonts w:ascii="GHEA Grapalat" w:hAnsi="GHEA Grapalat"/>
                <w:lang w:val="hy-AM"/>
              </w:rPr>
              <w:t xml:space="preserve"> նախատեսված միջոցառումը հանվել է՝ տարընկալումից խուսափելու նպատակով:</w:t>
            </w:r>
          </w:p>
          <w:p w14:paraId="73EC1D4F" w14:textId="77777777" w:rsidR="00B56048" w:rsidRDefault="00B56048" w:rsidP="00B56048">
            <w:pPr>
              <w:rPr>
                <w:rFonts w:ascii="GHEA Grapalat" w:hAnsi="GHEA Grapalat" w:cs="Calibri Cyr"/>
                <w:lang w:val="hy-AM"/>
              </w:rPr>
            </w:pPr>
          </w:p>
          <w:p w14:paraId="442D630C" w14:textId="77777777" w:rsidR="00B56048" w:rsidRPr="00B56048" w:rsidRDefault="00B56048" w:rsidP="00B56048">
            <w:pPr>
              <w:rPr>
                <w:rFonts w:ascii="GHEA Grapalat" w:hAnsi="GHEA Grapalat" w:cs="Calibri Cyr"/>
                <w:lang w:val="hy-AM"/>
              </w:rPr>
            </w:pPr>
          </w:p>
          <w:p w14:paraId="1C3DAD3C" w14:textId="77777777" w:rsidR="00B56048" w:rsidRPr="00B56048" w:rsidRDefault="00B56048" w:rsidP="00B56048">
            <w:pPr>
              <w:rPr>
                <w:rFonts w:ascii="GHEA Grapalat" w:hAnsi="GHEA Grapalat" w:cs="Calibri Cyr"/>
                <w:lang w:val="hy-AM"/>
              </w:rPr>
            </w:pPr>
          </w:p>
          <w:p w14:paraId="052BA387" w14:textId="77777777" w:rsidR="00B56048" w:rsidRPr="00B56048" w:rsidRDefault="00B56048" w:rsidP="00B56048">
            <w:pPr>
              <w:rPr>
                <w:rFonts w:ascii="GHEA Grapalat" w:hAnsi="GHEA Grapalat" w:cs="Calibri Cyr"/>
                <w:lang w:val="hy-AM"/>
              </w:rPr>
            </w:pPr>
          </w:p>
          <w:p w14:paraId="762D2584" w14:textId="77777777" w:rsidR="00B56048" w:rsidRPr="00B56048" w:rsidRDefault="00B56048" w:rsidP="00B56048">
            <w:pPr>
              <w:rPr>
                <w:rFonts w:ascii="GHEA Grapalat" w:hAnsi="GHEA Grapalat" w:cs="Calibri Cyr"/>
                <w:lang w:val="hy-AM"/>
              </w:rPr>
            </w:pPr>
          </w:p>
          <w:p w14:paraId="3D0530FD" w14:textId="77777777" w:rsidR="00B56048" w:rsidRPr="00B56048" w:rsidRDefault="00B56048" w:rsidP="00B56048">
            <w:pPr>
              <w:rPr>
                <w:rFonts w:ascii="GHEA Grapalat" w:hAnsi="GHEA Grapalat" w:cs="Calibri Cyr"/>
                <w:lang w:val="hy-AM"/>
              </w:rPr>
            </w:pPr>
          </w:p>
          <w:p w14:paraId="0B353374" w14:textId="77777777" w:rsidR="00B56048" w:rsidRPr="00B56048" w:rsidRDefault="00B56048" w:rsidP="00B56048">
            <w:pPr>
              <w:rPr>
                <w:rFonts w:ascii="GHEA Grapalat" w:hAnsi="GHEA Grapalat" w:cs="Calibri Cyr"/>
                <w:lang w:val="hy-AM"/>
              </w:rPr>
            </w:pPr>
          </w:p>
          <w:p w14:paraId="13039EF1" w14:textId="77777777" w:rsidR="00A87975" w:rsidRPr="007B5D23" w:rsidRDefault="00A87975" w:rsidP="00B56048">
            <w:pPr>
              <w:rPr>
                <w:rFonts w:ascii="GHEA Grapalat" w:hAnsi="GHEA Grapalat" w:cs="Calibri Cyr"/>
                <w:lang w:val="hy-AM"/>
              </w:rPr>
            </w:pPr>
          </w:p>
          <w:p w14:paraId="0CF54711" w14:textId="77777777" w:rsidR="00A87975" w:rsidRPr="007B5D23" w:rsidRDefault="00A87975" w:rsidP="00B56048">
            <w:pPr>
              <w:rPr>
                <w:rFonts w:ascii="GHEA Grapalat" w:hAnsi="GHEA Grapalat" w:cs="Calibri Cyr"/>
                <w:lang w:val="hy-AM"/>
              </w:rPr>
            </w:pPr>
          </w:p>
          <w:p w14:paraId="38B3FD8A" w14:textId="77777777" w:rsidR="00B56048" w:rsidRPr="00B56048" w:rsidRDefault="00B56048" w:rsidP="00B56048">
            <w:pPr>
              <w:rPr>
                <w:rFonts w:ascii="GHEA Grapalat" w:hAnsi="GHEA Grapalat" w:cs="Calibri Cyr"/>
                <w:lang w:val="hy-AM"/>
              </w:rPr>
            </w:pPr>
            <w:r>
              <w:rPr>
                <w:rFonts w:ascii="GHEA Grapalat" w:hAnsi="GHEA Grapalat" w:cs="Calibri Cyr"/>
                <w:lang w:val="hy-AM"/>
              </w:rPr>
              <w:t>3.Ընդունվել է: Նախագիծը խմբագրվել է:</w:t>
            </w:r>
          </w:p>
        </w:tc>
      </w:tr>
      <w:tr w:rsidR="007B5D23" w:rsidRPr="00FF43DA" w14:paraId="10226393" w14:textId="77777777" w:rsidTr="00355E48">
        <w:trPr>
          <w:trHeight w:val="292"/>
        </w:trPr>
        <w:tc>
          <w:tcPr>
            <w:tcW w:w="6919" w:type="dxa"/>
            <w:vMerge w:val="restart"/>
            <w:shd w:val="clear" w:color="auto" w:fill="BFBFBF" w:themeFill="background1" w:themeFillShade="BF"/>
          </w:tcPr>
          <w:p w14:paraId="1757FAAF" w14:textId="708E65B5" w:rsidR="007B5D23" w:rsidRPr="00925BF4" w:rsidRDefault="00E0140B" w:rsidP="004C4C08">
            <w:pPr>
              <w:contextualSpacing/>
              <w:rPr>
                <w:rFonts w:ascii="GHEA Grapalat" w:hAnsi="GHEA Grapalat"/>
                <w:lang w:val="hy-AM"/>
              </w:rPr>
            </w:pPr>
            <w:r>
              <w:rPr>
                <w:rFonts w:ascii="GHEA Grapalat" w:hAnsi="GHEA Grapalat"/>
                <w:b/>
                <w:lang w:val="hy-AM"/>
              </w:rPr>
              <w:lastRenderedPageBreak/>
              <w:t>7</w:t>
            </w:r>
            <w:r w:rsidR="007B5D23" w:rsidRPr="00925BF4">
              <w:rPr>
                <w:rFonts w:ascii="GHEA Grapalat" w:hAnsi="GHEA Grapalat"/>
                <w:b/>
                <w:lang w:val="hy-AM"/>
              </w:rPr>
              <w:t xml:space="preserve">. </w:t>
            </w:r>
            <w:r w:rsidR="007B5D23" w:rsidRPr="008835B6">
              <w:rPr>
                <w:rFonts w:ascii="GHEA Grapalat" w:hAnsi="GHEA Grapalat"/>
                <w:b/>
                <w:lang w:val="hy-AM"/>
              </w:rPr>
              <w:t xml:space="preserve">ՀՀ </w:t>
            </w:r>
            <w:r w:rsidR="007B5D23">
              <w:rPr>
                <w:rFonts w:ascii="GHEA Grapalat" w:hAnsi="GHEA Grapalat"/>
                <w:b/>
                <w:lang w:val="hy-AM"/>
              </w:rPr>
              <w:t xml:space="preserve">արդարադատության նախարարություն </w:t>
            </w:r>
          </w:p>
        </w:tc>
        <w:tc>
          <w:tcPr>
            <w:tcW w:w="3757" w:type="dxa"/>
            <w:shd w:val="clear" w:color="auto" w:fill="BFBFBF" w:themeFill="background1" w:themeFillShade="BF"/>
          </w:tcPr>
          <w:p w14:paraId="2538D3CF" w14:textId="1381EF56" w:rsidR="007B5D23" w:rsidRPr="00FF43DA" w:rsidRDefault="007B5D23" w:rsidP="004C4C08">
            <w:pPr>
              <w:rPr>
                <w:rFonts w:ascii="GHEA Grapalat" w:hAnsi="GHEA Grapalat"/>
                <w:b/>
                <w:lang w:val="hy-AM"/>
              </w:rPr>
            </w:pPr>
            <w:r>
              <w:rPr>
                <w:rFonts w:ascii="GHEA Grapalat" w:hAnsi="GHEA Grapalat"/>
                <w:b/>
                <w:lang w:val="hy-AM"/>
              </w:rPr>
              <w:t>2025-12-01</w:t>
            </w:r>
          </w:p>
        </w:tc>
      </w:tr>
      <w:tr w:rsidR="007B5D23" w:rsidRPr="00003B9A" w14:paraId="24AF8C86" w14:textId="77777777" w:rsidTr="00355E48">
        <w:trPr>
          <w:trHeight w:val="292"/>
        </w:trPr>
        <w:tc>
          <w:tcPr>
            <w:tcW w:w="6919" w:type="dxa"/>
            <w:vMerge/>
            <w:shd w:val="clear" w:color="auto" w:fill="BFBFBF" w:themeFill="background1" w:themeFillShade="BF"/>
          </w:tcPr>
          <w:p w14:paraId="1252BACC" w14:textId="77777777" w:rsidR="007B5D23" w:rsidRPr="00925BF4" w:rsidRDefault="007B5D23" w:rsidP="004C4C08">
            <w:pPr>
              <w:pStyle w:val="BodyText"/>
              <w:rPr>
                <w:rFonts w:ascii="GHEA Grapalat" w:hAnsi="GHEA Grapalat"/>
                <w:sz w:val="24"/>
                <w:szCs w:val="24"/>
                <w:lang w:val="hy-AM"/>
              </w:rPr>
            </w:pPr>
          </w:p>
        </w:tc>
        <w:tc>
          <w:tcPr>
            <w:tcW w:w="3757" w:type="dxa"/>
            <w:shd w:val="clear" w:color="auto" w:fill="BFBFBF" w:themeFill="background1" w:themeFillShade="BF"/>
          </w:tcPr>
          <w:p w14:paraId="0AD4E706" w14:textId="4BD52DA5" w:rsidR="007B5D23" w:rsidRPr="00003B9A" w:rsidRDefault="007B5D23" w:rsidP="004C4C08">
            <w:pPr>
              <w:spacing w:line="360" w:lineRule="auto"/>
              <w:rPr>
                <w:rFonts w:ascii="GHEA Grapalat" w:hAnsi="GHEA Grapalat"/>
                <w:b/>
                <w:color w:val="000000"/>
                <w:lang w:val="hy-AM"/>
              </w:rPr>
            </w:pPr>
            <w:r w:rsidRPr="007B5D23">
              <w:rPr>
                <w:rFonts w:ascii="GHEA Grapalat" w:hAnsi="GHEA Grapalat"/>
                <w:b/>
                <w:color w:val="000000"/>
                <w:lang w:val="hy-AM"/>
              </w:rPr>
              <w:t>/27.4/54249-2025</w:t>
            </w:r>
          </w:p>
        </w:tc>
      </w:tr>
      <w:tr w:rsidR="007B5D23" w:rsidRPr="00355E48" w14:paraId="19F3697F" w14:textId="77777777" w:rsidTr="00355E48">
        <w:trPr>
          <w:trHeight w:val="292"/>
        </w:trPr>
        <w:tc>
          <w:tcPr>
            <w:tcW w:w="6919" w:type="dxa"/>
            <w:shd w:val="clear" w:color="auto" w:fill="FFFFFF" w:themeFill="background1"/>
          </w:tcPr>
          <w:p w14:paraId="18255431" w14:textId="77777777" w:rsidR="007B5D23" w:rsidRPr="00355E48" w:rsidRDefault="007B5D23" w:rsidP="00355E48">
            <w:pPr>
              <w:spacing w:line="276" w:lineRule="auto"/>
              <w:ind w:firstLine="720"/>
              <w:contextualSpacing/>
              <w:rPr>
                <w:rFonts w:ascii="GHEA Grapalat" w:hAnsi="GHEA Grapalat"/>
                <w:noProof/>
                <w:lang w:val="hy-AM"/>
              </w:rPr>
            </w:pPr>
            <w:r w:rsidRPr="00355E48">
              <w:rPr>
                <w:rFonts w:ascii="GHEA Grapalat" w:hAnsi="GHEA Grapalat"/>
                <w:noProof/>
                <w:lang w:val="hy-AM"/>
              </w:rPr>
              <w:t>«2026-2030 թվականների իմունականխարգելման ազգային ծրագիրը հաստատելու մասին» Հայաստանի Հանրապետութան կառավարության որոշման  նախագծի (այսուհետ՝ Նախագիծ) վերաբերյալ հայտնում ենք հետևյալը</w:t>
            </w:r>
            <w:r w:rsidRPr="00355E48">
              <w:rPr>
                <w:rFonts w:ascii="MS Gothic" w:eastAsia="MS Gothic" w:hAnsi="MS Gothic" w:cs="MS Gothic" w:hint="eastAsia"/>
                <w:noProof/>
                <w:lang w:val="hy-AM"/>
              </w:rPr>
              <w:t>․</w:t>
            </w:r>
          </w:p>
          <w:p w14:paraId="6B1BAB99" w14:textId="77777777" w:rsidR="007B5D23" w:rsidRPr="00355E48" w:rsidRDefault="007B5D23" w:rsidP="00355E48">
            <w:pPr>
              <w:spacing w:line="276" w:lineRule="auto"/>
              <w:ind w:firstLine="720"/>
              <w:contextualSpacing/>
              <w:rPr>
                <w:rFonts w:ascii="GHEA Grapalat" w:hAnsi="GHEA Grapalat" w:cs="MS Mincho"/>
                <w:noProof/>
                <w:lang w:val="hy-AM"/>
              </w:rPr>
            </w:pPr>
            <w:r w:rsidRPr="00355E48">
              <w:rPr>
                <w:rFonts w:ascii="GHEA Grapalat" w:hAnsi="GHEA Grapalat"/>
                <w:noProof/>
                <w:lang w:val="hy-AM"/>
              </w:rPr>
              <w:t>1</w:t>
            </w:r>
            <w:r w:rsidRPr="00355E48">
              <w:rPr>
                <w:rFonts w:ascii="MS Gothic" w:eastAsia="MS Gothic" w:hAnsi="MS Gothic" w:cs="MS Gothic" w:hint="eastAsia"/>
                <w:noProof/>
                <w:lang w:val="hy-AM"/>
              </w:rPr>
              <w:t>․</w:t>
            </w:r>
            <w:r w:rsidRPr="00355E48">
              <w:rPr>
                <w:rFonts w:ascii="GHEA Grapalat" w:hAnsi="GHEA Grapalat"/>
                <w:noProof/>
                <w:lang w:val="hy-AM"/>
              </w:rPr>
              <w:t xml:space="preserve"> Նախագծի նախաբանում, որպես լիազորող նորմ, հղում է կատարվել «Հանրային առողջապահության մասին» օրենքի (այսուհետ՝ օրենք) 11-րդ հոդվածի 1-ին մասի 2-րդ </w:t>
            </w:r>
            <w:r w:rsidRPr="00355E48">
              <w:rPr>
                <w:rFonts w:ascii="GHEA Grapalat" w:hAnsi="GHEA Grapalat"/>
                <w:noProof/>
                <w:lang w:val="hy-AM"/>
              </w:rPr>
              <w:lastRenderedPageBreak/>
              <w:t>կետին, որի համաձայն՝ իմունականխարգելման ենթակա անձինք իրավունք ունեն</w:t>
            </w:r>
            <w:r w:rsidRPr="00355E48">
              <w:rPr>
                <w:rFonts w:ascii="GHEA Grapalat" w:hAnsi="GHEA Grapalat"/>
                <w:lang w:val="hy-AM"/>
              </w:rPr>
              <w:t xml:space="preserve"> </w:t>
            </w:r>
            <w:r w:rsidRPr="00355E48">
              <w:rPr>
                <w:rFonts w:ascii="GHEA Grapalat" w:hAnsi="GHEA Grapalat"/>
                <w:b/>
                <w:noProof/>
                <w:lang w:val="hy-AM"/>
              </w:rPr>
              <w:t>կառավարության որոշմամբ սահմանված կարգով ստանալու</w:t>
            </w:r>
            <w:r w:rsidRPr="00355E48">
              <w:rPr>
                <w:rFonts w:ascii="GHEA Grapalat" w:hAnsi="GHEA Grapalat"/>
                <w:noProof/>
                <w:lang w:val="hy-AM"/>
              </w:rPr>
              <w:t xml:space="preserve"> կանխարգելիչ պատվաստումների վկայական կամ պատվաստման և կանխարգելման միջազգային վկայական (ներառյալ նրանց օրինական ներկայացուցիչների միջոցով),  Հարկ ենք համարում նշել, որ նշված կարգը նախատեսվել է հավելվածով որպես  ազգային ծրագրի մաս, ինչն անհրաժեշտ է վերանայել, նշված կարգը հաստատել առանձին հավելվածով, քանի որ այն ազգային ծրագրի մաս չի կարող լինել՝ նկատի ունենալով «Հանրային առողջապահության մասին» օրենքի 10-րդ հոդվածի 1-ին մասը: Նշվածի արդյունքում անհրաժեշտություն կառաջանա Նախագծի վերնագիրը վերանայել և Նախագծով նախատեսել առանձին դրույթ նշված կարգը հաստատելու վերաբերյալ: </w:t>
            </w:r>
          </w:p>
          <w:p w14:paraId="1F92F795" w14:textId="77777777" w:rsidR="007B5D23" w:rsidRPr="00355E48" w:rsidRDefault="007B5D23" w:rsidP="00355E48">
            <w:pPr>
              <w:spacing w:line="276" w:lineRule="auto"/>
              <w:ind w:firstLine="720"/>
              <w:contextualSpacing/>
              <w:rPr>
                <w:rFonts w:ascii="GHEA Grapalat" w:hAnsi="GHEA Grapalat" w:cs="Cambria Math"/>
                <w:noProof/>
                <w:lang w:val="hy-AM"/>
              </w:rPr>
            </w:pPr>
            <w:r w:rsidRPr="00355E48">
              <w:rPr>
                <w:rFonts w:ascii="GHEA Grapalat" w:hAnsi="GHEA Grapalat"/>
                <w:noProof/>
                <w:lang w:val="hy-AM"/>
              </w:rPr>
              <w:t>2</w:t>
            </w:r>
            <w:r w:rsidRPr="00355E48">
              <w:rPr>
                <w:rFonts w:ascii="MS Gothic" w:eastAsia="MS Gothic" w:hAnsi="MS Gothic" w:cs="MS Gothic" w:hint="eastAsia"/>
                <w:noProof/>
                <w:lang w:val="hy-AM"/>
              </w:rPr>
              <w:t>․</w:t>
            </w:r>
            <w:r w:rsidRPr="00355E48">
              <w:rPr>
                <w:rFonts w:ascii="GHEA Grapalat" w:hAnsi="GHEA Grapalat" w:cs="Cambria Math"/>
                <w:noProof/>
                <w:lang w:val="hy-AM"/>
              </w:rPr>
              <w:t xml:space="preserve">  Նախագծի 1-ին բաժնի 2-րդ գլխի 2-րդ կետի 5-րդ ենթակետի </w:t>
            </w:r>
            <w:bookmarkStart w:id="0" w:name="_Hlk214956323"/>
            <w:r w:rsidRPr="00355E48">
              <w:rPr>
                <w:rFonts w:ascii="GHEA Grapalat" w:hAnsi="GHEA Grapalat" w:cs="Cambria Math"/>
                <w:noProof/>
                <w:lang w:val="hy-AM"/>
              </w:rPr>
              <w:t>«հարուցիչի փոխանցման դադարեցման»</w:t>
            </w:r>
            <w:bookmarkEnd w:id="0"/>
            <w:r w:rsidRPr="00355E48">
              <w:rPr>
                <w:rFonts w:ascii="GHEA Grapalat" w:hAnsi="GHEA Grapalat" w:cs="Cambria Math"/>
                <w:noProof/>
                <w:lang w:val="hy-AM"/>
              </w:rPr>
              <w:t xml:space="preserve"> ձևակերպումն առաջարկում ենք փոխարինել «հարուցիչի փոխանցման </w:t>
            </w:r>
            <w:bookmarkStart w:id="1" w:name="_Hlk215664716"/>
            <w:r w:rsidRPr="00355E48">
              <w:rPr>
                <w:rFonts w:ascii="GHEA Grapalat" w:hAnsi="GHEA Grapalat" w:cs="Cambria Math"/>
                <w:noProof/>
                <w:lang w:val="hy-AM"/>
              </w:rPr>
              <w:t>ընդհատման</w:t>
            </w:r>
            <w:bookmarkEnd w:id="1"/>
            <w:r w:rsidRPr="00355E48">
              <w:rPr>
                <w:rFonts w:ascii="GHEA Grapalat" w:hAnsi="GHEA Grapalat" w:cs="Cambria Math"/>
                <w:noProof/>
                <w:lang w:val="hy-AM"/>
              </w:rPr>
              <w:t>» եզրույթով՝ հաշվի առնելով այն հանգամանքը, որ օրենքում կիրառվում է «փոխանցման ընդհատման» եզրույթը։</w:t>
            </w:r>
          </w:p>
          <w:p w14:paraId="6430D14A" w14:textId="77777777" w:rsidR="007B5D23" w:rsidRPr="00355E48" w:rsidRDefault="007B5D23" w:rsidP="00355E48">
            <w:pPr>
              <w:spacing w:line="276" w:lineRule="auto"/>
              <w:ind w:firstLine="720"/>
              <w:contextualSpacing/>
              <w:rPr>
                <w:rFonts w:ascii="GHEA Grapalat" w:hAnsi="GHEA Grapalat" w:cs="Cambria Math"/>
                <w:noProof/>
                <w:lang w:val="hy-AM"/>
              </w:rPr>
            </w:pPr>
            <w:r w:rsidRPr="00355E48">
              <w:rPr>
                <w:rFonts w:ascii="GHEA Grapalat" w:hAnsi="GHEA Grapalat" w:cs="Cambria Math"/>
                <w:noProof/>
                <w:lang w:val="hy-AM"/>
              </w:rPr>
              <w:t>3</w:t>
            </w:r>
            <w:r w:rsidRPr="00355E48">
              <w:rPr>
                <w:rFonts w:ascii="MS Gothic" w:eastAsia="MS Gothic" w:hAnsi="MS Gothic" w:cs="MS Gothic" w:hint="eastAsia"/>
                <w:noProof/>
                <w:lang w:val="hy-AM"/>
              </w:rPr>
              <w:t>․</w:t>
            </w:r>
            <w:r w:rsidRPr="00355E48">
              <w:rPr>
                <w:rFonts w:ascii="GHEA Grapalat" w:hAnsi="GHEA Grapalat" w:cs="Cambria Math"/>
                <w:noProof/>
                <w:lang w:val="hy-AM"/>
              </w:rPr>
              <w:t xml:space="preserve"> Նախագծի 1-ին բաժնում ներառված «ՄՈՆԻԹՈՐԻՆԳ ԵՎ ԳՆԱՀԱՏՈՒՄ» և «ԾԱԽՍԱՅԻՆ ԳՆԱՀԱՏԱԿԱՆ» գլուխներն անհրաժեշտ է վերանայել, քանի որ դրանք չեն բխում «Հանրային առողջապահության մասին» օրենքի 10-րդ հոդվածի 1-ին մասով սահմանված լիազորող նորմից։ </w:t>
            </w:r>
          </w:p>
          <w:p w14:paraId="3FD9ECA2" w14:textId="77777777" w:rsidR="007B5D23" w:rsidRPr="00355E48" w:rsidRDefault="007B5D23" w:rsidP="00355E48">
            <w:pPr>
              <w:spacing w:line="276" w:lineRule="auto"/>
              <w:ind w:firstLine="720"/>
              <w:contextualSpacing/>
              <w:rPr>
                <w:rFonts w:ascii="GHEA Grapalat" w:hAnsi="GHEA Grapalat" w:cs="MS Mincho"/>
                <w:noProof/>
                <w:lang w:val="hy-AM"/>
              </w:rPr>
            </w:pPr>
            <w:r w:rsidRPr="00355E48">
              <w:rPr>
                <w:rFonts w:ascii="GHEA Grapalat" w:hAnsi="GHEA Grapalat" w:cs="MS Mincho"/>
                <w:noProof/>
                <w:lang w:val="hy-AM"/>
              </w:rPr>
              <w:t>4. Նախագծի հավելվածի 2-րդ բաժնի «</w:t>
            </w:r>
            <w:bookmarkStart w:id="2" w:name="_Hlk214961438"/>
            <w:r w:rsidRPr="00355E48">
              <w:rPr>
                <w:rFonts w:ascii="GHEA Grapalat" w:hAnsi="GHEA Grapalat" w:cs="MS Mincho"/>
                <w:noProof/>
                <w:lang w:val="hy-AM"/>
              </w:rPr>
              <w:t>ԿԱՆԽԱՐԳԵԼԻՉ ՊԱՏՎԱՍՏՈՒՄՆԵՐԻ ՎԿԱՅԱԿԱՆԻ ՍՏԱՆԱԼՈՒ ԿԱՐԳԸ</w:t>
            </w:r>
            <w:bookmarkEnd w:id="2"/>
            <w:r w:rsidRPr="00355E48">
              <w:rPr>
                <w:rFonts w:ascii="GHEA Grapalat" w:hAnsi="GHEA Grapalat" w:cs="MS Mincho"/>
                <w:noProof/>
                <w:lang w:val="hy-AM"/>
              </w:rPr>
              <w:t xml:space="preserve"> և 3-րդ բաժնի «ՊԱՏՎԱՍՏՄԱՆ ԿԱՄ ԿԱՆԽԱՐԳԵԼՄԱՆ ՄԻՋԱԶԳԱՅԻՆ ՎԿԱՅԱԿԱՆԻ ՁԵՎԸ ներկայացված են  գլուխների տեսքով։ «Նորմատիվ իրավական ակտերի մասին օրենքի 13-րդ հոդվածի 9-րդ մասի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Հաշվի </w:t>
            </w:r>
            <w:r w:rsidRPr="00355E48">
              <w:rPr>
                <w:rFonts w:ascii="GHEA Grapalat" w:hAnsi="GHEA Grapalat" w:cs="MS Mincho"/>
                <w:noProof/>
                <w:lang w:val="hy-AM"/>
              </w:rPr>
              <w:lastRenderedPageBreak/>
              <w:t>առնելով վերոգրյալը՝ անհրաժեշտ է  «ՊԱՏՎԱՍՏՄԱՆ ԿԱՄ ԿԱՆԽԱՐԳԵԼՄԱՆ ՄԻՋԱԶԳԱՅԻՆ ՎԿԱՅԱԿԱՆԻ ՁԵՎԸ նախատեսել որպես հավելվածի «ձև, իսկ «ԿԱՆԽԱՐԳԵԼԻՉ ՊԱՏՎԱՍՏՈՒՄՆԵՐԻ ՎԿԱՅԱԿԱՆԻ ՍՏԱՆԱԼՈՒ ԿԱՐԳԸ  սահմանել առանձին հավելվածով։</w:t>
            </w:r>
          </w:p>
          <w:p w14:paraId="7DAEC51F" w14:textId="305CC6F5" w:rsidR="007B5D23" w:rsidRPr="00355E48" w:rsidRDefault="007B5D23" w:rsidP="00355E48">
            <w:pPr>
              <w:spacing w:line="276" w:lineRule="auto"/>
              <w:ind w:firstLine="720"/>
              <w:contextualSpacing/>
              <w:rPr>
                <w:rFonts w:ascii="GHEA Grapalat" w:hAnsi="GHEA Grapalat" w:cs="MS Mincho"/>
                <w:noProof/>
                <w:lang w:val="hy-AM"/>
              </w:rPr>
            </w:pPr>
            <w:r w:rsidRPr="00355E48">
              <w:rPr>
                <w:rFonts w:ascii="GHEA Grapalat" w:hAnsi="GHEA Grapalat" w:cs="MS Mincho"/>
                <w:noProof/>
                <w:lang w:val="hy-AM"/>
              </w:rPr>
              <w:t xml:space="preserve">5. Նախագծի հավելվածի 2-րդ բաժնի 8-րդ գլխի 21-րդ կետի 10-րդ ենթակետով նախատեսվում է, որ վիրուսային հեպատիտ Բ-ի դեմ պատվաստումները իրականացվում են ռիսկի խմբերի անձանց շրջանում, իսկ ռիսկի խմբերը սահմանվում են Հայաստանի Հանրապետության առողջապահության բնագավառի պետական կառավարման համակարգի  լիազոր մարմնի ղեկավարի հրամանով։ Նկատի ունենալով, որ նշված դրույթը լիազորող նորմ է՝ հարկ է նկատի ունենալ, որ դրա հիման վրա ենթաօրենսդրական նորմատիվ իրավական ակտի ընդունումը խնդրահարույց է՝ նկատի ունենալով </w:t>
            </w:r>
            <w:r w:rsidRPr="00355E48">
              <w:rPr>
                <w:rFonts w:ascii="GHEA Grapalat" w:hAnsi="GHEA Grapalat" w:cs="Cambria Math"/>
                <w:noProof/>
                <w:lang w:val="hy-AM"/>
              </w:rPr>
              <w:t xml:space="preserve">«Նորմատիվ իրավական ակտերի մասին» օրենքի </w:t>
            </w:r>
            <w:r w:rsidRPr="00355E48">
              <w:rPr>
                <w:rFonts w:ascii="GHEA Grapalat" w:hAnsi="GHEA Grapalat" w:cs="MS Mincho"/>
                <w:noProof/>
                <w:lang w:val="hy-AM"/>
              </w:rPr>
              <w:t xml:space="preserve">2-րդ հոդվածի 1-ին մասի 3-րդ կետը, համաձայն որի՝ </w:t>
            </w:r>
            <w:r w:rsidRPr="00355E48">
              <w:rPr>
                <w:rFonts w:ascii="Calibri" w:hAnsi="Calibri" w:cs="Calibri"/>
                <w:noProof/>
                <w:lang w:val="hy-AM"/>
              </w:rPr>
              <w:t> </w:t>
            </w:r>
            <w:r w:rsidRPr="00355E48">
              <w:rPr>
                <w:rFonts w:ascii="GHEA Grapalat" w:hAnsi="GHEA Grapalat" w:cs="MS Mincho"/>
                <w:b/>
                <w:bCs/>
                <w:noProof/>
                <w:lang w:val="hy-AM"/>
              </w:rPr>
              <w:t>ենթաօրենսդրական նորմատիվ իրավական ակտը`</w:t>
            </w:r>
            <w:r w:rsidRPr="00355E48">
              <w:rPr>
                <w:rFonts w:ascii="Calibri" w:hAnsi="Calibri" w:cs="Calibri"/>
                <w:noProof/>
                <w:lang w:val="hy-AM"/>
              </w:rPr>
              <w:t> </w:t>
            </w:r>
            <w:r w:rsidRPr="00355E48">
              <w:rPr>
                <w:rFonts w:ascii="GHEA Grapalat" w:hAnsi="GHEA Grapalat" w:cs="MS Mincho"/>
                <w:b/>
                <w:noProof/>
                <w:lang w:val="hy-AM"/>
              </w:rPr>
              <w:t xml:space="preserve">Սահմանադրության և օրենքների հիման վրա </w:t>
            </w:r>
            <w:r w:rsidRPr="00355E48">
              <w:rPr>
                <w:rFonts w:ascii="GHEA Grapalat" w:hAnsi="GHEA Grapalat" w:cs="MS Mincho"/>
                <w:noProof/>
                <w:lang w:val="hy-AM"/>
              </w:rPr>
              <w:t>և դրանց իրականացումն ապահովելու նպատակով օրենքով լիազորված լինելու դեպքում Սահմանադրությամբ նախատեսված մարմինների ընդունած նորմատիվ իրավական ակտ է: Սույն դիտարկումը վերաբերելի է նաև հավելվածով նախատեսվող  լիազոր մարմնին վերապահված համանման մյուս լիազորություններին։</w:t>
            </w:r>
          </w:p>
        </w:tc>
        <w:tc>
          <w:tcPr>
            <w:tcW w:w="3757" w:type="dxa"/>
            <w:shd w:val="clear" w:color="auto" w:fill="FFFFFF" w:themeFill="background1"/>
          </w:tcPr>
          <w:p w14:paraId="30AAE1C7" w14:textId="522D0665" w:rsidR="000F41A5" w:rsidRPr="00355E48" w:rsidRDefault="007B5D23" w:rsidP="00355E48">
            <w:pPr>
              <w:tabs>
                <w:tab w:val="center" w:pos="4844"/>
              </w:tabs>
              <w:spacing w:line="276" w:lineRule="auto"/>
              <w:rPr>
                <w:rFonts w:ascii="GHEA Grapalat" w:hAnsi="GHEA Grapalat"/>
                <w:color w:val="000000" w:themeColor="text1"/>
                <w:lang w:val="hy-AM"/>
              </w:rPr>
            </w:pPr>
            <w:r w:rsidRPr="00355E48">
              <w:rPr>
                <w:rFonts w:ascii="GHEA Grapalat" w:hAnsi="GHEA Grapalat"/>
                <w:color w:val="000000" w:themeColor="text1"/>
                <w:lang w:val="hy-AM"/>
              </w:rPr>
              <w:lastRenderedPageBreak/>
              <w:t xml:space="preserve"> </w:t>
            </w:r>
            <w:r w:rsidR="000F41A5" w:rsidRPr="00355E48">
              <w:rPr>
                <w:rFonts w:ascii="GHEA Grapalat" w:hAnsi="GHEA Grapalat"/>
                <w:color w:val="000000" w:themeColor="text1"/>
                <w:lang w:val="hy-AM"/>
              </w:rPr>
              <w:t>1.Ընդունվել է մասնակի.</w:t>
            </w:r>
          </w:p>
          <w:p w14:paraId="4A33F3C4" w14:textId="1B0F0554" w:rsidR="000F41A5" w:rsidRPr="00355E48" w:rsidRDefault="000F41A5" w:rsidP="00355E48">
            <w:pPr>
              <w:spacing w:line="276" w:lineRule="auto"/>
              <w:rPr>
                <w:rFonts w:ascii="GHEA Grapalat" w:hAnsi="GHEA Grapalat"/>
                <w:noProof/>
                <w:color w:val="000000" w:themeColor="text1"/>
                <w:lang w:val="hy-AM"/>
              </w:rPr>
            </w:pPr>
            <w:r w:rsidRPr="00355E48">
              <w:rPr>
                <w:rFonts w:ascii="GHEA Grapalat" w:hAnsi="GHEA Grapalat" w:cs="Arial"/>
                <w:color w:val="000000" w:themeColor="text1"/>
                <w:shd w:val="clear" w:color="auto" w:fill="FFFFFF"/>
                <w:lang w:val="hy-AM"/>
              </w:rPr>
              <w:t xml:space="preserve">Կանխարգելիչ պատվաստումների վկայականի ստանալու կարգը սահմանվել է </w:t>
            </w:r>
            <w:r w:rsidRPr="00355E48">
              <w:rPr>
                <w:rFonts w:ascii="GHEA Grapalat" w:hAnsi="GHEA Grapalat"/>
                <w:noProof/>
                <w:color w:val="000000" w:themeColor="text1"/>
                <w:lang w:val="hy-AM"/>
              </w:rPr>
              <w:t xml:space="preserve">առանձին հավելվածով, ինչով պայմանավորաված նախագծում կատարվել են </w:t>
            </w:r>
            <w:r w:rsidRPr="00355E48">
              <w:rPr>
                <w:rFonts w:ascii="GHEA Grapalat" w:hAnsi="GHEA Grapalat"/>
                <w:noProof/>
                <w:color w:val="000000" w:themeColor="text1"/>
                <w:lang w:val="hy-AM"/>
              </w:rPr>
              <w:lastRenderedPageBreak/>
              <w:t>համապատասխան փոփոխությունները։</w:t>
            </w:r>
          </w:p>
          <w:p w14:paraId="711282A6" w14:textId="3CCBF857" w:rsidR="000F41A5" w:rsidRPr="00355E48" w:rsidRDefault="00687669" w:rsidP="00355E48">
            <w:pPr>
              <w:spacing w:line="276" w:lineRule="auto"/>
              <w:rPr>
                <w:rFonts w:ascii="GHEA Grapalat" w:hAnsi="GHEA Grapalat" w:cs="Arial"/>
                <w:color w:val="000000" w:themeColor="text1"/>
                <w:shd w:val="clear" w:color="auto" w:fill="FFFFFF"/>
                <w:lang w:val="hy-AM"/>
              </w:rPr>
            </w:pPr>
            <w:r w:rsidRPr="00355E48">
              <w:rPr>
                <w:rFonts w:ascii="GHEA Grapalat" w:hAnsi="GHEA Grapalat"/>
                <w:noProof/>
                <w:color w:val="000000" w:themeColor="text1"/>
                <w:lang w:val="hy-AM"/>
              </w:rPr>
              <w:t xml:space="preserve">Միաժամանակ հարկ է նշել, որ </w:t>
            </w:r>
            <w:r w:rsidRPr="00355E48">
              <w:rPr>
                <w:rFonts w:ascii="GHEA Grapalat" w:hAnsi="GHEA Grapalat" w:cs="Arial"/>
                <w:color w:val="000000" w:themeColor="text1"/>
                <w:shd w:val="clear" w:color="auto" w:fill="FFFFFF"/>
                <w:lang w:val="hy-AM"/>
              </w:rPr>
              <w:t>իմունականխարգելման ենթակա անձի Կառավարության  որոշմամբ սահմանված կարգով պատվաստման և կանխարգելման միջազգային վկայական</w:t>
            </w:r>
            <w:r w:rsidR="00D55EAE" w:rsidRPr="00355E48">
              <w:rPr>
                <w:rFonts w:ascii="GHEA Grapalat" w:hAnsi="GHEA Grapalat" w:cs="Arial"/>
                <w:color w:val="000000" w:themeColor="text1"/>
                <w:shd w:val="clear" w:color="auto" w:fill="FFFFFF"/>
                <w:lang w:val="hy-AM"/>
              </w:rPr>
              <w:t xml:space="preserve"> ստանալու իրավունքի ապահովման հետ կապված իրավահարաբերություները սահմանվել </w:t>
            </w:r>
            <w:r w:rsidR="00CE6C08" w:rsidRPr="00355E48">
              <w:rPr>
                <w:rFonts w:ascii="GHEA Grapalat" w:hAnsi="GHEA Grapalat" w:cs="Arial"/>
                <w:color w:val="000000" w:themeColor="text1"/>
                <w:shd w:val="clear" w:color="auto" w:fill="FFFFFF"/>
                <w:lang w:val="hy-AM"/>
              </w:rPr>
              <w:t xml:space="preserve">են </w:t>
            </w:r>
            <w:r w:rsidR="00D55EAE" w:rsidRPr="00355E48">
              <w:rPr>
                <w:rFonts w:ascii="GHEA Grapalat" w:hAnsi="GHEA Grapalat" w:cs="Arial"/>
                <w:color w:val="000000" w:themeColor="text1"/>
                <w:shd w:val="clear" w:color="auto" w:fill="FFFFFF"/>
                <w:lang w:val="hy-AM"/>
              </w:rPr>
              <w:t xml:space="preserve">իմունականխարգելման ազգային ծրագրով, </w:t>
            </w:r>
            <w:r w:rsidR="00D07A56" w:rsidRPr="00355E48">
              <w:rPr>
                <w:rFonts w:ascii="GHEA Grapalat" w:hAnsi="GHEA Grapalat" w:cs="Arial"/>
                <w:color w:val="000000" w:themeColor="text1"/>
                <w:shd w:val="clear" w:color="auto" w:fill="FFFFFF"/>
                <w:lang w:val="hy-AM"/>
              </w:rPr>
              <w:t>քանի որ</w:t>
            </w:r>
            <w:r w:rsidR="00D55EAE" w:rsidRPr="00355E48">
              <w:rPr>
                <w:rFonts w:ascii="GHEA Grapalat" w:hAnsi="GHEA Grapalat" w:cs="Arial"/>
                <w:color w:val="000000" w:themeColor="text1"/>
                <w:shd w:val="clear" w:color="auto" w:fill="FFFFFF"/>
                <w:lang w:val="hy-AM"/>
              </w:rPr>
              <w:t xml:space="preserve"> </w:t>
            </w:r>
            <w:r w:rsidR="00D55EAE" w:rsidRPr="00355E48">
              <w:rPr>
                <w:rFonts w:ascii="GHEA Grapalat" w:hAnsi="GHEA Grapalat"/>
                <w:color w:val="000000" w:themeColor="text1"/>
                <w:shd w:val="clear" w:color="auto" w:fill="FFFFFF"/>
                <w:lang w:val="hy-AM"/>
              </w:rPr>
              <w:t xml:space="preserve"> </w:t>
            </w:r>
            <w:r w:rsidR="00D55EAE" w:rsidRPr="00355E48">
              <w:rPr>
                <w:rFonts w:ascii="GHEA Grapalat" w:hAnsi="GHEA Grapalat" w:cs="Arial"/>
                <w:color w:val="000000" w:themeColor="text1"/>
                <w:shd w:val="clear" w:color="auto" w:fill="FFFFFF"/>
                <w:lang w:val="hy-AM"/>
              </w:rPr>
              <w:t>պատվաստման կամ կանխարգելման միջազգային վկայականի տրամադրման</w:t>
            </w:r>
            <w:r w:rsidR="00D55EAE" w:rsidRPr="00355E48">
              <w:rPr>
                <w:rFonts w:ascii="Calibri" w:hAnsi="Calibri" w:cs="Calibri"/>
                <w:color w:val="000000" w:themeColor="text1"/>
                <w:shd w:val="clear" w:color="auto" w:fill="FFFFFF"/>
                <w:lang w:val="hy-AM"/>
              </w:rPr>
              <w:t> </w:t>
            </w:r>
            <w:hyperlink r:id="rId8" w:tgtFrame="_blank" w:history="1">
              <w:r w:rsidR="00D55EAE" w:rsidRPr="00355E48">
                <w:rPr>
                  <w:rStyle w:val="Hyperlink"/>
                  <w:rFonts w:ascii="GHEA Grapalat" w:hAnsi="GHEA Grapalat" w:cs="Arial"/>
                  <w:color w:val="000000" w:themeColor="text1"/>
                  <w:u w:val="none"/>
                  <w:shd w:val="clear" w:color="auto" w:fill="FFFFFF"/>
                  <w:lang w:val="hy-AM"/>
                </w:rPr>
                <w:t>կարգը</w:t>
              </w:r>
            </w:hyperlink>
            <w:r w:rsidR="00D55EAE" w:rsidRPr="00355E48">
              <w:rPr>
                <w:rFonts w:ascii="GHEA Grapalat" w:hAnsi="GHEA Grapalat" w:cs="Arial"/>
                <w:color w:val="000000" w:themeColor="text1"/>
                <w:shd w:val="clear" w:color="auto" w:fill="FFFFFF"/>
                <w:lang w:val="hy-AM"/>
              </w:rPr>
              <w:t xml:space="preserve"> </w:t>
            </w:r>
            <w:r w:rsidR="00D07A56" w:rsidRPr="00355E48">
              <w:rPr>
                <w:rFonts w:ascii="GHEA Grapalat" w:hAnsi="GHEA Grapalat"/>
                <w:noProof/>
                <w:color w:val="000000" w:themeColor="text1"/>
                <w:lang w:val="hy-AM"/>
              </w:rPr>
              <w:t xml:space="preserve">«Հանրային առողջապահության մասին» օրենքի 10-րդ հոդվածի 1-ին մասի համաձայն </w:t>
            </w:r>
            <w:r w:rsidR="00D55EAE" w:rsidRPr="00355E48">
              <w:rPr>
                <w:rFonts w:ascii="GHEA Grapalat" w:hAnsi="GHEA Grapalat" w:cs="Arial"/>
                <w:color w:val="000000" w:themeColor="text1"/>
                <w:shd w:val="clear" w:color="auto" w:fill="FFFFFF"/>
                <w:lang w:val="hy-AM"/>
              </w:rPr>
              <w:t>հանդիսանում է իմունականխարգելման ազգային ծրագր</w:t>
            </w:r>
            <w:r w:rsidR="00D07A56" w:rsidRPr="00355E48">
              <w:rPr>
                <w:rFonts w:ascii="GHEA Grapalat" w:hAnsi="GHEA Grapalat" w:cs="Arial"/>
                <w:color w:val="000000" w:themeColor="text1"/>
                <w:shd w:val="clear" w:color="auto" w:fill="FFFFFF"/>
                <w:lang w:val="hy-AM"/>
              </w:rPr>
              <w:t xml:space="preserve">ի </w:t>
            </w:r>
            <w:r w:rsidR="00D55EAE" w:rsidRPr="00355E48">
              <w:rPr>
                <w:rFonts w:ascii="GHEA Grapalat" w:hAnsi="GHEA Grapalat" w:cs="Arial"/>
                <w:color w:val="000000" w:themeColor="text1"/>
                <w:shd w:val="clear" w:color="auto" w:fill="FFFFFF"/>
                <w:lang w:val="hy-AM"/>
              </w:rPr>
              <w:t xml:space="preserve"> </w:t>
            </w:r>
            <w:r w:rsidR="00D07A56" w:rsidRPr="00355E48">
              <w:rPr>
                <w:rFonts w:ascii="GHEA Grapalat" w:hAnsi="GHEA Grapalat" w:cs="Arial"/>
                <w:color w:val="000000" w:themeColor="text1"/>
                <w:shd w:val="clear" w:color="auto" w:fill="FFFFFF"/>
                <w:lang w:val="hy-AM"/>
              </w:rPr>
              <w:t>կարգավորման առ</w:t>
            </w:r>
            <w:r w:rsidR="00E165D3" w:rsidRPr="00355E48">
              <w:rPr>
                <w:rFonts w:ascii="GHEA Grapalat" w:hAnsi="GHEA Grapalat" w:cs="Arial"/>
                <w:color w:val="000000" w:themeColor="text1"/>
                <w:shd w:val="clear" w:color="auto" w:fill="FFFFFF"/>
                <w:lang w:val="hy-AM"/>
              </w:rPr>
              <w:t>ար</w:t>
            </w:r>
            <w:r w:rsidR="00D07A56" w:rsidRPr="00355E48">
              <w:rPr>
                <w:rFonts w:ascii="GHEA Grapalat" w:hAnsi="GHEA Grapalat" w:cs="Arial"/>
                <w:color w:val="000000" w:themeColor="text1"/>
                <w:shd w:val="clear" w:color="auto" w:fill="FFFFFF"/>
                <w:lang w:val="hy-AM"/>
              </w:rPr>
              <w:t>կա</w:t>
            </w:r>
            <w:r w:rsidR="00D55EAE" w:rsidRPr="00355E48">
              <w:rPr>
                <w:rFonts w:ascii="GHEA Grapalat" w:hAnsi="GHEA Grapalat" w:cs="Arial"/>
                <w:color w:val="000000" w:themeColor="text1"/>
                <w:shd w:val="clear" w:color="auto" w:fill="FFFFFF"/>
                <w:lang w:val="hy-AM"/>
              </w:rPr>
              <w:t>։</w:t>
            </w:r>
          </w:p>
          <w:p w14:paraId="64D1F016" w14:textId="77777777" w:rsidR="007029CB" w:rsidRPr="00355E48" w:rsidRDefault="007029CB" w:rsidP="00355E48">
            <w:pPr>
              <w:spacing w:line="276" w:lineRule="auto"/>
              <w:rPr>
                <w:rFonts w:ascii="GHEA Grapalat" w:hAnsi="GHEA Grapalat"/>
                <w:noProof/>
                <w:color w:val="000000" w:themeColor="text1"/>
                <w:lang w:val="hy-AM"/>
              </w:rPr>
            </w:pPr>
          </w:p>
          <w:p w14:paraId="665ECD0C" w14:textId="63AC51FB" w:rsidR="00D07A56" w:rsidRPr="00355E48" w:rsidRDefault="00D07A56" w:rsidP="00355E48">
            <w:pPr>
              <w:spacing w:line="276" w:lineRule="auto"/>
              <w:rPr>
                <w:rFonts w:ascii="GHEA Grapalat" w:hAnsi="GHEA Grapalat"/>
                <w:noProof/>
                <w:color w:val="000000" w:themeColor="text1"/>
                <w:lang w:val="hy-AM"/>
              </w:rPr>
            </w:pPr>
            <w:r w:rsidRPr="00355E48">
              <w:rPr>
                <w:rFonts w:ascii="GHEA Grapalat" w:hAnsi="GHEA Grapalat"/>
                <w:noProof/>
                <w:color w:val="000000" w:themeColor="text1"/>
                <w:lang w:val="hy-AM"/>
              </w:rPr>
              <w:t>2.</w:t>
            </w:r>
            <w:r w:rsidR="00CE6C08" w:rsidRPr="00355E48">
              <w:rPr>
                <w:rFonts w:ascii="GHEA Grapalat" w:hAnsi="GHEA Grapalat"/>
                <w:noProof/>
                <w:color w:val="000000" w:themeColor="text1"/>
                <w:lang w:val="hy-AM"/>
              </w:rPr>
              <w:t xml:space="preserve"> </w:t>
            </w:r>
            <w:r w:rsidRPr="00355E48">
              <w:rPr>
                <w:rFonts w:ascii="GHEA Grapalat" w:hAnsi="GHEA Grapalat"/>
                <w:noProof/>
                <w:color w:val="000000" w:themeColor="text1"/>
                <w:lang w:val="hy-AM"/>
              </w:rPr>
              <w:t>Ընդունվել է.</w:t>
            </w:r>
          </w:p>
          <w:p w14:paraId="6E8DEB52" w14:textId="6E826C8C" w:rsidR="00D07A56" w:rsidRDefault="00D07A56" w:rsidP="00355E48">
            <w:pPr>
              <w:spacing w:line="276" w:lineRule="auto"/>
              <w:rPr>
                <w:rFonts w:ascii="GHEA Grapalat" w:hAnsi="GHEA Grapalat"/>
                <w:noProof/>
                <w:color w:val="000000" w:themeColor="text1"/>
                <w:lang w:val="hy-AM"/>
              </w:rPr>
            </w:pPr>
            <w:r w:rsidRPr="00355E48">
              <w:rPr>
                <w:rFonts w:ascii="GHEA Grapalat" w:hAnsi="GHEA Grapalat"/>
                <w:noProof/>
                <w:color w:val="000000" w:themeColor="text1"/>
                <w:lang w:val="hy-AM"/>
              </w:rPr>
              <w:t>Նախագծում կատարվել է համապատասխան փոփոխությունը։</w:t>
            </w:r>
          </w:p>
          <w:p w14:paraId="1C8B18A5" w14:textId="77777777" w:rsidR="00355E48" w:rsidRPr="00355E48" w:rsidRDefault="00355E48" w:rsidP="00355E48">
            <w:pPr>
              <w:spacing w:line="276" w:lineRule="auto"/>
              <w:rPr>
                <w:rFonts w:ascii="GHEA Grapalat" w:hAnsi="GHEA Grapalat"/>
                <w:noProof/>
                <w:color w:val="000000" w:themeColor="text1"/>
                <w:lang w:val="hy-AM"/>
              </w:rPr>
            </w:pPr>
          </w:p>
          <w:p w14:paraId="3F902821" w14:textId="4DBCD961" w:rsidR="00701B8D" w:rsidRPr="00355E48" w:rsidRDefault="00D07A56" w:rsidP="00355E48">
            <w:pPr>
              <w:spacing w:line="276" w:lineRule="auto"/>
              <w:rPr>
                <w:rFonts w:ascii="GHEA Grapalat" w:hAnsi="GHEA Grapalat" w:cs="Cambria Math"/>
                <w:noProof/>
                <w:lang w:val="hy-AM"/>
              </w:rPr>
            </w:pPr>
            <w:bookmarkStart w:id="3" w:name="_Hlk215736248"/>
            <w:r w:rsidRPr="00355E48">
              <w:rPr>
                <w:rFonts w:ascii="GHEA Grapalat" w:hAnsi="GHEA Grapalat"/>
                <w:noProof/>
                <w:color w:val="000000" w:themeColor="text1"/>
                <w:lang w:val="hy-AM"/>
              </w:rPr>
              <w:t>3.</w:t>
            </w:r>
            <w:r w:rsidR="00CE6C08" w:rsidRPr="00355E48">
              <w:rPr>
                <w:rFonts w:ascii="GHEA Grapalat" w:hAnsi="GHEA Grapalat"/>
                <w:noProof/>
                <w:color w:val="000000" w:themeColor="text1"/>
                <w:lang w:val="hy-AM"/>
              </w:rPr>
              <w:t xml:space="preserve"> </w:t>
            </w:r>
            <w:r w:rsidR="007E300D" w:rsidRPr="00355E48">
              <w:rPr>
                <w:rFonts w:ascii="GHEA Grapalat" w:hAnsi="GHEA Grapalat"/>
                <w:noProof/>
                <w:color w:val="000000" w:themeColor="text1"/>
                <w:lang w:val="hy-AM"/>
              </w:rPr>
              <w:t>Ը</w:t>
            </w:r>
            <w:r w:rsidR="00701B8D" w:rsidRPr="00355E48">
              <w:rPr>
                <w:rFonts w:ascii="GHEA Grapalat" w:hAnsi="GHEA Grapalat" w:cs="Cambria Math"/>
                <w:noProof/>
                <w:lang w:val="hy-AM"/>
              </w:rPr>
              <w:t>նդունվել</w:t>
            </w:r>
            <w:r w:rsidR="00CE6C08" w:rsidRPr="00355E48">
              <w:rPr>
                <w:rFonts w:ascii="GHEA Grapalat" w:hAnsi="GHEA Grapalat" w:cs="Cambria Math"/>
                <w:noProof/>
                <w:lang w:val="hy-AM"/>
              </w:rPr>
              <w:t xml:space="preserve"> է</w:t>
            </w:r>
            <w:r w:rsidR="00701B8D" w:rsidRPr="00355E48">
              <w:rPr>
                <w:rFonts w:ascii="GHEA Grapalat" w:hAnsi="GHEA Grapalat" w:cs="Cambria Math"/>
                <w:noProof/>
                <w:lang w:val="hy-AM"/>
              </w:rPr>
              <w:t>.</w:t>
            </w:r>
          </w:p>
          <w:p w14:paraId="2B200A9E" w14:textId="426DD670" w:rsidR="00230091" w:rsidRPr="00355E48" w:rsidRDefault="007E300D" w:rsidP="00355E48">
            <w:pPr>
              <w:spacing w:line="276" w:lineRule="auto"/>
              <w:rPr>
                <w:rFonts w:ascii="GHEA Grapalat" w:hAnsi="GHEA Grapalat" w:cs="Cambria Math"/>
                <w:noProof/>
                <w:lang w:val="hy-AM"/>
              </w:rPr>
            </w:pPr>
            <w:r w:rsidRPr="00355E48">
              <w:rPr>
                <w:rFonts w:ascii="GHEA Grapalat" w:hAnsi="GHEA Grapalat" w:cs="Cambria Math"/>
                <w:noProof/>
                <w:lang w:val="hy-AM"/>
              </w:rPr>
              <w:t>Նախագծի</w:t>
            </w:r>
            <w:r w:rsidR="00B97D50" w:rsidRPr="00355E48">
              <w:rPr>
                <w:rFonts w:ascii="GHEA Grapalat" w:hAnsi="GHEA Grapalat" w:cs="Cambria Math"/>
                <w:noProof/>
                <w:lang w:val="hy-AM"/>
              </w:rPr>
              <w:t>ց</w:t>
            </w:r>
            <w:r w:rsidRPr="00355E48">
              <w:rPr>
                <w:rFonts w:ascii="GHEA Grapalat" w:hAnsi="GHEA Grapalat" w:cs="Cambria Math"/>
                <w:noProof/>
                <w:lang w:val="hy-AM"/>
              </w:rPr>
              <w:t xml:space="preserve"> հանվել են «ՄՈՆԻԹՈՐԻՆԳ ԵՎ ԳՆԱՀԱՏՈՒՄ» և «ԾԱԽՍԱՅԻՆ ԳՆԱՀԱՏԱԿԱՆ» գլուխները։</w:t>
            </w:r>
          </w:p>
          <w:p w14:paraId="0AC8609B" w14:textId="4D88271D" w:rsidR="001453E0" w:rsidRDefault="001453E0" w:rsidP="00355E48">
            <w:pPr>
              <w:spacing w:line="276" w:lineRule="auto"/>
              <w:rPr>
                <w:rFonts w:ascii="GHEA Grapalat" w:hAnsi="GHEA Grapalat"/>
                <w:color w:val="000000"/>
                <w:lang w:val="hy-AM" w:eastAsia="en-GB"/>
              </w:rPr>
            </w:pPr>
            <w:r w:rsidRPr="00355E48">
              <w:rPr>
                <w:rFonts w:ascii="GHEA Grapalat" w:hAnsi="GHEA Grapalat" w:cs="Cambria Math"/>
                <w:noProof/>
                <w:lang w:val="hy-AM"/>
              </w:rPr>
              <w:lastRenderedPageBreak/>
              <w:t>Միաժամանակ հաշվի առնելով այն, որ «ՄՈՆԻԹՈՐԻՆԳ ԵՎ ԳՆԱՀԱՏՈՒՄ» գլխի որոշ իրավակարգավորումներ փոխկապակցված են «</w:t>
            </w:r>
            <w:r w:rsidRPr="00355E48">
              <w:rPr>
                <w:rFonts w:ascii="GHEA Grapalat" w:hAnsi="GHEA Grapalat"/>
                <w:color w:val="000000"/>
                <w:lang w:val="hy-AM" w:eastAsia="en-GB"/>
              </w:rPr>
              <w:t>ԿԱՆԽԱՐԳԵԼԻՉ ՊԱՏՎԱՍՏՈՒՄՆԵՐԻ ՄԻՋՈՑՈՎ ԿԱՆԽԱՐԳԵԼՎՈՂ ՀԻՎԱՆԴՈՒԹՅՈՒՆՆԵՐԻ ԵՎ ՊԱՏՎԱՍՏՈՒՄՆԵՐԻ ՆՊԱՏԱԿԱՅԻՆ ՑՈՒՑԱՆԻՇՆԵՐԸ» գլխի հետ</w:t>
            </w:r>
            <w:r w:rsidR="007205D6" w:rsidRPr="00355E48">
              <w:rPr>
                <w:rFonts w:ascii="GHEA Grapalat" w:hAnsi="GHEA Grapalat"/>
                <w:color w:val="000000"/>
                <w:lang w:val="hy-AM" w:eastAsia="en-GB"/>
              </w:rPr>
              <w:t xml:space="preserve"> (սահմանում են ամրագրված ցուցանիշների գնահատման,</w:t>
            </w:r>
            <w:r w:rsidR="007205D6" w:rsidRPr="00355E48">
              <w:rPr>
                <w:rFonts w:ascii="GHEA Grapalat" w:hAnsi="GHEA Grapalat" w:cs="Courier New"/>
                <w:lang w:val="hy-AM"/>
              </w:rPr>
              <w:t xml:space="preserve"> ցուցանիշներին հասնելու նպատակով իրականացվող դիտարկումների հետ կապված իրավակարգավորումներ</w:t>
            </w:r>
            <w:r w:rsidR="007205D6" w:rsidRPr="00355E48">
              <w:rPr>
                <w:rFonts w:ascii="GHEA Grapalat" w:hAnsi="GHEA Grapalat"/>
                <w:color w:val="000000"/>
                <w:lang w:val="hy-AM" w:eastAsia="en-GB"/>
              </w:rPr>
              <w:t>)</w:t>
            </w:r>
            <w:r w:rsidR="00B25089" w:rsidRPr="00355E48">
              <w:rPr>
                <w:rFonts w:ascii="GHEA Grapalat" w:hAnsi="GHEA Grapalat"/>
                <w:color w:val="000000"/>
                <w:lang w:val="hy-AM" w:eastAsia="en-GB"/>
              </w:rPr>
              <w:t>,</w:t>
            </w:r>
            <w:r w:rsidR="007205D6" w:rsidRPr="00355E48">
              <w:rPr>
                <w:rFonts w:ascii="GHEA Grapalat" w:hAnsi="GHEA Grapalat"/>
                <w:color w:val="000000"/>
                <w:lang w:val="hy-AM" w:eastAsia="en-GB"/>
              </w:rPr>
              <w:t xml:space="preserve"> դրանք ամրագրվել են վերոնշյալ գլխում։</w:t>
            </w:r>
          </w:p>
          <w:p w14:paraId="7B516D2E" w14:textId="77777777" w:rsidR="00355E48" w:rsidRPr="00355E48" w:rsidRDefault="00355E48" w:rsidP="00355E48">
            <w:pPr>
              <w:spacing w:line="276" w:lineRule="auto"/>
              <w:rPr>
                <w:rFonts w:ascii="GHEA Grapalat" w:hAnsi="GHEA Grapalat" w:cs="Cambria Math"/>
                <w:noProof/>
                <w:lang w:val="hy-AM"/>
              </w:rPr>
            </w:pPr>
          </w:p>
          <w:bookmarkEnd w:id="3"/>
          <w:p w14:paraId="68BFE786" w14:textId="6E15C4C7" w:rsidR="00C5026B" w:rsidRPr="00355E48" w:rsidRDefault="00230091" w:rsidP="00355E48">
            <w:pPr>
              <w:spacing w:line="276" w:lineRule="auto"/>
              <w:rPr>
                <w:rFonts w:ascii="GHEA Grapalat" w:hAnsi="GHEA Grapalat" w:cs="Cambria Math"/>
                <w:noProof/>
                <w:lang w:val="hy-AM"/>
              </w:rPr>
            </w:pPr>
            <w:r w:rsidRPr="00355E48">
              <w:rPr>
                <w:rFonts w:ascii="GHEA Grapalat" w:hAnsi="GHEA Grapalat" w:cs="Cambria Math"/>
                <w:noProof/>
                <w:lang w:val="hy-AM"/>
              </w:rPr>
              <w:t>4. Ընդունվել է</w:t>
            </w:r>
            <w:r w:rsidR="00CE6C08" w:rsidRPr="00355E48">
              <w:rPr>
                <w:rFonts w:ascii="GHEA Grapalat" w:hAnsi="GHEA Grapalat" w:cs="Cambria Math"/>
                <w:noProof/>
                <w:lang w:val="hy-AM"/>
              </w:rPr>
              <w:t>.</w:t>
            </w:r>
            <w:r w:rsidR="001A4502" w:rsidRPr="00355E48">
              <w:rPr>
                <w:rFonts w:ascii="GHEA Grapalat" w:hAnsi="GHEA Grapalat" w:cs="Cambria Math"/>
                <w:noProof/>
                <w:lang w:val="hy-AM"/>
              </w:rPr>
              <w:t xml:space="preserve"> </w:t>
            </w:r>
          </w:p>
          <w:p w14:paraId="3FA0049D" w14:textId="31A4D405" w:rsidR="00230091" w:rsidRPr="00355E48" w:rsidRDefault="00230091" w:rsidP="00355E48">
            <w:pPr>
              <w:spacing w:line="276" w:lineRule="auto"/>
              <w:rPr>
                <w:rFonts w:ascii="GHEA Grapalat" w:hAnsi="GHEA Grapalat" w:cs="MS Mincho"/>
                <w:noProof/>
                <w:lang w:val="hy-AM"/>
              </w:rPr>
            </w:pPr>
            <w:r w:rsidRPr="00355E48">
              <w:rPr>
                <w:rFonts w:ascii="GHEA Grapalat" w:hAnsi="GHEA Grapalat" w:cs="MS Mincho"/>
                <w:noProof/>
                <w:lang w:val="hy-AM"/>
              </w:rPr>
              <w:t>Նախագծի</w:t>
            </w:r>
            <w:r w:rsidR="00CE6C08" w:rsidRPr="00355E48">
              <w:rPr>
                <w:rFonts w:ascii="GHEA Grapalat" w:hAnsi="GHEA Grapalat" w:cs="MS Mincho"/>
                <w:noProof/>
                <w:lang w:val="hy-AM"/>
              </w:rPr>
              <w:t xml:space="preserve"> </w:t>
            </w:r>
            <w:r w:rsidRPr="00355E48">
              <w:rPr>
                <w:rFonts w:ascii="GHEA Grapalat" w:hAnsi="GHEA Grapalat" w:cs="MS Mincho"/>
                <w:noProof/>
                <w:lang w:val="hy-AM"/>
              </w:rPr>
              <w:t xml:space="preserve">«ԿԱՆԽԱՐԳԵԼԻՉ ՊԱՏՎԱՍՏՈՒՄՆԵՐԻ ՎԿԱՅԱԿԱՆԻ ՍՏԱՆԱԼՈՒ ԿԱՐԳԸ սահմանվել է առանձին հավելվածով, իսկ </w:t>
            </w:r>
            <w:r w:rsidR="00CE6C08" w:rsidRPr="00355E48">
              <w:rPr>
                <w:rFonts w:ascii="GHEA Grapalat" w:hAnsi="GHEA Grapalat" w:cs="MS Mincho"/>
                <w:noProof/>
                <w:lang w:val="hy-AM"/>
              </w:rPr>
              <w:t>ն</w:t>
            </w:r>
            <w:r w:rsidRPr="00355E48">
              <w:rPr>
                <w:rFonts w:ascii="GHEA Grapalat" w:hAnsi="GHEA Grapalat" w:cs="MS Mincho"/>
                <w:noProof/>
                <w:lang w:val="hy-AM"/>
              </w:rPr>
              <w:t>ախագծի «ՊԱՏՎԱՍՏՄԱՆ ԿԱՄ ԿԱՆԽԱՐԳԵԼՄԱՆ ՄԻՋԱԶԳԱՅԻՆ ՎԿԱՅԱԿԱՆԻ ՁԵՎԸ սահմանվել է</w:t>
            </w:r>
            <w:r w:rsidR="00E165D3" w:rsidRPr="00355E48">
              <w:rPr>
                <w:rFonts w:ascii="GHEA Grapalat" w:hAnsi="GHEA Grapalat" w:cs="MS Mincho"/>
                <w:noProof/>
                <w:lang w:val="hy-AM"/>
              </w:rPr>
              <w:t xml:space="preserve"> որպես</w:t>
            </w:r>
            <w:r w:rsidRPr="00355E48">
              <w:rPr>
                <w:rFonts w:ascii="GHEA Grapalat" w:hAnsi="GHEA Grapalat" w:cs="MS Mincho"/>
                <w:noProof/>
                <w:lang w:val="hy-AM"/>
              </w:rPr>
              <w:t xml:space="preserve"> հավելվածի «ձև։</w:t>
            </w:r>
          </w:p>
          <w:p w14:paraId="05352A81" w14:textId="77777777" w:rsidR="007029CB" w:rsidRPr="00355E48" w:rsidRDefault="007029CB" w:rsidP="00355E48">
            <w:pPr>
              <w:spacing w:line="276" w:lineRule="auto"/>
              <w:rPr>
                <w:rFonts w:ascii="GHEA Grapalat" w:hAnsi="GHEA Grapalat" w:cs="MS Mincho"/>
                <w:noProof/>
                <w:lang w:val="hy-AM"/>
              </w:rPr>
            </w:pPr>
          </w:p>
          <w:p w14:paraId="5AC650DF" w14:textId="1151ABB6" w:rsidR="00642CFA" w:rsidRPr="00355E48" w:rsidRDefault="00642CFA" w:rsidP="00355E48">
            <w:pPr>
              <w:spacing w:line="276" w:lineRule="auto"/>
              <w:rPr>
                <w:rFonts w:ascii="GHEA Grapalat" w:hAnsi="GHEA Grapalat" w:cs="MS Mincho"/>
                <w:noProof/>
                <w:lang w:val="hy-AM"/>
              </w:rPr>
            </w:pPr>
            <w:r w:rsidRPr="00355E48">
              <w:rPr>
                <w:rFonts w:ascii="GHEA Grapalat" w:hAnsi="GHEA Grapalat" w:cs="MS Mincho"/>
                <w:noProof/>
                <w:lang w:val="hy-AM"/>
              </w:rPr>
              <w:t>5.</w:t>
            </w:r>
            <w:r w:rsidR="00CE6C08" w:rsidRPr="00355E48">
              <w:rPr>
                <w:rFonts w:ascii="GHEA Grapalat" w:hAnsi="GHEA Grapalat" w:cs="MS Mincho"/>
                <w:noProof/>
                <w:lang w:val="hy-AM"/>
              </w:rPr>
              <w:t xml:space="preserve"> </w:t>
            </w:r>
            <w:r w:rsidR="00E51716" w:rsidRPr="00355E48">
              <w:rPr>
                <w:rFonts w:ascii="GHEA Grapalat" w:hAnsi="GHEA Grapalat" w:cs="MS Mincho"/>
                <w:noProof/>
                <w:lang w:val="hy-AM"/>
              </w:rPr>
              <w:t>Ընդունվել է.</w:t>
            </w:r>
          </w:p>
          <w:p w14:paraId="72CA8026" w14:textId="77777777" w:rsidR="00E51716" w:rsidRDefault="00697FA3" w:rsidP="00355E48">
            <w:pPr>
              <w:spacing w:line="276" w:lineRule="auto"/>
              <w:rPr>
                <w:rFonts w:ascii="GHEA Grapalat" w:hAnsi="GHEA Grapalat"/>
                <w:noProof/>
                <w:color w:val="000000" w:themeColor="text1"/>
                <w:lang w:val="hy-AM"/>
              </w:rPr>
            </w:pPr>
            <w:r w:rsidRPr="00355E48">
              <w:rPr>
                <w:rFonts w:ascii="GHEA Grapalat" w:hAnsi="GHEA Grapalat"/>
                <w:noProof/>
                <w:color w:val="000000" w:themeColor="text1"/>
                <w:lang w:val="hy-AM"/>
              </w:rPr>
              <w:t>Նախագծում կատարվել են համապատասխան փոփոխությունները։</w:t>
            </w:r>
          </w:p>
          <w:p w14:paraId="12FD4958" w14:textId="549EFFDC" w:rsidR="00366864" w:rsidRPr="00355E48" w:rsidRDefault="00366864" w:rsidP="00355E48">
            <w:pPr>
              <w:spacing w:line="276" w:lineRule="auto"/>
              <w:rPr>
                <w:rFonts w:ascii="GHEA Grapalat" w:hAnsi="GHEA Grapalat"/>
                <w:color w:val="000000" w:themeColor="text1"/>
                <w:lang w:val="hy-AM"/>
              </w:rPr>
            </w:pPr>
            <w:bookmarkStart w:id="4" w:name="_GoBack"/>
            <w:bookmarkEnd w:id="4"/>
          </w:p>
        </w:tc>
      </w:tr>
    </w:tbl>
    <w:p w14:paraId="1A84D222" w14:textId="77777777" w:rsidR="00003B9A" w:rsidRPr="00003B9A" w:rsidRDefault="00003B9A" w:rsidP="00355E48">
      <w:pPr>
        <w:rPr>
          <w:rFonts w:ascii="GHEA Grapalat" w:hAnsi="GHEA Grapalat" w:cs="Times Armenian"/>
          <w:b/>
          <w:lang w:val="hy-AM"/>
        </w:rPr>
      </w:pPr>
    </w:p>
    <w:sectPr w:rsidR="00003B9A" w:rsidRPr="00003B9A" w:rsidSect="00355E48">
      <w:headerReference w:type="default" r:id="rId9"/>
      <w:pgSz w:w="11906" w:h="16838" w:code="9"/>
      <w:pgMar w:top="720" w:right="1008" w:bottom="720"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E1557" w14:textId="77777777" w:rsidR="009F6DF0" w:rsidRDefault="009F6DF0" w:rsidP="00787761">
      <w:r>
        <w:separator/>
      </w:r>
    </w:p>
  </w:endnote>
  <w:endnote w:type="continuationSeparator" w:id="0">
    <w:p w14:paraId="2B7BCBC2" w14:textId="77777777" w:rsidR="009F6DF0" w:rsidRDefault="009F6DF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99697" w14:textId="77777777" w:rsidR="009F6DF0" w:rsidRDefault="009F6DF0" w:rsidP="00787761">
      <w:r>
        <w:separator/>
      </w:r>
    </w:p>
  </w:footnote>
  <w:footnote w:type="continuationSeparator" w:id="0">
    <w:p w14:paraId="43F1246B" w14:textId="77777777" w:rsidR="009F6DF0" w:rsidRDefault="009F6DF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804011"/>
      <w:docPartObj>
        <w:docPartGallery w:val="Page Numbers (Top of Page)"/>
        <w:docPartUnique/>
      </w:docPartObj>
    </w:sdtPr>
    <w:sdtEndPr/>
    <w:sdtContent>
      <w:p w14:paraId="6E779812" w14:textId="27242446" w:rsidR="00231FA8" w:rsidRDefault="00813F86">
        <w:pPr>
          <w:pStyle w:val="Header"/>
          <w:jc w:val="center"/>
        </w:pPr>
        <w:r>
          <w:fldChar w:fldCharType="begin"/>
        </w:r>
        <w:r w:rsidR="00444E27">
          <w:instrText xml:space="preserve"> PAGE   \* MERGEFORMAT </w:instrText>
        </w:r>
        <w:r>
          <w:fldChar w:fldCharType="separate"/>
        </w:r>
        <w:r w:rsidR="00366864">
          <w:rPr>
            <w:noProof/>
          </w:rPr>
          <w:t>5</w:t>
        </w:r>
        <w:r>
          <w:rPr>
            <w:noProof/>
          </w:rPr>
          <w:fldChar w:fldCharType="end"/>
        </w:r>
      </w:p>
    </w:sdtContent>
  </w:sdt>
  <w:p w14:paraId="7D11DC81" w14:textId="77777777" w:rsidR="00231FA8" w:rsidRDefault="00231F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317FCC"/>
    <w:multiLevelType w:val="hybridMultilevel"/>
    <w:tmpl w:val="C3BA6232"/>
    <w:lvl w:ilvl="0" w:tplc="2E7CD83A">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6"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9"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0"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8"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313676"/>
    <w:multiLevelType w:val="hybridMultilevel"/>
    <w:tmpl w:val="92D8CCE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1" w15:restartNumberingAfterBreak="0">
    <w:nsid w:val="7D6F4F53"/>
    <w:multiLevelType w:val="hybridMultilevel"/>
    <w:tmpl w:val="4BA8F8BE"/>
    <w:lvl w:ilvl="0" w:tplc="4D3420B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
  </w:num>
  <w:num w:numId="3">
    <w:abstractNumId w:val="30"/>
  </w:num>
  <w:num w:numId="4">
    <w:abstractNumId w:val="11"/>
  </w:num>
  <w:num w:numId="5">
    <w:abstractNumId w:val="27"/>
  </w:num>
  <w:num w:numId="6">
    <w:abstractNumId w:val="20"/>
  </w:num>
  <w:num w:numId="7">
    <w:abstractNumId w:val="26"/>
  </w:num>
  <w:num w:numId="8">
    <w:abstractNumId w:val="14"/>
  </w:num>
  <w:num w:numId="9">
    <w:abstractNumId w:val="18"/>
  </w:num>
  <w:num w:numId="10">
    <w:abstractNumId w:val="28"/>
  </w:num>
  <w:num w:numId="11">
    <w:abstractNumId w:val="7"/>
  </w:num>
  <w:num w:numId="12">
    <w:abstractNumId w:val="21"/>
  </w:num>
  <w:num w:numId="13">
    <w:abstractNumId w:val="16"/>
  </w:num>
  <w:num w:numId="14">
    <w:abstractNumId w:val="9"/>
  </w:num>
  <w:num w:numId="15">
    <w:abstractNumId w:val="25"/>
  </w:num>
  <w:num w:numId="16">
    <w:abstractNumId w:val="13"/>
  </w:num>
  <w:num w:numId="17">
    <w:abstractNumId w:val="1"/>
  </w:num>
  <w:num w:numId="18">
    <w:abstractNumId w:val="10"/>
  </w:num>
  <w:num w:numId="19">
    <w:abstractNumId w:val="0"/>
  </w:num>
  <w:num w:numId="20">
    <w:abstractNumId w:val="17"/>
  </w:num>
  <w:num w:numId="21">
    <w:abstractNumId w:val="8"/>
  </w:num>
  <w:num w:numId="22">
    <w:abstractNumId w:val="5"/>
  </w:num>
  <w:num w:numId="23">
    <w:abstractNumId w:val="6"/>
  </w:num>
  <w:num w:numId="24">
    <w:abstractNumId w:val="12"/>
  </w:num>
  <w:num w:numId="25">
    <w:abstractNumId w:val="19"/>
  </w:num>
  <w:num w:numId="26">
    <w:abstractNumId w:val="24"/>
  </w:num>
  <w:num w:numId="27">
    <w:abstractNumId w:val="15"/>
  </w:num>
  <w:num w:numId="28">
    <w:abstractNumId w:val="22"/>
  </w:num>
  <w:num w:numId="29">
    <w:abstractNumId w:val="3"/>
  </w:num>
  <w:num w:numId="30">
    <w:abstractNumId w:val="29"/>
  </w:num>
  <w:num w:numId="31">
    <w:abstractNumId w:val="4"/>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3B9A"/>
    <w:rsid w:val="000042E7"/>
    <w:rsid w:val="00004D60"/>
    <w:rsid w:val="00005071"/>
    <w:rsid w:val="000140F5"/>
    <w:rsid w:val="000161E3"/>
    <w:rsid w:val="00017FFB"/>
    <w:rsid w:val="000228EC"/>
    <w:rsid w:val="00024774"/>
    <w:rsid w:val="00026040"/>
    <w:rsid w:val="00027479"/>
    <w:rsid w:val="00032383"/>
    <w:rsid w:val="00042CD8"/>
    <w:rsid w:val="0004611E"/>
    <w:rsid w:val="00047376"/>
    <w:rsid w:val="00061B73"/>
    <w:rsid w:val="00066AEB"/>
    <w:rsid w:val="00071FE7"/>
    <w:rsid w:val="00074575"/>
    <w:rsid w:val="00080371"/>
    <w:rsid w:val="0008087D"/>
    <w:rsid w:val="0008557A"/>
    <w:rsid w:val="000944C6"/>
    <w:rsid w:val="000A1112"/>
    <w:rsid w:val="000B5929"/>
    <w:rsid w:val="000B61EE"/>
    <w:rsid w:val="000B6557"/>
    <w:rsid w:val="000B6C75"/>
    <w:rsid w:val="000E1201"/>
    <w:rsid w:val="000F12C5"/>
    <w:rsid w:val="000F3AC0"/>
    <w:rsid w:val="000F41A5"/>
    <w:rsid w:val="000F47EA"/>
    <w:rsid w:val="000F5694"/>
    <w:rsid w:val="000F596E"/>
    <w:rsid w:val="000F5A41"/>
    <w:rsid w:val="000F6A47"/>
    <w:rsid w:val="000F6B03"/>
    <w:rsid w:val="001001A8"/>
    <w:rsid w:val="00101933"/>
    <w:rsid w:val="00104794"/>
    <w:rsid w:val="00105B2B"/>
    <w:rsid w:val="00106D2C"/>
    <w:rsid w:val="001102BE"/>
    <w:rsid w:val="00111714"/>
    <w:rsid w:val="001118D2"/>
    <w:rsid w:val="00131D74"/>
    <w:rsid w:val="0013382C"/>
    <w:rsid w:val="00134208"/>
    <w:rsid w:val="00142425"/>
    <w:rsid w:val="001453E0"/>
    <w:rsid w:val="00147189"/>
    <w:rsid w:val="00150C2C"/>
    <w:rsid w:val="00153186"/>
    <w:rsid w:val="0016344B"/>
    <w:rsid w:val="001677CC"/>
    <w:rsid w:val="0018406B"/>
    <w:rsid w:val="00186A1C"/>
    <w:rsid w:val="00190C3D"/>
    <w:rsid w:val="001917F8"/>
    <w:rsid w:val="00194F6E"/>
    <w:rsid w:val="001976FC"/>
    <w:rsid w:val="001A10B1"/>
    <w:rsid w:val="001A4502"/>
    <w:rsid w:val="001A4A40"/>
    <w:rsid w:val="001B0C29"/>
    <w:rsid w:val="001B1185"/>
    <w:rsid w:val="001B1403"/>
    <w:rsid w:val="001B3C29"/>
    <w:rsid w:val="001C2499"/>
    <w:rsid w:val="001C6D1F"/>
    <w:rsid w:val="001C7777"/>
    <w:rsid w:val="001C7BFD"/>
    <w:rsid w:val="001D2410"/>
    <w:rsid w:val="001D31CE"/>
    <w:rsid w:val="001D368C"/>
    <w:rsid w:val="001D406D"/>
    <w:rsid w:val="001D6B0D"/>
    <w:rsid w:val="001D741B"/>
    <w:rsid w:val="001E5F65"/>
    <w:rsid w:val="001E7CE0"/>
    <w:rsid w:val="001F1572"/>
    <w:rsid w:val="001F1899"/>
    <w:rsid w:val="001F4E6F"/>
    <w:rsid w:val="001F7AC7"/>
    <w:rsid w:val="002005DD"/>
    <w:rsid w:val="00200A36"/>
    <w:rsid w:val="00200B51"/>
    <w:rsid w:val="002024A3"/>
    <w:rsid w:val="00202EC3"/>
    <w:rsid w:val="002059E8"/>
    <w:rsid w:val="00214CE7"/>
    <w:rsid w:val="00215236"/>
    <w:rsid w:val="002209A7"/>
    <w:rsid w:val="00230091"/>
    <w:rsid w:val="00231FA8"/>
    <w:rsid w:val="00233B8A"/>
    <w:rsid w:val="00236358"/>
    <w:rsid w:val="00237DCC"/>
    <w:rsid w:val="00242D58"/>
    <w:rsid w:val="00243C06"/>
    <w:rsid w:val="00243EEB"/>
    <w:rsid w:val="002454D8"/>
    <w:rsid w:val="002466E5"/>
    <w:rsid w:val="00261B7F"/>
    <w:rsid w:val="0026351A"/>
    <w:rsid w:val="00265643"/>
    <w:rsid w:val="00267C23"/>
    <w:rsid w:val="002730C5"/>
    <w:rsid w:val="00274C55"/>
    <w:rsid w:val="00276832"/>
    <w:rsid w:val="002829A7"/>
    <w:rsid w:val="00284FC3"/>
    <w:rsid w:val="00286749"/>
    <w:rsid w:val="002917BF"/>
    <w:rsid w:val="002917CA"/>
    <w:rsid w:val="00291D8D"/>
    <w:rsid w:val="002929E0"/>
    <w:rsid w:val="002A4C49"/>
    <w:rsid w:val="002B4B1A"/>
    <w:rsid w:val="002C0CDE"/>
    <w:rsid w:val="002C51C1"/>
    <w:rsid w:val="002C5B88"/>
    <w:rsid w:val="002C635B"/>
    <w:rsid w:val="002C754C"/>
    <w:rsid w:val="002D0D2F"/>
    <w:rsid w:val="002D4A6F"/>
    <w:rsid w:val="002D6BAE"/>
    <w:rsid w:val="002E3428"/>
    <w:rsid w:val="002E6272"/>
    <w:rsid w:val="002F1FE6"/>
    <w:rsid w:val="002F41CB"/>
    <w:rsid w:val="002F7710"/>
    <w:rsid w:val="003010C2"/>
    <w:rsid w:val="00302187"/>
    <w:rsid w:val="003041CD"/>
    <w:rsid w:val="00305D9D"/>
    <w:rsid w:val="00306638"/>
    <w:rsid w:val="003079DD"/>
    <w:rsid w:val="003118F5"/>
    <w:rsid w:val="0031427E"/>
    <w:rsid w:val="003219C3"/>
    <w:rsid w:val="0032307B"/>
    <w:rsid w:val="00326B41"/>
    <w:rsid w:val="00327110"/>
    <w:rsid w:val="00355E48"/>
    <w:rsid w:val="00360CF2"/>
    <w:rsid w:val="0036173E"/>
    <w:rsid w:val="0036621D"/>
    <w:rsid w:val="00366864"/>
    <w:rsid w:val="003673C0"/>
    <w:rsid w:val="003717DE"/>
    <w:rsid w:val="00371A22"/>
    <w:rsid w:val="00372C69"/>
    <w:rsid w:val="003765DB"/>
    <w:rsid w:val="00394688"/>
    <w:rsid w:val="003A2352"/>
    <w:rsid w:val="003A715C"/>
    <w:rsid w:val="003B4FF5"/>
    <w:rsid w:val="003B7D92"/>
    <w:rsid w:val="003C14AA"/>
    <w:rsid w:val="003C5FF4"/>
    <w:rsid w:val="003D1843"/>
    <w:rsid w:val="003D359B"/>
    <w:rsid w:val="003E3C0F"/>
    <w:rsid w:val="003E7ADB"/>
    <w:rsid w:val="003F2B21"/>
    <w:rsid w:val="003F45D5"/>
    <w:rsid w:val="003F6F93"/>
    <w:rsid w:val="00402769"/>
    <w:rsid w:val="00403A1D"/>
    <w:rsid w:val="00406A14"/>
    <w:rsid w:val="00417F72"/>
    <w:rsid w:val="00421BF4"/>
    <w:rsid w:val="0042271D"/>
    <w:rsid w:val="00424642"/>
    <w:rsid w:val="00426CE2"/>
    <w:rsid w:val="004321C5"/>
    <w:rsid w:val="00432ED6"/>
    <w:rsid w:val="0043779A"/>
    <w:rsid w:val="004436FA"/>
    <w:rsid w:val="00444E27"/>
    <w:rsid w:val="00446C8E"/>
    <w:rsid w:val="00446CEA"/>
    <w:rsid w:val="004600BD"/>
    <w:rsid w:val="00475556"/>
    <w:rsid w:val="00475A30"/>
    <w:rsid w:val="004760F3"/>
    <w:rsid w:val="004771A3"/>
    <w:rsid w:val="00480422"/>
    <w:rsid w:val="00485A0C"/>
    <w:rsid w:val="00485ACA"/>
    <w:rsid w:val="00487A9E"/>
    <w:rsid w:val="00491125"/>
    <w:rsid w:val="0049777D"/>
    <w:rsid w:val="004A4B09"/>
    <w:rsid w:val="004A4B68"/>
    <w:rsid w:val="004A517D"/>
    <w:rsid w:val="004A7720"/>
    <w:rsid w:val="004B1B00"/>
    <w:rsid w:val="004B1D00"/>
    <w:rsid w:val="004B2A1E"/>
    <w:rsid w:val="004C7E09"/>
    <w:rsid w:val="004D0F29"/>
    <w:rsid w:val="004D2710"/>
    <w:rsid w:val="004D2847"/>
    <w:rsid w:val="004D675A"/>
    <w:rsid w:val="004D712F"/>
    <w:rsid w:val="004E4911"/>
    <w:rsid w:val="004E5DC5"/>
    <w:rsid w:val="004F1229"/>
    <w:rsid w:val="004F18EB"/>
    <w:rsid w:val="004F3304"/>
    <w:rsid w:val="004F4091"/>
    <w:rsid w:val="004F4687"/>
    <w:rsid w:val="004F51BB"/>
    <w:rsid w:val="005001D9"/>
    <w:rsid w:val="005003D6"/>
    <w:rsid w:val="00500AC2"/>
    <w:rsid w:val="0050561C"/>
    <w:rsid w:val="00510402"/>
    <w:rsid w:val="005158C3"/>
    <w:rsid w:val="0052018D"/>
    <w:rsid w:val="005232BC"/>
    <w:rsid w:val="0052391C"/>
    <w:rsid w:val="00526BC6"/>
    <w:rsid w:val="00530729"/>
    <w:rsid w:val="00531F92"/>
    <w:rsid w:val="005325B2"/>
    <w:rsid w:val="00537C3E"/>
    <w:rsid w:val="0054107E"/>
    <w:rsid w:val="00541290"/>
    <w:rsid w:val="00556B5E"/>
    <w:rsid w:val="00557939"/>
    <w:rsid w:val="005604D9"/>
    <w:rsid w:val="005668AD"/>
    <w:rsid w:val="0057126A"/>
    <w:rsid w:val="0057566B"/>
    <w:rsid w:val="00580460"/>
    <w:rsid w:val="005900CB"/>
    <w:rsid w:val="00593093"/>
    <w:rsid w:val="00594274"/>
    <w:rsid w:val="00597E4D"/>
    <w:rsid w:val="005A1F26"/>
    <w:rsid w:val="005A4612"/>
    <w:rsid w:val="005A6592"/>
    <w:rsid w:val="005B00F5"/>
    <w:rsid w:val="005B7128"/>
    <w:rsid w:val="005C5990"/>
    <w:rsid w:val="005C6F00"/>
    <w:rsid w:val="005D5F71"/>
    <w:rsid w:val="005E50AC"/>
    <w:rsid w:val="005F0551"/>
    <w:rsid w:val="005F214E"/>
    <w:rsid w:val="005F3381"/>
    <w:rsid w:val="005F7CCC"/>
    <w:rsid w:val="00607D75"/>
    <w:rsid w:val="00611FC4"/>
    <w:rsid w:val="006216F9"/>
    <w:rsid w:val="00621A86"/>
    <w:rsid w:val="00625B2C"/>
    <w:rsid w:val="00631FD1"/>
    <w:rsid w:val="006327DF"/>
    <w:rsid w:val="00634791"/>
    <w:rsid w:val="0064100F"/>
    <w:rsid w:val="00642CFA"/>
    <w:rsid w:val="006503DB"/>
    <w:rsid w:val="00651795"/>
    <w:rsid w:val="00653AB0"/>
    <w:rsid w:val="00655061"/>
    <w:rsid w:val="00655E30"/>
    <w:rsid w:val="00660C66"/>
    <w:rsid w:val="00666C28"/>
    <w:rsid w:val="00673080"/>
    <w:rsid w:val="00676701"/>
    <w:rsid w:val="006777EC"/>
    <w:rsid w:val="00680107"/>
    <w:rsid w:val="00687669"/>
    <w:rsid w:val="00691898"/>
    <w:rsid w:val="00693307"/>
    <w:rsid w:val="0069635B"/>
    <w:rsid w:val="00697FA3"/>
    <w:rsid w:val="006A0B7E"/>
    <w:rsid w:val="006A157E"/>
    <w:rsid w:val="006A3589"/>
    <w:rsid w:val="006A43F0"/>
    <w:rsid w:val="006A535A"/>
    <w:rsid w:val="006A7774"/>
    <w:rsid w:val="006B0677"/>
    <w:rsid w:val="006B0849"/>
    <w:rsid w:val="006B0C35"/>
    <w:rsid w:val="006B10BF"/>
    <w:rsid w:val="006B510F"/>
    <w:rsid w:val="006B757A"/>
    <w:rsid w:val="006C00C4"/>
    <w:rsid w:val="006D27B3"/>
    <w:rsid w:val="006D2B3C"/>
    <w:rsid w:val="006D2B74"/>
    <w:rsid w:val="006D575E"/>
    <w:rsid w:val="006D72FA"/>
    <w:rsid w:val="006E03D5"/>
    <w:rsid w:val="006E2A5B"/>
    <w:rsid w:val="006E5152"/>
    <w:rsid w:val="006E6E03"/>
    <w:rsid w:val="006F03FE"/>
    <w:rsid w:val="006F1045"/>
    <w:rsid w:val="006F1B22"/>
    <w:rsid w:val="006F2B27"/>
    <w:rsid w:val="006F4647"/>
    <w:rsid w:val="006F4F2F"/>
    <w:rsid w:val="006F4FB3"/>
    <w:rsid w:val="006F5BAA"/>
    <w:rsid w:val="00701B8D"/>
    <w:rsid w:val="007029CB"/>
    <w:rsid w:val="0070332E"/>
    <w:rsid w:val="007169E7"/>
    <w:rsid w:val="007205D6"/>
    <w:rsid w:val="0072404E"/>
    <w:rsid w:val="00724067"/>
    <w:rsid w:val="0072409E"/>
    <w:rsid w:val="007327F2"/>
    <w:rsid w:val="007357BB"/>
    <w:rsid w:val="00752EB7"/>
    <w:rsid w:val="0075411B"/>
    <w:rsid w:val="00755B30"/>
    <w:rsid w:val="00761BCE"/>
    <w:rsid w:val="007704D2"/>
    <w:rsid w:val="007710E2"/>
    <w:rsid w:val="00780A2B"/>
    <w:rsid w:val="00781745"/>
    <w:rsid w:val="00785C26"/>
    <w:rsid w:val="00787761"/>
    <w:rsid w:val="00791C6A"/>
    <w:rsid w:val="007A1B70"/>
    <w:rsid w:val="007A5673"/>
    <w:rsid w:val="007B4F34"/>
    <w:rsid w:val="007B5244"/>
    <w:rsid w:val="007B5B3B"/>
    <w:rsid w:val="007B5D23"/>
    <w:rsid w:val="007B5D79"/>
    <w:rsid w:val="007B62FB"/>
    <w:rsid w:val="007B757F"/>
    <w:rsid w:val="007C06F0"/>
    <w:rsid w:val="007C07B3"/>
    <w:rsid w:val="007C5C05"/>
    <w:rsid w:val="007D3779"/>
    <w:rsid w:val="007D5FA8"/>
    <w:rsid w:val="007E0A8B"/>
    <w:rsid w:val="007E300D"/>
    <w:rsid w:val="007E3070"/>
    <w:rsid w:val="00800B64"/>
    <w:rsid w:val="00801ED7"/>
    <w:rsid w:val="00803464"/>
    <w:rsid w:val="008060CA"/>
    <w:rsid w:val="008061CD"/>
    <w:rsid w:val="0080683F"/>
    <w:rsid w:val="008071E7"/>
    <w:rsid w:val="008130D1"/>
    <w:rsid w:val="00813F86"/>
    <w:rsid w:val="008150DB"/>
    <w:rsid w:val="00815499"/>
    <w:rsid w:val="008157A7"/>
    <w:rsid w:val="008170D0"/>
    <w:rsid w:val="0082013D"/>
    <w:rsid w:val="00822747"/>
    <w:rsid w:val="0082309E"/>
    <w:rsid w:val="008333B8"/>
    <w:rsid w:val="00835F70"/>
    <w:rsid w:val="00840C03"/>
    <w:rsid w:val="00844971"/>
    <w:rsid w:val="008464DF"/>
    <w:rsid w:val="00852459"/>
    <w:rsid w:val="00857E29"/>
    <w:rsid w:val="00860505"/>
    <w:rsid w:val="00860DA6"/>
    <w:rsid w:val="008639A7"/>
    <w:rsid w:val="0087381A"/>
    <w:rsid w:val="008755A0"/>
    <w:rsid w:val="00877CE8"/>
    <w:rsid w:val="00881D5F"/>
    <w:rsid w:val="008835B6"/>
    <w:rsid w:val="00886CFC"/>
    <w:rsid w:val="0089081C"/>
    <w:rsid w:val="0089127D"/>
    <w:rsid w:val="00894206"/>
    <w:rsid w:val="008966C7"/>
    <w:rsid w:val="008A044C"/>
    <w:rsid w:val="008A4FB8"/>
    <w:rsid w:val="008A54A9"/>
    <w:rsid w:val="008B066D"/>
    <w:rsid w:val="008B1A08"/>
    <w:rsid w:val="008B31EA"/>
    <w:rsid w:val="008B7659"/>
    <w:rsid w:val="008C0219"/>
    <w:rsid w:val="008C06CE"/>
    <w:rsid w:val="008C369F"/>
    <w:rsid w:val="008C52A4"/>
    <w:rsid w:val="008C6DD8"/>
    <w:rsid w:val="008D35C7"/>
    <w:rsid w:val="008E0077"/>
    <w:rsid w:val="008E26E0"/>
    <w:rsid w:val="008E51E4"/>
    <w:rsid w:val="008F2141"/>
    <w:rsid w:val="009005E4"/>
    <w:rsid w:val="00900F73"/>
    <w:rsid w:val="0090724A"/>
    <w:rsid w:val="00907886"/>
    <w:rsid w:val="00913843"/>
    <w:rsid w:val="009177C6"/>
    <w:rsid w:val="00923F5E"/>
    <w:rsid w:val="00924DF0"/>
    <w:rsid w:val="00925BF4"/>
    <w:rsid w:val="0093236A"/>
    <w:rsid w:val="00955F28"/>
    <w:rsid w:val="009567F9"/>
    <w:rsid w:val="009601C0"/>
    <w:rsid w:val="00966408"/>
    <w:rsid w:val="0096711D"/>
    <w:rsid w:val="00970085"/>
    <w:rsid w:val="00970DCD"/>
    <w:rsid w:val="0097326A"/>
    <w:rsid w:val="009762F1"/>
    <w:rsid w:val="0098252A"/>
    <w:rsid w:val="00986304"/>
    <w:rsid w:val="009903A6"/>
    <w:rsid w:val="00992943"/>
    <w:rsid w:val="00993169"/>
    <w:rsid w:val="00995196"/>
    <w:rsid w:val="00996797"/>
    <w:rsid w:val="009A01F2"/>
    <w:rsid w:val="009A1B72"/>
    <w:rsid w:val="009B5D54"/>
    <w:rsid w:val="009B62B9"/>
    <w:rsid w:val="009C02FA"/>
    <w:rsid w:val="009C1610"/>
    <w:rsid w:val="009C5E43"/>
    <w:rsid w:val="009D5700"/>
    <w:rsid w:val="009D739C"/>
    <w:rsid w:val="009F2811"/>
    <w:rsid w:val="009F544E"/>
    <w:rsid w:val="009F6DF0"/>
    <w:rsid w:val="00A0283D"/>
    <w:rsid w:val="00A03E52"/>
    <w:rsid w:val="00A12412"/>
    <w:rsid w:val="00A17018"/>
    <w:rsid w:val="00A20921"/>
    <w:rsid w:val="00A2247D"/>
    <w:rsid w:val="00A22819"/>
    <w:rsid w:val="00A23E6A"/>
    <w:rsid w:val="00A30404"/>
    <w:rsid w:val="00A37C7E"/>
    <w:rsid w:val="00A44098"/>
    <w:rsid w:val="00A44239"/>
    <w:rsid w:val="00A47152"/>
    <w:rsid w:val="00A57E40"/>
    <w:rsid w:val="00A61D08"/>
    <w:rsid w:val="00A63A5F"/>
    <w:rsid w:val="00A66A1E"/>
    <w:rsid w:val="00A67BFA"/>
    <w:rsid w:val="00A72A38"/>
    <w:rsid w:val="00A737A4"/>
    <w:rsid w:val="00A77335"/>
    <w:rsid w:val="00A87975"/>
    <w:rsid w:val="00A96513"/>
    <w:rsid w:val="00AA3869"/>
    <w:rsid w:val="00AA3BC5"/>
    <w:rsid w:val="00AB5576"/>
    <w:rsid w:val="00AB75D7"/>
    <w:rsid w:val="00AC1482"/>
    <w:rsid w:val="00AC244E"/>
    <w:rsid w:val="00AE127E"/>
    <w:rsid w:val="00AE201E"/>
    <w:rsid w:val="00AE3F58"/>
    <w:rsid w:val="00AE5FF0"/>
    <w:rsid w:val="00AE7D43"/>
    <w:rsid w:val="00AF346E"/>
    <w:rsid w:val="00AF4DFB"/>
    <w:rsid w:val="00AF6E67"/>
    <w:rsid w:val="00B06190"/>
    <w:rsid w:val="00B1473D"/>
    <w:rsid w:val="00B16898"/>
    <w:rsid w:val="00B20187"/>
    <w:rsid w:val="00B25089"/>
    <w:rsid w:val="00B266A9"/>
    <w:rsid w:val="00B27665"/>
    <w:rsid w:val="00B31928"/>
    <w:rsid w:val="00B342E2"/>
    <w:rsid w:val="00B42053"/>
    <w:rsid w:val="00B42294"/>
    <w:rsid w:val="00B428D3"/>
    <w:rsid w:val="00B51397"/>
    <w:rsid w:val="00B56048"/>
    <w:rsid w:val="00B601AA"/>
    <w:rsid w:val="00B60A30"/>
    <w:rsid w:val="00B73A3D"/>
    <w:rsid w:val="00B73E5C"/>
    <w:rsid w:val="00B81FE0"/>
    <w:rsid w:val="00B839CF"/>
    <w:rsid w:val="00B90735"/>
    <w:rsid w:val="00B91219"/>
    <w:rsid w:val="00B9176D"/>
    <w:rsid w:val="00B92176"/>
    <w:rsid w:val="00B941B3"/>
    <w:rsid w:val="00B97D50"/>
    <w:rsid w:val="00BA328B"/>
    <w:rsid w:val="00BA7DC1"/>
    <w:rsid w:val="00BB1900"/>
    <w:rsid w:val="00BB6B51"/>
    <w:rsid w:val="00BC2E05"/>
    <w:rsid w:val="00BC305F"/>
    <w:rsid w:val="00BC7E48"/>
    <w:rsid w:val="00BD2F13"/>
    <w:rsid w:val="00BD6EE5"/>
    <w:rsid w:val="00BE2208"/>
    <w:rsid w:val="00BE44A3"/>
    <w:rsid w:val="00BF15EC"/>
    <w:rsid w:val="00BF5791"/>
    <w:rsid w:val="00C00AF3"/>
    <w:rsid w:val="00C06B33"/>
    <w:rsid w:val="00C07047"/>
    <w:rsid w:val="00C10F38"/>
    <w:rsid w:val="00C15739"/>
    <w:rsid w:val="00C22F92"/>
    <w:rsid w:val="00C22F9A"/>
    <w:rsid w:val="00C244DA"/>
    <w:rsid w:val="00C327A9"/>
    <w:rsid w:val="00C3339C"/>
    <w:rsid w:val="00C34404"/>
    <w:rsid w:val="00C37FDF"/>
    <w:rsid w:val="00C4008D"/>
    <w:rsid w:val="00C441C8"/>
    <w:rsid w:val="00C5026B"/>
    <w:rsid w:val="00C5178E"/>
    <w:rsid w:val="00C53280"/>
    <w:rsid w:val="00C5414E"/>
    <w:rsid w:val="00C5724C"/>
    <w:rsid w:val="00C64540"/>
    <w:rsid w:val="00C67707"/>
    <w:rsid w:val="00C73482"/>
    <w:rsid w:val="00C83C1B"/>
    <w:rsid w:val="00C871A6"/>
    <w:rsid w:val="00C9531F"/>
    <w:rsid w:val="00C96BD7"/>
    <w:rsid w:val="00CA4BC6"/>
    <w:rsid w:val="00CB4F02"/>
    <w:rsid w:val="00CB7796"/>
    <w:rsid w:val="00CC2748"/>
    <w:rsid w:val="00CC54C9"/>
    <w:rsid w:val="00CC556B"/>
    <w:rsid w:val="00CD1D55"/>
    <w:rsid w:val="00CD439C"/>
    <w:rsid w:val="00CD4560"/>
    <w:rsid w:val="00CE3C7C"/>
    <w:rsid w:val="00CE6C08"/>
    <w:rsid w:val="00CF6D4E"/>
    <w:rsid w:val="00CF7D3F"/>
    <w:rsid w:val="00D07A56"/>
    <w:rsid w:val="00D10241"/>
    <w:rsid w:val="00D401A5"/>
    <w:rsid w:val="00D4795C"/>
    <w:rsid w:val="00D53A03"/>
    <w:rsid w:val="00D54FFC"/>
    <w:rsid w:val="00D55EAE"/>
    <w:rsid w:val="00D56499"/>
    <w:rsid w:val="00D63608"/>
    <w:rsid w:val="00D6448F"/>
    <w:rsid w:val="00D67E2F"/>
    <w:rsid w:val="00D720FE"/>
    <w:rsid w:val="00D76ECA"/>
    <w:rsid w:val="00D80C22"/>
    <w:rsid w:val="00DA32DE"/>
    <w:rsid w:val="00DB01F1"/>
    <w:rsid w:val="00DC098E"/>
    <w:rsid w:val="00DC35CF"/>
    <w:rsid w:val="00DC6B51"/>
    <w:rsid w:val="00DC7475"/>
    <w:rsid w:val="00DD001E"/>
    <w:rsid w:val="00DD22C8"/>
    <w:rsid w:val="00DE175C"/>
    <w:rsid w:val="00DE40D7"/>
    <w:rsid w:val="00DE602C"/>
    <w:rsid w:val="00DE73DB"/>
    <w:rsid w:val="00DF2BDC"/>
    <w:rsid w:val="00DF3DFC"/>
    <w:rsid w:val="00DF54A2"/>
    <w:rsid w:val="00E01083"/>
    <w:rsid w:val="00E0140B"/>
    <w:rsid w:val="00E04186"/>
    <w:rsid w:val="00E04D70"/>
    <w:rsid w:val="00E11D1C"/>
    <w:rsid w:val="00E12A91"/>
    <w:rsid w:val="00E165D3"/>
    <w:rsid w:val="00E20B44"/>
    <w:rsid w:val="00E2570D"/>
    <w:rsid w:val="00E26196"/>
    <w:rsid w:val="00E3014A"/>
    <w:rsid w:val="00E405E8"/>
    <w:rsid w:val="00E417ED"/>
    <w:rsid w:val="00E45AC0"/>
    <w:rsid w:val="00E47C13"/>
    <w:rsid w:val="00E51716"/>
    <w:rsid w:val="00E57F2E"/>
    <w:rsid w:val="00E6049D"/>
    <w:rsid w:val="00E607B6"/>
    <w:rsid w:val="00E60A7A"/>
    <w:rsid w:val="00E6270A"/>
    <w:rsid w:val="00E62841"/>
    <w:rsid w:val="00E64DE7"/>
    <w:rsid w:val="00E671F7"/>
    <w:rsid w:val="00E75E90"/>
    <w:rsid w:val="00E76CF8"/>
    <w:rsid w:val="00E874CD"/>
    <w:rsid w:val="00E92B36"/>
    <w:rsid w:val="00E9699E"/>
    <w:rsid w:val="00E96A7E"/>
    <w:rsid w:val="00EA2B56"/>
    <w:rsid w:val="00EA3547"/>
    <w:rsid w:val="00EA4B9C"/>
    <w:rsid w:val="00EA590F"/>
    <w:rsid w:val="00EA717F"/>
    <w:rsid w:val="00EB3160"/>
    <w:rsid w:val="00EB3D59"/>
    <w:rsid w:val="00EB6BD6"/>
    <w:rsid w:val="00EC4037"/>
    <w:rsid w:val="00EC454B"/>
    <w:rsid w:val="00EC60EC"/>
    <w:rsid w:val="00ED0FD6"/>
    <w:rsid w:val="00ED1CB7"/>
    <w:rsid w:val="00ED3C56"/>
    <w:rsid w:val="00ED3CB9"/>
    <w:rsid w:val="00ED5941"/>
    <w:rsid w:val="00EF1B15"/>
    <w:rsid w:val="00EF390F"/>
    <w:rsid w:val="00F100E8"/>
    <w:rsid w:val="00F11183"/>
    <w:rsid w:val="00F12239"/>
    <w:rsid w:val="00F1492B"/>
    <w:rsid w:val="00F151B7"/>
    <w:rsid w:val="00F1539F"/>
    <w:rsid w:val="00F158E7"/>
    <w:rsid w:val="00F1760D"/>
    <w:rsid w:val="00F2057F"/>
    <w:rsid w:val="00F21A04"/>
    <w:rsid w:val="00F2308A"/>
    <w:rsid w:val="00F23164"/>
    <w:rsid w:val="00F3250B"/>
    <w:rsid w:val="00F3377E"/>
    <w:rsid w:val="00F35D6A"/>
    <w:rsid w:val="00F37EB6"/>
    <w:rsid w:val="00F40965"/>
    <w:rsid w:val="00F42A86"/>
    <w:rsid w:val="00F473BD"/>
    <w:rsid w:val="00F47805"/>
    <w:rsid w:val="00F5335A"/>
    <w:rsid w:val="00F558C2"/>
    <w:rsid w:val="00F60798"/>
    <w:rsid w:val="00F62EC7"/>
    <w:rsid w:val="00F670C7"/>
    <w:rsid w:val="00F70D16"/>
    <w:rsid w:val="00F75828"/>
    <w:rsid w:val="00F816D4"/>
    <w:rsid w:val="00F81DDA"/>
    <w:rsid w:val="00F9083B"/>
    <w:rsid w:val="00F93E7B"/>
    <w:rsid w:val="00F960BE"/>
    <w:rsid w:val="00FA1614"/>
    <w:rsid w:val="00FA39A0"/>
    <w:rsid w:val="00FA452B"/>
    <w:rsid w:val="00FA7C00"/>
    <w:rsid w:val="00FA7EE7"/>
    <w:rsid w:val="00FB1D53"/>
    <w:rsid w:val="00FB55E4"/>
    <w:rsid w:val="00FB73E1"/>
    <w:rsid w:val="00FC0AC9"/>
    <w:rsid w:val="00FC1977"/>
    <w:rsid w:val="00FC3942"/>
    <w:rsid w:val="00FC3A43"/>
    <w:rsid w:val="00FD6773"/>
    <w:rsid w:val="00FD7848"/>
    <w:rsid w:val="00FE0A06"/>
    <w:rsid w:val="00FF04F3"/>
    <w:rsid w:val="00FF0862"/>
    <w:rsid w:val="00FF0D8C"/>
    <w:rsid w:val="00FF188D"/>
    <w:rsid w:val="00FF4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25D8"/>
  <w15:docId w15:val="{8506792C-8F07-4785-BB0E-B1C5C089A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1"/>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9600096">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56822280">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138688086">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27062616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548039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1998805772">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068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A22B3-D7A3-4169-BFCF-09B00DB2B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1420</Words>
  <Characters>8095</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https://mul2.gov.am/tasks/1252407/oneclick?token=a4578b193e8b52697a49de3a9117515b</cp:keywords>
  <cp:lastModifiedBy>Margarita Margaryan</cp:lastModifiedBy>
  <cp:revision>7</cp:revision>
  <cp:lastPrinted>2022-12-29T07:55:00Z</cp:lastPrinted>
  <dcterms:created xsi:type="dcterms:W3CDTF">2025-12-04T13:24:00Z</dcterms:created>
  <dcterms:modified xsi:type="dcterms:W3CDTF">2025-12-11T13:07:00Z</dcterms:modified>
</cp:coreProperties>
</file>