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2B2AB" w14:textId="77777777" w:rsidR="00D778A4" w:rsidRPr="006F063E" w:rsidRDefault="00255D63" w:rsidP="00C20E2C">
      <w:pPr>
        <w:pStyle w:val="NoSpacing"/>
        <w:spacing w:line="360" w:lineRule="auto"/>
        <w:jc w:val="center"/>
        <w:rPr>
          <w:rFonts w:eastAsiaTheme="minorEastAsia" w:cstheme="minorBidi"/>
          <w:b/>
          <w:bCs/>
          <w:sz w:val="24"/>
          <w:szCs w:val="24"/>
        </w:rPr>
      </w:pPr>
      <w:r w:rsidRPr="006F063E">
        <w:rPr>
          <w:rFonts w:eastAsiaTheme="minorEastAsia" w:cstheme="minorBidi"/>
          <w:b/>
          <w:bCs/>
          <w:sz w:val="24"/>
          <w:szCs w:val="24"/>
          <w:lang w:val="hy-AM"/>
        </w:rPr>
        <w:t>ԱՄՓՈՓԱԹԵՐԹ</w:t>
      </w:r>
    </w:p>
    <w:p w14:paraId="09404E76" w14:textId="5116F36E" w:rsidR="00BF5FB0" w:rsidRPr="00B910BB" w:rsidRDefault="00BF5FB0" w:rsidP="001D15B1">
      <w:pPr>
        <w:spacing w:after="0" w:line="240" w:lineRule="auto"/>
        <w:jc w:val="center"/>
        <w:rPr>
          <w:rFonts w:ascii="GHEA Grapalat" w:eastAsia="Times New Roman" w:hAnsi="GHEA Grapalat"/>
          <w:b/>
          <w:bCs/>
          <w:color w:val="000000"/>
          <w:sz w:val="24"/>
          <w:szCs w:val="24"/>
          <w:lang w:val="fr-FR" w:eastAsia="ru-RU"/>
        </w:rPr>
      </w:pPr>
      <w:r w:rsidRPr="00B910BB">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val="fr-FR" w:eastAsia="ru-RU"/>
        </w:rPr>
        <w:t xml:space="preserve"> </w:t>
      </w:r>
    </w:p>
    <w:p w14:paraId="6BB53AA1" w14:textId="2DF99C9F" w:rsidR="009975DC" w:rsidRPr="009975DC" w:rsidRDefault="009975DC" w:rsidP="009975DC">
      <w:pPr>
        <w:pStyle w:val="NormalWeb"/>
        <w:shd w:val="clear" w:color="auto" w:fill="FFFFFF"/>
        <w:spacing w:before="0" w:beforeAutospacing="0" w:after="0" w:afterAutospacing="0"/>
        <w:jc w:val="center"/>
        <w:rPr>
          <w:rFonts w:ascii="GHEA Grapalat" w:hAnsi="GHEA Grapalat"/>
          <w:color w:val="000000"/>
          <w:lang w:val="fr-FR"/>
        </w:rPr>
      </w:pPr>
      <w:r>
        <w:rPr>
          <w:rFonts w:ascii="GHEA Grapalat" w:hAnsi="GHEA Grapalat"/>
          <w:b/>
          <w:lang w:val="hy-AM"/>
        </w:rPr>
        <w:t>«</w:t>
      </w:r>
      <w:r w:rsidRPr="001025FE">
        <w:rPr>
          <w:rFonts w:ascii="GHEA Grapalat" w:hAnsi="GHEA Grapalat"/>
          <w:b/>
          <w:lang w:val="hy-AM"/>
        </w:rPr>
        <w:t>«ՀԱՅԱՍՏԱՆԻ ՀԱՆՐԱՊԵՏՈՒԹՅԱՆ 202</w:t>
      </w:r>
      <w:r>
        <w:rPr>
          <w:rFonts w:ascii="GHEA Grapalat" w:hAnsi="GHEA Grapalat"/>
          <w:b/>
          <w:lang w:val="hy-AM"/>
        </w:rPr>
        <w:t>5</w:t>
      </w:r>
      <w:r w:rsidRPr="001025FE">
        <w:rPr>
          <w:rFonts w:ascii="GHEA Grapalat" w:hAnsi="GHEA Grapalat"/>
          <w:b/>
          <w:lang w:val="hy-AM"/>
        </w:rPr>
        <w:t xml:space="preserve"> ԹՎԱԿԱՆԻ ՊԵՏԱԿԱՆ ԲՅՈՒՋԵԻ ՄԱՍԻՆ» ՕՐԵՆՔՈՒՄ</w:t>
      </w:r>
      <w:r w:rsidR="00423DDF">
        <w:rPr>
          <w:rFonts w:ascii="GHEA Grapalat" w:hAnsi="GHEA Grapalat"/>
          <w:b/>
          <w:lang w:val="hy-AM"/>
        </w:rPr>
        <w:t xml:space="preserve"> </w:t>
      </w:r>
      <w:r>
        <w:rPr>
          <w:rFonts w:ascii="GHEA Grapalat" w:hAnsi="GHEA Grapalat"/>
          <w:b/>
          <w:lang w:val="hy-AM"/>
        </w:rPr>
        <w:t xml:space="preserve">ԵՎ </w:t>
      </w:r>
      <w:r w:rsidRPr="00F21480">
        <w:rPr>
          <w:rFonts w:ascii="GHEA Grapalat" w:hAnsi="GHEA Grapalat"/>
          <w:b/>
          <w:lang w:val="hy-AM"/>
        </w:rPr>
        <w:t xml:space="preserve">ՀԱՅԱՍՏԱՆԻ ՀԱՆՐԱՊԵՏՈՒԹՅԱՆ ԿԱՌԱՎԱՐՈՒԹՅԱՆ 2024 ԹՎԱԿԱՆԻ ԴԵԿՏԵՄԲԵՐԻ 27-Ի N 2060-Ն ՈՐՈՇՄԱՆ ՄԵՋ ՓՈՓՈԽՈՒԹՅՈՒՆՆԵՐ ՈՒ ԼՐԱՑՈՒՄՆԵՐ </w:t>
      </w:r>
      <w:r>
        <w:rPr>
          <w:rFonts w:ascii="GHEA Grapalat" w:hAnsi="GHEA Grapalat"/>
          <w:b/>
          <w:lang w:val="hy-AM"/>
        </w:rPr>
        <w:t xml:space="preserve"> ԵՎ</w:t>
      </w:r>
      <w:r w:rsidRPr="001025FE">
        <w:rPr>
          <w:rFonts w:ascii="GHEA Grapalat" w:hAnsi="GHEA Grapalat"/>
          <w:b/>
          <w:lang w:val="hy-AM"/>
        </w:rPr>
        <w:t xml:space="preserve"> </w:t>
      </w:r>
      <w:r w:rsidRPr="00820695">
        <w:rPr>
          <w:rFonts w:ascii="GHEA Grapalat" w:hAnsi="GHEA Grapalat"/>
          <w:b/>
          <w:bCs/>
          <w:color w:val="000000"/>
          <w:lang w:val="hy-AM"/>
        </w:rPr>
        <w:t>ԳՆՄԱՆ ՊԱՅՄԱՆԱԳՐՈՒՄ ՓՈՓՈԽՈՒԹՅՈՒՆ ԿԱՏԱՐԵԼՈՒ</w:t>
      </w:r>
      <w:r>
        <w:rPr>
          <w:rFonts w:ascii="GHEA Grapalat" w:hAnsi="GHEA Grapalat"/>
          <w:b/>
          <w:bCs/>
          <w:color w:val="000000"/>
          <w:lang w:val="hy-AM"/>
        </w:rPr>
        <w:t xml:space="preserve"> </w:t>
      </w:r>
      <w:r w:rsidRPr="00FA3D3F">
        <w:rPr>
          <w:rFonts w:ascii="GHEA Grapalat" w:hAnsi="GHEA Grapalat"/>
          <w:b/>
          <w:bCs/>
          <w:color w:val="000000"/>
          <w:lang w:val="hy-AM"/>
        </w:rPr>
        <w:t>ՄԱՍԻՆ</w:t>
      </w:r>
      <w:r>
        <w:rPr>
          <w:rFonts w:ascii="GHEA Grapalat" w:hAnsi="GHEA Grapalat"/>
          <w:b/>
          <w:bCs/>
          <w:color w:val="000000"/>
          <w:lang w:val="hy-AM"/>
        </w:rPr>
        <w:t>»</w:t>
      </w:r>
    </w:p>
    <w:p w14:paraId="091CB8E5" w14:textId="62EE2790" w:rsidR="00A855AA" w:rsidRPr="00E511D7" w:rsidRDefault="00195F38" w:rsidP="00BD4381">
      <w:pPr>
        <w:tabs>
          <w:tab w:val="left" w:pos="0"/>
        </w:tabs>
        <w:spacing w:after="0" w:line="360" w:lineRule="auto"/>
        <w:jc w:val="center"/>
        <w:rPr>
          <w:rFonts w:ascii="GHEA Grapalat" w:hAnsi="GHEA Grapalat"/>
          <w:b/>
          <w:sz w:val="24"/>
          <w:szCs w:val="24"/>
          <w:lang w:val="fr-FR"/>
        </w:rPr>
      </w:pPr>
      <w:r w:rsidRPr="004826E3">
        <w:rPr>
          <w:rFonts w:ascii="GHEA Grapalat" w:hAnsi="GHEA Grapalat"/>
          <w:b/>
          <w:sz w:val="24"/>
          <w:szCs w:val="24"/>
        </w:rPr>
        <w:t>ՀՀ</w:t>
      </w:r>
      <w:r w:rsidRPr="00E511D7">
        <w:rPr>
          <w:rFonts w:ascii="GHEA Grapalat" w:hAnsi="GHEA Grapalat"/>
          <w:b/>
          <w:sz w:val="24"/>
          <w:szCs w:val="24"/>
          <w:lang w:val="fr-FR"/>
        </w:rPr>
        <w:t xml:space="preserve"> </w:t>
      </w:r>
      <w:r w:rsidRPr="004826E3">
        <w:rPr>
          <w:rFonts w:ascii="GHEA Grapalat" w:hAnsi="GHEA Grapalat"/>
          <w:b/>
          <w:sz w:val="24"/>
          <w:szCs w:val="24"/>
        </w:rPr>
        <w:t>ԿԱՌԱՎԱՐՈՒԹՅԱՆ</w:t>
      </w:r>
      <w:r w:rsidRPr="00E511D7">
        <w:rPr>
          <w:rFonts w:ascii="GHEA Grapalat" w:hAnsi="GHEA Grapalat"/>
          <w:b/>
          <w:sz w:val="24"/>
          <w:szCs w:val="24"/>
          <w:lang w:val="fr-FR"/>
        </w:rPr>
        <w:t xml:space="preserve"> </w:t>
      </w:r>
      <w:r w:rsidRPr="004826E3">
        <w:rPr>
          <w:rFonts w:ascii="GHEA Grapalat" w:hAnsi="GHEA Grapalat"/>
          <w:b/>
          <w:sz w:val="24"/>
          <w:szCs w:val="24"/>
        </w:rPr>
        <w:t>ՈՐՈՇՄԱՆ</w:t>
      </w:r>
      <w:r w:rsidRPr="00E511D7">
        <w:rPr>
          <w:rFonts w:ascii="GHEA Grapalat" w:hAnsi="GHEA Grapalat"/>
          <w:b/>
          <w:sz w:val="24"/>
          <w:szCs w:val="24"/>
          <w:lang w:val="fr-FR"/>
        </w:rPr>
        <w:t xml:space="preserve"> </w:t>
      </w:r>
      <w:r w:rsidRPr="004826E3">
        <w:rPr>
          <w:rFonts w:ascii="GHEA Grapalat" w:hAnsi="GHEA Grapalat"/>
          <w:b/>
          <w:sz w:val="24"/>
          <w:szCs w:val="24"/>
        </w:rPr>
        <w:t>ՆԱԽԱԳԾԻ</w:t>
      </w:r>
    </w:p>
    <w:p w14:paraId="7EBBC506" w14:textId="77777777" w:rsidR="00A855AA" w:rsidRPr="00F07691" w:rsidRDefault="00A855AA" w:rsidP="00915C20">
      <w:pPr>
        <w:tabs>
          <w:tab w:val="left" w:pos="0"/>
        </w:tabs>
        <w:spacing w:after="0" w:line="360" w:lineRule="auto"/>
        <w:rPr>
          <w:rFonts w:ascii="GHEA Grapalat" w:hAnsi="GHEA Grapalat"/>
          <w:b/>
          <w:bCs/>
          <w:color w:val="000000"/>
          <w:sz w:val="24"/>
          <w:szCs w:val="24"/>
          <w:shd w:val="clear" w:color="auto" w:fill="FFFFFF"/>
          <w:lang w:val="hy-AM"/>
        </w:rPr>
      </w:pPr>
    </w:p>
    <w:tbl>
      <w:tblPr>
        <w:tblStyle w:val="1"/>
        <w:tblW w:w="14125" w:type="dxa"/>
        <w:shd w:val="clear" w:color="auto" w:fill="808080" w:themeFill="background1" w:themeFillShade="80"/>
        <w:tblLayout w:type="fixed"/>
        <w:tblLook w:val="04A0" w:firstRow="1" w:lastRow="0" w:firstColumn="1" w:lastColumn="0" w:noHBand="0" w:noVBand="1"/>
      </w:tblPr>
      <w:tblGrid>
        <w:gridCol w:w="8815"/>
        <w:gridCol w:w="5310"/>
      </w:tblGrid>
      <w:tr w:rsidR="0046612C" w:rsidRPr="00311C8D" w14:paraId="49C226F7" w14:textId="77777777" w:rsidTr="00B4704A">
        <w:trPr>
          <w:trHeight w:val="199"/>
        </w:trPr>
        <w:tc>
          <w:tcPr>
            <w:tcW w:w="8815" w:type="dxa"/>
            <w:vMerge w:val="restart"/>
            <w:shd w:val="clear" w:color="auto" w:fill="A6A6A6" w:themeFill="background1" w:themeFillShade="A6"/>
            <w:vAlign w:val="center"/>
          </w:tcPr>
          <w:p w14:paraId="27FBDE56" w14:textId="656A3DE5" w:rsidR="0046612C" w:rsidRPr="00F07691" w:rsidRDefault="007D1A89" w:rsidP="00F07691">
            <w:pPr>
              <w:spacing w:line="360" w:lineRule="auto"/>
              <w:ind w:left="360"/>
              <w:jc w:val="center"/>
              <w:rPr>
                <w:rFonts w:ascii="GHEA Grapalat" w:hAnsi="GHEA Grapalat"/>
                <w:b/>
                <w:bCs/>
                <w:sz w:val="24"/>
                <w:szCs w:val="24"/>
                <w:lang w:val="af-ZA"/>
              </w:rPr>
            </w:pPr>
            <w:bookmarkStart w:id="0" w:name="_Hlk205454480"/>
            <w:r>
              <w:rPr>
                <w:rFonts w:ascii="GHEA Grapalat" w:hAnsi="GHEA Grapalat"/>
                <w:b/>
                <w:bCs/>
                <w:sz w:val="24"/>
                <w:szCs w:val="24"/>
                <w:lang w:val="af-ZA"/>
              </w:rPr>
              <w:t>1</w:t>
            </w:r>
            <w:r w:rsidR="00F07691" w:rsidRPr="00F07691">
              <w:rPr>
                <w:rFonts w:ascii="MS Mincho" w:eastAsia="MS Mincho" w:hAnsi="MS Mincho" w:cs="MS Mincho"/>
                <w:b/>
                <w:bCs/>
                <w:sz w:val="24"/>
                <w:szCs w:val="24"/>
                <w:lang w:val="af-ZA"/>
              </w:rPr>
              <w:t>․</w:t>
            </w:r>
            <w:r w:rsidR="0046612C" w:rsidRPr="00F07691">
              <w:rPr>
                <w:rFonts w:ascii="GHEA Grapalat" w:hAnsi="GHEA Grapalat"/>
                <w:b/>
                <w:bCs/>
                <w:sz w:val="24"/>
                <w:szCs w:val="24"/>
                <w:lang w:val="af-ZA"/>
              </w:rPr>
              <w:t>ՀՀ ֆինանսների նախարարություն</w:t>
            </w:r>
          </w:p>
          <w:p w14:paraId="048D6376" w14:textId="77777777" w:rsidR="0046612C" w:rsidRPr="00311C8D" w:rsidRDefault="0046612C" w:rsidP="00715CBF">
            <w:pPr>
              <w:spacing w:line="360" w:lineRule="auto"/>
              <w:jc w:val="center"/>
              <w:rPr>
                <w:rFonts w:ascii="GHEA Grapalat" w:hAnsi="GHEA Grapalat"/>
                <w:sz w:val="24"/>
                <w:szCs w:val="24"/>
                <w:lang w:val="af-ZA"/>
              </w:rPr>
            </w:pPr>
          </w:p>
        </w:tc>
        <w:tc>
          <w:tcPr>
            <w:tcW w:w="5310" w:type="dxa"/>
            <w:tcBorders>
              <w:bottom w:val="single" w:sz="4" w:space="0" w:color="auto"/>
            </w:tcBorders>
            <w:shd w:val="clear" w:color="auto" w:fill="A6A6A6" w:themeFill="background1" w:themeFillShade="A6"/>
            <w:vAlign w:val="center"/>
          </w:tcPr>
          <w:p w14:paraId="3F2D5928" w14:textId="476CBD30" w:rsidR="0046612C" w:rsidRPr="00BF5FB0" w:rsidRDefault="007D1A89" w:rsidP="007D1A89">
            <w:pPr>
              <w:spacing w:line="360" w:lineRule="auto"/>
              <w:rPr>
                <w:rFonts w:ascii="GHEA Grapalat" w:hAnsi="GHEA Grapalat"/>
                <w:b/>
                <w:bCs/>
                <w:sz w:val="24"/>
                <w:szCs w:val="24"/>
                <w:lang w:val="af-ZA"/>
              </w:rPr>
            </w:pPr>
            <w:r>
              <w:rPr>
                <w:rFonts w:ascii="GHEA Grapalat" w:hAnsi="GHEA Grapalat"/>
                <w:b/>
                <w:bCs/>
                <w:sz w:val="24"/>
                <w:szCs w:val="24"/>
                <w:lang w:val="af-ZA"/>
              </w:rPr>
              <w:t xml:space="preserve">                  </w:t>
            </w:r>
            <w:r w:rsidR="009975DC">
              <w:rPr>
                <w:rFonts w:ascii="GHEA Grapalat" w:hAnsi="GHEA Grapalat"/>
                <w:b/>
                <w:bCs/>
                <w:sz w:val="24"/>
                <w:szCs w:val="24"/>
                <w:lang w:val="af-ZA"/>
              </w:rPr>
              <w:t xml:space="preserve"> </w:t>
            </w:r>
            <w:r>
              <w:rPr>
                <w:rFonts w:ascii="GHEA Grapalat" w:hAnsi="GHEA Grapalat"/>
                <w:b/>
                <w:bCs/>
                <w:sz w:val="24"/>
                <w:szCs w:val="24"/>
                <w:lang w:val="af-ZA"/>
              </w:rPr>
              <w:t xml:space="preserve">  </w:t>
            </w:r>
            <w:r w:rsidR="00571179">
              <w:rPr>
                <w:rFonts w:ascii="GHEA Grapalat" w:hAnsi="GHEA Grapalat"/>
                <w:b/>
                <w:bCs/>
                <w:sz w:val="24"/>
                <w:szCs w:val="24"/>
                <w:lang w:val="af-ZA"/>
              </w:rPr>
              <w:t>08.12</w:t>
            </w:r>
            <w:r w:rsidR="00571179">
              <w:rPr>
                <w:rFonts w:ascii="MS Mincho" w:eastAsia="MS Mincho" w:hAnsi="MS Mincho" w:cs="MS Mincho"/>
                <w:b/>
                <w:bCs/>
                <w:sz w:val="24"/>
                <w:szCs w:val="24"/>
                <w:lang w:val="af-ZA"/>
              </w:rPr>
              <w:t>․</w:t>
            </w:r>
            <w:r w:rsidR="0046612C" w:rsidRPr="00BF5FB0">
              <w:rPr>
                <w:rFonts w:ascii="GHEA Grapalat" w:hAnsi="GHEA Grapalat"/>
                <w:b/>
                <w:bCs/>
                <w:sz w:val="24"/>
                <w:szCs w:val="24"/>
                <w:lang w:val="af-ZA"/>
              </w:rPr>
              <w:t>202</w:t>
            </w:r>
            <w:r w:rsidR="00BF5FB0" w:rsidRPr="00BF5FB0">
              <w:rPr>
                <w:rFonts w:ascii="GHEA Grapalat" w:hAnsi="GHEA Grapalat"/>
                <w:b/>
                <w:bCs/>
                <w:sz w:val="24"/>
                <w:szCs w:val="24"/>
                <w:lang w:val="af-ZA"/>
              </w:rPr>
              <w:t>5</w:t>
            </w:r>
            <w:r w:rsidR="0046612C" w:rsidRPr="00BF5FB0">
              <w:rPr>
                <w:rFonts w:ascii="GHEA Grapalat" w:hAnsi="GHEA Grapalat"/>
                <w:b/>
                <w:bCs/>
                <w:sz w:val="24"/>
                <w:szCs w:val="24"/>
                <w:lang w:val="af-ZA"/>
              </w:rPr>
              <w:t>թ.</w:t>
            </w:r>
          </w:p>
        </w:tc>
      </w:tr>
      <w:tr w:rsidR="0046612C" w:rsidRPr="00311C8D" w14:paraId="431E7C1B" w14:textId="77777777" w:rsidTr="00B4704A">
        <w:trPr>
          <w:trHeight w:val="92"/>
        </w:trPr>
        <w:tc>
          <w:tcPr>
            <w:tcW w:w="8815" w:type="dxa"/>
            <w:vMerge/>
            <w:shd w:val="clear" w:color="auto" w:fill="A6A6A6" w:themeFill="background1" w:themeFillShade="A6"/>
            <w:vAlign w:val="center"/>
          </w:tcPr>
          <w:p w14:paraId="385DA234" w14:textId="77777777" w:rsidR="0046612C" w:rsidRPr="00311C8D" w:rsidRDefault="0046612C" w:rsidP="00715CBF">
            <w:pPr>
              <w:spacing w:line="360" w:lineRule="auto"/>
              <w:jc w:val="center"/>
              <w:rPr>
                <w:rFonts w:ascii="GHEA Grapalat" w:hAnsi="GHEA Grapalat"/>
                <w:b/>
                <w:sz w:val="24"/>
                <w:szCs w:val="24"/>
                <w:lang w:val="af-ZA"/>
              </w:rPr>
            </w:pPr>
          </w:p>
        </w:tc>
        <w:tc>
          <w:tcPr>
            <w:tcW w:w="5310" w:type="dxa"/>
            <w:tcBorders>
              <w:top w:val="single" w:sz="4" w:space="0" w:color="auto"/>
              <w:bottom w:val="single" w:sz="4" w:space="0" w:color="auto"/>
            </w:tcBorders>
            <w:shd w:val="clear" w:color="auto" w:fill="A6A6A6" w:themeFill="background1" w:themeFillShade="A6"/>
            <w:vAlign w:val="center"/>
          </w:tcPr>
          <w:p w14:paraId="7B2481E0" w14:textId="1DC57157" w:rsidR="00A605B7" w:rsidRPr="00F52842" w:rsidRDefault="00A605B7" w:rsidP="00A605B7">
            <w:pPr>
              <w:widowControl w:val="0"/>
              <w:spacing w:line="276" w:lineRule="auto"/>
              <w:ind w:right="210"/>
              <w:contextualSpacing/>
              <w:jc w:val="center"/>
              <w:rPr>
                <w:rFonts w:ascii="GHEA Grapalat" w:hAnsi="GHEA Grapalat" w:cs="Calibri"/>
                <w:color w:val="00000A"/>
                <w:sz w:val="24"/>
                <w:szCs w:val="24"/>
              </w:rPr>
            </w:pPr>
            <w:r w:rsidRPr="00311C8D">
              <w:rPr>
                <w:rFonts w:ascii="GHEA Grapalat" w:hAnsi="GHEA Grapalat" w:cs="Calibri Cyr"/>
                <w:b/>
                <w:color w:val="00000A"/>
                <w:sz w:val="24"/>
                <w:szCs w:val="24"/>
                <w:lang w:val="hy-AM"/>
              </w:rPr>
              <w:t xml:space="preserve">№ </w:t>
            </w:r>
            <w:r w:rsidR="00571179" w:rsidRPr="00571179">
              <w:rPr>
                <w:rFonts w:ascii="GHEA Grapalat" w:hAnsi="GHEA Grapalat" w:cs="Calibri Cyr"/>
                <w:b/>
                <w:color w:val="00000A"/>
                <w:sz w:val="24"/>
                <w:szCs w:val="24"/>
              </w:rPr>
              <w:t>01/9-1/27891-2025</w:t>
            </w:r>
          </w:p>
          <w:p w14:paraId="4297582D" w14:textId="77777777" w:rsidR="0046612C" w:rsidRPr="00311C8D" w:rsidRDefault="0046612C" w:rsidP="00715CBF">
            <w:pPr>
              <w:spacing w:line="360" w:lineRule="auto"/>
              <w:jc w:val="center"/>
              <w:rPr>
                <w:rFonts w:ascii="GHEA Grapalat" w:hAnsi="GHEA Grapalat"/>
                <w:sz w:val="24"/>
                <w:szCs w:val="24"/>
                <w:lang w:val="af-ZA"/>
              </w:rPr>
            </w:pPr>
          </w:p>
        </w:tc>
      </w:tr>
      <w:tr w:rsidR="0046612C" w:rsidRPr="001738B9" w14:paraId="154E6555" w14:textId="77777777" w:rsidTr="00B4704A">
        <w:trPr>
          <w:trHeight w:val="420"/>
        </w:trPr>
        <w:tc>
          <w:tcPr>
            <w:tcW w:w="8815" w:type="dxa"/>
            <w:tcBorders>
              <w:bottom w:val="single" w:sz="4" w:space="0" w:color="auto"/>
            </w:tcBorders>
            <w:shd w:val="clear" w:color="auto" w:fill="FFFFFF" w:themeFill="background1"/>
            <w:vAlign w:val="center"/>
          </w:tcPr>
          <w:p w14:paraId="29C5F2BC" w14:textId="77777777" w:rsidR="00571179" w:rsidRPr="00BD4381" w:rsidRDefault="00571179" w:rsidP="00571179">
            <w:pPr>
              <w:spacing w:line="360" w:lineRule="auto"/>
              <w:ind w:firstLine="567"/>
              <w:jc w:val="both"/>
              <w:rPr>
                <w:lang w:val="hy-AM"/>
              </w:rPr>
            </w:pPr>
            <w:bookmarkStart w:id="1" w:name="_Hlk205455227"/>
            <w:bookmarkEnd w:id="0"/>
            <w:r w:rsidRPr="00BD4381">
              <w:rPr>
                <w:rFonts w:ascii="GHEA Grapalat" w:hAnsi="GHEA Grapalat"/>
                <w:sz w:val="24"/>
                <w:szCs w:val="24"/>
                <w:lang w:val="hy-AM"/>
              </w:rPr>
              <w:t xml:space="preserve">Ձեր 03.12.2025թ. N ԴԽ/23.1/41952-2025 </w:t>
            </w:r>
            <w:r w:rsidRPr="00BD4381">
              <w:rPr>
                <w:rFonts w:ascii="GHEA Grapalat" w:eastAsiaTheme="minorHAnsi" w:hAnsi="GHEA Grapalat" w:cs="Arial"/>
                <w:sz w:val="24"/>
                <w:szCs w:val="24"/>
                <w:lang w:val="hy-AM"/>
              </w:rPr>
              <w:t xml:space="preserve">գրությամբ ներկայացված` «Հայաստանի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ու լրացումներ և գնման պայմանագրում փոփոխություն կատարելու կատարելու մասին» ՀՀ կառավարության որոշման նախագծի վերաբերյալ, որով առաջարկվում է </w:t>
            </w:r>
            <w:r w:rsidRPr="00BD4381">
              <w:rPr>
                <w:rFonts w:ascii="GHEA Grapalat" w:hAnsi="GHEA Grapalat"/>
                <w:color w:val="000000"/>
                <w:sz w:val="24"/>
                <w:szCs w:val="24"/>
                <w:lang w:val="hy-AM"/>
              </w:rPr>
              <w:t xml:space="preserve">Տ-2-13, Արգավանդ-Հայանիստ-Հովտաշատ-Արմավիրի մարզի սահման տեղական նշանակության ավտոճանապարհի կմ 8+600-ում գտնվող կամուրջի վերակառուցման համար 40.3 մլն դրամ հատկացնել 1049-21002 «Տրանսպորտային օբյեկտների հիմնանորոգում» միջոցառմանը՝ գումարը վերաբաշխելով 1049-21001 «Պետական նշանակության ավտոճանապարհների հիմնանորոգում» միջոցառումից, 1049-21001 </w:t>
            </w:r>
            <w:r w:rsidRPr="00BD4381">
              <w:rPr>
                <w:rFonts w:ascii="GHEA Grapalat" w:hAnsi="GHEA Grapalat"/>
                <w:color w:val="000000"/>
                <w:sz w:val="24"/>
                <w:szCs w:val="24"/>
                <w:lang w:val="hy-AM"/>
              </w:rPr>
              <w:lastRenderedPageBreak/>
              <w:t>միջոցառման մեջ միջօբյեկտային վերաբաշխումներ (10 օբյեկտների գծով նվազեցումներ և 9 օբյեկտների գծով ավելացումներ), հայտնում ենք հետևյալը.</w:t>
            </w:r>
          </w:p>
          <w:p w14:paraId="29FDCFB2" w14:textId="77777777" w:rsidR="00571179" w:rsidRPr="00BD4381" w:rsidRDefault="00571179" w:rsidP="00571179">
            <w:pPr>
              <w:pStyle w:val="NormalWeb"/>
              <w:numPr>
                <w:ilvl w:val="0"/>
                <w:numId w:val="42"/>
              </w:numPr>
              <w:tabs>
                <w:tab w:val="left" w:pos="851"/>
              </w:tabs>
              <w:spacing w:before="0" w:beforeAutospacing="0" w:after="0" w:afterAutospacing="0" w:line="360" w:lineRule="auto"/>
              <w:ind w:left="0" w:firstLine="567"/>
              <w:jc w:val="both"/>
              <w:rPr>
                <w:rFonts w:ascii="GHEA Grapalat" w:eastAsia="MS Mincho" w:hAnsi="GHEA Grapalat" w:cs="MS Mincho"/>
                <w:color w:val="000000" w:themeColor="text1"/>
                <w:lang w:val="hy-AM"/>
              </w:rPr>
            </w:pPr>
            <w:r w:rsidRPr="00BD4381">
              <w:rPr>
                <w:rFonts w:ascii="GHEA Grapalat" w:eastAsia="MS Mincho" w:hAnsi="GHEA Grapalat" w:cs="MS Mincho"/>
                <w:color w:val="000000" w:themeColor="text1"/>
                <w:lang w:val="hy-AM"/>
              </w:rPr>
              <w:t xml:space="preserve">Նախագծով առաջարկվում է պահանջվող գումարը վերաբաշխել </w:t>
            </w:r>
            <w:r w:rsidRPr="00BD4381">
              <w:rPr>
                <w:rFonts w:ascii="GHEA Grapalat" w:hAnsi="GHEA Grapalat"/>
                <w:color w:val="000000"/>
                <w:lang w:val="hy-AM"/>
              </w:rPr>
              <w:t xml:space="preserve">1049-21001 «Պետական նշանակության ավտոճանապարհների հիմնանորոգում» միջոցառումից, սակայն </w:t>
            </w:r>
            <w:r w:rsidRPr="00BD4381">
              <w:rPr>
                <w:rFonts w:ascii="GHEA Grapalat" w:eastAsia="MS Mincho" w:hAnsi="GHEA Grapalat" w:cs="MS Mincho"/>
                <w:color w:val="000000" w:themeColor="text1"/>
                <w:lang w:val="hy-AM"/>
              </w:rPr>
              <w:t xml:space="preserve">ՀՀ կառավարության 27.11.2025թ. N1692-Ն որոշմամբ 1049-21001 միջոցառմանը հատկացվել է լրացուցիչ 3.3 մլրդ դրամ, </w:t>
            </w:r>
            <w:r w:rsidRPr="00BD4381">
              <w:rPr>
                <w:rFonts w:ascii="GHEA Grapalat" w:hAnsi="GHEA Grapalat"/>
                <w:color w:val="000000"/>
                <w:lang w:val="hy-AM"/>
              </w:rPr>
              <w:t>մինչդեռ</w:t>
            </w:r>
            <w:r w:rsidRPr="00BD4381">
              <w:rPr>
                <w:rFonts w:ascii="GHEA Grapalat" w:eastAsia="MS Mincho" w:hAnsi="GHEA Grapalat" w:cs="MS Mincho"/>
                <w:color w:val="000000" w:themeColor="text1"/>
                <w:lang w:val="hy-AM"/>
              </w:rPr>
              <w:t xml:space="preserve"> ՀՀ կառավարության 27.12.2024թ. N 2060-Ն որոշման N 12-րդ հավելվածով հաստատված կարգի (այսուհետև՝ Կարգ) 5-րդ կետով սահմանվել է, որ գլխավոր կարգադրիչները բյուջեի կատարման ընթացքում 2025թ. պետական բյուջեով իրենց կողմից իրականացվող ծրագրերի մասով հաստատված հատկացումների շրջանակներում իրականացված վերաբաշխումների գումարները չեն կարող վերաբաշխել։ Հետևաբար հիմք ընդունելով նշված Կարգի 5-րդ կետը, 1049-21001 միջոցառումից 40.2 մլն դրամ գումարը չի կարող վերաբաշխվել:</w:t>
            </w:r>
          </w:p>
          <w:p w14:paraId="0915A3E4" w14:textId="77777777" w:rsidR="00571179" w:rsidRPr="00BD4381" w:rsidRDefault="00571179" w:rsidP="00571179">
            <w:pPr>
              <w:pStyle w:val="NormalWeb"/>
              <w:tabs>
                <w:tab w:val="left" w:pos="567"/>
              </w:tabs>
              <w:spacing w:before="0" w:beforeAutospacing="0" w:after="0" w:afterAutospacing="0" w:line="360" w:lineRule="auto"/>
              <w:jc w:val="both"/>
              <w:rPr>
                <w:rFonts w:ascii="GHEA Grapalat" w:eastAsia="MS Mincho" w:hAnsi="GHEA Grapalat" w:cs="MS Mincho"/>
                <w:color w:val="000000" w:themeColor="text1"/>
                <w:lang w:val="hy-AM"/>
              </w:rPr>
            </w:pPr>
            <w:r w:rsidRPr="00BD4381">
              <w:rPr>
                <w:rFonts w:ascii="GHEA Grapalat" w:eastAsia="MS Mincho" w:hAnsi="GHEA Grapalat" w:cs="MS Mincho"/>
                <w:color w:val="000000" w:themeColor="text1"/>
                <w:lang w:val="hy-AM"/>
              </w:rPr>
              <w:tab/>
              <w:t xml:space="preserve">Հարկ է նշել նաև, որ Ձեր 08.12.2025թ. ԴԽ/23.1/42135-2025 գրությամբ ֆինանսների նախարարության քննարկմանը ներկայացված ՀՀ կառավարության որոշման նախագծով նախատեսվում է ինչպես 1049-21001 </w:t>
            </w:r>
            <w:r w:rsidRPr="00BD4381">
              <w:rPr>
                <w:rFonts w:ascii="GHEA Grapalat" w:hAnsi="GHEA Grapalat"/>
                <w:color w:val="000000"/>
                <w:lang w:val="hy-AM"/>
              </w:rPr>
              <w:t>«Պետական նշանակության ավտոճանապարհների հիմնանորոգում» միջոցառում</w:t>
            </w:r>
            <w:r w:rsidRPr="00BD4381">
              <w:rPr>
                <w:rFonts w:ascii="GHEA Grapalat" w:eastAsia="MS Mincho" w:hAnsi="GHEA Grapalat" w:cs="MS Mincho"/>
                <w:color w:val="000000" w:themeColor="text1"/>
                <w:lang w:val="hy-AM"/>
              </w:rPr>
              <w:t xml:space="preserve">ից, այնպես էլ </w:t>
            </w:r>
            <w:r w:rsidRPr="00BD4381">
              <w:rPr>
                <w:rFonts w:ascii="GHEA Grapalat" w:hAnsi="GHEA Grapalat"/>
                <w:color w:val="000000"/>
                <w:lang w:val="hy-AM"/>
              </w:rPr>
              <w:t>1049-21002 «Տրանսպորտային օբյեկտների հիմնանորոգում» միջոցառումից վերաբաշխման միջոցով իրականացնել 3</w:t>
            </w:r>
            <w:r w:rsidRPr="00BD4381">
              <w:rPr>
                <w:rFonts w:ascii="GHEA Grapalat" w:eastAsia="MS Mincho" w:hAnsi="GHEA Grapalat" w:cs="MS Mincho"/>
                <w:color w:val="000000" w:themeColor="text1"/>
                <w:lang w:val="hy-AM"/>
              </w:rPr>
              <w:t>.06 մլրդ դրամի</w:t>
            </w:r>
            <w:r w:rsidRPr="00BD4381">
              <w:rPr>
                <w:rFonts w:ascii="GHEA Grapalat" w:hAnsi="GHEA Grapalat"/>
                <w:color w:val="000000"/>
                <w:lang w:val="hy-AM"/>
              </w:rPr>
              <w:t xml:space="preserve"> նվազեցումներ (ուղղել սուբվենցիաների համաֆինանսավորմանը), որը հստակեցման կարիք ունի, քանի որ</w:t>
            </w:r>
            <w:r w:rsidRPr="00BD4381">
              <w:rPr>
                <w:rFonts w:ascii="GHEA Grapalat" w:eastAsia="MS Mincho" w:hAnsi="GHEA Grapalat" w:cs="MS Mincho"/>
                <w:color w:val="000000" w:themeColor="text1"/>
                <w:lang w:val="hy-AM"/>
              </w:rPr>
              <w:t>`</w:t>
            </w:r>
          </w:p>
          <w:p w14:paraId="1E3D10D9" w14:textId="77777777" w:rsidR="00571179" w:rsidRPr="00BD4381" w:rsidRDefault="00571179" w:rsidP="00571179">
            <w:pPr>
              <w:pStyle w:val="NormalWeb"/>
              <w:tabs>
                <w:tab w:val="left" w:pos="567"/>
              </w:tabs>
              <w:spacing w:before="0" w:beforeAutospacing="0" w:after="0" w:afterAutospacing="0" w:line="360" w:lineRule="auto"/>
              <w:jc w:val="both"/>
              <w:rPr>
                <w:rFonts w:ascii="GHEA Grapalat" w:hAnsi="GHEA Grapalat"/>
                <w:color w:val="000000"/>
                <w:lang w:val="hy-AM"/>
              </w:rPr>
            </w:pPr>
            <w:r w:rsidRPr="00BD4381">
              <w:rPr>
                <w:rFonts w:ascii="GHEA Grapalat" w:eastAsia="MS Mincho" w:hAnsi="GHEA Grapalat" w:cs="MS Mincho"/>
                <w:color w:val="000000" w:themeColor="text1"/>
                <w:lang w:val="hy-AM"/>
              </w:rPr>
              <w:lastRenderedPageBreak/>
              <w:tab/>
              <w:t>ա/</w:t>
            </w:r>
            <w:r w:rsidRPr="00BD4381">
              <w:rPr>
                <w:rFonts w:ascii="GHEA Grapalat" w:hAnsi="GHEA Grapalat"/>
                <w:color w:val="000000"/>
                <w:lang w:val="hy-AM"/>
              </w:rPr>
              <w:t xml:space="preserve"> 1049-21002 «Տրանսպորտային օբյեկտների հիմնանորոգում» միջոցառումը մի դեպքում նախատեսվում է ավելացնել </w:t>
            </w:r>
            <w:r w:rsidRPr="00BD4381">
              <w:rPr>
                <w:rFonts w:ascii="GHEA Grapalat" w:eastAsia="MS Mincho" w:hAnsi="GHEA Grapalat" w:cs="MS Mincho"/>
                <w:color w:val="000000" w:themeColor="text1"/>
                <w:lang w:val="hy-AM"/>
              </w:rPr>
              <w:t>40.2 մլն դրամով, իսկ մյուս դեպքում՝ նվազեցնել շուրջ 4.0 մլն դրամով,</w:t>
            </w:r>
          </w:p>
          <w:p w14:paraId="27BC1AB4" w14:textId="77777777" w:rsidR="00571179" w:rsidRPr="00BD4381" w:rsidRDefault="00571179" w:rsidP="00571179">
            <w:pPr>
              <w:pStyle w:val="NormalWeb"/>
              <w:tabs>
                <w:tab w:val="left" w:pos="567"/>
              </w:tabs>
              <w:spacing w:before="0" w:beforeAutospacing="0" w:after="0" w:afterAutospacing="0" w:line="360" w:lineRule="auto"/>
              <w:jc w:val="both"/>
              <w:rPr>
                <w:rFonts w:ascii="GHEA Grapalat" w:hAnsi="GHEA Grapalat"/>
                <w:color w:val="000000"/>
                <w:lang w:val="hy-AM"/>
              </w:rPr>
            </w:pPr>
            <w:r w:rsidRPr="00BD4381">
              <w:rPr>
                <w:rFonts w:ascii="GHEA Grapalat" w:hAnsi="GHEA Grapalat"/>
                <w:color w:val="000000"/>
                <w:lang w:val="hy-AM"/>
              </w:rPr>
              <w:tab/>
              <w:t>բ/ վերաբաշխումները դարձյալ չեն բխում վերոնշյալ Կարգից:</w:t>
            </w:r>
          </w:p>
          <w:p w14:paraId="14B2E7E4" w14:textId="77777777" w:rsidR="00937EEF" w:rsidRPr="00BD4381" w:rsidRDefault="00937EEF" w:rsidP="00571179">
            <w:pPr>
              <w:pStyle w:val="NormalWeb"/>
              <w:tabs>
                <w:tab w:val="left" w:pos="567"/>
              </w:tabs>
              <w:spacing w:before="0" w:beforeAutospacing="0" w:after="0" w:afterAutospacing="0" w:line="360" w:lineRule="auto"/>
              <w:jc w:val="both"/>
              <w:rPr>
                <w:rFonts w:ascii="GHEA Grapalat" w:eastAsia="MS Mincho" w:hAnsi="GHEA Grapalat" w:cs="MS Mincho"/>
                <w:color w:val="000000" w:themeColor="text1"/>
                <w:lang w:val="hy-AM"/>
              </w:rPr>
            </w:pPr>
          </w:p>
          <w:p w14:paraId="7659409E" w14:textId="77777777" w:rsidR="00571179" w:rsidRPr="00BD4381" w:rsidRDefault="00571179" w:rsidP="00571179">
            <w:pPr>
              <w:pStyle w:val="NormalWeb"/>
              <w:numPr>
                <w:ilvl w:val="0"/>
                <w:numId w:val="42"/>
              </w:numPr>
              <w:tabs>
                <w:tab w:val="left" w:pos="851"/>
              </w:tabs>
              <w:spacing w:before="0" w:beforeAutospacing="0" w:after="0" w:afterAutospacing="0" w:line="360" w:lineRule="auto"/>
              <w:ind w:left="0" w:firstLine="567"/>
              <w:jc w:val="both"/>
              <w:rPr>
                <w:rFonts w:ascii="GHEA Grapalat" w:eastAsia="MS Mincho" w:hAnsi="GHEA Grapalat" w:cs="MS Mincho"/>
                <w:color w:val="000000" w:themeColor="text1"/>
                <w:lang w:val="hy-AM"/>
              </w:rPr>
            </w:pPr>
            <w:r w:rsidRPr="00BD4381">
              <w:rPr>
                <w:rFonts w:ascii="GHEA Grapalat" w:eastAsia="MS Mincho" w:hAnsi="GHEA Grapalat" w:cs="MS Mincho"/>
                <w:color w:val="000000" w:themeColor="text1"/>
                <w:lang w:val="hy-AM"/>
              </w:rPr>
              <w:t xml:space="preserve"> Առաջարկում ենք օբյեկտների ցանկից հանել «Վաղարշապատ քաղաքի Դանղյան փողոցի 300մ հատվածի» և «ՀՀ Լոռու մարզի դեպի «Թեժ լեռ» հանգստյան տուն տանող ճանապարհի» հիմնանորոգման աշխատանքները, քանի որ դրանք համայնքային ճանապարհներ են և կարող են իրականացվել սուբվենցիոն ծրագրերով:</w:t>
            </w:r>
          </w:p>
          <w:p w14:paraId="51AFD706" w14:textId="77777777" w:rsidR="00571179" w:rsidRPr="00BD4381" w:rsidRDefault="00571179" w:rsidP="00571179">
            <w:pPr>
              <w:pStyle w:val="NormalWeb"/>
              <w:tabs>
                <w:tab w:val="left" w:pos="851"/>
              </w:tabs>
              <w:spacing w:before="0" w:beforeAutospacing="0" w:after="0" w:afterAutospacing="0" w:line="360" w:lineRule="auto"/>
              <w:jc w:val="both"/>
              <w:rPr>
                <w:rFonts w:ascii="GHEA Grapalat" w:eastAsia="MS Mincho" w:hAnsi="GHEA Grapalat" w:cs="MS Mincho"/>
                <w:color w:val="000000" w:themeColor="text1"/>
                <w:lang w:val="hy-AM"/>
              </w:rPr>
            </w:pPr>
          </w:p>
          <w:p w14:paraId="588D9285" w14:textId="77777777" w:rsidR="00571179" w:rsidRPr="00BD4381" w:rsidRDefault="00571179" w:rsidP="00571179">
            <w:pPr>
              <w:pStyle w:val="NormalWeb"/>
              <w:tabs>
                <w:tab w:val="left" w:pos="851"/>
              </w:tabs>
              <w:spacing w:before="0" w:beforeAutospacing="0" w:after="0" w:afterAutospacing="0" w:line="360" w:lineRule="auto"/>
              <w:jc w:val="both"/>
              <w:rPr>
                <w:rFonts w:ascii="GHEA Grapalat" w:eastAsia="MS Mincho" w:hAnsi="GHEA Grapalat" w:cs="MS Mincho"/>
                <w:color w:val="000000" w:themeColor="text1"/>
                <w:lang w:val="hy-AM"/>
              </w:rPr>
            </w:pPr>
          </w:p>
          <w:p w14:paraId="4FD64099" w14:textId="77777777" w:rsidR="00571179" w:rsidRPr="00BD4381" w:rsidRDefault="00571179" w:rsidP="00571179">
            <w:pPr>
              <w:pStyle w:val="NormalWeb"/>
              <w:tabs>
                <w:tab w:val="left" w:pos="851"/>
              </w:tabs>
              <w:spacing w:before="0" w:beforeAutospacing="0" w:after="0" w:afterAutospacing="0" w:line="360" w:lineRule="auto"/>
              <w:jc w:val="both"/>
              <w:rPr>
                <w:rFonts w:ascii="GHEA Grapalat" w:eastAsia="MS Mincho" w:hAnsi="GHEA Grapalat" w:cs="MS Mincho"/>
                <w:color w:val="000000" w:themeColor="text1"/>
                <w:lang w:val="hy-AM"/>
              </w:rPr>
            </w:pPr>
          </w:p>
          <w:p w14:paraId="61809E87" w14:textId="77777777" w:rsidR="00571179" w:rsidRPr="00BD4381" w:rsidRDefault="00571179" w:rsidP="00571179">
            <w:pPr>
              <w:pStyle w:val="NormalWeb"/>
              <w:tabs>
                <w:tab w:val="left" w:pos="851"/>
              </w:tabs>
              <w:spacing w:before="0" w:beforeAutospacing="0" w:after="0" w:afterAutospacing="0" w:line="360" w:lineRule="auto"/>
              <w:jc w:val="both"/>
              <w:rPr>
                <w:rFonts w:ascii="GHEA Grapalat" w:eastAsia="MS Mincho" w:hAnsi="GHEA Grapalat" w:cs="MS Mincho"/>
                <w:color w:val="000000" w:themeColor="text1"/>
                <w:lang w:val="hy-AM"/>
              </w:rPr>
            </w:pPr>
          </w:p>
          <w:p w14:paraId="466DA383" w14:textId="77777777" w:rsidR="00571179" w:rsidRPr="00BD4381" w:rsidRDefault="00571179" w:rsidP="00571179">
            <w:pPr>
              <w:pStyle w:val="NormalWeb"/>
              <w:tabs>
                <w:tab w:val="left" w:pos="851"/>
              </w:tabs>
              <w:spacing w:before="0" w:beforeAutospacing="0" w:after="0" w:afterAutospacing="0" w:line="360" w:lineRule="auto"/>
              <w:jc w:val="both"/>
              <w:rPr>
                <w:rFonts w:ascii="GHEA Grapalat" w:eastAsia="MS Mincho" w:hAnsi="GHEA Grapalat" w:cs="MS Mincho"/>
                <w:color w:val="000000" w:themeColor="text1"/>
                <w:lang w:val="hy-AM"/>
              </w:rPr>
            </w:pPr>
          </w:p>
          <w:p w14:paraId="543E7019" w14:textId="77777777" w:rsidR="00571179" w:rsidRDefault="00571179" w:rsidP="00571179">
            <w:pPr>
              <w:pStyle w:val="NormalWeb"/>
              <w:tabs>
                <w:tab w:val="left" w:pos="851"/>
              </w:tabs>
              <w:spacing w:before="0" w:beforeAutospacing="0" w:after="0" w:afterAutospacing="0" w:line="360" w:lineRule="auto"/>
              <w:jc w:val="both"/>
              <w:rPr>
                <w:rFonts w:ascii="GHEA Grapalat" w:eastAsia="MS Mincho" w:hAnsi="GHEA Grapalat" w:cs="MS Mincho"/>
                <w:color w:val="000000" w:themeColor="text1"/>
                <w:lang w:val="hy-AM"/>
              </w:rPr>
            </w:pPr>
          </w:p>
          <w:p w14:paraId="4A120AA1" w14:textId="77777777" w:rsidR="00BD4381" w:rsidRDefault="00BD4381" w:rsidP="00571179">
            <w:pPr>
              <w:pStyle w:val="NormalWeb"/>
              <w:tabs>
                <w:tab w:val="left" w:pos="851"/>
              </w:tabs>
              <w:spacing w:before="0" w:beforeAutospacing="0" w:after="0" w:afterAutospacing="0" w:line="360" w:lineRule="auto"/>
              <w:jc w:val="both"/>
              <w:rPr>
                <w:rFonts w:ascii="GHEA Grapalat" w:eastAsia="MS Mincho" w:hAnsi="GHEA Grapalat" w:cs="MS Mincho"/>
                <w:color w:val="000000" w:themeColor="text1"/>
                <w:lang w:val="hy-AM"/>
              </w:rPr>
            </w:pPr>
          </w:p>
          <w:p w14:paraId="65F08003" w14:textId="77777777" w:rsidR="00BD4381" w:rsidRPr="00BD4381" w:rsidRDefault="00BD4381" w:rsidP="00571179">
            <w:pPr>
              <w:pStyle w:val="NormalWeb"/>
              <w:tabs>
                <w:tab w:val="left" w:pos="851"/>
              </w:tabs>
              <w:spacing w:before="0" w:beforeAutospacing="0" w:after="0" w:afterAutospacing="0" w:line="360" w:lineRule="auto"/>
              <w:jc w:val="both"/>
              <w:rPr>
                <w:rFonts w:ascii="GHEA Grapalat" w:eastAsia="MS Mincho" w:hAnsi="GHEA Grapalat" w:cs="MS Mincho"/>
                <w:color w:val="000000" w:themeColor="text1"/>
                <w:lang w:val="hy-AM"/>
              </w:rPr>
            </w:pPr>
          </w:p>
          <w:p w14:paraId="5910F20F" w14:textId="77777777" w:rsidR="00571179" w:rsidRPr="00BD4381" w:rsidRDefault="00571179" w:rsidP="00571179">
            <w:pPr>
              <w:pStyle w:val="NormalWeb"/>
              <w:numPr>
                <w:ilvl w:val="0"/>
                <w:numId w:val="42"/>
              </w:numPr>
              <w:tabs>
                <w:tab w:val="left" w:pos="851"/>
              </w:tabs>
              <w:spacing w:before="0" w:beforeAutospacing="0" w:after="0" w:afterAutospacing="0" w:line="360" w:lineRule="auto"/>
              <w:ind w:left="0" w:firstLine="567"/>
              <w:jc w:val="both"/>
              <w:rPr>
                <w:rFonts w:ascii="GHEA Grapalat" w:hAnsi="GHEA Grapalat"/>
                <w:shd w:val="clear" w:color="auto" w:fill="FFFFFF"/>
                <w:lang w:val="hy-AM"/>
              </w:rPr>
            </w:pPr>
            <w:r w:rsidRPr="00BD4381">
              <w:rPr>
                <w:rFonts w:ascii="GHEA Grapalat" w:eastAsia="MS Mincho" w:hAnsi="GHEA Grapalat" w:cs="MS Mincho"/>
                <w:color w:val="000000" w:themeColor="text1"/>
                <w:lang w:val="hy-AM"/>
              </w:rPr>
              <w:t>«</w:t>
            </w:r>
            <w:r w:rsidRPr="00BD4381">
              <w:rPr>
                <w:rFonts w:ascii="GHEA Grapalat" w:hAnsi="GHEA Grapalat"/>
                <w:shd w:val="clear" w:color="auto" w:fill="FFFFFF"/>
                <w:lang w:val="hy-AM"/>
              </w:rPr>
              <w:t xml:space="preserve">Տ-3-8,/Մ-5/-Մայիսյան/Տ-3-47/ տեղական նշանակության ավտոճանապարհի կմ 0+000-կմ 0+800 հատվածի» հիմնանորոգման աշխատանքների մասով (պայմանագիրը կնքվել է 20.10.2025թ-ին) օբյեկտի մասով առաջարկում ենք </w:t>
            </w:r>
            <w:r w:rsidRPr="00BD4381">
              <w:rPr>
                <w:rFonts w:ascii="GHEA Grapalat" w:eastAsia="MS Mincho" w:hAnsi="GHEA Grapalat" w:cs="MS Mincho"/>
                <w:color w:val="000000" w:themeColor="text1"/>
                <w:lang w:val="hy-AM"/>
              </w:rPr>
              <w:t xml:space="preserve">բացահայտել </w:t>
            </w:r>
            <w:r w:rsidRPr="00BD4381">
              <w:rPr>
                <w:rFonts w:ascii="GHEA Grapalat" w:hAnsi="GHEA Grapalat"/>
                <w:shd w:val="clear" w:color="auto" w:fill="FFFFFF"/>
                <w:lang w:val="hy-AM"/>
              </w:rPr>
              <w:t xml:space="preserve">ընտրության՝ առաջնահերթության և </w:t>
            </w:r>
            <w:r w:rsidRPr="00BD4381">
              <w:rPr>
                <w:rFonts w:ascii="GHEA Grapalat" w:hAnsi="GHEA Grapalat"/>
                <w:shd w:val="clear" w:color="auto" w:fill="FFFFFF"/>
                <w:lang w:val="hy-AM"/>
              </w:rPr>
              <w:lastRenderedPageBreak/>
              <w:t>հրատապության հիմնավորումները</w:t>
            </w:r>
            <w:r w:rsidRPr="00BD4381">
              <w:rPr>
                <w:rFonts w:ascii="GHEA Grapalat" w:eastAsia="GHEA Grapalat" w:hAnsi="GHEA Grapalat" w:cs="GHEA Grapalat"/>
                <w:lang w:val="hy-AM"/>
              </w:rPr>
              <w:t>: Հակառակ պարագայում վերջինների հարցը դիտարկել 2026թ</w:t>
            </w:r>
            <w:r w:rsidRPr="00BD4381">
              <w:rPr>
                <w:rFonts w:ascii="GHEA Grapalat" w:hAnsi="GHEA Grapalat"/>
                <w:lang w:val="hy-AM"/>
              </w:rPr>
              <w:t>.</w:t>
            </w:r>
            <w:r w:rsidRPr="00BD4381">
              <w:rPr>
                <w:rFonts w:ascii="GHEA Grapalat" w:eastAsia="GHEA Grapalat" w:hAnsi="GHEA Grapalat" w:cs="GHEA Grapalat"/>
                <w:lang w:val="hy-AM"/>
              </w:rPr>
              <w:t xml:space="preserve"> պետական բյուջեի շրջանակներում։</w:t>
            </w:r>
          </w:p>
          <w:p w14:paraId="7A230708" w14:textId="77777777" w:rsidR="00571179" w:rsidRPr="00BD4381" w:rsidRDefault="00571179" w:rsidP="00571179">
            <w:pPr>
              <w:pStyle w:val="NormalWeb"/>
              <w:numPr>
                <w:ilvl w:val="0"/>
                <w:numId w:val="42"/>
              </w:numPr>
              <w:tabs>
                <w:tab w:val="left" w:pos="851"/>
              </w:tabs>
              <w:spacing w:before="0" w:beforeAutospacing="0" w:after="0" w:afterAutospacing="0" w:line="360" w:lineRule="auto"/>
              <w:ind w:left="0" w:firstLine="567"/>
              <w:jc w:val="both"/>
              <w:rPr>
                <w:rFonts w:ascii="GHEA Grapalat" w:hAnsi="GHEA Grapalat" w:cs="Sylfaen"/>
                <w:lang w:val="hy-AM"/>
              </w:rPr>
            </w:pPr>
            <w:r w:rsidRPr="00BD4381">
              <w:rPr>
                <w:rFonts w:ascii="GHEA Grapalat" w:hAnsi="GHEA Grapalat"/>
                <w:shd w:val="clear" w:color="auto" w:fill="FFFFFF"/>
                <w:lang w:val="hy-AM"/>
              </w:rPr>
              <w:t xml:space="preserve"> </w:t>
            </w:r>
            <w:r w:rsidRPr="00BD4381">
              <w:rPr>
                <w:rFonts w:ascii="GHEA Grapalat" w:hAnsi="GHEA Grapalat" w:cs="Sylfaen"/>
                <w:lang w:val="hy-AM"/>
              </w:rPr>
              <w:t>Նախագծով նախատեսվում է հատկացնել միջոցներ «Գնումների մասին» ՀՀ օրենքի 15-րդ հոդվածի 6-րդ մասի հիման վրա կնքված պայմանագրերի ակտիվացման, թվով 2 պայմանագրերի շրջանակներում լրացուցիչ աշխատանքներ ձեռք բերելու (ավելացումները չեն գերազանցում պայմանագրերի գնի 10 տոկոսը), ինչպես նաև հրատապության հիմքով մեկ անձից գնման ձևով կնքված պայմանագրերն ակտիվացնելու համար:</w:t>
            </w:r>
          </w:p>
          <w:p w14:paraId="2CD1B917" w14:textId="77777777" w:rsidR="00571179" w:rsidRPr="00BD4381" w:rsidRDefault="00571179" w:rsidP="00571179">
            <w:pPr>
              <w:spacing w:line="360" w:lineRule="auto"/>
              <w:ind w:firstLine="708"/>
              <w:contextualSpacing/>
              <w:jc w:val="both"/>
              <w:rPr>
                <w:rFonts w:ascii="GHEA Grapalat" w:eastAsia="Times New Roman" w:hAnsi="GHEA Grapalat" w:cs="Sylfaen"/>
                <w:sz w:val="24"/>
                <w:szCs w:val="24"/>
                <w:lang w:val="hy-AM" w:eastAsia="ru-RU"/>
              </w:rPr>
            </w:pPr>
            <w:r w:rsidRPr="00BD4381">
              <w:rPr>
                <w:rFonts w:ascii="GHEA Grapalat" w:eastAsia="Times New Roman" w:hAnsi="GHEA Grapalat" w:cs="Sylfaen"/>
                <w:sz w:val="24"/>
                <w:szCs w:val="24"/>
                <w:lang w:val="hy-AM" w:eastAsia="ru-RU"/>
              </w:rPr>
              <w:t>Հաշվի առնելով բյուջետային տարին ավարտվելու հանգամանքը, ինչպես նաև այն, որ գործող կարգավորումների համաձայն պայմանագրի գնի 30 տոկոսից ավելին չի կարող տրամադրվել որպես կանխավճար (եթե նման հնարավորություն հրավերով նախատեսված լինի, իսկ եթե ոչ, ապա կանխավճար ևս չի կարող տրամադրվել), առաջարկում ենք.</w:t>
            </w:r>
          </w:p>
          <w:p w14:paraId="04B67283" w14:textId="77777777" w:rsidR="00571179" w:rsidRPr="00BD4381" w:rsidRDefault="00571179" w:rsidP="00571179">
            <w:pPr>
              <w:spacing w:line="360" w:lineRule="auto"/>
              <w:ind w:firstLine="708"/>
              <w:contextualSpacing/>
              <w:jc w:val="both"/>
              <w:rPr>
                <w:rFonts w:ascii="GHEA Grapalat" w:eastAsia="Times New Roman" w:hAnsi="GHEA Grapalat" w:cs="Sylfaen"/>
                <w:sz w:val="24"/>
                <w:szCs w:val="24"/>
                <w:lang w:val="hy-AM" w:eastAsia="ru-RU"/>
              </w:rPr>
            </w:pPr>
            <w:r w:rsidRPr="00BD4381">
              <w:rPr>
                <w:rFonts w:ascii="GHEA Grapalat" w:eastAsia="Times New Roman" w:hAnsi="GHEA Grapalat" w:cs="Sylfaen"/>
                <w:sz w:val="24"/>
                <w:szCs w:val="24"/>
                <w:lang w:val="hy-AM" w:eastAsia="ru-RU"/>
              </w:rPr>
              <w:t xml:space="preserve">- նախագծից հանել այն աշխատանքների և ծառայությունների ձեռքբերման համար նախատեսված ֆինանսական միջոցների հատկացումներին վերաբերող կարգավորումները, որոնց գնման համար կնքված և նախագծի հաստատման արդյունքում ակտիվացվող պայմանագրերով նախատեսված աշխատանքների և ծառայությունների ամբողջական կատարումը և վճարումների կատարումը հնարավոր չի լինի ապահովել մինչև 2025թ. բյուջետային տարվա ավարտը: Այս պարագայում պետք է նկատի ունենալ, որ չակտիվացվող պայմանագրերի համար կգործի ակտիվացման 6 ամսյա ռեժիմը, ինչը հնարավորություն կտա </w:t>
            </w:r>
            <w:r w:rsidRPr="00BD4381">
              <w:rPr>
                <w:rFonts w:ascii="GHEA Grapalat" w:eastAsia="Times New Roman" w:hAnsi="GHEA Grapalat" w:cs="Sylfaen"/>
                <w:sz w:val="24"/>
                <w:szCs w:val="24"/>
                <w:lang w:val="hy-AM" w:eastAsia="ru-RU"/>
              </w:rPr>
              <w:lastRenderedPageBreak/>
              <w:t>ֆինանսավորման հարցին անդրադառնալ 2026թ.՝ առանց նոր ընթացակարգեր կազմակերպելու հանգամանքի.</w:t>
            </w:r>
          </w:p>
          <w:p w14:paraId="57C35D9B" w14:textId="29047DB6" w:rsidR="00BD4381" w:rsidRDefault="00571179" w:rsidP="00BD4381">
            <w:pPr>
              <w:spacing w:line="360" w:lineRule="auto"/>
              <w:ind w:firstLine="708"/>
              <w:contextualSpacing/>
              <w:jc w:val="both"/>
              <w:rPr>
                <w:rFonts w:ascii="GHEA Grapalat" w:eastAsia="Times New Roman" w:hAnsi="GHEA Grapalat" w:cs="Sylfaen"/>
                <w:sz w:val="24"/>
                <w:szCs w:val="24"/>
                <w:lang w:val="hy-AM" w:eastAsia="ru-RU"/>
              </w:rPr>
            </w:pPr>
            <w:r w:rsidRPr="00BD4381">
              <w:rPr>
                <w:rFonts w:ascii="GHEA Grapalat" w:eastAsia="Times New Roman" w:hAnsi="GHEA Grapalat" w:cs="Sylfaen"/>
                <w:sz w:val="24"/>
                <w:szCs w:val="24"/>
                <w:lang w:val="hy-AM" w:eastAsia="ru-RU"/>
              </w:rPr>
              <w:t>- նախագծով թողնել միայն այն պայմանագրերի ակտիվացման համար անհրաժեշտ գումարները, որոնց հատկացման արդյունքում ակտիվացվող պայմանագրերի շրջանակում աշխատանքների և ծառայությունների ամբողջական կատարումը և վճարումների կատարումը հնարավոր կլինի ապահովել մինչև 2025թ. բյուջետային տարվա ավարտը՝ այդ մասին նշում կատարելով նախագծի ընդունումը հիմնավորող փաստաթղթում:</w:t>
            </w:r>
          </w:p>
          <w:p w14:paraId="3308E961" w14:textId="77777777" w:rsidR="00BD4381" w:rsidRPr="00BD4381" w:rsidRDefault="00BD4381" w:rsidP="00BD4381">
            <w:pPr>
              <w:spacing w:line="360" w:lineRule="auto"/>
              <w:ind w:firstLine="708"/>
              <w:contextualSpacing/>
              <w:jc w:val="both"/>
              <w:rPr>
                <w:rFonts w:ascii="GHEA Grapalat" w:eastAsia="Times New Roman" w:hAnsi="GHEA Grapalat" w:cs="Sylfaen"/>
                <w:sz w:val="24"/>
                <w:szCs w:val="24"/>
                <w:lang w:val="hy-AM" w:eastAsia="ru-RU"/>
              </w:rPr>
            </w:pPr>
          </w:p>
          <w:p w14:paraId="2A179633" w14:textId="74BCCBB2" w:rsidR="0046612C" w:rsidRPr="00BD4381" w:rsidRDefault="00571179" w:rsidP="00FB740F">
            <w:pPr>
              <w:spacing w:line="360" w:lineRule="auto"/>
              <w:ind w:firstLine="708"/>
              <w:contextualSpacing/>
              <w:jc w:val="both"/>
              <w:rPr>
                <w:rFonts w:eastAsia="Times New Roman" w:cs="Calibri"/>
                <w:sz w:val="24"/>
                <w:szCs w:val="24"/>
                <w:lang w:val="hy-AM" w:eastAsia="ru-RU"/>
              </w:rPr>
            </w:pPr>
            <w:r w:rsidRPr="00BD4381">
              <w:rPr>
                <w:rFonts w:eastAsia="Times New Roman" w:cs="Calibri"/>
                <w:sz w:val="24"/>
                <w:szCs w:val="24"/>
                <w:lang w:val="hy-AM" w:eastAsia="ru-RU"/>
              </w:rPr>
              <w:tab/>
            </w:r>
            <w:r w:rsidRPr="00BD4381">
              <w:rPr>
                <w:rFonts w:ascii="GHEA Grapalat" w:eastAsia="MS Mincho" w:hAnsi="GHEA Grapalat" w:cs="MS Mincho"/>
                <w:color w:val="000000" w:themeColor="text1"/>
                <w:sz w:val="24"/>
                <w:szCs w:val="24"/>
                <w:lang w:val="hy-AM"/>
              </w:rPr>
              <w:t>5.</w:t>
            </w:r>
            <w:r w:rsidRPr="00BD4381">
              <w:rPr>
                <w:rFonts w:ascii="GHEA Grapalat" w:eastAsia="Arial Unicode MS" w:hAnsi="GHEA Grapalat" w:cs="Arial Unicode MS"/>
                <w:sz w:val="24"/>
                <w:szCs w:val="24"/>
                <w:shd w:val="clear" w:color="auto" w:fill="FFFFFF"/>
                <w:lang w:val="hy-AM"/>
              </w:rPr>
              <w:t xml:space="preserve"> Նախագծի</w:t>
            </w:r>
            <w:r w:rsidRPr="00BD4381">
              <w:rPr>
                <w:rFonts w:ascii="GHEA Grapalat" w:eastAsia="Times New Roman" w:hAnsi="GHEA Grapalat" w:cs="Sylfaen"/>
                <w:sz w:val="24"/>
                <w:szCs w:val="24"/>
                <w:lang w:val="hy-AM" w:eastAsia="ru-RU"/>
              </w:rPr>
              <w:t xml:space="preserve"> </w:t>
            </w:r>
            <w:r w:rsidRPr="00BD4381">
              <w:rPr>
                <w:rFonts w:ascii="GHEA Grapalat" w:eastAsia="Times New Roman" w:hAnsi="GHEA Grapalat" w:cs="GHEA Grapalat"/>
                <w:sz w:val="24"/>
                <w:szCs w:val="24"/>
                <w:lang w:val="hy-AM" w:eastAsia="ru-RU"/>
              </w:rPr>
              <w:t>հավելված</w:t>
            </w:r>
            <w:r w:rsidRPr="00BD4381">
              <w:rPr>
                <w:rFonts w:ascii="GHEA Grapalat" w:eastAsia="Times New Roman" w:hAnsi="GHEA Grapalat" w:cs="Sylfaen"/>
                <w:sz w:val="24"/>
                <w:szCs w:val="24"/>
                <w:lang w:val="hy-AM" w:eastAsia="ru-RU"/>
              </w:rPr>
              <w:t xml:space="preserve"> 7-</w:t>
            </w:r>
            <w:r w:rsidRPr="00BD4381">
              <w:rPr>
                <w:rFonts w:ascii="GHEA Grapalat" w:eastAsia="Times New Roman" w:hAnsi="GHEA Grapalat" w:cs="GHEA Grapalat"/>
                <w:sz w:val="24"/>
                <w:szCs w:val="24"/>
                <w:lang w:val="hy-AM" w:eastAsia="ru-RU"/>
              </w:rPr>
              <w:t>ի</w:t>
            </w:r>
            <w:r w:rsidRPr="00BD4381">
              <w:rPr>
                <w:rFonts w:ascii="GHEA Grapalat" w:eastAsia="Times New Roman" w:hAnsi="GHEA Grapalat" w:cs="Sylfaen"/>
                <w:sz w:val="24"/>
                <w:szCs w:val="24"/>
                <w:lang w:val="hy-AM" w:eastAsia="ru-RU"/>
              </w:rPr>
              <w:t xml:space="preserve"> </w:t>
            </w:r>
            <w:r w:rsidRPr="00BD4381">
              <w:rPr>
                <w:rFonts w:ascii="GHEA Grapalat" w:eastAsia="Times New Roman" w:hAnsi="GHEA Grapalat" w:cs="GHEA Grapalat"/>
                <w:sz w:val="24"/>
                <w:szCs w:val="24"/>
                <w:lang w:val="hy-AM" w:eastAsia="ru-RU"/>
              </w:rPr>
              <w:t>համաձայն՝</w:t>
            </w:r>
            <w:r w:rsidRPr="00BD4381">
              <w:rPr>
                <w:rFonts w:ascii="GHEA Grapalat" w:eastAsia="Times New Roman" w:hAnsi="GHEA Grapalat" w:cs="Sylfaen"/>
                <w:sz w:val="24"/>
                <w:szCs w:val="24"/>
                <w:lang w:val="hy-AM" w:eastAsia="ru-RU"/>
              </w:rPr>
              <w:t xml:space="preserve"> 45231177/58 </w:t>
            </w:r>
            <w:r w:rsidRPr="00BD4381">
              <w:rPr>
                <w:rFonts w:ascii="GHEA Grapalat" w:eastAsia="Times New Roman" w:hAnsi="GHEA Grapalat" w:cs="GHEA Grapalat"/>
                <w:sz w:val="24"/>
                <w:szCs w:val="24"/>
                <w:lang w:val="hy-AM" w:eastAsia="ru-RU"/>
              </w:rPr>
              <w:t>ԳՄԱ</w:t>
            </w:r>
            <w:r w:rsidRPr="00BD4381">
              <w:rPr>
                <w:rFonts w:ascii="GHEA Grapalat" w:eastAsia="Times New Roman" w:hAnsi="GHEA Grapalat" w:cs="Sylfaen"/>
                <w:sz w:val="24"/>
                <w:szCs w:val="24"/>
                <w:lang w:val="hy-AM" w:eastAsia="ru-RU"/>
              </w:rPr>
              <w:t xml:space="preserve"> </w:t>
            </w:r>
            <w:r w:rsidRPr="00BD4381">
              <w:rPr>
                <w:rFonts w:ascii="GHEA Grapalat" w:eastAsia="Times New Roman" w:hAnsi="GHEA Grapalat" w:cs="GHEA Grapalat"/>
                <w:sz w:val="24"/>
                <w:szCs w:val="24"/>
                <w:lang w:val="hy-AM" w:eastAsia="ru-RU"/>
              </w:rPr>
              <w:t>կոդով</w:t>
            </w:r>
            <w:r w:rsidRPr="00BD4381">
              <w:rPr>
                <w:rFonts w:ascii="GHEA Grapalat" w:eastAsia="Times New Roman" w:hAnsi="GHEA Grapalat" w:cs="Sylfaen"/>
                <w:sz w:val="24"/>
                <w:szCs w:val="24"/>
                <w:lang w:val="hy-AM" w:eastAsia="ru-RU"/>
              </w:rPr>
              <w:t xml:space="preserve"> </w:t>
            </w:r>
            <w:r w:rsidRPr="00BD4381">
              <w:rPr>
                <w:rFonts w:ascii="GHEA Grapalat" w:eastAsia="Times New Roman" w:hAnsi="GHEA Grapalat" w:cs="GHEA Grapalat"/>
                <w:sz w:val="24"/>
                <w:szCs w:val="24"/>
                <w:lang w:val="hy-AM" w:eastAsia="ru-RU"/>
              </w:rPr>
              <w:t>գնման</w:t>
            </w:r>
            <w:r w:rsidRPr="00BD4381">
              <w:rPr>
                <w:rFonts w:ascii="GHEA Grapalat" w:eastAsia="Times New Roman" w:hAnsi="GHEA Grapalat" w:cs="Sylfaen"/>
                <w:sz w:val="24"/>
                <w:szCs w:val="24"/>
                <w:lang w:val="hy-AM" w:eastAsia="ru-RU"/>
              </w:rPr>
              <w:t xml:space="preserve"> </w:t>
            </w:r>
            <w:r w:rsidRPr="00BD4381">
              <w:rPr>
                <w:rFonts w:ascii="GHEA Grapalat" w:eastAsia="Times New Roman" w:hAnsi="GHEA Grapalat" w:cs="GHEA Grapalat"/>
                <w:sz w:val="24"/>
                <w:szCs w:val="24"/>
                <w:lang w:val="hy-AM" w:eastAsia="ru-RU"/>
              </w:rPr>
              <w:t>առարկայի</w:t>
            </w:r>
            <w:r w:rsidRPr="00BD4381">
              <w:rPr>
                <w:rFonts w:ascii="GHEA Grapalat" w:eastAsia="Times New Roman" w:hAnsi="GHEA Grapalat" w:cs="Sylfaen"/>
                <w:sz w:val="24"/>
                <w:szCs w:val="24"/>
                <w:lang w:val="hy-AM" w:eastAsia="ru-RU"/>
              </w:rPr>
              <w:t xml:space="preserve"> </w:t>
            </w:r>
            <w:r w:rsidRPr="00BD4381">
              <w:rPr>
                <w:rFonts w:ascii="GHEA Grapalat" w:eastAsia="Times New Roman" w:hAnsi="GHEA Grapalat" w:cs="GHEA Grapalat"/>
                <w:sz w:val="24"/>
                <w:szCs w:val="24"/>
                <w:lang w:val="hy-AM" w:eastAsia="ru-RU"/>
              </w:rPr>
              <w:t>տողից</w:t>
            </w:r>
            <w:r w:rsidRPr="00BD4381">
              <w:rPr>
                <w:rFonts w:ascii="GHEA Grapalat" w:eastAsia="Times New Roman" w:hAnsi="GHEA Grapalat" w:cs="Sylfaen"/>
                <w:sz w:val="24"/>
                <w:szCs w:val="24"/>
                <w:lang w:val="hy-AM" w:eastAsia="ru-RU"/>
              </w:rPr>
              <w:t xml:space="preserve"> </w:t>
            </w:r>
            <w:r w:rsidRPr="00BD4381">
              <w:rPr>
                <w:rFonts w:ascii="GHEA Grapalat" w:eastAsia="Times New Roman" w:hAnsi="GHEA Grapalat" w:cs="GHEA Grapalat"/>
                <w:sz w:val="24"/>
                <w:szCs w:val="24"/>
                <w:lang w:val="hy-AM" w:eastAsia="ru-RU"/>
              </w:rPr>
              <w:t>նախատեսվում</w:t>
            </w:r>
            <w:r w:rsidRPr="00BD4381">
              <w:rPr>
                <w:rFonts w:ascii="GHEA Grapalat" w:eastAsia="Times New Roman" w:hAnsi="GHEA Grapalat" w:cs="Sylfaen"/>
                <w:sz w:val="24"/>
                <w:szCs w:val="24"/>
                <w:lang w:val="hy-AM" w:eastAsia="ru-RU"/>
              </w:rPr>
              <w:t xml:space="preserve"> </w:t>
            </w:r>
            <w:r w:rsidRPr="00BD4381">
              <w:rPr>
                <w:rFonts w:ascii="GHEA Grapalat" w:eastAsia="Times New Roman" w:hAnsi="GHEA Grapalat" w:cs="GHEA Grapalat"/>
                <w:sz w:val="24"/>
                <w:szCs w:val="24"/>
                <w:lang w:val="hy-AM" w:eastAsia="ru-RU"/>
              </w:rPr>
              <w:t>է</w:t>
            </w:r>
            <w:r w:rsidRPr="00BD4381">
              <w:rPr>
                <w:rFonts w:ascii="GHEA Grapalat" w:eastAsia="Times New Roman" w:hAnsi="GHEA Grapalat" w:cs="Sylfaen"/>
                <w:sz w:val="24"/>
                <w:szCs w:val="24"/>
                <w:lang w:val="hy-AM" w:eastAsia="ru-RU"/>
              </w:rPr>
              <w:t xml:space="preserve"> </w:t>
            </w:r>
            <w:r w:rsidRPr="00BD4381">
              <w:rPr>
                <w:rFonts w:ascii="GHEA Grapalat" w:eastAsia="Times New Roman" w:hAnsi="GHEA Grapalat" w:cs="GHEA Grapalat"/>
                <w:sz w:val="24"/>
                <w:szCs w:val="24"/>
                <w:lang w:val="hy-AM" w:eastAsia="ru-RU"/>
              </w:rPr>
              <w:t>նվազեցում</w:t>
            </w:r>
            <w:r w:rsidRPr="00BD4381">
              <w:rPr>
                <w:rFonts w:ascii="GHEA Grapalat" w:eastAsia="Times New Roman" w:hAnsi="GHEA Grapalat" w:cs="Sylfaen"/>
                <w:sz w:val="24"/>
                <w:szCs w:val="24"/>
                <w:lang w:val="hy-AM" w:eastAsia="ru-RU"/>
              </w:rPr>
              <w:t xml:space="preserve"> </w:t>
            </w:r>
            <w:r w:rsidRPr="00BD4381">
              <w:rPr>
                <w:rFonts w:ascii="GHEA Grapalat" w:eastAsia="Times New Roman" w:hAnsi="GHEA Grapalat" w:cs="GHEA Grapalat"/>
                <w:sz w:val="24"/>
                <w:szCs w:val="24"/>
                <w:lang w:val="hy-AM" w:eastAsia="ru-RU"/>
              </w:rPr>
              <w:t>կատարել</w:t>
            </w:r>
            <w:r w:rsidRPr="00BD4381">
              <w:rPr>
                <w:rFonts w:ascii="GHEA Grapalat" w:eastAsia="Times New Roman" w:hAnsi="GHEA Grapalat" w:cs="Sylfaen"/>
                <w:sz w:val="24"/>
                <w:szCs w:val="24"/>
                <w:lang w:val="hy-AM" w:eastAsia="ru-RU"/>
              </w:rPr>
              <w:t xml:space="preserve">, </w:t>
            </w:r>
            <w:r w:rsidRPr="00BD4381">
              <w:rPr>
                <w:rFonts w:ascii="GHEA Grapalat" w:eastAsia="Times New Roman" w:hAnsi="GHEA Grapalat" w:cs="GHEA Grapalat"/>
                <w:sz w:val="24"/>
                <w:szCs w:val="24"/>
                <w:lang w:val="hy-AM" w:eastAsia="ru-RU"/>
              </w:rPr>
              <w:t>այնինչ</w:t>
            </w:r>
            <w:r w:rsidRPr="00BD4381">
              <w:rPr>
                <w:rFonts w:ascii="GHEA Grapalat" w:eastAsia="Times New Roman" w:hAnsi="GHEA Grapalat" w:cs="Sylfaen"/>
                <w:sz w:val="24"/>
                <w:szCs w:val="24"/>
                <w:lang w:val="hy-AM" w:eastAsia="ru-RU"/>
              </w:rPr>
              <w:t xml:space="preserve"> </w:t>
            </w:r>
            <w:r w:rsidRPr="00BD4381">
              <w:rPr>
                <w:rFonts w:ascii="GHEA Grapalat" w:eastAsia="Times New Roman" w:hAnsi="GHEA Grapalat" w:cs="GHEA Grapalat"/>
                <w:sz w:val="24"/>
                <w:szCs w:val="24"/>
                <w:lang w:val="hy-AM" w:eastAsia="ru-RU"/>
              </w:rPr>
              <w:t>հիշյալ</w:t>
            </w:r>
            <w:r w:rsidRPr="00BD4381">
              <w:rPr>
                <w:rFonts w:ascii="GHEA Grapalat" w:eastAsia="Times New Roman" w:hAnsi="GHEA Grapalat" w:cs="Sylfaen"/>
                <w:sz w:val="24"/>
                <w:szCs w:val="24"/>
                <w:lang w:val="hy-AM" w:eastAsia="ru-RU"/>
              </w:rPr>
              <w:t xml:space="preserve"> </w:t>
            </w:r>
            <w:r w:rsidRPr="00BD4381">
              <w:rPr>
                <w:rFonts w:ascii="GHEA Grapalat" w:eastAsia="Times New Roman" w:hAnsi="GHEA Grapalat" w:cs="GHEA Grapalat"/>
                <w:sz w:val="24"/>
                <w:szCs w:val="24"/>
                <w:lang w:val="hy-AM" w:eastAsia="ru-RU"/>
              </w:rPr>
              <w:t>տողն</w:t>
            </w:r>
            <w:r w:rsidRPr="00BD4381">
              <w:rPr>
                <w:rFonts w:ascii="GHEA Grapalat" w:eastAsia="Times New Roman" w:hAnsi="GHEA Grapalat" w:cs="Sylfaen"/>
                <w:sz w:val="24"/>
                <w:szCs w:val="24"/>
                <w:lang w:val="hy-AM" w:eastAsia="ru-RU"/>
              </w:rPr>
              <w:t xml:space="preserve"> </w:t>
            </w:r>
            <w:r w:rsidRPr="00BD4381">
              <w:rPr>
                <w:rFonts w:ascii="GHEA Grapalat" w:eastAsia="Times New Roman" w:hAnsi="GHEA Grapalat" w:cs="GHEA Grapalat"/>
                <w:sz w:val="24"/>
                <w:szCs w:val="24"/>
                <w:lang w:val="hy-AM" w:eastAsia="ru-RU"/>
              </w:rPr>
              <w:t>ամբողջությամբ</w:t>
            </w:r>
            <w:r w:rsidRPr="00BD4381">
              <w:rPr>
                <w:rFonts w:ascii="GHEA Grapalat" w:eastAsia="Times New Roman" w:hAnsi="GHEA Grapalat" w:cs="Sylfaen"/>
                <w:sz w:val="24"/>
                <w:szCs w:val="24"/>
                <w:lang w:val="hy-AM" w:eastAsia="ru-RU"/>
              </w:rPr>
              <w:t xml:space="preserve"> </w:t>
            </w:r>
            <w:r w:rsidRPr="00BD4381">
              <w:rPr>
                <w:rFonts w:ascii="GHEA Grapalat" w:eastAsia="Times New Roman" w:hAnsi="GHEA Grapalat" w:cs="GHEA Grapalat"/>
                <w:sz w:val="24"/>
                <w:szCs w:val="24"/>
                <w:lang w:val="hy-AM" w:eastAsia="ru-RU"/>
              </w:rPr>
              <w:t>ծանրաբեռնված</w:t>
            </w:r>
            <w:r w:rsidRPr="00BD4381">
              <w:rPr>
                <w:rFonts w:ascii="GHEA Grapalat" w:eastAsia="Times New Roman" w:hAnsi="GHEA Grapalat" w:cs="Sylfaen"/>
                <w:sz w:val="24"/>
                <w:szCs w:val="24"/>
                <w:lang w:val="hy-AM" w:eastAsia="ru-RU"/>
              </w:rPr>
              <w:t xml:space="preserve"> </w:t>
            </w:r>
            <w:r w:rsidRPr="00BD4381">
              <w:rPr>
                <w:rFonts w:ascii="GHEA Grapalat" w:eastAsia="Times New Roman" w:hAnsi="GHEA Grapalat" w:cs="GHEA Grapalat"/>
                <w:sz w:val="24"/>
                <w:szCs w:val="24"/>
                <w:lang w:val="hy-AM" w:eastAsia="ru-RU"/>
              </w:rPr>
              <w:t>է</w:t>
            </w:r>
            <w:r w:rsidRPr="00BD4381">
              <w:rPr>
                <w:rFonts w:ascii="GHEA Grapalat" w:eastAsia="Times New Roman" w:hAnsi="GHEA Grapalat" w:cs="Sylfaen"/>
                <w:sz w:val="24"/>
                <w:szCs w:val="24"/>
                <w:lang w:val="hy-AM" w:eastAsia="ru-RU"/>
              </w:rPr>
              <w:t xml:space="preserve"> </w:t>
            </w:r>
            <w:r w:rsidRPr="00BD4381">
              <w:rPr>
                <w:rFonts w:ascii="GHEA Grapalat" w:eastAsia="Times New Roman" w:hAnsi="GHEA Grapalat" w:cs="GHEA Grapalat"/>
                <w:sz w:val="24"/>
                <w:szCs w:val="24"/>
                <w:lang w:val="hy-AM" w:eastAsia="ru-RU"/>
              </w:rPr>
              <w:t>կնքված</w:t>
            </w:r>
            <w:r w:rsidRPr="00BD4381">
              <w:rPr>
                <w:rFonts w:ascii="GHEA Grapalat" w:eastAsia="Times New Roman" w:hAnsi="GHEA Grapalat" w:cs="Sylfaen"/>
                <w:sz w:val="24"/>
                <w:szCs w:val="24"/>
                <w:lang w:val="hy-AM" w:eastAsia="ru-RU"/>
              </w:rPr>
              <w:t xml:space="preserve"> </w:t>
            </w:r>
            <w:r w:rsidRPr="00BD4381">
              <w:rPr>
                <w:rFonts w:ascii="GHEA Grapalat" w:eastAsia="Times New Roman" w:hAnsi="GHEA Grapalat" w:cs="GHEA Grapalat"/>
                <w:sz w:val="24"/>
                <w:szCs w:val="24"/>
                <w:lang w:val="hy-AM" w:eastAsia="ru-RU"/>
              </w:rPr>
              <w:t>պայմանագրով</w:t>
            </w:r>
            <w:r w:rsidRPr="00BD4381">
              <w:rPr>
                <w:rFonts w:ascii="GHEA Grapalat" w:eastAsia="Times New Roman" w:hAnsi="GHEA Grapalat" w:cs="Sylfaen"/>
                <w:sz w:val="24"/>
                <w:szCs w:val="24"/>
                <w:lang w:val="hy-AM" w:eastAsia="ru-RU"/>
              </w:rPr>
              <w:t>:</w:t>
            </w:r>
          </w:p>
        </w:tc>
        <w:tc>
          <w:tcPr>
            <w:tcW w:w="5310" w:type="dxa"/>
            <w:tcBorders>
              <w:bottom w:val="single" w:sz="4" w:space="0" w:color="auto"/>
            </w:tcBorders>
            <w:shd w:val="clear" w:color="auto" w:fill="FFFFFF" w:themeFill="background1"/>
            <w:vAlign w:val="center"/>
          </w:tcPr>
          <w:p w14:paraId="3B2DBBAF" w14:textId="77777777" w:rsidR="007D1A89" w:rsidRPr="00BD4381" w:rsidRDefault="007D1A89" w:rsidP="00571179">
            <w:pPr>
              <w:widowControl w:val="0"/>
              <w:tabs>
                <w:tab w:val="left" w:pos="2552"/>
                <w:tab w:val="left" w:pos="7513"/>
              </w:tabs>
              <w:spacing w:line="276" w:lineRule="auto"/>
              <w:jc w:val="both"/>
              <w:rPr>
                <w:rFonts w:ascii="GHEA Grapalat" w:hAnsi="GHEA Grapalat"/>
                <w:sz w:val="24"/>
                <w:szCs w:val="24"/>
                <w:lang w:val="hy-AM"/>
              </w:rPr>
            </w:pPr>
          </w:p>
          <w:p w14:paraId="03037A99" w14:textId="77777777" w:rsidR="00571179" w:rsidRPr="00BD4381" w:rsidRDefault="00571179" w:rsidP="00571179">
            <w:pPr>
              <w:widowControl w:val="0"/>
              <w:tabs>
                <w:tab w:val="left" w:pos="2552"/>
                <w:tab w:val="left" w:pos="7513"/>
              </w:tabs>
              <w:spacing w:line="276" w:lineRule="auto"/>
              <w:jc w:val="both"/>
              <w:rPr>
                <w:rFonts w:ascii="GHEA Grapalat" w:hAnsi="GHEA Grapalat"/>
                <w:sz w:val="24"/>
                <w:szCs w:val="24"/>
                <w:lang w:val="hy-AM"/>
              </w:rPr>
            </w:pPr>
          </w:p>
          <w:p w14:paraId="376E0435" w14:textId="77777777" w:rsidR="00571179" w:rsidRPr="00BD4381" w:rsidRDefault="00571179" w:rsidP="00571179">
            <w:pPr>
              <w:widowControl w:val="0"/>
              <w:tabs>
                <w:tab w:val="left" w:pos="2552"/>
                <w:tab w:val="left" w:pos="7513"/>
              </w:tabs>
              <w:spacing w:line="276" w:lineRule="auto"/>
              <w:jc w:val="both"/>
              <w:rPr>
                <w:rFonts w:ascii="GHEA Grapalat" w:hAnsi="GHEA Grapalat"/>
                <w:sz w:val="24"/>
                <w:szCs w:val="24"/>
                <w:lang w:val="hy-AM"/>
              </w:rPr>
            </w:pPr>
          </w:p>
          <w:p w14:paraId="42576A6B" w14:textId="77777777" w:rsidR="00571179" w:rsidRPr="00BD4381" w:rsidRDefault="00571179" w:rsidP="00571179">
            <w:pPr>
              <w:widowControl w:val="0"/>
              <w:tabs>
                <w:tab w:val="left" w:pos="2552"/>
                <w:tab w:val="left" w:pos="7513"/>
              </w:tabs>
              <w:spacing w:line="276" w:lineRule="auto"/>
              <w:jc w:val="both"/>
              <w:rPr>
                <w:rFonts w:ascii="GHEA Grapalat" w:hAnsi="GHEA Grapalat"/>
                <w:sz w:val="24"/>
                <w:szCs w:val="24"/>
                <w:lang w:val="hy-AM"/>
              </w:rPr>
            </w:pPr>
          </w:p>
          <w:p w14:paraId="71506BBB" w14:textId="77777777" w:rsidR="00571179" w:rsidRPr="00BD4381" w:rsidRDefault="00571179" w:rsidP="00571179">
            <w:pPr>
              <w:widowControl w:val="0"/>
              <w:tabs>
                <w:tab w:val="left" w:pos="2552"/>
                <w:tab w:val="left" w:pos="7513"/>
              </w:tabs>
              <w:spacing w:line="276" w:lineRule="auto"/>
              <w:jc w:val="both"/>
              <w:rPr>
                <w:rFonts w:ascii="GHEA Grapalat" w:hAnsi="GHEA Grapalat"/>
                <w:sz w:val="24"/>
                <w:szCs w:val="24"/>
                <w:lang w:val="hy-AM"/>
              </w:rPr>
            </w:pPr>
          </w:p>
          <w:p w14:paraId="39400139" w14:textId="77777777" w:rsidR="00571179" w:rsidRPr="00BD4381" w:rsidRDefault="00571179" w:rsidP="00571179">
            <w:pPr>
              <w:widowControl w:val="0"/>
              <w:tabs>
                <w:tab w:val="left" w:pos="2552"/>
                <w:tab w:val="left" w:pos="7513"/>
              </w:tabs>
              <w:spacing w:line="276" w:lineRule="auto"/>
              <w:jc w:val="both"/>
              <w:rPr>
                <w:rFonts w:ascii="GHEA Grapalat" w:hAnsi="GHEA Grapalat"/>
                <w:sz w:val="24"/>
                <w:szCs w:val="24"/>
                <w:lang w:val="hy-AM"/>
              </w:rPr>
            </w:pPr>
          </w:p>
          <w:p w14:paraId="0FD71F64" w14:textId="77777777" w:rsidR="00571179" w:rsidRPr="00BD4381" w:rsidRDefault="00571179" w:rsidP="00571179">
            <w:pPr>
              <w:widowControl w:val="0"/>
              <w:tabs>
                <w:tab w:val="left" w:pos="2552"/>
                <w:tab w:val="left" w:pos="7513"/>
              </w:tabs>
              <w:spacing w:line="276" w:lineRule="auto"/>
              <w:jc w:val="both"/>
              <w:rPr>
                <w:rFonts w:ascii="GHEA Grapalat" w:hAnsi="GHEA Grapalat"/>
                <w:sz w:val="24"/>
                <w:szCs w:val="24"/>
                <w:lang w:val="hy-AM"/>
              </w:rPr>
            </w:pPr>
          </w:p>
          <w:p w14:paraId="73D07110" w14:textId="77777777" w:rsidR="00571179" w:rsidRPr="00BD4381" w:rsidRDefault="00571179" w:rsidP="00571179">
            <w:pPr>
              <w:widowControl w:val="0"/>
              <w:tabs>
                <w:tab w:val="left" w:pos="2552"/>
                <w:tab w:val="left" w:pos="7513"/>
              </w:tabs>
              <w:spacing w:line="276" w:lineRule="auto"/>
              <w:jc w:val="both"/>
              <w:rPr>
                <w:rFonts w:ascii="GHEA Grapalat" w:hAnsi="GHEA Grapalat"/>
                <w:sz w:val="24"/>
                <w:szCs w:val="24"/>
                <w:lang w:val="hy-AM"/>
              </w:rPr>
            </w:pPr>
          </w:p>
          <w:p w14:paraId="5AB6C893" w14:textId="77777777" w:rsidR="00571179" w:rsidRPr="00BD4381" w:rsidRDefault="00571179" w:rsidP="00571179">
            <w:pPr>
              <w:widowControl w:val="0"/>
              <w:tabs>
                <w:tab w:val="left" w:pos="2552"/>
                <w:tab w:val="left" w:pos="7513"/>
              </w:tabs>
              <w:spacing w:line="276" w:lineRule="auto"/>
              <w:jc w:val="both"/>
              <w:rPr>
                <w:rFonts w:ascii="GHEA Grapalat" w:hAnsi="GHEA Grapalat"/>
                <w:sz w:val="24"/>
                <w:szCs w:val="24"/>
                <w:lang w:val="hy-AM"/>
              </w:rPr>
            </w:pPr>
          </w:p>
          <w:p w14:paraId="0904EDAC" w14:textId="77777777" w:rsidR="00571179" w:rsidRPr="00BD4381" w:rsidRDefault="00571179" w:rsidP="00571179">
            <w:pPr>
              <w:widowControl w:val="0"/>
              <w:tabs>
                <w:tab w:val="left" w:pos="2552"/>
                <w:tab w:val="left" w:pos="7513"/>
              </w:tabs>
              <w:spacing w:line="276" w:lineRule="auto"/>
              <w:jc w:val="both"/>
              <w:rPr>
                <w:rFonts w:ascii="GHEA Grapalat" w:hAnsi="GHEA Grapalat"/>
                <w:sz w:val="24"/>
                <w:szCs w:val="24"/>
                <w:lang w:val="hy-AM"/>
              </w:rPr>
            </w:pPr>
          </w:p>
          <w:p w14:paraId="37A2A86E" w14:textId="77777777" w:rsidR="00571179" w:rsidRPr="00BD4381" w:rsidRDefault="00571179" w:rsidP="00571179">
            <w:pPr>
              <w:widowControl w:val="0"/>
              <w:tabs>
                <w:tab w:val="left" w:pos="2552"/>
                <w:tab w:val="left" w:pos="7513"/>
              </w:tabs>
              <w:spacing w:line="276" w:lineRule="auto"/>
              <w:jc w:val="both"/>
              <w:rPr>
                <w:rFonts w:ascii="GHEA Grapalat" w:hAnsi="GHEA Grapalat"/>
                <w:sz w:val="24"/>
                <w:szCs w:val="24"/>
                <w:lang w:val="hy-AM"/>
              </w:rPr>
            </w:pPr>
          </w:p>
          <w:p w14:paraId="6ADF0246" w14:textId="77777777" w:rsidR="00571179" w:rsidRPr="00BD4381" w:rsidRDefault="00571179" w:rsidP="00571179">
            <w:pPr>
              <w:widowControl w:val="0"/>
              <w:tabs>
                <w:tab w:val="left" w:pos="2552"/>
                <w:tab w:val="left" w:pos="7513"/>
              </w:tabs>
              <w:spacing w:line="276" w:lineRule="auto"/>
              <w:jc w:val="both"/>
              <w:rPr>
                <w:rFonts w:ascii="GHEA Grapalat" w:hAnsi="GHEA Grapalat"/>
                <w:sz w:val="24"/>
                <w:szCs w:val="24"/>
                <w:lang w:val="hy-AM"/>
              </w:rPr>
            </w:pPr>
          </w:p>
          <w:p w14:paraId="784470D3" w14:textId="77777777" w:rsidR="00571179" w:rsidRPr="00BD4381" w:rsidRDefault="00571179" w:rsidP="00571179">
            <w:pPr>
              <w:widowControl w:val="0"/>
              <w:tabs>
                <w:tab w:val="left" w:pos="2552"/>
                <w:tab w:val="left" w:pos="7513"/>
              </w:tabs>
              <w:spacing w:line="276" w:lineRule="auto"/>
              <w:jc w:val="both"/>
              <w:rPr>
                <w:rFonts w:ascii="GHEA Grapalat" w:hAnsi="GHEA Grapalat"/>
                <w:sz w:val="24"/>
                <w:szCs w:val="24"/>
                <w:lang w:val="hy-AM"/>
              </w:rPr>
            </w:pPr>
          </w:p>
          <w:p w14:paraId="1B157DD5" w14:textId="77777777" w:rsidR="00571179" w:rsidRPr="00BD4381" w:rsidRDefault="00571179" w:rsidP="00571179">
            <w:pPr>
              <w:widowControl w:val="0"/>
              <w:tabs>
                <w:tab w:val="left" w:pos="2552"/>
                <w:tab w:val="left" w:pos="7513"/>
              </w:tabs>
              <w:spacing w:line="276" w:lineRule="auto"/>
              <w:jc w:val="both"/>
              <w:rPr>
                <w:rFonts w:ascii="GHEA Grapalat" w:hAnsi="GHEA Grapalat"/>
                <w:sz w:val="24"/>
                <w:szCs w:val="24"/>
                <w:lang w:val="hy-AM"/>
              </w:rPr>
            </w:pPr>
          </w:p>
          <w:p w14:paraId="003E145F" w14:textId="77777777" w:rsidR="00571179" w:rsidRPr="00BD4381" w:rsidRDefault="00571179" w:rsidP="00571179">
            <w:pPr>
              <w:widowControl w:val="0"/>
              <w:tabs>
                <w:tab w:val="left" w:pos="2552"/>
                <w:tab w:val="left" w:pos="7513"/>
              </w:tabs>
              <w:spacing w:line="276" w:lineRule="auto"/>
              <w:jc w:val="both"/>
              <w:rPr>
                <w:rFonts w:ascii="GHEA Grapalat" w:hAnsi="GHEA Grapalat"/>
                <w:sz w:val="24"/>
                <w:szCs w:val="24"/>
                <w:lang w:val="hy-AM"/>
              </w:rPr>
            </w:pPr>
          </w:p>
          <w:p w14:paraId="621D236E" w14:textId="77777777" w:rsidR="00571179" w:rsidRPr="00BD4381" w:rsidRDefault="00571179" w:rsidP="00571179">
            <w:pPr>
              <w:widowControl w:val="0"/>
              <w:tabs>
                <w:tab w:val="left" w:pos="2552"/>
                <w:tab w:val="left" w:pos="7513"/>
              </w:tabs>
              <w:spacing w:line="276" w:lineRule="auto"/>
              <w:jc w:val="both"/>
              <w:rPr>
                <w:rFonts w:ascii="GHEA Grapalat" w:hAnsi="GHEA Grapalat"/>
                <w:sz w:val="24"/>
                <w:szCs w:val="24"/>
                <w:lang w:val="hy-AM"/>
              </w:rPr>
            </w:pPr>
          </w:p>
          <w:p w14:paraId="7BE33B34" w14:textId="77777777" w:rsidR="00571179" w:rsidRPr="00BD4381" w:rsidRDefault="00571179" w:rsidP="00571179">
            <w:pPr>
              <w:widowControl w:val="0"/>
              <w:tabs>
                <w:tab w:val="left" w:pos="2552"/>
                <w:tab w:val="left" w:pos="7513"/>
              </w:tabs>
              <w:spacing w:line="276" w:lineRule="auto"/>
              <w:jc w:val="both"/>
              <w:rPr>
                <w:rFonts w:ascii="GHEA Grapalat" w:hAnsi="GHEA Grapalat"/>
                <w:sz w:val="24"/>
                <w:szCs w:val="24"/>
                <w:lang w:val="hy-AM"/>
              </w:rPr>
            </w:pPr>
          </w:p>
          <w:p w14:paraId="1695A700" w14:textId="77777777" w:rsidR="00571179" w:rsidRPr="00BD4381" w:rsidRDefault="00571179" w:rsidP="00571179">
            <w:pPr>
              <w:widowControl w:val="0"/>
              <w:tabs>
                <w:tab w:val="left" w:pos="2552"/>
                <w:tab w:val="left" w:pos="7513"/>
              </w:tabs>
              <w:spacing w:line="276" w:lineRule="auto"/>
              <w:jc w:val="both"/>
              <w:rPr>
                <w:rFonts w:ascii="GHEA Grapalat" w:hAnsi="GHEA Grapalat"/>
                <w:sz w:val="24"/>
                <w:szCs w:val="24"/>
                <w:lang w:val="hy-AM"/>
              </w:rPr>
            </w:pPr>
          </w:p>
          <w:p w14:paraId="240A899F" w14:textId="77777777" w:rsidR="00571179" w:rsidRPr="00BD4381" w:rsidRDefault="00571179" w:rsidP="00571179">
            <w:pPr>
              <w:widowControl w:val="0"/>
              <w:tabs>
                <w:tab w:val="left" w:pos="2552"/>
                <w:tab w:val="left" w:pos="7513"/>
              </w:tabs>
              <w:spacing w:line="276" w:lineRule="auto"/>
              <w:jc w:val="both"/>
              <w:rPr>
                <w:rFonts w:ascii="GHEA Grapalat" w:hAnsi="GHEA Grapalat"/>
                <w:sz w:val="24"/>
                <w:szCs w:val="24"/>
                <w:lang w:val="hy-AM"/>
              </w:rPr>
            </w:pPr>
          </w:p>
          <w:p w14:paraId="30229710" w14:textId="77777777" w:rsidR="00571179" w:rsidRPr="00BD4381" w:rsidRDefault="00571179" w:rsidP="00571179">
            <w:pPr>
              <w:widowControl w:val="0"/>
              <w:tabs>
                <w:tab w:val="left" w:pos="2552"/>
                <w:tab w:val="left" w:pos="7513"/>
              </w:tabs>
              <w:spacing w:line="276" w:lineRule="auto"/>
              <w:jc w:val="both"/>
              <w:rPr>
                <w:rFonts w:ascii="GHEA Grapalat" w:hAnsi="GHEA Grapalat"/>
                <w:sz w:val="24"/>
                <w:szCs w:val="24"/>
                <w:lang w:val="hy-AM"/>
              </w:rPr>
            </w:pPr>
          </w:p>
          <w:p w14:paraId="2F403AC4" w14:textId="77777777" w:rsidR="00571179" w:rsidRPr="00BD4381" w:rsidRDefault="00571179" w:rsidP="00571179">
            <w:pPr>
              <w:widowControl w:val="0"/>
              <w:tabs>
                <w:tab w:val="left" w:pos="2552"/>
                <w:tab w:val="left" w:pos="7513"/>
              </w:tabs>
              <w:spacing w:line="276" w:lineRule="auto"/>
              <w:jc w:val="both"/>
              <w:rPr>
                <w:rFonts w:ascii="GHEA Grapalat" w:hAnsi="GHEA Grapalat"/>
                <w:sz w:val="24"/>
                <w:szCs w:val="24"/>
                <w:lang w:val="hy-AM"/>
              </w:rPr>
            </w:pPr>
          </w:p>
          <w:p w14:paraId="73E20DC3" w14:textId="5BFA419F" w:rsidR="00571179" w:rsidRDefault="00571179" w:rsidP="00571179">
            <w:pPr>
              <w:widowControl w:val="0"/>
              <w:tabs>
                <w:tab w:val="left" w:pos="2552"/>
                <w:tab w:val="left" w:pos="7513"/>
              </w:tabs>
              <w:spacing w:line="276" w:lineRule="auto"/>
              <w:jc w:val="both"/>
              <w:rPr>
                <w:rFonts w:ascii="GHEA Grapalat" w:hAnsi="GHEA Grapalat"/>
                <w:b/>
                <w:sz w:val="24"/>
                <w:szCs w:val="24"/>
                <w:lang w:val="hy-AM"/>
              </w:rPr>
            </w:pPr>
            <w:r w:rsidRPr="00BD4381">
              <w:rPr>
                <w:rFonts w:ascii="GHEA Grapalat" w:hAnsi="GHEA Grapalat"/>
                <w:sz w:val="24"/>
                <w:szCs w:val="24"/>
                <w:lang w:val="hy-AM"/>
              </w:rPr>
              <w:t>-</w:t>
            </w:r>
            <w:r w:rsidRPr="00BD4381">
              <w:rPr>
                <w:rFonts w:ascii="GHEA Grapalat" w:hAnsi="GHEA Grapalat"/>
                <w:b/>
                <w:sz w:val="24"/>
                <w:szCs w:val="24"/>
                <w:lang w:val="hy-AM"/>
              </w:rPr>
              <w:t xml:space="preserve"> Ընդունվել է </w:t>
            </w:r>
          </w:p>
          <w:p w14:paraId="656D3BC6" w14:textId="030788C6" w:rsidR="00423DDF" w:rsidRPr="00423DDF" w:rsidRDefault="00423DDF" w:rsidP="00571179">
            <w:pPr>
              <w:widowControl w:val="0"/>
              <w:tabs>
                <w:tab w:val="left" w:pos="2552"/>
                <w:tab w:val="left" w:pos="7513"/>
              </w:tabs>
              <w:spacing w:line="276" w:lineRule="auto"/>
              <w:jc w:val="both"/>
              <w:rPr>
                <w:rFonts w:ascii="GHEA Grapalat" w:hAnsi="GHEA Grapalat"/>
                <w:bCs/>
                <w:sz w:val="24"/>
                <w:szCs w:val="24"/>
                <w:lang w:val="hy-AM"/>
              </w:rPr>
            </w:pPr>
            <w:r w:rsidRPr="00423DDF">
              <w:rPr>
                <w:rFonts w:ascii="GHEA Grapalat" w:hAnsi="GHEA Grapalat"/>
                <w:bCs/>
                <w:sz w:val="24"/>
                <w:szCs w:val="24"/>
                <w:lang w:val="hy-AM"/>
              </w:rPr>
              <w:t>Կատարվել է անհրաժեշտ փոփոխությունը</w:t>
            </w:r>
            <w:r>
              <w:rPr>
                <w:rFonts w:ascii="GHEA Grapalat" w:hAnsi="GHEA Grapalat"/>
                <w:bCs/>
                <w:sz w:val="24"/>
                <w:szCs w:val="24"/>
                <w:lang w:val="hy-AM"/>
              </w:rPr>
              <w:t>,</w:t>
            </w:r>
          </w:p>
          <w:p w14:paraId="05FB6F1D" w14:textId="4032A743" w:rsidR="00571179" w:rsidRPr="00BD4381" w:rsidRDefault="00423DDF" w:rsidP="00571179">
            <w:pPr>
              <w:widowControl w:val="0"/>
              <w:tabs>
                <w:tab w:val="left" w:pos="2552"/>
                <w:tab w:val="left" w:pos="7513"/>
              </w:tabs>
              <w:spacing w:line="276" w:lineRule="auto"/>
              <w:jc w:val="both"/>
              <w:rPr>
                <w:rFonts w:ascii="GHEA Grapalat" w:hAnsi="GHEA Grapalat"/>
                <w:sz w:val="24"/>
                <w:szCs w:val="24"/>
                <w:lang w:val="hy-AM"/>
              </w:rPr>
            </w:pPr>
            <w:r>
              <w:rPr>
                <w:rFonts w:ascii="GHEA Grapalat" w:hAnsi="GHEA Grapalat"/>
                <w:sz w:val="24"/>
                <w:szCs w:val="24"/>
                <w:lang w:val="hy-AM"/>
              </w:rPr>
              <w:t xml:space="preserve">հարկ է նշել, որ </w:t>
            </w:r>
            <w:r w:rsidR="00571179" w:rsidRPr="00BD4381">
              <w:rPr>
                <w:rFonts w:ascii="GHEA Grapalat" w:hAnsi="GHEA Grapalat"/>
                <w:sz w:val="24"/>
                <w:szCs w:val="24"/>
                <w:lang w:val="hy-AM"/>
              </w:rPr>
              <w:t>40.2 մլն. դրամի վերաբաշխման անհրաժեշտությունը ծագել է ս. թվականի նոյեմբերի սկզբին Տ-2-13, Արգավանդ-Հայանիստ-Հովտաշատ-Արմավիրի մարզի սահման  տեղական նշանակության ավտոճանապարհի կմ8+600-ում գտնվող կամուրջի փլուզման արդյունքում և այն հնարավորինս սեղմ ժամկետում վերականգնելու անհրաժեշտությամբ:</w:t>
            </w:r>
          </w:p>
          <w:p w14:paraId="1C1207BE" w14:textId="77777777" w:rsidR="00571179" w:rsidRPr="00BD4381" w:rsidRDefault="00571179" w:rsidP="00571179">
            <w:pPr>
              <w:widowControl w:val="0"/>
              <w:tabs>
                <w:tab w:val="left" w:pos="2552"/>
                <w:tab w:val="left" w:pos="7513"/>
              </w:tabs>
              <w:spacing w:line="276" w:lineRule="auto"/>
              <w:jc w:val="both"/>
              <w:rPr>
                <w:rFonts w:ascii="GHEA Grapalat" w:hAnsi="GHEA Grapalat"/>
                <w:sz w:val="24"/>
                <w:szCs w:val="24"/>
                <w:lang w:val="hy-AM"/>
              </w:rPr>
            </w:pPr>
          </w:p>
          <w:p w14:paraId="2B05F79C" w14:textId="77777777" w:rsidR="00571179" w:rsidRPr="00BD4381" w:rsidRDefault="00571179" w:rsidP="00571179">
            <w:pPr>
              <w:widowControl w:val="0"/>
              <w:tabs>
                <w:tab w:val="left" w:pos="2552"/>
                <w:tab w:val="left" w:pos="7513"/>
              </w:tabs>
              <w:spacing w:line="276" w:lineRule="auto"/>
              <w:jc w:val="both"/>
              <w:rPr>
                <w:rFonts w:ascii="GHEA Grapalat" w:hAnsi="GHEA Grapalat"/>
                <w:sz w:val="24"/>
                <w:szCs w:val="24"/>
                <w:lang w:val="hy-AM"/>
              </w:rPr>
            </w:pPr>
          </w:p>
          <w:p w14:paraId="4CC4D8BB" w14:textId="77777777" w:rsidR="00571179" w:rsidRPr="00BD4381" w:rsidRDefault="00571179" w:rsidP="00571179">
            <w:pPr>
              <w:widowControl w:val="0"/>
              <w:tabs>
                <w:tab w:val="left" w:pos="2552"/>
                <w:tab w:val="left" w:pos="7513"/>
              </w:tabs>
              <w:spacing w:line="276" w:lineRule="auto"/>
              <w:jc w:val="both"/>
              <w:rPr>
                <w:rFonts w:ascii="GHEA Grapalat" w:hAnsi="GHEA Grapalat"/>
                <w:sz w:val="24"/>
                <w:szCs w:val="24"/>
                <w:lang w:val="hy-AM"/>
              </w:rPr>
            </w:pPr>
          </w:p>
          <w:p w14:paraId="4DC105FA" w14:textId="77777777" w:rsidR="00571179" w:rsidRPr="00BD4381" w:rsidRDefault="00571179" w:rsidP="00571179">
            <w:pPr>
              <w:widowControl w:val="0"/>
              <w:tabs>
                <w:tab w:val="left" w:pos="2552"/>
                <w:tab w:val="left" w:pos="7513"/>
              </w:tabs>
              <w:spacing w:line="276" w:lineRule="auto"/>
              <w:jc w:val="both"/>
              <w:rPr>
                <w:rFonts w:ascii="GHEA Grapalat" w:hAnsi="GHEA Grapalat"/>
                <w:sz w:val="24"/>
                <w:szCs w:val="24"/>
                <w:lang w:val="hy-AM"/>
              </w:rPr>
            </w:pPr>
          </w:p>
          <w:p w14:paraId="3F87BFAB" w14:textId="77777777" w:rsidR="00571179" w:rsidRPr="00BD4381" w:rsidRDefault="00571179" w:rsidP="00571179">
            <w:pPr>
              <w:widowControl w:val="0"/>
              <w:tabs>
                <w:tab w:val="left" w:pos="2552"/>
                <w:tab w:val="left" w:pos="7513"/>
              </w:tabs>
              <w:spacing w:line="276" w:lineRule="auto"/>
              <w:jc w:val="both"/>
              <w:rPr>
                <w:rFonts w:ascii="GHEA Grapalat" w:hAnsi="GHEA Grapalat"/>
                <w:sz w:val="24"/>
                <w:szCs w:val="24"/>
                <w:lang w:val="hy-AM"/>
              </w:rPr>
            </w:pPr>
          </w:p>
          <w:p w14:paraId="455B4D4D" w14:textId="77777777" w:rsidR="00571179" w:rsidRPr="00BD4381" w:rsidRDefault="00571179" w:rsidP="00571179">
            <w:pPr>
              <w:widowControl w:val="0"/>
              <w:tabs>
                <w:tab w:val="left" w:pos="2552"/>
                <w:tab w:val="left" w:pos="7513"/>
              </w:tabs>
              <w:spacing w:line="276" w:lineRule="auto"/>
              <w:jc w:val="both"/>
              <w:rPr>
                <w:rFonts w:ascii="GHEA Grapalat" w:hAnsi="GHEA Grapalat"/>
                <w:sz w:val="24"/>
                <w:szCs w:val="24"/>
                <w:lang w:val="hy-AM"/>
              </w:rPr>
            </w:pPr>
          </w:p>
          <w:p w14:paraId="614B08D8" w14:textId="77777777" w:rsidR="00571179" w:rsidRPr="00BD4381" w:rsidRDefault="00571179" w:rsidP="00571179">
            <w:pPr>
              <w:widowControl w:val="0"/>
              <w:tabs>
                <w:tab w:val="left" w:pos="2552"/>
                <w:tab w:val="left" w:pos="7513"/>
              </w:tabs>
              <w:spacing w:line="276" w:lineRule="auto"/>
              <w:jc w:val="both"/>
              <w:rPr>
                <w:rFonts w:ascii="GHEA Grapalat" w:hAnsi="GHEA Grapalat"/>
                <w:sz w:val="24"/>
                <w:szCs w:val="24"/>
                <w:lang w:val="hy-AM"/>
              </w:rPr>
            </w:pPr>
          </w:p>
          <w:p w14:paraId="757B7C45" w14:textId="77777777" w:rsidR="00571179" w:rsidRPr="00BD4381" w:rsidRDefault="00571179" w:rsidP="00571179">
            <w:pPr>
              <w:widowControl w:val="0"/>
              <w:tabs>
                <w:tab w:val="left" w:pos="2552"/>
                <w:tab w:val="left" w:pos="7513"/>
              </w:tabs>
              <w:spacing w:line="276" w:lineRule="auto"/>
              <w:jc w:val="both"/>
              <w:rPr>
                <w:rFonts w:ascii="GHEA Grapalat" w:hAnsi="GHEA Grapalat"/>
                <w:sz w:val="24"/>
                <w:szCs w:val="24"/>
                <w:lang w:val="hy-AM"/>
              </w:rPr>
            </w:pPr>
          </w:p>
          <w:p w14:paraId="524A6A6F" w14:textId="77777777" w:rsidR="00571179" w:rsidRPr="00BD4381" w:rsidRDefault="00571179" w:rsidP="00571179">
            <w:pPr>
              <w:widowControl w:val="0"/>
              <w:tabs>
                <w:tab w:val="left" w:pos="2552"/>
                <w:tab w:val="left" w:pos="7513"/>
              </w:tabs>
              <w:spacing w:line="276" w:lineRule="auto"/>
              <w:jc w:val="both"/>
              <w:rPr>
                <w:rFonts w:ascii="GHEA Grapalat" w:hAnsi="GHEA Grapalat"/>
                <w:sz w:val="24"/>
                <w:szCs w:val="24"/>
                <w:lang w:val="hy-AM"/>
              </w:rPr>
            </w:pPr>
          </w:p>
          <w:p w14:paraId="7BDCD504" w14:textId="77777777" w:rsidR="00571179" w:rsidRPr="00BD4381" w:rsidRDefault="00571179" w:rsidP="00571179">
            <w:pPr>
              <w:widowControl w:val="0"/>
              <w:tabs>
                <w:tab w:val="left" w:pos="2552"/>
                <w:tab w:val="left" w:pos="7513"/>
              </w:tabs>
              <w:spacing w:line="276" w:lineRule="auto"/>
              <w:jc w:val="both"/>
              <w:rPr>
                <w:rFonts w:ascii="GHEA Grapalat" w:hAnsi="GHEA Grapalat"/>
                <w:sz w:val="24"/>
                <w:szCs w:val="24"/>
                <w:lang w:val="hy-AM"/>
              </w:rPr>
            </w:pPr>
          </w:p>
          <w:p w14:paraId="27993A68" w14:textId="77777777" w:rsidR="00571179" w:rsidRPr="00BD4381" w:rsidRDefault="00571179" w:rsidP="00571179">
            <w:pPr>
              <w:widowControl w:val="0"/>
              <w:tabs>
                <w:tab w:val="left" w:pos="2552"/>
                <w:tab w:val="left" w:pos="7513"/>
              </w:tabs>
              <w:spacing w:line="276" w:lineRule="auto"/>
              <w:jc w:val="both"/>
              <w:rPr>
                <w:rFonts w:ascii="GHEA Grapalat" w:hAnsi="GHEA Grapalat"/>
                <w:sz w:val="24"/>
                <w:szCs w:val="24"/>
                <w:lang w:val="hy-AM"/>
              </w:rPr>
            </w:pPr>
          </w:p>
          <w:p w14:paraId="2495E1AD" w14:textId="77777777" w:rsidR="00571179" w:rsidRPr="00BD4381" w:rsidRDefault="00571179" w:rsidP="00571179">
            <w:pPr>
              <w:widowControl w:val="0"/>
              <w:tabs>
                <w:tab w:val="left" w:pos="2552"/>
                <w:tab w:val="left" w:pos="7513"/>
              </w:tabs>
              <w:spacing w:line="276" w:lineRule="auto"/>
              <w:jc w:val="both"/>
              <w:rPr>
                <w:rFonts w:ascii="GHEA Grapalat" w:hAnsi="GHEA Grapalat"/>
                <w:sz w:val="24"/>
                <w:szCs w:val="24"/>
                <w:lang w:val="hy-AM"/>
              </w:rPr>
            </w:pPr>
          </w:p>
          <w:p w14:paraId="76A5C88D" w14:textId="77777777" w:rsidR="00571179" w:rsidRPr="00BD4381" w:rsidRDefault="00571179" w:rsidP="00571179">
            <w:pPr>
              <w:widowControl w:val="0"/>
              <w:tabs>
                <w:tab w:val="left" w:pos="2552"/>
                <w:tab w:val="left" w:pos="7513"/>
              </w:tabs>
              <w:spacing w:line="276" w:lineRule="auto"/>
              <w:jc w:val="both"/>
              <w:rPr>
                <w:rFonts w:ascii="GHEA Grapalat" w:hAnsi="GHEA Grapalat"/>
                <w:sz w:val="24"/>
                <w:szCs w:val="24"/>
                <w:lang w:val="hy-AM"/>
              </w:rPr>
            </w:pPr>
          </w:p>
          <w:p w14:paraId="497AEC1B" w14:textId="77777777" w:rsidR="00571179" w:rsidRPr="00BD4381" w:rsidRDefault="00571179" w:rsidP="00571179">
            <w:pPr>
              <w:widowControl w:val="0"/>
              <w:tabs>
                <w:tab w:val="left" w:pos="2552"/>
                <w:tab w:val="left" w:pos="7513"/>
              </w:tabs>
              <w:spacing w:line="276" w:lineRule="auto"/>
              <w:jc w:val="both"/>
              <w:rPr>
                <w:rFonts w:ascii="GHEA Grapalat" w:hAnsi="GHEA Grapalat"/>
                <w:sz w:val="24"/>
                <w:szCs w:val="24"/>
                <w:lang w:val="hy-AM"/>
              </w:rPr>
            </w:pPr>
          </w:p>
          <w:p w14:paraId="762064D4" w14:textId="77777777" w:rsidR="00571179" w:rsidRPr="00BD4381" w:rsidRDefault="00571179" w:rsidP="00571179">
            <w:pPr>
              <w:widowControl w:val="0"/>
              <w:tabs>
                <w:tab w:val="left" w:pos="2552"/>
                <w:tab w:val="left" w:pos="7513"/>
              </w:tabs>
              <w:spacing w:line="276" w:lineRule="auto"/>
              <w:jc w:val="both"/>
              <w:rPr>
                <w:rFonts w:ascii="GHEA Grapalat" w:hAnsi="GHEA Grapalat"/>
                <w:sz w:val="24"/>
                <w:szCs w:val="24"/>
                <w:lang w:val="hy-AM"/>
              </w:rPr>
            </w:pPr>
          </w:p>
          <w:p w14:paraId="65AB2193" w14:textId="77777777" w:rsidR="00571179" w:rsidRDefault="00571179" w:rsidP="00571179">
            <w:pPr>
              <w:widowControl w:val="0"/>
              <w:tabs>
                <w:tab w:val="left" w:pos="2552"/>
                <w:tab w:val="left" w:pos="7513"/>
              </w:tabs>
              <w:spacing w:line="276" w:lineRule="auto"/>
              <w:jc w:val="both"/>
              <w:rPr>
                <w:rFonts w:ascii="GHEA Grapalat" w:hAnsi="GHEA Grapalat"/>
                <w:sz w:val="24"/>
                <w:szCs w:val="24"/>
                <w:lang w:val="hy-AM"/>
              </w:rPr>
            </w:pPr>
          </w:p>
          <w:p w14:paraId="2D036F95" w14:textId="77777777" w:rsidR="00BD4381" w:rsidRPr="00BD4381" w:rsidRDefault="00BD4381" w:rsidP="00571179">
            <w:pPr>
              <w:widowControl w:val="0"/>
              <w:tabs>
                <w:tab w:val="left" w:pos="2552"/>
                <w:tab w:val="left" w:pos="7513"/>
              </w:tabs>
              <w:spacing w:line="276" w:lineRule="auto"/>
              <w:jc w:val="both"/>
              <w:rPr>
                <w:rFonts w:ascii="GHEA Grapalat" w:hAnsi="GHEA Grapalat"/>
                <w:sz w:val="24"/>
                <w:szCs w:val="24"/>
                <w:lang w:val="hy-AM"/>
              </w:rPr>
            </w:pPr>
          </w:p>
          <w:p w14:paraId="1E4961F7" w14:textId="77777777" w:rsidR="00571179" w:rsidRPr="00BD4381" w:rsidRDefault="00571179" w:rsidP="00571179">
            <w:pPr>
              <w:widowControl w:val="0"/>
              <w:tabs>
                <w:tab w:val="left" w:pos="2552"/>
                <w:tab w:val="left" w:pos="7513"/>
              </w:tabs>
              <w:spacing w:line="276" w:lineRule="auto"/>
              <w:jc w:val="both"/>
              <w:rPr>
                <w:rFonts w:ascii="GHEA Grapalat" w:hAnsi="GHEA Grapalat"/>
                <w:sz w:val="24"/>
                <w:szCs w:val="24"/>
                <w:lang w:val="hy-AM"/>
              </w:rPr>
            </w:pPr>
          </w:p>
          <w:p w14:paraId="3542907B" w14:textId="72478DE7" w:rsidR="00571179" w:rsidRPr="00BD4381" w:rsidRDefault="00937EEF" w:rsidP="00571179">
            <w:pPr>
              <w:widowControl w:val="0"/>
              <w:tabs>
                <w:tab w:val="left" w:pos="2552"/>
                <w:tab w:val="left" w:pos="7513"/>
              </w:tabs>
              <w:spacing w:line="276" w:lineRule="auto"/>
              <w:jc w:val="both"/>
              <w:rPr>
                <w:rFonts w:ascii="GHEA Grapalat" w:hAnsi="GHEA Grapalat"/>
                <w:b/>
                <w:bCs/>
                <w:sz w:val="24"/>
                <w:szCs w:val="24"/>
                <w:lang w:val="hy-AM"/>
              </w:rPr>
            </w:pPr>
            <w:r w:rsidRPr="00BD4381">
              <w:rPr>
                <w:rFonts w:ascii="GHEA Grapalat" w:hAnsi="GHEA Grapalat"/>
                <w:b/>
                <w:bCs/>
                <w:sz w:val="24"/>
                <w:szCs w:val="24"/>
                <w:lang w:val="hy-AM"/>
              </w:rPr>
              <w:lastRenderedPageBreak/>
              <w:t>-</w:t>
            </w:r>
            <w:r w:rsidR="00FB740F" w:rsidRPr="00BD4381">
              <w:rPr>
                <w:rFonts w:ascii="GHEA Grapalat" w:hAnsi="GHEA Grapalat"/>
                <w:b/>
                <w:bCs/>
                <w:sz w:val="24"/>
                <w:szCs w:val="24"/>
                <w:lang w:val="hy-AM"/>
              </w:rPr>
              <w:t xml:space="preserve">Ընդունվել է </w:t>
            </w:r>
          </w:p>
          <w:p w14:paraId="45E968B1" w14:textId="77DC6697" w:rsidR="00571179" w:rsidRPr="00BD4381" w:rsidRDefault="00937EEF" w:rsidP="00571179">
            <w:pPr>
              <w:widowControl w:val="0"/>
              <w:tabs>
                <w:tab w:val="left" w:pos="2552"/>
                <w:tab w:val="left" w:pos="7513"/>
              </w:tabs>
              <w:spacing w:line="276" w:lineRule="auto"/>
              <w:jc w:val="both"/>
              <w:rPr>
                <w:rFonts w:ascii="GHEA Grapalat" w:hAnsi="GHEA Grapalat"/>
                <w:sz w:val="24"/>
                <w:szCs w:val="24"/>
                <w:lang w:val="hy-AM"/>
              </w:rPr>
            </w:pPr>
            <w:r w:rsidRPr="00BD4381">
              <w:rPr>
                <w:rFonts w:ascii="GHEA Grapalat" w:hAnsi="GHEA Grapalat"/>
                <w:sz w:val="24"/>
                <w:szCs w:val="24"/>
                <w:lang w:val="hy-AM"/>
              </w:rPr>
              <w:t>Կատարվել են անհրաժեշտ փոփոխությունները։</w:t>
            </w:r>
          </w:p>
          <w:p w14:paraId="70B3D7EC" w14:textId="3E1BCB95" w:rsidR="00937EEF" w:rsidRPr="00BD4381" w:rsidRDefault="00937EEF" w:rsidP="00937EEF">
            <w:pPr>
              <w:widowControl w:val="0"/>
              <w:tabs>
                <w:tab w:val="left" w:pos="2552"/>
                <w:tab w:val="left" w:pos="7513"/>
              </w:tabs>
              <w:spacing w:line="276" w:lineRule="auto"/>
              <w:jc w:val="both"/>
              <w:rPr>
                <w:rFonts w:ascii="GHEA Grapalat" w:hAnsi="GHEA Grapalat"/>
                <w:b/>
                <w:bCs/>
                <w:sz w:val="24"/>
                <w:szCs w:val="24"/>
                <w:lang w:val="hy-AM"/>
              </w:rPr>
            </w:pPr>
            <w:r w:rsidRPr="00BD4381">
              <w:rPr>
                <w:rFonts w:ascii="GHEA Grapalat" w:hAnsi="GHEA Grapalat"/>
                <w:b/>
                <w:bCs/>
                <w:sz w:val="24"/>
                <w:szCs w:val="24"/>
                <w:lang w:val="hy-AM"/>
              </w:rPr>
              <w:t xml:space="preserve">-Ընդունվել է </w:t>
            </w:r>
          </w:p>
          <w:p w14:paraId="2D634E3B" w14:textId="55BCF8CF" w:rsidR="00BD4381" w:rsidRDefault="00937EEF" w:rsidP="00571179">
            <w:pPr>
              <w:widowControl w:val="0"/>
              <w:tabs>
                <w:tab w:val="left" w:pos="2552"/>
                <w:tab w:val="left" w:pos="7513"/>
              </w:tabs>
              <w:spacing w:line="276" w:lineRule="auto"/>
              <w:jc w:val="both"/>
              <w:rPr>
                <w:rFonts w:ascii="GHEA Grapalat" w:hAnsi="GHEA Grapalat"/>
                <w:sz w:val="24"/>
                <w:szCs w:val="24"/>
                <w:lang w:val="hy-AM"/>
              </w:rPr>
            </w:pPr>
            <w:r w:rsidRPr="00BD4381">
              <w:rPr>
                <w:rFonts w:ascii="GHEA Grapalat" w:hAnsi="GHEA Grapalat"/>
                <w:sz w:val="24"/>
                <w:szCs w:val="24"/>
                <w:lang w:val="hy-AM"/>
              </w:rPr>
              <w:t>Կատարվել են անհրաժեշտ փոփոխությունները։</w:t>
            </w:r>
          </w:p>
          <w:p w14:paraId="5DC21BEF" w14:textId="77777777" w:rsidR="00BD4381" w:rsidRPr="00BD4381" w:rsidRDefault="00BD4381" w:rsidP="00571179">
            <w:pPr>
              <w:widowControl w:val="0"/>
              <w:tabs>
                <w:tab w:val="left" w:pos="2552"/>
                <w:tab w:val="left" w:pos="7513"/>
              </w:tabs>
              <w:spacing w:line="276" w:lineRule="auto"/>
              <w:jc w:val="both"/>
              <w:rPr>
                <w:rFonts w:ascii="GHEA Grapalat" w:hAnsi="GHEA Grapalat"/>
                <w:sz w:val="24"/>
                <w:szCs w:val="24"/>
                <w:lang w:val="hy-AM"/>
              </w:rPr>
            </w:pPr>
          </w:p>
          <w:p w14:paraId="5F084EB8" w14:textId="746BF919" w:rsidR="00571179" w:rsidRPr="00BD4381" w:rsidRDefault="00571179" w:rsidP="00571179">
            <w:pPr>
              <w:widowControl w:val="0"/>
              <w:tabs>
                <w:tab w:val="left" w:pos="2552"/>
                <w:tab w:val="left" w:pos="7513"/>
              </w:tabs>
              <w:spacing w:line="276" w:lineRule="auto"/>
              <w:jc w:val="both"/>
              <w:rPr>
                <w:rFonts w:ascii="GHEA Grapalat" w:hAnsi="GHEA Grapalat"/>
                <w:b/>
                <w:sz w:val="24"/>
                <w:szCs w:val="24"/>
                <w:lang w:val="hy-AM"/>
              </w:rPr>
            </w:pPr>
            <w:r w:rsidRPr="00BD4381">
              <w:rPr>
                <w:rFonts w:ascii="GHEA Grapalat" w:hAnsi="GHEA Grapalat"/>
                <w:b/>
                <w:sz w:val="24"/>
                <w:szCs w:val="24"/>
                <w:lang w:val="hy-AM"/>
              </w:rPr>
              <w:t>- Ընդունվել է ի գիտություն</w:t>
            </w:r>
          </w:p>
          <w:p w14:paraId="5CC0D62A" w14:textId="77777777" w:rsidR="00571179" w:rsidRPr="00BD4381" w:rsidRDefault="00571179" w:rsidP="00571179">
            <w:pPr>
              <w:widowControl w:val="0"/>
              <w:tabs>
                <w:tab w:val="left" w:pos="2552"/>
                <w:tab w:val="left" w:pos="7513"/>
              </w:tabs>
              <w:spacing w:line="276" w:lineRule="auto"/>
              <w:jc w:val="both"/>
              <w:rPr>
                <w:rFonts w:ascii="GHEA Grapalat" w:hAnsi="GHEA Grapalat"/>
                <w:sz w:val="24"/>
                <w:szCs w:val="24"/>
                <w:lang w:val="hy-AM"/>
              </w:rPr>
            </w:pPr>
            <w:r w:rsidRPr="00BD4381">
              <w:rPr>
                <w:rFonts w:ascii="GHEA Grapalat" w:hAnsi="GHEA Grapalat"/>
                <w:sz w:val="24"/>
                <w:szCs w:val="24"/>
                <w:lang w:val="hy-AM"/>
              </w:rPr>
              <w:t>Վաղարշապատ քաղաքի Դանղյան փողոցի 300մ հատվածը հանդիսանում է Տ-3-26, Վաղարշապատ - Արտիմետ – Խորոնք – Առատաշեն – Տարոնիկ - /Հ-76/ տեղական նշանակության ավտոճանապարհի սկզբնամասի շարունակությունը և այն նույնպես գտնվում էր խիստ անբարեկարգ վիճակում, ուստի ՀՀ Արմավիրի մարզպետի խնդրանքով այն նույնպես ներառվել է:</w:t>
            </w:r>
          </w:p>
          <w:p w14:paraId="47DF2AD8" w14:textId="577B75E3" w:rsidR="00571179" w:rsidRPr="00BD4381" w:rsidRDefault="00571179" w:rsidP="00571179">
            <w:pPr>
              <w:widowControl w:val="0"/>
              <w:tabs>
                <w:tab w:val="left" w:pos="2552"/>
                <w:tab w:val="left" w:pos="7513"/>
              </w:tabs>
              <w:spacing w:line="276" w:lineRule="auto"/>
              <w:jc w:val="both"/>
              <w:rPr>
                <w:rFonts w:ascii="GHEA Grapalat" w:hAnsi="GHEA Grapalat"/>
                <w:sz w:val="24"/>
                <w:szCs w:val="24"/>
                <w:lang w:val="hy-AM"/>
              </w:rPr>
            </w:pPr>
            <w:r w:rsidRPr="00BD4381">
              <w:rPr>
                <w:rFonts w:ascii="GHEA Grapalat" w:hAnsi="GHEA Grapalat"/>
                <w:sz w:val="24"/>
                <w:szCs w:val="24"/>
                <w:lang w:val="hy-AM"/>
              </w:rPr>
              <w:t>ՀՀ Լոռու մարզի դեպի «Թեժ լեռ» հանգստյան տուն տանող ճանապարհի հիմնանորոգման աշխատանքները իրականացվել են ՀՀ վարչապետի աշխատակազմի 2025 թվականի օգոստոսի 7-ի թիվ 02/12</w:t>
            </w:r>
            <w:r w:rsidRPr="00BD4381">
              <w:rPr>
                <w:rFonts w:ascii="Cambria Math" w:hAnsi="Cambria Math" w:cs="Cambria Math"/>
                <w:sz w:val="24"/>
                <w:szCs w:val="24"/>
                <w:lang w:val="hy-AM"/>
              </w:rPr>
              <w:t>․</w:t>
            </w:r>
            <w:r w:rsidRPr="00BD4381">
              <w:rPr>
                <w:rFonts w:ascii="GHEA Grapalat" w:hAnsi="GHEA Grapalat"/>
                <w:sz w:val="24"/>
                <w:szCs w:val="24"/>
                <w:lang w:val="hy-AM"/>
              </w:rPr>
              <w:t>2/ 25801-2025 հանձնարարականի հիման վրա:</w:t>
            </w:r>
          </w:p>
          <w:p w14:paraId="289D56CC" w14:textId="08BDB0A6" w:rsidR="00571179" w:rsidRPr="00BD4381" w:rsidRDefault="00571179" w:rsidP="00571179">
            <w:pPr>
              <w:widowControl w:val="0"/>
              <w:tabs>
                <w:tab w:val="left" w:pos="2552"/>
                <w:tab w:val="left" w:pos="7513"/>
              </w:tabs>
              <w:spacing w:line="276" w:lineRule="auto"/>
              <w:jc w:val="both"/>
              <w:rPr>
                <w:rFonts w:ascii="GHEA Grapalat" w:hAnsi="GHEA Grapalat"/>
                <w:b/>
                <w:sz w:val="24"/>
                <w:szCs w:val="24"/>
                <w:lang w:val="hy-AM"/>
              </w:rPr>
            </w:pPr>
            <w:r w:rsidRPr="00BD4381">
              <w:rPr>
                <w:rFonts w:ascii="GHEA Grapalat" w:hAnsi="GHEA Grapalat"/>
                <w:b/>
                <w:sz w:val="24"/>
                <w:szCs w:val="24"/>
                <w:lang w:val="hy-AM"/>
              </w:rPr>
              <w:t>- Ընդունվել է ի գիտություն</w:t>
            </w:r>
          </w:p>
          <w:p w14:paraId="0CE7D601" w14:textId="43AADB2E" w:rsidR="00571179" w:rsidRPr="00BD4381" w:rsidRDefault="00571179" w:rsidP="00571179">
            <w:pPr>
              <w:widowControl w:val="0"/>
              <w:tabs>
                <w:tab w:val="left" w:pos="2552"/>
                <w:tab w:val="left" w:pos="7513"/>
              </w:tabs>
              <w:spacing w:line="276" w:lineRule="auto"/>
              <w:jc w:val="both"/>
              <w:rPr>
                <w:rFonts w:ascii="GHEA Grapalat" w:hAnsi="GHEA Grapalat"/>
                <w:sz w:val="24"/>
                <w:szCs w:val="24"/>
                <w:lang w:val="hy-AM"/>
              </w:rPr>
            </w:pPr>
            <w:r w:rsidRPr="00BD4381">
              <w:rPr>
                <w:rFonts w:ascii="GHEA Grapalat" w:hAnsi="GHEA Grapalat"/>
                <w:sz w:val="24"/>
                <w:szCs w:val="24"/>
                <w:lang w:val="hy-AM"/>
              </w:rPr>
              <w:t xml:space="preserve">    Տ-3-8,/Մ-5/-Մայիսյան/Տ-3-47/ տեղական նշանակության ավտոճանապարհի կմ 0+000-կմ 0+800 հատվածի հիմնանորոգման անհրաժեշտությունը և հրատապությունը պայմանավորված է նրանով, որ այն հանդիսանում է դեպի ՊՆ NN … զորամաս տանող ճանապարհի սկզբնամասում և </w:t>
            </w:r>
            <w:r w:rsidRPr="00BD4381">
              <w:rPr>
                <w:rFonts w:ascii="GHEA Grapalat" w:hAnsi="GHEA Grapalat"/>
                <w:sz w:val="24"/>
                <w:szCs w:val="24"/>
                <w:lang w:val="hy-AM"/>
              </w:rPr>
              <w:lastRenderedPageBreak/>
              <w:t xml:space="preserve">գտնվում էր խիստ անբարեկարգ վիճակում:   </w:t>
            </w:r>
          </w:p>
          <w:p w14:paraId="183DA917" w14:textId="77777777" w:rsidR="00571179" w:rsidRPr="00BD4381" w:rsidRDefault="00571179" w:rsidP="00571179">
            <w:pPr>
              <w:widowControl w:val="0"/>
              <w:tabs>
                <w:tab w:val="left" w:pos="2552"/>
                <w:tab w:val="left" w:pos="7513"/>
              </w:tabs>
              <w:spacing w:line="276" w:lineRule="auto"/>
              <w:jc w:val="both"/>
              <w:rPr>
                <w:rFonts w:ascii="GHEA Grapalat" w:hAnsi="GHEA Grapalat"/>
                <w:sz w:val="24"/>
                <w:szCs w:val="24"/>
                <w:lang w:val="hy-AM"/>
              </w:rPr>
            </w:pPr>
          </w:p>
          <w:p w14:paraId="7A2A0562" w14:textId="77777777" w:rsidR="00FB740F" w:rsidRPr="00BD4381" w:rsidRDefault="00FB740F" w:rsidP="00571179">
            <w:pPr>
              <w:widowControl w:val="0"/>
              <w:tabs>
                <w:tab w:val="left" w:pos="2552"/>
                <w:tab w:val="left" w:pos="7513"/>
              </w:tabs>
              <w:spacing w:line="276" w:lineRule="auto"/>
              <w:jc w:val="both"/>
              <w:rPr>
                <w:rFonts w:ascii="GHEA Grapalat" w:hAnsi="GHEA Grapalat"/>
                <w:sz w:val="24"/>
                <w:szCs w:val="24"/>
                <w:lang w:val="hy-AM"/>
              </w:rPr>
            </w:pPr>
          </w:p>
          <w:p w14:paraId="3D55FFD3" w14:textId="77777777" w:rsidR="00FB740F" w:rsidRPr="00BD4381" w:rsidRDefault="00FB740F" w:rsidP="00571179">
            <w:pPr>
              <w:widowControl w:val="0"/>
              <w:tabs>
                <w:tab w:val="left" w:pos="2552"/>
                <w:tab w:val="left" w:pos="7513"/>
              </w:tabs>
              <w:spacing w:line="276" w:lineRule="auto"/>
              <w:jc w:val="both"/>
              <w:rPr>
                <w:rFonts w:ascii="GHEA Grapalat" w:hAnsi="GHEA Grapalat"/>
                <w:sz w:val="24"/>
                <w:szCs w:val="24"/>
                <w:lang w:val="hy-AM"/>
              </w:rPr>
            </w:pPr>
          </w:p>
          <w:p w14:paraId="7BA019C7" w14:textId="77777777" w:rsidR="00FB740F" w:rsidRPr="00BD4381" w:rsidRDefault="00FB740F" w:rsidP="00571179">
            <w:pPr>
              <w:widowControl w:val="0"/>
              <w:tabs>
                <w:tab w:val="left" w:pos="2552"/>
                <w:tab w:val="left" w:pos="7513"/>
              </w:tabs>
              <w:spacing w:line="276" w:lineRule="auto"/>
              <w:jc w:val="both"/>
              <w:rPr>
                <w:rFonts w:ascii="GHEA Grapalat" w:hAnsi="GHEA Grapalat"/>
                <w:sz w:val="24"/>
                <w:szCs w:val="24"/>
                <w:lang w:val="hy-AM"/>
              </w:rPr>
            </w:pPr>
          </w:p>
          <w:p w14:paraId="3DCF32A6" w14:textId="77777777" w:rsidR="00FB740F" w:rsidRPr="00BD4381" w:rsidRDefault="00FB740F" w:rsidP="00571179">
            <w:pPr>
              <w:widowControl w:val="0"/>
              <w:tabs>
                <w:tab w:val="left" w:pos="2552"/>
                <w:tab w:val="left" w:pos="7513"/>
              </w:tabs>
              <w:spacing w:line="276" w:lineRule="auto"/>
              <w:jc w:val="both"/>
              <w:rPr>
                <w:rFonts w:ascii="GHEA Grapalat" w:hAnsi="GHEA Grapalat"/>
                <w:sz w:val="24"/>
                <w:szCs w:val="24"/>
                <w:lang w:val="hy-AM"/>
              </w:rPr>
            </w:pPr>
          </w:p>
          <w:p w14:paraId="5C017362" w14:textId="77777777" w:rsidR="00FB740F" w:rsidRPr="00BD4381" w:rsidRDefault="00FB740F" w:rsidP="00571179">
            <w:pPr>
              <w:widowControl w:val="0"/>
              <w:tabs>
                <w:tab w:val="left" w:pos="2552"/>
                <w:tab w:val="left" w:pos="7513"/>
              </w:tabs>
              <w:spacing w:line="276" w:lineRule="auto"/>
              <w:jc w:val="both"/>
              <w:rPr>
                <w:rFonts w:ascii="GHEA Grapalat" w:hAnsi="GHEA Grapalat"/>
                <w:sz w:val="24"/>
                <w:szCs w:val="24"/>
                <w:lang w:val="hy-AM"/>
              </w:rPr>
            </w:pPr>
          </w:p>
          <w:p w14:paraId="291C9297" w14:textId="77777777" w:rsidR="00FB740F" w:rsidRPr="00BD4381" w:rsidRDefault="00FB740F" w:rsidP="00571179">
            <w:pPr>
              <w:widowControl w:val="0"/>
              <w:tabs>
                <w:tab w:val="left" w:pos="2552"/>
                <w:tab w:val="left" w:pos="7513"/>
              </w:tabs>
              <w:spacing w:line="276" w:lineRule="auto"/>
              <w:jc w:val="both"/>
              <w:rPr>
                <w:rFonts w:ascii="GHEA Grapalat" w:hAnsi="GHEA Grapalat"/>
                <w:sz w:val="24"/>
                <w:szCs w:val="24"/>
                <w:lang w:val="hy-AM"/>
              </w:rPr>
            </w:pPr>
          </w:p>
          <w:p w14:paraId="0823150E" w14:textId="77777777" w:rsidR="00FB740F" w:rsidRPr="00BD4381" w:rsidRDefault="00FB740F" w:rsidP="00571179">
            <w:pPr>
              <w:widowControl w:val="0"/>
              <w:tabs>
                <w:tab w:val="left" w:pos="2552"/>
                <w:tab w:val="left" w:pos="7513"/>
              </w:tabs>
              <w:spacing w:line="276" w:lineRule="auto"/>
              <w:jc w:val="both"/>
              <w:rPr>
                <w:rFonts w:ascii="GHEA Grapalat" w:hAnsi="GHEA Grapalat"/>
                <w:sz w:val="24"/>
                <w:szCs w:val="24"/>
                <w:lang w:val="hy-AM"/>
              </w:rPr>
            </w:pPr>
          </w:p>
          <w:p w14:paraId="183E4ED2" w14:textId="77777777" w:rsidR="00FB740F" w:rsidRPr="00BD4381" w:rsidRDefault="00FB740F" w:rsidP="00571179">
            <w:pPr>
              <w:widowControl w:val="0"/>
              <w:tabs>
                <w:tab w:val="left" w:pos="2552"/>
                <w:tab w:val="left" w:pos="7513"/>
              </w:tabs>
              <w:spacing w:line="276" w:lineRule="auto"/>
              <w:jc w:val="both"/>
              <w:rPr>
                <w:rFonts w:ascii="GHEA Grapalat" w:hAnsi="GHEA Grapalat"/>
                <w:sz w:val="24"/>
                <w:szCs w:val="24"/>
                <w:lang w:val="hy-AM"/>
              </w:rPr>
            </w:pPr>
          </w:p>
          <w:p w14:paraId="465208C2" w14:textId="77777777" w:rsidR="00FB740F" w:rsidRPr="00BD4381" w:rsidRDefault="00FB740F" w:rsidP="00571179">
            <w:pPr>
              <w:widowControl w:val="0"/>
              <w:tabs>
                <w:tab w:val="left" w:pos="2552"/>
                <w:tab w:val="left" w:pos="7513"/>
              </w:tabs>
              <w:spacing w:line="276" w:lineRule="auto"/>
              <w:jc w:val="both"/>
              <w:rPr>
                <w:rFonts w:ascii="GHEA Grapalat" w:hAnsi="GHEA Grapalat"/>
                <w:sz w:val="24"/>
                <w:szCs w:val="24"/>
                <w:lang w:val="hy-AM"/>
              </w:rPr>
            </w:pPr>
          </w:p>
          <w:p w14:paraId="7194CE9F" w14:textId="77777777" w:rsidR="00FB740F" w:rsidRPr="00BD4381" w:rsidRDefault="00FB740F" w:rsidP="00571179">
            <w:pPr>
              <w:widowControl w:val="0"/>
              <w:tabs>
                <w:tab w:val="left" w:pos="2552"/>
                <w:tab w:val="left" w:pos="7513"/>
              </w:tabs>
              <w:spacing w:line="276" w:lineRule="auto"/>
              <w:jc w:val="both"/>
              <w:rPr>
                <w:rFonts w:ascii="GHEA Grapalat" w:hAnsi="GHEA Grapalat"/>
                <w:sz w:val="24"/>
                <w:szCs w:val="24"/>
                <w:lang w:val="hy-AM"/>
              </w:rPr>
            </w:pPr>
          </w:p>
          <w:p w14:paraId="1D189264" w14:textId="77777777" w:rsidR="00937EEF" w:rsidRDefault="00937EEF" w:rsidP="00571179">
            <w:pPr>
              <w:widowControl w:val="0"/>
              <w:tabs>
                <w:tab w:val="left" w:pos="2552"/>
                <w:tab w:val="left" w:pos="7513"/>
              </w:tabs>
              <w:spacing w:line="276" w:lineRule="auto"/>
              <w:jc w:val="both"/>
              <w:rPr>
                <w:rFonts w:ascii="GHEA Grapalat" w:hAnsi="GHEA Grapalat"/>
                <w:sz w:val="24"/>
                <w:szCs w:val="24"/>
                <w:lang w:val="hy-AM"/>
              </w:rPr>
            </w:pPr>
          </w:p>
          <w:p w14:paraId="01F4C8E0" w14:textId="77777777" w:rsidR="00BD4381" w:rsidRDefault="00BD4381" w:rsidP="00571179">
            <w:pPr>
              <w:widowControl w:val="0"/>
              <w:tabs>
                <w:tab w:val="left" w:pos="2552"/>
                <w:tab w:val="left" w:pos="7513"/>
              </w:tabs>
              <w:spacing w:line="276" w:lineRule="auto"/>
              <w:jc w:val="both"/>
              <w:rPr>
                <w:rFonts w:ascii="GHEA Grapalat" w:hAnsi="GHEA Grapalat"/>
                <w:sz w:val="24"/>
                <w:szCs w:val="24"/>
                <w:lang w:val="hy-AM"/>
              </w:rPr>
            </w:pPr>
          </w:p>
          <w:p w14:paraId="53B9242D" w14:textId="77777777" w:rsidR="00BD4381" w:rsidRDefault="00BD4381" w:rsidP="00571179">
            <w:pPr>
              <w:widowControl w:val="0"/>
              <w:tabs>
                <w:tab w:val="left" w:pos="2552"/>
                <w:tab w:val="left" w:pos="7513"/>
              </w:tabs>
              <w:spacing w:line="276" w:lineRule="auto"/>
              <w:jc w:val="both"/>
              <w:rPr>
                <w:rFonts w:ascii="GHEA Grapalat" w:hAnsi="GHEA Grapalat"/>
                <w:sz w:val="24"/>
                <w:szCs w:val="24"/>
                <w:lang w:val="hy-AM"/>
              </w:rPr>
            </w:pPr>
          </w:p>
          <w:p w14:paraId="2400C499" w14:textId="77777777" w:rsidR="00BD4381" w:rsidRPr="00BD4381" w:rsidRDefault="00BD4381" w:rsidP="00571179">
            <w:pPr>
              <w:widowControl w:val="0"/>
              <w:tabs>
                <w:tab w:val="left" w:pos="2552"/>
                <w:tab w:val="left" w:pos="7513"/>
              </w:tabs>
              <w:spacing w:line="276" w:lineRule="auto"/>
              <w:jc w:val="both"/>
              <w:rPr>
                <w:rFonts w:ascii="GHEA Grapalat" w:hAnsi="GHEA Grapalat"/>
                <w:sz w:val="24"/>
                <w:szCs w:val="24"/>
                <w:lang w:val="hy-AM"/>
              </w:rPr>
            </w:pPr>
          </w:p>
          <w:p w14:paraId="5EE2A24D" w14:textId="77777777" w:rsidR="00FB740F" w:rsidRPr="00BD4381" w:rsidRDefault="00FB740F" w:rsidP="00571179">
            <w:pPr>
              <w:widowControl w:val="0"/>
              <w:tabs>
                <w:tab w:val="left" w:pos="2552"/>
                <w:tab w:val="left" w:pos="7513"/>
              </w:tabs>
              <w:spacing w:line="276" w:lineRule="auto"/>
              <w:jc w:val="both"/>
              <w:rPr>
                <w:rFonts w:ascii="GHEA Grapalat" w:hAnsi="GHEA Grapalat"/>
                <w:sz w:val="24"/>
                <w:szCs w:val="24"/>
                <w:lang w:val="hy-AM"/>
              </w:rPr>
            </w:pPr>
          </w:p>
          <w:p w14:paraId="3DC0F7D7" w14:textId="01C15E7C" w:rsidR="00FB740F" w:rsidRPr="00BD4381" w:rsidRDefault="00FB740F" w:rsidP="00571179">
            <w:pPr>
              <w:widowControl w:val="0"/>
              <w:tabs>
                <w:tab w:val="left" w:pos="2552"/>
                <w:tab w:val="left" w:pos="7513"/>
              </w:tabs>
              <w:spacing w:line="276" w:lineRule="auto"/>
              <w:jc w:val="both"/>
              <w:rPr>
                <w:rFonts w:ascii="GHEA Grapalat" w:hAnsi="GHEA Grapalat"/>
                <w:b/>
                <w:sz w:val="24"/>
                <w:szCs w:val="24"/>
                <w:lang w:val="hy-AM"/>
              </w:rPr>
            </w:pPr>
            <w:r w:rsidRPr="00BD4381">
              <w:rPr>
                <w:rFonts w:ascii="GHEA Grapalat" w:hAnsi="GHEA Grapalat"/>
                <w:b/>
                <w:sz w:val="24"/>
                <w:szCs w:val="24"/>
                <w:lang w:val="hy-AM"/>
              </w:rPr>
              <w:t>Ընդունվել է ի գիտություն</w:t>
            </w:r>
          </w:p>
          <w:p w14:paraId="08CA5090" w14:textId="77777777" w:rsidR="00FB740F" w:rsidRPr="00BD4381" w:rsidRDefault="00FB740F" w:rsidP="00FB740F">
            <w:pPr>
              <w:widowControl w:val="0"/>
              <w:tabs>
                <w:tab w:val="left" w:pos="2552"/>
                <w:tab w:val="left" w:pos="7513"/>
              </w:tabs>
              <w:spacing w:line="276" w:lineRule="auto"/>
              <w:jc w:val="both"/>
              <w:rPr>
                <w:rFonts w:ascii="GHEA Grapalat" w:hAnsi="GHEA Grapalat"/>
                <w:sz w:val="24"/>
                <w:szCs w:val="24"/>
                <w:lang w:val="hy-AM"/>
              </w:rPr>
            </w:pPr>
            <w:r w:rsidRPr="00BD4381">
              <w:rPr>
                <w:rFonts w:ascii="GHEA Grapalat" w:hAnsi="GHEA Grapalat"/>
                <w:sz w:val="24"/>
                <w:szCs w:val="24"/>
                <w:lang w:val="hy-AM"/>
              </w:rPr>
              <w:t xml:space="preserve">Նախագծում ներառված թիվ ՏԿԵՆ-ՀԲՄԱՇՁԲ-2025/64Շ, թիվ ՏԿԵՆ-ՀԲՄԱՇՁԲ-2025/62Շ, թիվ ՏԿԵՆ-ՀԲՄԱՇՁԲ-2025/63Շ պայմանագրերով նախատեսված շինարարական աշխատանքները և Տ-2-13, Արգավանդ-Հայանիստ-Հովտաշատ-Արմավիրի մարզի սահման  տեղական նշանակության ավտոճանապարհի կմ 8+600-ում գտնվող կամուրջի վերակառուցման աշխատանքները Կապալառուները մեկնարկել էին իրենց ռիսկով և արդեն իսկ պայմանագրերով նախատեսված, այդ թվում նաև լրացուցիչ ծավալի աշխատանքները </w:t>
            </w:r>
            <w:r w:rsidRPr="00BD4381">
              <w:rPr>
                <w:rFonts w:ascii="GHEA Grapalat" w:hAnsi="GHEA Grapalat"/>
                <w:sz w:val="24"/>
                <w:szCs w:val="24"/>
                <w:lang w:val="hy-AM"/>
              </w:rPr>
              <w:lastRenderedPageBreak/>
              <w:t xml:space="preserve">փաստացի կատարված են, հետևաբար կատարված աշխատանքների ու մատուցված ծառայությունների ընդունումը, դրանց դիմաց ամբողջական վճարումների կատարման ապահովումը մինչև 2025թ. բյուջետային տարվա ավարտը հնարավոր և իրատեսական է:  </w:t>
            </w:r>
          </w:p>
          <w:p w14:paraId="548156E3" w14:textId="77777777" w:rsidR="00FB740F" w:rsidRPr="00BD4381" w:rsidRDefault="00FB740F" w:rsidP="00FB740F">
            <w:pPr>
              <w:widowControl w:val="0"/>
              <w:tabs>
                <w:tab w:val="left" w:pos="2552"/>
                <w:tab w:val="left" w:pos="7513"/>
              </w:tabs>
              <w:spacing w:line="276" w:lineRule="auto"/>
              <w:jc w:val="both"/>
              <w:rPr>
                <w:rFonts w:ascii="GHEA Grapalat" w:hAnsi="GHEA Grapalat"/>
                <w:sz w:val="24"/>
                <w:szCs w:val="24"/>
                <w:lang w:val="hy-AM"/>
              </w:rPr>
            </w:pPr>
            <w:r w:rsidRPr="00BD4381">
              <w:rPr>
                <w:rFonts w:ascii="GHEA Grapalat" w:hAnsi="GHEA Grapalat"/>
                <w:sz w:val="24"/>
                <w:szCs w:val="24"/>
                <w:lang w:val="hy-AM"/>
              </w:rPr>
              <w:t>Նշված հանգամանքով պայմանավորված՝ կանխավճար տալու անհրաժեշտություն նույմպես չի առաջանում:</w:t>
            </w:r>
          </w:p>
          <w:p w14:paraId="18D2CC3C" w14:textId="77777777" w:rsidR="00FB740F" w:rsidRPr="00BD4381" w:rsidRDefault="00FB740F" w:rsidP="00FB740F">
            <w:pPr>
              <w:widowControl w:val="0"/>
              <w:tabs>
                <w:tab w:val="left" w:pos="2552"/>
                <w:tab w:val="left" w:pos="7513"/>
              </w:tabs>
              <w:spacing w:line="276" w:lineRule="auto"/>
              <w:jc w:val="both"/>
              <w:rPr>
                <w:rFonts w:ascii="GHEA Grapalat" w:hAnsi="GHEA Grapalat"/>
                <w:sz w:val="24"/>
                <w:szCs w:val="24"/>
                <w:lang w:val="hy-AM"/>
              </w:rPr>
            </w:pPr>
          </w:p>
          <w:p w14:paraId="37072ADF" w14:textId="33F9574C" w:rsidR="00BD4381" w:rsidRDefault="00C40B0F" w:rsidP="00FB740F">
            <w:pPr>
              <w:widowControl w:val="0"/>
              <w:tabs>
                <w:tab w:val="left" w:pos="2552"/>
                <w:tab w:val="left" w:pos="7513"/>
              </w:tabs>
              <w:spacing w:line="276" w:lineRule="auto"/>
              <w:jc w:val="both"/>
              <w:rPr>
                <w:rFonts w:ascii="GHEA Grapalat" w:eastAsia="MS Mincho" w:hAnsi="GHEA Grapalat" w:cs="MS Mincho"/>
                <w:b/>
                <w:bCs/>
                <w:sz w:val="24"/>
                <w:szCs w:val="24"/>
                <w:lang w:val="hy-AM"/>
              </w:rPr>
            </w:pPr>
            <w:r>
              <w:rPr>
                <w:rFonts w:ascii="GHEA Grapalat" w:eastAsia="MS Mincho" w:hAnsi="GHEA Grapalat" w:cs="MS Mincho"/>
                <w:b/>
                <w:bCs/>
                <w:sz w:val="24"/>
                <w:szCs w:val="24"/>
                <w:lang w:val="hy-AM"/>
              </w:rPr>
              <w:t>-Ը</w:t>
            </w:r>
            <w:r w:rsidR="00BD4381">
              <w:rPr>
                <w:rFonts w:ascii="GHEA Grapalat" w:eastAsia="MS Mincho" w:hAnsi="GHEA Grapalat" w:cs="MS Mincho"/>
                <w:b/>
                <w:bCs/>
                <w:sz w:val="24"/>
                <w:szCs w:val="24"/>
                <w:lang w:val="hy-AM"/>
              </w:rPr>
              <w:t>նդունվել</w:t>
            </w:r>
            <w:r>
              <w:rPr>
                <w:rFonts w:ascii="GHEA Grapalat" w:eastAsia="MS Mincho" w:hAnsi="GHEA Grapalat" w:cs="MS Mincho"/>
                <w:b/>
                <w:bCs/>
                <w:sz w:val="24"/>
                <w:szCs w:val="24"/>
                <w:lang w:val="hy-AM"/>
              </w:rPr>
              <w:t xml:space="preserve"> է,</w:t>
            </w:r>
          </w:p>
          <w:p w14:paraId="2D6BA2B9" w14:textId="76F4E9D1" w:rsidR="00FB740F" w:rsidRPr="00BD4381" w:rsidRDefault="001738B9" w:rsidP="00FB740F">
            <w:pPr>
              <w:widowControl w:val="0"/>
              <w:tabs>
                <w:tab w:val="left" w:pos="2552"/>
                <w:tab w:val="left" w:pos="7513"/>
              </w:tabs>
              <w:spacing w:line="276" w:lineRule="auto"/>
              <w:jc w:val="both"/>
              <w:rPr>
                <w:rFonts w:ascii="GHEA Grapalat" w:hAnsi="GHEA Grapalat"/>
                <w:sz w:val="24"/>
                <w:szCs w:val="24"/>
                <w:lang w:val="hy-AM"/>
              </w:rPr>
            </w:pPr>
            <w:r>
              <w:rPr>
                <w:rFonts w:ascii="GHEA Grapalat" w:eastAsia="MS Mincho" w:hAnsi="GHEA Grapalat" w:cs="MS Mincho"/>
                <w:sz w:val="24"/>
                <w:szCs w:val="24"/>
                <w:lang w:val="hy-AM"/>
              </w:rPr>
              <w:t>Կատարվել է համապատասխան փոփոխությունը։</w:t>
            </w:r>
          </w:p>
        </w:tc>
      </w:tr>
      <w:bookmarkEnd w:id="1"/>
    </w:tbl>
    <w:p w14:paraId="5CBC6FCB" w14:textId="77777777" w:rsidR="00E52DF0" w:rsidRDefault="00E52DF0" w:rsidP="00B4704A">
      <w:pPr>
        <w:shd w:val="clear" w:color="auto" w:fill="FFFFFF"/>
        <w:spacing w:after="0" w:line="240" w:lineRule="auto"/>
        <w:rPr>
          <w:sz w:val="24"/>
          <w:szCs w:val="24"/>
          <w:lang w:val="hy-AM"/>
        </w:rPr>
      </w:pPr>
    </w:p>
    <w:sectPr w:rsidR="00E52DF0" w:rsidSect="00B4704A">
      <w:pgSz w:w="15840" w:h="12240" w:orient="landscape"/>
      <w:pgMar w:top="270" w:right="814"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Cyr">
    <w:altName w:val="Cambria"/>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3B90D5C"/>
    <w:multiLevelType w:val="hybridMultilevel"/>
    <w:tmpl w:val="C6CAE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77D4D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BD01F6D"/>
    <w:multiLevelType w:val="hybridMultilevel"/>
    <w:tmpl w:val="C038C782"/>
    <w:lvl w:ilvl="0" w:tplc="106C78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9"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C806D23"/>
    <w:multiLevelType w:val="hybridMultilevel"/>
    <w:tmpl w:val="3AE6FDB2"/>
    <w:lvl w:ilvl="0" w:tplc="E24AE8A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321B29"/>
    <w:multiLevelType w:val="hybridMultilevel"/>
    <w:tmpl w:val="760E57EC"/>
    <w:lvl w:ilvl="0" w:tplc="A156E39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AD1D79"/>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3EA86F59"/>
    <w:multiLevelType w:val="hybridMultilevel"/>
    <w:tmpl w:val="43162092"/>
    <w:lvl w:ilvl="0" w:tplc="2FBE0766">
      <w:start w:val="1"/>
      <w:numFmt w:val="decimal"/>
      <w:lvlText w:val="%1."/>
      <w:lvlJc w:val="left"/>
      <w:pPr>
        <w:ind w:left="927" w:hanging="360"/>
      </w:pPr>
      <w:rPr>
        <w:rFonts w:cs="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43096464"/>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46F32AAF"/>
    <w:multiLevelType w:val="hybridMultilevel"/>
    <w:tmpl w:val="7072293E"/>
    <w:lvl w:ilvl="0" w:tplc="77EC3A92">
      <w:start w:val="22"/>
      <w:numFmt w:val="bullet"/>
      <w:lvlText w:val="-"/>
      <w:lvlJc w:val="left"/>
      <w:pPr>
        <w:ind w:left="720" w:hanging="360"/>
      </w:pPr>
      <w:rPr>
        <w:rFonts w:ascii="GHEA Grapalat" w:eastAsia="Calibri"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8936A96"/>
    <w:multiLevelType w:val="hybridMultilevel"/>
    <w:tmpl w:val="EE864C38"/>
    <w:lvl w:ilvl="0" w:tplc="F24600FA">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4975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DEE4F31"/>
    <w:multiLevelType w:val="multilevel"/>
    <w:tmpl w:val="85988A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1" w15:restartNumberingAfterBreak="0">
    <w:nsid w:val="65442216"/>
    <w:multiLevelType w:val="hybridMultilevel"/>
    <w:tmpl w:val="00CAB72C"/>
    <w:lvl w:ilvl="0" w:tplc="0409000F">
      <w:start w:val="1"/>
      <w:numFmt w:val="decimal"/>
      <w:lvlText w:val="%1."/>
      <w:lvlJc w:val="left"/>
      <w:pPr>
        <w:ind w:left="10566" w:hanging="360"/>
      </w:pPr>
    </w:lvl>
    <w:lvl w:ilvl="1" w:tplc="1EE6DB2E">
      <w:start w:val="1"/>
      <w:numFmt w:val="decimal"/>
      <w:lvlText w:val="%2)"/>
      <w:lvlJc w:val="left"/>
      <w:pPr>
        <w:ind w:left="9327" w:hanging="360"/>
      </w:pPr>
    </w:lvl>
    <w:lvl w:ilvl="2" w:tplc="0409001B">
      <w:start w:val="1"/>
      <w:numFmt w:val="lowerRoman"/>
      <w:lvlText w:val="%3."/>
      <w:lvlJc w:val="right"/>
      <w:pPr>
        <w:ind w:left="10047" w:hanging="180"/>
      </w:pPr>
    </w:lvl>
    <w:lvl w:ilvl="3" w:tplc="0409000F">
      <w:start w:val="1"/>
      <w:numFmt w:val="decimal"/>
      <w:lvlText w:val="%4."/>
      <w:lvlJc w:val="left"/>
      <w:pPr>
        <w:ind w:left="10767" w:hanging="360"/>
      </w:pPr>
    </w:lvl>
    <w:lvl w:ilvl="4" w:tplc="04090019">
      <w:start w:val="1"/>
      <w:numFmt w:val="lowerLetter"/>
      <w:lvlText w:val="%5."/>
      <w:lvlJc w:val="left"/>
      <w:pPr>
        <w:ind w:left="11487" w:hanging="360"/>
      </w:pPr>
    </w:lvl>
    <w:lvl w:ilvl="5" w:tplc="0409001B">
      <w:start w:val="1"/>
      <w:numFmt w:val="lowerRoman"/>
      <w:lvlText w:val="%6."/>
      <w:lvlJc w:val="right"/>
      <w:pPr>
        <w:ind w:left="12207" w:hanging="180"/>
      </w:pPr>
    </w:lvl>
    <w:lvl w:ilvl="6" w:tplc="0409000F">
      <w:start w:val="1"/>
      <w:numFmt w:val="decimal"/>
      <w:lvlText w:val="%7."/>
      <w:lvlJc w:val="left"/>
      <w:pPr>
        <w:ind w:left="12927" w:hanging="360"/>
      </w:pPr>
    </w:lvl>
    <w:lvl w:ilvl="7" w:tplc="04090019">
      <w:start w:val="1"/>
      <w:numFmt w:val="lowerLetter"/>
      <w:lvlText w:val="%8."/>
      <w:lvlJc w:val="left"/>
      <w:pPr>
        <w:ind w:left="13647" w:hanging="360"/>
      </w:pPr>
    </w:lvl>
    <w:lvl w:ilvl="8" w:tplc="0409001B">
      <w:start w:val="1"/>
      <w:numFmt w:val="lowerRoman"/>
      <w:lvlText w:val="%9."/>
      <w:lvlJc w:val="right"/>
      <w:pPr>
        <w:ind w:left="14367" w:hanging="180"/>
      </w:pPr>
    </w:lvl>
  </w:abstractNum>
  <w:abstractNum w:abstractNumId="32"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B5F7324"/>
    <w:multiLevelType w:val="hybridMultilevel"/>
    <w:tmpl w:val="6A104198"/>
    <w:lvl w:ilvl="0" w:tplc="FA74D1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B612E1D"/>
    <w:multiLevelType w:val="hybridMultilevel"/>
    <w:tmpl w:val="A65816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F130A5D"/>
    <w:multiLevelType w:val="hybridMultilevel"/>
    <w:tmpl w:val="E3DABE40"/>
    <w:lvl w:ilvl="0" w:tplc="3E803A5A">
      <w:start w:val="3"/>
      <w:numFmt w:val="bullet"/>
      <w:lvlText w:val="-"/>
      <w:lvlJc w:val="left"/>
      <w:pPr>
        <w:ind w:left="720" w:hanging="360"/>
      </w:pPr>
      <w:rPr>
        <w:rFonts w:ascii="GHEA Grapalat" w:eastAsia="MS Mincho" w:hAnsi="GHEA Grapalat" w:cs="MS Mincho"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2020945"/>
    <w:multiLevelType w:val="hybridMultilevel"/>
    <w:tmpl w:val="DFDCB7D0"/>
    <w:lvl w:ilvl="0" w:tplc="F1C83280">
      <w:start w:val="3"/>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9"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1" w15:restartNumberingAfterBreak="0">
    <w:nsid w:val="7FD30535"/>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28885387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59293076">
    <w:abstractNumId w:val="0"/>
  </w:num>
  <w:num w:numId="3" w16cid:durableId="383140911">
    <w:abstractNumId w:val="28"/>
  </w:num>
  <w:num w:numId="4" w16cid:durableId="1858541992">
    <w:abstractNumId w:val="35"/>
  </w:num>
  <w:num w:numId="5" w16cid:durableId="345644682">
    <w:abstractNumId w:val="32"/>
  </w:num>
  <w:num w:numId="6" w16cid:durableId="2087148081">
    <w:abstractNumId w:val="4"/>
  </w:num>
  <w:num w:numId="7" w16cid:durableId="1320035106">
    <w:abstractNumId w:val="27"/>
  </w:num>
  <w:num w:numId="8" w16cid:durableId="177695410">
    <w:abstractNumId w:val="40"/>
  </w:num>
  <w:num w:numId="9" w16cid:durableId="718170442">
    <w:abstractNumId w:val="25"/>
  </w:num>
  <w:num w:numId="10" w16cid:durableId="1148010796">
    <w:abstractNumId w:val="23"/>
  </w:num>
  <w:num w:numId="11" w16cid:durableId="1699312096">
    <w:abstractNumId w:val="14"/>
  </w:num>
  <w:num w:numId="12" w16cid:durableId="86584874">
    <w:abstractNumId w:val="15"/>
  </w:num>
  <w:num w:numId="13" w16cid:durableId="1691297976">
    <w:abstractNumId w:val="8"/>
  </w:num>
  <w:num w:numId="14" w16cid:durableId="1757480387">
    <w:abstractNumId w:val="7"/>
  </w:num>
  <w:num w:numId="15" w16cid:durableId="730466771">
    <w:abstractNumId w:val="3"/>
  </w:num>
  <w:num w:numId="16" w16cid:durableId="43407099">
    <w:abstractNumId w:val="39"/>
  </w:num>
  <w:num w:numId="17" w16cid:durableId="688413518">
    <w:abstractNumId w:val="17"/>
  </w:num>
  <w:num w:numId="18" w16cid:durableId="1028600046">
    <w:abstractNumId w:val="11"/>
  </w:num>
  <w:num w:numId="19" w16cid:durableId="1207454715">
    <w:abstractNumId w:val="38"/>
  </w:num>
  <w:num w:numId="20" w16cid:durableId="1172183622">
    <w:abstractNumId w:val="24"/>
  </w:num>
  <w:num w:numId="21" w16cid:durableId="876040271">
    <w:abstractNumId w:val="9"/>
  </w:num>
  <w:num w:numId="22" w16cid:durableId="117742521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47042006">
    <w:abstractNumId w:val="13"/>
  </w:num>
  <w:num w:numId="24" w16cid:durableId="1154641729">
    <w:abstractNumId w:val="2"/>
  </w:num>
  <w:num w:numId="25" w16cid:durableId="3534566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2946073">
    <w:abstractNumId w:val="19"/>
  </w:num>
  <w:num w:numId="27" w16cid:durableId="581917599">
    <w:abstractNumId w:val="16"/>
  </w:num>
  <w:num w:numId="28" w16cid:durableId="337926812">
    <w:abstractNumId w:val="20"/>
  </w:num>
  <w:num w:numId="29" w16cid:durableId="1407801009">
    <w:abstractNumId w:val="41"/>
  </w:num>
  <w:num w:numId="30" w16cid:durableId="501235987">
    <w:abstractNumId w:val="26"/>
  </w:num>
  <w:num w:numId="31" w16cid:durableId="1040547399">
    <w:abstractNumId w:val="22"/>
  </w:num>
  <w:num w:numId="32" w16cid:durableId="397091822">
    <w:abstractNumId w:val="5"/>
  </w:num>
  <w:num w:numId="33" w16cid:durableId="1566573557">
    <w:abstractNumId w:val="6"/>
  </w:num>
  <w:num w:numId="34" w16cid:durableId="1915116638">
    <w:abstractNumId w:val="33"/>
  </w:num>
  <w:num w:numId="35" w16cid:durableId="937710731">
    <w:abstractNumId w:val="21"/>
  </w:num>
  <w:num w:numId="36" w16cid:durableId="495606976">
    <w:abstractNumId w:val="37"/>
  </w:num>
  <w:num w:numId="37" w16cid:durableId="2120447169">
    <w:abstractNumId w:val="36"/>
  </w:num>
  <w:num w:numId="38" w16cid:durableId="969289021">
    <w:abstractNumId w:val="10"/>
  </w:num>
  <w:num w:numId="39" w16cid:durableId="2068645774">
    <w:abstractNumId w:val="1"/>
  </w:num>
  <w:num w:numId="40" w16cid:durableId="776560598">
    <w:abstractNumId w:val="29"/>
  </w:num>
  <w:num w:numId="41" w16cid:durableId="547885950">
    <w:abstractNumId w:val="34"/>
  </w:num>
  <w:num w:numId="42" w16cid:durableId="202848006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D63"/>
    <w:rsid w:val="00001CAE"/>
    <w:rsid w:val="0000252E"/>
    <w:rsid w:val="00004386"/>
    <w:rsid w:val="0000532F"/>
    <w:rsid w:val="00005E5A"/>
    <w:rsid w:val="00006BF1"/>
    <w:rsid w:val="00006BFF"/>
    <w:rsid w:val="00007D07"/>
    <w:rsid w:val="00015C02"/>
    <w:rsid w:val="00015E3D"/>
    <w:rsid w:val="0002258E"/>
    <w:rsid w:val="0002285B"/>
    <w:rsid w:val="00023363"/>
    <w:rsid w:val="00030060"/>
    <w:rsid w:val="00031939"/>
    <w:rsid w:val="0003397F"/>
    <w:rsid w:val="00033A72"/>
    <w:rsid w:val="00033B27"/>
    <w:rsid w:val="00034262"/>
    <w:rsid w:val="0003554D"/>
    <w:rsid w:val="00035AF2"/>
    <w:rsid w:val="0004062F"/>
    <w:rsid w:val="00040FBE"/>
    <w:rsid w:val="000452FD"/>
    <w:rsid w:val="00051032"/>
    <w:rsid w:val="00052332"/>
    <w:rsid w:val="00052EAB"/>
    <w:rsid w:val="00053017"/>
    <w:rsid w:val="00054DAE"/>
    <w:rsid w:val="00057D4D"/>
    <w:rsid w:val="000609F8"/>
    <w:rsid w:val="00062272"/>
    <w:rsid w:val="00072BB5"/>
    <w:rsid w:val="00073840"/>
    <w:rsid w:val="00073CA5"/>
    <w:rsid w:val="000752FF"/>
    <w:rsid w:val="00076D25"/>
    <w:rsid w:val="000778F4"/>
    <w:rsid w:val="00077991"/>
    <w:rsid w:val="00080FE3"/>
    <w:rsid w:val="0008461D"/>
    <w:rsid w:val="00092177"/>
    <w:rsid w:val="000929E4"/>
    <w:rsid w:val="00092FF7"/>
    <w:rsid w:val="0009366B"/>
    <w:rsid w:val="00094CFB"/>
    <w:rsid w:val="00096168"/>
    <w:rsid w:val="00096CD0"/>
    <w:rsid w:val="00097968"/>
    <w:rsid w:val="000A15E1"/>
    <w:rsid w:val="000A16A6"/>
    <w:rsid w:val="000A1D29"/>
    <w:rsid w:val="000A286D"/>
    <w:rsid w:val="000A519A"/>
    <w:rsid w:val="000A5ADD"/>
    <w:rsid w:val="000A73E1"/>
    <w:rsid w:val="000B07D1"/>
    <w:rsid w:val="000B18CD"/>
    <w:rsid w:val="000B2369"/>
    <w:rsid w:val="000B2D84"/>
    <w:rsid w:val="000B49B3"/>
    <w:rsid w:val="000B5947"/>
    <w:rsid w:val="000B7BED"/>
    <w:rsid w:val="000C10D9"/>
    <w:rsid w:val="000C26F8"/>
    <w:rsid w:val="000C458A"/>
    <w:rsid w:val="000C4B50"/>
    <w:rsid w:val="000C712D"/>
    <w:rsid w:val="000C71CC"/>
    <w:rsid w:val="000C77DC"/>
    <w:rsid w:val="000D3256"/>
    <w:rsid w:val="000D47FF"/>
    <w:rsid w:val="000D5BBD"/>
    <w:rsid w:val="000E1483"/>
    <w:rsid w:val="000E298C"/>
    <w:rsid w:val="000E33DD"/>
    <w:rsid w:val="000E5A55"/>
    <w:rsid w:val="000E67DD"/>
    <w:rsid w:val="000E690E"/>
    <w:rsid w:val="000E6F07"/>
    <w:rsid w:val="000E7A9A"/>
    <w:rsid w:val="000F448F"/>
    <w:rsid w:val="000F44EC"/>
    <w:rsid w:val="000F772A"/>
    <w:rsid w:val="0010078E"/>
    <w:rsid w:val="001015EB"/>
    <w:rsid w:val="00102015"/>
    <w:rsid w:val="00102F6E"/>
    <w:rsid w:val="001104E8"/>
    <w:rsid w:val="0011082F"/>
    <w:rsid w:val="00114461"/>
    <w:rsid w:val="00114FE4"/>
    <w:rsid w:val="00120385"/>
    <w:rsid w:val="00120B4B"/>
    <w:rsid w:val="00122C05"/>
    <w:rsid w:val="001260F4"/>
    <w:rsid w:val="001320ED"/>
    <w:rsid w:val="00132E57"/>
    <w:rsid w:val="0013455A"/>
    <w:rsid w:val="001345C0"/>
    <w:rsid w:val="00136DD3"/>
    <w:rsid w:val="00137F6A"/>
    <w:rsid w:val="001413E9"/>
    <w:rsid w:val="00142717"/>
    <w:rsid w:val="00143DF1"/>
    <w:rsid w:val="00144D88"/>
    <w:rsid w:val="001465A9"/>
    <w:rsid w:val="00147322"/>
    <w:rsid w:val="00147F3E"/>
    <w:rsid w:val="001502E0"/>
    <w:rsid w:val="001601DF"/>
    <w:rsid w:val="0016077F"/>
    <w:rsid w:val="00161B5E"/>
    <w:rsid w:val="00162F5B"/>
    <w:rsid w:val="00163B68"/>
    <w:rsid w:val="00167672"/>
    <w:rsid w:val="00171DFF"/>
    <w:rsid w:val="001738B9"/>
    <w:rsid w:val="0017550F"/>
    <w:rsid w:val="00175701"/>
    <w:rsid w:val="00175F48"/>
    <w:rsid w:val="00181673"/>
    <w:rsid w:val="00182861"/>
    <w:rsid w:val="0018307E"/>
    <w:rsid w:val="0018312A"/>
    <w:rsid w:val="0018426F"/>
    <w:rsid w:val="001847C2"/>
    <w:rsid w:val="00187914"/>
    <w:rsid w:val="001914DF"/>
    <w:rsid w:val="00191C9E"/>
    <w:rsid w:val="00192FF1"/>
    <w:rsid w:val="00195F38"/>
    <w:rsid w:val="00196A5B"/>
    <w:rsid w:val="001A0F18"/>
    <w:rsid w:val="001A39FC"/>
    <w:rsid w:val="001B1C36"/>
    <w:rsid w:val="001B461B"/>
    <w:rsid w:val="001B4DB1"/>
    <w:rsid w:val="001B594C"/>
    <w:rsid w:val="001B6506"/>
    <w:rsid w:val="001B6816"/>
    <w:rsid w:val="001B6FE6"/>
    <w:rsid w:val="001B7305"/>
    <w:rsid w:val="001C4957"/>
    <w:rsid w:val="001C4F00"/>
    <w:rsid w:val="001C50AE"/>
    <w:rsid w:val="001C700C"/>
    <w:rsid w:val="001D15B1"/>
    <w:rsid w:val="001D25D6"/>
    <w:rsid w:val="001D36D7"/>
    <w:rsid w:val="001D39BE"/>
    <w:rsid w:val="001D4CEB"/>
    <w:rsid w:val="001D4CF0"/>
    <w:rsid w:val="001E0342"/>
    <w:rsid w:val="001E124F"/>
    <w:rsid w:val="001E134B"/>
    <w:rsid w:val="001E2A23"/>
    <w:rsid w:val="001E2EB8"/>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307F"/>
    <w:rsid w:val="00214A64"/>
    <w:rsid w:val="00216430"/>
    <w:rsid w:val="00216C4D"/>
    <w:rsid w:val="00216EC7"/>
    <w:rsid w:val="00217438"/>
    <w:rsid w:val="00220D3A"/>
    <w:rsid w:val="00221F85"/>
    <w:rsid w:val="002221BD"/>
    <w:rsid w:val="002262DB"/>
    <w:rsid w:val="002306E7"/>
    <w:rsid w:val="00232140"/>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49CC"/>
    <w:rsid w:val="002852A1"/>
    <w:rsid w:val="00291AAE"/>
    <w:rsid w:val="002920F6"/>
    <w:rsid w:val="00292AF6"/>
    <w:rsid w:val="00296168"/>
    <w:rsid w:val="00297D9A"/>
    <w:rsid w:val="002A5D50"/>
    <w:rsid w:val="002A69C2"/>
    <w:rsid w:val="002B0A12"/>
    <w:rsid w:val="002B182C"/>
    <w:rsid w:val="002B1FE1"/>
    <w:rsid w:val="002B78A7"/>
    <w:rsid w:val="002C0900"/>
    <w:rsid w:val="002C0F77"/>
    <w:rsid w:val="002C3923"/>
    <w:rsid w:val="002C42B7"/>
    <w:rsid w:val="002C49FF"/>
    <w:rsid w:val="002C4AC8"/>
    <w:rsid w:val="002D1391"/>
    <w:rsid w:val="002D4630"/>
    <w:rsid w:val="002D710D"/>
    <w:rsid w:val="002E0FDA"/>
    <w:rsid w:val="002E3AB0"/>
    <w:rsid w:val="002E3ED7"/>
    <w:rsid w:val="002E43B8"/>
    <w:rsid w:val="002E4862"/>
    <w:rsid w:val="002E4A04"/>
    <w:rsid w:val="002E5CF3"/>
    <w:rsid w:val="002E5DD8"/>
    <w:rsid w:val="002E7C57"/>
    <w:rsid w:val="002E7DD5"/>
    <w:rsid w:val="002F31C1"/>
    <w:rsid w:val="002F3845"/>
    <w:rsid w:val="002F3E1A"/>
    <w:rsid w:val="002F4D66"/>
    <w:rsid w:val="002F56FB"/>
    <w:rsid w:val="00302395"/>
    <w:rsid w:val="00303CF3"/>
    <w:rsid w:val="00305B64"/>
    <w:rsid w:val="00305D3F"/>
    <w:rsid w:val="00305F04"/>
    <w:rsid w:val="003060A4"/>
    <w:rsid w:val="003069C7"/>
    <w:rsid w:val="00306E22"/>
    <w:rsid w:val="00307C4A"/>
    <w:rsid w:val="00311C8D"/>
    <w:rsid w:val="00313D37"/>
    <w:rsid w:val="00313FA6"/>
    <w:rsid w:val="003164E3"/>
    <w:rsid w:val="00322E4F"/>
    <w:rsid w:val="003256EB"/>
    <w:rsid w:val="00326716"/>
    <w:rsid w:val="00330CF5"/>
    <w:rsid w:val="0033137A"/>
    <w:rsid w:val="003315B4"/>
    <w:rsid w:val="00337C01"/>
    <w:rsid w:val="00341713"/>
    <w:rsid w:val="00342EEF"/>
    <w:rsid w:val="00343CE9"/>
    <w:rsid w:val="003459A6"/>
    <w:rsid w:val="00345F2D"/>
    <w:rsid w:val="00354E05"/>
    <w:rsid w:val="003565E7"/>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76744"/>
    <w:rsid w:val="00383B45"/>
    <w:rsid w:val="00391549"/>
    <w:rsid w:val="00393EB0"/>
    <w:rsid w:val="0039486F"/>
    <w:rsid w:val="0039716A"/>
    <w:rsid w:val="0039747F"/>
    <w:rsid w:val="00397F7F"/>
    <w:rsid w:val="003A10BF"/>
    <w:rsid w:val="003A1CB4"/>
    <w:rsid w:val="003A28A0"/>
    <w:rsid w:val="003A5D20"/>
    <w:rsid w:val="003B0943"/>
    <w:rsid w:val="003B17A0"/>
    <w:rsid w:val="003B30D8"/>
    <w:rsid w:val="003B3AED"/>
    <w:rsid w:val="003B4F55"/>
    <w:rsid w:val="003B7077"/>
    <w:rsid w:val="003C0BCF"/>
    <w:rsid w:val="003C0F2A"/>
    <w:rsid w:val="003C14A6"/>
    <w:rsid w:val="003C19FF"/>
    <w:rsid w:val="003C1BBA"/>
    <w:rsid w:val="003C20A7"/>
    <w:rsid w:val="003C376B"/>
    <w:rsid w:val="003C3C0C"/>
    <w:rsid w:val="003C47E3"/>
    <w:rsid w:val="003C4A82"/>
    <w:rsid w:val="003D0EBB"/>
    <w:rsid w:val="003D2243"/>
    <w:rsid w:val="003D28C6"/>
    <w:rsid w:val="003D6AE7"/>
    <w:rsid w:val="003D6D8F"/>
    <w:rsid w:val="003D72F5"/>
    <w:rsid w:val="003E43A7"/>
    <w:rsid w:val="003E468B"/>
    <w:rsid w:val="003E4DF8"/>
    <w:rsid w:val="003E6E78"/>
    <w:rsid w:val="003F1D28"/>
    <w:rsid w:val="003F330C"/>
    <w:rsid w:val="003F397D"/>
    <w:rsid w:val="003F3E36"/>
    <w:rsid w:val="003F7725"/>
    <w:rsid w:val="004020FA"/>
    <w:rsid w:val="004051AC"/>
    <w:rsid w:val="0041061C"/>
    <w:rsid w:val="0041326C"/>
    <w:rsid w:val="00413D4E"/>
    <w:rsid w:val="004146F4"/>
    <w:rsid w:val="00415446"/>
    <w:rsid w:val="00416195"/>
    <w:rsid w:val="00420E1B"/>
    <w:rsid w:val="004214BB"/>
    <w:rsid w:val="00423DDF"/>
    <w:rsid w:val="0042410E"/>
    <w:rsid w:val="00426457"/>
    <w:rsid w:val="00426536"/>
    <w:rsid w:val="00427EE0"/>
    <w:rsid w:val="004320B6"/>
    <w:rsid w:val="004338E2"/>
    <w:rsid w:val="00433CA8"/>
    <w:rsid w:val="0043566E"/>
    <w:rsid w:val="00436314"/>
    <w:rsid w:val="00436D0F"/>
    <w:rsid w:val="00442A31"/>
    <w:rsid w:val="00444060"/>
    <w:rsid w:val="004448ED"/>
    <w:rsid w:val="004464CB"/>
    <w:rsid w:val="00451DEE"/>
    <w:rsid w:val="00452396"/>
    <w:rsid w:val="00460B1E"/>
    <w:rsid w:val="00461607"/>
    <w:rsid w:val="00463973"/>
    <w:rsid w:val="00463999"/>
    <w:rsid w:val="00463D59"/>
    <w:rsid w:val="0046612C"/>
    <w:rsid w:val="004717E5"/>
    <w:rsid w:val="004761E2"/>
    <w:rsid w:val="004778B3"/>
    <w:rsid w:val="00477DDF"/>
    <w:rsid w:val="00480525"/>
    <w:rsid w:val="00484962"/>
    <w:rsid w:val="00486144"/>
    <w:rsid w:val="00490B49"/>
    <w:rsid w:val="00490FD9"/>
    <w:rsid w:val="00492DF1"/>
    <w:rsid w:val="00493CB8"/>
    <w:rsid w:val="00494999"/>
    <w:rsid w:val="004970B3"/>
    <w:rsid w:val="00497B36"/>
    <w:rsid w:val="004A050D"/>
    <w:rsid w:val="004A0B1F"/>
    <w:rsid w:val="004A5391"/>
    <w:rsid w:val="004A55BF"/>
    <w:rsid w:val="004A565B"/>
    <w:rsid w:val="004A5C1A"/>
    <w:rsid w:val="004A63CC"/>
    <w:rsid w:val="004B00D7"/>
    <w:rsid w:val="004B0182"/>
    <w:rsid w:val="004B3926"/>
    <w:rsid w:val="004B6342"/>
    <w:rsid w:val="004C012F"/>
    <w:rsid w:val="004C02FB"/>
    <w:rsid w:val="004C137B"/>
    <w:rsid w:val="004C1934"/>
    <w:rsid w:val="004C218D"/>
    <w:rsid w:val="004C3066"/>
    <w:rsid w:val="004C3E8A"/>
    <w:rsid w:val="004C5A01"/>
    <w:rsid w:val="004C72E7"/>
    <w:rsid w:val="004C7678"/>
    <w:rsid w:val="004D0C66"/>
    <w:rsid w:val="004D4574"/>
    <w:rsid w:val="004D6F43"/>
    <w:rsid w:val="004E0BFD"/>
    <w:rsid w:val="004E60A1"/>
    <w:rsid w:val="004F002F"/>
    <w:rsid w:val="004F1A89"/>
    <w:rsid w:val="004F2447"/>
    <w:rsid w:val="004F2A07"/>
    <w:rsid w:val="004F47BE"/>
    <w:rsid w:val="004F584B"/>
    <w:rsid w:val="00502AE9"/>
    <w:rsid w:val="005057EB"/>
    <w:rsid w:val="005061F7"/>
    <w:rsid w:val="00510064"/>
    <w:rsid w:val="00511BE2"/>
    <w:rsid w:val="00511C1D"/>
    <w:rsid w:val="00513806"/>
    <w:rsid w:val="00513EA5"/>
    <w:rsid w:val="00517033"/>
    <w:rsid w:val="00520118"/>
    <w:rsid w:val="00521B73"/>
    <w:rsid w:val="00522345"/>
    <w:rsid w:val="005224D7"/>
    <w:rsid w:val="00525FCE"/>
    <w:rsid w:val="00527A1A"/>
    <w:rsid w:val="00527AAB"/>
    <w:rsid w:val="00530BC2"/>
    <w:rsid w:val="00531868"/>
    <w:rsid w:val="00533422"/>
    <w:rsid w:val="00533AD5"/>
    <w:rsid w:val="00536D21"/>
    <w:rsid w:val="00541FEB"/>
    <w:rsid w:val="00543ED8"/>
    <w:rsid w:val="005442A0"/>
    <w:rsid w:val="00545C71"/>
    <w:rsid w:val="00546DED"/>
    <w:rsid w:val="005507E9"/>
    <w:rsid w:val="00554A48"/>
    <w:rsid w:val="00560D6B"/>
    <w:rsid w:val="00561E8D"/>
    <w:rsid w:val="00563B0C"/>
    <w:rsid w:val="00565D99"/>
    <w:rsid w:val="00567008"/>
    <w:rsid w:val="005677FD"/>
    <w:rsid w:val="00571179"/>
    <w:rsid w:val="00573B64"/>
    <w:rsid w:val="00574337"/>
    <w:rsid w:val="0057534C"/>
    <w:rsid w:val="005762AC"/>
    <w:rsid w:val="00583ADA"/>
    <w:rsid w:val="00585C31"/>
    <w:rsid w:val="00586480"/>
    <w:rsid w:val="0059015E"/>
    <w:rsid w:val="00591D72"/>
    <w:rsid w:val="0059265A"/>
    <w:rsid w:val="0059495C"/>
    <w:rsid w:val="0059560C"/>
    <w:rsid w:val="0059634A"/>
    <w:rsid w:val="00596867"/>
    <w:rsid w:val="00596F2C"/>
    <w:rsid w:val="005A03B5"/>
    <w:rsid w:val="005A2A3F"/>
    <w:rsid w:val="005A6CA1"/>
    <w:rsid w:val="005B104F"/>
    <w:rsid w:val="005B3387"/>
    <w:rsid w:val="005B6F9A"/>
    <w:rsid w:val="005C2158"/>
    <w:rsid w:val="005C29F7"/>
    <w:rsid w:val="005C7146"/>
    <w:rsid w:val="005C7FA7"/>
    <w:rsid w:val="005D0816"/>
    <w:rsid w:val="005D1BB9"/>
    <w:rsid w:val="005D2FFF"/>
    <w:rsid w:val="005D72CA"/>
    <w:rsid w:val="005E4D5C"/>
    <w:rsid w:val="005E4D6C"/>
    <w:rsid w:val="005E67A6"/>
    <w:rsid w:val="005F0C40"/>
    <w:rsid w:val="005F2A1A"/>
    <w:rsid w:val="005F3E92"/>
    <w:rsid w:val="00600AB8"/>
    <w:rsid w:val="006040E2"/>
    <w:rsid w:val="0060489D"/>
    <w:rsid w:val="00606C46"/>
    <w:rsid w:val="006070C3"/>
    <w:rsid w:val="006072C9"/>
    <w:rsid w:val="00611B41"/>
    <w:rsid w:val="00613A88"/>
    <w:rsid w:val="0061643A"/>
    <w:rsid w:val="006213F9"/>
    <w:rsid w:val="00621938"/>
    <w:rsid w:val="00623155"/>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724"/>
    <w:rsid w:val="006517E2"/>
    <w:rsid w:val="006543D5"/>
    <w:rsid w:val="006555F8"/>
    <w:rsid w:val="0065673E"/>
    <w:rsid w:val="006620B1"/>
    <w:rsid w:val="006673D9"/>
    <w:rsid w:val="00667E2D"/>
    <w:rsid w:val="006718E0"/>
    <w:rsid w:val="006764C5"/>
    <w:rsid w:val="006772A2"/>
    <w:rsid w:val="00680ADB"/>
    <w:rsid w:val="00682218"/>
    <w:rsid w:val="00684B30"/>
    <w:rsid w:val="00684EF3"/>
    <w:rsid w:val="00690053"/>
    <w:rsid w:val="00690441"/>
    <w:rsid w:val="006908D5"/>
    <w:rsid w:val="00690C0C"/>
    <w:rsid w:val="00691DD3"/>
    <w:rsid w:val="00692BFF"/>
    <w:rsid w:val="00693F07"/>
    <w:rsid w:val="00695810"/>
    <w:rsid w:val="00695B9C"/>
    <w:rsid w:val="006A2D5A"/>
    <w:rsid w:val="006A379F"/>
    <w:rsid w:val="006A5F70"/>
    <w:rsid w:val="006A6969"/>
    <w:rsid w:val="006A6FBB"/>
    <w:rsid w:val="006B4F0A"/>
    <w:rsid w:val="006B6B76"/>
    <w:rsid w:val="006B74B7"/>
    <w:rsid w:val="006C0D01"/>
    <w:rsid w:val="006C2065"/>
    <w:rsid w:val="006C2599"/>
    <w:rsid w:val="006C5922"/>
    <w:rsid w:val="006C77AB"/>
    <w:rsid w:val="006C7D19"/>
    <w:rsid w:val="006D261F"/>
    <w:rsid w:val="006D6738"/>
    <w:rsid w:val="006D7D91"/>
    <w:rsid w:val="006E04DE"/>
    <w:rsid w:val="006E118C"/>
    <w:rsid w:val="006E64A3"/>
    <w:rsid w:val="006F063E"/>
    <w:rsid w:val="006F1856"/>
    <w:rsid w:val="006F1AA1"/>
    <w:rsid w:val="006F72FB"/>
    <w:rsid w:val="006F761E"/>
    <w:rsid w:val="006F7ABB"/>
    <w:rsid w:val="007003A3"/>
    <w:rsid w:val="00701400"/>
    <w:rsid w:val="00707402"/>
    <w:rsid w:val="00710AD1"/>
    <w:rsid w:val="00710C3B"/>
    <w:rsid w:val="00712119"/>
    <w:rsid w:val="00715CBF"/>
    <w:rsid w:val="007175F0"/>
    <w:rsid w:val="00720889"/>
    <w:rsid w:val="00721811"/>
    <w:rsid w:val="007218D5"/>
    <w:rsid w:val="00725266"/>
    <w:rsid w:val="00726977"/>
    <w:rsid w:val="007301EC"/>
    <w:rsid w:val="00733CC1"/>
    <w:rsid w:val="00734A84"/>
    <w:rsid w:val="0073501D"/>
    <w:rsid w:val="00736D90"/>
    <w:rsid w:val="00743327"/>
    <w:rsid w:val="00743B6F"/>
    <w:rsid w:val="0075096C"/>
    <w:rsid w:val="00751688"/>
    <w:rsid w:val="00752237"/>
    <w:rsid w:val="00752B97"/>
    <w:rsid w:val="00755213"/>
    <w:rsid w:val="00755AE2"/>
    <w:rsid w:val="00755DD1"/>
    <w:rsid w:val="007569C1"/>
    <w:rsid w:val="007576CB"/>
    <w:rsid w:val="00760010"/>
    <w:rsid w:val="00762754"/>
    <w:rsid w:val="00770297"/>
    <w:rsid w:val="00770725"/>
    <w:rsid w:val="00770DE2"/>
    <w:rsid w:val="007715CB"/>
    <w:rsid w:val="007725C1"/>
    <w:rsid w:val="007744E8"/>
    <w:rsid w:val="00775153"/>
    <w:rsid w:val="0077641E"/>
    <w:rsid w:val="00780C33"/>
    <w:rsid w:val="0078192E"/>
    <w:rsid w:val="007835D4"/>
    <w:rsid w:val="00785BD3"/>
    <w:rsid w:val="0079062C"/>
    <w:rsid w:val="0079067C"/>
    <w:rsid w:val="00791257"/>
    <w:rsid w:val="00793370"/>
    <w:rsid w:val="007A19CA"/>
    <w:rsid w:val="007A2812"/>
    <w:rsid w:val="007A2D08"/>
    <w:rsid w:val="007A72B0"/>
    <w:rsid w:val="007B2755"/>
    <w:rsid w:val="007B72B6"/>
    <w:rsid w:val="007C1EF5"/>
    <w:rsid w:val="007C2FC3"/>
    <w:rsid w:val="007C4378"/>
    <w:rsid w:val="007C66ED"/>
    <w:rsid w:val="007C7756"/>
    <w:rsid w:val="007D1A89"/>
    <w:rsid w:val="007D2AC8"/>
    <w:rsid w:val="007D5232"/>
    <w:rsid w:val="007D7806"/>
    <w:rsid w:val="007E07EA"/>
    <w:rsid w:val="007E0D58"/>
    <w:rsid w:val="007E150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7F6026"/>
    <w:rsid w:val="00801E6E"/>
    <w:rsid w:val="008020C5"/>
    <w:rsid w:val="0080234C"/>
    <w:rsid w:val="00804424"/>
    <w:rsid w:val="00804805"/>
    <w:rsid w:val="0080592E"/>
    <w:rsid w:val="00810316"/>
    <w:rsid w:val="008104E4"/>
    <w:rsid w:val="00810CE2"/>
    <w:rsid w:val="00817835"/>
    <w:rsid w:val="0082217A"/>
    <w:rsid w:val="0082242E"/>
    <w:rsid w:val="0082434C"/>
    <w:rsid w:val="008260B0"/>
    <w:rsid w:val="0082622F"/>
    <w:rsid w:val="008277A9"/>
    <w:rsid w:val="008335CA"/>
    <w:rsid w:val="00835083"/>
    <w:rsid w:val="00836910"/>
    <w:rsid w:val="008376A7"/>
    <w:rsid w:val="00840152"/>
    <w:rsid w:val="00843E58"/>
    <w:rsid w:val="00844392"/>
    <w:rsid w:val="00844EF7"/>
    <w:rsid w:val="00846373"/>
    <w:rsid w:val="00846501"/>
    <w:rsid w:val="00846A86"/>
    <w:rsid w:val="008502BF"/>
    <w:rsid w:val="008524D6"/>
    <w:rsid w:val="00854AD2"/>
    <w:rsid w:val="00855246"/>
    <w:rsid w:val="00863020"/>
    <w:rsid w:val="00864123"/>
    <w:rsid w:val="00865136"/>
    <w:rsid w:val="008672F2"/>
    <w:rsid w:val="00870A20"/>
    <w:rsid w:val="00871F06"/>
    <w:rsid w:val="00872377"/>
    <w:rsid w:val="00872613"/>
    <w:rsid w:val="00876F6F"/>
    <w:rsid w:val="008820E4"/>
    <w:rsid w:val="0088397B"/>
    <w:rsid w:val="008872C9"/>
    <w:rsid w:val="00887DF0"/>
    <w:rsid w:val="00892235"/>
    <w:rsid w:val="008960FC"/>
    <w:rsid w:val="00896B75"/>
    <w:rsid w:val="008A1064"/>
    <w:rsid w:val="008A2275"/>
    <w:rsid w:val="008A289D"/>
    <w:rsid w:val="008A4020"/>
    <w:rsid w:val="008A4A3B"/>
    <w:rsid w:val="008B03A5"/>
    <w:rsid w:val="008B0599"/>
    <w:rsid w:val="008B0DEA"/>
    <w:rsid w:val="008B1396"/>
    <w:rsid w:val="008B321F"/>
    <w:rsid w:val="008B7DF5"/>
    <w:rsid w:val="008C0FBB"/>
    <w:rsid w:val="008C3404"/>
    <w:rsid w:val="008C3653"/>
    <w:rsid w:val="008C46FD"/>
    <w:rsid w:val="008D111F"/>
    <w:rsid w:val="008D20E4"/>
    <w:rsid w:val="008D3D14"/>
    <w:rsid w:val="008D58FD"/>
    <w:rsid w:val="008D5D34"/>
    <w:rsid w:val="008D730B"/>
    <w:rsid w:val="008E0F77"/>
    <w:rsid w:val="008E11A5"/>
    <w:rsid w:val="008E1319"/>
    <w:rsid w:val="008E4FE0"/>
    <w:rsid w:val="008E512E"/>
    <w:rsid w:val="008F02BC"/>
    <w:rsid w:val="008F08C3"/>
    <w:rsid w:val="008F349E"/>
    <w:rsid w:val="008F3C72"/>
    <w:rsid w:val="008F7E99"/>
    <w:rsid w:val="00902FD9"/>
    <w:rsid w:val="009042BE"/>
    <w:rsid w:val="00907276"/>
    <w:rsid w:val="00910A4E"/>
    <w:rsid w:val="0091185D"/>
    <w:rsid w:val="009129B4"/>
    <w:rsid w:val="00913440"/>
    <w:rsid w:val="009136FF"/>
    <w:rsid w:val="00913983"/>
    <w:rsid w:val="00913F9A"/>
    <w:rsid w:val="0091582A"/>
    <w:rsid w:val="00915C20"/>
    <w:rsid w:val="00916262"/>
    <w:rsid w:val="00916852"/>
    <w:rsid w:val="00916B7B"/>
    <w:rsid w:val="00922390"/>
    <w:rsid w:val="00925772"/>
    <w:rsid w:val="00926509"/>
    <w:rsid w:val="00932D5C"/>
    <w:rsid w:val="00934866"/>
    <w:rsid w:val="00935C59"/>
    <w:rsid w:val="0093692F"/>
    <w:rsid w:val="009379D3"/>
    <w:rsid w:val="00937B44"/>
    <w:rsid w:val="00937EEF"/>
    <w:rsid w:val="00942087"/>
    <w:rsid w:val="009427E3"/>
    <w:rsid w:val="00945BDB"/>
    <w:rsid w:val="0095168B"/>
    <w:rsid w:val="00951FB5"/>
    <w:rsid w:val="00951FE8"/>
    <w:rsid w:val="0095412A"/>
    <w:rsid w:val="00955244"/>
    <w:rsid w:val="00955664"/>
    <w:rsid w:val="00955CDD"/>
    <w:rsid w:val="0095649D"/>
    <w:rsid w:val="009566FD"/>
    <w:rsid w:val="00956CB2"/>
    <w:rsid w:val="00957570"/>
    <w:rsid w:val="009576D0"/>
    <w:rsid w:val="00957726"/>
    <w:rsid w:val="00964EFD"/>
    <w:rsid w:val="00966A84"/>
    <w:rsid w:val="00967F9F"/>
    <w:rsid w:val="00970C0F"/>
    <w:rsid w:val="00971AC7"/>
    <w:rsid w:val="00972792"/>
    <w:rsid w:val="0097458C"/>
    <w:rsid w:val="00975D28"/>
    <w:rsid w:val="00980643"/>
    <w:rsid w:val="009822A4"/>
    <w:rsid w:val="009836EB"/>
    <w:rsid w:val="00983AA1"/>
    <w:rsid w:val="00984C45"/>
    <w:rsid w:val="00987F1C"/>
    <w:rsid w:val="0099089E"/>
    <w:rsid w:val="00991747"/>
    <w:rsid w:val="00991B2C"/>
    <w:rsid w:val="00992231"/>
    <w:rsid w:val="00992696"/>
    <w:rsid w:val="00996960"/>
    <w:rsid w:val="009975DC"/>
    <w:rsid w:val="009979EC"/>
    <w:rsid w:val="009A36BD"/>
    <w:rsid w:val="009A676D"/>
    <w:rsid w:val="009A7B87"/>
    <w:rsid w:val="009B33C4"/>
    <w:rsid w:val="009C18AA"/>
    <w:rsid w:val="009C5B20"/>
    <w:rsid w:val="009C6770"/>
    <w:rsid w:val="009C6CF0"/>
    <w:rsid w:val="009C756B"/>
    <w:rsid w:val="009C76D7"/>
    <w:rsid w:val="009C7801"/>
    <w:rsid w:val="009D3240"/>
    <w:rsid w:val="009D4538"/>
    <w:rsid w:val="009D5145"/>
    <w:rsid w:val="009D5C96"/>
    <w:rsid w:val="009D6270"/>
    <w:rsid w:val="009D73DD"/>
    <w:rsid w:val="009E2404"/>
    <w:rsid w:val="009E25E8"/>
    <w:rsid w:val="009E281C"/>
    <w:rsid w:val="009E2F48"/>
    <w:rsid w:val="009E431F"/>
    <w:rsid w:val="009E6A88"/>
    <w:rsid w:val="009E72D4"/>
    <w:rsid w:val="009E7EDE"/>
    <w:rsid w:val="009F0C78"/>
    <w:rsid w:val="009F4F35"/>
    <w:rsid w:val="009F656A"/>
    <w:rsid w:val="009F75E4"/>
    <w:rsid w:val="00A00E9C"/>
    <w:rsid w:val="00A01852"/>
    <w:rsid w:val="00A01E3A"/>
    <w:rsid w:val="00A07845"/>
    <w:rsid w:val="00A12436"/>
    <w:rsid w:val="00A12C26"/>
    <w:rsid w:val="00A1365B"/>
    <w:rsid w:val="00A14A43"/>
    <w:rsid w:val="00A17B02"/>
    <w:rsid w:val="00A202E9"/>
    <w:rsid w:val="00A228CA"/>
    <w:rsid w:val="00A22BF7"/>
    <w:rsid w:val="00A25158"/>
    <w:rsid w:val="00A2610C"/>
    <w:rsid w:val="00A3162C"/>
    <w:rsid w:val="00A36180"/>
    <w:rsid w:val="00A36903"/>
    <w:rsid w:val="00A37F8C"/>
    <w:rsid w:val="00A43227"/>
    <w:rsid w:val="00A44811"/>
    <w:rsid w:val="00A44A45"/>
    <w:rsid w:val="00A526C9"/>
    <w:rsid w:val="00A53D88"/>
    <w:rsid w:val="00A55C92"/>
    <w:rsid w:val="00A56F4B"/>
    <w:rsid w:val="00A57801"/>
    <w:rsid w:val="00A605B7"/>
    <w:rsid w:val="00A62287"/>
    <w:rsid w:val="00A62665"/>
    <w:rsid w:val="00A65AFF"/>
    <w:rsid w:val="00A66B63"/>
    <w:rsid w:val="00A709F0"/>
    <w:rsid w:val="00A71329"/>
    <w:rsid w:val="00A73BF7"/>
    <w:rsid w:val="00A747C6"/>
    <w:rsid w:val="00A74875"/>
    <w:rsid w:val="00A77C5E"/>
    <w:rsid w:val="00A8036F"/>
    <w:rsid w:val="00A8081A"/>
    <w:rsid w:val="00A809A1"/>
    <w:rsid w:val="00A81293"/>
    <w:rsid w:val="00A81EFB"/>
    <w:rsid w:val="00A8435B"/>
    <w:rsid w:val="00A855AA"/>
    <w:rsid w:val="00A93270"/>
    <w:rsid w:val="00A947E0"/>
    <w:rsid w:val="00A9666A"/>
    <w:rsid w:val="00A96ED9"/>
    <w:rsid w:val="00AA0237"/>
    <w:rsid w:val="00AA10D5"/>
    <w:rsid w:val="00AA2B16"/>
    <w:rsid w:val="00AA3668"/>
    <w:rsid w:val="00AA3E4C"/>
    <w:rsid w:val="00AB21D6"/>
    <w:rsid w:val="00AB60FC"/>
    <w:rsid w:val="00AB6D53"/>
    <w:rsid w:val="00AC323E"/>
    <w:rsid w:val="00AC42BD"/>
    <w:rsid w:val="00AD1EC3"/>
    <w:rsid w:val="00AD4038"/>
    <w:rsid w:val="00AD48A3"/>
    <w:rsid w:val="00AD597B"/>
    <w:rsid w:val="00AD7D2E"/>
    <w:rsid w:val="00AD7DF6"/>
    <w:rsid w:val="00AE0624"/>
    <w:rsid w:val="00AE14FF"/>
    <w:rsid w:val="00AE1F27"/>
    <w:rsid w:val="00AE3A38"/>
    <w:rsid w:val="00AE5337"/>
    <w:rsid w:val="00AE64F3"/>
    <w:rsid w:val="00AF0138"/>
    <w:rsid w:val="00AF113C"/>
    <w:rsid w:val="00AF146F"/>
    <w:rsid w:val="00AF39A3"/>
    <w:rsid w:val="00AF5267"/>
    <w:rsid w:val="00B00B9C"/>
    <w:rsid w:val="00B0244F"/>
    <w:rsid w:val="00B02854"/>
    <w:rsid w:val="00B02EA3"/>
    <w:rsid w:val="00B04FFA"/>
    <w:rsid w:val="00B06F93"/>
    <w:rsid w:val="00B10642"/>
    <w:rsid w:val="00B106CD"/>
    <w:rsid w:val="00B11223"/>
    <w:rsid w:val="00B11990"/>
    <w:rsid w:val="00B14C50"/>
    <w:rsid w:val="00B15D77"/>
    <w:rsid w:val="00B15EE3"/>
    <w:rsid w:val="00B173FD"/>
    <w:rsid w:val="00B2157E"/>
    <w:rsid w:val="00B21CD9"/>
    <w:rsid w:val="00B23156"/>
    <w:rsid w:val="00B239D2"/>
    <w:rsid w:val="00B24817"/>
    <w:rsid w:val="00B249CC"/>
    <w:rsid w:val="00B301A9"/>
    <w:rsid w:val="00B30825"/>
    <w:rsid w:val="00B31683"/>
    <w:rsid w:val="00B335E0"/>
    <w:rsid w:val="00B341A0"/>
    <w:rsid w:val="00B35B82"/>
    <w:rsid w:val="00B464D6"/>
    <w:rsid w:val="00B4704A"/>
    <w:rsid w:val="00B4784C"/>
    <w:rsid w:val="00B50515"/>
    <w:rsid w:val="00B51BD3"/>
    <w:rsid w:val="00B51F4F"/>
    <w:rsid w:val="00B521EC"/>
    <w:rsid w:val="00B57522"/>
    <w:rsid w:val="00B575E4"/>
    <w:rsid w:val="00B607EC"/>
    <w:rsid w:val="00B648FD"/>
    <w:rsid w:val="00B64EEE"/>
    <w:rsid w:val="00B6582B"/>
    <w:rsid w:val="00B65929"/>
    <w:rsid w:val="00B667B4"/>
    <w:rsid w:val="00B672A1"/>
    <w:rsid w:val="00B752F2"/>
    <w:rsid w:val="00B77211"/>
    <w:rsid w:val="00B77E09"/>
    <w:rsid w:val="00B80312"/>
    <w:rsid w:val="00B80441"/>
    <w:rsid w:val="00B81776"/>
    <w:rsid w:val="00B8553D"/>
    <w:rsid w:val="00B86CF1"/>
    <w:rsid w:val="00B90F9F"/>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215"/>
    <w:rsid w:val="00BC6D1C"/>
    <w:rsid w:val="00BD4381"/>
    <w:rsid w:val="00BD4B5D"/>
    <w:rsid w:val="00BD56A1"/>
    <w:rsid w:val="00BD586B"/>
    <w:rsid w:val="00BD7667"/>
    <w:rsid w:val="00BE1EF3"/>
    <w:rsid w:val="00BE44B5"/>
    <w:rsid w:val="00BF18D0"/>
    <w:rsid w:val="00BF31E6"/>
    <w:rsid w:val="00BF4EC0"/>
    <w:rsid w:val="00BF5AB7"/>
    <w:rsid w:val="00BF5FB0"/>
    <w:rsid w:val="00C0075F"/>
    <w:rsid w:val="00C0124F"/>
    <w:rsid w:val="00C01DF3"/>
    <w:rsid w:val="00C043C3"/>
    <w:rsid w:val="00C04AA0"/>
    <w:rsid w:val="00C04CF4"/>
    <w:rsid w:val="00C05BA4"/>
    <w:rsid w:val="00C107A8"/>
    <w:rsid w:val="00C12D33"/>
    <w:rsid w:val="00C13230"/>
    <w:rsid w:val="00C1638F"/>
    <w:rsid w:val="00C200CF"/>
    <w:rsid w:val="00C20145"/>
    <w:rsid w:val="00C20E2C"/>
    <w:rsid w:val="00C20FCD"/>
    <w:rsid w:val="00C229AC"/>
    <w:rsid w:val="00C26A50"/>
    <w:rsid w:val="00C26C5F"/>
    <w:rsid w:val="00C27C28"/>
    <w:rsid w:val="00C336EA"/>
    <w:rsid w:val="00C33AB3"/>
    <w:rsid w:val="00C34B55"/>
    <w:rsid w:val="00C35C26"/>
    <w:rsid w:val="00C36757"/>
    <w:rsid w:val="00C36BE9"/>
    <w:rsid w:val="00C40B0F"/>
    <w:rsid w:val="00C43BF0"/>
    <w:rsid w:val="00C4791E"/>
    <w:rsid w:val="00C50807"/>
    <w:rsid w:val="00C55E2E"/>
    <w:rsid w:val="00C61B7B"/>
    <w:rsid w:val="00C61E15"/>
    <w:rsid w:val="00C633AB"/>
    <w:rsid w:val="00C659A3"/>
    <w:rsid w:val="00C66709"/>
    <w:rsid w:val="00C67D9C"/>
    <w:rsid w:val="00C75680"/>
    <w:rsid w:val="00C7747C"/>
    <w:rsid w:val="00C77B78"/>
    <w:rsid w:val="00C8023D"/>
    <w:rsid w:val="00C80F11"/>
    <w:rsid w:val="00C8793C"/>
    <w:rsid w:val="00C87A23"/>
    <w:rsid w:val="00C92480"/>
    <w:rsid w:val="00C943CE"/>
    <w:rsid w:val="00C957B7"/>
    <w:rsid w:val="00C96A3D"/>
    <w:rsid w:val="00CA029E"/>
    <w:rsid w:val="00CA0393"/>
    <w:rsid w:val="00CA53AB"/>
    <w:rsid w:val="00CA7671"/>
    <w:rsid w:val="00CB1F37"/>
    <w:rsid w:val="00CB30B3"/>
    <w:rsid w:val="00CB6E9E"/>
    <w:rsid w:val="00CB7F66"/>
    <w:rsid w:val="00CC0FE1"/>
    <w:rsid w:val="00CC30D7"/>
    <w:rsid w:val="00CC3E94"/>
    <w:rsid w:val="00CC7952"/>
    <w:rsid w:val="00CD0174"/>
    <w:rsid w:val="00CD1949"/>
    <w:rsid w:val="00CD3D6C"/>
    <w:rsid w:val="00CD5AD1"/>
    <w:rsid w:val="00CD653E"/>
    <w:rsid w:val="00CD6800"/>
    <w:rsid w:val="00CE0376"/>
    <w:rsid w:val="00CE1355"/>
    <w:rsid w:val="00CF05A7"/>
    <w:rsid w:val="00CF240E"/>
    <w:rsid w:val="00CF4BE3"/>
    <w:rsid w:val="00CF5220"/>
    <w:rsid w:val="00CF5346"/>
    <w:rsid w:val="00CF76A2"/>
    <w:rsid w:val="00CF76BB"/>
    <w:rsid w:val="00CF7EB0"/>
    <w:rsid w:val="00D00CE2"/>
    <w:rsid w:val="00D03ADA"/>
    <w:rsid w:val="00D04BD8"/>
    <w:rsid w:val="00D07809"/>
    <w:rsid w:val="00D10A96"/>
    <w:rsid w:val="00D12EA8"/>
    <w:rsid w:val="00D145B1"/>
    <w:rsid w:val="00D15508"/>
    <w:rsid w:val="00D15921"/>
    <w:rsid w:val="00D23D27"/>
    <w:rsid w:val="00D275FD"/>
    <w:rsid w:val="00D30A4C"/>
    <w:rsid w:val="00D31826"/>
    <w:rsid w:val="00D333C3"/>
    <w:rsid w:val="00D41551"/>
    <w:rsid w:val="00D43CF1"/>
    <w:rsid w:val="00D44E32"/>
    <w:rsid w:val="00D4544B"/>
    <w:rsid w:val="00D4745D"/>
    <w:rsid w:val="00D47884"/>
    <w:rsid w:val="00D51174"/>
    <w:rsid w:val="00D51743"/>
    <w:rsid w:val="00D52CF6"/>
    <w:rsid w:val="00D56D3D"/>
    <w:rsid w:val="00D62888"/>
    <w:rsid w:val="00D6296F"/>
    <w:rsid w:val="00D63179"/>
    <w:rsid w:val="00D660A1"/>
    <w:rsid w:val="00D72B5C"/>
    <w:rsid w:val="00D73099"/>
    <w:rsid w:val="00D74C5F"/>
    <w:rsid w:val="00D75F4D"/>
    <w:rsid w:val="00D76323"/>
    <w:rsid w:val="00D778A4"/>
    <w:rsid w:val="00D77DDF"/>
    <w:rsid w:val="00D80861"/>
    <w:rsid w:val="00D80886"/>
    <w:rsid w:val="00D808C8"/>
    <w:rsid w:val="00D80C9D"/>
    <w:rsid w:val="00D83462"/>
    <w:rsid w:val="00D83A01"/>
    <w:rsid w:val="00D861B3"/>
    <w:rsid w:val="00D876B7"/>
    <w:rsid w:val="00D906F0"/>
    <w:rsid w:val="00D92344"/>
    <w:rsid w:val="00D927A3"/>
    <w:rsid w:val="00D94A70"/>
    <w:rsid w:val="00D96240"/>
    <w:rsid w:val="00DA164F"/>
    <w:rsid w:val="00DA196E"/>
    <w:rsid w:val="00DA54AF"/>
    <w:rsid w:val="00DA5A91"/>
    <w:rsid w:val="00DA6D19"/>
    <w:rsid w:val="00DB02CA"/>
    <w:rsid w:val="00DB664A"/>
    <w:rsid w:val="00DB6F2B"/>
    <w:rsid w:val="00DB7DEE"/>
    <w:rsid w:val="00DC1A68"/>
    <w:rsid w:val="00DC1D45"/>
    <w:rsid w:val="00DD1838"/>
    <w:rsid w:val="00DD1888"/>
    <w:rsid w:val="00DD45A5"/>
    <w:rsid w:val="00DD5D60"/>
    <w:rsid w:val="00DE114C"/>
    <w:rsid w:val="00DE1787"/>
    <w:rsid w:val="00DE3EA2"/>
    <w:rsid w:val="00DE5FF8"/>
    <w:rsid w:val="00DE7D69"/>
    <w:rsid w:val="00DF3292"/>
    <w:rsid w:val="00DF4C96"/>
    <w:rsid w:val="00DF5493"/>
    <w:rsid w:val="00DF6B46"/>
    <w:rsid w:val="00E004EF"/>
    <w:rsid w:val="00E03711"/>
    <w:rsid w:val="00E105D2"/>
    <w:rsid w:val="00E12173"/>
    <w:rsid w:val="00E128C5"/>
    <w:rsid w:val="00E14D90"/>
    <w:rsid w:val="00E16099"/>
    <w:rsid w:val="00E17BFD"/>
    <w:rsid w:val="00E20473"/>
    <w:rsid w:val="00E20507"/>
    <w:rsid w:val="00E22BE3"/>
    <w:rsid w:val="00E23318"/>
    <w:rsid w:val="00E23991"/>
    <w:rsid w:val="00E27490"/>
    <w:rsid w:val="00E27524"/>
    <w:rsid w:val="00E3114B"/>
    <w:rsid w:val="00E430DB"/>
    <w:rsid w:val="00E44410"/>
    <w:rsid w:val="00E4489F"/>
    <w:rsid w:val="00E45B28"/>
    <w:rsid w:val="00E511D7"/>
    <w:rsid w:val="00E51533"/>
    <w:rsid w:val="00E51FC8"/>
    <w:rsid w:val="00E52DF0"/>
    <w:rsid w:val="00E536F5"/>
    <w:rsid w:val="00E55FBE"/>
    <w:rsid w:val="00E574CB"/>
    <w:rsid w:val="00E576CF"/>
    <w:rsid w:val="00E57867"/>
    <w:rsid w:val="00E61AFA"/>
    <w:rsid w:val="00E657B5"/>
    <w:rsid w:val="00E6703E"/>
    <w:rsid w:val="00E71FE8"/>
    <w:rsid w:val="00E72405"/>
    <w:rsid w:val="00E72806"/>
    <w:rsid w:val="00E72DA4"/>
    <w:rsid w:val="00E734C8"/>
    <w:rsid w:val="00E73877"/>
    <w:rsid w:val="00E76302"/>
    <w:rsid w:val="00E76373"/>
    <w:rsid w:val="00E81EC4"/>
    <w:rsid w:val="00E82292"/>
    <w:rsid w:val="00E8310E"/>
    <w:rsid w:val="00E8580E"/>
    <w:rsid w:val="00E86131"/>
    <w:rsid w:val="00E86A66"/>
    <w:rsid w:val="00E92F6F"/>
    <w:rsid w:val="00E955EC"/>
    <w:rsid w:val="00E970FF"/>
    <w:rsid w:val="00EA22DD"/>
    <w:rsid w:val="00EA2D05"/>
    <w:rsid w:val="00EA35A4"/>
    <w:rsid w:val="00EA42D0"/>
    <w:rsid w:val="00EA60BA"/>
    <w:rsid w:val="00EA6BEB"/>
    <w:rsid w:val="00EA75F4"/>
    <w:rsid w:val="00EB06D7"/>
    <w:rsid w:val="00EB256E"/>
    <w:rsid w:val="00EB3C49"/>
    <w:rsid w:val="00EB3CB3"/>
    <w:rsid w:val="00EB6FA2"/>
    <w:rsid w:val="00EC06B7"/>
    <w:rsid w:val="00EC2A32"/>
    <w:rsid w:val="00EC4DEE"/>
    <w:rsid w:val="00EC4FC8"/>
    <w:rsid w:val="00EC6C13"/>
    <w:rsid w:val="00EC746B"/>
    <w:rsid w:val="00ED136F"/>
    <w:rsid w:val="00ED1929"/>
    <w:rsid w:val="00ED46A6"/>
    <w:rsid w:val="00ED4C0B"/>
    <w:rsid w:val="00ED4F52"/>
    <w:rsid w:val="00ED5448"/>
    <w:rsid w:val="00ED73BC"/>
    <w:rsid w:val="00EE017B"/>
    <w:rsid w:val="00EE0976"/>
    <w:rsid w:val="00EE0B0F"/>
    <w:rsid w:val="00EE14DA"/>
    <w:rsid w:val="00EE1F5D"/>
    <w:rsid w:val="00EE2433"/>
    <w:rsid w:val="00EE2A28"/>
    <w:rsid w:val="00EE3ED9"/>
    <w:rsid w:val="00EE3F37"/>
    <w:rsid w:val="00EE44A0"/>
    <w:rsid w:val="00EF052E"/>
    <w:rsid w:val="00EF273C"/>
    <w:rsid w:val="00EF49DA"/>
    <w:rsid w:val="00EF5E02"/>
    <w:rsid w:val="00EF6913"/>
    <w:rsid w:val="00EF74BF"/>
    <w:rsid w:val="00EF75B5"/>
    <w:rsid w:val="00F0217A"/>
    <w:rsid w:val="00F02CE5"/>
    <w:rsid w:val="00F05CF3"/>
    <w:rsid w:val="00F062C2"/>
    <w:rsid w:val="00F07691"/>
    <w:rsid w:val="00F10485"/>
    <w:rsid w:val="00F10F5B"/>
    <w:rsid w:val="00F13EF9"/>
    <w:rsid w:val="00F14479"/>
    <w:rsid w:val="00F14C23"/>
    <w:rsid w:val="00F16E40"/>
    <w:rsid w:val="00F206B9"/>
    <w:rsid w:val="00F20B7F"/>
    <w:rsid w:val="00F21BA7"/>
    <w:rsid w:val="00F24F77"/>
    <w:rsid w:val="00F32B79"/>
    <w:rsid w:val="00F33F74"/>
    <w:rsid w:val="00F35A6A"/>
    <w:rsid w:val="00F365F3"/>
    <w:rsid w:val="00F40A86"/>
    <w:rsid w:val="00F41CED"/>
    <w:rsid w:val="00F42EFB"/>
    <w:rsid w:val="00F44D82"/>
    <w:rsid w:val="00F4715F"/>
    <w:rsid w:val="00F51256"/>
    <w:rsid w:val="00F52842"/>
    <w:rsid w:val="00F53A90"/>
    <w:rsid w:val="00F602E3"/>
    <w:rsid w:val="00F61EF5"/>
    <w:rsid w:val="00F620CB"/>
    <w:rsid w:val="00F63E9F"/>
    <w:rsid w:val="00F65D99"/>
    <w:rsid w:val="00F70CE4"/>
    <w:rsid w:val="00F710C5"/>
    <w:rsid w:val="00F718BA"/>
    <w:rsid w:val="00F73084"/>
    <w:rsid w:val="00F74069"/>
    <w:rsid w:val="00F743E1"/>
    <w:rsid w:val="00F761D9"/>
    <w:rsid w:val="00F77F21"/>
    <w:rsid w:val="00F80579"/>
    <w:rsid w:val="00F8148B"/>
    <w:rsid w:val="00F82950"/>
    <w:rsid w:val="00F86216"/>
    <w:rsid w:val="00F905C8"/>
    <w:rsid w:val="00F9312D"/>
    <w:rsid w:val="00F931EE"/>
    <w:rsid w:val="00F93931"/>
    <w:rsid w:val="00F951AB"/>
    <w:rsid w:val="00F960ED"/>
    <w:rsid w:val="00FA12DC"/>
    <w:rsid w:val="00FA1852"/>
    <w:rsid w:val="00FA2370"/>
    <w:rsid w:val="00FA2B5F"/>
    <w:rsid w:val="00FA31C0"/>
    <w:rsid w:val="00FA345C"/>
    <w:rsid w:val="00FA3B07"/>
    <w:rsid w:val="00FA40EF"/>
    <w:rsid w:val="00FA5675"/>
    <w:rsid w:val="00FA5BBF"/>
    <w:rsid w:val="00FA6A1D"/>
    <w:rsid w:val="00FA6E7B"/>
    <w:rsid w:val="00FA7352"/>
    <w:rsid w:val="00FA7C12"/>
    <w:rsid w:val="00FB0679"/>
    <w:rsid w:val="00FB2DD7"/>
    <w:rsid w:val="00FB36AD"/>
    <w:rsid w:val="00FB3BBF"/>
    <w:rsid w:val="00FB6A62"/>
    <w:rsid w:val="00FB740F"/>
    <w:rsid w:val="00FC18BE"/>
    <w:rsid w:val="00FC230E"/>
    <w:rsid w:val="00FC4730"/>
    <w:rsid w:val="00FC4CB8"/>
    <w:rsid w:val="00FC5A92"/>
    <w:rsid w:val="00FC6298"/>
    <w:rsid w:val="00FC63B0"/>
    <w:rsid w:val="00FC67CE"/>
    <w:rsid w:val="00FD0C6F"/>
    <w:rsid w:val="00FD0EAF"/>
    <w:rsid w:val="00FD264D"/>
    <w:rsid w:val="00FD3B12"/>
    <w:rsid w:val="00FD4218"/>
    <w:rsid w:val="00FD587E"/>
    <w:rsid w:val="00FD5A0F"/>
    <w:rsid w:val="00FD7DA7"/>
    <w:rsid w:val="00FE0468"/>
    <w:rsid w:val="00FE39D2"/>
    <w:rsid w:val="00FE69BF"/>
    <w:rsid w:val="00FF2824"/>
    <w:rsid w:val="00FF3F58"/>
    <w:rsid w:val="00FF7417"/>
    <w:rsid w:val="00FF7A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A5656E"/>
  <w15:docId w15:val="{277D4EB7-AA73-4B5E-9114-BB2E54E39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Char Char Char,Îáû÷íûé (âåá) Çíàê Çíàê"/>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6B4F0A"/>
    <w:rPr>
      <w:rFonts w:ascii="Times New Roman" w:eastAsia="Times New Roman" w:hAnsi="Times New Roman" w:cs="Times New Roman"/>
      <w:sz w:val="24"/>
      <w:szCs w:val="24"/>
      <w:lang w:val="ru-RU" w:eastAsia="ru-RU"/>
    </w:rPr>
  </w:style>
  <w:style w:type="character" w:styleId="CommentReference">
    <w:name w:val="annotation reference"/>
    <w:basedOn w:val="DefaultParagraphFont"/>
    <w:uiPriority w:val="99"/>
    <w:semiHidden/>
    <w:unhideWhenUsed/>
    <w:rsid w:val="00463999"/>
    <w:rPr>
      <w:sz w:val="16"/>
      <w:szCs w:val="16"/>
    </w:rPr>
  </w:style>
  <w:style w:type="paragraph" w:styleId="CommentText">
    <w:name w:val="annotation text"/>
    <w:basedOn w:val="Normal"/>
    <w:link w:val="CommentTextChar"/>
    <w:uiPriority w:val="99"/>
    <w:semiHidden/>
    <w:unhideWhenUsed/>
    <w:rsid w:val="00463999"/>
    <w:pPr>
      <w:spacing w:line="240" w:lineRule="auto"/>
    </w:pPr>
    <w:rPr>
      <w:sz w:val="20"/>
      <w:szCs w:val="20"/>
    </w:rPr>
  </w:style>
  <w:style w:type="character" w:customStyle="1" w:styleId="CommentTextChar">
    <w:name w:val="Comment Text Char"/>
    <w:basedOn w:val="DefaultParagraphFont"/>
    <w:link w:val="CommentText"/>
    <w:uiPriority w:val="99"/>
    <w:semiHidden/>
    <w:rsid w:val="00463999"/>
    <w:rPr>
      <w:sz w:val="20"/>
      <w:szCs w:val="20"/>
    </w:rPr>
  </w:style>
  <w:style w:type="paragraph" w:styleId="CommentSubject">
    <w:name w:val="annotation subject"/>
    <w:basedOn w:val="CommentText"/>
    <w:next w:val="CommentText"/>
    <w:link w:val="CommentSubjectChar"/>
    <w:uiPriority w:val="99"/>
    <w:semiHidden/>
    <w:unhideWhenUsed/>
    <w:rsid w:val="00463999"/>
    <w:rPr>
      <w:b/>
      <w:bCs/>
    </w:rPr>
  </w:style>
  <w:style w:type="character" w:customStyle="1" w:styleId="CommentSubjectChar">
    <w:name w:val="Comment Subject Char"/>
    <w:basedOn w:val="CommentTextChar"/>
    <w:link w:val="CommentSubject"/>
    <w:uiPriority w:val="99"/>
    <w:semiHidden/>
    <w:rsid w:val="0046399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932709098">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78828856">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88065744">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73FF20-D345-46C4-9885-EF123052D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5</Pages>
  <Words>1083</Words>
  <Characters>6176</Characters>
  <Application>Microsoft Office Word</Application>
  <DocSecurity>0</DocSecurity>
  <Lines>51</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7245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Siranush Chteyan</dc:creator>
  <cp:keywords>https:/mul2.gov.am/tasks/85110/oneclick/4Ampopatert.docx?token=6eec92ba688df617f79f4ef7a22f197b</cp:keywords>
  <cp:lastModifiedBy>Siranush Chteyan</cp:lastModifiedBy>
  <cp:revision>19</cp:revision>
  <cp:lastPrinted>2025-07-04T10:58:00Z</cp:lastPrinted>
  <dcterms:created xsi:type="dcterms:W3CDTF">2025-12-05T18:02:00Z</dcterms:created>
  <dcterms:modified xsi:type="dcterms:W3CDTF">2025-12-10T16:44:00Z</dcterms:modified>
</cp:coreProperties>
</file>