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A0D5B7" w14:textId="6E67CE46" w:rsidR="00A36821" w:rsidRPr="00BB253B" w:rsidRDefault="003906D4" w:rsidP="00E23CC3">
      <w:pPr>
        <w:spacing w:line="360" w:lineRule="auto"/>
        <w:ind w:right="-14" w:firstLine="706"/>
        <w:jc w:val="right"/>
        <w:rPr>
          <w:rFonts w:ascii="GHEA Grapalat" w:hAnsi="GHEA Grapalat"/>
          <w:b/>
          <w:lang w:val="hy-AM"/>
        </w:rPr>
      </w:pPr>
      <w:r w:rsidRPr="00BB253B">
        <w:rPr>
          <w:rFonts w:ascii="GHEA Grapalat" w:hAnsi="GHEA Grapalat" w:cs="Sylfaen"/>
          <w:b/>
          <w:lang w:val="en-US"/>
        </w:rPr>
        <w:t xml:space="preserve">      </w:t>
      </w:r>
      <w:r w:rsidR="00A36821" w:rsidRPr="00BB253B">
        <w:rPr>
          <w:rFonts w:ascii="GHEA Grapalat" w:hAnsi="GHEA Grapalat" w:cs="Sylfaen"/>
          <w:b/>
          <w:lang w:val="hy-AM"/>
        </w:rPr>
        <w:t>ՆԱԽԱԳԻ</w:t>
      </w:r>
      <w:r w:rsidR="00A36821" w:rsidRPr="00BB253B">
        <w:rPr>
          <w:rFonts w:ascii="GHEA Grapalat" w:hAnsi="GHEA Grapalat"/>
          <w:b/>
          <w:lang w:val="hy-AM"/>
        </w:rPr>
        <w:t>Ծ</w:t>
      </w:r>
    </w:p>
    <w:p w14:paraId="2233BE1A" w14:textId="77777777" w:rsidR="00A36821" w:rsidRPr="00BB253B" w:rsidRDefault="00A36821" w:rsidP="00E23CC3">
      <w:pPr>
        <w:spacing w:line="360" w:lineRule="auto"/>
        <w:jc w:val="center"/>
        <w:rPr>
          <w:rFonts w:ascii="GHEA Grapalat" w:hAnsi="GHEA Grapalat"/>
          <w:b/>
          <w:bCs/>
          <w:lang w:val="af-ZA"/>
        </w:rPr>
      </w:pPr>
      <w:r w:rsidRPr="00BB253B">
        <w:rPr>
          <w:rFonts w:ascii="GHEA Grapalat" w:hAnsi="GHEA Grapalat"/>
          <w:b/>
          <w:bCs/>
          <w:lang w:val="hy-AM"/>
        </w:rPr>
        <w:t>ՀԱՅԱՍՏԱՆԻ</w:t>
      </w:r>
      <w:r w:rsidRPr="00BB253B">
        <w:rPr>
          <w:rFonts w:ascii="GHEA Grapalat" w:hAnsi="GHEA Grapalat"/>
          <w:b/>
          <w:bCs/>
          <w:lang w:val="fr-FR"/>
        </w:rPr>
        <w:t xml:space="preserve">  </w:t>
      </w:r>
      <w:r w:rsidRPr="00BB253B">
        <w:rPr>
          <w:rFonts w:ascii="GHEA Grapalat" w:hAnsi="GHEA Grapalat"/>
          <w:b/>
          <w:bCs/>
          <w:lang w:val="hy-AM"/>
        </w:rPr>
        <w:t>ՀԱՆՐԱՊԵՏՈՒԹՅԱՆ</w:t>
      </w:r>
      <w:r w:rsidRPr="00BB253B">
        <w:rPr>
          <w:rFonts w:ascii="GHEA Grapalat" w:hAnsi="GHEA Grapalat"/>
          <w:b/>
          <w:bCs/>
          <w:lang w:val="fr-FR"/>
        </w:rPr>
        <w:t xml:space="preserve">  </w:t>
      </w:r>
      <w:r w:rsidRPr="00BB253B">
        <w:rPr>
          <w:rFonts w:ascii="GHEA Grapalat" w:hAnsi="GHEA Grapalat"/>
          <w:b/>
          <w:bCs/>
          <w:lang w:val="hy-AM"/>
        </w:rPr>
        <w:t>ԿԱՌԱՎԱՐՈՒԹՅՈՒՆ</w:t>
      </w:r>
      <w:r w:rsidRPr="00BB253B">
        <w:rPr>
          <w:rFonts w:ascii="Calibri" w:hAnsi="Calibri" w:cs="Calibri"/>
          <w:b/>
          <w:lang w:val="fr-FR"/>
        </w:rPr>
        <w:t> </w:t>
      </w:r>
    </w:p>
    <w:p w14:paraId="36109F26" w14:textId="77777777" w:rsidR="00A36821" w:rsidRPr="00BB253B" w:rsidRDefault="00A36821" w:rsidP="00402A24">
      <w:pPr>
        <w:spacing w:line="360" w:lineRule="auto"/>
        <w:jc w:val="center"/>
        <w:rPr>
          <w:rFonts w:ascii="GHEA Grapalat" w:hAnsi="GHEA Grapalat"/>
          <w:b/>
          <w:bCs/>
          <w:lang w:val="fr-FR"/>
        </w:rPr>
      </w:pPr>
      <w:r w:rsidRPr="00BB253B">
        <w:rPr>
          <w:rFonts w:ascii="GHEA Grapalat" w:hAnsi="GHEA Grapalat"/>
          <w:b/>
          <w:bCs/>
          <w:lang w:val="hy-AM"/>
        </w:rPr>
        <w:t>Ո</w:t>
      </w:r>
      <w:r w:rsidRPr="00BB253B">
        <w:rPr>
          <w:rFonts w:ascii="GHEA Grapalat" w:hAnsi="GHEA Grapalat"/>
          <w:b/>
          <w:bCs/>
          <w:lang w:val="fr-FR"/>
        </w:rPr>
        <w:t xml:space="preserve"> </w:t>
      </w:r>
      <w:r w:rsidRPr="00BB253B">
        <w:rPr>
          <w:rFonts w:ascii="GHEA Grapalat" w:hAnsi="GHEA Grapalat"/>
          <w:b/>
          <w:bCs/>
          <w:lang w:val="hy-AM"/>
        </w:rPr>
        <w:t>Ր</w:t>
      </w:r>
      <w:r w:rsidRPr="00BB253B">
        <w:rPr>
          <w:rFonts w:ascii="GHEA Grapalat" w:hAnsi="GHEA Grapalat"/>
          <w:b/>
          <w:bCs/>
          <w:lang w:val="fr-FR"/>
        </w:rPr>
        <w:t xml:space="preserve"> </w:t>
      </w:r>
      <w:r w:rsidRPr="00BB253B">
        <w:rPr>
          <w:rFonts w:ascii="GHEA Grapalat" w:hAnsi="GHEA Grapalat"/>
          <w:b/>
          <w:bCs/>
          <w:lang w:val="hy-AM"/>
        </w:rPr>
        <w:t>Ո</w:t>
      </w:r>
      <w:r w:rsidRPr="00BB253B">
        <w:rPr>
          <w:rFonts w:ascii="GHEA Grapalat" w:hAnsi="GHEA Grapalat"/>
          <w:b/>
          <w:bCs/>
          <w:lang w:val="fr-FR"/>
        </w:rPr>
        <w:t xml:space="preserve"> </w:t>
      </w:r>
      <w:r w:rsidRPr="00BB253B">
        <w:rPr>
          <w:rFonts w:ascii="GHEA Grapalat" w:hAnsi="GHEA Grapalat"/>
          <w:b/>
          <w:bCs/>
          <w:lang w:val="hy-AM"/>
        </w:rPr>
        <w:t>Շ</w:t>
      </w:r>
      <w:r w:rsidRPr="00BB253B">
        <w:rPr>
          <w:rFonts w:ascii="GHEA Grapalat" w:hAnsi="GHEA Grapalat"/>
          <w:b/>
          <w:bCs/>
          <w:lang w:val="fr-FR"/>
        </w:rPr>
        <w:t xml:space="preserve"> </w:t>
      </w:r>
      <w:r w:rsidRPr="00BB253B">
        <w:rPr>
          <w:rFonts w:ascii="GHEA Grapalat" w:hAnsi="GHEA Grapalat"/>
          <w:b/>
          <w:bCs/>
          <w:lang w:val="hy-AM"/>
        </w:rPr>
        <w:t>ՈՒ</w:t>
      </w:r>
      <w:r w:rsidRPr="00BB253B">
        <w:rPr>
          <w:rFonts w:ascii="GHEA Grapalat" w:hAnsi="GHEA Grapalat"/>
          <w:b/>
          <w:bCs/>
          <w:lang w:val="fr-FR"/>
        </w:rPr>
        <w:t xml:space="preserve"> </w:t>
      </w:r>
      <w:r w:rsidRPr="00BB253B">
        <w:rPr>
          <w:rFonts w:ascii="GHEA Grapalat" w:hAnsi="GHEA Grapalat"/>
          <w:b/>
          <w:bCs/>
          <w:lang w:val="hy-AM"/>
        </w:rPr>
        <w:t>Մ</w:t>
      </w:r>
    </w:p>
    <w:p w14:paraId="36B63505" w14:textId="27417039" w:rsidR="00A36821" w:rsidRPr="00BB253B" w:rsidRDefault="00A36821" w:rsidP="007E1583">
      <w:pPr>
        <w:autoSpaceDE w:val="0"/>
        <w:autoSpaceDN w:val="0"/>
        <w:adjustRightInd w:val="0"/>
        <w:spacing w:line="360" w:lineRule="auto"/>
        <w:jc w:val="center"/>
        <w:rPr>
          <w:rFonts w:ascii="GHEA Grapalat" w:hAnsi="GHEA Grapalat"/>
          <w:b/>
          <w:lang w:val="hy-AM"/>
        </w:rPr>
      </w:pPr>
      <w:r w:rsidRPr="00BB253B">
        <w:rPr>
          <w:rFonts w:ascii="GHEA Grapalat" w:hAnsi="GHEA Grapalat" w:cs="IRTEK Courier"/>
          <w:b/>
          <w:lang w:val="af-ZA"/>
        </w:rPr>
        <w:t>«......» «........</w:t>
      </w:r>
      <w:r w:rsidR="00402A24" w:rsidRPr="00BB253B">
        <w:rPr>
          <w:rFonts w:ascii="GHEA Grapalat" w:hAnsi="GHEA Grapalat" w:cs="IRTEK Courier"/>
          <w:b/>
          <w:lang w:val="af-ZA"/>
        </w:rPr>
        <w:t>................» 20</w:t>
      </w:r>
      <w:r w:rsidR="003E3688" w:rsidRPr="00BB253B">
        <w:rPr>
          <w:rFonts w:ascii="GHEA Grapalat" w:hAnsi="GHEA Grapalat" w:cs="IRTEK Courier"/>
          <w:b/>
          <w:lang w:val="af-ZA"/>
        </w:rPr>
        <w:t>2</w:t>
      </w:r>
      <w:r w:rsidR="00525FE2" w:rsidRPr="00BB253B">
        <w:rPr>
          <w:rFonts w:ascii="GHEA Grapalat" w:hAnsi="GHEA Grapalat" w:cs="IRTEK Courier"/>
          <w:b/>
          <w:lang w:val="af-ZA"/>
        </w:rPr>
        <w:t xml:space="preserve">5 </w:t>
      </w:r>
      <w:r w:rsidRPr="00BB253B">
        <w:rPr>
          <w:rFonts w:ascii="GHEA Grapalat" w:hAnsi="GHEA Grapalat" w:cs="IRTEK Courier"/>
          <w:b/>
          <w:lang w:val="af-ZA"/>
        </w:rPr>
        <w:t>թվականի N ......</w:t>
      </w:r>
      <w:r w:rsidRPr="00BB253B">
        <w:rPr>
          <w:rFonts w:ascii="GHEA Grapalat" w:hAnsi="GHEA Grapalat" w:cs="IRTEK Courier"/>
          <w:b/>
          <w:lang w:val="hy-AM"/>
        </w:rPr>
        <w:t xml:space="preserve"> </w:t>
      </w:r>
      <w:r w:rsidR="00687785" w:rsidRPr="00BB253B">
        <w:rPr>
          <w:rFonts w:ascii="GHEA Grapalat" w:hAnsi="GHEA Grapalat" w:cs="IRTEK Courier"/>
          <w:b/>
          <w:lang w:val="fr-FR"/>
        </w:rPr>
        <w:t>-</w:t>
      </w:r>
      <w:r w:rsidRPr="00BB253B">
        <w:rPr>
          <w:rFonts w:ascii="GHEA Grapalat" w:hAnsi="GHEA Grapalat"/>
          <w:b/>
          <w:lang w:val="af-ZA"/>
        </w:rPr>
        <w:t>Ն</w:t>
      </w:r>
    </w:p>
    <w:p w14:paraId="071CCDD9" w14:textId="77777777" w:rsidR="007E1583" w:rsidRPr="00BB253B" w:rsidRDefault="007E1583" w:rsidP="00A42420">
      <w:pPr>
        <w:autoSpaceDE w:val="0"/>
        <w:autoSpaceDN w:val="0"/>
        <w:adjustRightInd w:val="0"/>
        <w:spacing w:line="360" w:lineRule="auto"/>
        <w:jc w:val="center"/>
        <w:rPr>
          <w:rFonts w:ascii="GHEA Grapalat" w:hAnsi="GHEA Grapalat"/>
          <w:b/>
          <w:sz w:val="14"/>
          <w:lang w:val="hy-AM"/>
        </w:rPr>
      </w:pPr>
    </w:p>
    <w:p w14:paraId="7711A6D1" w14:textId="5BAED3CA" w:rsidR="00A36821" w:rsidRPr="00BB253B" w:rsidRDefault="00A36821" w:rsidP="00D53C72">
      <w:pPr>
        <w:tabs>
          <w:tab w:val="left" w:pos="1260"/>
        </w:tabs>
        <w:spacing w:line="360" w:lineRule="auto"/>
        <w:ind w:right="-7"/>
        <w:jc w:val="center"/>
        <w:rPr>
          <w:rFonts w:ascii="GHEA Grapalat" w:hAnsi="GHEA Grapalat"/>
          <w:b/>
          <w:bCs/>
          <w:lang w:val="hy-AM"/>
        </w:rPr>
      </w:pPr>
      <w:r w:rsidRPr="00BB253B">
        <w:rPr>
          <w:rFonts w:ascii="GHEA Grapalat" w:hAnsi="GHEA Grapalat"/>
          <w:b/>
          <w:bCs/>
          <w:lang w:val="hy-AM"/>
        </w:rPr>
        <w:t>ՀԱՅԱՍՏԱՆԻ ՀԱՆՐԱՊԵՏՈՒԹՅԱՆ ԿԱՌԱՎԱՐՈՒԹՅԱՆ</w:t>
      </w:r>
      <w:r w:rsidR="00402A24" w:rsidRPr="00BB253B">
        <w:rPr>
          <w:rFonts w:ascii="GHEA Grapalat" w:hAnsi="GHEA Grapalat"/>
          <w:b/>
          <w:bCs/>
          <w:lang w:val="hy-AM"/>
        </w:rPr>
        <w:t xml:space="preserve"> </w:t>
      </w:r>
      <w:r w:rsidR="00C05F96" w:rsidRPr="00BB253B">
        <w:rPr>
          <w:rFonts w:ascii="GHEA Grapalat" w:hAnsi="GHEA Grapalat"/>
          <w:b/>
          <w:bCs/>
          <w:lang w:val="hy-AM"/>
        </w:rPr>
        <w:t xml:space="preserve">2021 ԹՎԱԿԱՆԻ ԱՊՐԻԼԻ 15-Ի N 587-Ն </w:t>
      </w:r>
      <w:r w:rsidR="00E3780D" w:rsidRPr="00BB253B">
        <w:rPr>
          <w:rFonts w:ascii="GHEA Grapalat" w:hAnsi="GHEA Grapalat"/>
          <w:b/>
          <w:bCs/>
          <w:lang w:val="hy-AM"/>
        </w:rPr>
        <w:t>ՈՐՈՇՄԱՆ ՄԵՋ</w:t>
      </w:r>
      <w:r w:rsidR="00C05F96" w:rsidRPr="00BB253B">
        <w:rPr>
          <w:rFonts w:ascii="GHEA Grapalat" w:hAnsi="GHEA Grapalat"/>
          <w:b/>
          <w:bCs/>
          <w:lang w:val="hy-AM"/>
        </w:rPr>
        <w:t xml:space="preserve"> </w:t>
      </w:r>
      <w:r w:rsidR="00087428" w:rsidRPr="00BB253B">
        <w:rPr>
          <w:rFonts w:ascii="GHEA Grapalat" w:hAnsi="GHEA Grapalat"/>
          <w:b/>
          <w:bCs/>
          <w:lang w:val="hy-AM"/>
        </w:rPr>
        <w:t>ՓՈՓՈԽՈՒԹՅՈՒՆ</w:t>
      </w:r>
      <w:r w:rsidR="003E7F85" w:rsidRPr="00BB253B">
        <w:rPr>
          <w:rFonts w:ascii="GHEA Grapalat" w:hAnsi="GHEA Grapalat"/>
          <w:b/>
          <w:bCs/>
          <w:lang w:val="hy-AM"/>
        </w:rPr>
        <w:t xml:space="preserve">ՆԵՐ </w:t>
      </w:r>
      <w:r w:rsidR="00EE75D0" w:rsidRPr="00BB253B">
        <w:rPr>
          <w:rFonts w:ascii="GHEA Grapalat" w:hAnsi="GHEA Grapalat"/>
          <w:b/>
          <w:bCs/>
          <w:lang w:val="hy-AM"/>
        </w:rPr>
        <w:t>ԵՎ ԼՐԱՑՈՒՄ</w:t>
      </w:r>
      <w:r w:rsidR="00780870" w:rsidRPr="00BB253B">
        <w:rPr>
          <w:rFonts w:ascii="GHEA Grapalat" w:hAnsi="GHEA Grapalat"/>
          <w:b/>
          <w:bCs/>
          <w:lang w:val="hy-AM"/>
        </w:rPr>
        <w:t>ՆԵՐ</w:t>
      </w:r>
      <w:r w:rsidR="00EE75D0" w:rsidRPr="00BB253B">
        <w:rPr>
          <w:rFonts w:ascii="GHEA Grapalat" w:hAnsi="GHEA Grapalat"/>
          <w:b/>
          <w:bCs/>
          <w:lang w:val="hy-AM"/>
        </w:rPr>
        <w:t xml:space="preserve"> </w:t>
      </w:r>
      <w:r w:rsidRPr="00BB253B">
        <w:rPr>
          <w:rFonts w:ascii="GHEA Grapalat" w:hAnsi="GHEA Grapalat"/>
          <w:b/>
          <w:bCs/>
          <w:lang w:val="hy-AM"/>
        </w:rPr>
        <w:t>ԿԱՏԱՐԵԼՈՒ ՄԱՍԻՆ</w:t>
      </w:r>
    </w:p>
    <w:p w14:paraId="690F2E5B" w14:textId="42E0AF18" w:rsidR="00A36821" w:rsidRPr="00BB253B" w:rsidRDefault="00BE718C" w:rsidP="00BE718C">
      <w:pPr>
        <w:pStyle w:val="Header"/>
        <w:tabs>
          <w:tab w:val="clear" w:pos="4680"/>
          <w:tab w:val="clear" w:pos="9360"/>
        </w:tabs>
        <w:spacing w:line="360" w:lineRule="auto"/>
        <w:ind w:firstLine="720"/>
        <w:jc w:val="both"/>
        <w:rPr>
          <w:rFonts w:ascii="GHEA Grapalat" w:hAnsi="GHEA Grapalat" w:cs="Sylfaen"/>
          <w:bCs/>
          <w:lang w:val="hy-AM"/>
        </w:rPr>
      </w:pPr>
      <w:r w:rsidRPr="00BB253B">
        <w:rPr>
          <w:rFonts w:ascii="GHEA Grapalat" w:hAnsi="GHEA Grapalat" w:cs="Sylfaen"/>
          <w:bCs/>
          <w:lang w:val="hy-AM"/>
        </w:rPr>
        <w:t xml:space="preserve">Հիմք ընդունելով </w:t>
      </w:r>
      <w:r w:rsidR="00A36821" w:rsidRPr="00BB253B">
        <w:rPr>
          <w:rFonts w:ascii="GHEA Grapalat" w:hAnsi="GHEA Grapalat" w:cs="Sylfaen"/>
          <w:bCs/>
          <w:lang w:val="hy-AM"/>
        </w:rPr>
        <w:t xml:space="preserve">«Նորմատիվ իրավական ակտերի մասին» օրենքի 33-րդ և 34-րդ </w:t>
      </w:r>
      <w:r w:rsidR="008A7B12" w:rsidRPr="00BB253B">
        <w:rPr>
          <w:rFonts w:ascii="GHEA Grapalat" w:hAnsi="GHEA Grapalat" w:cs="Sylfaen"/>
          <w:bCs/>
          <w:lang w:val="hy-AM"/>
        </w:rPr>
        <w:t>հոդվածների պահանջները</w:t>
      </w:r>
      <w:r w:rsidR="00A36821" w:rsidRPr="00BB253B">
        <w:rPr>
          <w:rFonts w:ascii="GHEA Grapalat" w:hAnsi="GHEA Grapalat" w:cs="Sylfaen"/>
          <w:bCs/>
          <w:lang w:val="hy-AM"/>
        </w:rPr>
        <w:t>` Հայաստանի Հանրապ</w:t>
      </w:r>
      <w:r w:rsidR="00834C88" w:rsidRPr="00BB253B">
        <w:rPr>
          <w:rFonts w:ascii="GHEA Grapalat" w:hAnsi="GHEA Grapalat" w:cs="Sylfaen"/>
          <w:bCs/>
          <w:lang w:val="hy-AM"/>
        </w:rPr>
        <w:t>ետության կառավարությունը որոշու</w:t>
      </w:r>
      <w:r w:rsidR="00A36821" w:rsidRPr="00BB253B">
        <w:rPr>
          <w:rFonts w:ascii="GHEA Grapalat" w:hAnsi="GHEA Grapalat" w:cs="Sylfaen"/>
          <w:bCs/>
          <w:lang w:val="hy-AM"/>
        </w:rPr>
        <w:t>մ է.</w:t>
      </w:r>
    </w:p>
    <w:p w14:paraId="06724D93" w14:textId="45A5E405" w:rsidR="00E3780D" w:rsidRDefault="00E3780D" w:rsidP="00061556">
      <w:pPr>
        <w:pStyle w:val="Header"/>
        <w:spacing w:line="360" w:lineRule="auto"/>
        <w:ind w:firstLine="720"/>
        <w:jc w:val="both"/>
        <w:rPr>
          <w:rFonts w:ascii="GHEA Grapalat" w:hAnsi="GHEA Grapalat" w:cs="Sylfaen"/>
          <w:bCs/>
          <w:lang w:val="hy-AM"/>
        </w:rPr>
      </w:pPr>
      <w:r w:rsidRPr="00BB253B">
        <w:rPr>
          <w:rFonts w:ascii="GHEA Grapalat" w:hAnsi="GHEA Grapalat" w:cs="Sylfaen"/>
          <w:bCs/>
          <w:lang w:val="hy-AM"/>
        </w:rPr>
        <w:t>1</w:t>
      </w:r>
      <w:r w:rsidR="00C05F96" w:rsidRPr="00BB253B">
        <w:rPr>
          <w:rFonts w:ascii="GHEA Grapalat" w:hAnsi="GHEA Grapalat" w:cs="Sylfaen"/>
          <w:bCs/>
          <w:lang w:val="hy-AM"/>
        </w:rPr>
        <w:t xml:space="preserve">. Հայաստանի Հանրապետության կառավարության 2021 թվականի ապրիլի 15-ի «Պետական սեփականություն հանդիսացող և պետական ոչ առևտրային կազմակերպությունների սեփականությունը հանդիսացող գույքի օտարման (վաճառքի), օտարման (վաճառքի) մրցույթի և աճուրդի կազմակերպման ու անցկացման կարգերը սահմանելու և Հայաստանի Հանրապետության կառավարության 2003 թվականի հունիսի 13-ի N 882-Ն որոշումն ուժը կորցրած ճանաչելու մասին» N 587-Ն </w:t>
      </w:r>
      <w:r w:rsidR="00D814A3" w:rsidRPr="00BB253B">
        <w:rPr>
          <w:rFonts w:ascii="GHEA Grapalat" w:hAnsi="GHEA Grapalat" w:cs="Sylfaen"/>
          <w:bCs/>
          <w:lang w:val="hy-AM"/>
        </w:rPr>
        <w:t>որոշման</w:t>
      </w:r>
      <w:r w:rsidRPr="00BB253B">
        <w:rPr>
          <w:rFonts w:ascii="GHEA Grapalat" w:hAnsi="GHEA Grapalat" w:cs="Sylfaen"/>
          <w:bCs/>
          <w:lang w:val="hy-AM"/>
        </w:rPr>
        <w:t xml:space="preserve"> (այսուհետ՝ </w:t>
      </w:r>
      <w:r w:rsidR="00E277E2" w:rsidRPr="00BB253B">
        <w:rPr>
          <w:rFonts w:ascii="GHEA Grapalat" w:hAnsi="GHEA Grapalat" w:cs="Sylfaen"/>
          <w:bCs/>
          <w:lang w:val="hy-AM"/>
        </w:rPr>
        <w:t>Ո</w:t>
      </w:r>
      <w:r w:rsidRPr="00BB253B">
        <w:rPr>
          <w:rFonts w:ascii="GHEA Grapalat" w:hAnsi="GHEA Grapalat" w:cs="Sylfaen"/>
          <w:bCs/>
          <w:lang w:val="hy-AM"/>
        </w:rPr>
        <w:t>րոշում) մեջ կատարել հետևյալ փոփոխությունները</w:t>
      </w:r>
      <w:r w:rsidR="003151FC" w:rsidRPr="00BB253B">
        <w:rPr>
          <w:rFonts w:ascii="GHEA Grapalat" w:hAnsi="GHEA Grapalat" w:cs="Sylfaen"/>
          <w:bCs/>
          <w:lang w:val="hy-AM"/>
        </w:rPr>
        <w:t xml:space="preserve"> </w:t>
      </w:r>
      <w:r w:rsidR="00EE75D0" w:rsidRPr="00BB253B">
        <w:rPr>
          <w:rFonts w:ascii="GHEA Grapalat" w:hAnsi="GHEA Grapalat" w:cs="Sylfaen"/>
          <w:bCs/>
          <w:lang w:val="hy-AM"/>
        </w:rPr>
        <w:t>և լրացում</w:t>
      </w:r>
      <w:r w:rsidR="00633DE2" w:rsidRPr="00BB253B">
        <w:rPr>
          <w:rFonts w:ascii="GHEA Grapalat" w:hAnsi="GHEA Grapalat" w:cs="Sylfaen"/>
          <w:bCs/>
          <w:lang w:val="hy-AM"/>
        </w:rPr>
        <w:t>ներ</w:t>
      </w:r>
      <w:r w:rsidR="00EE75D0" w:rsidRPr="00BB253B">
        <w:rPr>
          <w:rFonts w:ascii="GHEA Grapalat" w:hAnsi="GHEA Grapalat" w:cs="Sylfaen"/>
          <w:bCs/>
          <w:lang w:val="hy-AM"/>
        </w:rPr>
        <w:t>ը</w:t>
      </w:r>
      <w:r w:rsidRPr="00BB253B">
        <w:rPr>
          <w:rFonts w:ascii="GHEA Grapalat" w:hAnsi="GHEA Grapalat" w:cs="Sylfaen"/>
          <w:bCs/>
          <w:lang w:val="hy-AM"/>
        </w:rPr>
        <w:t>.</w:t>
      </w:r>
    </w:p>
    <w:p w14:paraId="082973A7" w14:textId="2557489D" w:rsidR="00106ED5" w:rsidRDefault="00106ED5" w:rsidP="00061556">
      <w:pPr>
        <w:pStyle w:val="Header"/>
        <w:spacing w:line="360" w:lineRule="auto"/>
        <w:ind w:firstLine="720"/>
        <w:jc w:val="both"/>
        <w:rPr>
          <w:rFonts w:ascii="GHEA Grapalat" w:hAnsi="GHEA Grapalat" w:cs="Sylfaen"/>
          <w:bCs/>
          <w:lang w:val="hy-AM"/>
        </w:rPr>
      </w:pPr>
      <w:r w:rsidRPr="00BB253B">
        <w:rPr>
          <w:rFonts w:ascii="GHEA Grapalat" w:hAnsi="GHEA Grapalat" w:cs="Sylfaen"/>
          <w:bCs/>
          <w:lang w:val="hy-AM"/>
        </w:rPr>
        <w:t>1)</w:t>
      </w:r>
      <w:r>
        <w:rPr>
          <w:rFonts w:ascii="GHEA Grapalat" w:hAnsi="GHEA Grapalat" w:cs="Sylfaen"/>
          <w:bCs/>
          <w:lang w:val="hy-AM"/>
        </w:rPr>
        <w:t xml:space="preserve"> Որոշման վերնագրից հանել </w:t>
      </w:r>
      <w:r w:rsidRPr="00106ED5">
        <w:rPr>
          <w:rFonts w:ascii="GHEA Grapalat" w:hAnsi="GHEA Grapalat" w:cs="Sylfaen"/>
          <w:bCs/>
          <w:lang w:val="hy-AM"/>
        </w:rPr>
        <w:t>«</w:t>
      </w:r>
      <w:r>
        <w:rPr>
          <w:rFonts w:ascii="GHEA Grapalat" w:hAnsi="GHEA Grapalat" w:cs="Sylfaen"/>
          <w:bCs/>
          <w:lang w:val="hy-AM"/>
        </w:rPr>
        <w:t>ԵՎ ԱՃՈՒՐԴԻ</w:t>
      </w:r>
      <w:r w:rsidRPr="00106ED5">
        <w:rPr>
          <w:rFonts w:ascii="GHEA Grapalat" w:hAnsi="GHEA Grapalat" w:cs="Sylfaen"/>
          <w:bCs/>
          <w:lang w:val="hy-AM"/>
        </w:rPr>
        <w:t>»</w:t>
      </w:r>
      <w:r>
        <w:rPr>
          <w:rFonts w:ascii="GHEA Grapalat" w:hAnsi="GHEA Grapalat" w:cs="Sylfaen"/>
          <w:bCs/>
          <w:lang w:val="hy-AM"/>
        </w:rPr>
        <w:t xml:space="preserve"> բառերը,</w:t>
      </w:r>
    </w:p>
    <w:p w14:paraId="18F51DB2" w14:textId="4C59887C" w:rsidR="004566FC" w:rsidRPr="008C1CD7" w:rsidRDefault="00106ED5" w:rsidP="004566FC">
      <w:pPr>
        <w:spacing w:line="360" w:lineRule="auto"/>
        <w:ind w:firstLine="720"/>
        <w:jc w:val="both"/>
        <w:rPr>
          <w:rFonts w:ascii="GHEA Grapalat" w:hAnsi="GHEA Grapalat" w:cs="Sylfaen"/>
          <w:bCs/>
          <w:lang w:val="hy-AM"/>
        </w:rPr>
      </w:pPr>
      <w:r w:rsidRPr="008C1CD7">
        <w:rPr>
          <w:rFonts w:ascii="GHEA Grapalat" w:hAnsi="GHEA Grapalat" w:cs="Sylfaen"/>
          <w:bCs/>
          <w:lang w:val="hy-AM"/>
        </w:rPr>
        <w:t xml:space="preserve">2) </w:t>
      </w:r>
      <w:r w:rsidR="00184A33" w:rsidRPr="008C1CD7">
        <w:rPr>
          <w:rFonts w:ascii="GHEA Grapalat" w:hAnsi="GHEA Grapalat" w:cs="Sylfaen"/>
          <w:bCs/>
          <w:lang w:val="hy-AM"/>
        </w:rPr>
        <w:t>Ո</w:t>
      </w:r>
      <w:r w:rsidR="004566FC" w:rsidRPr="008C1CD7">
        <w:rPr>
          <w:rFonts w:ascii="GHEA Grapalat" w:hAnsi="GHEA Grapalat" w:cs="Sylfaen"/>
          <w:bCs/>
          <w:lang w:val="hy-AM"/>
        </w:rPr>
        <w:t xml:space="preserve">ւժը կորցրած ճանաչել </w:t>
      </w:r>
      <w:r w:rsidRPr="008C1CD7">
        <w:rPr>
          <w:rFonts w:ascii="GHEA Grapalat" w:hAnsi="GHEA Grapalat" w:cs="Sylfaen"/>
          <w:bCs/>
          <w:lang w:val="hy-AM"/>
        </w:rPr>
        <w:t>Որոշման 1-ին կետի 4-րդ ենթակետը</w:t>
      </w:r>
      <w:r w:rsidR="00764D15" w:rsidRPr="008C1CD7">
        <w:rPr>
          <w:rFonts w:ascii="GHEA Grapalat" w:hAnsi="GHEA Grapalat" w:cs="Sylfaen"/>
          <w:bCs/>
          <w:lang w:val="hy-AM"/>
        </w:rPr>
        <w:t>,</w:t>
      </w:r>
      <w:r w:rsidR="00BC2120" w:rsidRPr="008C1CD7">
        <w:rPr>
          <w:rFonts w:ascii="GHEA Grapalat" w:hAnsi="GHEA Grapalat" w:cs="Sylfaen"/>
          <w:bCs/>
          <w:lang w:val="hy-AM"/>
        </w:rPr>
        <w:t xml:space="preserve">  5</w:t>
      </w:r>
      <w:r w:rsidR="00BC2120" w:rsidRPr="008C1CD7">
        <w:rPr>
          <w:rFonts w:ascii="MS Mincho" w:eastAsia="MS Mincho" w:hAnsi="MS Mincho" w:cs="MS Mincho" w:hint="eastAsia"/>
          <w:bCs/>
          <w:lang w:val="hy-AM"/>
        </w:rPr>
        <w:t>․</w:t>
      </w:r>
      <w:r w:rsidR="00BC2120" w:rsidRPr="008C1CD7">
        <w:rPr>
          <w:rFonts w:ascii="GHEA Grapalat" w:hAnsi="GHEA Grapalat" w:cs="Sylfaen"/>
          <w:bCs/>
          <w:lang w:val="hy-AM"/>
        </w:rPr>
        <w:t>1</w:t>
      </w:r>
      <w:r w:rsidR="008C1CD7" w:rsidRPr="008C1CD7">
        <w:rPr>
          <w:rFonts w:ascii="GHEA Grapalat" w:hAnsi="GHEA Grapalat" w:cs="Cambria Math"/>
          <w:bCs/>
          <w:lang w:val="hy-AM"/>
        </w:rPr>
        <w:t>-ի</w:t>
      </w:r>
      <w:r w:rsidR="008C1CD7">
        <w:rPr>
          <w:rFonts w:ascii="GHEA Grapalat" w:hAnsi="GHEA Grapalat" w:cs="Cambria Math"/>
          <w:bCs/>
          <w:lang w:val="hy-AM"/>
        </w:rPr>
        <w:t>ն</w:t>
      </w:r>
      <w:r w:rsidR="00BC2120" w:rsidRPr="008C1CD7">
        <w:rPr>
          <w:rFonts w:ascii="GHEA Grapalat" w:hAnsi="GHEA Grapalat" w:cs="Sylfaen"/>
          <w:bCs/>
          <w:lang w:val="hy-AM"/>
        </w:rPr>
        <w:t xml:space="preserve"> կետը </w:t>
      </w:r>
      <w:r w:rsidR="000806C0" w:rsidRPr="008C1CD7">
        <w:rPr>
          <w:rFonts w:ascii="GHEA Grapalat" w:hAnsi="GHEA Grapalat" w:cs="Sylfaen"/>
          <w:bCs/>
          <w:lang w:val="hy-AM"/>
        </w:rPr>
        <w:t xml:space="preserve">և </w:t>
      </w:r>
      <w:r w:rsidR="00BC2120" w:rsidRPr="008C1CD7">
        <w:rPr>
          <w:rFonts w:ascii="GHEA Grapalat" w:hAnsi="GHEA Grapalat" w:cs="Sylfaen"/>
          <w:bCs/>
          <w:lang w:val="hy-AM"/>
        </w:rPr>
        <w:t xml:space="preserve">Որոշման </w:t>
      </w:r>
      <w:r w:rsidR="00414856" w:rsidRPr="008C1CD7">
        <w:rPr>
          <w:rFonts w:ascii="GHEA Grapalat" w:hAnsi="GHEA Grapalat" w:cs="Sylfaen"/>
          <w:bCs/>
          <w:lang w:val="hy-AM"/>
        </w:rPr>
        <w:t>թիվ</w:t>
      </w:r>
      <w:r w:rsidR="00BC2120" w:rsidRPr="008C1CD7">
        <w:rPr>
          <w:rFonts w:ascii="GHEA Grapalat" w:hAnsi="GHEA Grapalat" w:cs="Sylfaen"/>
          <w:bCs/>
          <w:lang w:val="hy-AM"/>
        </w:rPr>
        <w:t xml:space="preserve"> 4 հավելվածը</w:t>
      </w:r>
      <w:r w:rsidR="004566FC" w:rsidRPr="008C1CD7">
        <w:rPr>
          <w:rFonts w:ascii="GHEA Grapalat" w:hAnsi="GHEA Grapalat" w:cs="Sylfaen"/>
          <w:bCs/>
          <w:lang w:val="hy-AM"/>
        </w:rPr>
        <w:t>,</w:t>
      </w:r>
    </w:p>
    <w:p w14:paraId="16138D0D" w14:textId="7212A827" w:rsidR="00106ED5" w:rsidRDefault="00256D1D" w:rsidP="00061556">
      <w:pPr>
        <w:pStyle w:val="Header"/>
        <w:spacing w:line="360" w:lineRule="auto"/>
        <w:ind w:firstLine="720"/>
        <w:jc w:val="both"/>
        <w:rPr>
          <w:rFonts w:ascii="GHEA Grapalat" w:hAnsi="GHEA Grapalat" w:cs="Sylfaen"/>
          <w:bCs/>
          <w:lang w:val="hy-AM"/>
        </w:rPr>
      </w:pPr>
      <w:r>
        <w:rPr>
          <w:rFonts w:ascii="GHEA Grapalat" w:hAnsi="GHEA Grapalat" w:cs="Sylfaen"/>
          <w:bCs/>
          <w:lang w:val="hy-AM"/>
        </w:rPr>
        <w:t>3</w:t>
      </w:r>
      <w:r w:rsidRPr="00BB253B">
        <w:rPr>
          <w:rFonts w:ascii="GHEA Grapalat" w:hAnsi="GHEA Grapalat" w:cs="Sylfaen"/>
          <w:bCs/>
          <w:lang w:val="hy-AM"/>
        </w:rPr>
        <w:t>)</w:t>
      </w:r>
      <w:r>
        <w:rPr>
          <w:rFonts w:ascii="GHEA Grapalat" w:hAnsi="GHEA Grapalat" w:cs="Sylfaen"/>
          <w:bCs/>
          <w:lang w:val="hy-AM"/>
        </w:rPr>
        <w:t xml:space="preserve">  Որոշման 2-րդ կետ</w:t>
      </w:r>
      <w:r w:rsidR="00E74A6B">
        <w:rPr>
          <w:rFonts w:ascii="GHEA Grapalat" w:hAnsi="GHEA Grapalat" w:cs="Sylfaen"/>
          <w:bCs/>
          <w:lang w:val="hy-AM"/>
        </w:rPr>
        <w:t>ից հանել</w:t>
      </w:r>
      <w:r w:rsidR="009C1C1A">
        <w:rPr>
          <w:rFonts w:ascii="GHEA Grapalat" w:hAnsi="GHEA Grapalat" w:cs="Sylfaen"/>
          <w:bCs/>
          <w:lang w:val="hy-AM"/>
        </w:rPr>
        <w:t xml:space="preserve"> </w:t>
      </w:r>
      <w:r w:rsidR="009C1C1A" w:rsidRPr="0032360D">
        <w:rPr>
          <w:rFonts w:ascii="GHEA Grapalat" w:hAnsi="GHEA Grapalat" w:cs="Sylfaen"/>
          <w:bCs/>
          <w:lang w:val="hy-AM"/>
        </w:rPr>
        <w:t>«(</w:t>
      </w:r>
      <w:r w:rsidR="009C1C1A">
        <w:rPr>
          <w:rFonts w:ascii="GHEA Grapalat" w:hAnsi="GHEA Grapalat" w:cs="Sylfaen"/>
          <w:bCs/>
          <w:lang w:val="hy-AM"/>
        </w:rPr>
        <w:t>նաև էլեկտրոնային</w:t>
      </w:r>
      <w:r w:rsidR="009C1C1A" w:rsidRPr="0032360D">
        <w:rPr>
          <w:rFonts w:ascii="GHEA Grapalat" w:hAnsi="GHEA Grapalat" w:cs="Sylfaen"/>
          <w:bCs/>
          <w:lang w:val="hy-AM"/>
        </w:rPr>
        <w:t>»</w:t>
      </w:r>
      <w:r w:rsidR="00E74A6B">
        <w:rPr>
          <w:rFonts w:ascii="GHEA Grapalat" w:hAnsi="GHEA Grapalat" w:cs="Sylfaen"/>
          <w:bCs/>
          <w:lang w:val="hy-AM"/>
        </w:rPr>
        <w:t xml:space="preserve"> բառերը</w:t>
      </w:r>
      <w:r w:rsidR="009C1C1A">
        <w:rPr>
          <w:rFonts w:ascii="GHEA Grapalat" w:hAnsi="GHEA Grapalat" w:cs="Sylfaen"/>
          <w:bCs/>
          <w:lang w:val="hy-AM"/>
        </w:rPr>
        <w:t>, իսկ</w:t>
      </w:r>
      <w:r>
        <w:rPr>
          <w:rFonts w:ascii="GHEA Grapalat" w:hAnsi="GHEA Grapalat" w:cs="Sylfaen"/>
          <w:bCs/>
          <w:lang w:val="hy-AM"/>
        </w:rPr>
        <w:t xml:space="preserve"> </w:t>
      </w:r>
      <w:r w:rsidRPr="00256D1D">
        <w:rPr>
          <w:rFonts w:ascii="GHEA Grapalat" w:hAnsi="GHEA Grapalat" w:cs="Sylfaen"/>
          <w:bCs/>
          <w:lang w:val="hy-AM"/>
        </w:rPr>
        <w:t>«Ընդ որում, էլեկտրոնային համակարգի միջոցով աճուրդն իրականացվում է Հայաստանի Հանրապետության կառավարության 2023 թվականի սեպտեմբերի 28-ի N 1667-Ն որոշման համաձայն։»</w:t>
      </w:r>
      <w:r>
        <w:rPr>
          <w:rFonts w:ascii="GHEA Grapalat" w:hAnsi="GHEA Grapalat" w:cs="Sylfaen"/>
          <w:bCs/>
          <w:lang w:val="hy-AM"/>
        </w:rPr>
        <w:t xml:space="preserve"> բառերը փոխարինել </w:t>
      </w:r>
      <w:r w:rsidRPr="00256D1D">
        <w:rPr>
          <w:rFonts w:ascii="GHEA Grapalat" w:hAnsi="GHEA Grapalat" w:cs="Sylfaen"/>
          <w:bCs/>
          <w:lang w:val="hy-AM"/>
        </w:rPr>
        <w:t xml:space="preserve">«Ընդ որում, </w:t>
      </w:r>
      <w:r>
        <w:rPr>
          <w:rFonts w:ascii="GHEA Grapalat" w:hAnsi="GHEA Grapalat" w:cs="Sylfaen"/>
          <w:bCs/>
          <w:lang w:val="hy-AM"/>
        </w:rPr>
        <w:t xml:space="preserve">աճուրդն իրականացվում է բացառապես </w:t>
      </w:r>
      <w:r w:rsidRPr="00256D1D">
        <w:rPr>
          <w:rFonts w:ascii="GHEA Grapalat" w:hAnsi="GHEA Grapalat" w:cs="Sylfaen"/>
          <w:bCs/>
          <w:lang w:val="hy-AM"/>
        </w:rPr>
        <w:t>էլեկտրոնային համակարգի միջոցով</w:t>
      </w:r>
      <w:r>
        <w:rPr>
          <w:rFonts w:ascii="GHEA Grapalat" w:hAnsi="GHEA Grapalat" w:cs="Sylfaen"/>
          <w:bCs/>
          <w:lang w:val="hy-AM"/>
        </w:rPr>
        <w:t>՝</w:t>
      </w:r>
      <w:r w:rsidRPr="00256D1D">
        <w:rPr>
          <w:rFonts w:ascii="GHEA Grapalat" w:hAnsi="GHEA Grapalat" w:cs="Sylfaen"/>
          <w:bCs/>
          <w:lang w:val="hy-AM"/>
        </w:rPr>
        <w:t xml:space="preserve"> Հայաստանի Հանրապետության կառավարության 2023 թվականի սեպտեմբերի 28-ի N 1667-Ն որոշման համաձայն։»</w:t>
      </w:r>
      <w:r>
        <w:rPr>
          <w:rFonts w:ascii="GHEA Grapalat" w:hAnsi="GHEA Grapalat" w:cs="Sylfaen"/>
          <w:bCs/>
          <w:lang w:val="hy-AM"/>
        </w:rPr>
        <w:t xml:space="preserve"> բառերով,</w:t>
      </w:r>
    </w:p>
    <w:p w14:paraId="09913129" w14:textId="04DBDEC5" w:rsidR="00764D15" w:rsidRPr="0032360D" w:rsidRDefault="00764D15" w:rsidP="00764D15">
      <w:pPr>
        <w:pStyle w:val="Header"/>
        <w:spacing w:line="360" w:lineRule="auto"/>
        <w:ind w:firstLine="720"/>
        <w:jc w:val="both"/>
        <w:rPr>
          <w:rFonts w:ascii="GHEA Grapalat" w:hAnsi="GHEA Grapalat" w:cs="Sylfaen"/>
          <w:bCs/>
          <w:lang w:val="hy-AM"/>
        </w:rPr>
      </w:pPr>
      <w:r>
        <w:rPr>
          <w:rFonts w:ascii="GHEA Grapalat" w:hAnsi="GHEA Grapalat" w:cs="Sylfaen"/>
          <w:bCs/>
          <w:lang w:val="hy-AM"/>
        </w:rPr>
        <w:t>4</w:t>
      </w:r>
      <w:r w:rsidRPr="00BB253B">
        <w:rPr>
          <w:rFonts w:ascii="GHEA Grapalat" w:hAnsi="GHEA Grapalat" w:cs="Sylfaen"/>
          <w:bCs/>
          <w:lang w:val="hy-AM"/>
        </w:rPr>
        <w:t>)</w:t>
      </w:r>
      <w:r>
        <w:rPr>
          <w:rFonts w:ascii="GHEA Grapalat" w:hAnsi="GHEA Grapalat" w:cs="Sylfaen"/>
          <w:bCs/>
          <w:lang w:val="hy-AM"/>
        </w:rPr>
        <w:t xml:space="preserve"> </w:t>
      </w:r>
      <w:r w:rsidR="0032360D">
        <w:rPr>
          <w:rFonts w:ascii="GHEA Grapalat" w:hAnsi="GHEA Grapalat" w:cs="Sylfaen"/>
          <w:bCs/>
          <w:lang w:val="hy-AM"/>
        </w:rPr>
        <w:t xml:space="preserve">Որոշման </w:t>
      </w:r>
      <w:r w:rsidR="00414856">
        <w:rPr>
          <w:rFonts w:ascii="GHEA Grapalat" w:hAnsi="GHEA Grapalat" w:cs="Sylfaen"/>
          <w:bCs/>
          <w:lang w:val="hy-AM"/>
        </w:rPr>
        <w:t>թիվ</w:t>
      </w:r>
      <w:r w:rsidR="0032360D" w:rsidRPr="0032360D">
        <w:rPr>
          <w:rFonts w:ascii="GHEA Grapalat" w:hAnsi="GHEA Grapalat" w:cs="Sylfaen"/>
          <w:bCs/>
          <w:lang w:val="hy-AM"/>
        </w:rPr>
        <w:t xml:space="preserve"> 1 </w:t>
      </w:r>
      <w:r w:rsidR="0032360D">
        <w:rPr>
          <w:rFonts w:ascii="GHEA Grapalat" w:hAnsi="GHEA Grapalat" w:cs="Sylfaen"/>
          <w:bCs/>
          <w:lang w:val="hy-AM"/>
        </w:rPr>
        <w:t>հավելվածի 1-ին կետում</w:t>
      </w:r>
      <w:r w:rsidR="00AB61D1">
        <w:rPr>
          <w:rFonts w:ascii="GHEA Grapalat" w:hAnsi="GHEA Grapalat" w:cs="Sylfaen"/>
          <w:bCs/>
          <w:lang w:val="hy-AM"/>
        </w:rPr>
        <w:t xml:space="preserve"> և թիվ 2 հավելվածի 1-ին կետում</w:t>
      </w:r>
      <w:r w:rsidR="0032360D">
        <w:rPr>
          <w:rFonts w:ascii="GHEA Grapalat" w:hAnsi="GHEA Grapalat" w:cs="Sylfaen"/>
          <w:bCs/>
          <w:lang w:val="hy-AM"/>
        </w:rPr>
        <w:t xml:space="preserve"> նշված </w:t>
      </w:r>
      <w:r w:rsidR="0032360D" w:rsidRPr="0032360D">
        <w:rPr>
          <w:rFonts w:ascii="GHEA Grapalat" w:hAnsi="GHEA Grapalat" w:cs="Sylfaen"/>
          <w:bCs/>
          <w:lang w:val="hy-AM"/>
        </w:rPr>
        <w:t>«</w:t>
      </w:r>
      <w:r w:rsidR="0032360D">
        <w:rPr>
          <w:rFonts w:ascii="GHEA Grapalat" w:hAnsi="GHEA Grapalat" w:cs="Sylfaen"/>
          <w:bCs/>
          <w:lang w:val="hy-AM"/>
        </w:rPr>
        <w:t xml:space="preserve">աճուրդ </w:t>
      </w:r>
      <w:r w:rsidR="0032360D" w:rsidRPr="0032360D">
        <w:rPr>
          <w:rFonts w:ascii="GHEA Grapalat" w:hAnsi="GHEA Grapalat" w:cs="Sylfaen"/>
          <w:bCs/>
          <w:lang w:val="hy-AM"/>
        </w:rPr>
        <w:t>(</w:t>
      </w:r>
      <w:r w:rsidR="0032360D">
        <w:rPr>
          <w:rFonts w:ascii="GHEA Grapalat" w:hAnsi="GHEA Grapalat" w:cs="Sylfaen"/>
          <w:bCs/>
          <w:lang w:val="hy-AM"/>
        </w:rPr>
        <w:t>նաև էլեկտրոնային</w:t>
      </w:r>
      <w:r w:rsidR="0032360D" w:rsidRPr="0032360D">
        <w:rPr>
          <w:rFonts w:ascii="GHEA Grapalat" w:hAnsi="GHEA Grapalat" w:cs="Sylfaen"/>
          <w:bCs/>
          <w:lang w:val="hy-AM"/>
        </w:rPr>
        <w:t>)»</w:t>
      </w:r>
      <w:r w:rsidR="00BC2120">
        <w:rPr>
          <w:rFonts w:ascii="GHEA Grapalat" w:hAnsi="GHEA Grapalat" w:cs="Sylfaen"/>
          <w:bCs/>
          <w:lang w:val="hy-AM"/>
        </w:rPr>
        <w:t xml:space="preserve">, իսկ </w:t>
      </w:r>
      <w:r w:rsidR="00414856">
        <w:rPr>
          <w:rFonts w:ascii="GHEA Grapalat" w:hAnsi="GHEA Grapalat" w:cs="Sylfaen"/>
          <w:bCs/>
          <w:lang w:val="hy-AM"/>
        </w:rPr>
        <w:t>թիվ</w:t>
      </w:r>
      <w:r w:rsidR="00BC2120" w:rsidRPr="0032360D">
        <w:rPr>
          <w:rFonts w:ascii="GHEA Grapalat" w:hAnsi="GHEA Grapalat" w:cs="Sylfaen"/>
          <w:bCs/>
          <w:lang w:val="hy-AM"/>
        </w:rPr>
        <w:t xml:space="preserve"> 1 </w:t>
      </w:r>
      <w:r w:rsidR="00BC2120">
        <w:rPr>
          <w:rFonts w:ascii="GHEA Grapalat" w:hAnsi="GHEA Grapalat" w:cs="Sylfaen"/>
          <w:bCs/>
          <w:lang w:val="hy-AM"/>
        </w:rPr>
        <w:t>հավելվածի</w:t>
      </w:r>
      <w:r w:rsidR="0032360D">
        <w:rPr>
          <w:rFonts w:ascii="GHEA Grapalat" w:hAnsi="GHEA Grapalat" w:cs="Sylfaen"/>
          <w:bCs/>
          <w:lang w:val="hy-AM"/>
        </w:rPr>
        <w:t xml:space="preserve"> </w:t>
      </w:r>
      <w:r w:rsidR="00BC2120">
        <w:rPr>
          <w:rFonts w:ascii="GHEA Grapalat" w:hAnsi="GHEA Grapalat" w:cs="Sylfaen"/>
          <w:bCs/>
          <w:lang w:val="hy-AM"/>
        </w:rPr>
        <w:t xml:space="preserve">3-րդ կետում նշված </w:t>
      </w:r>
      <w:r w:rsidR="00BC2120" w:rsidRPr="00BC2120">
        <w:rPr>
          <w:rFonts w:ascii="GHEA Grapalat" w:hAnsi="GHEA Grapalat" w:cs="Sylfaen"/>
          <w:bCs/>
          <w:lang w:val="hy-AM"/>
        </w:rPr>
        <w:t>«</w:t>
      </w:r>
      <w:r w:rsidR="00BC2120">
        <w:rPr>
          <w:rFonts w:ascii="GHEA Grapalat" w:hAnsi="GHEA Grapalat" w:cs="Sylfaen"/>
          <w:bCs/>
          <w:lang w:val="hy-AM"/>
        </w:rPr>
        <w:t xml:space="preserve">աճուրդով </w:t>
      </w:r>
      <w:r w:rsidR="00BC2120" w:rsidRPr="00BC2120">
        <w:rPr>
          <w:rFonts w:ascii="GHEA Grapalat" w:hAnsi="GHEA Grapalat" w:cs="Sylfaen"/>
          <w:bCs/>
          <w:lang w:val="hy-AM"/>
        </w:rPr>
        <w:t>(</w:t>
      </w:r>
      <w:r w:rsidR="00BC2120">
        <w:rPr>
          <w:rFonts w:ascii="GHEA Grapalat" w:hAnsi="GHEA Grapalat" w:cs="Sylfaen"/>
          <w:bCs/>
          <w:lang w:val="hy-AM"/>
        </w:rPr>
        <w:t>այդ թվում՝ էլեկտրոնային</w:t>
      </w:r>
      <w:r w:rsidR="00BC2120" w:rsidRPr="00BC2120">
        <w:rPr>
          <w:rFonts w:ascii="GHEA Grapalat" w:hAnsi="GHEA Grapalat" w:cs="Sylfaen"/>
          <w:bCs/>
          <w:lang w:val="hy-AM"/>
        </w:rPr>
        <w:t>)»</w:t>
      </w:r>
      <w:r w:rsidR="00BC2120">
        <w:rPr>
          <w:rFonts w:ascii="GHEA Grapalat" w:hAnsi="GHEA Grapalat" w:cs="Sylfaen"/>
          <w:bCs/>
          <w:lang w:val="hy-AM"/>
        </w:rPr>
        <w:t xml:space="preserve"> </w:t>
      </w:r>
      <w:r w:rsidR="0032360D">
        <w:rPr>
          <w:rFonts w:ascii="GHEA Grapalat" w:hAnsi="GHEA Grapalat" w:cs="Sylfaen"/>
          <w:bCs/>
          <w:lang w:val="hy-AM"/>
        </w:rPr>
        <w:t>բառերը փոխարինել</w:t>
      </w:r>
      <w:r w:rsidR="00BC2120">
        <w:rPr>
          <w:rFonts w:ascii="GHEA Grapalat" w:hAnsi="GHEA Grapalat" w:cs="Sylfaen"/>
          <w:bCs/>
          <w:lang w:val="hy-AM"/>
        </w:rPr>
        <w:t xml:space="preserve"> </w:t>
      </w:r>
      <w:r w:rsidR="0032360D" w:rsidRPr="0032360D">
        <w:rPr>
          <w:rFonts w:ascii="GHEA Grapalat" w:hAnsi="GHEA Grapalat" w:cs="Sylfaen"/>
          <w:bCs/>
          <w:lang w:val="hy-AM"/>
        </w:rPr>
        <w:t>«</w:t>
      </w:r>
      <w:r w:rsidR="0032360D">
        <w:rPr>
          <w:rFonts w:ascii="GHEA Grapalat" w:hAnsi="GHEA Grapalat" w:cs="Sylfaen"/>
          <w:bCs/>
          <w:lang w:val="hy-AM"/>
        </w:rPr>
        <w:t>էլեկտրոնային աճուրդ</w:t>
      </w:r>
      <w:r w:rsidR="0032360D" w:rsidRPr="0032360D">
        <w:rPr>
          <w:rFonts w:ascii="GHEA Grapalat" w:hAnsi="GHEA Grapalat" w:cs="Sylfaen"/>
          <w:bCs/>
          <w:lang w:val="hy-AM"/>
        </w:rPr>
        <w:t>»</w:t>
      </w:r>
      <w:r w:rsidR="0032360D">
        <w:rPr>
          <w:rFonts w:ascii="GHEA Grapalat" w:hAnsi="GHEA Grapalat" w:cs="Sylfaen"/>
          <w:bCs/>
          <w:lang w:val="hy-AM"/>
        </w:rPr>
        <w:t xml:space="preserve"> բառերով</w:t>
      </w:r>
      <w:r w:rsidR="00BC2120">
        <w:rPr>
          <w:rFonts w:ascii="GHEA Grapalat" w:hAnsi="GHEA Grapalat" w:cs="Sylfaen"/>
          <w:bCs/>
          <w:lang w:val="hy-AM"/>
        </w:rPr>
        <w:t>՝ համապատասխան հոլովաձևերով</w:t>
      </w:r>
      <w:r w:rsidR="0032360D">
        <w:rPr>
          <w:rFonts w:ascii="GHEA Grapalat" w:hAnsi="GHEA Grapalat" w:cs="Sylfaen"/>
          <w:bCs/>
          <w:lang w:val="hy-AM"/>
        </w:rPr>
        <w:t xml:space="preserve">,   </w:t>
      </w:r>
    </w:p>
    <w:p w14:paraId="5CAB5BF2" w14:textId="665B27E3" w:rsidR="0076656F" w:rsidRPr="0076656F" w:rsidRDefault="007F7F52" w:rsidP="00061556">
      <w:pPr>
        <w:pStyle w:val="Header"/>
        <w:spacing w:line="360" w:lineRule="auto"/>
        <w:ind w:firstLine="720"/>
        <w:jc w:val="both"/>
        <w:rPr>
          <w:rFonts w:ascii="GHEA Grapalat" w:hAnsi="GHEA Grapalat" w:cs="Sylfaen"/>
          <w:bCs/>
          <w:lang w:val="hy-AM"/>
        </w:rPr>
      </w:pPr>
      <w:r w:rsidRPr="007F7F52">
        <w:rPr>
          <w:rFonts w:ascii="GHEA Grapalat" w:hAnsi="GHEA Grapalat" w:cs="Sylfaen"/>
          <w:bCs/>
          <w:lang w:val="hy-AM"/>
        </w:rPr>
        <w:lastRenderedPageBreak/>
        <w:t>5</w:t>
      </w:r>
      <w:r w:rsidR="0076656F" w:rsidRPr="007F7F52">
        <w:rPr>
          <w:rFonts w:ascii="GHEA Grapalat" w:hAnsi="GHEA Grapalat" w:cs="Sylfaen"/>
          <w:bCs/>
          <w:lang w:val="hy-AM"/>
        </w:rPr>
        <w:t xml:space="preserve">) </w:t>
      </w:r>
      <w:r w:rsidR="0076656F">
        <w:rPr>
          <w:rFonts w:ascii="GHEA Grapalat" w:hAnsi="GHEA Grapalat" w:cs="Sylfaen"/>
          <w:bCs/>
          <w:lang w:val="hy-AM"/>
        </w:rPr>
        <w:t xml:space="preserve">Որոշման թիվ 1 հավելվածի 4-րդ կետից հանել </w:t>
      </w:r>
      <w:r w:rsidR="0076656F" w:rsidRPr="0076656F">
        <w:rPr>
          <w:rFonts w:ascii="GHEA Grapalat" w:hAnsi="GHEA Grapalat" w:cs="Sylfaen"/>
          <w:bCs/>
          <w:lang w:val="hy-AM"/>
        </w:rPr>
        <w:t>«</w:t>
      </w:r>
      <w:r w:rsidR="0076656F">
        <w:rPr>
          <w:rFonts w:ascii="GHEA Grapalat" w:hAnsi="GHEA Grapalat" w:cs="Sylfaen"/>
          <w:bCs/>
          <w:lang w:val="hy-AM"/>
        </w:rPr>
        <w:t>, եթե վաճառքի մասին իրավական ակտով այլ բան նախատեսված չէ</w:t>
      </w:r>
      <w:r w:rsidR="0076656F" w:rsidRPr="0076656F">
        <w:rPr>
          <w:rFonts w:ascii="GHEA Grapalat" w:hAnsi="GHEA Grapalat" w:cs="Sylfaen"/>
          <w:bCs/>
          <w:lang w:val="hy-AM"/>
        </w:rPr>
        <w:t>»</w:t>
      </w:r>
      <w:r w:rsidR="0076656F">
        <w:rPr>
          <w:rFonts w:ascii="GHEA Grapalat" w:hAnsi="GHEA Grapalat" w:cs="Sylfaen"/>
          <w:bCs/>
          <w:lang w:val="hy-AM"/>
        </w:rPr>
        <w:t xml:space="preserve"> բառերը,</w:t>
      </w:r>
    </w:p>
    <w:p w14:paraId="4B997B84" w14:textId="385BC9E4" w:rsidR="009469AC" w:rsidRDefault="007F7F52" w:rsidP="0073504B">
      <w:pPr>
        <w:spacing w:line="360" w:lineRule="auto"/>
        <w:ind w:firstLine="720"/>
        <w:jc w:val="both"/>
        <w:rPr>
          <w:rFonts w:ascii="GHEA Grapalat" w:hAnsi="GHEA Grapalat" w:cs="Sylfaen"/>
          <w:bCs/>
          <w:lang w:val="hy-AM"/>
        </w:rPr>
      </w:pPr>
      <w:r w:rsidRPr="007F7F52">
        <w:rPr>
          <w:rFonts w:ascii="GHEA Grapalat" w:hAnsi="GHEA Grapalat" w:cs="Sylfaen"/>
          <w:bCs/>
          <w:lang w:val="hy-AM"/>
        </w:rPr>
        <w:t>6</w:t>
      </w:r>
      <w:r w:rsidR="0073504B" w:rsidRPr="007F7F52">
        <w:rPr>
          <w:rFonts w:ascii="GHEA Grapalat" w:hAnsi="GHEA Grapalat" w:cs="Sylfaen"/>
          <w:bCs/>
          <w:lang w:val="hy-AM"/>
        </w:rPr>
        <w:t xml:space="preserve">) Որոշման </w:t>
      </w:r>
      <w:r w:rsidR="0073504B" w:rsidRPr="00BB253B">
        <w:rPr>
          <w:rFonts w:ascii="GHEA Grapalat" w:hAnsi="GHEA Grapalat" w:cs="Sylfaen"/>
          <w:bCs/>
          <w:lang w:val="hy-AM"/>
        </w:rPr>
        <w:t xml:space="preserve">թիվ 1 հավելվածի </w:t>
      </w:r>
      <w:r w:rsidR="00FB0F8B" w:rsidRPr="00BB253B">
        <w:rPr>
          <w:rFonts w:ascii="GHEA Grapalat" w:hAnsi="GHEA Grapalat" w:cs="Sylfaen"/>
          <w:bCs/>
          <w:lang w:val="hy-AM"/>
        </w:rPr>
        <w:t xml:space="preserve">3-րդ գլխի </w:t>
      </w:r>
      <w:r w:rsidR="0073504B" w:rsidRPr="00BB253B">
        <w:rPr>
          <w:rFonts w:ascii="GHEA Grapalat" w:hAnsi="GHEA Grapalat" w:cs="Sylfaen"/>
          <w:bCs/>
          <w:lang w:val="hy-AM"/>
        </w:rPr>
        <w:t>«</w:t>
      </w:r>
      <w:r w:rsidR="00160B98" w:rsidRPr="00BB253B">
        <w:rPr>
          <w:rFonts w:ascii="GHEA Grapalat" w:hAnsi="GHEA Grapalat" w:cs="Sylfaen"/>
          <w:bCs/>
          <w:lang w:val="hy-AM"/>
        </w:rPr>
        <w:t>ՊԵՏԱԿԱՆ ԳՈՒՅՔԻ ՎԱՃԱՌՔԻ ՄԱՍԻՆ ՈՐՈՇՈՒՄԸ</w:t>
      </w:r>
      <w:r w:rsidR="0073504B" w:rsidRPr="00BB253B">
        <w:rPr>
          <w:rFonts w:ascii="GHEA Grapalat" w:hAnsi="GHEA Grapalat" w:cs="Sylfaen"/>
          <w:bCs/>
          <w:lang w:val="hy-AM"/>
        </w:rPr>
        <w:t>» բառերը փոխարինել «</w:t>
      </w:r>
      <w:r w:rsidR="00061E81" w:rsidRPr="00061E81">
        <w:rPr>
          <w:rFonts w:ascii="GHEA Grapalat" w:hAnsi="GHEA Grapalat" w:cs="Sylfaen"/>
          <w:bCs/>
          <w:lang w:val="hy-AM"/>
        </w:rPr>
        <w:t>ՊԵՏԱԿԱՆ ԳՈՒՅՔԻ ՕՏԱՐՄԱՆ ԳՈՐԾԸՆԹԱՑԻ ՄԵԿՆԱՐԿԻ ՀԱՄԱՐ ԱՆՀՐԱԺԵՇՏ ԵԼԱԿԵՏԱՅԻՆ ՏՎՅԱԼՆԵՐ</w:t>
      </w:r>
      <w:r w:rsidR="00061E81">
        <w:rPr>
          <w:rFonts w:ascii="GHEA Grapalat" w:hAnsi="GHEA Grapalat" w:cs="Sylfaen"/>
          <w:bCs/>
          <w:lang w:val="hy-AM"/>
        </w:rPr>
        <w:t>Ը</w:t>
      </w:r>
      <w:r w:rsidR="0073504B" w:rsidRPr="00BB253B">
        <w:rPr>
          <w:rFonts w:ascii="GHEA Grapalat" w:hAnsi="GHEA Grapalat" w:cs="Sylfaen"/>
          <w:bCs/>
          <w:lang w:val="hy-AM"/>
        </w:rPr>
        <w:t xml:space="preserve">» բառերով, </w:t>
      </w:r>
    </w:p>
    <w:p w14:paraId="345CFEF4" w14:textId="4A4C77A5" w:rsidR="005E01FA" w:rsidRDefault="005E01FA" w:rsidP="0073504B">
      <w:pPr>
        <w:spacing w:line="360" w:lineRule="auto"/>
        <w:ind w:firstLine="720"/>
        <w:jc w:val="both"/>
        <w:rPr>
          <w:rFonts w:ascii="GHEA Grapalat" w:hAnsi="GHEA Grapalat" w:cs="Sylfaen"/>
          <w:bCs/>
          <w:lang w:val="hy-AM"/>
        </w:rPr>
      </w:pPr>
      <w:r>
        <w:rPr>
          <w:rFonts w:ascii="GHEA Grapalat" w:hAnsi="GHEA Grapalat" w:cs="Sylfaen"/>
          <w:bCs/>
          <w:lang w:val="hy-AM"/>
        </w:rPr>
        <w:t>7</w:t>
      </w:r>
      <w:r w:rsidRPr="007F7F52">
        <w:rPr>
          <w:rFonts w:ascii="GHEA Grapalat" w:hAnsi="GHEA Grapalat" w:cs="Sylfaen"/>
          <w:bCs/>
          <w:lang w:val="hy-AM"/>
        </w:rPr>
        <w:t>)</w:t>
      </w:r>
      <w:r>
        <w:rPr>
          <w:rFonts w:ascii="GHEA Grapalat" w:hAnsi="GHEA Grapalat" w:cs="Sylfaen"/>
          <w:bCs/>
          <w:lang w:val="hy-AM"/>
        </w:rPr>
        <w:t xml:space="preserve"> Որոշման թիվ 1 հավելվածի 6-րդ կետից հանել </w:t>
      </w:r>
      <w:r w:rsidRPr="005E01FA">
        <w:rPr>
          <w:rFonts w:ascii="GHEA Grapalat" w:hAnsi="GHEA Grapalat" w:cs="Sylfaen"/>
          <w:bCs/>
          <w:lang w:val="hy-AM"/>
        </w:rPr>
        <w:t>«</w:t>
      </w:r>
      <w:r>
        <w:rPr>
          <w:rFonts w:ascii="GHEA Grapalat" w:hAnsi="GHEA Grapalat" w:cs="Sylfaen"/>
          <w:bCs/>
          <w:lang w:val="hy-AM"/>
        </w:rPr>
        <w:t xml:space="preserve">՝ </w:t>
      </w:r>
      <w:r w:rsidRPr="005E01FA">
        <w:rPr>
          <w:rFonts w:ascii="GHEA Grapalat" w:hAnsi="GHEA Grapalat" w:cs="Sylfaen"/>
          <w:bCs/>
          <w:lang w:val="hy-AM"/>
        </w:rPr>
        <w:t>բացառությամբ կառուցապատված հողամասերի օպտիմալացման արդյունքում առանձնացված՝ չկառուցապատված հողամասերի, ինչպես նաև պետական կամ ենթակա պետական մարմիններին հանձնված (ամրացված), պետական գույքի կառավարման լիազոր մարմնին օտարման առաջարկվող պետական չկառուցապատած հողամասերի (այսուհետ` չկառուցապատած հողամասեր), որոնց վաճառքի դեպքում վաճառքի գնի սահմանման հիմքում դրվում է տվյալ պահին գործող շուկայական արժեքին մոտարկված կադաստրային արժեքը»</w:t>
      </w:r>
      <w:r w:rsidR="00BC390F">
        <w:rPr>
          <w:rFonts w:ascii="GHEA Grapalat" w:hAnsi="GHEA Grapalat" w:cs="Sylfaen"/>
          <w:bCs/>
          <w:lang w:val="hy-AM"/>
        </w:rPr>
        <w:t xml:space="preserve"> բառերը,</w:t>
      </w:r>
    </w:p>
    <w:p w14:paraId="7296DAC4" w14:textId="212784D2" w:rsidR="00BC390F" w:rsidRPr="00957DE3" w:rsidRDefault="00BC390F" w:rsidP="0073504B">
      <w:pPr>
        <w:spacing w:line="360" w:lineRule="auto"/>
        <w:ind w:firstLine="720"/>
        <w:jc w:val="both"/>
        <w:rPr>
          <w:rFonts w:ascii="GHEA Grapalat" w:hAnsi="GHEA Grapalat"/>
          <w:color w:val="000000"/>
          <w:shd w:val="clear" w:color="auto" w:fill="FFFFFF"/>
          <w:lang w:val="hy-AM"/>
        </w:rPr>
      </w:pPr>
      <w:r>
        <w:rPr>
          <w:rFonts w:ascii="GHEA Grapalat" w:hAnsi="GHEA Grapalat" w:cs="Sylfaen"/>
          <w:bCs/>
          <w:lang w:val="hy-AM"/>
        </w:rPr>
        <w:t>8</w:t>
      </w:r>
      <w:r w:rsidRPr="007F7F52">
        <w:rPr>
          <w:rFonts w:ascii="GHEA Grapalat" w:hAnsi="GHEA Grapalat" w:cs="Sylfaen"/>
          <w:bCs/>
          <w:lang w:val="hy-AM"/>
        </w:rPr>
        <w:t>)</w:t>
      </w:r>
      <w:r>
        <w:rPr>
          <w:rFonts w:ascii="GHEA Grapalat" w:hAnsi="GHEA Grapalat" w:cs="Sylfaen"/>
          <w:bCs/>
          <w:lang w:val="hy-AM"/>
        </w:rPr>
        <w:t xml:space="preserve"> </w:t>
      </w:r>
      <w:r w:rsidR="00BB1209">
        <w:rPr>
          <w:rFonts w:ascii="GHEA Grapalat" w:hAnsi="GHEA Grapalat" w:cs="Sylfaen"/>
          <w:bCs/>
          <w:lang w:val="hy-AM"/>
        </w:rPr>
        <w:t xml:space="preserve">Որոշման թիվ 1 հավելվածի </w:t>
      </w:r>
      <w:r w:rsidR="00AF06AC">
        <w:rPr>
          <w:rFonts w:ascii="GHEA Grapalat" w:hAnsi="GHEA Grapalat" w:cs="Sylfaen"/>
          <w:bCs/>
          <w:lang w:val="hy-AM"/>
        </w:rPr>
        <w:t xml:space="preserve">8-րդ և 9-րդ կետերից </w:t>
      </w:r>
      <w:r w:rsidR="00AF06AC" w:rsidRPr="00BB1209">
        <w:rPr>
          <w:rFonts w:ascii="GHEA Grapalat" w:hAnsi="GHEA Grapalat" w:cs="Sylfaen"/>
          <w:bCs/>
          <w:lang w:val="hy-AM"/>
        </w:rPr>
        <w:t>հանել «</w:t>
      </w:r>
      <w:r w:rsidR="00AF06AC" w:rsidRPr="00BB1209">
        <w:rPr>
          <w:rFonts w:ascii="GHEA Grapalat" w:hAnsi="GHEA Grapalat"/>
          <w:color w:val="000000"/>
          <w:shd w:val="clear" w:color="auto" w:fill="FFFFFF"/>
          <w:lang w:val="hy-AM"/>
        </w:rPr>
        <w:t>(չկառուցապատված հողամասերի դեպքում` շուկայական արժեքին մոտարկված կադաստրային արժեքով)</w:t>
      </w:r>
      <w:r w:rsidR="00AF06AC" w:rsidRPr="00AF06AC">
        <w:rPr>
          <w:rFonts w:ascii="GHEA Grapalat" w:hAnsi="GHEA Grapalat"/>
          <w:color w:val="000000"/>
          <w:shd w:val="clear" w:color="auto" w:fill="FFFFFF"/>
          <w:lang w:val="hy-AM"/>
        </w:rPr>
        <w:t>» բառերը, իսկ 8-րդ կետում «յուրաքանչյուր միավոր 50 մլն դրամից ավելի գնահատված արժեքով շարժական» բառերից առաջ լրացնել «կառուցապատված հողամասերի օպտիմալացման արդյունքում առանձնացված՝ չկառուցապատված հողամասերի, ինչպես նաև պետական կամ ենթակա պետական մարմիններին հանձնված (ամրացված), պետական գույքի կառավարման լիազոր մարմնին օտարման առաջարկվող պետական հողամասերի</w:t>
      </w:r>
      <w:r w:rsidR="00891FFC">
        <w:rPr>
          <w:rFonts w:ascii="GHEA Grapalat" w:hAnsi="GHEA Grapalat"/>
          <w:color w:val="000000"/>
          <w:shd w:val="clear" w:color="auto" w:fill="FFFFFF"/>
          <w:lang w:val="hy-AM"/>
        </w:rPr>
        <w:t>,</w:t>
      </w:r>
      <w:r w:rsidR="00AF06AC" w:rsidRPr="00AF06AC">
        <w:rPr>
          <w:rFonts w:ascii="GHEA Grapalat" w:hAnsi="GHEA Grapalat"/>
          <w:color w:val="000000"/>
          <w:shd w:val="clear" w:color="auto" w:fill="FFFFFF"/>
          <w:lang w:val="hy-AM"/>
        </w:rPr>
        <w:t xml:space="preserve">» բառերը, </w:t>
      </w:r>
    </w:p>
    <w:p w14:paraId="737827B7" w14:textId="63B4CDC3" w:rsidR="00392905" w:rsidRPr="00BB253B" w:rsidRDefault="00436C5D" w:rsidP="00392905">
      <w:pPr>
        <w:spacing w:line="360" w:lineRule="auto"/>
        <w:ind w:firstLine="720"/>
        <w:jc w:val="both"/>
        <w:rPr>
          <w:rFonts w:ascii="GHEA Grapalat" w:hAnsi="GHEA Grapalat" w:cs="Sylfaen"/>
          <w:bCs/>
          <w:lang w:val="hy-AM"/>
        </w:rPr>
      </w:pPr>
      <w:r w:rsidRPr="00436C5D">
        <w:rPr>
          <w:rFonts w:ascii="GHEA Grapalat" w:hAnsi="GHEA Grapalat" w:cs="Sylfaen"/>
          <w:bCs/>
          <w:lang w:val="hy-AM"/>
        </w:rPr>
        <w:t>9</w:t>
      </w:r>
      <w:r w:rsidR="0073504B" w:rsidRPr="00436C5D">
        <w:rPr>
          <w:rFonts w:ascii="GHEA Grapalat" w:hAnsi="GHEA Grapalat" w:cs="Sylfaen"/>
          <w:bCs/>
          <w:lang w:val="hy-AM"/>
        </w:rPr>
        <w:t xml:space="preserve">) </w:t>
      </w:r>
      <w:r w:rsidR="00392905" w:rsidRPr="007F7F52">
        <w:rPr>
          <w:rFonts w:ascii="GHEA Grapalat" w:hAnsi="GHEA Grapalat" w:cs="Sylfaen"/>
          <w:bCs/>
          <w:lang w:val="hy-AM"/>
        </w:rPr>
        <w:t xml:space="preserve">Որոշման </w:t>
      </w:r>
      <w:r w:rsidR="00392905" w:rsidRPr="00BB253B">
        <w:rPr>
          <w:rFonts w:ascii="GHEA Grapalat" w:hAnsi="GHEA Grapalat" w:cs="Sylfaen"/>
          <w:bCs/>
          <w:lang w:val="hy-AM"/>
        </w:rPr>
        <w:t>թիվ 1 հավելվածի 10-րդ կետ</w:t>
      </w:r>
      <w:r w:rsidR="009469AC" w:rsidRPr="00BB253B">
        <w:rPr>
          <w:rFonts w:ascii="GHEA Grapalat" w:hAnsi="GHEA Grapalat" w:cs="Sylfaen"/>
          <w:bCs/>
          <w:lang w:val="hy-AM"/>
        </w:rPr>
        <w:t xml:space="preserve">ը </w:t>
      </w:r>
      <w:r w:rsidR="00392905" w:rsidRPr="00BB253B">
        <w:rPr>
          <w:rFonts w:ascii="GHEA Grapalat" w:hAnsi="GHEA Grapalat" w:cs="Sylfaen"/>
          <w:bCs/>
          <w:lang w:val="hy-AM"/>
        </w:rPr>
        <w:t>շարադրել նոր խմբագրությամբ</w:t>
      </w:r>
      <w:r w:rsidR="00392905" w:rsidRPr="00BB253B">
        <w:rPr>
          <w:rFonts w:ascii="Cambria Math" w:eastAsia="MS Mincho" w:hAnsi="Cambria Math" w:cs="Cambria Math"/>
          <w:bCs/>
          <w:lang w:val="hy-AM"/>
        </w:rPr>
        <w:t>․</w:t>
      </w:r>
    </w:p>
    <w:p w14:paraId="6731B30C" w14:textId="68C69354" w:rsidR="009469AC" w:rsidRPr="008D5153" w:rsidRDefault="00392905" w:rsidP="00392905">
      <w:pPr>
        <w:spacing w:line="360" w:lineRule="auto"/>
        <w:ind w:firstLine="720"/>
        <w:jc w:val="both"/>
        <w:rPr>
          <w:rFonts w:ascii="MS Mincho" w:eastAsia="MS Mincho" w:hAnsi="MS Mincho" w:cs="MS Mincho"/>
          <w:bCs/>
          <w:lang w:val="hy-AM"/>
        </w:rPr>
      </w:pPr>
      <w:r w:rsidRPr="00BB253B">
        <w:rPr>
          <w:rFonts w:ascii="GHEA Grapalat" w:hAnsi="GHEA Grapalat" w:cs="Sylfaen"/>
          <w:bCs/>
          <w:lang w:val="hy-AM"/>
        </w:rPr>
        <w:t xml:space="preserve"> </w:t>
      </w:r>
      <w:bookmarkStart w:id="0" w:name="_Hlk204349684"/>
      <w:r w:rsidRPr="00BB253B">
        <w:rPr>
          <w:rFonts w:ascii="GHEA Grapalat" w:hAnsi="GHEA Grapalat" w:cs="Sylfaen"/>
          <w:bCs/>
          <w:lang w:val="hy-AM"/>
        </w:rPr>
        <w:t>«</w:t>
      </w:r>
      <w:bookmarkStart w:id="1" w:name="_Hlk208477408"/>
      <w:r w:rsidR="009469AC" w:rsidRPr="00BB253B">
        <w:rPr>
          <w:rFonts w:ascii="GHEA Grapalat" w:hAnsi="GHEA Grapalat" w:cs="Sylfaen"/>
          <w:bCs/>
          <w:lang w:val="hy-AM"/>
        </w:rPr>
        <w:t>10</w:t>
      </w:r>
      <w:r w:rsidR="009469AC" w:rsidRPr="00BB253B">
        <w:rPr>
          <w:rFonts w:ascii="Cambria Math" w:hAnsi="Cambria Math" w:cs="Cambria Math"/>
          <w:bCs/>
          <w:lang w:val="hy-AM"/>
        </w:rPr>
        <w:t>․</w:t>
      </w:r>
      <w:r w:rsidR="009469AC" w:rsidRPr="00BB253B">
        <w:rPr>
          <w:rFonts w:ascii="GHEA Grapalat" w:hAnsi="GHEA Grapalat" w:cs="Sylfaen"/>
          <w:bCs/>
          <w:lang w:val="hy-AM"/>
        </w:rPr>
        <w:t xml:space="preserve"> </w:t>
      </w:r>
      <w:r w:rsidR="008D5153" w:rsidRPr="008D5153">
        <w:rPr>
          <w:rFonts w:ascii="GHEA Grapalat" w:hAnsi="GHEA Grapalat" w:cs="Sylfaen"/>
          <w:bCs/>
          <w:lang w:val="hy-AM"/>
        </w:rPr>
        <w:t xml:space="preserve">Պետական գույքի </w:t>
      </w:r>
      <w:r w:rsidR="008D5153">
        <w:rPr>
          <w:rFonts w:ascii="GHEA Grapalat" w:hAnsi="GHEA Grapalat" w:cs="Sylfaen"/>
          <w:bCs/>
          <w:lang w:val="hy-AM"/>
        </w:rPr>
        <w:t>օտարման</w:t>
      </w:r>
      <w:r w:rsidR="008D5153" w:rsidRPr="008D5153">
        <w:rPr>
          <w:rFonts w:ascii="GHEA Grapalat" w:hAnsi="GHEA Grapalat" w:cs="Sylfaen"/>
          <w:bCs/>
          <w:lang w:val="hy-AM"/>
        </w:rPr>
        <w:t xml:space="preserve"> գործընթացի մեկնարկի համար անհրաժեշտ ելակետային տվյալներ</w:t>
      </w:r>
      <w:r w:rsidR="00061E81">
        <w:rPr>
          <w:rFonts w:ascii="GHEA Grapalat" w:hAnsi="GHEA Grapalat" w:cs="Sylfaen"/>
          <w:bCs/>
          <w:lang w:val="hy-AM"/>
        </w:rPr>
        <w:t>ը</w:t>
      </w:r>
      <w:r w:rsidR="008D5153">
        <w:rPr>
          <w:rFonts w:ascii="MS Mincho" w:eastAsia="MS Mincho" w:hAnsi="MS Mincho" w:cs="MS Mincho"/>
          <w:bCs/>
          <w:lang w:val="hy-AM"/>
        </w:rPr>
        <w:t>․</w:t>
      </w:r>
    </w:p>
    <w:p w14:paraId="554FB48B" w14:textId="23A0FB52" w:rsidR="009469AC" w:rsidRPr="00BB253B" w:rsidRDefault="009469AC" w:rsidP="009469AC">
      <w:pPr>
        <w:shd w:val="clear" w:color="auto" w:fill="FFFFFF"/>
        <w:spacing w:line="360" w:lineRule="auto"/>
        <w:ind w:firstLine="720"/>
        <w:jc w:val="both"/>
        <w:rPr>
          <w:rFonts w:ascii="GHEA Grapalat" w:hAnsi="GHEA Grapalat" w:cs="Sylfaen"/>
          <w:bCs/>
          <w:lang w:val="hy-AM"/>
        </w:rPr>
      </w:pPr>
      <w:r w:rsidRPr="00BB253B">
        <w:rPr>
          <w:rFonts w:ascii="GHEA Grapalat" w:hAnsi="GHEA Grapalat" w:cs="Sylfaen"/>
          <w:bCs/>
          <w:lang w:val="hy-AM"/>
        </w:rPr>
        <w:t xml:space="preserve">1) գույքի </w:t>
      </w:r>
      <w:r w:rsidR="004849C0">
        <w:rPr>
          <w:rFonts w:ascii="GHEA Grapalat" w:hAnsi="GHEA Grapalat" w:cs="Sylfaen"/>
          <w:bCs/>
          <w:lang w:val="hy-AM"/>
        </w:rPr>
        <w:t xml:space="preserve">գնահատված </w:t>
      </w:r>
      <w:r w:rsidR="004D7F4D">
        <w:rPr>
          <w:rFonts w:ascii="GHEA Grapalat" w:hAnsi="GHEA Grapalat" w:cs="Sylfaen"/>
          <w:bCs/>
          <w:lang w:val="hy-AM"/>
        </w:rPr>
        <w:t>արժեքի</w:t>
      </w:r>
      <w:r w:rsidR="004849C0">
        <w:rPr>
          <w:rFonts w:ascii="GHEA Grapalat" w:hAnsi="GHEA Grapalat" w:cs="Sylfaen"/>
          <w:bCs/>
          <w:lang w:val="hy-AM"/>
        </w:rPr>
        <w:t>,</w:t>
      </w:r>
      <w:r w:rsidR="004D7F4D">
        <w:rPr>
          <w:rFonts w:ascii="GHEA Grapalat" w:hAnsi="GHEA Grapalat" w:cs="Sylfaen"/>
          <w:bCs/>
          <w:lang w:val="hy-AM"/>
        </w:rPr>
        <w:t xml:space="preserve"> </w:t>
      </w:r>
      <w:r w:rsidRPr="00BB253B">
        <w:rPr>
          <w:rFonts w:ascii="GHEA Grapalat" w:hAnsi="GHEA Grapalat" w:cs="Sylfaen"/>
          <w:bCs/>
          <w:lang w:val="hy-AM"/>
        </w:rPr>
        <w:t>գնահատման տարեթվի և ամսաթվի</w:t>
      </w:r>
      <w:r w:rsidRPr="00BB253B">
        <w:rPr>
          <w:rFonts w:ascii="Calibri" w:hAnsi="Calibri" w:cs="Calibri"/>
          <w:bCs/>
          <w:lang w:val="hy-AM"/>
        </w:rPr>
        <w:t> </w:t>
      </w:r>
      <w:r w:rsidRPr="00BB253B">
        <w:rPr>
          <w:rFonts w:ascii="GHEA Grapalat" w:hAnsi="GHEA Grapalat" w:cs="GHEA Grapalat"/>
          <w:bCs/>
          <w:lang w:val="hy-AM"/>
        </w:rPr>
        <w:t>մասին տեղեկատվությունը</w:t>
      </w:r>
      <w:r w:rsidRPr="00BB253B">
        <w:rPr>
          <w:rFonts w:ascii="GHEA Grapalat" w:hAnsi="GHEA Grapalat" w:cs="Sylfaen"/>
          <w:bCs/>
          <w:lang w:val="hy-AM"/>
        </w:rPr>
        <w:t>.</w:t>
      </w:r>
    </w:p>
    <w:p w14:paraId="6DCE2151" w14:textId="774A6CA4" w:rsidR="009469AC" w:rsidRPr="00BB253B" w:rsidRDefault="009469AC" w:rsidP="009469AC">
      <w:pPr>
        <w:shd w:val="clear" w:color="auto" w:fill="FFFFFF"/>
        <w:spacing w:line="360" w:lineRule="auto"/>
        <w:ind w:firstLine="720"/>
        <w:jc w:val="both"/>
        <w:rPr>
          <w:rFonts w:ascii="GHEA Grapalat" w:hAnsi="GHEA Grapalat" w:cs="Sylfaen"/>
          <w:bCs/>
          <w:lang w:val="hy-AM"/>
        </w:rPr>
      </w:pPr>
      <w:r w:rsidRPr="00BB253B">
        <w:rPr>
          <w:rFonts w:ascii="GHEA Grapalat" w:hAnsi="GHEA Grapalat" w:cs="Sylfaen"/>
          <w:bCs/>
          <w:lang w:val="hy-AM"/>
        </w:rPr>
        <w:t>2) վաճառքի ձևի, վաճառքի գնի, այդ թվում` որպես գույքի մեկ միավոր կամ որպես գույքի առանձին տարրեր վաճառելու մասին տեղեկատվությունը, տարաժամկետ վճարման դեպքում</w:t>
      </w:r>
      <w:r w:rsidR="00921565" w:rsidRPr="00BB253B">
        <w:rPr>
          <w:rFonts w:ascii="GHEA Grapalat" w:hAnsi="GHEA Grapalat" w:cs="Sylfaen"/>
          <w:bCs/>
          <w:lang w:val="hy-AM"/>
        </w:rPr>
        <w:t>,</w:t>
      </w:r>
      <w:r w:rsidR="00A312A2" w:rsidRPr="00BB253B">
        <w:rPr>
          <w:rFonts w:ascii="GHEA Grapalat" w:hAnsi="GHEA Grapalat" w:cs="Sylfaen"/>
          <w:bCs/>
          <w:lang w:val="hy-AM"/>
        </w:rPr>
        <w:t xml:space="preserve"> </w:t>
      </w:r>
      <w:r w:rsidRPr="00BB253B">
        <w:rPr>
          <w:rFonts w:ascii="GHEA Grapalat" w:hAnsi="GHEA Grapalat" w:cs="Sylfaen"/>
          <w:bCs/>
          <w:lang w:val="hy-AM"/>
        </w:rPr>
        <w:t xml:space="preserve">նաև պայմանագրի կնքման օրվանից հաշվարկված յուրաքանչյուր հաջորդ տարվա համար վճարվելիք գումարի նկատմամբ կիրառվող դիսկոնտավորման գործակիցների մասին (ընդ որում, ըստ տարիների դիսկոնտավորման գործակիցները </w:t>
      </w:r>
      <w:r w:rsidRPr="00BB253B">
        <w:rPr>
          <w:rFonts w:ascii="GHEA Grapalat" w:hAnsi="GHEA Grapalat" w:cs="Sylfaen"/>
          <w:bCs/>
          <w:lang w:val="hy-AM"/>
        </w:rPr>
        <w:lastRenderedPageBreak/>
        <w:t>հաշվարկվում են գույքի վաճառքի վերաբերյալ պայմանագրի կնքման օրվա դրությամբ Հայաստանի Հանրապետության կենտրոնական բանկի պաշտոնական կայքէջում հրապարակված Հայաստանի Հանրապետության պետական արժեկտրոնային պարտատոմսերի եկամտաբերության կորի տվյալ տարվան համապատասխան մինչև մարում եկամտաբերության տոկոսադրույքով՝ ժամկետից շուտ վճարման հնարավորությամբ և դրան համապատասխան դիսկոնտավորման գործակիցների հաշվարկմամբ).</w:t>
      </w:r>
    </w:p>
    <w:p w14:paraId="33572AAE" w14:textId="05A1333F" w:rsidR="009469AC" w:rsidRDefault="00C60F1F" w:rsidP="00035DC1">
      <w:pPr>
        <w:shd w:val="clear" w:color="auto" w:fill="FFFFFF"/>
        <w:spacing w:line="360" w:lineRule="auto"/>
        <w:ind w:firstLine="720"/>
        <w:jc w:val="both"/>
        <w:rPr>
          <w:rFonts w:ascii="GHEA Grapalat" w:hAnsi="GHEA Grapalat" w:cs="Sylfaen"/>
          <w:bCs/>
          <w:lang w:val="hy-AM"/>
        </w:rPr>
      </w:pPr>
      <w:r w:rsidRPr="00C83346">
        <w:rPr>
          <w:rFonts w:ascii="GHEA Grapalat" w:hAnsi="GHEA Grapalat" w:cs="Sylfaen"/>
          <w:bCs/>
          <w:lang w:val="hy-AM"/>
        </w:rPr>
        <w:t>3</w:t>
      </w:r>
      <w:r w:rsidR="009469AC" w:rsidRPr="00C83346">
        <w:rPr>
          <w:rFonts w:ascii="GHEA Grapalat" w:hAnsi="GHEA Grapalat" w:cs="Sylfaen"/>
          <w:bCs/>
          <w:lang w:val="hy-AM"/>
        </w:rPr>
        <w:t>) գույքն ուղղակի վաճառքի ներկայացնելու ժամանակ` գնորդի անունը</w:t>
      </w:r>
      <w:r w:rsidR="008C1CD7" w:rsidRPr="00C83346">
        <w:rPr>
          <w:rFonts w:ascii="GHEA Grapalat" w:hAnsi="GHEA Grapalat" w:cs="Sylfaen"/>
          <w:bCs/>
          <w:lang w:val="hy-AM"/>
        </w:rPr>
        <w:t>, ազգանունը</w:t>
      </w:r>
      <w:r w:rsidR="009469AC" w:rsidRPr="00C83346">
        <w:rPr>
          <w:rFonts w:ascii="GHEA Grapalat" w:hAnsi="GHEA Grapalat" w:cs="Sylfaen"/>
          <w:bCs/>
          <w:lang w:val="hy-AM"/>
        </w:rPr>
        <w:t xml:space="preserve"> կամ </w:t>
      </w:r>
      <w:r w:rsidR="008C1CD7" w:rsidRPr="00C83346">
        <w:rPr>
          <w:rFonts w:ascii="GHEA Grapalat" w:hAnsi="GHEA Grapalat" w:cs="Sylfaen"/>
          <w:bCs/>
          <w:lang w:val="hy-AM"/>
        </w:rPr>
        <w:t xml:space="preserve">իրավաբանական անձի դեպքում </w:t>
      </w:r>
      <w:r w:rsidR="009469AC" w:rsidRPr="00BB253B">
        <w:rPr>
          <w:rFonts w:ascii="GHEA Grapalat" w:hAnsi="GHEA Grapalat" w:cs="Sylfaen"/>
          <w:bCs/>
          <w:lang w:val="hy-AM"/>
        </w:rPr>
        <w:t xml:space="preserve">անվանումը, </w:t>
      </w:r>
      <w:r w:rsidRPr="00BB253B">
        <w:rPr>
          <w:rFonts w:ascii="GHEA Grapalat" w:hAnsi="GHEA Grapalat" w:cs="Sylfaen"/>
          <w:bCs/>
          <w:lang w:val="hy-AM"/>
        </w:rPr>
        <w:t xml:space="preserve">տեղեկատվություն </w:t>
      </w:r>
      <w:r w:rsidR="009469AC" w:rsidRPr="00BB253B">
        <w:rPr>
          <w:rFonts w:ascii="GHEA Grapalat" w:hAnsi="GHEA Grapalat" w:cs="Sylfaen"/>
          <w:bCs/>
          <w:lang w:val="hy-AM"/>
        </w:rPr>
        <w:t>վաճառքի գնի, վճարման կարգի, վճարման ժամկետների</w:t>
      </w:r>
      <w:r w:rsidRPr="00BB253B">
        <w:rPr>
          <w:rFonts w:ascii="GHEA Grapalat" w:hAnsi="GHEA Grapalat" w:cs="Sylfaen"/>
          <w:bCs/>
          <w:lang w:val="hy-AM"/>
        </w:rPr>
        <w:t xml:space="preserve"> վերաբերյալ</w:t>
      </w:r>
      <w:r w:rsidR="009469AC" w:rsidRPr="00BB253B">
        <w:rPr>
          <w:rFonts w:ascii="GHEA Grapalat" w:hAnsi="GHEA Grapalat" w:cs="Sylfaen"/>
          <w:bCs/>
          <w:lang w:val="hy-AM"/>
        </w:rPr>
        <w:t>, տարաժամկետ վճարման դեպքում, նաև պայմանագրի կնքման օրվանից հաշվարկված յուրաքանչյուր հաջորդ տարվա համար վճարվելիք գումարի նկատմամբ կիրառվող դիսկոնտավորման գործակիցների մասին (ընդ որում, ըստ տարիների դիսկոնտավորման գործակիցները հաշվարկվում են գույքի վաճառքի վերաբերյալ պայմանագրի կնքման օրվա դրությամբ Հայաստանի Հանրապետության կենտրոնական բանկի պաշտոնական կայքէջում հրապարակված Հայաստանի Հանրապետության պետական արժեկտրոնային պարտատոմսերի եկամտաբերության կորի տվյալ տարվան համապատասխան մինչև մարում եկամտաբերության տոկոսադրույքով՝ ժամկետից շուտ վճարման հնարավորությամբ և դրան համապատասխան դիսկոնտավորման գործակիցների հաշվարկմամբ) և գործարար (ներդրումային) ծրագրի առկայության մասին.</w:t>
      </w:r>
    </w:p>
    <w:p w14:paraId="74CA4ABC" w14:textId="476BA70D" w:rsidR="00766814" w:rsidRPr="002F4D69" w:rsidRDefault="00766814" w:rsidP="00035DC1">
      <w:pPr>
        <w:shd w:val="clear" w:color="auto" w:fill="FFFFFF"/>
        <w:spacing w:line="360" w:lineRule="auto"/>
        <w:ind w:firstLine="720"/>
        <w:jc w:val="both"/>
        <w:rPr>
          <w:rFonts w:ascii="GHEA Grapalat" w:hAnsi="GHEA Grapalat" w:cs="Sylfaen"/>
          <w:bCs/>
          <w:lang w:val="hy-AM"/>
        </w:rPr>
      </w:pPr>
      <w:r w:rsidRPr="002F4D69">
        <w:rPr>
          <w:rFonts w:ascii="GHEA Grapalat" w:hAnsi="GHEA Grapalat" w:cs="Sylfaen"/>
          <w:bCs/>
          <w:lang w:val="hy-AM"/>
        </w:rPr>
        <w:t xml:space="preserve">4) </w:t>
      </w:r>
      <w:r w:rsidR="009735CE" w:rsidRPr="002F4D69">
        <w:rPr>
          <w:rFonts w:ascii="GHEA Grapalat" w:hAnsi="GHEA Grapalat" w:cs="Sylfaen"/>
          <w:bCs/>
          <w:lang w:val="hy-AM"/>
        </w:rPr>
        <w:t>Քաղաքաշինության կոմիտեի</w:t>
      </w:r>
      <w:r w:rsidR="00212D02" w:rsidRPr="002F4D69">
        <w:rPr>
          <w:rFonts w:ascii="GHEA Grapalat" w:hAnsi="GHEA Grapalat" w:cs="Sylfaen"/>
          <w:bCs/>
          <w:lang w:val="hy-AM"/>
        </w:rPr>
        <w:t xml:space="preserve"> կողմից տրված</w:t>
      </w:r>
      <w:r w:rsidR="00E50D07" w:rsidRPr="002F4D69">
        <w:rPr>
          <w:rFonts w:ascii="GHEA Grapalat" w:hAnsi="GHEA Grapalat" w:cs="Sylfaen"/>
          <w:bCs/>
          <w:lang w:val="hy-AM"/>
        </w:rPr>
        <w:t>՝</w:t>
      </w:r>
      <w:r w:rsidRPr="002F4D69">
        <w:rPr>
          <w:rFonts w:ascii="GHEA Grapalat" w:hAnsi="GHEA Grapalat" w:cs="Sylfaen"/>
          <w:bCs/>
          <w:lang w:val="hy-AM"/>
        </w:rPr>
        <w:t xml:space="preserve"> գույքի </w:t>
      </w:r>
      <w:r w:rsidR="009735CE" w:rsidRPr="002F4D69">
        <w:rPr>
          <w:rFonts w:ascii="GHEA Grapalat" w:hAnsi="GHEA Grapalat" w:cs="Sylfaen"/>
          <w:bCs/>
          <w:lang w:val="hy-AM"/>
        </w:rPr>
        <w:t xml:space="preserve">քաղաքաշինական </w:t>
      </w:r>
      <w:r w:rsidRPr="002F4D69">
        <w:rPr>
          <w:rFonts w:ascii="GHEA Grapalat" w:hAnsi="GHEA Grapalat" w:cs="Sylfaen"/>
          <w:bCs/>
          <w:lang w:val="hy-AM"/>
        </w:rPr>
        <w:t>սահմանափակումների վերաբերյալ տեղեկատվությունը</w:t>
      </w:r>
      <w:r w:rsidR="009735CE" w:rsidRPr="002F4D69">
        <w:rPr>
          <w:rFonts w:ascii="GHEA Grapalat" w:hAnsi="GHEA Grapalat" w:cs="Sylfaen"/>
          <w:bCs/>
          <w:lang w:val="hy-AM"/>
        </w:rPr>
        <w:t>՝ ըստ տարածական պլան</w:t>
      </w:r>
      <w:r w:rsidR="002F4D69" w:rsidRPr="002F4D69">
        <w:rPr>
          <w:rFonts w:ascii="GHEA Grapalat" w:hAnsi="GHEA Grapalat" w:cs="Sylfaen"/>
          <w:bCs/>
          <w:lang w:val="hy-AM"/>
        </w:rPr>
        <w:t>ավորման փաստաթղթերի</w:t>
      </w:r>
      <w:r w:rsidRPr="002F4D69">
        <w:rPr>
          <w:rFonts w:ascii="GHEA Grapalat" w:hAnsi="GHEA Grapalat" w:cs="Sylfaen"/>
          <w:bCs/>
          <w:lang w:val="hy-AM"/>
        </w:rPr>
        <w:t xml:space="preserve">․ </w:t>
      </w:r>
    </w:p>
    <w:p w14:paraId="320D2F93" w14:textId="55278C49" w:rsidR="009469AC" w:rsidRPr="00BB253B" w:rsidRDefault="00766814" w:rsidP="009469AC">
      <w:pPr>
        <w:shd w:val="clear" w:color="auto" w:fill="FFFFFF"/>
        <w:spacing w:line="360" w:lineRule="auto"/>
        <w:ind w:firstLine="720"/>
        <w:jc w:val="both"/>
        <w:rPr>
          <w:rFonts w:ascii="GHEA Grapalat" w:hAnsi="GHEA Grapalat" w:cs="Sylfaen"/>
          <w:bCs/>
          <w:lang w:val="hy-AM"/>
        </w:rPr>
      </w:pPr>
      <w:r>
        <w:rPr>
          <w:rFonts w:ascii="GHEA Grapalat" w:hAnsi="GHEA Grapalat" w:cs="Sylfaen"/>
          <w:bCs/>
          <w:lang w:val="hy-AM"/>
        </w:rPr>
        <w:t>5</w:t>
      </w:r>
      <w:r w:rsidR="009469AC" w:rsidRPr="00BB253B">
        <w:rPr>
          <w:rFonts w:ascii="GHEA Grapalat" w:hAnsi="GHEA Grapalat" w:cs="Sylfaen"/>
          <w:bCs/>
          <w:lang w:val="hy-AM"/>
        </w:rPr>
        <w:t xml:space="preserve">) </w:t>
      </w:r>
      <w:r w:rsidR="00D943AA" w:rsidRPr="00BB253B">
        <w:rPr>
          <w:rFonts w:ascii="GHEA Grapalat" w:hAnsi="GHEA Grapalat" w:cs="Sylfaen"/>
          <w:bCs/>
          <w:lang w:val="hy-AM"/>
        </w:rPr>
        <w:t xml:space="preserve">անհրաժեշտության դեպքում՝ </w:t>
      </w:r>
      <w:r w:rsidR="009469AC" w:rsidRPr="00BB253B">
        <w:rPr>
          <w:rFonts w:ascii="GHEA Grapalat" w:hAnsi="GHEA Grapalat" w:cs="Sylfaen"/>
          <w:bCs/>
          <w:lang w:val="hy-AM"/>
        </w:rPr>
        <w:t xml:space="preserve">այլ </w:t>
      </w:r>
      <w:r w:rsidR="005F6D81" w:rsidRPr="00BB253B">
        <w:rPr>
          <w:rFonts w:ascii="GHEA Grapalat" w:hAnsi="GHEA Grapalat" w:cs="Sylfaen"/>
          <w:bCs/>
          <w:lang w:val="hy-AM"/>
        </w:rPr>
        <w:t>տեղեկատվություն</w:t>
      </w:r>
      <w:r w:rsidR="009469AC" w:rsidRPr="00BB253B">
        <w:rPr>
          <w:rFonts w:ascii="GHEA Grapalat" w:hAnsi="GHEA Grapalat" w:cs="Sylfaen"/>
          <w:bCs/>
          <w:lang w:val="hy-AM"/>
        </w:rPr>
        <w:t>:</w:t>
      </w:r>
      <w:r w:rsidR="004F5B66" w:rsidRPr="00BB253B">
        <w:rPr>
          <w:rFonts w:ascii="GHEA Grapalat" w:hAnsi="GHEA Grapalat" w:cs="Sylfaen"/>
          <w:bCs/>
          <w:lang w:val="hy-AM"/>
        </w:rPr>
        <w:t>»</w:t>
      </w:r>
      <w:r w:rsidR="00933D21" w:rsidRPr="00BB253B">
        <w:rPr>
          <w:rFonts w:ascii="GHEA Grapalat" w:hAnsi="GHEA Grapalat" w:cs="Sylfaen"/>
          <w:bCs/>
          <w:lang w:val="hy-AM"/>
        </w:rPr>
        <w:t>,</w:t>
      </w:r>
    </w:p>
    <w:p w14:paraId="63DA1CC9" w14:textId="41ED0FC6" w:rsidR="004F5B66" w:rsidRPr="00BB253B" w:rsidRDefault="00DA1F7A" w:rsidP="009469AC">
      <w:pPr>
        <w:shd w:val="clear" w:color="auto" w:fill="FFFFFF"/>
        <w:spacing w:line="360" w:lineRule="auto"/>
        <w:ind w:firstLine="720"/>
        <w:jc w:val="both"/>
        <w:rPr>
          <w:rFonts w:ascii="GHEA Grapalat" w:hAnsi="GHEA Grapalat" w:cs="Sylfaen"/>
          <w:bCs/>
          <w:lang w:val="hy-AM"/>
        </w:rPr>
      </w:pPr>
      <w:r>
        <w:rPr>
          <w:rFonts w:ascii="GHEA Grapalat" w:hAnsi="GHEA Grapalat" w:cs="Sylfaen"/>
          <w:bCs/>
          <w:lang w:val="hy-AM"/>
        </w:rPr>
        <w:t>10</w:t>
      </w:r>
      <w:r w:rsidR="004F5B66" w:rsidRPr="00143721">
        <w:rPr>
          <w:rFonts w:ascii="GHEA Grapalat" w:hAnsi="GHEA Grapalat" w:cs="Sylfaen"/>
          <w:bCs/>
          <w:lang w:val="hy-AM"/>
        </w:rPr>
        <w:t xml:space="preserve">) </w:t>
      </w:r>
      <w:r w:rsidR="004F5B66" w:rsidRPr="00BB253B">
        <w:rPr>
          <w:rFonts w:ascii="GHEA Grapalat" w:hAnsi="GHEA Grapalat" w:cs="Sylfaen"/>
          <w:bCs/>
          <w:lang w:val="hy-AM"/>
        </w:rPr>
        <w:t xml:space="preserve">Որոշման թիվ 1 հավելվածը լրացնել </w:t>
      </w:r>
      <w:r w:rsidR="001B47E5" w:rsidRPr="00BB253B">
        <w:rPr>
          <w:rFonts w:ascii="GHEA Grapalat" w:hAnsi="GHEA Grapalat" w:cs="Sylfaen"/>
          <w:bCs/>
          <w:lang w:val="hy-AM"/>
        </w:rPr>
        <w:t xml:space="preserve">հետևյալ բովանդակությամբ </w:t>
      </w:r>
      <w:r w:rsidR="004F5B66" w:rsidRPr="00BB253B">
        <w:rPr>
          <w:rFonts w:ascii="GHEA Grapalat" w:hAnsi="GHEA Grapalat" w:cs="Sylfaen"/>
          <w:bCs/>
          <w:lang w:val="hy-AM"/>
        </w:rPr>
        <w:t>նոր 10</w:t>
      </w:r>
      <w:r w:rsidR="004F5B66" w:rsidRPr="00BB253B">
        <w:rPr>
          <w:rFonts w:ascii="Cambria Math" w:hAnsi="Cambria Math" w:cs="Cambria Math"/>
          <w:bCs/>
          <w:lang w:val="hy-AM"/>
        </w:rPr>
        <w:t>․</w:t>
      </w:r>
      <w:r w:rsidR="004F5B66" w:rsidRPr="00BB253B">
        <w:rPr>
          <w:rFonts w:ascii="GHEA Grapalat" w:hAnsi="GHEA Grapalat" w:cs="Sylfaen"/>
          <w:bCs/>
          <w:lang w:val="hy-AM"/>
        </w:rPr>
        <w:t>1</w:t>
      </w:r>
      <w:r w:rsidR="008C1CD7" w:rsidRPr="008C1CD7">
        <w:rPr>
          <w:rFonts w:ascii="GHEA Grapalat" w:hAnsi="GHEA Grapalat" w:cs="Cambria Math"/>
          <w:bCs/>
          <w:lang w:val="hy-AM"/>
        </w:rPr>
        <w:t>-ի</w:t>
      </w:r>
      <w:r w:rsidR="008C1CD7">
        <w:rPr>
          <w:rFonts w:ascii="GHEA Grapalat" w:hAnsi="GHEA Grapalat" w:cs="Cambria Math"/>
          <w:bCs/>
          <w:lang w:val="hy-AM"/>
        </w:rPr>
        <w:t>ն</w:t>
      </w:r>
      <w:r w:rsidR="008C1CD7" w:rsidRPr="008C1CD7">
        <w:rPr>
          <w:rFonts w:ascii="GHEA Grapalat" w:hAnsi="GHEA Grapalat" w:cs="Sylfaen"/>
          <w:bCs/>
          <w:lang w:val="hy-AM"/>
        </w:rPr>
        <w:t xml:space="preserve"> </w:t>
      </w:r>
      <w:r w:rsidR="004F5B66" w:rsidRPr="00BB253B">
        <w:rPr>
          <w:rFonts w:ascii="GHEA Grapalat" w:hAnsi="GHEA Grapalat" w:cs="GHEA Grapalat"/>
          <w:bCs/>
          <w:lang w:val="hy-AM"/>
        </w:rPr>
        <w:t>կետով</w:t>
      </w:r>
      <w:r w:rsidR="004F5B66" w:rsidRPr="00BB253B">
        <w:rPr>
          <w:rFonts w:ascii="Cambria Math" w:hAnsi="Cambria Math" w:cs="Cambria Math"/>
          <w:bCs/>
          <w:lang w:val="hy-AM"/>
        </w:rPr>
        <w:t>․</w:t>
      </w:r>
    </w:p>
    <w:p w14:paraId="2DF89A3C" w14:textId="79B087ED" w:rsidR="004F5B66" w:rsidRDefault="004F5B66" w:rsidP="009469AC">
      <w:pPr>
        <w:shd w:val="clear" w:color="auto" w:fill="FFFFFF"/>
        <w:spacing w:line="360" w:lineRule="auto"/>
        <w:ind w:firstLine="720"/>
        <w:jc w:val="both"/>
        <w:rPr>
          <w:rFonts w:ascii="Cambria Math" w:hAnsi="Cambria Math" w:cs="Cambria Math"/>
          <w:bCs/>
          <w:lang w:val="hy-AM"/>
        </w:rPr>
      </w:pPr>
      <w:r w:rsidRPr="00BB253B">
        <w:rPr>
          <w:rFonts w:ascii="GHEA Grapalat" w:hAnsi="GHEA Grapalat" w:cs="Sylfaen"/>
          <w:bCs/>
          <w:lang w:val="hy-AM"/>
        </w:rPr>
        <w:t>«10</w:t>
      </w:r>
      <w:r w:rsidRPr="00BB253B">
        <w:rPr>
          <w:rFonts w:ascii="Cambria Math" w:hAnsi="Cambria Math" w:cs="Cambria Math"/>
          <w:bCs/>
          <w:lang w:val="hy-AM"/>
        </w:rPr>
        <w:t>․</w:t>
      </w:r>
      <w:r w:rsidRPr="00BB253B">
        <w:rPr>
          <w:rFonts w:ascii="GHEA Grapalat" w:hAnsi="GHEA Grapalat" w:cs="Sylfaen"/>
          <w:bCs/>
          <w:lang w:val="hy-AM"/>
        </w:rPr>
        <w:t>1</w:t>
      </w:r>
      <w:r w:rsidRPr="00BB253B">
        <w:rPr>
          <w:rFonts w:ascii="Cambria Math" w:hAnsi="Cambria Math" w:cs="Cambria Math"/>
          <w:bCs/>
          <w:lang w:val="hy-AM"/>
        </w:rPr>
        <w:t>․</w:t>
      </w:r>
      <w:r w:rsidRPr="00BB253B">
        <w:rPr>
          <w:rFonts w:ascii="GHEA Grapalat" w:hAnsi="GHEA Grapalat" w:cs="Sylfaen"/>
          <w:bCs/>
          <w:lang w:val="hy-AM"/>
        </w:rPr>
        <w:t xml:space="preserve"> Սահմանել, որ</w:t>
      </w:r>
      <w:r w:rsidRPr="00BB253B">
        <w:rPr>
          <w:rFonts w:ascii="Cambria Math" w:hAnsi="Cambria Math" w:cs="Cambria Math"/>
          <w:bCs/>
          <w:lang w:val="hy-AM"/>
        </w:rPr>
        <w:t>․</w:t>
      </w:r>
    </w:p>
    <w:p w14:paraId="045B7707" w14:textId="27A262E9" w:rsidR="001E4EEC" w:rsidRPr="00BB253B" w:rsidRDefault="001E4EEC" w:rsidP="009469AC">
      <w:pPr>
        <w:shd w:val="clear" w:color="auto" w:fill="FFFFFF"/>
        <w:spacing w:line="360" w:lineRule="auto"/>
        <w:ind w:firstLine="720"/>
        <w:jc w:val="both"/>
        <w:rPr>
          <w:rFonts w:ascii="GHEA Grapalat" w:hAnsi="GHEA Grapalat" w:cs="Sylfaen"/>
          <w:bCs/>
          <w:lang w:val="hy-AM"/>
        </w:rPr>
      </w:pPr>
      <w:r w:rsidRPr="00BB253B">
        <w:rPr>
          <w:rFonts w:ascii="GHEA Grapalat" w:hAnsi="GHEA Grapalat" w:cs="Sylfaen"/>
          <w:bCs/>
          <w:lang w:val="hy-AM"/>
        </w:rPr>
        <w:t>1)</w:t>
      </w:r>
      <w:r>
        <w:rPr>
          <w:rFonts w:ascii="GHEA Grapalat" w:hAnsi="GHEA Grapalat" w:cs="Sylfaen"/>
          <w:bCs/>
          <w:lang w:val="hy-AM"/>
        </w:rPr>
        <w:t xml:space="preserve"> ե</w:t>
      </w:r>
      <w:r w:rsidRPr="00BB253B">
        <w:rPr>
          <w:rFonts w:ascii="GHEA Grapalat" w:hAnsi="GHEA Grapalat" w:cs="Sylfaen"/>
          <w:bCs/>
          <w:lang w:val="hy-AM"/>
        </w:rPr>
        <w:t xml:space="preserve">թե </w:t>
      </w:r>
      <w:r>
        <w:rPr>
          <w:rFonts w:ascii="GHEA Grapalat" w:hAnsi="GHEA Grapalat" w:cs="Sylfaen"/>
          <w:bCs/>
          <w:lang w:val="hy-AM"/>
        </w:rPr>
        <w:t xml:space="preserve">էլեկտրոնային </w:t>
      </w:r>
      <w:r w:rsidRPr="00BB253B">
        <w:rPr>
          <w:rFonts w:ascii="GHEA Grapalat" w:hAnsi="GHEA Grapalat" w:cs="Sylfaen"/>
          <w:bCs/>
          <w:lang w:val="hy-AM"/>
        </w:rPr>
        <w:t xml:space="preserve">աճուրդը համարվում է չկայացած, ապա այդ դեպքում 5 աշխատանքային օրվա ընթացքում օրենսդրությամբ սահմանված կարգով </w:t>
      </w:r>
      <w:r w:rsidR="008D5153">
        <w:rPr>
          <w:rFonts w:ascii="GHEA Grapalat" w:hAnsi="GHEA Grapalat" w:cs="Sylfaen"/>
          <w:bCs/>
          <w:lang w:val="hy-AM"/>
        </w:rPr>
        <w:t xml:space="preserve">հայտարարվում </w:t>
      </w:r>
      <w:r w:rsidRPr="00BB253B">
        <w:rPr>
          <w:rFonts w:ascii="GHEA Grapalat" w:hAnsi="GHEA Grapalat" w:cs="Sylfaen"/>
          <w:bCs/>
          <w:lang w:val="hy-AM"/>
        </w:rPr>
        <w:t xml:space="preserve">է հաջորդ աճուրդը, </w:t>
      </w:r>
    </w:p>
    <w:p w14:paraId="7F484080" w14:textId="33699C2C" w:rsidR="002B3CCB" w:rsidRPr="00BB253B" w:rsidRDefault="001E4EEC" w:rsidP="00392905">
      <w:pPr>
        <w:spacing w:line="360" w:lineRule="auto"/>
        <w:ind w:firstLine="720"/>
        <w:jc w:val="both"/>
        <w:rPr>
          <w:rFonts w:ascii="GHEA Grapalat" w:hAnsi="GHEA Grapalat" w:cs="Sylfaen"/>
          <w:bCs/>
          <w:lang w:val="hy-AM"/>
        </w:rPr>
      </w:pPr>
      <w:bookmarkStart w:id="2" w:name="_Hlk212650014"/>
      <w:r>
        <w:rPr>
          <w:rFonts w:ascii="GHEA Grapalat" w:hAnsi="GHEA Grapalat" w:cs="Sylfaen"/>
          <w:bCs/>
          <w:lang w:val="hy-AM"/>
        </w:rPr>
        <w:lastRenderedPageBreak/>
        <w:t>2</w:t>
      </w:r>
      <w:r w:rsidR="00392905" w:rsidRPr="00BB253B">
        <w:rPr>
          <w:rFonts w:ascii="GHEA Grapalat" w:hAnsi="GHEA Grapalat" w:cs="Sylfaen"/>
          <w:bCs/>
          <w:lang w:val="hy-AM"/>
        </w:rPr>
        <w:t xml:space="preserve">) շարժական գույքն </w:t>
      </w:r>
      <w:r w:rsidR="007F7F52">
        <w:rPr>
          <w:rFonts w:ascii="GHEA Grapalat" w:hAnsi="GHEA Grapalat" w:cs="Sylfaen"/>
          <w:bCs/>
          <w:lang w:val="hy-AM"/>
        </w:rPr>
        <w:t xml:space="preserve">էլեկտրոնային </w:t>
      </w:r>
      <w:r w:rsidR="00392905" w:rsidRPr="00BB253B">
        <w:rPr>
          <w:rFonts w:ascii="GHEA Grapalat" w:hAnsi="GHEA Grapalat" w:cs="Sylfaen"/>
          <w:bCs/>
          <w:lang w:val="hy-AM"/>
        </w:rPr>
        <w:t>աճուրդով (կամ մրցույթով) վաճառքի ներկայացնելու ժամանակ` չվաճառվելու դեպքում հաջորդ</w:t>
      </w:r>
      <w:r w:rsidR="002B3CCB" w:rsidRPr="00BB253B">
        <w:rPr>
          <w:rFonts w:ascii="GHEA Grapalat" w:hAnsi="GHEA Grapalat" w:cs="Sylfaen"/>
          <w:bCs/>
          <w:lang w:val="hy-AM"/>
        </w:rPr>
        <w:t xml:space="preserve"> և հերթական</w:t>
      </w:r>
      <w:r w:rsidR="00392905" w:rsidRPr="00BB253B">
        <w:rPr>
          <w:rFonts w:ascii="GHEA Grapalat" w:hAnsi="GHEA Grapalat" w:cs="Sylfaen"/>
          <w:bCs/>
          <w:lang w:val="hy-AM"/>
        </w:rPr>
        <w:t xml:space="preserve"> </w:t>
      </w:r>
      <w:r w:rsidR="007F7F52">
        <w:rPr>
          <w:rFonts w:ascii="GHEA Grapalat" w:hAnsi="GHEA Grapalat" w:cs="Sylfaen"/>
          <w:bCs/>
          <w:lang w:val="hy-AM"/>
        </w:rPr>
        <w:t xml:space="preserve">էլեկտրոնային </w:t>
      </w:r>
      <w:r w:rsidR="00392905" w:rsidRPr="00BB253B">
        <w:rPr>
          <w:rFonts w:ascii="GHEA Grapalat" w:hAnsi="GHEA Grapalat" w:cs="Sylfaen"/>
          <w:bCs/>
          <w:lang w:val="hy-AM"/>
        </w:rPr>
        <w:t>աճուրդի (աճուրդների) կամ մրցու</w:t>
      </w:r>
      <w:r w:rsidR="002B3CCB" w:rsidRPr="00BB253B">
        <w:rPr>
          <w:rFonts w:ascii="GHEA Grapalat" w:hAnsi="GHEA Grapalat" w:cs="Sylfaen"/>
          <w:bCs/>
          <w:lang w:val="hy-AM"/>
        </w:rPr>
        <w:t>յթի (մրցույթների) կազմակերպման</w:t>
      </w:r>
      <w:r w:rsidR="00392905" w:rsidRPr="00BB253B">
        <w:rPr>
          <w:rFonts w:ascii="GHEA Grapalat" w:hAnsi="GHEA Grapalat" w:cs="Sylfaen"/>
          <w:bCs/>
          <w:lang w:val="hy-AM"/>
        </w:rPr>
        <w:t xml:space="preserve"> ժամանակ մեկնարկային (վաճառքի նվազագույ</w:t>
      </w:r>
      <w:r w:rsidR="002B3CCB" w:rsidRPr="00BB253B">
        <w:rPr>
          <w:rFonts w:ascii="GHEA Grapalat" w:hAnsi="GHEA Grapalat" w:cs="Sylfaen"/>
          <w:bCs/>
          <w:lang w:val="hy-AM"/>
        </w:rPr>
        <w:t xml:space="preserve">ն) գինն </w:t>
      </w:r>
      <w:r w:rsidR="00247BC8">
        <w:rPr>
          <w:rFonts w:ascii="GHEA Grapalat" w:hAnsi="GHEA Grapalat" w:cs="Sylfaen"/>
          <w:bCs/>
          <w:lang w:val="hy-AM"/>
        </w:rPr>
        <w:t xml:space="preserve">իջեցվում է </w:t>
      </w:r>
      <w:r w:rsidR="00392905" w:rsidRPr="00BB253B">
        <w:rPr>
          <w:rFonts w:ascii="GHEA Grapalat" w:hAnsi="GHEA Grapalat" w:cs="Sylfaen"/>
          <w:bCs/>
          <w:lang w:val="hy-AM"/>
        </w:rPr>
        <w:t>մեկնարկայի</w:t>
      </w:r>
      <w:r w:rsidR="002B3CCB" w:rsidRPr="00BB253B">
        <w:rPr>
          <w:rFonts w:ascii="GHEA Grapalat" w:hAnsi="GHEA Grapalat" w:cs="Sylfaen"/>
          <w:bCs/>
          <w:lang w:val="hy-AM"/>
        </w:rPr>
        <w:t>ն (վաճառքի նվազագույն) գնի 15</w:t>
      </w:r>
      <w:r w:rsidR="00392905" w:rsidRPr="00BB253B">
        <w:rPr>
          <w:rFonts w:ascii="GHEA Grapalat" w:hAnsi="GHEA Grapalat" w:cs="Sylfaen"/>
          <w:bCs/>
          <w:lang w:val="hy-AM"/>
        </w:rPr>
        <w:t xml:space="preserve"> տոկոս</w:t>
      </w:r>
      <w:r w:rsidR="00FF4AC0" w:rsidRPr="00BB253B">
        <w:rPr>
          <w:rFonts w:ascii="GHEA Grapalat" w:hAnsi="GHEA Grapalat" w:cs="Sylfaen"/>
          <w:bCs/>
          <w:lang w:val="hy-AM"/>
        </w:rPr>
        <w:t>ի չափով</w:t>
      </w:r>
      <w:r w:rsidR="0010103F" w:rsidRPr="00BB253B">
        <w:rPr>
          <w:rFonts w:ascii="Cambria Math" w:hAnsi="Cambria Math" w:cs="Cambria Math"/>
          <w:bCs/>
          <w:lang w:val="hy-AM"/>
        </w:rPr>
        <w:t>․</w:t>
      </w:r>
    </w:p>
    <w:p w14:paraId="63989163" w14:textId="5550D656" w:rsidR="00392905" w:rsidRPr="00BB253B" w:rsidRDefault="001E4EEC" w:rsidP="00C15B38">
      <w:pPr>
        <w:spacing w:line="360" w:lineRule="auto"/>
        <w:ind w:firstLine="720"/>
        <w:jc w:val="both"/>
        <w:rPr>
          <w:rFonts w:ascii="GHEA Grapalat" w:hAnsi="GHEA Grapalat" w:cs="Sylfaen"/>
          <w:bCs/>
          <w:lang w:val="hy-AM"/>
        </w:rPr>
      </w:pPr>
      <w:r>
        <w:rPr>
          <w:rFonts w:ascii="GHEA Grapalat" w:hAnsi="GHEA Grapalat" w:cs="Sylfaen"/>
          <w:bCs/>
          <w:lang w:val="hy-AM"/>
        </w:rPr>
        <w:t>3</w:t>
      </w:r>
      <w:r w:rsidR="002B3CCB" w:rsidRPr="00BB253B">
        <w:rPr>
          <w:rFonts w:ascii="GHEA Grapalat" w:hAnsi="GHEA Grapalat" w:cs="Sylfaen"/>
          <w:bCs/>
          <w:lang w:val="hy-AM"/>
        </w:rPr>
        <w:t>)</w:t>
      </w:r>
      <w:r w:rsidR="00C15B38" w:rsidRPr="00BB253B">
        <w:rPr>
          <w:rFonts w:ascii="GHEA Grapalat" w:hAnsi="GHEA Grapalat" w:cs="Sylfaen"/>
          <w:bCs/>
          <w:lang w:val="hy-AM"/>
        </w:rPr>
        <w:t xml:space="preserve"> </w:t>
      </w:r>
      <w:r w:rsidR="00392905" w:rsidRPr="00BB253B">
        <w:rPr>
          <w:rFonts w:ascii="GHEA Grapalat" w:hAnsi="GHEA Grapalat" w:cs="Sylfaen"/>
          <w:bCs/>
          <w:lang w:val="hy-AM"/>
        </w:rPr>
        <w:t>անշարժ գույք</w:t>
      </w:r>
      <w:r w:rsidR="00F728B0" w:rsidRPr="00BB253B">
        <w:rPr>
          <w:rFonts w:ascii="GHEA Grapalat" w:hAnsi="GHEA Grapalat" w:cs="Sylfaen"/>
          <w:bCs/>
          <w:lang w:val="hy-AM"/>
        </w:rPr>
        <w:t>ի դեպքում՝</w:t>
      </w:r>
      <w:r w:rsidR="00392905" w:rsidRPr="00BB253B">
        <w:rPr>
          <w:rFonts w:ascii="GHEA Grapalat" w:hAnsi="GHEA Grapalat" w:cs="Sylfaen"/>
          <w:bCs/>
          <w:lang w:val="hy-AM"/>
        </w:rPr>
        <w:t xml:space="preserve"> </w:t>
      </w:r>
      <w:r w:rsidR="00F728B0" w:rsidRPr="00BB253B">
        <w:rPr>
          <w:rFonts w:ascii="GHEA Grapalat" w:hAnsi="GHEA Grapalat" w:cs="Sylfaen"/>
          <w:bCs/>
          <w:lang w:val="hy-AM"/>
        </w:rPr>
        <w:t xml:space="preserve">երկրորդ </w:t>
      </w:r>
      <w:r w:rsidR="007F7F52">
        <w:rPr>
          <w:rFonts w:ascii="GHEA Grapalat" w:hAnsi="GHEA Grapalat" w:cs="Sylfaen"/>
          <w:bCs/>
          <w:lang w:val="hy-AM"/>
        </w:rPr>
        <w:t xml:space="preserve">էլեկտրոնային </w:t>
      </w:r>
      <w:r w:rsidR="00F728B0" w:rsidRPr="00BB253B">
        <w:rPr>
          <w:rFonts w:ascii="GHEA Grapalat" w:hAnsi="GHEA Grapalat" w:cs="Sylfaen"/>
          <w:bCs/>
          <w:lang w:val="hy-AM"/>
        </w:rPr>
        <w:t xml:space="preserve">աճուրդի (կամ մրցույթի) ժամանակ մեկնարկային (վաճառքի նվազագույն) գինը սահմանվում է </w:t>
      </w:r>
      <w:r w:rsidR="00392905" w:rsidRPr="00BB253B">
        <w:rPr>
          <w:rFonts w:ascii="GHEA Grapalat" w:hAnsi="GHEA Grapalat" w:cs="Sylfaen"/>
          <w:bCs/>
          <w:lang w:val="hy-AM"/>
        </w:rPr>
        <w:t>գնահատված արժեքի</w:t>
      </w:r>
      <w:bookmarkEnd w:id="0"/>
      <w:r w:rsidR="008A2263" w:rsidRPr="00BB253B">
        <w:rPr>
          <w:rFonts w:ascii="GHEA Grapalat" w:hAnsi="GHEA Grapalat" w:cs="Sylfaen"/>
          <w:bCs/>
          <w:lang w:val="hy-AM"/>
        </w:rPr>
        <w:t xml:space="preserve"> 85</w:t>
      </w:r>
      <w:r w:rsidR="00392905" w:rsidRPr="00BB253B">
        <w:rPr>
          <w:rFonts w:ascii="GHEA Grapalat" w:hAnsi="GHEA Grapalat" w:cs="Sylfaen"/>
          <w:bCs/>
          <w:lang w:val="hy-AM"/>
        </w:rPr>
        <w:t xml:space="preserve"> տոկոս</w:t>
      </w:r>
      <w:r w:rsidR="0097714C" w:rsidRPr="00BB253B">
        <w:rPr>
          <w:rFonts w:ascii="GHEA Grapalat" w:hAnsi="GHEA Grapalat" w:cs="Sylfaen"/>
          <w:bCs/>
          <w:lang w:val="hy-AM"/>
        </w:rPr>
        <w:t>ի չափով</w:t>
      </w:r>
      <w:r w:rsidR="00392905" w:rsidRPr="00BB253B">
        <w:rPr>
          <w:rFonts w:ascii="GHEA Grapalat" w:hAnsi="GHEA Grapalat" w:cs="Sylfaen"/>
          <w:bCs/>
          <w:lang w:val="hy-AM"/>
        </w:rPr>
        <w:t>, չվաճառվելու դեպքում՝ երրորդ</w:t>
      </w:r>
      <w:r w:rsidR="00C15B38" w:rsidRPr="00BB253B">
        <w:rPr>
          <w:rFonts w:ascii="GHEA Grapalat" w:hAnsi="GHEA Grapalat" w:cs="Sylfaen"/>
          <w:bCs/>
          <w:lang w:val="hy-AM"/>
        </w:rPr>
        <w:t xml:space="preserve"> և հերթական</w:t>
      </w:r>
      <w:r w:rsidR="00392905" w:rsidRPr="00BB253B">
        <w:rPr>
          <w:rFonts w:ascii="GHEA Grapalat" w:hAnsi="GHEA Grapalat" w:cs="Sylfaen"/>
          <w:bCs/>
          <w:lang w:val="hy-AM"/>
        </w:rPr>
        <w:t xml:space="preserve"> </w:t>
      </w:r>
      <w:r w:rsidR="007F7F52">
        <w:rPr>
          <w:rFonts w:ascii="GHEA Grapalat" w:hAnsi="GHEA Grapalat" w:cs="Sylfaen"/>
          <w:bCs/>
          <w:lang w:val="hy-AM"/>
        </w:rPr>
        <w:t xml:space="preserve">էլեկտրոնային </w:t>
      </w:r>
      <w:r w:rsidR="00F728B0" w:rsidRPr="00BB253B">
        <w:rPr>
          <w:rFonts w:ascii="GHEA Grapalat" w:hAnsi="GHEA Grapalat" w:cs="Sylfaen"/>
          <w:bCs/>
          <w:lang w:val="hy-AM"/>
        </w:rPr>
        <w:t>աճուրդի</w:t>
      </w:r>
      <w:r w:rsidR="00C15B38" w:rsidRPr="00BB253B">
        <w:rPr>
          <w:rFonts w:ascii="GHEA Grapalat" w:hAnsi="GHEA Grapalat" w:cs="Sylfaen"/>
          <w:bCs/>
          <w:lang w:val="hy-AM"/>
        </w:rPr>
        <w:t xml:space="preserve"> (աճուրդների) կամ մրցույթի (մրցույթների)</w:t>
      </w:r>
      <w:r w:rsidR="00F728B0" w:rsidRPr="00BB253B">
        <w:rPr>
          <w:rFonts w:ascii="GHEA Grapalat" w:hAnsi="GHEA Grapalat" w:cs="Sylfaen"/>
          <w:bCs/>
          <w:lang w:val="hy-AM"/>
        </w:rPr>
        <w:t xml:space="preserve"> ժամանակ մեկնարկային (վաճառքի նվազագույն) գինը սահմանվում է գնահատված արժեքի </w:t>
      </w:r>
      <w:r w:rsidR="008A2263" w:rsidRPr="00BB253B">
        <w:rPr>
          <w:rFonts w:ascii="GHEA Grapalat" w:hAnsi="GHEA Grapalat" w:cs="Sylfaen"/>
          <w:bCs/>
          <w:lang w:val="hy-AM"/>
        </w:rPr>
        <w:t>70</w:t>
      </w:r>
      <w:r w:rsidR="0097714C" w:rsidRPr="00BB253B">
        <w:rPr>
          <w:rFonts w:ascii="GHEA Grapalat" w:hAnsi="GHEA Grapalat" w:cs="Sylfaen"/>
          <w:bCs/>
          <w:lang w:val="hy-AM"/>
        </w:rPr>
        <w:t xml:space="preserve"> տոկոսի չափով</w:t>
      </w:r>
      <w:bookmarkEnd w:id="2"/>
      <w:r w:rsidR="00392905" w:rsidRPr="00BB253B">
        <w:rPr>
          <w:rFonts w:ascii="GHEA Grapalat" w:hAnsi="GHEA Grapalat" w:cs="Sylfaen"/>
          <w:bCs/>
          <w:lang w:val="hy-AM"/>
        </w:rPr>
        <w:t>։»</w:t>
      </w:r>
      <w:r w:rsidR="00933D21" w:rsidRPr="00BB253B">
        <w:rPr>
          <w:rFonts w:ascii="GHEA Grapalat" w:hAnsi="GHEA Grapalat" w:cs="Sylfaen"/>
          <w:bCs/>
          <w:lang w:val="hy-AM"/>
        </w:rPr>
        <w:t>,</w:t>
      </w:r>
    </w:p>
    <w:bookmarkEnd w:id="1"/>
    <w:p w14:paraId="5D998C16" w14:textId="25EADB6C" w:rsidR="00061556" w:rsidRPr="00BB253B" w:rsidRDefault="00DA1F7A" w:rsidP="00392905">
      <w:pPr>
        <w:spacing w:line="360" w:lineRule="auto"/>
        <w:ind w:firstLine="720"/>
        <w:jc w:val="both"/>
        <w:rPr>
          <w:rFonts w:ascii="GHEA Grapalat" w:hAnsi="GHEA Grapalat" w:cs="Sylfaen"/>
          <w:bCs/>
          <w:lang w:val="hy-AM"/>
        </w:rPr>
      </w:pPr>
      <w:r>
        <w:rPr>
          <w:rFonts w:ascii="GHEA Grapalat" w:hAnsi="GHEA Grapalat" w:cs="Sylfaen"/>
          <w:bCs/>
          <w:lang w:val="hy-AM"/>
        </w:rPr>
        <w:t>11</w:t>
      </w:r>
      <w:r w:rsidR="00392905" w:rsidRPr="00BB253B">
        <w:rPr>
          <w:rFonts w:ascii="GHEA Grapalat" w:hAnsi="GHEA Grapalat" w:cs="Sylfaen"/>
          <w:bCs/>
          <w:lang w:val="hy-AM"/>
        </w:rPr>
        <w:t xml:space="preserve">) </w:t>
      </w:r>
      <w:r w:rsidR="00E277E2" w:rsidRPr="00BB253B">
        <w:rPr>
          <w:rFonts w:ascii="GHEA Grapalat" w:hAnsi="GHEA Grapalat" w:cs="Sylfaen"/>
          <w:bCs/>
          <w:lang w:val="hy-AM"/>
        </w:rPr>
        <w:t xml:space="preserve">Որոշման թիվ </w:t>
      </w:r>
      <w:r w:rsidR="00061556" w:rsidRPr="00BB253B">
        <w:rPr>
          <w:rFonts w:ascii="GHEA Grapalat" w:hAnsi="GHEA Grapalat" w:cs="Sylfaen"/>
          <w:bCs/>
          <w:lang w:val="hy-AM"/>
        </w:rPr>
        <w:t>1</w:t>
      </w:r>
      <w:r w:rsidR="00E277E2" w:rsidRPr="00BB253B">
        <w:rPr>
          <w:rFonts w:ascii="GHEA Grapalat" w:hAnsi="GHEA Grapalat" w:cs="Sylfaen"/>
          <w:bCs/>
          <w:lang w:val="hy-AM"/>
        </w:rPr>
        <w:t xml:space="preserve"> հավել</w:t>
      </w:r>
      <w:r w:rsidR="00061556" w:rsidRPr="00BB253B">
        <w:rPr>
          <w:rFonts w:ascii="GHEA Grapalat" w:hAnsi="GHEA Grapalat" w:cs="Sylfaen"/>
          <w:bCs/>
          <w:lang w:val="hy-AM"/>
        </w:rPr>
        <w:t>վածի 13</w:t>
      </w:r>
      <w:r w:rsidR="00392905" w:rsidRPr="00BB253B">
        <w:rPr>
          <w:rFonts w:ascii="GHEA Grapalat" w:hAnsi="GHEA Grapalat" w:cs="Sylfaen"/>
          <w:bCs/>
          <w:lang w:val="hy-AM"/>
        </w:rPr>
        <w:t>-րդ</w:t>
      </w:r>
      <w:r w:rsidR="00492B6E" w:rsidRPr="00BB253B">
        <w:rPr>
          <w:rFonts w:ascii="GHEA Grapalat" w:hAnsi="GHEA Grapalat" w:cs="Sylfaen"/>
          <w:bCs/>
          <w:lang w:val="hy-AM"/>
        </w:rPr>
        <w:t xml:space="preserve">, </w:t>
      </w:r>
      <w:r w:rsidR="00061556" w:rsidRPr="00BB253B">
        <w:rPr>
          <w:rFonts w:ascii="GHEA Grapalat" w:hAnsi="GHEA Grapalat" w:cs="Sylfaen"/>
          <w:bCs/>
          <w:lang w:val="hy-AM"/>
        </w:rPr>
        <w:t>14</w:t>
      </w:r>
      <w:r w:rsidR="00392905" w:rsidRPr="00BB253B">
        <w:rPr>
          <w:rFonts w:ascii="GHEA Grapalat" w:hAnsi="GHEA Grapalat" w:cs="Sylfaen"/>
          <w:bCs/>
          <w:lang w:val="hy-AM"/>
        </w:rPr>
        <w:t xml:space="preserve">-րդ </w:t>
      </w:r>
      <w:r w:rsidR="00492B6E" w:rsidRPr="00BB253B">
        <w:rPr>
          <w:rFonts w:ascii="GHEA Grapalat" w:hAnsi="GHEA Grapalat" w:cs="Sylfaen"/>
          <w:bCs/>
          <w:lang w:val="hy-AM"/>
        </w:rPr>
        <w:t xml:space="preserve">և 15-րդ </w:t>
      </w:r>
      <w:r w:rsidR="00392905" w:rsidRPr="00BB253B">
        <w:rPr>
          <w:rFonts w:ascii="GHEA Grapalat" w:hAnsi="GHEA Grapalat" w:cs="Sylfaen"/>
          <w:bCs/>
          <w:lang w:val="hy-AM"/>
        </w:rPr>
        <w:t>կետերը շարադրել նոր խմբագրությամբ</w:t>
      </w:r>
      <w:r w:rsidR="003E0BCB" w:rsidRPr="00BB253B">
        <w:rPr>
          <w:rFonts w:ascii="Cambria Math" w:eastAsia="MS Mincho" w:hAnsi="Cambria Math" w:cs="Cambria Math"/>
          <w:bCs/>
          <w:lang w:val="hy-AM"/>
        </w:rPr>
        <w:t>․</w:t>
      </w:r>
    </w:p>
    <w:p w14:paraId="1D8A9AAB" w14:textId="1CD20824" w:rsidR="00061556" w:rsidRPr="00C83346" w:rsidRDefault="00392905" w:rsidP="00C15B38">
      <w:pPr>
        <w:spacing w:line="360" w:lineRule="auto"/>
        <w:ind w:firstLine="720"/>
        <w:jc w:val="both"/>
        <w:rPr>
          <w:rFonts w:ascii="GHEA Grapalat" w:hAnsi="GHEA Grapalat" w:cs="Sylfaen"/>
          <w:bCs/>
          <w:lang w:val="hy-AM"/>
        </w:rPr>
      </w:pPr>
      <w:bookmarkStart w:id="3" w:name="_Hlk208477446"/>
      <w:r w:rsidRPr="00BB253B">
        <w:rPr>
          <w:rFonts w:ascii="GHEA Grapalat" w:hAnsi="GHEA Grapalat" w:cs="Sylfaen"/>
          <w:bCs/>
          <w:lang w:val="hy-AM"/>
        </w:rPr>
        <w:t>«</w:t>
      </w:r>
      <w:r w:rsidR="00061556" w:rsidRPr="00BB253B">
        <w:rPr>
          <w:rFonts w:ascii="GHEA Grapalat" w:hAnsi="GHEA Grapalat" w:cs="Sylfaen"/>
          <w:bCs/>
          <w:lang w:val="hy-AM"/>
        </w:rPr>
        <w:t xml:space="preserve">13. </w:t>
      </w:r>
      <w:r w:rsidR="00581022" w:rsidRPr="00BB253B">
        <w:rPr>
          <w:rFonts w:ascii="GHEA Grapalat" w:hAnsi="GHEA Grapalat" w:cs="Sylfaen"/>
          <w:bCs/>
          <w:lang w:val="hy-AM"/>
        </w:rPr>
        <w:t>Անշարժ գույքի դեպքում գ</w:t>
      </w:r>
      <w:r w:rsidR="00061556" w:rsidRPr="00BB253B">
        <w:rPr>
          <w:rFonts w:ascii="GHEA Grapalat" w:hAnsi="GHEA Grapalat" w:cs="Sylfaen"/>
          <w:bCs/>
          <w:lang w:val="hy-AM"/>
        </w:rPr>
        <w:t>ույքն ուղղակի եղանակով վաճառքի ներկայացվելու դեպքում գույքի վաճառքի գինը սահմանվում է սույն կարգի 6-րդ կետում նշված Հայաստանի Հանրապետության կառավարության որոշմամբ սահմանված կարգով՝</w:t>
      </w:r>
      <w:r w:rsidR="00581022" w:rsidRPr="00BB253B">
        <w:rPr>
          <w:rFonts w:ascii="GHEA Grapalat" w:hAnsi="GHEA Grapalat" w:cs="Sylfaen"/>
          <w:bCs/>
          <w:lang w:val="hy-AM"/>
        </w:rPr>
        <w:t xml:space="preserve"> </w:t>
      </w:r>
      <w:r w:rsidR="00061556" w:rsidRPr="00BB253B">
        <w:rPr>
          <w:rFonts w:ascii="GHEA Grapalat" w:hAnsi="GHEA Grapalat" w:cs="Sylfaen"/>
          <w:bCs/>
          <w:lang w:val="hy-AM"/>
        </w:rPr>
        <w:t>գնահատված արժեքի</w:t>
      </w:r>
      <w:r w:rsidR="00C15B38" w:rsidRPr="00BB253B">
        <w:rPr>
          <w:rFonts w:ascii="GHEA Grapalat" w:hAnsi="GHEA Grapalat" w:cs="Sylfaen"/>
          <w:bCs/>
          <w:lang w:val="hy-AM"/>
        </w:rPr>
        <w:t xml:space="preserve"> առնվազն</w:t>
      </w:r>
      <w:r w:rsidR="00061556" w:rsidRPr="00BB253B">
        <w:rPr>
          <w:rFonts w:ascii="GHEA Grapalat" w:hAnsi="GHEA Grapalat" w:cs="Sylfaen"/>
          <w:bCs/>
          <w:lang w:val="hy-AM"/>
        </w:rPr>
        <w:t xml:space="preserve"> 100 տոկոսի չափով</w:t>
      </w:r>
      <w:r w:rsidR="00212D02">
        <w:rPr>
          <w:rFonts w:ascii="GHEA Grapalat" w:hAnsi="GHEA Grapalat" w:cs="Sylfaen"/>
          <w:bCs/>
          <w:lang w:val="hy-AM"/>
        </w:rPr>
        <w:t>՝</w:t>
      </w:r>
      <w:r w:rsidR="00E50D07">
        <w:rPr>
          <w:rFonts w:ascii="GHEA Grapalat" w:hAnsi="GHEA Grapalat" w:cs="Sylfaen"/>
          <w:bCs/>
          <w:lang w:val="hy-AM"/>
        </w:rPr>
        <w:t xml:space="preserve"> </w:t>
      </w:r>
      <w:r w:rsidR="007335C6" w:rsidRPr="00C83346">
        <w:rPr>
          <w:rFonts w:ascii="GHEA Grapalat" w:hAnsi="GHEA Grapalat" w:cs="Sylfaen"/>
          <w:bCs/>
          <w:lang w:val="hy-AM"/>
        </w:rPr>
        <w:t xml:space="preserve">բացառությամբ </w:t>
      </w:r>
      <w:r w:rsidR="00E50D07" w:rsidRPr="00C83346">
        <w:rPr>
          <w:rFonts w:ascii="GHEA Grapalat" w:hAnsi="GHEA Grapalat" w:cs="Sylfaen"/>
          <w:bCs/>
          <w:lang w:val="hy-AM"/>
        </w:rPr>
        <w:t>Հայաստանի Հ</w:t>
      </w:r>
      <w:r w:rsidR="00212D02" w:rsidRPr="00C83346">
        <w:rPr>
          <w:rFonts w:ascii="GHEA Grapalat" w:hAnsi="GHEA Grapalat" w:cs="Sylfaen"/>
          <w:bCs/>
          <w:lang w:val="hy-AM"/>
        </w:rPr>
        <w:t>ա</w:t>
      </w:r>
      <w:r w:rsidR="00E50D07" w:rsidRPr="00C83346">
        <w:rPr>
          <w:rFonts w:ascii="GHEA Grapalat" w:hAnsi="GHEA Grapalat" w:cs="Sylfaen"/>
          <w:bCs/>
          <w:lang w:val="hy-AM"/>
        </w:rPr>
        <w:t xml:space="preserve">նարապետության կառավարության </w:t>
      </w:r>
      <w:r w:rsidR="007335C6" w:rsidRPr="00C83346">
        <w:rPr>
          <w:rFonts w:ascii="GHEA Grapalat" w:hAnsi="GHEA Grapalat" w:cs="Sylfaen"/>
          <w:bCs/>
          <w:lang w:val="hy-AM"/>
        </w:rPr>
        <w:t xml:space="preserve">որոշմամբ </w:t>
      </w:r>
      <w:r w:rsidR="00212D02" w:rsidRPr="00C83346">
        <w:rPr>
          <w:rFonts w:ascii="GHEA Grapalat" w:hAnsi="GHEA Grapalat" w:cs="Sylfaen"/>
          <w:bCs/>
          <w:lang w:val="hy-AM"/>
        </w:rPr>
        <w:t xml:space="preserve">սահմանված </w:t>
      </w:r>
      <w:r w:rsidR="00E50D07" w:rsidRPr="00C83346">
        <w:rPr>
          <w:rFonts w:ascii="GHEA Grapalat" w:hAnsi="GHEA Grapalat" w:cs="Sylfaen"/>
          <w:bCs/>
          <w:lang w:val="hy-AM"/>
        </w:rPr>
        <w:t>դեպքերի</w:t>
      </w:r>
      <w:r w:rsidR="00061556" w:rsidRPr="00C83346">
        <w:rPr>
          <w:rFonts w:ascii="GHEA Grapalat" w:hAnsi="GHEA Grapalat" w:cs="Sylfaen"/>
          <w:bCs/>
          <w:lang w:val="hy-AM"/>
        </w:rPr>
        <w:t>։</w:t>
      </w:r>
    </w:p>
    <w:p w14:paraId="6031F59D" w14:textId="6D38065A" w:rsidR="00492B6E" w:rsidRPr="00F062C8" w:rsidRDefault="00061556" w:rsidP="00C15B38">
      <w:pPr>
        <w:spacing w:line="360" w:lineRule="auto"/>
        <w:ind w:firstLine="720"/>
        <w:jc w:val="both"/>
        <w:rPr>
          <w:rFonts w:ascii="GHEA Grapalat" w:hAnsi="GHEA Grapalat" w:cs="Sylfaen"/>
          <w:bCs/>
          <w:lang w:val="hy-AM"/>
        </w:rPr>
      </w:pPr>
      <w:r w:rsidRPr="00BB253B">
        <w:rPr>
          <w:rFonts w:ascii="GHEA Grapalat" w:hAnsi="GHEA Grapalat" w:cs="Sylfaen"/>
          <w:bCs/>
          <w:lang w:val="hy-AM"/>
        </w:rPr>
        <w:t xml:space="preserve">14. Գույքն </w:t>
      </w:r>
      <w:r w:rsidR="00143721">
        <w:rPr>
          <w:rFonts w:ascii="GHEA Grapalat" w:hAnsi="GHEA Grapalat" w:cs="Sylfaen"/>
          <w:bCs/>
          <w:lang w:val="hy-AM"/>
        </w:rPr>
        <w:t xml:space="preserve">էլեկտրոնային </w:t>
      </w:r>
      <w:r w:rsidRPr="00BB253B">
        <w:rPr>
          <w:rFonts w:ascii="GHEA Grapalat" w:hAnsi="GHEA Grapalat" w:cs="Sylfaen"/>
          <w:bCs/>
          <w:lang w:val="hy-AM"/>
        </w:rPr>
        <w:t xml:space="preserve">աճուրդով կամ մրցույթով վաճառքի ներկայացվելու դեպքում գույքի առաջին </w:t>
      </w:r>
      <w:r w:rsidR="00143721">
        <w:rPr>
          <w:rFonts w:ascii="GHEA Grapalat" w:hAnsi="GHEA Grapalat" w:cs="Sylfaen"/>
          <w:bCs/>
          <w:lang w:val="hy-AM"/>
        </w:rPr>
        <w:t xml:space="preserve">էլեկտրոնային </w:t>
      </w:r>
      <w:r w:rsidRPr="00BB253B">
        <w:rPr>
          <w:rFonts w:ascii="GHEA Grapalat" w:hAnsi="GHEA Grapalat" w:cs="Sylfaen"/>
          <w:bCs/>
          <w:lang w:val="hy-AM"/>
        </w:rPr>
        <w:t xml:space="preserve">աճուրդով վաճառքի մեկնարկային կամ առաջին մրցույթով վաճառքի </w:t>
      </w:r>
      <w:r w:rsidR="009A3C7B" w:rsidRPr="00BB253B">
        <w:rPr>
          <w:rFonts w:ascii="GHEA Grapalat" w:hAnsi="GHEA Grapalat" w:cs="Sylfaen"/>
          <w:bCs/>
          <w:lang w:val="hy-AM"/>
        </w:rPr>
        <w:t>նվազագույն</w:t>
      </w:r>
      <w:r w:rsidRPr="00BB253B">
        <w:rPr>
          <w:rFonts w:ascii="GHEA Grapalat" w:hAnsi="GHEA Grapalat" w:cs="Sylfaen"/>
          <w:bCs/>
          <w:lang w:val="hy-AM"/>
        </w:rPr>
        <w:t xml:space="preserve"> գինը սահմանվում է սույն կարգի 6-րդ կետում նշված Հայաստանի Հանրապետության կառավարության որոշմամբ սահմանված կարգով</w:t>
      </w:r>
      <w:r w:rsidR="00CE3422" w:rsidRPr="00BB253B">
        <w:rPr>
          <w:rFonts w:ascii="GHEA Grapalat" w:hAnsi="GHEA Grapalat" w:cs="Sylfaen"/>
          <w:bCs/>
          <w:lang w:val="hy-AM"/>
        </w:rPr>
        <w:t>,</w:t>
      </w:r>
      <w:r w:rsidR="00C15B38" w:rsidRPr="00BB253B">
        <w:rPr>
          <w:rFonts w:ascii="GHEA Grapalat" w:hAnsi="GHEA Grapalat" w:cs="Sylfaen"/>
          <w:bCs/>
          <w:lang w:val="hy-AM"/>
        </w:rPr>
        <w:t xml:space="preserve"> շարժական և </w:t>
      </w:r>
      <w:r w:rsidRPr="00BB253B">
        <w:rPr>
          <w:rFonts w:ascii="GHEA Grapalat" w:hAnsi="GHEA Grapalat" w:cs="Sylfaen"/>
          <w:bCs/>
          <w:lang w:val="hy-AM"/>
        </w:rPr>
        <w:t>անշարժ գույք</w:t>
      </w:r>
      <w:r w:rsidR="00C15B38" w:rsidRPr="00BB253B">
        <w:rPr>
          <w:rFonts w:ascii="GHEA Grapalat" w:hAnsi="GHEA Grapalat" w:cs="Sylfaen"/>
          <w:bCs/>
          <w:lang w:val="hy-AM"/>
        </w:rPr>
        <w:t>եր</w:t>
      </w:r>
      <w:r w:rsidRPr="00BB253B">
        <w:rPr>
          <w:rFonts w:ascii="GHEA Grapalat" w:hAnsi="GHEA Grapalat" w:cs="Sylfaen"/>
          <w:bCs/>
          <w:lang w:val="hy-AM"/>
        </w:rPr>
        <w:t>ի դեպքում՝ գնահատված արժեքի 100 տոկոսի չափով</w:t>
      </w:r>
      <w:r w:rsidR="007C1C2E" w:rsidRPr="00BB253B">
        <w:rPr>
          <w:rFonts w:ascii="GHEA Grapalat" w:hAnsi="GHEA Grapalat" w:cs="Sylfaen"/>
          <w:bCs/>
          <w:lang w:val="hy-AM"/>
        </w:rPr>
        <w:t>։</w:t>
      </w:r>
      <w:r w:rsidR="0068401D" w:rsidRPr="0068401D">
        <w:rPr>
          <w:rFonts w:ascii="GHEA Grapalat" w:hAnsi="GHEA Grapalat" w:cs="Sylfaen"/>
          <w:bCs/>
          <w:lang w:val="hy-AM"/>
        </w:rPr>
        <w:t xml:space="preserve"> </w:t>
      </w:r>
      <w:r w:rsidR="0068401D" w:rsidRPr="00F062C8">
        <w:rPr>
          <w:rFonts w:ascii="GHEA Grapalat" w:hAnsi="GHEA Grapalat" w:cs="Sylfaen"/>
          <w:bCs/>
          <w:lang w:val="hy-AM"/>
        </w:rPr>
        <w:t>Հողամասի՝ աճուրդով վաճառքի մեկնարկային գինը չի կարող պակաս լինել Հողային օրենսգրքի 67-րդ հոդվածի 2-րդ մասով նախատեսված արժեքից:</w:t>
      </w:r>
      <w:bookmarkStart w:id="4" w:name="_GoBack"/>
      <w:bookmarkEnd w:id="4"/>
    </w:p>
    <w:p w14:paraId="7F785C3E" w14:textId="0022C929" w:rsidR="00061556" w:rsidRPr="00BB253B" w:rsidRDefault="00492B6E" w:rsidP="00C15B38">
      <w:pPr>
        <w:spacing w:line="360" w:lineRule="auto"/>
        <w:ind w:firstLine="720"/>
        <w:jc w:val="both"/>
        <w:rPr>
          <w:rFonts w:ascii="GHEA Grapalat" w:hAnsi="GHEA Grapalat" w:cs="Sylfaen"/>
          <w:bCs/>
          <w:lang w:val="hy-AM"/>
        </w:rPr>
      </w:pPr>
      <w:r w:rsidRPr="00BB253B">
        <w:rPr>
          <w:rFonts w:ascii="GHEA Grapalat" w:hAnsi="GHEA Grapalat" w:cs="Sylfaen"/>
          <w:bCs/>
          <w:lang w:val="hy-AM"/>
        </w:rPr>
        <w:t>15</w:t>
      </w:r>
      <w:r w:rsidRPr="00BB253B">
        <w:rPr>
          <w:rFonts w:ascii="Cambria Math" w:eastAsia="MS Mincho" w:hAnsi="Cambria Math" w:cs="Cambria Math"/>
          <w:bCs/>
          <w:lang w:val="hy-AM"/>
        </w:rPr>
        <w:t>․</w:t>
      </w:r>
      <w:r w:rsidRPr="00BB253B">
        <w:rPr>
          <w:rFonts w:ascii="GHEA Grapalat" w:eastAsia="MS Mincho" w:hAnsi="GHEA Grapalat" w:cs="MS Mincho"/>
          <w:bCs/>
          <w:lang w:val="hy-AM"/>
        </w:rPr>
        <w:t xml:space="preserve"> </w:t>
      </w:r>
      <w:r w:rsidR="00143721">
        <w:rPr>
          <w:rFonts w:ascii="GHEA Grapalat" w:eastAsia="MS Mincho" w:hAnsi="GHEA Grapalat" w:cs="MS Mincho"/>
          <w:bCs/>
          <w:lang w:val="hy-AM"/>
        </w:rPr>
        <w:t>Էլեկտրոնային ա</w:t>
      </w:r>
      <w:r w:rsidRPr="00BB253B">
        <w:rPr>
          <w:rFonts w:ascii="GHEA Grapalat" w:eastAsia="MS Mincho" w:hAnsi="GHEA Grapalat" w:cs="Sylfaen"/>
          <w:bCs/>
          <w:lang w:val="hy-AM"/>
        </w:rPr>
        <w:t>ճուրդով</w:t>
      </w:r>
      <w:r w:rsidRPr="00BB253B">
        <w:rPr>
          <w:rFonts w:ascii="GHEA Grapalat" w:eastAsia="MS Mincho" w:hAnsi="GHEA Grapalat" w:cs="MS Mincho"/>
          <w:bCs/>
          <w:lang w:val="hy-AM"/>
        </w:rPr>
        <w:t xml:space="preserve"> (</w:t>
      </w:r>
      <w:r w:rsidRPr="00BB253B">
        <w:rPr>
          <w:rFonts w:ascii="GHEA Grapalat" w:eastAsia="MS Mincho" w:hAnsi="GHEA Grapalat" w:cs="Sylfaen"/>
          <w:bCs/>
          <w:lang w:val="hy-AM"/>
        </w:rPr>
        <w:t>մրցույթով</w:t>
      </w:r>
      <w:r w:rsidRPr="00BB253B">
        <w:rPr>
          <w:rFonts w:ascii="GHEA Grapalat" w:eastAsia="MS Mincho" w:hAnsi="GHEA Grapalat" w:cs="MS Mincho"/>
          <w:bCs/>
          <w:lang w:val="hy-AM"/>
        </w:rPr>
        <w:t xml:space="preserve">) </w:t>
      </w:r>
      <w:r w:rsidRPr="00BB253B">
        <w:rPr>
          <w:rFonts w:ascii="GHEA Grapalat" w:eastAsia="MS Mincho" w:hAnsi="GHEA Grapalat" w:cs="Sylfaen"/>
          <w:bCs/>
          <w:lang w:val="hy-AM"/>
        </w:rPr>
        <w:t>չվաճառված</w:t>
      </w:r>
      <w:r w:rsidRPr="00BB253B">
        <w:rPr>
          <w:rFonts w:ascii="GHEA Grapalat" w:eastAsia="MS Mincho" w:hAnsi="GHEA Grapalat" w:cs="MS Mincho"/>
          <w:bCs/>
          <w:lang w:val="hy-AM"/>
        </w:rPr>
        <w:t xml:space="preserve"> </w:t>
      </w:r>
      <w:r w:rsidRPr="00BB253B">
        <w:rPr>
          <w:rFonts w:ascii="GHEA Grapalat" w:eastAsia="MS Mincho" w:hAnsi="GHEA Grapalat" w:cs="Sylfaen"/>
          <w:bCs/>
          <w:lang w:val="hy-AM"/>
        </w:rPr>
        <w:t>գույքի</w:t>
      </w:r>
      <w:r w:rsidRPr="00BB253B">
        <w:rPr>
          <w:rFonts w:ascii="GHEA Grapalat" w:eastAsia="MS Mincho" w:hAnsi="GHEA Grapalat" w:cs="MS Mincho"/>
          <w:bCs/>
          <w:lang w:val="hy-AM"/>
        </w:rPr>
        <w:t xml:space="preserve"> </w:t>
      </w:r>
      <w:r w:rsidRPr="00BB253B">
        <w:rPr>
          <w:rFonts w:ascii="GHEA Grapalat" w:eastAsia="MS Mincho" w:hAnsi="GHEA Grapalat" w:cs="Sylfaen"/>
          <w:bCs/>
          <w:lang w:val="hy-AM"/>
        </w:rPr>
        <w:t>մեկնարկային</w:t>
      </w:r>
      <w:r w:rsidRPr="00BB253B">
        <w:rPr>
          <w:rFonts w:ascii="GHEA Grapalat" w:eastAsia="MS Mincho" w:hAnsi="GHEA Grapalat" w:cs="MS Mincho"/>
          <w:bCs/>
          <w:lang w:val="hy-AM"/>
        </w:rPr>
        <w:t xml:space="preserve"> (</w:t>
      </w:r>
      <w:r w:rsidRPr="00BB253B">
        <w:rPr>
          <w:rFonts w:ascii="GHEA Grapalat" w:eastAsia="MS Mincho" w:hAnsi="GHEA Grapalat" w:cs="Sylfaen"/>
          <w:bCs/>
          <w:lang w:val="hy-AM"/>
        </w:rPr>
        <w:t>վաճառքի</w:t>
      </w:r>
      <w:r w:rsidRPr="00BB253B">
        <w:rPr>
          <w:rFonts w:ascii="GHEA Grapalat" w:eastAsia="MS Mincho" w:hAnsi="GHEA Grapalat" w:cs="MS Mincho"/>
          <w:bCs/>
          <w:lang w:val="hy-AM"/>
        </w:rPr>
        <w:t xml:space="preserve"> </w:t>
      </w:r>
      <w:r w:rsidRPr="00BB253B">
        <w:rPr>
          <w:rFonts w:ascii="GHEA Grapalat" w:eastAsia="MS Mincho" w:hAnsi="GHEA Grapalat" w:cs="Sylfaen"/>
          <w:bCs/>
          <w:lang w:val="hy-AM"/>
        </w:rPr>
        <w:t>նվազագույն</w:t>
      </w:r>
      <w:r w:rsidRPr="00BB253B">
        <w:rPr>
          <w:rFonts w:ascii="GHEA Grapalat" w:eastAsia="MS Mincho" w:hAnsi="GHEA Grapalat" w:cs="MS Mincho"/>
          <w:bCs/>
          <w:lang w:val="hy-AM"/>
        </w:rPr>
        <w:t xml:space="preserve">) </w:t>
      </w:r>
      <w:r w:rsidRPr="00BB253B">
        <w:rPr>
          <w:rFonts w:ascii="GHEA Grapalat" w:eastAsia="MS Mincho" w:hAnsi="GHEA Grapalat" w:cs="Sylfaen"/>
          <w:bCs/>
          <w:lang w:val="hy-AM"/>
        </w:rPr>
        <w:t>գինը</w:t>
      </w:r>
      <w:r w:rsidRPr="00BB253B">
        <w:rPr>
          <w:rFonts w:ascii="GHEA Grapalat" w:eastAsia="MS Mincho" w:hAnsi="GHEA Grapalat" w:cs="MS Mincho"/>
          <w:bCs/>
          <w:lang w:val="hy-AM"/>
        </w:rPr>
        <w:t xml:space="preserve"> </w:t>
      </w:r>
      <w:r w:rsidRPr="00BB253B">
        <w:rPr>
          <w:rFonts w:ascii="GHEA Grapalat" w:eastAsia="MS Mincho" w:hAnsi="GHEA Grapalat" w:cs="Sylfaen"/>
          <w:bCs/>
          <w:lang w:val="hy-AM"/>
        </w:rPr>
        <w:t>յուրաքանչյուր</w:t>
      </w:r>
      <w:r w:rsidRPr="00BB253B">
        <w:rPr>
          <w:rFonts w:ascii="GHEA Grapalat" w:eastAsia="MS Mincho" w:hAnsi="GHEA Grapalat" w:cs="MS Mincho"/>
          <w:bCs/>
          <w:lang w:val="hy-AM"/>
        </w:rPr>
        <w:t xml:space="preserve"> </w:t>
      </w:r>
      <w:r w:rsidRPr="00BB253B">
        <w:rPr>
          <w:rFonts w:ascii="GHEA Grapalat" w:eastAsia="MS Mincho" w:hAnsi="GHEA Grapalat" w:cs="Sylfaen"/>
          <w:bCs/>
          <w:lang w:val="hy-AM"/>
        </w:rPr>
        <w:t>հաջորդ</w:t>
      </w:r>
      <w:r w:rsidRPr="00BB253B">
        <w:rPr>
          <w:rFonts w:ascii="GHEA Grapalat" w:eastAsia="MS Mincho" w:hAnsi="GHEA Grapalat" w:cs="MS Mincho"/>
          <w:bCs/>
          <w:lang w:val="hy-AM"/>
        </w:rPr>
        <w:t xml:space="preserve"> </w:t>
      </w:r>
      <w:r w:rsidR="00143721">
        <w:rPr>
          <w:rFonts w:ascii="GHEA Grapalat" w:hAnsi="GHEA Grapalat" w:cs="Sylfaen"/>
          <w:bCs/>
          <w:lang w:val="hy-AM"/>
        </w:rPr>
        <w:t xml:space="preserve">էլեկտրոնային </w:t>
      </w:r>
      <w:r w:rsidRPr="00BB253B">
        <w:rPr>
          <w:rFonts w:ascii="GHEA Grapalat" w:eastAsia="MS Mincho" w:hAnsi="GHEA Grapalat" w:cs="Sylfaen"/>
          <w:bCs/>
          <w:lang w:val="hy-AM"/>
        </w:rPr>
        <w:t>աճուրդի</w:t>
      </w:r>
      <w:r w:rsidRPr="00BB253B">
        <w:rPr>
          <w:rFonts w:ascii="GHEA Grapalat" w:eastAsia="MS Mincho" w:hAnsi="GHEA Grapalat" w:cs="MS Mincho"/>
          <w:bCs/>
          <w:lang w:val="hy-AM"/>
        </w:rPr>
        <w:t xml:space="preserve"> (</w:t>
      </w:r>
      <w:r w:rsidRPr="00BB253B">
        <w:rPr>
          <w:rFonts w:ascii="GHEA Grapalat" w:eastAsia="MS Mincho" w:hAnsi="GHEA Grapalat" w:cs="Sylfaen"/>
          <w:bCs/>
          <w:lang w:val="hy-AM"/>
        </w:rPr>
        <w:t>մրցույթի</w:t>
      </w:r>
      <w:r w:rsidRPr="00BB253B">
        <w:rPr>
          <w:rFonts w:ascii="GHEA Grapalat" w:eastAsia="MS Mincho" w:hAnsi="GHEA Grapalat" w:cs="MS Mincho"/>
          <w:bCs/>
          <w:lang w:val="hy-AM"/>
        </w:rPr>
        <w:t xml:space="preserve">) </w:t>
      </w:r>
      <w:r w:rsidRPr="00BB253B">
        <w:rPr>
          <w:rFonts w:ascii="GHEA Grapalat" w:eastAsia="MS Mincho" w:hAnsi="GHEA Grapalat" w:cs="Sylfaen"/>
          <w:bCs/>
          <w:lang w:val="hy-AM"/>
        </w:rPr>
        <w:t>ժամանակ</w:t>
      </w:r>
      <w:r w:rsidRPr="00BB253B">
        <w:rPr>
          <w:rFonts w:ascii="GHEA Grapalat" w:eastAsia="MS Mincho" w:hAnsi="GHEA Grapalat" w:cs="MS Mincho"/>
          <w:bCs/>
          <w:lang w:val="hy-AM"/>
        </w:rPr>
        <w:t xml:space="preserve">  </w:t>
      </w:r>
      <w:r w:rsidR="008D5153">
        <w:rPr>
          <w:rFonts w:ascii="GHEA Grapalat" w:eastAsia="MS Mincho" w:hAnsi="GHEA Grapalat" w:cs="Sylfaen"/>
          <w:bCs/>
          <w:lang w:val="hy-AM"/>
        </w:rPr>
        <w:t>սահման</w:t>
      </w:r>
      <w:r w:rsidRPr="00BB253B">
        <w:rPr>
          <w:rFonts w:ascii="GHEA Grapalat" w:eastAsia="MS Mincho" w:hAnsi="GHEA Grapalat" w:cs="Sylfaen"/>
          <w:bCs/>
          <w:lang w:val="hy-AM"/>
        </w:rPr>
        <w:t>վում</w:t>
      </w:r>
      <w:r w:rsidRPr="00BB253B">
        <w:rPr>
          <w:rFonts w:ascii="GHEA Grapalat" w:eastAsia="MS Mincho" w:hAnsi="GHEA Grapalat" w:cs="MS Mincho"/>
          <w:bCs/>
          <w:lang w:val="hy-AM"/>
        </w:rPr>
        <w:t xml:space="preserve"> </w:t>
      </w:r>
      <w:r w:rsidRPr="00BB253B">
        <w:rPr>
          <w:rFonts w:ascii="GHEA Grapalat" w:eastAsia="MS Mincho" w:hAnsi="GHEA Grapalat" w:cs="Sylfaen"/>
          <w:bCs/>
          <w:lang w:val="hy-AM"/>
        </w:rPr>
        <w:t>է</w:t>
      </w:r>
      <w:r w:rsidRPr="00BB253B">
        <w:rPr>
          <w:rFonts w:ascii="GHEA Grapalat" w:eastAsia="MS Mincho" w:hAnsi="GHEA Grapalat" w:cs="MS Mincho"/>
          <w:bCs/>
          <w:lang w:val="hy-AM"/>
        </w:rPr>
        <w:t xml:space="preserve"> </w:t>
      </w:r>
      <w:r w:rsidRPr="00BB253B">
        <w:rPr>
          <w:rFonts w:ascii="GHEA Grapalat" w:eastAsia="MS Mincho" w:hAnsi="GHEA Grapalat" w:cs="Sylfaen"/>
          <w:bCs/>
          <w:lang w:val="hy-AM"/>
        </w:rPr>
        <w:t xml:space="preserve">սույն հավելվածի </w:t>
      </w:r>
      <w:r w:rsidR="008F1E97" w:rsidRPr="00BB253B">
        <w:rPr>
          <w:rFonts w:ascii="GHEA Grapalat" w:eastAsia="MS Mincho" w:hAnsi="GHEA Grapalat" w:cs="Sylfaen"/>
          <w:bCs/>
          <w:lang w:val="hy-AM"/>
        </w:rPr>
        <w:t>10</w:t>
      </w:r>
      <w:r w:rsidR="00CD4125" w:rsidRPr="00BB253B">
        <w:rPr>
          <w:rFonts w:ascii="Cambria Math" w:eastAsia="MS Mincho" w:hAnsi="Cambria Math" w:cs="Cambria Math"/>
          <w:bCs/>
          <w:lang w:val="hy-AM"/>
        </w:rPr>
        <w:t>․</w:t>
      </w:r>
      <w:r w:rsidRPr="00BB253B">
        <w:rPr>
          <w:rFonts w:ascii="GHEA Grapalat" w:eastAsia="MS Mincho" w:hAnsi="GHEA Grapalat" w:cs="Sylfaen"/>
          <w:bCs/>
          <w:lang w:val="hy-AM"/>
        </w:rPr>
        <w:t>1-րդ կետով սահմանված չափով</w:t>
      </w:r>
      <w:r w:rsidR="00CD4125" w:rsidRPr="00BB253B">
        <w:rPr>
          <w:rFonts w:ascii="GHEA Grapalat" w:eastAsia="MS Mincho" w:hAnsi="GHEA Grapalat" w:cs="Sylfaen"/>
          <w:bCs/>
          <w:lang w:val="hy-AM"/>
        </w:rPr>
        <w:t>։</w:t>
      </w:r>
      <w:r w:rsidR="00392905" w:rsidRPr="00BB253B">
        <w:rPr>
          <w:rFonts w:ascii="GHEA Grapalat" w:hAnsi="GHEA Grapalat" w:cs="Sylfaen"/>
          <w:bCs/>
          <w:lang w:val="hy-AM"/>
        </w:rPr>
        <w:t>»</w:t>
      </w:r>
      <w:r w:rsidR="00933D21" w:rsidRPr="00BB253B">
        <w:rPr>
          <w:rFonts w:ascii="GHEA Grapalat" w:hAnsi="GHEA Grapalat" w:cs="Sylfaen"/>
          <w:bCs/>
          <w:lang w:val="hy-AM"/>
        </w:rPr>
        <w:t>,</w:t>
      </w:r>
    </w:p>
    <w:bookmarkEnd w:id="3"/>
    <w:p w14:paraId="3A17BCCD" w14:textId="4EBF8856" w:rsidR="007F4E89" w:rsidRPr="007F4E89" w:rsidRDefault="007F4E89" w:rsidP="007F4E89">
      <w:pPr>
        <w:spacing w:line="360" w:lineRule="auto"/>
        <w:ind w:firstLine="720"/>
        <w:jc w:val="both"/>
        <w:rPr>
          <w:rFonts w:ascii="GHEA Grapalat" w:hAnsi="GHEA Grapalat" w:cs="Sylfaen"/>
          <w:bCs/>
          <w:lang w:val="hy-AM"/>
        </w:rPr>
      </w:pPr>
      <w:r w:rsidRPr="007F4E89">
        <w:rPr>
          <w:rFonts w:ascii="GHEA Grapalat" w:hAnsi="GHEA Grapalat" w:cs="Sylfaen"/>
          <w:bCs/>
          <w:lang w:val="hy-AM"/>
        </w:rPr>
        <w:t>1</w:t>
      </w:r>
      <w:r w:rsidR="00DA1F7A">
        <w:rPr>
          <w:rFonts w:ascii="GHEA Grapalat" w:hAnsi="GHEA Grapalat" w:cs="Sylfaen"/>
          <w:bCs/>
          <w:lang w:val="hy-AM"/>
        </w:rPr>
        <w:t>2</w:t>
      </w:r>
      <w:r w:rsidRPr="007F4E89">
        <w:rPr>
          <w:rFonts w:ascii="GHEA Grapalat" w:hAnsi="GHEA Grapalat" w:cs="Sylfaen"/>
          <w:bCs/>
          <w:lang w:val="hy-AM"/>
        </w:rPr>
        <w:t>) Որոշման թիվ 1 հավելվածի 17-րդ կետը շարադրել նոր խմբագրությամբ</w:t>
      </w:r>
      <w:r w:rsidRPr="007F4E89">
        <w:rPr>
          <w:rFonts w:ascii="Microsoft JhengHei" w:eastAsia="Microsoft JhengHei" w:hAnsi="Microsoft JhengHei" w:cs="Microsoft JhengHei" w:hint="eastAsia"/>
          <w:bCs/>
          <w:lang w:val="hy-AM"/>
        </w:rPr>
        <w:t>․</w:t>
      </w:r>
    </w:p>
    <w:p w14:paraId="05AA15E5" w14:textId="77777777" w:rsidR="007F4E89" w:rsidRDefault="007F4E89" w:rsidP="007F4E89">
      <w:pPr>
        <w:spacing w:line="360" w:lineRule="auto"/>
        <w:ind w:firstLine="720"/>
        <w:jc w:val="both"/>
        <w:rPr>
          <w:rFonts w:ascii="GHEA Grapalat" w:hAnsi="GHEA Grapalat" w:cs="Sylfaen"/>
          <w:bCs/>
          <w:lang w:val="hy-AM"/>
        </w:rPr>
      </w:pPr>
      <w:r w:rsidRPr="007F4E89">
        <w:rPr>
          <w:rFonts w:ascii="GHEA Grapalat" w:hAnsi="GHEA Grapalat" w:cs="Sylfaen"/>
          <w:bCs/>
          <w:lang w:val="hy-AM"/>
        </w:rPr>
        <w:t>«17</w:t>
      </w:r>
      <w:r w:rsidRPr="007F4E89">
        <w:rPr>
          <w:rFonts w:ascii="Microsoft JhengHei" w:eastAsia="Microsoft JhengHei" w:hAnsi="Microsoft JhengHei" w:cs="Microsoft JhengHei" w:hint="eastAsia"/>
          <w:bCs/>
          <w:lang w:val="hy-AM"/>
        </w:rPr>
        <w:t>․</w:t>
      </w:r>
      <w:r w:rsidRPr="007F4E89">
        <w:rPr>
          <w:rFonts w:ascii="GHEA Grapalat" w:hAnsi="GHEA Grapalat" w:cs="Sylfaen"/>
          <w:bCs/>
          <w:lang w:val="hy-AM"/>
        </w:rPr>
        <w:t xml:space="preserve"> </w:t>
      </w:r>
      <w:r w:rsidRPr="007F4E89">
        <w:rPr>
          <w:rFonts w:ascii="GHEA Grapalat" w:hAnsi="GHEA Grapalat" w:cs="GHEA Grapalat"/>
          <w:bCs/>
          <w:lang w:val="hy-AM"/>
        </w:rPr>
        <w:t>Գույքի</w:t>
      </w:r>
      <w:r w:rsidRPr="007F4E89">
        <w:rPr>
          <w:rFonts w:ascii="GHEA Grapalat" w:hAnsi="GHEA Grapalat" w:cs="Sylfaen"/>
          <w:bCs/>
          <w:lang w:val="hy-AM"/>
        </w:rPr>
        <w:t xml:space="preserve"> </w:t>
      </w:r>
      <w:r w:rsidRPr="007F4E89">
        <w:rPr>
          <w:rFonts w:ascii="GHEA Grapalat" w:hAnsi="GHEA Grapalat" w:cs="GHEA Grapalat"/>
          <w:bCs/>
          <w:lang w:val="hy-AM"/>
        </w:rPr>
        <w:t>էլեկտրոնային</w:t>
      </w:r>
      <w:r w:rsidRPr="007F4E89">
        <w:rPr>
          <w:rFonts w:ascii="GHEA Grapalat" w:hAnsi="GHEA Grapalat" w:cs="Sylfaen"/>
          <w:bCs/>
          <w:lang w:val="hy-AM"/>
        </w:rPr>
        <w:t xml:space="preserve"> </w:t>
      </w:r>
      <w:r w:rsidRPr="007F4E89">
        <w:rPr>
          <w:rFonts w:ascii="GHEA Grapalat" w:hAnsi="GHEA Grapalat" w:cs="GHEA Grapalat"/>
          <w:bCs/>
          <w:lang w:val="hy-AM"/>
        </w:rPr>
        <w:t>աճուրդով</w:t>
      </w:r>
      <w:r w:rsidRPr="007F4E89">
        <w:rPr>
          <w:rFonts w:ascii="GHEA Grapalat" w:hAnsi="GHEA Grapalat" w:cs="Sylfaen"/>
          <w:bCs/>
          <w:lang w:val="hy-AM"/>
        </w:rPr>
        <w:t xml:space="preserve"> (</w:t>
      </w:r>
      <w:r w:rsidRPr="007F4E89">
        <w:rPr>
          <w:rFonts w:ascii="GHEA Grapalat" w:hAnsi="GHEA Grapalat" w:cs="GHEA Grapalat"/>
          <w:bCs/>
          <w:lang w:val="hy-AM"/>
        </w:rPr>
        <w:t>կամ</w:t>
      </w:r>
      <w:r w:rsidRPr="007F4E89">
        <w:rPr>
          <w:rFonts w:ascii="GHEA Grapalat" w:hAnsi="GHEA Grapalat" w:cs="Sylfaen"/>
          <w:bCs/>
          <w:lang w:val="hy-AM"/>
        </w:rPr>
        <w:t xml:space="preserve"> </w:t>
      </w:r>
      <w:r w:rsidRPr="007F4E89">
        <w:rPr>
          <w:rFonts w:ascii="GHEA Grapalat" w:hAnsi="GHEA Grapalat" w:cs="GHEA Grapalat"/>
          <w:bCs/>
          <w:lang w:val="hy-AM"/>
        </w:rPr>
        <w:t>մրցույթով</w:t>
      </w:r>
      <w:r w:rsidRPr="007F4E89">
        <w:rPr>
          <w:rFonts w:ascii="GHEA Grapalat" w:hAnsi="GHEA Grapalat" w:cs="Sylfaen"/>
          <w:bCs/>
          <w:lang w:val="hy-AM"/>
        </w:rPr>
        <w:t xml:space="preserve">) </w:t>
      </w:r>
      <w:r w:rsidRPr="007F4E89">
        <w:rPr>
          <w:rFonts w:ascii="GHEA Grapalat" w:hAnsi="GHEA Grapalat" w:cs="GHEA Grapalat"/>
          <w:bCs/>
          <w:lang w:val="hy-AM"/>
        </w:rPr>
        <w:t>վաճառքի</w:t>
      </w:r>
      <w:r w:rsidRPr="007F4E89">
        <w:rPr>
          <w:rFonts w:ascii="GHEA Grapalat" w:hAnsi="GHEA Grapalat" w:cs="Sylfaen"/>
          <w:bCs/>
          <w:lang w:val="hy-AM"/>
        </w:rPr>
        <w:t xml:space="preserve"> </w:t>
      </w:r>
      <w:r w:rsidRPr="007F4E89">
        <w:rPr>
          <w:rFonts w:ascii="GHEA Grapalat" w:hAnsi="GHEA Grapalat" w:cs="GHEA Grapalat"/>
          <w:bCs/>
          <w:lang w:val="hy-AM"/>
        </w:rPr>
        <w:t>մասին</w:t>
      </w:r>
      <w:r w:rsidRPr="007F4E89">
        <w:rPr>
          <w:rFonts w:ascii="GHEA Grapalat" w:hAnsi="GHEA Grapalat" w:cs="Sylfaen"/>
          <w:bCs/>
          <w:lang w:val="hy-AM"/>
        </w:rPr>
        <w:t xml:space="preserve"> </w:t>
      </w:r>
      <w:r w:rsidRPr="007F4E89">
        <w:rPr>
          <w:rFonts w:ascii="GHEA Grapalat" w:hAnsi="GHEA Grapalat" w:cs="GHEA Grapalat"/>
          <w:bCs/>
          <w:lang w:val="hy-AM"/>
        </w:rPr>
        <w:t>իրավական</w:t>
      </w:r>
      <w:r w:rsidRPr="007F4E89">
        <w:rPr>
          <w:rFonts w:ascii="GHEA Grapalat" w:hAnsi="GHEA Grapalat" w:cs="Sylfaen"/>
          <w:bCs/>
          <w:lang w:val="hy-AM"/>
        </w:rPr>
        <w:t xml:space="preserve"> </w:t>
      </w:r>
      <w:r w:rsidRPr="007F4E89">
        <w:rPr>
          <w:rFonts w:ascii="GHEA Grapalat" w:hAnsi="GHEA Grapalat" w:cs="GHEA Grapalat"/>
          <w:bCs/>
          <w:lang w:val="hy-AM"/>
        </w:rPr>
        <w:t>ակտն</w:t>
      </w:r>
      <w:r w:rsidRPr="007F4E89">
        <w:rPr>
          <w:rFonts w:ascii="GHEA Grapalat" w:hAnsi="GHEA Grapalat" w:cs="Sylfaen"/>
          <w:bCs/>
          <w:lang w:val="hy-AM"/>
        </w:rPr>
        <w:t xml:space="preserve"> </w:t>
      </w:r>
      <w:r w:rsidRPr="007F4E89">
        <w:rPr>
          <w:rFonts w:ascii="GHEA Grapalat" w:hAnsi="GHEA Grapalat" w:cs="GHEA Grapalat"/>
          <w:bCs/>
          <w:lang w:val="hy-AM"/>
        </w:rPr>
        <w:t>ուժի</w:t>
      </w:r>
      <w:r w:rsidRPr="007F4E89">
        <w:rPr>
          <w:rFonts w:ascii="GHEA Grapalat" w:hAnsi="GHEA Grapalat" w:cs="Sylfaen"/>
          <w:bCs/>
          <w:lang w:val="hy-AM"/>
        </w:rPr>
        <w:t xml:space="preserve"> </w:t>
      </w:r>
      <w:r w:rsidRPr="007F4E89">
        <w:rPr>
          <w:rFonts w:ascii="GHEA Grapalat" w:hAnsi="GHEA Grapalat" w:cs="GHEA Grapalat"/>
          <w:bCs/>
          <w:lang w:val="hy-AM"/>
        </w:rPr>
        <w:t>մեջ</w:t>
      </w:r>
      <w:r w:rsidRPr="007F4E89">
        <w:rPr>
          <w:rFonts w:ascii="GHEA Grapalat" w:hAnsi="GHEA Grapalat" w:cs="Sylfaen"/>
          <w:bCs/>
          <w:lang w:val="hy-AM"/>
        </w:rPr>
        <w:t xml:space="preserve"> </w:t>
      </w:r>
      <w:r w:rsidRPr="007F4E89">
        <w:rPr>
          <w:rFonts w:ascii="GHEA Grapalat" w:hAnsi="GHEA Grapalat" w:cs="GHEA Grapalat"/>
          <w:bCs/>
          <w:lang w:val="hy-AM"/>
        </w:rPr>
        <w:t>մտնելու</w:t>
      </w:r>
      <w:r w:rsidRPr="007F4E89">
        <w:rPr>
          <w:rFonts w:ascii="GHEA Grapalat" w:hAnsi="GHEA Grapalat" w:cs="Sylfaen"/>
          <w:bCs/>
          <w:lang w:val="hy-AM"/>
        </w:rPr>
        <w:t xml:space="preserve"> </w:t>
      </w:r>
      <w:r w:rsidRPr="007F4E89">
        <w:rPr>
          <w:rFonts w:ascii="GHEA Grapalat" w:hAnsi="GHEA Grapalat" w:cs="GHEA Grapalat"/>
          <w:bCs/>
          <w:lang w:val="hy-AM"/>
        </w:rPr>
        <w:t>օրվանից</w:t>
      </w:r>
      <w:r w:rsidRPr="007F4E89">
        <w:rPr>
          <w:rFonts w:ascii="GHEA Grapalat" w:hAnsi="GHEA Grapalat" w:cs="Sylfaen"/>
          <w:bCs/>
          <w:lang w:val="hy-AM"/>
        </w:rPr>
        <w:t xml:space="preserve"> </w:t>
      </w:r>
      <w:r w:rsidRPr="007F4E89">
        <w:rPr>
          <w:rFonts w:ascii="GHEA Grapalat" w:hAnsi="GHEA Grapalat" w:cs="GHEA Grapalat"/>
          <w:bCs/>
          <w:lang w:val="hy-AM"/>
        </w:rPr>
        <w:t>հետո</w:t>
      </w:r>
      <w:r w:rsidRPr="007F4E89">
        <w:rPr>
          <w:rFonts w:ascii="GHEA Grapalat" w:hAnsi="GHEA Grapalat" w:cs="Sylfaen"/>
          <w:bCs/>
          <w:lang w:val="hy-AM"/>
        </w:rPr>
        <w:t xml:space="preserve"> 10 </w:t>
      </w:r>
      <w:r w:rsidRPr="007F4E89">
        <w:rPr>
          <w:rFonts w:ascii="GHEA Grapalat" w:hAnsi="GHEA Grapalat" w:cs="GHEA Grapalat"/>
          <w:bCs/>
          <w:lang w:val="hy-AM"/>
        </w:rPr>
        <w:t>աշխատանքային</w:t>
      </w:r>
      <w:r w:rsidRPr="007F4E89">
        <w:rPr>
          <w:rFonts w:ascii="GHEA Grapalat" w:hAnsi="GHEA Grapalat" w:cs="Sylfaen"/>
          <w:bCs/>
          <w:lang w:val="hy-AM"/>
        </w:rPr>
        <w:t xml:space="preserve"> </w:t>
      </w:r>
      <w:r w:rsidRPr="007F4E89">
        <w:rPr>
          <w:rFonts w:ascii="GHEA Grapalat" w:hAnsi="GHEA Grapalat" w:cs="GHEA Grapalat"/>
          <w:bCs/>
          <w:lang w:val="hy-AM"/>
        </w:rPr>
        <w:t>օրվա</w:t>
      </w:r>
      <w:r w:rsidRPr="007F4E89">
        <w:rPr>
          <w:rFonts w:ascii="GHEA Grapalat" w:hAnsi="GHEA Grapalat" w:cs="Sylfaen"/>
          <w:bCs/>
          <w:lang w:val="hy-AM"/>
        </w:rPr>
        <w:t xml:space="preserve"> </w:t>
      </w:r>
      <w:r w:rsidRPr="007F4E89">
        <w:rPr>
          <w:rFonts w:ascii="GHEA Grapalat" w:hAnsi="GHEA Grapalat" w:cs="GHEA Grapalat"/>
          <w:bCs/>
          <w:lang w:val="hy-AM"/>
        </w:rPr>
        <w:t>ընթացքում</w:t>
      </w:r>
      <w:r w:rsidRPr="007F4E89">
        <w:rPr>
          <w:rFonts w:ascii="GHEA Grapalat" w:hAnsi="GHEA Grapalat" w:cs="Sylfaen"/>
          <w:bCs/>
          <w:lang w:val="hy-AM"/>
        </w:rPr>
        <w:t xml:space="preserve"> </w:t>
      </w:r>
      <w:r w:rsidRPr="007F4E89">
        <w:rPr>
          <w:rFonts w:ascii="GHEA Grapalat" w:hAnsi="GHEA Grapalat" w:cs="GHEA Grapalat"/>
          <w:bCs/>
          <w:lang w:val="hy-AM"/>
        </w:rPr>
        <w:t>լիազոր</w:t>
      </w:r>
      <w:r w:rsidRPr="007F4E89">
        <w:rPr>
          <w:rFonts w:ascii="GHEA Grapalat" w:hAnsi="GHEA Grapalat" w:cs="Sylfaen"/>
          <w:bCs/>
          <w:lang w:val="hy-AM"/>
        </w:rPr>
        <w:t xml:space="preserve"> </w:t>
      </w:r>
      <w:r w:rsidRPr="007F4E89">
        <w:rPr>
          <w:rFonts w:ascii="GHEA Grapalat" w:hAnsi="GHEA Grapalat" w:cs="GHEA Grapalat"/>
          <w:bCs/>
          <w:lang w:val="hy-AM"/>
        </w:rPr>
        <w:lastRenderedPageBreak/>
        <w:t>մարմինն</w:t>
      </w:r>
      <w:r w:rsidRPr="007F4E89">
        <w:rPr>
          <w:rFonts w:ascii="GHEA Grapalat" w:hAnsi="GHEA Grapalat" w:cs="Sylfaen"/>
          <w:bCs/>
          <w:lang w:val="hy-AM"/>
        </w:rPr>
        <w:t xml:space="preserve"> </w:t>
      </w:r>
      <w:r w:rsidRPr="007F4E89">
        <w:rPr>
          <w:rFonts w:ascii="GHEA Grapalat" w:hAnsi="GHEA Grapalat" w:cs="GHEA Grapalat"/>
          <w:bCs/>
          <w:lang w:val="hy-AM"/>
        </w:rPr>
        <w:t>իր</w:t>
      </w:r>
      <w:r w:rsidRPr="007F4E89">
        <w:rPr>
          <w:rFonts w:ascii="GHEA Grapalat" w:hAnsi="GHEA Grapalat" w:cs="Sylfaen"/>
          <w:bCs/>
          <w:lang w:val="hy-AM"/>
        </w:rPr>
        <w:t xml:space="preserve"> </w:t>
      </w:r>
      <w:r w:rsidRPr="007F4E89">
        <w:rPr>
          <w:rFonts w:ascii="GHEA Grapalat" w:hAnsi="GHEA Grapalat" w:cs="GHEA Grapalat"/>
          <w:bCs/>
          <w:lang w:val="hy-AM"/>
        </w:rPr>
        <w:t>պաշտոնական</w:t>
      </w:r>
      <w:r w:rsidRPr="007F4E89">
        <w:rPr>
          <w:rFonts w:ascii="GHEA Grapalat" w:hAnsi="GHEA Grapalat" w:cs="Sylfaen"/>
          <w:bCs/>
          <w:lang w:val="hy-AM"/>
        </w:rPr>
        <w:t xml:space="preserve"> </w:t>
      </w:r>
      <w:r w:rsidRPr="007F4E89">
        <w:rPr>
          <w:rFonts w:ascii="GHEA Grapalat" w:hAnsi="GHEA Grapalat" w:cs="GHEA Grapalat"/>
          <w:bCs/>
          <w:lang w:val="hy-AM"/>
        </w:rPr>
        <w:t>և</w:t>
      </w:r>
      <w:r w:rsidRPr="007F4E89">
        <w:rPr>
          <w:rFonts w:ascii="GHEA Grapalat" w:hAnsi="GHEA Grapalat" w:cs="Sylfaen"/>
          <w:bCs/>
          <w:lang w:val="hy-AM"/>
        </w:rPr>
        <w:t xml:space="preserve"> www.azdarar.am </w:t>
      </w:r>
      <w:r w:rsidRPr="007F4E89">
        <w:rPr>
          <w:rFonts w:ascii="GHEA Grapalat" w:hAnsi="GHEA Grapalat" w:cs="GHEA Grapalat"/>
          <w:bCs/>
          <w:lang w:val="hy-AM"/>
        </w:rPr>
        <w:t>հասցեում</w:t>
      </w:r>
      <w:r w:rsidRPr="007F4E89">
        <w:rPr>
          <w:rFonts w:ascii="GHEA Grapalat" w:hAnsi="GHEA Grapalat" w:cs="Sylfaen"/>
          <w:bCs/>
          <w:lang w:val="hy-AM"/>
        </w:rPr>
        <w:t xml:space="preserve"> </w:t>
      </w:r>
      <w:r w:rsidRPr="007F4E89">
        <w:rPr>
          <w:rFonts w:ascii="GHEA Grapalat" w:hAnsi="GHEA Grapalat" w:cs="GHEA Grapalat"/>
          <w:bCs/>
          <w:lang w:val="hy-AM"/>
        </w:rPr>
        <w:t>գտնվող</w:t>
      </w:r>
      <w:r w:rsidRPr="007F4E89">
        <w:rPr>
          <w:rFonts w:ascii="GHEA Grapalat" w:hAnsi="GHEA Grapalat" w:cs="Sylfaen"/>
          <w:bCs/>
          <w:lang w:val="hy-AM"/>
        </w:rPr>
        <w:t xml:space="preserve"> </w:t>
      </w:r>
      <w:r w:rsidRPr="007F4E89">
        <w:rPr>
          <w:rFonts w:ascii="GHEA Grapalat" w:hAnsi="GHEA Grapalat" w:cs="GHEA Grapalat"/>
          <w:bCs/>
          <w:lang w:val="hy-AM"/>
        </w:rPr>
        <w:t>Հայաստանի</w:t>
      </w:r>
      <w:r w:rsidRPr="007F4E89">
        <w:rPr>
          <w:rFonts w:ascii="GHEA Grapalat" w:hAnsi="GHEA Grapalat" w:cs="Sylfaen"/>
          <w:bCs/>
          <w:lang w:val="hy-AM"/>
        </w:rPr>
        <w:t xml:space="preserve"> </w:t>
      </w:r>
      <w:r w:rsidRPr="007F4E89">
        <w:rPr>
          <w:rFonts w:ascii="GHEA Grapalat" w:hAnsi="GHEA Grapalat" w:cs="GHEA Grapalat"/>
          <w:bCs/>
          <w:lang w:val="hy-AM"/>
        </w:rPr>
        <w:t>Հանրապետության</w:t>
      </w:r>
      <w:r w:rsidRPr="007F4E89">
        <w:rPr>
          <w:rFonts w:ascii="GHEA Grapalat" w:hAnsi="GHEA Grapalat" w:cs="Sylfaen"/>
          <w:bCs/>
          <w:lang w:val="hy-AM"/>
        </w:rPr>
        <w:t xml:space="preserve"> </w:t>
      </w:r>
      <w:r w:rsidRPr="007F4E89">
        <w:rPr>
          <w:rFonts w:ascii="GHEA Grapalat" w:hAnsi="GHEA Grapalat" w:cs="GHEA Grapalat"/>
          <w:bCs/>
          <w:lang w:val="hy-AM"/>
        </w:rPr>
        <w:t>հրապարակային</w:t>
      </w:r>
      <w:r w:rsidRPr="007F4E89">
        <w:rPr>
          <w:rFonts w:ascii="GHEA Grapalat" w:hAnsi="GHEA Grapalat" w:cs="Sylfaen"/>
          <w:bCs/>
          <w:lang w:val="hy-AM"/>
        </w:rPr>
        <w:t xml:space="preserve"> </w:t>
      </w:r>
      <w:r w:rsidRPr="007F4E89">
        <w:rPr>
          <w:rFonts w:ascii="GHEA Grapalat" w:hAnsi="GHEA Grapalat" w:cs="GHEA Grapalat"/>
          <w:bCs/>
          <w:lang w:val="hy-AM"/>
        </w:rPr>
        <w:t>ծանուցումների</w:t>
      </w:r>
      <w:r w:rsidRPr="007F4E89">
        <w:rPr>
          <w:rFonts w:ascii="GHEA Grapalat" w:hAnsi="GHEA Grapalat" w:cs="Sylfaen"/>
          <w:bCs/>
          <w:lang w:val="hy-AM"/>
        </w:rPr>
        <w:t xml:space="preserve"> </w:t>
      </w:r>
      <w:r w:rsidRPr="007F4E89">
        <w:rPr>
          <w:rFonts w:ascii="GHEA Grapalat" w:hAnsi="GHEA Grapalat" w:cs="GHEA Grapalat"/>
          <w:bCs/>
          <w:lang w:val="hy-AM"/>
        </w:rPr>
        <w:t>պաշտոնական</w:t>
      </w:r>
      <w:r w:rsidRPr="007F4E89">
        <w:rPr>
          <w:rFonts w:ascii="GHEA Grapalat" w:hAnsi="GHEA Grapalat" w:cs="Sylfaen"/>
          <w:bCs/>
          <w:lang w:val="hy-AM"/>
        </w:rPr>
        <w:t xml:space="preserve"> </w:t>
      </w:r>
      <w:r w:rsidRPr="007F4E89">
        <w:rPr>
          <w:rFonts w:ascii="GHEA Grapalat" w:hAnsi="GHEA Grapalat" w:cs="GHEA Grapalat"/>
          <w:bCs/>
          <w:lang w:val="hy-AM"/>
        </w:rPr>
        <w:t>ինտերնետային</w:t>
      </w:r>
      <w:r w:rsidRPr="007F4E89">
        <w:rPr>
          <w:rFonts w:ascii="GHEA Grapalat" w:hAnsi="GHEA Grapalat" w:cs="Sylfaen"/>
          <w:bCs/>
          <w:lang w:val="hy-AM"/>
        </w:rPr>
        <w:t xml:space="preserve"> </w:t>
      </w:r>
      <w:r w:rsidRPr="007F4E89">
        <w:rPr>
          <w:rFonts w:ascii="GHEA Grapalat" w:hAnsi="GHEA Grapalat" w:cs="GHEA Grapalat"/>
          <w:bCs/>
          <w:lang w:val="hy-AM"/>
        </w:rPr>
        <w:t>կայքերում</w:t>
      </w:r>
      <w:r w:rsidRPr="007F4E89">
        <w:rPr>
          <w:rFonts w:ascii="GHEA Grapalat" w:hAnsi="GHEA Grapalat" w:cs="Sylfaen"/>
          <w:bCs/>
          <w:lang w:val="hy-AM"/>
        </w:rPr>
        <w:t xml:space="preserve"> </w:t>
      </w:r>
      <w:r w:rsidRPr="007F4E89">
        <w:rPr>
          <w:rFonts w:ascii="GHEA Grapalat" w:hAnsi="GHEA Grapalat" w:cs="GHEA Grapalat"/>
          <w:bCs/>
          <w:lang w:val="hy-AM"/>
        </w:rPr>
        <w:t>հրապարակում</w:t>
      </w:r>
      <w:r w:rsidRPr="007F4E89">
        <w:rPr>
          <w:rFonts w:ascii="GHEA Grapalat" w:hAnsi="GHEA Grapalat" w:cs="Sylfaen"/>
          <w:bCs/>
          <w:lang w:val="hy-AM"/>
        </w:rPr>
        <w:t xml:space="preserve"> </w:t>
      </w:r>
      <w:r w:rsidRPr="007F4E89">
        <w:rPr>
          <w:rFonts w:ascii="GHEA Grapalat" w:hAnsi="GHEA Grapalat" w:cs="GHEA Grapalat"/>
          <w:bCs/>
          <w:lang w:val="hy-AM"/>
        </w:rPr>
        <w:t>է</w:t>
      </w:r>
      <w:r w:rsidRPr="007F4E89">
        <w:rPr>
          <w:rFonts w:ascii="GHEA Grapalat" w:hAnsi="GHEA Grapalat" w:cs="Sylfaen"/>
          <w:bCs/>
          <w:lang w:val="hy-AM"/>
        </w:rPr>
        <w:t xml:space="preserve"> </w:t>
      </w:r>
      <w:r w:rsidRPr="007F4E89">
        <w:rPr>
          <w:rFonts w:ascii="GHEA Grapalat" w:hAnsi="GHEA Grapalat" w:cs="GHEA Grapalat"/>
          <w:bCs/>
          <w:lang w:val="hy-AM"/>
        </w:rPr>
        <w:t>գույքի</w:t>
      </w:r>
      <w:r w:rsidRPr="007F4E89">
        <w:rPr>
          <w:rFonts w:ascii="GHEA Grapalat" w:hAnsi="GHEA Grapalat" w:cs="Sylfaen"/>
          <w:bCs/>
          <w:lang w:val="hy-AM"/>
        </w:rPr>
        <w:t xml:space="preserve"> </w:t>
      </w:r>
      <w:r w:rsidRPr="007F4E89">
        <w:rPr>
          <w:rFonts w:ascii="GHEA Grapalat" w:hAnsi="GHEA Grapalat" w:cs="GHEA Grapalat"/>
          <w:bCs/>
          <w:lang w:val="hy-AM"/>
        </w:rPr>
        <w:t>էլեկտրոնային</w:t>
      </w:r>
      <w:r w:rsidRPr="007F4E89">
        <w:rPr>
          <w:rFonts w:ascii="GHEA Grapalat" w:hAnsi="GHEA Grapalat" w:cs="Sylfaen"/>
          <w:bCs/>
          <w:lang w:val="hy-AM"/>
        </w:rPr>
        <w:t xml:space="preserve"> </w:t>
      </w:r>
      <w:r w:rsidRPr="007F4E89">
        <w:rPr>
          <w:rFonts w:ascii="GHEA Grapalat" w:hAnsi="GHEA Grapalat" w:cs="GHEA Grapalat"/>
          <w:bCs/>
          <w:lang w:val="hy-AM"/>
        </w:rPr>
        <w:t>աճուրդով</w:t>
      </w:r>
      <w:r w:rsidRPr="007F4E89">
        <w:rPr>
          <w:rFonts w:ascii="GHEA Grapalat" w:hAnsi="GHEA Grapalat" w:cs="Sylfaen"/>
          <w:bCs/>
          <w:lang w:val="hy-AM"/>
        </w:rPr>
        <w:t xml:space="preserve"> (</w:t>
      </w:r>
      <w:r w:rsidRPr="007F4E89">
        <w:rPr>
          <w:rFonts w:ascii="GHEA Grapalat" w:hAnsi="GHEA Grapalat" w:cs="GHEA Grapalat"/>
          <w:bCs/>
          <w:lang w:val="hy-AM"/>
        </w:rPr>
        <w:t>կամ</w:t>
      </w:r>
      <w:r w:rsidRPr="007F4E89">
        <w:rPr>
          <w:rFonts w:ascii="GHEA Grapalat" w:hAnsi="GHEA Grapalat" w:cs="Sylfaen"/>
          <w:bCs/>
          <w:lang w:val="hy-AM"/>
        </w:rPr>
        <w:t xml:space="preserve"> </w:t>
      </w:r>
      <w:r w:rsidRPr="007F4E89">
        <w:rPr>
          <w:rFonts w:ascii="GHEA Grapalat" w:hAnsi="GHEA Grapalat" w:cs="GHEA Grapalat"/>
          <w:bCs/>
          <w:lang w:val="hy-AM"/>
        </w:rPr>
        <w:t>մրցույթով</w:t>
      </w:r>
      <w:r w:rsidRPr="007F4E89">
        <w:rPr>
          <w:rFonts w:ascii="GHEA Grapalat" w:hAnsi="GHEA Grapalat" w:cs="Sylfaen"/>
          <w:bCs/>
          <w:lang w:val="hy-AM"/>
        </w:rPr>
        <w:t xml:space="preserve">) </w:t>
      </w:r>
      <w:r w:rsidRPr="007F4E89">
        <w:rPr>
          <w:rFonts w:ascii="GHEA Grapalat" w:hAnsi="GHEA Grapalat" w:cs="GHEA Grapalat"/>
          <w:bCs/>
          <w:lang w:val="hy-AM"/>
        </w:rPr>
        <w:t>վաճառքի</w:t>
      </w:r>
      <w:r w:rsidRPr="007F4E89">
        <w:rPr>
          <w:rFonts w:ascii="GHEA Grapalat" w:hAnsi="GHEA Grapalat" w:cs="Sylfaen"/>
          <w:bCs/>
          <w:lang w:val="hy-AM"/>
        </w:rPr>
        <w:t xml:space="preserve"> </w:t>
      </w:r>
      <w:r w:rsidRPr="007F4E89">
        <w:rPr>
          <w:rFonts w:ascii="GHEA Grapalat" w:hAnsi="GHEA Grapalat" w:cs="GHEA Grapalat"/>
          <w:bCs/>
          <w:lang w:val="hy-AM"/>
        </w:rPr>
        <w:t>մասին</w:t>
      </w:r>
      <w:r w:rsidRPr="007F4E89">
        <w:rPr>
          <w:rFonts w:ascii="GHEA Grapalat" w:hAnsi="GHEA Grapalat" w:cs="Sylfaen"/>
          <w:bCs/>
          <w:lang w:val="hy-AM"/>
        </w:rPr>
        <w:t xml:space="preserve"> </w:t>
      </w:r>
      <w:r w:rsidRPr="007F4E89">
        <w:rPr>
          <w:rFonts w:ascii="GHEA Grapalat" w:hAnsi="GHEA Grapalat" w:cs="GHEA Grapalat"/>
          <w:bCs/>
          <w:lang w:val="hy-AM"/>
        </w:rPr>
        <w:t>հայտարարությունը</w:t>
      </w:r>
      <w:r w:rsidRPr="007F4E89">
        <w:rPr>
          <w:rFonts w:ascii="GHEA Grapalat" w:hAnsi="GHEA Grapalat" w:cs="Sylfaen"/>
          <w:bCs/>
          <w:lang w:val="hy-AM"/>
        </w:rPr>
        <w:t xml:space="preserve">, </w:t>
      </w:r>
      <w:r w:rsidRPr="007F4E89">
        <w:rPr>
          <w:rFonts w:ascii="GHEA Grapalat" w:hAnsi="GHEA Grapalat" w:cs="GHEA Grapalat"/>
          <w:bCs/>
          <w:lang w:val="hy-AM"/>
        </w:rPr>
        <w:t>ընդ</w:t>
      </w:r>
      <w:r w:rsidRPr="007F4E89">
        <w:rPr>
          <w:rFonts w:ascii="GHEA Grapalat" w:hAnsi="GHEA Grapalat" w:cs="Sylfaen"/>
          <w:bCs/>
          <w:lang w:val="hy-AM"/>
        </w:rPr>
        <w:t xml:space="preserve"> </w:t>
      </w:r>
      <w:r w:rsidRPr="007F4E89">
        <w:rPr>
          <w:rFonts w:ascii="GHEA Grapalat" w:hAnsi="GHEA Grapalat" w:cs="GHEA Grapalat"/>
          <w:bCs/>
          <w:lang w:val="hy-AM"/>
        </w:rPr>
        <w:t>որում</w:t>
      </w:r>
      <w:r w:rsidRPr="007F4E89">
        <w:rPr>
          <w:rFonts w:ascii="GHEA Grapalat" w:hAnsi="GHEA Grapalat" w:cs="Sylfaen"/>
          <w:bCs/>
          <w:lang w:val="hy-AM"/>
        </w:rPr>
        <w:t xml:space="preserve">, </w:t>
      </w:r>
      <w:r w:rsidRPr="007F4E89">
        <w:rPr>
          <w:rFonts w:ascii="GHEA Grapalat" w:hAnsi="GHEA Grapalat" w:cs="GHEA Grapalat"/>
          <w:bCs/>
          <w:lang w:val="hy-AM"/>
        </w:rPr>
        <w:t>շարժական</w:t>
      </w:r>
      <w:r w:rsidRPr="007F4E89">
        <w:rPr>
          <w:rFonts w:ascii="GHEA Grapalat" w:hAnsi="GHEA Grapalat" w:cs="Sylfaen"/>
          <w:bCs/>
          <w:lang w:val="hy-AM"/>
        </w:rPr>
        <w:t xml:space="preserve"> </w:t>
      </w:r>
      <w:r w:rsidRPr="007F4E89">
        <w:rPr>
          <w:rFonts w:ascii="GHEA Grapalat" w:hAnsi="GHEA Grapalat" w:cs="GHEA Grapalat"/>
          <w:bCs/>
          <w:lang w:val="hy-AM"/>
        </w:rPr>
        <w:t>գույքի</w:t>
      </w:r>
      <w:r w:rsidRPr="007F4E89">
        <w:rPr>
          <w:rFonts w:ascii="GHEA Grapalat" w:hAnsi="GHEA Grapalat" w:cs="Sylfaen"/>
          <w:bCs/>
          <w:lang w:val="hy-AM"/>
        </w:rPr>
        <w:t xml:space="preserve"> </w:t>
      </w:r>
      <w:r w:rsidRPr="007F4E89">
        <w:rPr>
          <w:rFonts w:ascii="GHEA Grapalat" w:hAnsi="GHEA Grapalat" w:cs="GHEA Grapalat"/>
          <w:bCs/>
          <w:lang w:val="hy-AM"/>
        </w:rPr>
        <w:t>դեպքում</w:t>
      </w:r>
      <w:r w:rsidRPr="007F4E89">
        <w:rPr>
          <w:rFonts w:ascii="GHEA Grapalat" w:hAnsi="GHEA Grapalat" w:cs="Sylfaen"/>
          <w:bCs/>
          <w:lang w:val="hy-AM"/>
        </w:rPr>
        <w:t xml:space="preserve"> </w:t>
      </w:r>
      <w:r w:rsidRPr="007F4E89">
        <w:rPr>
          <w:rFonts w:ascii="GHEA Grapalat" w:hAnsi="GHEA Grapalat" w:cs="GHEA Grapalat"/>
          <w:bCs/>
          <w:lang w:val="hy-AM"/>
        </w:rPr>
        <w:t>էլեկտրոնային</w:t>
      </w:r>
      <w:r w:rsidRPr="007F4E89">
        <w:rPr>
          <w:rFonts w:ascii="GHEA Grapalat" w:hAnsi="GHEA Grapalat" w:cs="Sylfaen"/>
          <w:bCs/>
          <w:lang w:val="hy-AM"/>
        </w:rPr>
        <w:t xml:space="preserve"> </w:t>
      </w:r>
      <w:r w:rsidRPr="007F4E89">
        <w:rPr>
          <w:rFonts w:ascii="GHEA Grapalat" w:hAnsi="GHEA Grapalat" w:cs="GHEA Grapalat"/>
          <w:bCs/>
          <w:lang w:val="hy-AM"/>
        </w:rPr>
        <w:t>աճուրդն</w:t>
      </w:r>
      <w:r w:rsidRPr="007F4E89">
        <w:rPr>
          <w:rFonts w:ascii="GHEA Grapalat" w:hAnsi="GHEA Grapalat" w:cs="Sylfaen"/>
          <w:bCs/>
          <w:lang w:val="hy-AM"/>
        </w:rPr>
        <w:t xml:space="preserve"> </w:t>
      </w:r>
      <w:r w:rsidRPr="007F4E89">
        <w:rPr>
          <w:rFonts w:ascii="GHEA Grapalat" w:hAnsi="GHEA Grapalat" w:cs="GHEA Grapalat"/>
          <w:bCs/>
          <w:lang w:val="hy-AM"/>
        </w:rPr>
        <w:t>անցկացվում</w:t>
      </w:r>
      <w:r w:rsidRPr="007F4E89">
        <w:rPr>
          <w:rFonts w:ascii="GHEA Grapalat" w:hAnsi="GHEA Grapalat" w:cs="Sylfaen"/>
          <w:bCs/>
          <w:lang w:val="hy-AM"/>
        </w:rPr>
        <w:t xml:space="preserve"> </w:t>
      </w:r>
      <w:r w:rsidRPr="007F4E89">
        <w:rPr>
          <w:rFonts w:ascii="GHEA Grapalat" w:hAnsi="GHEA Grapalat" w:cs="GHEA Grapalat"/>
          <w:bCs/>
          <w:lang w:val="hy-AM"/>
        </w:rPr>
        <w:t>է</w:t>
      </w:r>
      <w:r w:rsidRPr="007F4E89">
        <w:rPr>
          <w:rFonts w:ascii="GHEA Grapalat" w:hAnsi="GHEA Grapalat" w:cs="Sylfaen"/>
          <w:bCs/>
          <w:lang w:val="hy-AM"/>
        </w:rPr>
        <w:t xml:space="preserve"> </w:t>
      </w:r>
      <w:r w:rsidRPr="007F4E89">
        <w:rPr>
          <w:rFonts w:ascii="GHEA Grapalat" w:hAnsi="GHEA Grapalat" w:cs="GHEA Grapalat"/>
          <w:bCs/>
          <w:lang w:val="hy-AM"/>
        </w:rPr>
        <w:t>հայտարարության</w:t>
      </w:r>
      <w:r w:rsidRPr="007F4E89">
        <w:rPr>
          <w:rFonts w:ascii="GHEA Grapalat" w:hAnsi="GHEA Grapalat" w:cs="Sylfaen"/>
          <w:bCs/>
          <w:lang w:val="hy-AM"/>
        </w:rPr>
        <w:t xml:space="preserve"> </w:t>
      </w:r>
      <w:r w:rsidRPr="007F4E89">
        <w:rPr>
          <w:rFonts w:ascii="GHEA Grapalat" w:hAnsi="GHEA Grapalat" w:cs="GHEA Grapalat"/>
          <w:bCs/>
          <w:lang w:val="hy-AM"/>
        </w:rPr>
        <w:t>հրապարակմանը</w:t>
      </w:r>
      <w:r w:rsidRPr="007F4E89">
        <w:rPr>
          <w:rFonts w:ascii="GHEA Grapalat" w:hAnsi="GHEA Grapalat" w:cs="Sylfaen"/>
          <w:bCs/>
          <w:lang w:val="hy-AM"/>
        </w:rPr>
        <w:t xml:space="preserve"> </w:t>
      </w:r>
      <w:r w:rsidRPr="007F4E89">
        <w:rPr>
          <w:rFonts w:ascii="GHEA Grapalat" w:hAnsi="GHEA Grapalat" w:cs="GHEA Grapalat"/>
          <w:bCs/>
          <w:lang w:val="hy-AM"/>
        </w:rPr>
        <w:t>հաջորդող</w:t>
      </w:r>
      <w:r w:rsidRPr="007F4E89">
        <w:rPr>
          <w:rFonts w:ascii="GHEA Grapalat" w:hAnsi="GHEA Grapalat" w:cs="Sylfaen"/>
          <w:bCs/>
          <w:lang w:val="hy-AM"/>
        </w:rPr>
        <w:t xml:space="preserve"> 15-</w:t>
      </w:r>
      <w:r w:rsidRPr="007F4E89">
        <w:rPr>
          <w:rFonts w:ascii="GHEA Grapalat" w:hAnsi="GHEA Grapalat" w:cs="GHEA Grapalat"/>
          <w:bCs/>
          <w:lang w:val="hy-AM"/>
        </w:rPr>
        <w:t>րդ</w:t>
      </w:r>
      <w:r w:rsidRPr="007F4E89">
        <w:rPr>
          <w:rFonts w:ascii="GHEA Grapalat" w:hAnsi="GHEA Grapalat" w:cs="Sylfaen"/>
          <w:bCs/>
          <w:lang w:val="hy-AM"/>
        </w:rPr>
        <w:t xml:space="preserve"> </w:t>
      </w:r>
      <w:r w:rsidRPr="007F4E89">
        <w:rPr>
          <w:rFonts w:ascii="GHEA Grapalat" w:hAnsi="GHEA Grapalat" w:cs="GHEA Grapalat"/>
          <w:bCs/>
          <w:lang w:val="hy-AM"/>
        </w:rPr>
        <w:t>օրվանից</w:t>
      </w:r>
      <w:r w:rsidRPr="007F4E89">
        <w:rPr>
          <w:rFonts w:ascii="GHEA Grapalat" w:hAnsi="GHEA Grapalat" w:cs="Sylfaen"/>
          <w:bCs/>
          <w:lang w:val="hy-AM"/>
        </w:rPr>
        <w:t xml:space="preserve">, </w:t>
      </w:r>
      <w:r w:rsidRPr="007F4E89">
        <w:rPr>
          <w:rFonts w:ascii="GHEA Grapalat" w:hAnsi="GHEA Grapalat" w:cs="GHEA Grapalat"/>
          <w:bCs/>
          <w:lang w:val="hy-AM"/>
        </w:rPr>
        <w:t>իսկ</w:t>
      </w:r>
      <w:r w:rsidRPr="007F4E89">
        <w:rPr>
          <w:rFonts w:ascii="GHEA Grapalat" w:hAnsi="GHEA Grapalat" w:cs="Sylfaen"/>
          <w:bCs/>
          <w:lang w:val="hy-AM"/>
        </w:rPr>
        <w:t xml:space="preserve"> </w:t>
      </w:r>
      <w:r w:rsidRPr="007F4E89">
        <w:rPr>
          <w:rFonts w:ascii="GHEA Grapalat" w:hAnsi="GHEA Grapalat" w:cs="GHEA Grapalat"/>
          <w:bCs/>
          <w:lang w:val="hy-AM"/>
        </w:rPr>
        <w:t>մրցույթը</w:t>
      </w:r>
      <w:r w:rsidRPr="007F4E89">
        <w:rPr>
          <w:rFonts w:ascii="GHEA Grapalat" w:hAnsi="GHEA Grapalat" w:cs="Sylfaen"/>
          <w:bCs/>
          <w:lang w:val="hy-AM"/>
        </w:rPr>
        <w:t>` 30-րդ օրվանից ոչ շուտ, իսկ անշարժ գույքի դեպքում էլեկտրոնային աճուրդն անցկացվում է հայտարարության հրապարակմանը հաջորդող 45-րդ օրվանից, իսկ մրցույթը` 60-րդ օրվանից ոչ շուտ:»,</w:t>
      </w:r>
    </w:p>
    <w:p w14:paraId="6A3B1DDE" w14:textId="7B4C90C3" w:rsidR="004566FC" w:rsidRDefault="004566FC" w:rsidP="007F4E89">
      <w:pPr>
        <w:spacing w:line="360" w:lineRule="auto"/>
        <w:ind w:firstLine="720"/>
        <w:jc w:val="both"/>
        <w:rPr>
          <w:rFonts w:ascii="GHEA Grapalat" w:hAnsi="GHEA Grapalat" w:cs="Sylfaen"/>
          <w:bCs/>
          <w:lang w:val="hy-AM"/>
        </w:rPr>
      </w:pPr>
      <w:r>
        <w:rPr>
          <w:rFonts w:ascii="GHEA Grapalat" w:hAnsi="GHEA Grapalat" w:cs="Sylfaen"/>
          <w:bCs/>
          <w:lang w:val="hy-AM"/>
        </w:rPr>
        <w:t>1</w:t>
      </w:r>
      <w:r w:rsidR="00DA1F7A">
        <w:rPr>
          <w:rFonts w:ascii="GHEA Grapalat" w:hAnsi="GHEA Grapalat" w:cs="Sylfaen"/>
          <w:bCs/>
          <w:lang w:val="hy-AM"/>
        </w:rPr>
        <w:t>3</w:t>
      </w:r>
      <w:r w:rsidRPr="00F92AA8">
        <w:rPr>
          <w:rFonts w:ascii="GHEA Grapalat" w:hAnsi="GHEA Grapalat" w:cs="Sylfaen"/>
          <w:bCs/>
          <w:lang w:val="hy-AM"/>
        </w:rPr>
        <w:t>)</w:t>
      </w:r>
      <w:r>
        <w:rPr>
          <w:rFonts w:ascii="GHEA Grapalat" w:hAnsi="GHEA Grapalat" w:cs="Sylfaen"/>
          <w:bCs/>
          <w:lang w:val="hy-AM"/>
        </w:rPr>
        <w:t xml:space="preserve"> Որոշման թիվ 1 հավելվածի 18-րդ</w:t>
      </w:r>
      <w:r w:rsidR="00F92AA8">
        <w:rPr>
          <w:rFonts w:ascii="GHEA Grapalat" w:hAnsi="GHEA Grapalat" w:cs="Sylfaen"/>
          <w:bCs/>
          <w:lang w:val="hy-AM"/>
        </w:rPr>
        <w:t xml:space="preserve"> կետում </w:t>
      </w:r>
      <w:r w:rsidR="00934C8D">
        <w:rPr>
          <w:rFonts w:ascii="GHEA Grapalat" w:hAnsi="GHEA Grapalat" w:cs="Sylfaen"/>
          <w:bCs/>
          <w:lang w:val="hy-AM"/>
        </w:rPr>
        <w:t xml:space="preserve">և թիվ 2 հավելվածի 7-րդ կետում </w:t>
      </w:r>
      <w:r w:rsidR="00F92AA8" w:rsidRPr="00F92AA8">
        <w:rPr>
          <w:rFonts w:ascii="GHEA Grapalat" w:hAnsi="GHEA Grapalat" w:cs="Sylfaen"/>
          <w:bCs/>
          <w:lang w:val="hy-AM"/>
        </w:rPr>
        <w:t>«</w:t>
      </w:r>
      <w:r w:rsidR="00F92AA8">
        <w:rPr>
          <w:rFonts w:ascii="GHEA Grapalat" w:hAnsi="GHEA Grapalat" w:cs="Sylfaen"/>
          <w:bCs/>
          <w:lang w:val="hy-AM"/>
        </w:rPr>
        <w:t>աճուրդի</w:t>
      </w:r>
      <w:r w:rsidR="00F92AA8" w:rsidRPr="00F92AA8">
        <w:rPr>
          <w:rFonts w:ascii="GHEA Grapalat" w:hAnsi="GHEA Grapalat" w:cs="Sylfaen"/>
          <w:bCs/>
          <w:lang w:val="hy-AM"/>
        </w:rPr>
        <w:t>»</w:t>
      </w:r>
      <w:r w:rsidR="00934C8D">
        <w:rPr>
          <w:rFonts w:ascii="GHEA Grapalat" w:hAnsi="GHEA Grapalat" w:cs="Sylfaen"/>
          <w:bCs/>
          <w:lang w:val="hy-AM"/>
        </w:rPr>
        <w:t xml:space="preserve"> և </w:t>
      </w:r>
      <w:r w:rsidR="00934C8D" w:rsidRPr="00F92AA8">
        <w:rPr>
          <w:rFonts w:ascii="GHEA Grapalat" w:hAnsi="GHEA Grapalat" w:cs="Sylfaen"/>
          <w:bCs/>
          <w:lang w:val="hy-AM"/>
        </w:rPr>
        <w:t>«</w:t>
      </w:r>
      <w:r w:rsidR="00934C8D">
        <w:rPr>
          <w:rFonts w:ascii="GHEA Grapalat" w:hAnsi="GHEA Grapalat" w:cs="Sylfaen"/>
          <w:bCs/>
          <w:lang w:val="hy-AM"/>
        </w:rPr>
        <w:t>աճուրդը</w:t>
      </w:r>
      <w:r w:rsidR="00934C8D" w:rsidRPr="00F92AA8">
        <w:rPr>
          <w:rFonts w:ascii="GHEA Grapalat" w:hAnsi="GHEA Grapalat" w:cs="Sylfaen"/>
          <w:bCs/>
          <w:lang w:val="hy-AM"/>
        </w:rPr>
        <w:t>»</w:t>
      </w:r>
      <w:r w:rsidR="00934C8D">
        <w:rPr>
          <w:rFonts w:ascii="GHEA Grapalat" w:hAnsi="GHEA Grapalat" w:cs="Sylfaen"/>
          <w:bCs/>
          <w:lang w:val="hy-AM"/>
        </w:rPr>
        <w:t xml:space="preserve"> </w:t>
      </w:r>
      <w:r w:rsidR="00F92AA8">
        <w:rPr>
          <w:rFonts w:ascii="GHEA Grapalat" w:hAnsi="GHEA Grapalat" w:cs="Sylfaen"/>
          <w:bCs/>
          <w:lang w:val="hy-AM"/>
        </w:rPr>
        <w:t>բառ</w:t>
      </w:r>
      <w:r w:rsidR="00934C8D">
        <w:rPr>
          <w:rFonts w:ascii="GHEA Grapalat" w:hAnsi="GHEA Grapalat" w:cs="Sylfaen"/>
          <w:bCs/>
          <w:lang w:val="hy-AM"/>
        </w:rPr>
        <w:t>եր</w:t>
      </w:r>
      <w:r w:rsidR="00F92AA8">
        <w:rPr>
          <w:rFonts w:ascii="GHEA Grapalat" w:hAnsi="GHEA Grapalat" w:cs="Sylfaen"/>
          <w:bCs/>
          <w:lang w:val="hy-AM"/>
        </w:rPr>
        <w:t xml:space="preserve">ից առաջ լրացնել </w:t>
      </w:r>
      <w:r w:rsidR="00F92AA8" w:rsidRPr="00F92AA8">
        <w:rPr>
          <w:rFonts w:ascii="GHEA Grapalat" w:hAnsi="GHEA Grapalat" w:cs="Sylfaen"/>
          <w:bCs/>
          <w:lang w:val="hy-AM"/>
        </w:rPr>
        <w:t>«</w:t>
      </w:r>
      <w:r w:rsidR="00F92AA8">
        <w:rPr>
          <w:rFonts w:ascii="GHEA Grapalat" w:hAnsi="GHEA Grapalat" w:cs="Sylfaen"/>
          <w:bCs/>
          <w:lang w:val="hy-AM"/>
        </w:rPr>
        <w:t>էլեկտրոնայի</w:t>
      </w:r>
      <w:r w:rsidR="00F17FA8">
        <w:rPr>
          <w:rFonts w:ascii="GHEA Grapalat" w:hAnsi="GHEA Grapalat" w:cs="Sylfaen"/>
          <w:bCs/>
          <w:lang w:val="hy-AM"/>
        </w:rPr>
        <w:t>ն</w:t>
      </w:r>
      <w:r w:rsidR="00F92AA8" w:rsidRPr="00F92AA8">
        <w:rPr>
          <w:rFonts w:ascii="GHEA Grapalat" w:hAnsi="GHEA Grapalat" w:cs="Sylfaen"/>
          <w:bCs/>
          <w:lang w:val="hy-AM"/>
        </w:rPr>
        <w:t>»</w:t>
      </w:r>
      <w:r w:rsidR="00F92AA8">
        <w:rPr>
          <w:rFonts w:ascii="GHEA Grapalat" w:hAnsi="GHEA Grapalat" w:cs="Sylfaen"/>
          <w:bCs/>
          <w:lang w:val="hy-AM"/>
        </w:rPr>
        <w:t xml:space="preserve"> բառը,</w:t>
      </w:r>
    </w:p>
    <w:p w14:paraId="640D6462" w14:textId="000C61FE" w:rsidR="00080721" w:rsidRPr="00BB253B" w:rsidRDefault="00F92AA8" w:rsidP="00D37DCD">
      <w:pPr>
        <w:spacing w:line="360" w:lineRule="auto"/>
        <w:ind w:firstLine="720"/>
        <w:jc w:val="both"/>
        <w:rPr>
          <w:rFonts w:ascii="GHEA Grapalat" w:hAnsi="GHEA Grapalat" w:cs="Sylfaen"/>
          <w:bCs/>
          <w:lang w:val="hy-AM"/>
        </w:rPr>
      </w:pPr>
      <w:r>
        <w:rPr>
          <w:rFonts w:ascii="GHEA Grapalat" w:hAnsi="GHEA Grapalat" w:cs="Sylfaen"/>
          <w:bCs/>
          <w:lang w:val="hy-AM"/>
        </w:rPr>
        <w:t>1</w:t>
      </w:r>
      <w:r w:rsidR="00DA1F7A">
        <w:rPr>
          <w:rFonts w:ascii="GHEA Grapalat" w:hAnsi="GHEA Grapalat" w:cs="Sylfaen"/>
          <w:bCs/>
          <w:lang w:val="hy-AM"/>
        </w:rPr>
        <w:t>4</w:t>
      </w:r>
      <w:r w:rsidRPr="00F92AA8">
        <w:rPr>
          <w:rFonts w:ascii="GHEA Grapalat" w:hAnsi="GHEA Grapalat" w:cs="Sylfaen"/>
          <w:bCs/>
          <w:lang w:val="hy-AM"/>
        </w:rPr>
        <w:t>)</w:t>
      </w:r>
      <w:r>
        <w:rPr>
          <w:rFonts w:ascii="GHEA Grapalat" w:hAnsi="GHEA Grapalat" w:cs="Sylfaen"/>
          <w:bCs/>
          <w:lang w:val="hy-AM"/>
        </w:rPr>
        <w:t xml:space="preserve"> Որոշման թիվ 1 հավելվածի 19-րդ կետում </w:t>
      </w:r>
      <w:r w:rsidRPr="00F92AA8">
        <w:rPr>
          <w:rFonts w:ascii="GHEA Grapalat" w:hAnsi="GHEA Grapalat" w:cs="Sylfaen"/>
          <w:bCs/>
          <w:lang w:val="hy-AM"/>
        </w:rPr>
        <w:t>«</w:t>
      </w:r>
      <w:r>
        <w:rPr>
          <w:rFonts w:ascii="GHEA Grapalat" w:hAnsi="GHEA Grapalat" w:cs="Sylfaen"/>
          <w:bCs/>
          <w:lang w:val="hy-AM"/>
        </w:rPr>
        <w:t>Աճուրդի</w:t>
      </w:r>
      <w:r w:rsidR="003A7891">
        <w:rPr>
          <w:rFonts w:ascii="GHEA Grapalat" w:hAnsi="GHEA Grapalat" w:cs="Sylfaen"/>
          <w:bCs/>
          <w:lang w:val="hy-AM"/>
        </w:rPr>
        <w:t>ն</w:t>
      </w:r>
      <w:r>
        <w:rPr>
          <w:rFonts w:ascii="GHEA Grapalat" w:hAnsi="GHEA Grapalat" w:cs="Sylfaen"/>
          <w:bCs/>
          <w:lang w:val="hy-AM"/>
        </w:rPr>
        <w:t xml:space="preserve"> </w:t>
      </w:r>
      <w:r w:rsidRPr="00F92AA8">
        <w:rPr>
          <w:rFonts w:ascii="GHEA Grapalat" w:hAnsi="GHEA Grapalat" w:cs="Sylfaen"/>
          <w:bCs/>
          <w:lang w:val="hy-AM"/>
        </w:rPr>
        <w:t>(</w:t>
      </w:r>
      <w:r>
        <w:rPr>
          <w:rFonts w:ascii="GHEA Grapalat" w:hAnsi="GHEA Grapalat" w:cs="Sylfaen"/>
          <w:bCs/>
          <w:lang w:val="hy-AM"/>
        </w:rPr>
        <w:t xml:space="preserve">բացառությամբ էլեկտրոնային համակարգի միջոցով </w:t>
      </w:r>
      <w:r w:rsidR="003A7891">
        <w:rPr>
          <w:rFonts w:ascii="GHEA Grapalat" w:hAnsi="GHEA Grapalat" w:cs="Sylfaen"/>
          <w:bCs/>
          <w:lang w:val="hy-AM"/>
        </w:rPr>
        <w:t>ա</w:t>
      </w:r>
      <w:r>
        <w:rPr>
          <w:rFonts w:ascii="GHEA Grapalat" w:hAnsi="GHEA Grapalat" w:cs="Sylfaen"/>
          <w:bCs/>
          <w:lang w:val="hy-AM"/>
        </w:rPr>
        <w:t>նցկացվող աճուրդին</w:t>
      </w:r>
      <w:r w:rsidRPr="00F92AA8">
        <w:rPr>
          <w:rFonts w:ascii="GHEA Grapalat" w:hAnsi="GHEA Grapalat" w:cs="Sylfaen"/>
          <w:bCs/>
          <w:lang w:val="hy-AM"/>
        </w:rPr>
        <w:t>)</w:t>
      </w:r>
      <w:r>
        <w:rPr>
          <w:rFonts w:ascii="GHEA Grapalat" w:hAnsi="GHEA Grapalat" w:cs="Sylfaen"/>
          <w:bCs/>
          <w:lang w:val="hy-AM"/>
        </w:rPr>
        <w:t xml:space="preserve"> </w:t>
      </w:r>
      <w:r w:rsidRPr="00F92AA8">
        <w:rPr>
          <w:rFonts w:ascii="GHEA Grapalat" w:hAnsi="GHEA Grapalat" w:cs="Sylfaen"/>
          <w:bCs/>
          <w:lang w:val="hy-AM"/>
        </w:rPr>
        <w:t>(</w:t>
      </w:r>
      <w:r>
        <w:rPr>
          <w:rFonts w:ascii="GHEA Grapalat" w:hAnsi="GHEA Grapalat" w:cs="Sylfaen"/>
          <w:bCs/>
          <w:lang w:val="hy-AM"/>
        </w:rPr>
        <w:t>մրցույթին</w:t>
      </w:r>
      <w:r w:rsidRPr="00F92AA8">
        <w:rPr>
          <w:rFonts w:ascii="GHEA Grapalat" w:hAnsi="GHEA Grapalat" w:cs="Sylfaen"/>
          <w:bCs/>
          <w:lang w:val="hy-AM"/>
        </w:rPr>
        <w:t>)»</w:t>
      </w:r>
      <w:r>
        <w:rPr>
          <w:rFonts w:ascii="GHEA Grapalat" w:hAnsi="GHEA Grapalat" w:cs="Sylfaen"/>
          <w:bCs/>
          <w:lang w:val="hy-AM"/>
        </w:rPr>
        <w:t xml:space="preserve"> բառերը փոխարինել </w:t>
      </w:r>
      <w:r w:rsidRPr="00F92AA8">
        <w:rPr>
          <w:rFonts w:ascii="GHEA Grapalat" w:hAnsi="GHEA Grapalat" w:cs="Sylfaen"/>
          <w:bCs/>
          <w:lang w:val="hy-AM"/>
        </w:rPr>
        <w:t>«</w:t>
      </w:r>
      <w:r>
        <w:rPr>
          <w:rFonts w:ascii="GHEA Grapalat" w:hAnsi="GHEA Grapalat" w:cs="Sylfaen"/>
          <w:bCs/>
          <w:lang w:val="hy-AM"/>
        </w:rPr>
        <w:t>Մրցույթին</w:t>
      </w:r>
      <w:r w:rsidRPr="00F92AA8">
        <w:rPr>
          <w:rFonts w:ascii="GHEA Grapalat" w:hAnsi="GHEA Grapalat" w:cs="Sylfaen"/>
          <w:bCs/>
          <w:lang w:val="hy-AM"/>
        </w:rPr>
        <w:t>»</w:t>
      </w:r>
      <w:r>
        <w:rPr>
          <w:rFonts w:ascii="GHEA Grapalat" w:hAnsi="GHEA Grapalat" w:cs="Sylfaen"/>
          <w:bCs/>
          <w:lang w:val="hy-AM"/>
        </w:rPr>
        <w:t xml:space="preserve"> բառով,</w:t>
      </w:r>
      <w:r w:rsidR="003A7891">
        <w:rPr>
          <w:rFonts w:ascii="GHEA Grapalat" w:hAnsi="GHEA Grapalat" w:cs="Sylfaen"/>
          <w:bCs/>
          <w:lang w:val="hy-AM"/>
        </w:rPr>
        <w:t xml:space="preserve"> իսկ թիվ 1 հավելվածի 19-րդ կետի 1-ին և 2-րդ ենթակետերում </w:t>
      </w:r>
      <w:r w:rsidR="003A7891" w:rsidRPr="003A7891">
        <w:rPr>
          <w:rFonts w:ascii="GHEA Grapalat" w:hAnsi="GHEA Grapalat" w:cs="Sylfaen"/>
          <w:bCs/>
          <w:lang w:val="hy-AM"/>
        </w:rPr>
        <w:t>«</w:t>
      </w:r>
      <w:r w:rsidR="003A7891">
        <w:rPr>
          <w:rFonts w:ascii="GHEA Grapalat" w:hAnsi="GHEA Grapalat" w:cs="Sylfaen"/>
          <w:bCs/>
          <w:lang w:val="hy-AM"/>
        </w:rPr>
        <w:t xml:space="preserve">աճուրդի </w:t>
      </w:r>
      <w:r w:rsidR="003A7891" w:rsidRPr="003A7891">
        <w:rPr>
          <w:rFonts w:ascii="GHEA Grapalat" w:hAnsi="GHEA Grapalat" w:cs="Sylfaen"/>
          <w:bCs/>
          <w:lang w:val="hy-AM"/>
        </w:rPr>
        <w:t>(</w:t>
      </w:r>
      <w:r w:rsidR="003A7891">
        <w:rPr>
          <w:rFonts w:ascii="GHEA Grapalat" w:hAnsi="GHEA Grapalat" w:cs="Sylfaen"/>
          <w:bCs/>
          <w:lang w:val="hy-AM"/>
        </w:rPr>
        <w:t>մրցույթի</w:t>
      </w:r>
      <w:r w:rsidR="003A7891" w:rsidRPr="003A7891">
        <w:rPr>
          <w:rFonts w:ascii="GHEA Grapalat" w:hAnsi="GHEA Grapalat" w:cs="Sylfaen"/>
          <w:bCs/>
          <w:lang w:val="hy-AM"/>
        </w:rPr>
        <w:t>)»</w:t>
      </w:r>
      <w:r w:rsidR="003A7891">
        <w:rPr>
          <w:rFonts w:ascii="GHEA Grapalat" w:hAnsi="GHEA Grapalat" w:cs="Sylfaen"/>
          <w:bCs/>
          <w:lang w:val="hy-AM"/>
        </w:rPr>
        <w:t xml:space="preserve"> բառերը փոխարինել </w:t>
      </w:r>
      <w:r w:rsidR="003A7891" w:rsidRPr="003A7891">
        <w:rPr>
          <w:rFonts w:ascii="GHEA Grapalat" w:hAnsi="GHEA Grapalat" w:cs="Sylfaen"/>
          <w:bCs/>
          <w:lang w:val="hy-AM"/>
        </w:rPr>
        <w:t>«</w:t>
      </w:r>
      <w:r w:rsidR="003A7891">
        <w:rPr>
          <w:rFonts w:ascii="GHEA Grapalat" w:hAnsi="GHEA Grapalat" w:cs="Sylfaen"/>
          <w:bCs/>
          <w:lang w:val="hy-AM"/>
        </w:rPr>
        <w:t>մրցույթի</w:t>
      </w:r>
      <w:r w:rsidR="003A7891" w:rsidRPr="003A7891">
        <w:rPr>
          <w:rFonts w:ascii="GHEA Grapalat" w:hAnsi="GHEA Grapalat" w:cs="Sylfaen"/>
          <w:bCs/>
          <w:lang w:val="hy-AM"/>
        </w:rPr>
        <w:t>»</w:t>
      </w:r>
      <w:r w:rsidR="003A7891">
        <w:rPr>
          <w:rFonts w:ascii="GHEA Grapalat" w:hAnsi="GHEA Grapalat" w:cs="Sylfaen"/>
          <w:bCs/>
          <w:lang w:val="hy-AM"/>
        </w:rPr>
        <w:t xml:space="preserve"> բառով</w:t>
      </w:r>
      <w:r w:rsidR="00A67DBA">
        <w:rPr>
          <w:rFonts w:ascii="GHEA Grapalat" w:hAnsi="GHEA Grapalat" w:cs="Sylfaen"/>
          <w:bCs/>
          <w:lang w:val="hy-AM"/>
        </w:rPr>
        <w:t>,</w:t>
      </w:r>
    </w:p>
    <w:p w14:paraId="57846EE8" w14:textId="127FB050" w:rsidR="00776065" w:rsidRDefault="00184A33" w:rsidP="00392905">
      <w:pPr>
        <w:spacing w:line="360" w:lineRule="auto"/>
        <w:ind w:firstLine="720"/>
        <w:jc w:val="both"/>
        <w:rPr>
          <w:rFonts w:ascii="GHEA Grapalat" w:hAnsi="GHEA Grapalat" w:cs="Sylfaen"/>
          <w:bCs/>
          <w:lang w:val="hy-AM"/>
        </w:rPr>
      </w:pPr>
      <w:r>
        <w:rPr>
          <w:rFonts w:ascii="GHEA Grapalat" w:hAnsi="GHEA Grapalat" w:cs="Sylfaen"/>
          <w:bCs/>
          <w:lang w:val="hy-AM"/>
        </w:rPr>
        <w:t>1</w:t>
      </w:r>
      <w:r w:rsidR="00DA1F7A">
        <w:rPr>
          <w:rFonts w:ascii="GHEA Grapalat" w:hAnsi="GHEA Grapalat" w:cs="Sylfaen"/>
          <w:bCs/>
          <w:lang w:val="hy-AM"/>
        </w:rPr>
        <w:t>5</w:t>
      </w:r>
      <w:r w:rsidR="00080721" w:rsidRPr="00BB253B">
        <w:rPr>
          <w:rFonts w:ascii="GHEA Grapalat" w:hAnsi="GHEA Grapalat" w:cs="Sylfaen"/>
          <w:bCs/>
          <w:lang w:val="hy-AM"/>
        </w:rPr>
        <w:t xml:space="preserve">) </w:t>
      </w:r>
      <w:r w:rsidR="00776065">
        <w:rPr>
          <w:rFonts w:ascii="GHEA Grapalat" w:hAnsi="GHEA Grapalat" w:cs="Sylfaen"/>
          <w:bCs/>
          <w:lang w:val="hy-AM"/>
        </w:rPr>
        <w:t>Ո</w:t>
      </w:r>
      <w:r w:rsidR="00776065" w:rsidRPr="00BB253B">
        <w:rPr>
          <w:rFonts w:ascii="GHEA Grapalat" w:hAnsi="GHEA Grapalat" w:cs="Sylfaen"/>
          <w:bCs/>
          <w:lang w:val="hy-AM"/>
        </w:rPr>
        <w:t xml:space="preserve">ւժը կորցրած ճանաչել </w:t>
      </w:r>
      <w:r w:rsidR="00776065" w:rsidRPr="00776065">
        <w:rPr>
          <w:rFonts w:ascii="GHEA Grapalat" w:hAnsi="GHEA Grapalat" w:cs="Sylfaen"/>
          <w:bCs/>
          <w:lang w:val="hy-AM"/>
        </w:rPr>
        <w:t>Որոշման թիվ 1 հավելվածի 20-րդ կետը</w:t>
      </w:r>
      <w:r w:rsidR="00776065">
        <w:rPr>
          <w:rFonts w:ascii="GHEA Grapalat" w:hAnsi="GHEA Grapalat" w:cs="Sylfaen"/>
          <w:bCs/>
          <w:lang w:val="hy-AM"/>
        </w:rPr>
        <w:t>,</w:t>
      </w:r>
    </w:p>
    <w:p w14:paraId="4D0A6632" w14:textId="3AEE82D6" w:rsidR="00392905" w:rsidRPr="00BB253B" w:rsidRDefault="00776065" w:rsidP="00392905">
      <w:pPr>
        <w:spacing w:line="360" w:lineRule="auto"/>
        <w:ind w:firstLine="720"/>
        <w:jc w:val="both"/>
        <w:rPr>
          <w:rFonts w:ascii="GHEA Grapalat" w:hAnsi="GHEA Grapalat" w:cs="Sylfaen"/>
          <w:bCs/>
          <w:lang w:val="hy-AM"/>
        </w:rPr>
      </w:pPr>
      <w:r>
        <w:rPr>
          <w:rFonts w:ascii="GHEA Grapalat" w:hAnsi="GHEA Grapalat" w:cs="Sylfaen"/>
          <w:bCs/>
          <w:lang w:val="hy-AM"/>
        </w:rPr>
        <w:t>1</w:t>
      </w:r>
      <w:r w:rsidR="00DA1F7A">
        <w:rPr>
          <w:rFonts w:ascii="GHEA Grapalat" w:hAnsi="GHEA Grapalat" w:cs="Sylfaen"/>
          <w:bCs/>
          <w:lang w:val="hy-AM"/>
        </w:rPr>
        <w:t>6</w:t>
      </w:r>
      <w:r w:rsidRPr="00BB253B">
        <w:rPr>
          <w:rFonts w:ascii="GHEA Grapalat" w:hAnsi="GHEA Grapalat" w:cs="Sylfaen"/>
          <w:bCs/>
          <w:lang w:val="hy-AM"/>
        </w:rPr>
        <w:t xml:space="preserve">) </w:t>
      </w:r>
      <w:r w:rsidR="00392905" w:rsidRPr="00BB253B">
        <w:rPr>
          <w:rFonts w:ascii="GHEA Grapalat" w:hAnsi="GHEA Grapalat" w:cs="Sylfaen"/>
          <w:bCs/>
          <w:lang w:val="hy-AM"/>
        </w:rPr>
        <w:t>Որոշման թիվ 2 հավելվածի 6-րդ կետի 3-րդ ենթակետը շարադրել նոր խմբագրությամբ</w:t>
      </w:r>
      <w:r w:rsidR="00392905" w:rsidRPr="00BB253B">
        <w:rPr>
          <w:rFonts w:ascii="Cambria Math" w:eastAsia="MS Mincho" w:hAnsi="Cambria Math" w:cs="Cambria Math"/>
          <w:bCs/>
          <w:lang w:val="hy-AM"/>
        </w:rPr>
        <w:t>․</w:t>
      </w:r>
    </w:p>
    <w:p w14:paraId="14D0B8B9" w14:textId="433DC5D9" w:rsidR="00392905" w:rsidRPr="008F4E1C" w:rsidRDefault="00392905" w:rsidP="008F4E1C">
      <w:pPr>
        <w:spacing w:line="360" w:lineRule="auto"/>
        <w:ind w:firstLine="720"/>
        <w:jc w:val="both"/>
        <w:rPr>
          <w:rFonts w:ascii="GHEA Grapalat" w:eastAsia="MS Mincho" w:hAnsi="GHEA Grapalat" w:cs="MS Mincho"/>
          <w:bCs/>
          <w:lang w:val="hy-AM"/>
        </w:rPr>
      </w:pPr>
      <w:bookmarkStart w:id="5" w:name="_Hlk208477623"/>
      <w:r w:rsidRPr="00BB253B">
        <w:rPr>
          <w:rFonts w:ascii="GHEA Grapalat" w:hAnsi="GHEA Grapalat" w:cs="Sylfaen"/>
          <w:bCs/>
          <w:lang w:val="hy-AM"/>
        </w:rPr>
        <w:t xml:space="preserve"> «3)</w:t>
      </w:r>
      <w:r w:rsidR="008F4E1C">
        <w:rPr>
          <w:rFonts w:ascii="GHEA Grapalat" w:hAnsi="GHEA Grapalat" w:cs="Sylfaen"/>
          <w:bCs/>
          <w:lang w:val="hy-AM"/>
        </w:rPr>
        <w:t xml:space="preserve"> </w:t>
      </w:r>
      <w:r w:rsidR="008F4E1C" w:rsidRPr="008F4E1C">
        <w:rPr>
          <w:rFonts w:ascii="GHEA Grapalat" w:hAnsi="GHEA Grapalat" w:cs="Sylfaen"/>
          <w:bCs/>
          <w:lang w:val="hy-AM"/>
        </w:rPr>
        <w:t xml:space="preserve">շարժական գույքն էլեկտրոնային աճուրդով (կամ մրցույթով) վաճառքի ներկայացնելու ժամանակ` չվաճառվելու դեպքում հաջորդ և հերթական էլեկտրոնային աճուրդի (աճուրդների) կամ մրցույթի (մրցույթների) կազմակերպման ժամանակ մեկնարկային (վաճառքի նվազագույն) գինն </w:t>
      </w:r>
      <w:r w:rsidR="00247BC8">
        <w:rPr>
          <w:rFonts w:ascii="GHEA Grapalat" w:hAnsi="GHEA Grapalat" w:cs="Sylfaen"/>
          <w:bCs/>
          <w:lang w:val="hy-AM"/>
        </w:rPr>
        <w:t xml:space="preserve">իջեցվում </w:t>
      </w:r>
      <w:r w:rsidR="008F4E1C" w:rsidRPr="008F4E1C">
        <w:rPr>
          <w:rFonts w:ascii="GHEA Grapalat" w:hAnsi="GHEA Grapalat" w:cs="Sylfaen"/>
          <w:bCs/>
          <w:lang w:val="hy-AM"/>
        </w:rPr>
        <w:t>է մեկնարկային (վաճառքի նվազագույն) գնի 15 տոկոսի չափով</w:t>
      </w:r>
      <w:r w:rsidR="008F4E1C">
        <w:rPr>
          <w:rFonts w:asciiTheme="minorHAnsi" w:eastAsia="MS Mincho" w:hAnsiTheme="minorHAnsi" w:cs="MS Mincho"/>
          <w:bCs/>
          <w:lang w:val="hy-AM"/>
        </w:rPr>
        <w:t xml:space="preserve">, </w:t>
      </w:r>
      <w:r w:rsidR="008F4E1C" w:rsidRPr="008F4E1C">
        <w:rPr>
          <w:rFonts w:ascii="GHEA Grapalat" w:eastAsia="MS Mincho" w:hAnsi="GHEA Grapalat" w:cs="MS Mincho"/>
          <w:bCs/>
          <w:lang w:val="hy-AM"/>
        </w:rPr>
        <w:t xml:space="preserve">իսկ </w:t>
      </w:r>
      <w:r w:rsidR="008F4E1C" w:rsidRPr="008F4E1C">
        <w:rPr>
          <w:rFonts w:ascii="GHEA Grapalat" w:hAnsi="GHEA Grapalat" w:cs="Sylfaen"/>
          <w:bCs/>
          <w:lang w:val="hy-AM"/>
        </w:rPr>
        <w:t>անշարժ գույքի դեպքում՝ երկրորդ էլեկտրոնային աճուրդի (կամ մրցույթի) ժամանակ մեկնարկային (վաճառքի նվազագույն) գինը սահմանվում է գնահատված արժեքի 85 տոկոսի չափով, չվաճառվելու դեպքում՝ երրորդ և հերթական էլեկտրոնային աճուրդի (աճուրդների) կամ մրցույթի (մրցույթների) ժամանակ մեկնարկային (վաճառքի նվազագույն) գինը սահմանվում է գնահատված արժեքի 70 տոկոսի չափով</w:t>
      </w:r>
      <w:r w:rsidR="008F4E1C" w:rsidRPr="008F4E1C">
        <w:rPr>
          <w:rFonts w:ascii="GHEA Grapalat" w:eastAsia="MS Mincho" w:hAnsi="GHEA Grapalat" w:cs="Sylfaen"/>
          <w:bCs/>
          <w:lang w:val="hy-AM"/>
        </w:rPr>
        <w:t xml:space="preserve"> </w:t>
      </w:r>
      <w:r w:rsidR="00F001CA" w:rsidRPr="00BB253B">
        <w:rPr>
          <w:rFonts w:ascii="Cambria Math" w:eastAsia="MS Mincho" w:hAnsi="Cambria Math" w:cs="Cambria Math"/>
          <w:bCs/>
          <w:lang w:val="hy-AM"/>
        </w:rPr>
        <w:t>․</w:t>
      </w:r>
      <w:r w:rsidR="0017228E" w:rsidRPr="00BB253B">
        <w:rPr>
          <w:rFonts w:ascii="GHEA Grapalat" w:hAnsi="GHEA Grapalat" w:cs="Sylfaen"/>
          <w:bCs/>
          <w:lang w:val="hy-AM"/>
        </w:rPr>
        <w:t>»</w:t>
      </w:r>
      <w:r w:rsidR="00D579AC" w:rsidRPr="00BB253B">
        <w:rPr>
          <w:rFonts w:ascii="GHEA Grapalat" w:hAnsi="GHEA Grapalat" w:cs="Sylfaen"/>
          <w:bCs/>
          <w:lang w:val="hy-AM"/>
        </w:rPr>
        <w:t>,</w:t>
      </w:r>
    </w:p>
    <w:bookmarkEnd w:id="5"/>
    <w:p w14:paraId="6AD600AF" w14:textId="7E275BB6" w:rsidR="00075FF7" w:rsidRPr="00BB253B" w:rsidRDefault="0076656F" w:rsidP="007F4E89">
      <w:pPr>
        <w:spacing w:line="360" w:lineRule="auto"/>
        <w:ind w:firstLine="720"/>
        <w:jc w:val="both"/>
        <w:rPr>
          <w:rFonts w:ascii="GHEA Grapalat" w:hAnsi="GHEA Grapalat"/>
          <w:lang w:val="hy-AM"/>
        </w:rPr>
      </w:pPr>
      <w:r>
        <w:rPr>
          <w:rFonts w:ascii="GHEA Grapalat" w:hAnsi="GHEA Grapalat" w:cs="Sylfaen"/>
          <w:bCs/>
          <w:lang w:val="hy-AM"/>
        </w:rPr>
        <w:t>1</w:t>
      </w:r>
      <w:r w:rsidR="00DA1F7A">
        <w:rPr>
          <w:rFonts w:ascii="GHEA Grapalat" w:hAnsi="GHEA Grapalat" w:cs="Sylfaen"/>
          <w:bCs/>
          <w:lang w:val="hy-AM"/>
        </w:rPr>
        <w:t>7</w:t>
      </w:r>
      <w:r w:rsidR="00075FF7" w:rsidRPr="00BB253B">
        <w:rPr>
          <w:rFonts w:ascii="GHEA Grapalat" w:hAnsi="GHEA Grapalat" w:cs="Sylfaen"/>
          <w:bCs/>
          <w:lang w:val="hy-AM"/>
        </w:rPr>
        <w:t xml:space="preserve">) </w:t>
      </w:r>
      <w:r w:rsidR="007F4E89">
        <w:rPr>
          <w:rFonts w:ascii="GHEA Grapalat" w:hAnsi="GHEA Grapalat" w:cs="Sylfaen"/>
          <w:bCs/>
          <w:lang w:val="hy-AM"/>
        </w:rPr>
        <w:t xml:space="preserve">Ուժը կորցրած ճանաչել </w:t>
      </w:r>
      <w:r w:rsidR="00075FF7" w:rsidRPr="00BB253B">
        <w:rPr>
          <w:rFonts w:ascii="GHEA Grapalat" w:hAnsi="GHEA Grapalat" w:cs="Sylfaen"/>
          <w:bCs/>
          <w:lang w:val="hy-AM"/>
        </w:rPr>
        <w:t>Որոշման թիվ 3 հավելվածի 11-րդ կետ</w:t>
      </w:r>
      <w:r w:rsidR="00B460D1" w:rsidRPr="00BB253B">
        <w:rPr>
          <w:rFonts w:ascii="GHEA Grapalat" w:hAnsi="GHEA Grapalat" w:cs="Sylfaen"/>
          <w:bCs/>
          <w:lang w:val="hy-AM"/>
        </w:rPr>
        <w:t>ը</w:t>
      </w:r>
      <w:r w:rsidR="00D579AC" w:rsidRPr="00BB253B">
        <w:rPr>
          <w:rFonts w:ascii="GHEA Grapalat" w:hAnsi="GHEA Grapalat"/>
          <w:lang w:val="hy-AM"/>
        </w:rPr>
        <w:t>,</w:t>
      </w:r>
    </w:p>
    <w:p w14:paraId="091DD7AC" w14:textId="53F5638B" w:rsidR="00A653B7" w:rsidRPr="00BB253B" w:rsidRDefault="008F4E1C" w:rsidP="00792F39">
      <w:pPr>
        <w:spacing w:line="360" w:lineRule="auto"/>
        <w:ind w:firstLine="630"/>
        <w:jc w:val="both"/>
        <w:rPr>
          <w:rFonts w:ascii="GHEA Grapalat" w:hAnsi="GHEA Grapalat" w:cs="Sylfaen"/>
          <w:bCs/>
          <w:lang w:val="hy-AM"/>
        </w:rPr>
      </w:pPr>
      <w:r>
        <w:rPr>
          <w:rFonts w:ascii="GHEA Grapalat" w:hAnsi="GHEA Grapalat"/>
          <w:lang w:val="hy-AM"/>
        </w:rPr>
        <w:t xml:space="preserve"> </w:t>
      </w:r>
      <w:r w:rsidR="00120E1B" w:rsidRPr="00BB253B">
        <w:rPr>
          <w:rFonts w:ascii="GHEA Grapalat" w:hAnsi="GHEA Grapalat"/>
          <w:lang w:val="hy-AM"/>
        </w:rPr>
        <w:t>1</w:t>
      </w:r>
      <w:r w:rsidR="00DA1F7A">
        <w:rPr>
          <w:rFonts w:ascii="GHEA Grapalat" w:hAnsi="GHEA Grapalat"/>
          <w:lang w:val="hy-AM"/>
        </w:rPr>
        <w:t>8</w:t>
      </w:r>
      <w:r w:rsidR="0041025C" w:rsidRPr="00BB253B">
        <w:rPr>
          <w:rFonts w:ascii="GHEA Grapalat" w:hAnsi="GHEA Grapalat"/>
          <w:lang w:val="hy-AM"/>
        </w:rPr>
        <w:t xml:space="preserve">) </w:t>
      </w:r>
      <w:r w:rsidR="00E277E2" w:rsidRPr="00BB253B">
        <w:rPr>
          <w:rFonts w:ascii="GHEA Grapalat" w:hAnsi="GHEA Grapalat"/>
          <w:lang w:val="hy-AM"/>
        </w:rPr>
        <w:t xml:space="preserve">Որոշման </w:t>
      </w:r>
      <w:r w:rsidR="00525FE2" w:rsidRPr="00BB253B">
        <w:rPr>
          <w:rFonts w:ascii="GHEA Grapalat" w:hAnsi="GHEA Grapalat"/>
          <w:lang w:val="hy-AM"/>
        </w:rPr>
        <w:t xml:space="preserve">թիվ 3 հավելվածի </w:t>
      </w:r>
      <w:r w:rsidR="00E277E2" w:rsidRPr="00BB253B">
        <w:rPr>
          <w:rFonts w:ascii="GHEA Grapalat" w:hAnsi="GHEA Grapalat"/>
          <w:lang w:val="hy-AM"/>
        </w:rPr>
        <w:t>1</w:t>
      </w:r>
      <w:r w:rsidR="007A1C4C" w:rsidRPr="00BB253B">
        <w:rPr>
          <w:rFonts w:ascii="GHEA Grapalat" w:hAnsi="GHEA Grapalat"/>
          <w:lang w:val="hy-AM"/>
        </w:rPr>
        <w:t xml:space="preserve">2-րդ կետի </w:t>
      </w:r>
      <w:r w:rsidR="00570271">
        <w:rPr>
          <w:rFonts w:ascii="GHEA Grapalat" w:hAnsi="GHEA Grapalat"/>
          <w:lang w:val="hy-AM"/>
        </w:rPr>
        <w:t xml:space="preserve">5-րդ ենթակետում </w:t>
      </w:r>
      <w:r w:rsidR="00570271" w:rsidRPr="00570271">
        <w:rPr>
          <w:rFonts w:ascii="GHEA Grapalat" w:hAnsi="GHEA Grapalat"/>
          <w:lang w:val="hy-AM"/>
        </w:rPr>
        <w:t>«</w:t>
      </w:r>
      <w:r w:rsidR="00570271">
        <w:rPr>
          <w:rFonts w:ascii="GHEA Grapalat" w:hAnsi="GHEA Grapalat"/>
          <w:lang w:val="hy-AM"/>
        </w:rPr>
        <w:t>անվանումը,</w:t>
      </w:r>
      <w:r w:rsidR="00570271" w:rsidRPr="00570271">
        <w:rPr>
          <w:rFonts w:ascii="GHEA Grapalat" w:hAnsi="GHEA Grapalat"/>
          <w:lang w:val="hy-AM"/>
        </w:rPr>
        <w:t>»</w:t>
      </w:r>
      <w:r w:rsidR="00570271">
        <w:rPr>
          <w:rFonts w:ascii="GHEA Grapalat" w:hAnsi="GHEA Grapalat"/>
          <w:lang w:val="hy-AM"/>
        </w:rPr>
        <w:t xml:space="preserve"> բառից հետո լրացնել </w:t>
      </w:r>
      <w:r w:rsidR="00570271" w:rsidRPr="002F4D69">
        <w:rPr>
          <w:rFonts w:ascii="GHEA Grapalat" w:hAnsi="GHEA Grapalat"/>
          <w:lang w:val="hy-AM"/>
        </w:rPr>
        <w:t>«</w:t>
      </w:r>
      <w:r w:rsidR="00570271" w:rsidRPr="002F4D69">
        <w:rPr>
          <w:rFonts w:ascii="GHEA Grapalat" w:hAnsi="GHEA Grapalat" w:cs="Sylfaen"/>
          <w:bCs/>
          <w:lang w:val="hy-AM"/>
        </w:rPr>
        <w:t xml:space="preserve">գույքի </w:t>
      </w:r>
      <w:r w:rsidR="009735CE" w:rsidRPr="002F4D69">
        <w:rPr>
          <w:rFonts w:ascii="GHEA Grapalat" w:hAnsi="GHEA Grapalat" w:cs="Sylfaen"/>
          <w:bCs/>
          <w:lang w:val="hy-AM"/>
        </w:rPr>
        <w:t xml:space="preserve">քաղաքաշինական </w:t>
      </w:r>
      <w:r w:rsidR="00570271" w:rsidRPr="002F4D69">
        <w:rPr>
          <w:rFonts w:ascii="GHEA Grapalat" w:hAnsi="GHEA Grapalat" w:cs="Sylfaen"/>
          <w:bCs/>
          <w:lang w:val="hy-AM"/>
        </w:rPr>
        <w:t>սահմանափակումների վերաբերյալ</w:t>
      </w:r>
      <w:r w:rsidR="008D6947" w:rsidRPr="002F4D69">
        <w:rPr>
          <w:rFonts w:ascii="GHEA Grapalat" w:hAnsi="GHEA Grapalat" w:cs="Sylfaen"/>
          <w:bCs/>
          <w:lang w:val="hy-AM"/>
        </w:rPr>
        <w:t xml:space="preserve"> տեղեկատվությունը</w:t>
      </w:r>
      <w:r w:rsidR="00570271" w:rsidRPr="002F4D69">
        <w:rPr>
          <w:rFonts w:ascii="GHEA Grapalat" w:hAnsi="GHEA Grapalat" w:cs="Sylfaen"/>
          <w:bCs/>
          <w:lang w:val="hy-AM"/>
        </w:rPr>
        <w:t>,</w:t>
      </w:r>
      <w:r w:rsidR="00570271" w:rsidRPr="002F4D69">
        <w:rPr>
          <w:rFonts w:ascii="GHEA Grapalat" w:hAnsi="GHEA Grapalat"/>
          <w:lang w:val="hy-AM"/>
        </w:rPr>
        <w:t>»</w:t>
      </w:r>
      <w:r w:rsidR="00570271">
        <w:rPr>
          <w:rFonts w:ascii="GHEA Grapalat" w:hAnsi="GHEA Grapalat"/>
          <w:lang w:val="hy-AM"/>
        </w:rPr>
        <w:t xml:space="preserve"> բառերը, </w:t>
      </w:r>
      <w:r w:rsidR="007A1C4C" w:rsidRPr="00BB253B">
        <w:rPr>
          <w:rFonts w:ascii="GHEA Grapalat" w:hAnsi="GHEA Grapalat"/>
          <w:lang w:val="hy-AM"/>
        </w:rPr>
        <w:t>6-րդ ենթակետի ա</w:t>
      </w:r>
      <w:r w:rsidR="007A1C4C" w:rsidRPr="00BB253B">
        <w:rPr>
          <w:rFonts w:ascii="Cambria Math" w:hAnsi="Cambria Math" w:cs="Cambria Math"/>
          <w:lang w:val="hy-AM"/>
        </w:rPr>
        <w:t>․</w:t>
      </w:r>
      <w:r w:rsidR="00034B3A" w:rsidRPr="00BB253B">
        <w:rPr>
          <w:rFonts w:ascii="GHEA Grapalat" w:hAnsi="GHEA Grapalat"/>
          <w:lang w:val="hy-AM"/>
        </w:rPr>
        <w:t xml:space="preserve"> </w:t>
      </w:r>
      <w:r w:rsidR="007A1C4C" w:rsidRPr="00BB253B">
        <w:rPr>
          <w:rFonts w:ascii="GHEA Grapalat" w:hAnsi="GHEA Grapalat"/>
          <w:lang w:val="hy-AM"/>
        </w:rPr>
        <w:t>պարբերության</w:t>
      </w:r>
      <w:r w:rsidR="00E277E2" w:rsidRPr="00BB253B">
        <w:rPr>
          <w:rFonts w:ascii="GHEA Grapalat" w:hAnsi="GHEA Grapalat"/>
          <w:lang w:val="hy-AM"/>
        </w:rPr>
        <w:t xml:space="preserve"> «</w:t>
      </w:r>
      <w:r w:rsidR="007A1C4C" w:rsidRPr="00BB253B">
        <w:rPr>
          <w:rFonts w:ascii="GHEA Grapalat" w:hAnsi="GHEA Grapalat"/>
          <w:lang w:val="hy-AM"/>
        </w:rPr>
        <w:t>վերաբերյալ</w:t>
      </w:r>
      <w:r w:rsidR="00E277E2" w:rsidRPr="00BB253B">
        <w:rPr>
          <w:rFonts w:ascii="GHEA Grapalat" w:hAnsi="GHEA Grapalat"/>
          <w:lang w:val="hy-AM"/>
        </w:rPr>
        <w:t>»</w:t>
      </w:r>
      <w:r w:rsidR="007A1C4C" w:rsidRPr="00BB253B">
        <w:rPr>
          <w:rFonts w:ascii="GHEA Grapalat" w:hAnsi="GHEA Grapalat"/>
          <w:lang w:val="hy-AM"/>
        </w:rPr>
        <w:t>, ե</w:t>
      </w:r>
      <w:r w:rsidR="007A1C4C" w:rsidRPr="00BB253B">
        <w:rPr>
          <w:rFonts w:ascii="Cambria Math" w:hAnsi="Cambria Math" w:cs="Cambria Math"/>
          <w:lang w:val="hy-AM"/>
        </w:rPr>
        <w:t>․</w:t>
      </w:r>
      <w:r w:rsidR="007A1C4C" w:rsidRPr="00BB253B">
        <w:rPr>
          <w:rFonts w:ascii="GHEA Grapalat" w:hAnsi="GHEA Grapalat"/>
          <w:lang w:val="hy-AM"/>
        </w:rPr>
        <w:t xml:space="preserve"> </w:t>
      </w:r>
      <w:r w:rsidR="007A1C4C" w:rsidRPr="00BB253B">
        <w:rPr>
          <w:rFonts w:ascii="GHEA Grapalat" w:hAnsi="GHEA Grapalat" w:cs="GHEA Grapalat"/>
          <w:lang w:val="hy-AM"/>
        </w:rPr>
        <w:lastRenderedPageBreak/>
        <w:t>պարբերության</w:t>
      </w:r>
      <w:r w:rsidR="007A1C4C" w:rsidRPr="00BB253B">
        <w:rPr>
          <w:rFonts w:ascii="GHEA Grapalat" w:hAnsi="GHEA Grapalat"/>
          <w:lang w:val="hy-AM"/>
        </w:rPr>
        <w:t xml:space="preserve"> </w:t>
      </w:r>
      <w:r w:rsidR="007A1C4C" w:rsidRPr="00BB253B">
        <w:rPr>
          <w:rFonts w:ascii="GHEA Grapalat" w:hAnsi="GHEA Grapalat" w:cs="GHEA Grapalat"/>
          <w:lang w:val="hy-AM"/>
        </w:rPr>
        <w:t>«ծրագիրը»</w:t>
      </w:r>
      <w:r w:rsidR="00E277E2" w:rsidRPr="00BB253B">
        <w:rPr>
          <w:rFonts w:ascii="GHEA Grapalat" w:hAnsi="GHEA Grapalat"/>
          <w:lang w:val="hy-AM"/>
        </w:rPr>
        <w:t xml:space="preserve"> բառ</w:t>
      </w:r>
      <w:r w:rsidR="007A1C4C" w:rsidRPr="00BB253B">
        <w:rPr>
          <w:rFonts w:ascii="GHEA Grapalat" w:hAnsi="GHEA Grapalat"/>
          <w:lang w:val="hy-AM"/>
        </w:rPr>
        <w:t>եր</w:t>
      </w:r>
      <w:r w:rsidR="00E277E2" w:rsidRPr="00BB253B">
        <w:rPr>
          <w:rFonts w:ascii="GHEA Grapalat" w:hAnsi="GHEA Grapalat"/>
          <w:lang w:val="hy-AM"/>
        </w:rPr>
        <w:t xml:space="preserve">ից </w:t>
      </w:r>
      <w:r w:rsidR="007A1C4C" w:rsidRPr="00BB253B">
        <w:rPr>
          <w:rFonts w:ascii="GHEA Grapalat" w:hAnsi="GHEA Grapalat"/>
          <w:lang w:val="hy-AM"/>
        </w:rPr>
        <w:t xml:space="preserve">և 26-րդ կետի «արժեքներից» բառից </w:t>
      </w:r>
      <w:r w:rsidR="00E277E2" w:rsidRPr="00BB253B">
        <w:rPr>
          <w:rFonts w:ascii="GHEA Grapalat" w:hAnsi="GHEA Grapalat"/>
          <w:lang w:val="hy-AM"/>
        </w:rPr>
        <w:t>հետո լրացնել «</w:t>
      </w:r>
      <w:r w:rsidR="00034B3A" w:rsidRPr="00BB253B">
        <w:rPr>
          <w:rFonts w:ascii="GHEA Grapalat" w:hAnsi="GHEA Grapalat"/>
          <w:lang w:val="hy-AM"/>
        </w:rPr>
        <w:t>, ը</w:t>
      </w:r>
      <w:r w:rsidR="00E277E2" w:rsidRPr="00BB253B">
        <w:rPr>
          <w:rFonts w:ascii="GHEA Grapalat" w:hAnsi="GHEA Grapalat"/>
          <w:lang w:val="hy-AM"/>
        </w:rPr>
        <w:t>նդ</w:t>
      </w:r>
      <w:r w:rsidR="00E277E2" w:rsidRPr="00BB253B">
        <w:rPr>
          <w:rFonts w:ascii="GHEA Grapalat" w:hAnsi="GHEA Grapalat" w:cs="Sylfaen"/>
          <w:bCs/>
          <w:lang w:val="hy-AM"/>
        </w:rPr>
        <w:t xml:space="preserve"> որում թվային ցուցանիշները ներկայացվում են նաև տառերով» բառերը</w:t>
      </w:r>
      <w:r w:rsidR="00D579AC" w:rsidRPr="00BB253B">
        <w:rPr>
          <w:rFonts w:ascii="GHEA Grapalat" w:hAnsi="GHEA Grapalat" w:cs="Sylfaen"/>
          <w:bCs/>
          <w:lang w:val="hy-AM"/>
        </w:rPr>
        <w:t>,</w:t>
      </w:r>
      <w:r w:rsidR="00E277E2" w:rsidRPr="00BB253B">
        <w:rPr>
          <w:rFonts w:ascii="GHEA Grapalat" w:hAnsi="GHEA Grapalat" w:cs="Sylfaen"/>
          <w:bCs/>
          <w:lang w:val="hy-AM"/>
        </w:rPr>
        <w:t xml:space="preserve"> </w:t>
      </w:r>
    </w:p>
    <w:p w14:paraId="7911DA14" w14:textId="3B3CA78B" w:rsidR="00E277E2" w:rsidRPr="00BB253B" w:rsidRDefault="00C46FF8" w:rsidP="00E277E2">
      <w:pPr>
        <w:spacing w:line="360" w:lineRule="auto"/>
        <w:ind w:firstLine="630"/>
        <w:jc w:val="both"/>
        <w:rPr>
          <w:rFonts w:ascii="GHEA Grapalat" w:hAnsi="GHEA Grapalat" w:cs="Sylfaen"/>
          <w:bCs/>
          <w:lang w:val="hy-AM"/>
        </w:rPr>
      </w:pPr>
      <w:r w:rsidRPr="00BB253B">
        <w:rPr>
          <w:rFonts w:ascii="GHEA Grapalat" w:hAnsi="GHEA Grapalat" w:cs="Sylfaen"/>
          <w:bCs/>
          <w:lang w:val="hy-AM"/>
        </w:rPr>
        <w:t>1</w:t>
      </w:r>
      <w:r w:rsidR="00DA1F7A">
        <w:rPr>
          <w:rFonts w:ascii="GHEA Grapalat" w:hAnsi="GHEA Grapalat" w:cs="Sylfaen"/>
          <w:bCs/>
          <w:lang w:val="hy-AM"/>
        </w:rPr>
        <w:t>9</w:t>
      </w:r>
      <w:r w:rsidR="00A653B7" w:rsidRPr="00BB253B">
        <w:rPr>
          <w:rFonts w:ascii="GHEA Grapalat" w:hAnsi="GHEA Grapalat" w:cs="Sylfaen"/>
          <w:bCs/>
          <w:lang w:val="hy-AM"/>
        </w:rPr>
        <w:t xml:space="preserve">) </w:t>
      </w:r>
      <w:r w:rsidR="00525FE2" w:rsidRPr="00BB253B">
        <w:rPr>
          <w:rFonts w:ascii="GHEA Grapalat" w:hAnsi="GHEA Grapalat" w:cs="Sylfaen"/>
          <w:bCs/>
          <w:lang w:val="hy-AM"/>
        </w:rPr>
        <w:t xml:space="preserve">Որոշման թիվ 3 հավելվածի 29-րդ </w:t>
      </w:r>
      <w:r w:rsidR="00E277E2" w:rsidRPr="00BB253B">
        <w:rPr>
          <w:rFonts w:ascii="GHEA Grapalat" w:hAnsi="GHEA Grapalat" w:cs="Sylfaen"/>
          <w:bCs/>
          <w:lang w:val="hy-AM"/>
        </w:rPr>
        <w:t xml:space="preserve">կետը շարադրել </w:t>
      </w:r>
      <w:r w:rsidR="00525FE2" w:rsidRPr="00BB253B">
        <w:rPr>
          <w:rFonts w:ascii="GHEA Grapalat" w:hAnsi="GHEA Grapalat" w:cs="Sylfaen"/>
          <w:bCs/>
          <w:lang w:val="hy-AM"/>
        </w:rPr>
        <w:t xml:space="preserve">նոր </w:t>
      </w:r>
      <w:r w:rsidR="00E277E2" w:rsidRPr="00BB253B">
        <w:rPr>
          <w:rFonts w:ascii="GHEA Grapalat" w:hAnsi="GHEA Grapalat" w:cs="Sylfaen"/>
          <w:bCs/>
          <w:lang w:val="hy-AM"/>
        </w:rPr>
        <w:t>խմբագրությամբ</w:t>
      </w:r>
      <w:r w:rsidRPr="00BB253B">
        <w:rPr>
          <w:rFonts w:ascii="Cambria Math" w:hAnsi="Cambria Math" w:cs="Cambria Math"/>
          <w:bCs/>
          <w:lang w:val="hy-AM"/>
        </w:rPr>
        <w:t>․</w:t>
      </w:r>
    </w:p>
    <w:p w14:paraId="3CE824F5" w14:textId="5DD8644A" w:rsidR="00E277E2" w:rsidRPr="00BB253B" w:rsidRDefault="00E277E2" w:rsidP="00E277E2">
      <w:pPr>
        <w:spacing w:line="360" w:lineRule="auto"/>
        <w:ind w:firstLine="630"/>
        <w:jc w:val="both"/>
        <w:rPr>
          <w:rFonts w:ascii="GHEA Grapalat" w:hAnsi="GHEA Grapalat" w:cs="Sylfaen"/>
          <w:bCs/>
          <w:lang w:val="hy-AM"/>
        </w:rPr>
      </w:pPr>
      <w:r w:rsidRPr="00BB253B">
        <w:rPr>
          <w:rFonts w:ascii="GHEA Grapalat" w:hAnsi="GHEA Grapalat" w:cs="Sylfaen"/>
          <w:bCs/>
          <w:lang w:val="hy-AM"/>
        </w:rPr>
        <w:t>«29. Եթե հայտերի գնահատման արդյունքում մասնակցի հայտում արձանագրվում են անհամապատասխանություններ՝ մրցույթի համար սահմանված պայմանների նկատմամբ, բացառությամբ այն դեպքերի, երբ անհամապատասխանությունները վերաբերում են գնային առաջարկին կամ գործարար (ներդրումային) ծրագրով առաջարկվող թվային ցուցանիշներին, որոնք համընկնում են գնային առաջարկում կամ գործարար (ներդրումային) ծրագրում տառե</w:t>
      </w:r>
      <w:r w:rsidR="004E5573" w:rsidRPr="00BB253B">
        <w:rPr>
          <w:rFonts w:ascii="GHEA Grapalat" w:hAnsi="GHEA Grapalat" w:cs="Sylfaen"/>
          <w:bCs/>
          <w:lang w:val="hy-AM"/>
        </w:rPr>
        <w:t>րով նշված թվային ցուցանիշներին, ապա</w:t>
      </w:r>
      <w:r w:rsidRPr="00BB253B">
        <w:rPr>
          <w:rFonts w:ascii="GHEA Grapalat" w:hAnsi="GHEA Grapalat" w:cs="Sylfaen"/>
          <w:bCs/>
          <w:lang w:val="hy-AM"/>
        </w:rPr>
        <w:t xml:space="preserve"> հանձնաժողովը 1 աշխատանքային օրով կասեցնում է նիստը, իսկ հանձնաժողովի քարտուղարը նույն օրը դրա մասին էլեկտրոնային եղանակով ծանուցում է մասնակցին՝ առաջարկելով մինչև կասեցման ժամկետի ավարտը շտկել անհամապատասխանությունը: Մասնակցին ուղարկվող ծանուցման մեջ մանրամասն նկարագրվում են հայտնաբերված անհամապատասխանությունները: Եթե մասնակիցը սահմանված ժամկետում շտկում է արձանագրված անհամապատասխանությունը, ապա նրա հայտը գնահատվում է բավարար: Հակառակ դեպքում տվյալ մասնակցի հայտը գնահատվում է անբավարար և մերժվում է։</w:t>
      </w:r>
      <w:r w:rsidR="003431CE" w:rsidRPr="00BB253B">
        <w:rPr>
          <w:rFonts w:ascii="GHEA Grapalat" w:hAnsi="GHEA Grapalat" w:cs="Sylfaen"/>
          <w:bCs/>
          <w:lang w:val="hy-AM"/>
        </w:rPr>
        <w:t xml:space="preserve"> Ընդ որում հանձնաժողովի համար հիմք են ընդունվում թվային ցուցանիշները</w:t>
      </w:r>
      <w:r w:rsidR="00D579AC" w:rsidRPr="00BB253B">
        <w:rPr>
          <w:rFonts w:ascii="GHEA Grapalat" w:hAnsi="GHEA Grapalat" w:cs="Sylfaen"/>
          <w:bCs/>
          <w:lang w:val="hy-AM"/>
        </w:rPr>
        <w:t>։</w:t>
      </w:r>
      <w:r w:rsidRPr="00BB253B">
        <w:rPr>
          <w:rFonts w:ascii="GHEA Grapalat" w:hAnsi="GHEA Grapalat" w:cs="Sylfaen"/>
          <w:bCs/>
          <w:lang w:val="hy-AM"/>
        </w:rPr>
        <w:t>»</w:t>
      </w:r>
      <w:r w:rsidR="00D579AC" w:rsidRPr="00BB253B">
        <w:rPr>
          <w:rFonts w:ascii="GHEA Grapalat" w:hAnsi="GHEA Grapalat" w:cs="Sylfaen"/>
          <w:bCs/>
          <w:lang w:val="hy-AM"/>
        </w:rPr>
        <w:t>,</w:t>
      </w:r>
    </w:p>
    <w:p w14:paraId="7B2B618E" w14:textId="47622074" w:rsidR="007F32F7" w:rsidRPr="00BB253B" w:rsidRDefault="00DA1F7A" w:rsidP="007F32F7">
      <w:pPr>
        <w:spacing w:line="360" w:lineRule="auto"/>
        <w:ind w:firstLine="630"/>
        <w:jc w:val="both"/>
        <w:rPr>
          <w:rFonts w:ascii="GHEA Grapalat" w:hAnsi="GHEA Grapalat" w:cs="Sylfaen"/>
          <w:bCs/>
          <w:lang w:val="hy-AM"/>
        </w:rPr>
      </w:pPr>
      <w:r>
        <w:rPr>
          <w:rFonts w:ascii="GHEA Grapalat" w:hAnsi="GHEA Grapalat" w:cs="Sylfaen"/>
          <w:bCs/>
          <w:lang w:val="hy-AM"/>
        </w:rPr>
        <w:t>20</w:t>
      </w:r>
      <w:r w:rsidR="002145F6" w:rsidRPr="00BB253B">
        <w:rPr>
          <w:rFonts w:ascii="GHEA Grapalat" w:hAnsi="GHEA Grapalat" w:cs="Sylfaen"/>
          <w:bCs/>
          <w:lang w:val="hy-AM"/>
        </w:rPr>
        <w:t xml:space="preserve">) </w:t>
      </w:r>
      <w:r w:rsidR="007F32F7" w:rsidRPr="00BB253B">
        <w:rPr>
          <w:rFonts w:ascii="GHEA Grapalat" w:hAnsi="GHEA Grapalat" w:cs="Sylfaen"/>
          <w:bCs/>
          <w:lang w:val="hy-AM"/>
        </w:rPr>
        <w:t>Որոշման թիվ 3 հավելվածի 39-րդ կետը շարադրել նոր խմբագրությամբ</w:t>
      </w:r>
      <w:r w:rsidR="007F32F7" w:rsidRPr="00BB253B">
        <w:rPr>
          <w:rFonts w:ascii="Cambria Math" w:eastAsia="MS Mincho" w:hAnsi="Cambria Math" w:cs="Cambria Math"/>
          <w:bCs/>
          <w:lang w:val="hy-AM"/>
        </w:rPr>
        <w:t>․</w:t>
      </w:r>
    </w:p>
    <w:p w14:paraId="33DEA491" w14:textId="235A3F72" w:rsidR="007F32F7" w:rsidRPr="00BB253B" w:rsidRDefault="007F32F7" w:rsidP="007F32F7">
      <w:pPr>
        <w:spacing w:line="360" w:lineRule="auto"/>
        <w:ind w:firstLine="630"/>
        <w:jc w:val="both"/>
        <w:rPr>
          <w:rFonts w:ascii="GHEA Grapalat" w:hAnsi="GHEA Grapalat" w:cs="Sylfaen"/>
          <w:bCs/>
          <w:lang w:val="hy-AM"/>
        </w:rPr>
      </w:pPr>
      <w:r w:rsidRPr="00BB253B">
        <w:rPr>
          <w:rFonts w:ascii="GHEA Grapalat" w:hAnsi="GHEA Grapalat" w:cs="Sylfaen"/>
          <w:bCs/>
          <w:lang w:val="hy-AM"/>
        </w:rPr>
        <w:t>«39</w:t>
      </w:r>
      <w:r w:rsidRPr="00BB253B">
        <w:rPr>
          <w:rFonts w:ascii="Cambria Math" w:eastAsia="MS Mincho" w:hAnsi="Cambria Math" w:cs="Cambria Math"/>
          <w:bCs/>
          <w:lang w:val="hy-AM"/>
        </w:rPr>
        <w:t>․</w:t>
      </w:r>
      <w:r w:rsidR="0076656F">
        <w:rPr>
          <w:rFonts w:ascii="Cambria Math" w:eastAsia="MS Mincho" w:hAnsi="Cambria Math" w:cs="Cambria Math"/>
          <w:bCs/>
          <w:lang w:val="hy-AM"/>
        </w:rPr>
        <w:t xml:space="preserve"> </w:t>
      </w:r>
      <w:r w:rsidRPr="00BB253B">
        <w:rPr>
          <w:rFonts w:ascii="GHEA Grapalat" w:hAnsi="GHEA Grapalat" w:cs="GHEA Grapalat"/>
          <w:bCs/>
          <w:lang w:val="hy-AM"/>
        </w:rPr>
        <w:t xml:space="preserve">Եթե մրցույթը համարվում է չկայացած, ապա այդ դեպքում </w:t>
      </w:r>
      <w:r w:rsidRPr="00BB253B">
        <w:rPr>
          <w:rFonts w:ascii="GHEA Grapalat" w:hAnsi="GHEA Grapalat" w:cs="Sylfaen"/>
          <w:bCs/>
          <w:lang w:val="hy-AM"/>
        </w:rPr>
        <w:t xml:space="preserve">5 </w:t>
      </w:r>
      <w:r w:rsidRPr="00BB253B">
        <w:rPr>
          <w:rFonts w:ascii="GHEA Grapalat" w:hAnsi="GHEA Grapalat" w:cs="GHEA Grapalat"/>
          <w:bCs/>
          <w:lang w:val="hy-AM"/>
        </w:rPr>
        <w:t>աշխատանքային</w:t>
      </w:r>
      <w:r w:rsidRPr="00BB253B">
        <w:rPr>
          <w:rFonts w:ascii="GHEA Grapalat" w:hAnsi="GHEA Grapalat" w:cs="Sylfaen"/>
          <w:bCs/>
          <w:lang w:val="hy-AM"/>
        </w:rPr>
        <w:t xml:space="preserve"> </w:t>
      </w:r>
      <w:r w:rsidRPr="00BB253B">
        <w:rPr>
          <w:rFonts w:ascii="GHEA Grapalat" w:hAnsi="GHEA Grapalat" w:cs="GHEA Grapalat"/>
          <w:bCs/>
          <w:lang w:val="hy-AM"/>
        </w:rPr>
        <w:t>օրվա</w:t>
      </w:r>
      <w:r w:rsidRPr="00BB253B">
        <w:rPr>
          <w:rFonts w:ascii="GHEA Grapalat" w:hAnsi="GHEA Grapalat" w:cs="Sylfaen"/>
          <w:bCs/>
          <w:lang w:val="hy-AM"/>
        </w:rPr>
        <w:t xml:space="preserve"> </w:t>
      </w:r>
      <w:r w:rsidRPr="00BB253B">
        <w:rPr>
          <w:rFonts w:ascii="GHEA Grapalat" w:hAnsi="GHEA Grapalat" w:cs="GHEA Grapalat"/>
          <w:bCs/>
          <w:lang w:val="hy-AM"/>
        </w:rPr>
        <w:t>ընթացքում</w:t>
      </w:r>
      <w:r w:rsidRPr="00BB253B">
        <w:rPr>
          <w:rFonts w:ascii="GHEA Grapalat" w:hAnsi="GHEA Grapalat" w:cs="Sylfaen"/>
          <w:bCs/>
          <w:lang w:val="hy-AM"/>
        </w:rPr>
        <w:t xml:space="preserve"> </w:t>
      </w:r>
      <w:r w:rsidRPr="00BB253B">
        <w:rPr>
          <w:rFonts w:ascii="GHEA Grapalat" w:hAnsi="GHEA Grapalat" w:cs="GHEA Grapalat"/>
          <w:bCs/>
          <w:lang w:val="hy-AM"/>
        </w:rPr>
        <w:t>օրենսդրությամբ</w:t>
      </w:r>
      <w:r w:rsidRPr="00BB253B">
        <w:rPr>
          <w:rFonts w:ascii="GHEA Grapalat" w:hAnsi="GHEA Grapalat" w:cs="Sylfaen"/>
          <w:bCs/>
          <w:lang w:val="hy-AM"/>
        </w:rPr>
        <w:t xml:space="preserve"> </w:t>
      </w:r>
      <w:r w:rsidRPr="00BB253B">
        <w:rPr>
          <w:rFonts w:ascii="GHEA Grapalat" w:hAnsi="GHEA Grapalat" w:cs="GHEA Grapalat"/>
          <w:bCs/>
          <w:lang w:val="hy-AM"/>
        </w:rPr>
        <w:t>սահմանված</w:t>
      </w:r>
      <w:r w:rsidRPr="00BB253B">
        <w:rPr>
          <w:rFonts w:ascii="GHEA Grapalat" w:hAnsi="GHEA Grapalat" w:cs="Sylfaen"/>
          <w:bCs/>
          <w:lang w:val="hy-AM"/>
        </w:rPr>
        <w:t xml:space="preserve"> </w:t>
      </w:r>
      <w:r w:rsidRPr="00BB253B">
        <w:rPr>
          <w:rFonts w:ascii="GHEA Grapalat" w:hAnsi="GHEA Grapalat" w:cs="GHEA Grapalat"/>
          <w:bCs/>
          <w:lang w:val="hy-AM"/>
        </w:rPr>
        <w:t>կարգով</w:t>
      </w:r>
      <w:r w:rsidRPr="00BB253B">
        <w:rPr>
          <w:rFonts w:ascii="GHEA Grapalat" w:hAnsi="GHEA Grapalat" w:cs="Sylfaen"/>
          <w:bCs/>
          <w:lang w:val="hy-AM"/>
        </w:rPr>
        <w:t xml:space="preserve"> </w:t>
      </w:r>
      <w:r w:rsidR="008F4E1C">
        <w:rPr>
          <w:rFonts w:ascii="GHEA Grapalat" w:hAnsi="GHEA Grapalat" w:cs="GHEA Grapalat"/>
          <w:bCs/>
          <w:lang w:val="hy-AM"/>
        </w:rPr>
        <w:t>հայտարարվում</w:t>
      </w:r>
      <w:r w:rsidRPr="00BB253B">
        <w:rPr>
          <w:rFonts w:ascii="GHEA Grapalat" w:hAnsi="GHEA Grapalat" w:cs="Sylfaen"/>
          <w:bCs/>
          <w:lang w:val="hy-AM"/>
        </w:rPr>
        <w:t xml:space="preserve"> </w:t>
      </w:r>
      <w:r w:rsidRPr="00BB253B">
        <w:rPr>
          <w:rFonts w:ascii="GHEA Grapalat" w:hAnsi="GHEA Grapalat" w:cs="GHEA Grapalat"/>
          <w:bCs/>
          <w:lang w:val="hy-AM"/>
        </w:rPr>
        <w:t>է</w:t>
      </w:r>
      <w:r w:rsidRPr="00BB253B">
        <w:rPr>
          <w:rFonts w:ascii="GHEA Grapalat" w:hAnsi="GHEA Grapalat" w:cs="Sylfaen"/>
          <w:bCs/>
          <w:lang w:val="hy-AM"/>
        </w:rPr>
        <w:t xml:space="preserve"> </w:t>
      </w:r>
      <w:r w:rsidRPr="00BB253B">
        <w:rPr>
          <w:rFonts w:ascii="GHEA Grapalat" w:hAnsi="GHEA Grapalat" w:cs="GHEA Grapalat"/>
          <w:bCs/>
          <w:lang w:val="hy-AM"/>
        </w:rPr>
        <w:t>հաջորդ</w:t>
      </w:r>
      <w:r w:rsidRPr="00BB253B">
        <w:rPr>
          <w:rFonts w:ascii="GHEA Grapalat" w:hAnsi="GHEA Grapalat" w:cs="Sylfaen"/>
          <w:bCs/>
          <w:lang w:val="hy-AM"/>
        </w:rPr>
        <w:t xml:space="preserve"> </w:t>
      </w:r>
      <w:r w:rsidRPr="00BB253B">
        <w:rPr>
          <w:rFonts w:ascii="GHEA Grapalat" w:hAnsi="GHEA Grapalat" w:cs="GHEA Grapalat"/>
          <w:bCs/>
          <w:lang w:val="hy-AM"/>
        </w:rPr>
        <w:t>մրցույթը</w:t>
      </w:r>
      <w:r w:rsidRPr="00BB253B">
        <w:rPr>
          <w:rFonts w:ascii="GHEA Grapalat" w:hAnsi="GHEA Grapalat" w:cs="Sylfaen"/>
          <w:bCs/>
          <w:lang w:val="hy-AM"/>
        </w:rPr>
        <w:t xml:space="preserve">, </w:t>
      </w:r>
      <w:r w:rsidRPr="00BB253B">
        <w:rPr>
          <w:rFonts w:ascii="GHEA Grapalat" w:hAnsi="GHEA Grapalat" w:cs="GHEA Grapalat"/>
          <w:bCs/>
          <w:lang w:val="hy-AM"/>
        </w:rPr>
        <w:t>ընդ</w:t>
      </w:r>
      <w:r w:rsidRPr="00BB253B">
        <w:rPr>
          <w:rFonts w:ascii="GHEA Grapalat" w:hAnsi="GHEA Grapalat" w:cs="Sylfaen"/>
          <w:bCs/>
          <w:lang w:val="hy-AM"/>
        </w:rPr>
        <w:t xml:space="preserve"> </w:t>
      </w:r>
      <w:r w:rsidRPr="00BB253B">
        <w:rPr>
          <w:rFonts w:ascii="GHEA Grapalat" w:hAnsi="GHEA Grapalat" w:cs="GHEA Grapalat"/>
          <w:bCs/>
          <w:lang w:val="hy-AM"/>
        </w:rPr>
        <w:t>որում՝</w:t>
      </w:r>
      <w:r w:rsidRPr="00BB253B">
        <w:rPr>
          <w:rFonts w:ascii="GHEA Grapalat" w:hAnsi="GHEA Grapalat" w:cs="Sylfaen"/>
          <w:bCs/>
          <w:lang w:val="hy-AM"/>
        </w:rPr>
        <w:t xml:space="preserve"> </w:t>
      </w:r>
      <w:bookmarkStart w:id="6" w:name="_Hlk212648230"/>
      <w:r w:rsidRPr="00BB253B">
        <w:rPr>
          <w:rFonts w:ascii="GHEA Grapalat" w:hAnsi="GHEA Grapalat" w:cs="GHEA Grapalat"/>
          <w:bCs/>
          <w:lang w:val="hy-AM"/>
        </w:rPr>
        <w:t>մրցույթը</w:t>
      </w:r>
      <w:bookmarkEnd w:id="6"/>
      <w:r w:rsidRPr="00BB253B">
        <w:rPr>
          <w:rFonts w:ascii="GHEA Grapalat" w:hAnsi="GHEA Grapalat" w:cs="Sylfaen"/>
          <w:bCs/>
          <w:lang w:val="hy-AM"/>
        </w:rPr>
        <w:t xml:space="preserve"> </w:t>
      </w:r>
      <w:r w:rsidRPr="00BB253B">
        <w:rPr>
          <w:rFonts w:ascii="GHEA Grapalat" w:hAnsi="GHEA Grapalat" w:cs="GHEA Grapalat"/>
          <w:bCs/>
          <w:lang w:val="hy-AM"/>
        </w:rPr>
        <w:t>չկայացած</w:t>
      </w:r>
      <w:r w:rsidRPr="00BB253B">
        <w:rPr>
          <w:rFonts w:ascii="GHEA Grapalat" w:hAnsi="GHEA Grapalat" w:cs="Sylfaen"/>
          <w:bCs/>
          <w:lang w:val="hy-AM"/>
        </w:rPr>
        <w:t xml:space="preserve"> </w:t>
      </w:r>
      <w:r w:rsidRPr="00BB253B">
        <w:rPr>
          <w:rFonts w:ascii="GHEA Grapalat" w:hAnsi="GHEA Grapalat" w:cs="GHEA Grapalat"/>
          <w:bCs/>
          <w:lang w:val="hy-AM"/>
        </w:rPr>
        <w:t>համարվելու</w:t>
      </w:r>
      <w:r w:rsidRPr="00BB253B">
        <w:rPr>
          <w:rFonts w:ascii="GHEA Grapalat" w:hAnsi="GHEA Grapalat" w:cs="Sylfaen"/>
          <w:bCs/>
          <w:lang w:val="hy-AM"/>
        </w:rPr>
        <w:t xml:space="preserve"> </w:t>
      </w:r>
      <w:r w:rsidRPr="00BB253B">
        <w:rPr>
          <w:rFonts w:ascii="GHEA Grapalat" w:hAnsi="GHEA Grapalat" w:cs="GHEA Grapalat"/>
          <w:bCs/>
          <w:lang w:val="hy-AM"/>
        </w:rPr>
        <w:t>դեպքում</w:t>
      </w:r>
      <w:r w:rsidRPr="00BB253B">
        <w:rPr>
          <w:rFonts w:ascii="GHEA Grapalat" w:hAnsi="GHEA Grapalat" w:cs="Sylfaen"/>
          <w:bCs/>
          <w:lang w:val="hy-AM"/>
        </w:rPr>
        <w:t xml:space="preserve"> </w:t>
      </w:r>
      <w:r w:rsidRPr="00BB253B">
        <w:rPr>
          <w:rFonts w:ascii="GHEA Grapalat" w:hAnsi="GHEA Grapalat" w:cs="GHEA Grapalat"/>
          <w:bCs/>
          <w:lang w:val="hy-AM"/>
        </w:rPr>
        <w:t>հաջորդ</w:t>
      </w:r>
      <w:r w:rsidRPr="00BB253B">
        <w:rPr>
          <w:rFonts w:ascii="GHEA Grapalat" w:hAnsi="GHEA Grapalat" w:cs="Sylfaen"/>
          <w:bCs/>
          <w:lang w:val="hy-AM"/>
        </w:rPr>
        <w:t xml:space="preserve"> </w:t>
      </w:r>
      <w:r w:rsidRPr="00BB253B">
        <w:rPr>
          <w:rFonts w:ascii="GHEA Grapalat" w:hAnsi="GHEA Grapalat" w:cs="GHEA Grapalat"/>
          <w:bCs/>
          <w:lang w:val="hy-AM"/>
        </w:rPr>
        <w:t>մրցույթի</w:t>
      </w:r>
      <w:r w:rsidRPr="00BB253B">
        <w:rPr>
          <w:rFonts w:ascii="GHEA Grapalat" w:hAnsi="GHEA Grapalat" w:cs="Sylfaen"/>
          <w:bCs/>
          <w:lang w:val="hy-AM"/>
        </w:rPr>
        <w:t xml:space="preserve"> </w:t>
      </w:r>
      <w:r w:rsidRPr="00BB253B">
        <w:rPr>
          <w:rFonts w:ascii="GHEA Grapalat" w:hAnsi="GHEA Grapalat" w:cs="GHEA Grapalat"/>
          <w:bCs/>
          <w:lang w:val="hy-AM"/>
        </w:rPr>
        <w:t>պայմանները</w:t>
      </w:r>
      <w:r w:rsidRPr="00BB253B">
        <w:rPr>
          <w:rFonts w:ascii="GHEA Grapalat" w:hAnsi="GHEA Grapalat" w:cs="Sylfaen"/>
          <w:bCs/>
          <w:lang w:val="hy-AM"/>
        </w:rPr>
        <w:t xml:space="preserve">, </w:t>
      </w:r>
      <w:r w:rsidRPr="00BB253B">
        <w:rPr>
          <w:rFonts w:ascii="GHEA Grapalat" w:hAnsi="GHEA Grapalat" w:cs="GHEA Grapalat"/>
          <w:bCs/>
          <w:lang w:val="hy-AM"/>
        </w:rPr>
        <w:t>այդ</w:t>
      </w:r>
      <w:r w:rsidRPr="00BB253B">
        <w:rPr>
          <w:rFonts w:ascii="GHEA Grapalat" w:hAnsi="GHEA Grapalat" w:cs="Sylfaen"/>
          <w:bCs/>
          <w:lang w:val="hy-AM"/>
        </w:rPr>
        <w:t xml:space="preserve"> </w:t>
      </w:r>
      <w:r w:rsidRPr="00BB253B">
        <w:rPr>
          <w:rFonts w:ascii="GHEA Grapalat" w:hAnsi="GHEA Grapalat" w:cs="GHEA Grapalat"/>
          <w:bCs/>
          <w:lang w:val="hy-AM"/>
        </w:rPr>
        <w:t>թվում</w:t>
      </w:r>
      <w:r w:rsidRPr="00BB253B">
        <w:rPr>
          <w:rFonts w:ascii="GHEA Grapalat" w:hAnsi="GHEA Grapalat" w:cs="Sylfaen"/>
          <w:bCs/>
          <w:lang w:val="hy-AM"/>
        </w:rPr>
        <w:t xml:space="preserve">` </w:t>
      </w:r>
      <w:r w:rsidRPr="00BB253B">
        <w:rPr>
          <w:rFonts w:ascii="GHEA Grapalat" w:hAnsi="GHEA Grapalat" w:cs="GHEA Grapalat"/>
          <w:bCs/>
          <w:lang w:val="hy-AM"/>
        </w:rPr>
        <w:t>մեկնարկային</w:t>
      </w:r>
      <w:r w:rsidRPr="00BB253B">
        <w:rPr>
          <w:rFonts w:ascii="GHEA Grapalat" w:hAnsi="GHEA Grapalat" w:cs="Sylfaen"/>
          <w:bCs/>
          <w:lang w:val="hy-AM"/>
        </w:rPr>
        <w:t xml:space="preserve"> </w:t>
      </w:r>
      <w:r w:rsidRPr="00BB253B">
        <w:rPr>
          <w:rFonts w:ascii="GHEA Grapalat" w:hAnsi="GHEA Grapalat" w:cs="GHEA Grapalat"/>
          <w:bCs/>
          <w:lang w:val="hy-AM"/>
        </w:rPr>
        <w:t>գինը</w:t>
      </w:r>
      <w:r w:rsidR="00D37814" w:rsidRPr="00BB253B">
        <w:rPr>
          <w:rFonts w:ascii="GHEA Grapalat" w:hAnsi="GHEA Grapalat" w:cs="GHEA Grapalat"/>
          <w:bCs/>
          <w:lang w:val="hy-AM"/>
        </w:rPr>
        <w:t>,</w:t>
      </w:r>
      <w:r w:rsidRPr="00BB253B">
        <w:rPr>
          <w:rFonts w:ascii="GHEA Grapalat" w:hAnsi="GHEA Grapalat" w:cs="Sylfaen"/>
          <w:bCs/>
          <w:lang w:val="hy-AM"/>
        </w:rPr>
        <w:t xml:space="preserve"> </w:t>
      </w:r>
      <w:r w:rsidRPr="00BB253B">
        <w:rPr>
          <w:rFonts w:ascii="GHEA Grapalat" w:hAnsi="GHEA Grapalat" w:cs="GHEA Grapalat"/>
          <w:bCs/>
          <w:lang w:val="hy-AM"/>
        </w:rPr>
        <w:t>սահմանվում</w:t>
      </w:r>
      <w:r w:rsidRPr="00BB253B">
        <w:rPr>
          <w:rFonts w:ascii="GHEA Grapalat" w:hAnsi="GHEA Grapalat" w:cs="Sylfaen"/>
          <w:bCs/>
          <w:lang w:val="hy-AM"/>
        </w:rPr>
        <w:t xml:space="preserve"> </w:t>
      </w:r>
      <w:r w:rsidRPr="00BB253B">
        <w:rPr>
          <w:rFonts w:ascii="GHEA Grapalat" w:hAnsi="GHEA Grapalat" w:cs="GHEA Grapalat"/>
          <w:bCs/>
          <w:lang w:val="hy-AM"/>
        </w:rPr>
        <w:t>են</w:t>
      </w:r>
      <w:r w:rsidRPr="00BB253B">
        <w:rPr>
          <w:rFonts w:ascii="GHEA Grapalat" w:hAnsi="GHEA Grapalat" w:cs="Sylfaen"/>
          <w:bCs/>
          <w:lang w:val="hy-AM"/>
        </w:rPr>
        <w:t xml:space="preserve"> </w:t>
      </w:r>
      <w:r w:rsidRPr="00BB253B">
        <w:rPr>
          <w:rFonts w:ascii="GHEA Grapalat" w:hAnsi="GHEA Grapalat" w:cs="GHEA Grapalat"/>
          <w:bCs/>
          <w:lang w:val="hy-AM"/>
        </w:rPr>
        <w:t>հիմք</w:t>
      </w:r>
      <w:r w:rsidRPr="00BB253B">
        <w:rPr>
          <w:rFonts w:ascii="GHEA Grapalat" w:hAnsi="GHEA Grapalat" w:cs="Sylfaen"/>
          <w:bCs/>
          <w:lang w:val="hy-AM"/>
        </w:rPr>
        <w:t xml:space="preserve"> </w:t>
      </w:r>
      <w:r w:rsidRPr="00BB253B">
        <w:rPr>
          <w:rFonts w:ascii="GHEA Grapalat" w:hAnsi="GHEA Grapalat" w:cs="GHEA Grapalat"/>
          <w:bCs/>
          <w:lang w:val="hy-AM"/>
        </w:rPr>
        <w:t>ընդունելով</w:t>
      </w:r>
      <w:r w:rsidRPr="00BB253B">
        <w:rPr>
          <w:rFonts w:ascii="GHEA Grapalat" w:hAnsi="GHEA Grapalat" w:cs="Sylfaen"/>
          <w:bCs/>
          <w:lang w:val="hy-AM"/>
        </w:rPr>
        <w:t xml:space="preserve"> </w:t>
      </w:r>
      <w:r w:rsidRPr="00BB253B">
        <w:rPr>
          <w:rFonts w:ascii="GHEA Grapalat" w:hAnsi="GHEA Grapalat" w:cs="GHEA Grapalat"/>
          <w:bCs/>
          <w:lang w:val="hy-AM"/>
        </w:rPr>
        <w:t>սույն</w:t>
      </w:r>
      <w:r w:rsidRPr="00BB253B">
        <w:rPr>
          <w:rFonts w:ascii="GHEA Grapalat" w:hAnsi="GHEA Grapalat" w:cs="Sylfaen"/>
          <w:bCs/>
          <w:lang w:val="hy-AM"/>
        </w:rPr>
        <w:t xml:space="preserve"> </w:t>
      </w:r>
      <w:r w:rsidR="00CD4125" w:rsidRPr="00BB253B">
        <w:rPr>
          <w:rFonts w:ascii="GHEA Grapalat" w:hAnsi="GHEA Grapalat" w:cs="GHEA Grapalat"/>
          <w:bCs/>
          <w:lang w:val="hy-AM"/>
        </w:rPr>
        <w:t>որոշմա</w:t>
      </w:r>
      <w:r w:rsidRPr="00BB253B">
        <w:rPr>
          <w:rFonts w:ascii="GHEA Grapalat" w:hAnsi="GHEA Grapalat" w:cs="GHEA Grapalat"/>
          <w:bCs/>
          <w:lang w:val="hy-AM"/>
        </w:rPr>
        <w:t>ն</w:t>
      </w:r>
      <w:r w:rsidRPr="00BB253B">
        <w:rPr>
          <w:rFonts w:ascii="GHEA Grapalat" w:hAnsi="GHEA Grapalat" w:cs="Sylfaen"/>
          <w:bCs/>
          <w:lang w:val="hy-AM"/>
        </w:rPr>
        <w:t xml:space="preserve"> </w:t>
      </w:r>
      <w:r w:rsidRPr="00BB253B">
        <w:rPr>
          <w:rFonts w:ascii="GHEA Grapalat" w:hAnsi="GHEA Grapalat" w:cs="GHEA Grapalat"/>
          <w:bCs/>
          <w:lang w:val="hy-AM"/>
        </w:rPr>
        <w:t>հավելվածներով</w:t>
      </w:r>
      <w:r w:rsidRPr="00BB253B">
        <w:rPr>
          <w:rFonts w:ascii="GHEA Grapalat" w:hAnsi="GHEA Grapalat" w:cs="Sylfaen"/>
          <w:bCs/>
          <w:lang w:val="hy-AM"/>
        </w:rPr>
        <w:t xml:space="preserve"> </w:t>
      </w:r>
      <w:r w:rsidRPr="00BB253B">
        <w:rPr>
          <w:rFonts w:ascii="GHEA Grapalat" w:hAnsi="GHEA Grapalat" w:cs="GHEA Grapalat"/>
          <w:bCs/>
          <w:lang w:val="hy-AM"/>
        </w:rPr>
        <w:t>սահմանված</w:t>
      </w:r>
      <w:r w:rsidRPr="00BB253B">
        <w:rPr>
          <w:rFonts w:ascii="GHEA Grapalat" w:hAnsi="GHEA Grapalat" w:cs="Sylfaen"/>
          <w:bCs/>
          <w:lang w:val="hy-AM"/>
        </w:rPr>
        <w:t xml:space="preserve"> </w:t>
      </w:r>
      <w:r w:rsidRPr="00BB253B">
        <w:rPr>
          <w:rFonts w:ascii="GHEA Grapalat" w:hAnsi="GHEA Grapalat" w:cs="GHEA Grapalat"/>
          <w:bCs/>
          <w:lang w:val="hy-AM"/>
        </w:rPr>
        <w:t>դրույթները։»</w:t>
      </w:r>
      <w:r w:rsidR="005F36CD">
        <w:rPr>
          <w:rFonts w:ascii="GHEA Grapalat" w:hAnsi="GHEA Grapalat" w:cs="Sylfaen"/>
          <w:bCs/>
          <w:lang w:val="hy-AM"/>
        </w:rPr>
        <w:t>։</w:t>
      </w:r>
    </w:p>
    <w:p w14:paraId="2581854C" w14:textId="7DA45293" w:rsidR="00A9624B" w:rsidRPr="00BB253B" w:rsidRDefault="00A9624B" w:rsidP="00F449D1">
      <w:pPr>
        <w:spacing w:line="360" w:lineRule="auto"/>
        <w:ind w:firstLine="720"/>
        <w:jc w:val="both"/>
        <w:rPr>
          <w:rFonts w:ascii="GHEA Grapalat" w:hAnsi="GHEA Grapalat" w:cs="Sylfaen"/>
          <w:bCs/>
          <w:lang w:val="hy-AM"/>
        </w:rPr>
      </w:pPr>
      <w:r w:rsidRPr="00BB253B">
        <w:rPr>
          <w:rFonts w:ascii="GHEA Grapalat" w:hAnsi="GHEA Grapalat" w:cs="Sylfaen"/>
          <w:bCs/>
          <w:lang w:val="hy-AM"/>
        </w:rPr>
        <w:t>2</w:t>
      </w:r>
      <w:r w:rsidRPr="00BB253B">
        <w:rPr>
          <w:rFonts w:ascii="Cambria Math" w:hAnsi="Cambria Math" w:cs="Cambria Math"/>
          <w:bCs/>
          <w:lang w:val="hy-AM"/>
        </w:rPr>
        <w:t>․</w:t>
      </w:r>
      <w:r w:rsidRPr="00BB253B">
        <w:rPr>
          <w:rFonts w:ascii="GHEA Grapalat" w:hAnsi="GHEA Grapalat" w:cs="Sylfaen"/>
          <w:bCs/>
          <w:lang w:val="hy-AM"/>
        </w:rPr>
        <w:t xml:space="preserve"> </w:t>
      </w:r>
      <w:r w:rsidR="003F2444" w:rsidRPr="00BB253B">
        <w:rPr>
          <w:rFonts w:ascii="GHEA Grapalat" w:hAnsi="GHEA Grapalat" w:cs="Sylfaen"/>
          <w:bCs/>
          <w:lang w:val="hy-AM"/>
        </w:rPr>
        <w:t>Սահմանել, որ մինչև սույն որոշումն</w:t>
      </w:r>
      <w:r w:rsidRPr="00BB253B">
        <w:rPr>
          <w:rFonts w:ascii="GHEA Grapalat" w:hAnsi="GHEA Grapalat" w:cs="Sylfaen"/>
          <w:bCs/>
          <w:lang w:val="hy-AM"/>
        </w:rPr>
        <w:t xml:space="preserve"> ուժի մեջ մտնելը հայտարարված</w:t>
      </w:r>
      <w:r w:rsidR="003F2444" w:rsidRPr="00BB253B">
        <w:rPr>
          <w:rFonts w:ascii="GHEA Grapalat" w:hAnsi="GHEA Grapalat" w:cs="Sylfaen"/>
          <w:bCs/>
          <w:lang w:val="hy-AM"/>
        </w:rPr>
        <w:t xml:space="preserve"> և սույն որոշումն ուժի մեջ մտնելուց հետո </w:t>
      </w:r>
      <w:r w:rsidR="00711E59" w:rsidRPr="00BB253B">
        <w:rPr>
          <w:rFonts w:ascii="GHEA Grapalat" w:hAnsi="GHEA Grapalat" w:cs="Sylfaen"/>
          <w:bCs/>
          <w:lang w:val="hy-AM"/>
        </w:rPr>
        <w:t xml:space="preserve">գույքի օտարման (վաճառքի) </w:t>
      </w:r>
      <w:r w:rsidR="00AA6795" w:rsidRPr="00BB253B">
        <w:rPr>
          <w:rFonts w:ascii="GHEA Grapalat" w:hAnsi="GHEA Grapalat" w:cs="Sylfaen"/>
          <w:bCs/>
          <w:lang w:val="hy-AM"/>
        </w:rPr>
        <w:t xml:space="preserve">չկայացած </w:t>
      </w:r>
      <w:r w:rsidR="003F2444" w:rsidRPr="00BB253B">
        <w:rPr>
          <w:rFonts w:ascii="GHEA Grapalat" w:hAnsi="GHEA Grapalat" w:cs="Sylfaen"/>
          <w:bCs/>
          <w:lang w:val="hy-AM"/>
        </w:rPr>
        <w:t xml:space="preserve">մրցույթները և աճուրդները կազմակերպվում և անցկացվում են սույն որոշմամբ սահմանված կարգով։  </w:t>
      </w:r>
      <w:r w:rsidRPr="00BB253B">
        <w:rPr>
          <w:rFonts w:ascii="GHEA Grapalat" w:hAnsi="GHEA Grapalat" w:cs="Sylfaen"/>
          <w:bCs/>
          <w:lang w:val="hy-AM"/>
        </w:rPr>
        <w:t xml:space="preserve"> </w:t>
      </w:r>
    </w:p>
    <w:p w14:paraId="7A4ED34B" w14:textId="74E25CC2" w:rsidR="005D0BFB" w:rsidRPr="00BB253B" w:rsidRDefault="003F2444" w:rsidP="003F2444">
      <w:pPr>
        <w:shd w:val="clear" w:color="auto" w:fill="FFFFFF"/>
        <w:spacing w:line="360" w:lineRule="auto"/>
        <w:ind w:firstLine="720"/>
        <w:jc w:val="both"/>
        <w:rPr>
          <w:rFonts w:ascii="GHEA Grapalat" w:hAnsi="GHEA Grapalat" w:cs="Sylfaen"/>
          <w:bCs/>
          <w:lang w:val="hy-AM"/>
        </w:rPr>
      </w:pPr>
      <w:r w:rsidRPr="00BB253B">
        <w:rPr>
          <w:rFonts w:ascii="GHEA Grapalat" w:hAnsi="GHEA Grapalat" w:cs="Sylfaen"/>
          <w:bCs/>
          <w:lang w:val="hy-AM"/>
        </w:rPr>
        <w:t>3</w:t>
      </w:r>
      <w:r w:rsidR="00525FE2" w:rsidRPr="00BB253B">
        <w:rPr>
          <w:rFonts w:ascii="GHEA Grapalat" w:hAnsi="GHEA Grapalat" w:cs="Sylfaen"/>
          <w:bCs/>
          <w:lang w:val="hy-AM"/>
        </w:rPr>
        <w:t xml:space="preserve">. </w:t>
      </w:r>
      <w:r w:rsidR="00D579AC" w:rsidRPr="00BB253B">
        <w:rPr>
          <w:rFonts w:ascii="GHEA Grapalat" w:hAnsi="GHEA Grapalat" w:cs="Sylfaen"/>
          <w:bCs/>
          <w:lang w:val="hy-AM"/>
        </w:rPr>
        <w:t>Սույն ո</w:t>
      </w:r>
      <w:r w:rsidR="00525FE2" w:rsidRPr="00BB253B">
        <w:rPr>
          <w:rFonts w:ascii="GHEA Grapalat" w:hAnsi="GHEA Grapalat" w:cs="Sylfaen"/>
          <w:bCs/>
          <w:lang w:val="hy-AM"/>
        </w:rPr>
        <w:t>րոշումն ուժի մեջ է մտնում պաշտոնական հրապարակմանը հաջորդող օրվանից։</w:t>
      </w:r>
      <w:r w:rsidRPr="00BB253B">
        <w:rPr>
          <w:rFonts w:ascii="GHEA Grapalat" w:hAnsi="GHEA Grapalat" w:cs="Sylfaen"/>
          <w:bCs/>
          <w:lang w:val="hy-AM"/>
        </w:rPr>
        <w:t xml:space="preserve"> </w:t>
      </w:r>
    </w:p>
    <w:p w14:paraId="1FDB7BF8" w14:textId="77777777" w:rsidR="006F5F6C" w:rsidRPr="00BB253B" w:rsidRDefault="006F5F6C" w:rsidP="001C2BDA">
      <w:pPr>
        <w:shd w:val="clear" w:color="auto" w:fill="FFFFFF"/>
        <w:spacing w:line="360" w:lineRule="auto"/>
        <w:ind w:firstLine="720"/>
        <w:jc w:val="both"/>
        <w:rPr>
          <w:rFonts w:ascii="GHEA Grapalat" w:hAnsi="GHEA Grapalat" w:cs="Sylfaen"/>
          <w:b/>
          <w:bCs/>
          <w:i/>
          <w:iCs/>
          <w:sz w:val="21"/>
          <w:u w:val="single"/>
          <w:lang w:val="hy-AM"/>
        </w:rPr>
      </w:pPr>
    </w:p>
    <w:p w14:paraId="0850596B" w14:textId="5CE8C621" w:rsidR="00E277E2" w:rsidRPr="00BB253B" w:rsidRDefault="00E277E2" w:rsidP="00E277E2">
      <w:pPr>
        <w:jc w:val="both"/>
        <w:rPr>
          <w:rFonts w:ascii="GHEA Grapalat" w:hAnsi="GHEA Grapalat"/>
          <w:color w:val="000000"/>
          <w:sz w:val="2"/>
          <w:szCs w:val="21"/>
          <w:shd w:val="clear" w:color="auto" w:fill="FFFFFF"/>
          <w:lang w:val="hy-AM"/>
        </w:rPr>
      </w:pPr>
    </w:p>
    <w:p w14:paraId="3D0CCB7F" w14:textId="77777777" w:rsidR="005D0BFB" w:rsidRPr="00BB253B" w:rsidRDefault="005D0BFB" w:rsidP="005D0BFB">
      <w:pPr>
        <w:spacing w:line="360" w:lineRule="auto"/>
        <w:ind w:firstLine="720"/>
        <w:jc w:val="both"/>
        <w:rPr>
          <w:rFonts w:ascii="GHEA Grapalat" w:hAnsi="GHEA Grapalat"/>
          <w:lang w:val="hy-AM"/>
        </w:rPr>
      </w:pPr>
      <w:r w:rsidRPr="00BB253B">
        <w:rPr>
          <w:rFonts w:ascii="GHEA Grapalat" w:hAnsi="GHEA Grapalat"/>
          <w:lang w:val="hy-AM"/>
        </w:rPr>
        <w:t>ՀԱՅԱՍՏԱՆԻ ՀԱՆՐԱՊԵՏՈՒԹՅԱՆ</w:t>
      </w:r>
    </w:p>
    <w:p w14:paraId="2EE7ACAA" w14:textId="77777777" w:rsidR="005D0BFB" w:rsidRPr="00BB253B" w:rsidRDefault="005D0BFB" w:rsidP="005D0BFB">
      <w:pPr>
        <w:spacing w:line="360" w:lineRule="auto"/>
        <w:ind w:firstLine="720"/>
        <w:jc w:val="both"/>
        <w:rPr>
          <w:rFonts w:ascii="GHEA Grapalat" w:hAnsi="GHEA Grapalat"/>
          <w:lang w:val="hy-AM"/>
        </w:rPr>
      </w:pPr>
      <w:r w:rsidRPr="00BB253B">
        <w:rPr>
          <w:rFonts w:ascii="GHEA Grapalat" w:hAnsi="GHEA Grapalat"/>
          <w:lang w:val="hy-AM"/>
        </w:rPr>
        <w:t>ՎԱՐՉԱՊԵՏ</w:t>
      </w:r>
      <w:r w:rsidRPr="00BB253B">
        <w:rPr>
          <w:rFonts w:ascii="GHEA Grapalat" w:hAnsi="GHEA Grapalat"/>
          <w:lang w:val="hy-AM"/>
        </w:rPr>
        <w:tab/>
      </w:r>
      <w:r w:rsidRPr="00BB253B">
        <w:rPr>
          <w:rFonts w:ascii="GHEA Grapalat" w:hAnsi="GHEA Grapalat"/>
          <w:lang w:val="hy-AM"/>
        </w:rPr>
        <w:tab/>
      </w:r>
      <w:r w:rsidRPr="00BB253B">
        <w:rPr>
          <w:rFonts w:ascii="GHEA Grapalat" w:hAnsi="GHEA Grapalat"/>
          <w:lang w:val="hy-AM"/>
        </w:rPr>
        <w:tab/>
      </w:r>
      <w:r w:rsidRPr="00BB253B">
        <w:rPr>
          <w:rFonts w:ascii="GHEA Grapalat" w:hAnsi="GHEA Grapalat"/>
          <w:lang w:val="hy-AM"/>
        </w:rPr>
        <w:tab/>
      </w:r>
      <w:r w:rsidRPr="00BB253B">
        <w:rPr>
          <w:rFonts w:ascii="GHEA Grapalat" w:hAnsi="GHEA Grapalat"/>
          <w:lang w:val="hy-AM"/>
        </w:rPr>
        <w:tab/>
      </w:r>
      <w:r w:rsidRPr="00BB253B">
        <w:rPr>
          <w:rFonts w:ascii="GHEA Grapalat" w:hAnsi="GHEA Grapalat"/>
          <w:lang w:val="hy-AM"/>
        </w:rPr>
        <w:tab/>
      </w:r>
      <w:r w:rsidRPr="00BB253B">
        <w:rPr>
          <w:rFonts w:ascii="GHEA Grapalat" w:hAnsi="GHEA Grapalat"/>
          <w:lang w:val="hy-AM"/>
        </w:rPr>
        <w:tab/>
      </w:r>
      <w:r w:rsidRPr="00BB253B">
        <w:rPr>
          <w:rFonts w:ascii="GHEA Grapalat" w:hAnsi="GHEA Grapalat"/>
          <w:lang w:val="hy-AM"/>
        </w:rPr>
        <w:tab/>
      </w:r>
      <w:r w:rsidRPr="00BB253B">
        <w:rPr>
          <w:rFonts w:ascii="GHEA Grapalat" w:hAnsi="GHEA Grapalat"/>
          <w:lang w:val="hy-AM"/>
        </w:rPr>
        <w:tab/>
        <w:t xml:space="preserve"> Ն.ՓԱՇԻՆՅԱՆ</w:t>
      </w:r>
    </w:p>
    <w:p w14:paraId="1F05901E" w14:textId="5D120800" w:rsidR="00DE6F9D" w:rsidRPr="00BB253B" w:rsidRDefault="005D0BFB" w:rsidP="00960FDE">
      <w:pPr>
        <w:spacing w:line="360" w:lineRule="auto"/>
        <w:ind w:firstLine="720"/>
        <w:jc w:val="both"/>
        <w:rPr>
          <w:rFonts w:ascii="GHEA Grapalat" w:hAnsi="GHEA Grapalat"/>
          <w:lang w:val="hy-AM"/>
        </w:rPr>
      </w:pPr>
      <w:r w:rsidRPr="00BB253B">
        <w:rPr>
          <w:rFonts w:ascii="GHEA Grapalat" w:hAnsi="GHEA Grapalat"/>
          <w:color w:val="000000" w:themeColor="text1"/>
          <w:lang w:val="hy-AM"/>
        </w:rPr>
        <w:lastRenderedPageBreak/>
        <w:t>Երևան</w:t>
      </w:r>
    </w:p>
    <w:sectPr w:rsidR="00DE6F9D" w:rsidRPr="00BB253B" w:rsidSect="006F5F6C">
      <w:footerReference w:type="default" r:id="rId8"/>
      <w:pgSz w:w="11907" w:h="16840" w:code="9"/>
      <w:pgMar w:top="709" w:right="708" w:bottom="1135" w:left="113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9A3E1E" w14:textId="77777777" w:rsidR="005C6E14" w:rsidRDefault="005C6E14">
      <w:r>
        <w:separator/>
      </w:r>
    </w:p>
  </w:endnote>
  <w:endnote w:type="continuationSeparator" w:id="0">
    <w:p w14:paraId="6EB10470" w14:textId="77777777" w:rsidR="005C6E14" w:rsidRDefault="005C6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IRTEK Courier">
    <w:charset w:val="00"/>
    <w:family w:val="roman"/>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61C8B" w14:textId="77777777" w:rsidR="00CB3D54" w:rsidRDefault="00CB3D54">
    <w:pPr>
      <w:pStyle w:val="Footer"/>
    </w:pPr>
  </w:p>
  <w:p w14:paraId="61D1F130" w14:textId="77777777" w:rsidR="00CB3D54" w:rsidRDefault="00CB3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68A665" w14:textId="77777777" w:rsidR="005C6E14" w:rsidRDefault="005C6E14">
      <w:r>
        <w:separator/>
      </w:r>
    </w:p>
  </w:footnote>
  <w:footnote w:type="continuationSeparator" w:id="0">
    <w:p w14:paraId="712F8C48" w14:textId="77777777" w:rsidR="005C6E14" w:rsidRDefault="005C6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B555F"/>
    <w:multiLevelType w:val="hybridMultilevel"/>
    <w:tmpl w:val="906CEF1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77139F9"/>
    <w:multiLevelType w:val="hybridMultilevel"/>
    <w:tmpl w:val="473C5384"/>
    <w:lvl w:ilvl="0" w:tplc="593E306C">
      <w:start w:val="1"/>
      <w:numFmt w:val="decimal"/>
      <w:lvlText w:val="%1."/>
      <w:lvlJc w:val="left"/>
      <w:pPr>
        <w:ind w:left="1417" w:hanging="855"/>
      </w:pPr>
      <w:rPr>
        <w:rFonts w:ascii="GHEA Grapalat" w:eastAsia="Calibri" w:hAnsi="GHEA Grapalat" w:cs="Times New Roman"/>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 w15:restartNumberingAfterBreak="0">
    <w:nsid w:val="0E370EA5"/>
    <w:multiLevelType w:val="hybridMultilevel"/>
    <w:tmpl w:val="46A816FC"/>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11F11135"/>
    <w:multiLevelType w:val="hybridMultilevel"/>
    <w:tmpl w:val="D0803592"/>
    <w:lvl w:ilvl="0" w:tplc="C064675C">
      <w:start w:val="1"/>
      <w:numFmt w:val="decimal"/>
      <w:lvlText w:val="%1."/>
      <w:lvlJc w:val="left"/>
      <w:pPr>
        <w:ind w:left="1882" w:hanging="975"/>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4" w15:restartNumberingAfterBreak="0">
    <w:nsid w:val="14F35209"/>
    <w:multiLevelType w:val="hybridMultilevel"/>
    <w:tmpl w:val="8048C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9E3084"/>
    <w:multiLevelType w:val="hybridMultilevel"/>
    <w:tmpl w:val="A796A7C8"/>
    <w:lvl w:ilvl="0" w:tplc="37449612">
      <w:start w:val="1"/>
      <w:numFmt w:val="decimal"/>
      <w:lvlText w:val="%1)"/>
      <w:lvlJc w:val="left"/>
      <w:pPr>
        <w:ind w:left="36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5E8E25E4"/>
    <w:multiLevelType w:val="hybridMultilevel"/>
    <w:tmpl w:val="FBF0B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C32230"/>
    <w:multiLevelType w:val="hybridMultilevel"/>
    <w:tmpl w:val="B288B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E50BB9"/>
    <w:multiLevelType w:val="hybridMultilevel"/>
    <w:tmpl w:val="C91268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643B7462"/>
    <w:multiLevelType w:val="hybridMultilevel"/>
    <w:tmpl w:val="6036523A"/>
    <w:lvl w:ilvl="0" w:tplc="B47EC6DC">
      <w:start w:val="1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61E46B9"/>
    <w:multiLevelType w:val="hybridMultilevel"/>
    <w:tmpl w:val="D6DE9B6E"/>
    <w:lvl w:ilvl="0" w:tplc="9306D7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1" w15:restartNumberingAfterBreak="0">
    <w:nsid w:val="74901818"/>
    <w:multiLevelType w:val="hybridMultilevel"/>
    <w:tmpl w:val="F5601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3" w15:restartNumberingAfterBreak="0">
    <w:nsid w:val="77A83ABF"/>
    <w:multiLevelType w:val="hybridMultilevel"/>
    <w:tmpl w:val="BD14571A"/>
    <w:lvl w:ilvl="0" w:tplc="01E2A650">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abstractNumId w:val="11"/>
  </w:num>
  <w:num w:numId="2">
    <w:abstractNumId w:val="9"/>
  </w:num>
  <w:num w:numId="3">
    <w:abstractNumId w:val="7"/>
  </w:num>
  <w:num w:numId="4">
    <w:abstractNumId w:val="4"/>
  </w:num>
  <w:num w:numId="5">
    <w:abstractNumId w:val="6"/>
  </w:num>
  <w:num w:numId="6">
    <w:abstractNumId w:val="10"/>
  </w:num>
  <w:num w:numId="7">
    <w:abstractNumId w:val="0"/>
  </w:num>
  <w:num w:numId="8">
    <w:abstractNumId w:val="2"/>
  </w:num>
  <w:num w:numId="9">
    <w:abstractNumId w:val="1"/>
  </w:num>
  <w:num w:numId="10">
    <w:abstractNumId w:val="13"/>
  </w:num>
  <w:num w:numId="11">
    <w:abstractNumId w:val="3"/>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1C1"/>
    <w:rsid w:val="000008AA"/>
    <w:rsid w:val="00001A45"/>
    <w:rsid w:val="000020BB"/>
    <w:rsid w:val="000059B9"/>
    <w:rsid w:val="000070E1"/>
    <w:rsid w:val="00007575"/>
    <w:rsid w:val="00010100"/>
    <w:rsid w:val="000101EA"/>
    <w:rsid w:val="0001069B"/>
    <w:rsid w:val="0001503E"/>
    <w:rsid w:val="00020F5E"/>
    <w:rsid w:val="000224DF"/>
    <w:rsid w:val="0002258D"/>
    <w:rsid w:val="0002340C"/>
    <w:rsid w:val="00024DF4"/>
    <w:rsid w:val="000264D8"/>
    <w:rsid w:val="000268D3"/>
    <w:rsid w:val="00034881"/>
    <w:rsid w:val="00034B3A"/>
    <w:rsid w:val="00035DC1"/>
    <w:rsid w:val="00037620"/>
    <w:rsid w:val="00040FFB"/>
    <w:rsid w:val="000428F8"/>
    <w:rsid w:val="000435F0"/>
    <w:rsid w:val="00043817"/>
    <w:rsid w:val="00045E24"/>
    <w:rsid w:val="0004707C"/>
    <w:rsid w:val="00047D3F"/>
    <w:rsid w:val="000520FC"/>
    <w:rsid w:val="000526AC"/>
    <w:rsid w:val="00055C25"/>
    <w:rsid w:val="000565B9"/>
    <w:rsid w:val="00061556"/>
    <w:rsid w:val="00061A26"/>
    <w:rsid w:val="00061E81"/>
    <w:rsid w:val="00061EBA"/>
    <w:rsid w:val="00063634"/>
    <w:rsid w:val="000638C4"/>
    <w:rsid w:val="00071B5F"/>
    <w:rsid w:val="00071D26"/>
    <w:rsid w:val="00075FF7"/>
    <w:rsid w:val="000760F8"/>
    <w:rsid w:val="00077130"/>
    <w:rsid w:val="0007774D"/>
    <w:rsid w:val="00077AB6"/>
    <w:rsid w:val="000806C0"/>
    <w:rsid w:val="00080721"/>
    <w:rsid w:val="00080E9F"/>
    <w:rsid w:val="000810E0"/>
    <w:rsid w:val="000836A6"/>
    <w:rsid w:val="0008617D"/>
    <w:rsid w:val="00087305"/>
    <w:rsid w:val="00087428"/>
    <w:rsid w:val="00087525"/>
    <w:rsid w:val="0009101C"/>
    <w:rsid w:val="000958C3"/>
    <w:rsid w:val="00095D74"/>
    <w:rsid w:val="00097C3A"/>
    <w:rsid w:val="000A1081"/>
    <w:rsid w:val="000A161A"/>
    <w:rsid w:val="000A5231"/>
    <w:rsid w:val="000B1252"/>
    <w:rsid w:val="000B2458"/>
    <w:rsid w:val="000B36EF"/>
    <w:rsid w:val="000B58D7"/>
    <w:rsid w:val="000B5C5D"/>
    <w:rsid w:val="000B7515"/>
    <w:rsid w:val="000B77D1"/>
    <w:rsid w:val="000B78F5"/>
    <w:rsid w:val="000B7BA5"/>
    <w:rsid w:val="000C1DB7"/>
    <w:rsid w:val="000C2A26"/>
    <w:rsid w:val="000C5F56"/>
    <w:rsid w:val="000D3018"/>
    <w:rsid w:val="000D6788"/>
    <w:rsid w:val="000E1A84"/>
    <w:rsid w:val="000E3469"/>
    <w:rsid w:val="000E3857"/>
    <w:rsid w:val="000E69FD"/>
    <w:rsid w:val="000F17A5"/>
    <w:rsid w:val="000F5E1B"/>
    <w:rsid w:val="000F67D8"/>
    <w:rsid w:val="000F7052"/>
    <w:rsid w:val="00100001"/>
    <w:rsid w:val="0010103F"/>
    <w:rsid w:val="00102AF6"/>
    <w:rsid w:val="001037E2"/>
    <w:rsid w:val="00103AD0"/>
    <w:rsid w:val="00105393"/>
    <w:rsid w:val="001054FD"/>
    <w:rsid w:val="00106ED5"/>
    <w:rsid w:val="00107A5C"/>
    <w:rsid w:val="00110CD4"/>
    <w:rsid w:val="00111920"/>
    <w:rsid w:val="00114FCE"/>
    <w:rsid w:val="00115A58"/>
    <w:rsid w:val="00115C95"/>
    <w:rsid w:val="00115F2C"/>
    <w:rsid w:val="00115FBD"/>
    <w:rsid w:val="00120C4A"/>
    <w:rsid w:val="00120E1B"/>
    <w:rsid w:val="00121302"/>
    <w:rsid w:val="001226CE"/>
    <w:rsid w:val="001254FD"/>
    <w:rsid w:val="00125DF9"/>
    <w:rsid w:val="001303A8"/>
    <w:rsid w:val="0013150A"/>
    <w:rsid w:val="00136DD6"/>
    <w:rsid w:val="00137447"/>
    <w:rsid w:val="00143721"/>
    <w:rsid w:val="00143780"/>
    <w:rsid w:val="00146ECF"/>
    <w:rsid w:val="001573DB"/>
    <w:rsid w:val="00160B98"/>
    <w:rsid w:val="00161167"/>
    <w:rsid w:val="001629D8"/>
    <w:rsid w:val="00164F28"/>
    <w:rsid w:val="00165259"/>
    <w:rsid w:val="001652E0"/>
    <w:rsid w:val="00170FA2"/>
    <w:rsid w:val="0017228E"/>
    <w:rsid w:val="001728F9"/>
    <w:rsid w:val="00173853"/>
    <w:rsid w:val="00175228"/>
    <w:rsid w:val="0018020E"/>
    <w:rsid w:val="0018234E"/>
    <w:rsid w:val="00183E0F"/>
    <w:rsid w:val="00183FD2"/>
    <w:rsid w:val="0018488B"/>
    <w:rsid w:val="00184A33"/>
    <w:rsid w:val="00185AEA"/>
    <w:rsid w:val="00185EBA"/>
    <w:rsid w:val="0019207E"/>
    <w:rsid w:val="0019298F"/>
    <w:rsid w:val="00193B17"/>
    <w:rsid w:val="00194897"/>
    <w:rsid w:val="001A022D"/>
    <w:rsid w:val="001A279B"/>
    <w:rsid w:val="001A48E1"/>
    <w:rsid w:val="001B2FB0"/>
    <w:rsid w:val="001B34D9"/>
    <w:rsid w:val="001B358C"/>
    <w:rsid w:val="001B3CE6"/>
    <w:rsid w:val="001B47E5"/>
    <w:rsid w:val="001B516C"/>
    <w:rsid w:val="001B7488"/>
    <w:rsid w:val="001B7987"/>
    <w:rsid w:val="001C2BDA"/>
    <w:rsid w:val="001C3041"/>
    <w:rsid w:val="001C7339"/>
    <w:rsid w:val="001D1536"/>
    <w:rsid w:val="001D2D33"/>
    <w:rsid w:val="001D49EF"/>
    <w:rsid w:val="001D5C14"/>
    <w:rsid w:val="001D686F"/>
    <w:rsid w:val="001D6A99"/>
    <w:rsid w:val="001E0ADB"/>
    <w:rsid w:val="001E1F2C"/>
    <w:rsid w:val="001E2738"/>
    <w:rsid w:val="001E4EEC"/>
    <w:rsid w:val="001E58AA"/>
    <w:rsid w:val="001E5B19"/>
    <w:rsid w:val="001E5BD4"/>
    <w:rsid w:val="001F0759"/>
    <w:rsid w:val="001F2447"/>
    <w:rsid w:val="001F2B3E"/>
    <w:rsid w:val="001F4770"/>
    <w:rsid w:val="001F55F6"/>
    <w:rsid w:val="001F6740"/>
    <w:rsid w:val="001F75F9"/>
    <w:rsid w:val="001F7AFF"/>
    <w:rsid w:val="001F7C6B"/>
    <w:rsid w:val="0020035A"/>
    <w:rsid w:val="0020154B"/>
    <w:rsid w:val="002038A7"/>
    <w:rsid w:val="0020470C"/>
    <w:rsid w:val="00205073"/>
    <w:rsid w:val="002050A8"/>
    <w:rsid w:val="00207882"/>
    <w:rsid w:val="00210AD3"/>
    <w:rsid w:val="00212D02"/>
    <w:rsid w:val="002145F6"/>
    <w:rsid w:val="00214CB7"/>
    <w:rsid w:val="0021587D"/>
    <w:rsid w:val="002202D2"/>
    <w:rsid w:val="0022155E"/>
    <w:rsid w:val="00226E3B"/>
    <w:rsid w:val="00226E80"/>
    <w:rsid w:val="00226FAE"/>
    <w:rsid w:val="00234B19"/>
    <w:rsid w:val="0023598D"/>
    <w:rsid w:val="00235A2B"/>
    <w:rsid w:val="002377F3"/>
    <w:rsid w:val="00237C82"/>
    <w:rsid w:val="002426E0"/>
    <w:rsid w:val="00244933"/>
    <w:rsid w:val="002464A5"/>
    <w:rsid w:val="00247BC8"/>
    <w:rsid w:val="0025054D"/>
    <w:rsid w:val="00250E9E"/>
    <w:rsid w:val="00250F01"/>
    <w:rsid w:val="00254C24"/>
    <w:rsid w:val="00256D1D"/>
    <w:rsid w:val="00261FBB"/>
    <w:rsid w:val="002624C7"/>
    <w:rsid w:val="00263158"/>
    <w:rsid w:val="0026454D"/>
    <w:rsid w:val="002670A7"/>
    <w:rsid w:val="002671D1"/>
    <w:rsid w:val="00273DD9"/>
    <w:rsid w:val="0027544A"/>
    <w:rsid w:val="00275469"/>
    <w:rsid w:val="0027631D"/>
    <w:rsid w:val="00276A26"/>
    <w:rsid w:val="002826CD"/>
    <w:rsid w:val="00287964"/>
    <w:rsid w:val="00294569"/>
    <w:rsid w:val="002958BB"/>
    <w:rsid w:val="00295F11"/>
    <w:rsid w:val="00297948"/>
    <w:rsid w:val="002A03A9"/>
    <w:rsid w:val="002A39AE"/>
    <w:rsid w:val="002A7566"/>
    <w:rsid w:val="002B3955"/>
    <w:rsid w:val="002B3CCB"/>
    <w:rsid w:val="002C20AC"/>
    <w:rsid w:val="002C2908"/>
    <w:rsid w:val="002C36E6"/>
    <w:rsid w:val="002C4952"/>
    <w:rsid w:val="002C5DF4"/>
    <w:rsid w:val="002D0E75"/>
    <w:rsid w:val="002D15B4"/>
    <w:rsid w:val="002D1ED8"/>
    <w:rsid w:val="002D396E"/>
    <w:rsid w:val="002D769F"/>
    <w:rsid w:val="002E0F71"/>
    <w:rsid w:val="002E2E9C"/>
    <w:rsid w:val="002E6E16"/>
    <w:rsid w:val="002F4D69"/>
    <w:rsid w:val="002F5EED"/>
    <w:rsid w:val="00300AEC"/>
    <w:rsid w:val="00301633"/>
    <w:rsid w:val="00301EB4"/>
    <w:rsid w:val="00302E58"/>
    <w:rsid w:val="00303CBF"/>
    <w:rsid w:val="0030457F"/>
    <w:rsid w:val="00305903"/>
    <w:rsid w:val="00305BD5"/>
    <w:rsid w:val="00305E0F"/>
    <w:rsid w:val="0031243D"/>
    <w:rsid w:val="003151FC"/>
    <w:rsid w:val="00316369"/>
    <w:rsid w:val="00316F7A"/>
    <w:rsid w:val="00317C74"/>
    <w:rsid w:val="00321392"/>
    <w:rsid w:val="00321A9F"/>
    <w:rsid w:val="0032360D"/>
    <w:rsid w:val="0032499B"/>
    <w:rsid w:val="003256E3"/>
    <w:rsid w:val="00330F6A"/>
    <w:rsid w:val="00332717"/>
    <w:rsid w:val="00340189"/>
    <w:rsid w:val="003431CE"/>
    <w:rsid w:val="00344502"/>
    <w:rsid w:val="00354661"/>
    <w:rsid w:val="00355F8E"/>
    <w:rsid w:val="0035662B"/>
    <w:rsid w:val="00357540"/>
    <w:rsid w:val="00361E23"/>
    <w:rsid w:val="00364A50"/>
    <w:rsid w:val="00364C1C"/>
    <w:rsid w:val="00365846"/>
    <w:rsid w:val="003668E2"/>
    <w:rsid w:val="00373041"/>
    <w:rsid w:val="00374F24"/>
    <w:rsid w:val="003774C8"/>
    <w:rsid w:val="00377ACC"/>
    <w:rsid w:val="003809BA"/>
    <w:rsid w:val="00385EDA"/>
    <w:rsid w:val="003906D4"/>
    <w:rsid w:val="00391813"/>
    <w:rsid w:val="00392905"/>
    <w:rsid w:val="0039789C"/>
    <w:rsid w:val="003A0382"/>
    <w:rsid w:val="003A2B4C"/>
    <w:rsid w:val="003A334C"/>
    <w:rsid w:val="003A3B2F"/>
    <w:rsid w:val="003A3FC9"/>
    <w:rsid w:val="003A5959"/>
    <w:rsid w:val="003A7891"/>
    <w:rsid w:val="003B481F"/>
    <w:rsid w:val="003B4A5C"/>
    <w:rsid w:val="003B583C"/>
    <w:rsid w:val="003B5D88"/>
    <w:rsid w:val="003C2785"/>
    <w:rsid w:val="003C39BF"/>
    <w:rsid w:val="003C3AAF"/>
    <w:rsid w:val="003C46B7"/>
    <w:rsid w:val="003C6D2D"/>
    <w:rsid w:val="003C6E74"/>
    <w:rsid w:val="003C78AE"/>
    <w:rsid w:val="003D3236"/>
    <w:rsid w:val="003D54AF"/>
    <w:rsid w:val="003D570C"/>
    <w:rsid w:val="003E0BCB"/>
    <w:rsid w:val="003E14F3"/>
    <w:rsid w:val="003E1729"/>
    <w:rsid w:val="003E3688"/>
    <w:rsid w:val="003E41C5"/>
    <w:rsid w:val="003E4FEF"/>
    <w:rsid w:val="003E5406"/>
    <w:rsid w:val="003E7F85"/>
    <w:rsid w:val="003F2444"/>
    <w:rsid w:val="003F42D5"/>
    <w:rsid w:val="004024EE"/>
    <w:rsid w:val="00402A24"/>
    <w:rsid w:val="00402EF3"/>
    <w:rsid w:val="00405B3D"/>
    <w:rsid w:val="00406779"/>
    <w:rsid w:val="00406A3B"/>
    <w:rsid w:val="0041025C"/>
    <w:rsid w:val="004104DA"/>
    <w:rsid w:val="00410606"/>
    <w:rsid w:val="00411A8B"/>
    <w:rsid w:val="004128BB"/>
    <w:rsid w:val="004142F3"/>
    <w:rsid w:val="00414856"/>
    <w:rsid w:val="00422E25"/>
    <w:rsid w:val="0042373F"/>
    <w:rsid w:val="00423997"/>
    <w:rsid w:val="00432389"/>
    <w:rsid w:val="00436C5D"/>
    <w:rsid w:val="00437220"/>
    <w:rsid w:val="00440976"/>
    <w:rsid w:val="0044376D"/>
    <w:rsid w:val="0044465C"/>
    <w:rsid w:val="00447984"/>
    <w:rsid w:val="00450949"/>
    <w:rsid w:val="00454BBC"/>
    <w:rsid w:val="00454E8C"/>
    <w:rsid w:val="004566FC"/>
    <w:rsid w:val="00465576"/>
    <w:rsid w:val="00472006"/>
    <w:rsid w:val="00472F4C"/>
    <w:rsid w:val="004744F0"/>
    <w:rsid w:val="0047546C"/>
    <w:rsid w:val="00483914"/>
    <w:rsid w:val="00483924"/>
    <w:rsid w:val="004849C0"/>
    <w:rsid w:val="004857DF"/>
    <w:rsid w:val="00485CF7"/>
    <w:rsid w:val="00485D5A"/>
    <w:rsid w:val="00486756"/>
    <w:rsid w:val="004900C7"/>
    <w:rsid w:val="00491A58"/>
    <w:rsid w:val="00492B6E"/>
    <w:rsid w:val="00492E35"/>
    <w:rsid w:val="00494B62"/>
    <w:rsid w:val="00497585"/>
    <w:rsid w:val="004A5EF6"/>
    <w:rsid w:val="004A79DC"/>
    <w:rsid w:val="004B1289"/>
    <w:rsid w:val="004B480D"/>
    <w:rsid w:val="004B53E0"/>
    <w:rsid w:val="004C0E06"/>
    <w:rsid w:val="004C3DEB"/>
    <w:rsid w:val="004C6907"/>
    <w:rsid w:val="004D0926"/>
    <w:rsid w:val="004D24B4"/>
    <w:rsid w:val="004D276F"/>
    <w:rsid w:val="004D5ACB"/>
    <w:rsid w:val="004D7F4D"/>
    <w:rsid w:val="004E345B"/>
    <w:rsid w:val="004E5573"/>
    <w:rsid w:val="004E6780"/>
    <w:rsid w:val="004E6DDB"/>
    <w:rsid w:val="004F10B1"/>
    <w:rsid w:val="004F2242"/>
    <w:rsid w:val="004F30B2"/>
    <w:rsid w:val="004F500A"/>
    <w:rsid w:val="004F5A19"/>
    <w:rsid w:val="004F5B66"/>
    <w:rsid w:val="004F7B0C"/>
    <w:rsid w:val="00500674"/>
    <w:rsid w:val="0050142C"/>
    <w:rsid w:val="00501824"/>
    <w:rsid w:val="005021A2"/>
    <w:rsid w:val="00502D51"/>
    <w:rsid w:val="00502F28"/>
    <w:rsid w:val="00503ADF"/>
    <w:rsid w:val="0050400B"/>
    <w:rsid w:val="00504BB4"/>
    <w:rsid w:val="00506BD1"/>
    <w:rsid w:val="00512985"/>
    <w:rsid w:val="005162E5"/>
    <w:rsid w:val="00516379"/>
    <w:rsid w:val="00516823"/>
    <w:rsid w:val="00517A0C"/>
    <w:rsid w:val="005210B8"/>
    <w:rsid w:val="005225E6"/>
    <w:rsid w:val="00524885"/>
    <w:rsid w:val="00524DFF"/>
    <w:rsid w:val="00525A3B"/>
    <w:rsid w:val="00525FE2"/>
    <w:rsid w:val="005340AB"/>
    <w:rsid w:val="00535D08"/>
    <w:rsid w:val="00537F80"/>
    <w:rsid w:val="00542A38"/>
    <w:rsid w:val="005445D1"/>
    <w:rsid w:val="005511DD"/>
    <w:rsid w:val="00551B53"/>
    <w:rsid w:val="0055406C"/>
    <w:rsid w:val="005558EF"/>
    <w:rsid w:val="00555A8B"/>
    <w:rsid w:val="005561C1"/>
    <w:rsid w:val="0056122D"/>
    <w:rsid w:val="00562E18"/>
    <w:rsid w:val="005645BE"/>
    <w:rsid w:val="00570271"/>
    <w:rsid w:val="00573A78"/>
    <w:rsid w:val="00573FA8"/>
    <w:rsid w:val="00574E83"/>
    <w:rsid w:val="00576353"/>
    <w:rsid w:val="00577F92"/>
    <w:rsid w:val="00580856"/>
    <w:rsid w:val="00581022"/>
    <w:rsid w:val="005810EA"/>
    <w:rsid w:val="005813C1"/>
    <w:rsid w:val="0058341F"/>
    <w:rsid w:val="005846EE"/>
    <w:rsid w:val="00584DB4"/>
    <w:rsid w:val="00585444"/>
    <w:rsid w:val="005865B8"/>
    <w:rsid w:val="00590947"/>
    <w:rsid w:val="00592A9F"/>
    <w:rsid w:val="00594F7E"/>
    <w:rsid w:val="00596975"/>
    <w:rsid w:val="005969EA"/>
    <w:rsid w:val="00597154"/>
    <w:rsid w:val="005A1C05"/>
    <w:rsid w:val="005A3ECF"/>
    <w:rsid w:val="005A57A3"/>
    <w:rsid w:val="005A630D"/>
    <w:rsid w:val="005B064A"/>
    <w:rsid w:val="005B1685"/>
    <w:rsid w:val="005B1B9A"/>
    <w:rsid w:val="005C18AA"/>
    <w:rsid w:val="005C2A75"/>
    <w:rsid w:val="005C34BE"/>
    <w:rsid w:val="005C5BB3"/>
    <w:rsid w:val="005C699D"/>
    <w:rsid w:val="005C699F"/>
    <w:rsid w:val="005C6E14"/>
    <w:rsid w:val="005C720E"/>
    <w:rsid w:val="005D0BFB"/>
    <w:rsid w:val="005D0E01"/>
    <w:rsid w:val="005D16E3"/>
    <w:rsid w:val="005D3829"/>
    <w:rsid w:val="005D4620"/>
    <w:rsid w:val="005D4AE9"/>
    <w:rsid w:val="005D4DCF"/>
    <w:rsid w:val="005D683F"/>
    <w:rsid w:val="005E01FA"/>
    <w:rsid w:val="005E41A6"/>
    <w:rsid w:val="005E7AA4"/>
    <w:rsid w:val="005F118C"/>
    <w:rsid w:val="005F30F4"/>
    <w:rsid w:val="005F36CD"/>
    <w:rsid w:val="005F659E"/>
    <w:rsid w:val="005F6D81"/>
    <w:rsid w:val="005F6E27"/>
    <w:rsid w:val="005F73AA"/>
    <w:rsid w:val="0060689D"/>
    <w:rsid w:val="00610631"/>
    <w:rsid w:val="0061489C"/>
    <w:rsid w:val="006151DF"/>
    <w:rsid w:val="006176AF"/>
    <w:rsid w:val="00630369"/>
    <w:rsid w:val="00631195"/>
    <w:rsid w:val="00633DE2"/>
    <w:rsid w:val="006361EF"/>
    <w:rsid w:val="006403EE"/>
    <w:rsid w:val="00645B03"/>
    <w:rsid w:val="00645D86"/>
    <w:rsid w:val="0064625E"/>
    <w:rsid w:val="00651315"/>
    <w:rsid w:val="00651842"/>
    <w:rsid w:val="0065224A"/>
    <w:rsid w:val="00655C1F"/>
    <w:rsid w:val="00656BB0"/>
    <w:rsid w:val="00660032"/>
    <w:rsid w:val="006606F3"/>
    <w:rsid w:val="00660DBA"/>
    <w:rsid w:val="00664E01"/>
    <w:rsid w:val="00665EC2"/>
    <w:rsid w:val="006667A9"/>
    <w:rsid w:val="00672A27"/>
    <w:rsid w:val="0068240D"/>
    <w:rsid w:val="0068401D"/>
    <w:rsid w:val="006846E2"/>
    <w:rsid w:val="006854B2"/>
    <w:rsid w:val="00687785"/>
    <w:rsid w:val="006917AC"/>
    <w:rsid w:val="006A089C"/>
    <w:rsid w:val="006A0FC3"/>
    <w:rsid w:val="006A4B58"/>
    <w:rsid w:val="006B2FDF"/>
    <w:rsid w:val="006B324F"/>
    <w:rsid w:val="006B55D5"/>
    <w:rsid w:val="006B7F9B"/>
    <w:rsid w:val="006C386F"/>
    <w:rsid w:val="006C3AD4"/>
    <w:rsid w:val="006C5431"/>
    <w:rsid w:val="006C62E3"/>
    <w:rsid w:val="006D08D4"/>
    <w:rsid w:val="006D150F"/>
    <w:rsid w:val="006D30D3"/>
    <w:rsid w:val="006E2C5B"/>
    <w:rsid w:val="006E4459"/>
    <w:rsid w:val="006E4A01"/>
    <w:rsid w:val="006E5947"/>
    <w:rsid w:val="006E6501"/>
    <w:rsid w:val="006F0114"/>
    <w:rsid w:val="006F0333"/>
    <w:rsid w:val="006F09D1"/>
    <w:rsid w:val="006F42F8"/>
    <w:rsid w:val="006F5F6C"/>
    <w:rsid w:val="006F642F"/>
    <w:rsid w:val="00701FAF"/>
    <w:rsid w:val="00705967"/>
    <w:rsid w:val="00711E59"/>
    <w:rsid w:val="00713F3D"/>
    <w:rsid w:val="00715239"/>
    <w:rsid w:val="00716E3A"/>
    <w:rsid w:val="007223D1"/>
    <w:rsid w:val="00723378"/>
    <w:rsid w:val="00725CF6"/>
    <w:rsid w:val="007267BF"/>
    <w:rsid w:val="0072738B"/>
    <w:rsid w:val="00730889"/>
    <w:rsid w:val="00732A89"/>
    <w:rsid w:val="00732A9B"/>
    <w:rsid w:val="007335C6"/>
    <w:rsid w:val="0073504B"/>
    <w:rsid w:val="007439F7"/>
    <w:rsid w:val="00744A30"/>
    <w:rsid w:val="007455DF"/>
    <w:rsid w:val="007458F1"/>
    <w:rsid w:val="007545F9"/>
    <w:rsid w:val="0075475B"/>
    <w:rsid w:val="00754BFC"/>
    <w:rsid w:val="00756927"/>
    <w:rsid w:val="00757A2A"/>
    <w:rsid w:val="00757C66"/>
    <w:rsid w:val="00764D15"/>
    <w:rsid w:val="0076656F"/>
    <w:rsid w:val="00766693"/>
    <w:rsid w:val="00766814"/>
    <w:rsid w:val="007672C3"/>
    <w:rsid w:val="007736C2"/>
    <w:rsid w:val="00774B76"/>
    <w:rsid w:val="0077585A"/>
    <w:rsid w:val="00775EE3"/>
    <w:rsid w:val="00776065"/>
    <w:rsid w:val="007764F1"/>
    <w:rsid w:val="00777245"/>
    <w:rsid w:val="00780870"/>
    <w:rsid w:val="007901DB"/>
    <w:rsid w:val="007903E2"/>
    <w:rsid w:val="00792F39"/>
    <w:rsid w:val="00793218"/>
    <w:rsid w:val="007933A8"/>
    <w:rsid w:val="007934D1"/>
    <w:rsid w:val="00793DAF"/>
    <w:rsid w:val="00794203"/>
    <w:rsid w:val="007942B1"/>
    <w:rsid w:val="007950CD"/>
    <w:rsid w:val="00797FD1"/>
    <w:rsid w:val="007A07D9"/>
    <w:rsid w:val="007A1C4C"/>
    <w:rsid w:val="007A296D"/>
    <w:rsid w:val="007A2D8C"/>
    <w:rsid w:val="007A3007"/>
    <w:rsid w:val="007A622C"/>
    <w:rsid w:val="007B0BE6"/>
    <w:rsid w:val="007B2CA5"/>
    <w:rsid w:val="007B4028"/>
    <w:rsid w:val="007B4834"/>
    <w:rsid w:val="007B5296"/>
    <w:rsid w:val="007B756F"/>
    <w:rsid w:val="007B7D9C"/>
    <w:rsid w:val="007C1C2E"/>
    <w:rsid w:val="007C268B"/>
    <w:rsid w:val="007C31B9"/>
    <w:rsid w:val="007C3B4C"/>
    <w:rsid w:val="007C5CC0"/>
    <w:rsid w:val="007D0C34"/>
    <w:rsid w:val="007D5B2C"/>
    <w:rsid w:val="007D678E"/>
    <w:rsid w:val="007D696F"/>
    <w:rsid w:val="007D7339"/>
    <w:rsid w:val="007E0FF5"/>
    <w:rsid w:val="007E1583"/>
    <w:rsid w:val="007E2302"/>
    <w:rsid w:val="007E3794"/>
    <w:rsid w:val="007E59A8"/>
    <w:rsid w:val="007F1916"/>
    <w:rsid w:val="007F32F7"/>
    <w:rsid w:val="007F3EF1"/>
    <w:rsid w:val="007F4E89"/>
    <w:rsid w:val="007F7D46"/>
    <w:rsid w:val="007F7F52"/>
    <w:rsid w:val="0080289A"/>
    <w:rsid w:val="008032AE"/>
    <w:rsid w:val="00804342"/>
    <w:rsid w:val="00805C4E"/>
    <w:rsid w:val="008067B7"/>
    <w:rsid w:val="008068E6"/>
    <w:rsid w:val="008126D5"/>
    <w:rsid w:val="0081484D"/>
    <w:rsid w:val="008200F3"/>
    <w:rsid w:val="0082025A"/>
    <w:rsid w:val="00823B1A"/>
    <w:rsid w:val="00824CF1"/>
    <w:rsid w:val="00825817"/>
    <w:rsid w:val="0082783F"/>
    <w:rsid w:val="00827AA2"/>
    <w:rsid w:val="00831144"/>
    <w:rsid w:val="00831BF3"/>
    <w:rsid w:val="00834C88"/>
    <w:rsid w:val="00843F0B"/>
    <w:rsid w:val="00844C63"/>
    <w:rsid w:val="00845783"/>
    <w:rsid w:val="00851F11"/>
    <w:rsid w:val="00853C9B"/>
    <w:rsid w:val="00853EEE"/>
    <w:rsid w:val="0085605B"/>
    <w:rsid w:val="008664FB"/>
    <w:rsid w:val="008675A6"/>
    <w:rsid w:val="0087116E"/>
    <w:rsid w:val="00871E20"/>
    <w:rsid w:val="00872333"/>
    <w:rsid w:val="0087394F"/>
    <w:rsid w:val="00874728"/>
    <w:rsid w:val="0087500C"/>
    <w:rsid w:val="00875151"/>
    <w:rsid w:val="0087602C"/>
    <w:rsid w:val="00880EC8"/>
    <w:rsid w:val="00880F34"/>
    <w:rsid w:val="00881A18"/>
    <w:rsid w:val="00883021"/>
    <w:rsid w:val="00890FA6"/>
    <w:rsid w:val="00891FFC"/>
    <w:rsid w:val="0089283C"/>
    <w:rsid w:val="00892A91"/>
    <w:rsid w:val="0089583D"/>
    <w:rsid w:val="00897182"/>
    <w:rsid w:val="008A162F"/>
    <w:rsid w:val="008A19AC"/>
    <w:rsid w:val="008A2263"/>
    <w:rsid w:val="008A42DB"/>
    <w:rsid w:val="008A5825"/>
    <w:rsid w:val="008A7B12"/>
    <w:rsid w:val="008B3918"/>
    <w:rsid w:val="008B40A5"/>
    <w:rsid w:val="008B6994"/>
    <w:rsid w:val="008B7281"/>
    <w:rsid w:val="008B73C6"/>
    <w:rsid w:val="008C1CD7"/>
    <w:rsid w:val="008C2318"/>
    <w:rsid w:val="008C2868"/>
    <w:rsid w:val="008C2E8C"/>
    <w:rsid w:val="008C73B8"/>
    <w:rsid w:val="008C74F4"/>
    <w:rsid w:val="008D099D"/>
    <w:rsid w:val="008D0CE2"/>
    <w:rsid w:val="008D3199"/>
    <w:rsid w:val="008D5153"/>
    <w:rsid w:val="008D6180"/>
    <w:rsid w:val="008D6947"/>
    <w:rsid w:val="008E0249"/>
    <w:rsid w:val="008E0E5C"/>
    <w:rsid w:val="008E6CD1"/>
    <w:rsid w:val="008F1E97"/>
    <w:rsid w:val="008F4E1C"/>
    <w:rsid w:val="008F726E"/>
    <w:rsid w:val="008F7331"/>
    <w:rsid w:val="009013D3"/>
    <w:rsid w:val="00905FE6"/>
    <w:rsid w:val="009065DF"/>
    <w:rsid w:val="009076DF"/>
    <w:rsid w:val="009143E4"/>
    <w:rsid w:val="00917280"/>
    <w:rsid w:val="00920BD5"/>
    <w:rsid w:val="00921565"/>
    <w:rsid w:val="009222A2"/>
    <w:rsid w:val="009225DC"/>
    <w:rsid w:val="009240DA"/>
    <w:rsid w:val="0092468C"/>
    <w:rsid w:val="009254F0"/>
    <w:rsid w:val="0092706D"/>
    <w:rsid w:val="00933D21"/>
    <w:rsid w:val="009343D5"/>
    <w:rsid w:val="00934C8D"/>
    <w:rsid w:val="009356AA"/>
    <w:rsid w:val="009357E8"/>
    <w:rsid w:val="009365DC"/>
    <w:rsid w:val="00942B5F"/>
    <w:rsid w:val="00943187"/>
    <w:rsid w:val="00944F27"/>
    <w:rsid w:val="00945C43"/>
    <w:rsid w:val="00946839"/>
    <w:rsid w:val="009469AC"/>
    <w:rsid w:val="009475D5"/>
    <w:rsid w:val="00950684"/>
    <w:rsid w:val="00955F9D"/>
    <w:rsid w:val="00957DE3"/>
    <w:rsid w:val="00960DFD"/>
    <w:rsid w:val="00960FDE"/>
    <w:rsid w:val="00961040"/>
    <w:rsid w:val="00966449"/>
    <w:rsid w:val="00972325"/>
    <w:rsid w:val="00972FF9"/>
    <w:rsid w:val="009735CE"/>
    <w:rsid w:val="0097714C"/>
    <w:rsid w:val="0097758E"/>
    <w:rsid w:val="00977B0A"/>
    <w:rsid w:val="00981E71"/>
    <w:rsid w:val="00982013"/>
    <w:rsid w:val="00982270"/>
    <w:rsid w:val="0098314D"/>
    <w:rsid w:val="00983C70"/>
    <w:rsid w:val="00987B1A"/>
    <w:rsid w:val="00990B1D"/>
    <w:rsid w:val="00993901"/>
    <w:rsid w:val="009976EB"/>
    <w:rsid w:val="00997AAA"/>
    <w:rsid w:val="009A0E6D"/>
    <w:rsid w:val="009A30B3"/>
    <w:rsid w:val="009A3A48"/>
    <w:rsid w:val="009A3C7B"/>
    <w:rsid w:val="009A403E"/>
    <w:rsid w:val="009B3360"/>
    <w:rsid w:val="009B4372"/>
    <w:rsid w:val="009B4EEC"/>
    <w:rsid w:val="009B61E4"/>
    <w:rsid w:val="009B7AC4"/>
    <w:rsid w:val="009C1C1A"/>
    <w:rsid w:val="009C3D1B"/>
    <w:rsid w:val="009C76B7"/>
    <w:rsid w:val="009D0569"/>
    <w:rsid w:val="009D1A5E"/>
    <w:rsid w:val="009D6DC0"/>
    <w:rsid w:val="009D7FFC"/>
    <w:rsid w:val="009E17E4"/>
    <w:rsid w:val="009E2487"/>
    <w:rsid w:val="009E44D1"/>
    <w:rsid w:val="009E68C9"/>
    <w:rsid w:val="009F254B"/>
    <w:rsid w:val="009F2775"/>
    <w:rsid w:val="009F4A3C"/>
    <w:rsid w:val="009F75F8"/>
    <w:rsid w:val="009F7AFE"/>
    <w:rsid w:val="00A05BC8"/>
    <w:rsid w:val="00A07219"/>
    <w:rsid w:val="00A13185"/>
    <w:rsid w:val="00A2175D"/>
    <w:rsid w:val="00A22CF0"/>
    <w:rsid w:val="00A23704"/>
    <w:rsid w:val="00A237C4"/>
    <w:rsid w:val="00A24BD9"/>
    <w:rsid w:val="00A255BE"/>
    <w:rsid w:val="00A25ACF"/>
    <w:rsid w:val="00A27164"/>
    <w:rsid w:val="00A30122"/>
    <w:rsid w:val="00A30D8C"/>
    <w:rsid w:val="00A312A2"/>
    <w:rsid w:val="00A33C2D"/>
    <w:rsid w:val="00A36821"/>
    <w:rsid w:val="00A42420"/>
    <w:rsid w:val="00A42784"/>
    <w:rsid w:val="00A455C7"/>
    <w:rsid w:val="00A514CC"/>
    <w:rsid w:val="00A53A70"/>
    <w:rsid w:val="00A53F79"/>
    <w:rsid w:val="00A540CC"/>
    <w:rsid w:val="00A54B85"/>
    <w:rsid w:val="00A558D2"/>
    <w:rsid w:val="00A56150"/>
    <w:rsid w:val="00A56E89"/>
    <w:rsid w:val="00A57327"/>
    <w:rsid w:val="00A61F38"/>
    <w:rsid w:val="00A62802"/>
    <w:rsid w:val="00A653B7"/>
    <w:rsid w:val="00A653E0"/>
    <w:rsid w:val="00A67DBA"/>
    <w:rsid w:val="00A73ABE"/>
    <w:rsid w:val="00A73E97"/>
    <w:rsid w:val="00A73EA8"/>
    <w:rsid w:val="00A75E15"/>
    <w:rsid w:val="00A76229"/>
    <w:rsid w:val="00A766F5"/>
    <w:rsid w:val="00A76F70"/>
    <w:rsid w:val="00A7710E"/>
    <w:rsid w:val="00A83BF9"/>
    <w:rsid w:val="00A84164"/>
    <w:rsid w:val="00A864E4"/>
    <w:rsid w:val="00A877CC"/>
    <w:rsid w:val="00A879ED"/>
    <w:rsid w:val="00A90F4D"/>
    <w:rsid w:val="00A93483"/>
    <w:rsid w:val="00A956AE"/>
    <w:rsid w:val="00A9624B"/>
    <w:rsid w:val="00A964AC"/>
    <w:rsid w:val="00A964DB"/>
    <w:rsid w:val="00A96A6D"/>
    <w:rsid w:val="00AA451F"/>
    <w:rsid w:val="00AA6795"/>
    <w:rsid w:val="00AA73E0"/>
    <w:rsid w:val="00AB0C3B"/>
    <w:rsid w:val="00AB1166"/>
    <w:rsid w:val="00AB61D1"/>
    <w:rsid w:val="00AB7A23"/>
    <w:rsid w:val="00AC005A"/>
    <w:rsid w:val="00AC0A52"/>
    <w:rsid w:val="00AC324D"/>
    <w:rsid w:val="00AC57FE"/>
    <w:rsid w:val="00AC59A1"/>
    <w:rsid w:val="00AD0205"/>
    <w:rsid w:val="00AD1AEF"/>
    <w:rsid w:val="00AD2A17"/>
    <w:rsid w:val="00AD466B"/>
    <w:rsid w:val="00AD54B3"/>
    <w:rsid w:val="00AD55E5"/>
    <w:rsid w:val="00AD5734"/>
    <w:rsid w:val="00AD5A5A"/>
    <w:rsid w:val="00AE4228"/>
    <w:rsid w:val="00AE4DD7"/>
    <w:rsid w:val="00AE5D13"/>
    <w:rsid w:val="00AE769C"/>
    <w:rsid w:val="00AF06AC"/>
    <w:rsid w:val="00AF0AA3"/>
    <w:rsid w:val="00AF1166"/>
    <w:rsid w:val="00AF193F"/>
    <w:rsid w:val="00AF1E78"/>
    <w:rsid w:val="00AF1FED"/>
    <w:rsid w:val="00AF384D"/>
    <w:rsid w:val="00AF722A"/>
    <w:rsid w:val="00B0343D"/>
    <w:rsid w:val="00B0501D"/>
    <w:rsid w:val="00B051EC"/>
    <w:rsid w:val="00B05A5D"/>
    <w:rsid w:val="00B05EC4"/>
    <w:rsid w:val="00B10588"/>
    <w:rsid w:val="00B1181B"/>
    <w:rsid w:val="00B12C58"/>
    <w:rsid w:val="00B21DC1"/>
    <w:rsid w:val="00B23AA2"/>
    <w:rsid w:val="00B24710"/>
    <w:rsid w:val="00B26C42"/>
    <w:rsid w:val="00B30FAE"/>
    <w:rsid w:val="00B3370B"/>
    <w:rsid w:val="00B33B82"/>
    <w:rsid w:val="00B34700"/>
    <w:rsid w:val="00B36C3E"/>
    <w:rsid w:val="00B40320"/>
    <w:rsid w:val="00B413E8"/>
    <w:rsid w:val="00B43851"/>
    <w:rsid w:val="00B45417"/>
    <w:rsid w:val="00B45FBC"/>
    <w:rsid w:val="00B460D1"/>
    <w:rsid w:val="00B50772"/>
    <w:rsid w:val="00B5298B"/>
    <w:rsid w:val="00B529E8"/>
    <w:rsid w:val="00B54584"/>
    <w:rsid w:val="00B5488F"/>
    <w:rsid w:val="00B54A3E"/>
    <w:rsid w:val="00B55C21"/>
    <w:rsid w:val="00B55C6E"/>
    <w:rsid w:val="00B61BA7"/>
    <w:rsid w:val="00B6366D"/>
    <w:rsid w:val="00B6367C"/>
    <w:rsid w:val="00B63847"/>
    <w:rsid w:val="00B63AA1"/>
    <w:rsid w:val="00B64D07"/>
    <w:rsid w:val="00B65092"/>
    <w:rsid w:val="00B6549C"/>
    <w:rsid w:val="00B664B3"/>
    <w:rsid w:val="00B73D54"/>
    <w:rsid w:val="00B742DA"/>
    <w:rsid w:val="00B80A62"/>
    <w:rsid w:val="00B80DCC"/>
    <w:rsid w:val="00B81E7B"/>
    <w:rsid w:val="00B8606C"/>
    <w:rsid w:val="00B861EB"/>
    <w:rsid w:val="00B873E1"/>
    <w:rsid w:val="00B90810"/>
    <w:rsid w:val="00B91572"/>
    <w:rsid w:val="00B92C9F"/>
    <w:rsid w:val="00B96A13"/>
    <w:rsid w:val="00B97A00"/>
    <w:rsid w:val="00BA1050"/>
    <w:rsid w:val="00BA23B0"/>
    <w:rsid w:val="00BA33F4"/>
    <w:rsid w:val="00BA6C24"/>
    <w:rsid w:val="00BA7608"/>
    <w:rsid w:val="00BB0F88"/>
    <w:rsid w:val="00BB1209"/>
    <w:rsid w:val="00BB253B"/>
    <w:rsid w:val="00BB2FB2"/>
    <w:rsid w:val="00BB5062"/>
    <w:rsid w:val="00BB7000"/>
    <w:rsid w:val="00BB7667"/>
    <w:rsid w:val="00BC0E31"/>
    <w:rsid w:val="00BC2120"/>
    <w:rsid w:val="00BC2745"/>
    <w:rsid w:val="00BC37DB"/>
    <w:rsid w:val="00BC390F"/>
    <w:rsid w:val="00BC58D3"/>
    <w:rsid w:val="00BC68BB"/>
    <w:rsid w:val="00BC7536"/>
    <w:rsid w:val="00BD0B8C"/>
    <w:rsid w:val="00BD2654"/>
    <w:rsid w:val="00BD342F"/>
    <w:rsid w:val="00BD41C2"/>
    <w:rsid w:val="00BD5444"/>
    <w:rsid w:val="00BD5F5D"/>
    <w:rsid w:val="00BD74F1"/>
    <w:rsid w:val="00BE048D"/>
    <w:rsid w:val="00BE6B38"/>
    <w:rsid w:val="00BE6FEA"/>
    <w:rsid w:val="00BE718C"/>
    <w:rsid w:val="00BE7993"/>
    <w:rsid w:val="00BF125E"/>
    <w:rsid w:val="00BF1ABB"/>
    <w:rsid w:val="00BF49AA"/>
    <w:rsid w:val="00C009E0"/>
    <w:rsid w:val="00C00B28"/>
    <w:rsid w:val="00C03563"/>
    <w:rsid w:val="00C05F96"/>
    <w:rsid w:val="00C06D89"/>
    <w:rsid w:val="00C06E6A"/>
    <w:rsid w:val="00C072C4"/>
    <w:rsid w:val="00C0784C"/>
    <w:rsid w:val="00C13848"/>
    <w:rsid w:val="00C15365"/>
    <w:rsid w:val="00C15B38"/>
    <w:rsid w:val="00C162E0"/>
    <w:rsid w:val="00C2174B"/>
    <w:rsid w:val="00C231ED"/>
    <w:rsid w:val="00C232D1"/>
    <w:rsid w:val="00C25CCF"/>
    <w:rsid w:val="00C300CD"/>
    <w:rsid w:val="00C34ACB"/>
    <w:rsid w:val="00C34D47"/>
    <w:rsid w:val="00C35AC4"/>
    <w:rsid w:val="00C36C43"/>
    <w:rsid w:val="00C37F30"/>
    <w:rsid w:val="00C44E3F"/>
    <w:rsid w:val="00C46FF8"/>
    <w:rsid w:val="00C4731B"/>
    <w:rsid w:val="00C51453"/>
    <w:rsid w:val="00C569DD"/>
    <w:rsid w:val="00C57FD8"/>
    <w:rsid w:val="00C60F1F"/>
    <w:rsid w:val="00C62D71"/>
    <w:rsid w:val="00C633B4"/>
    <w:rsid w:val="00C64B6E"/>
    <w:rsid w:val="00C64CD0"/>
    <w:rsid w:val="00C65631"/>
    <w:rsid w:val="00C65B95"/>
    <w:rsid w:val="00C734BD"/>
    <w:rsid w:val="00C745EB"/>
    <w:rsid w:val="00C77F5E"/>
    <w:rsid w:val="00C822BA"/>
    <w:rsid w:val="00C83346"/>
    <w:rsid w:val="00C83623"/>
    <w:rsid w:val="00C8373E"/>
    <w:rsid w:val="00C85696"/>
    <w:rsid w:val="00C86B8C"/>
    <w:rsid w:val="00C90678"/>
    <w:rsid w:val="00C919A5"/>
    <w:rsid w:val="00C91F08"/>
    <w:rsid w:val="00C96E59"/>
    <w:rsid w:val="00C9726F"/>
    <w:rsid w:val="00CA05F2"/>
    <w:rsid w:val="00CA1BDB"/>
    <w:rsid w:val="00CA1E3D"/>
    <w:rsid w:val="00CA28D3"/>
    <w:rsid w:val="00CA3B93"/>
    <w:rsid w:val="00CA4E8E"/>
    <w:rsid w:val="00CA57CE"/>
    <w:rsid w:val="00CA656D"/>
    <w:rsid w:val="00CA7DA3"/>
    <w:rsid w:val="00CB0852"/>
    <w:rsid w:val="00CB1667"/>
    <w:rsid w:val="00CB35AD"/>
    <w:rsid w:val="00CB3A57"/>
    <w:rsid w:val="00CB3D54"/>
    <w:rsid w:val="00CB4092"/>
    <w:rsid w:val="00CB624E"/>
    <w:rsid w:val="00CB7898"/>
    <w:rsid w:val="00CC00CF"/>
    <w:rsid w:val="00CC2798"/>
    <w:rsid w:val="00CC3924"/>
    <w:rsid w:val="00CD0E24"/>
    <w:rsid w:val="00CD1747"/>
    <w:rsid w:val="00CD224C"/>
    <w:rsid w:val="00CD3104"/>
    <w:rsid w:val="00CD4125"/>
    <w:rsid w:val="00CD76CC"/>
    <w:rsid w:val="00CE027F"/>
    <w:rsid w:val="00CE2BCC"/>
    <w:rsid w:val="00CE3422"/>
    <w:rsid w:val="00CE3AF5"/>
    <w:rsid w:val="00CE42A2"/>
    <w:rsid w:val="00CE4549"/>
    <w:rsid w:val="00CE4FBC"/>
    <w:rsid w:val="00CE64B1"/>
    <w:rsid w:val="00CE6CFB"/>
    <w:rsid w:val="00CF1F80"/>
    <w:rsid w:val="00CF2E0C"/>
    <w:rsid w:val="00CF4D54"/>
    <w:rsid w:val="00CF759D"/>
    <w:rsid w:val="00D00CB2"/>
    <w:rsid w:val="00D01FCF"/>
    <w:rsid w:val="00D02395"/>
    <w:rsid w:val="00D04633"/>
    <w:rsid w:val="00D052F9"/>
    <w:rsid w:val="00D074D4"/>
    <w:rsid w:val="00D119D9"/>
    <w:rsid w:val="00D11E50"/>
    <w:rsid w:val="00D13D75"/>
    <w:rsid w:val="00D15467"/>
    <w:rsid w:val="00D16912"/>
    <w:rsid w:val="00D2225C"/>
    <w:rsid w:val="00D24239"/>
    <w:rsid w:val="00D26AC1"/>
    <w:rsid w:val="00D30F0F"/>
    <w:rsid w:val="00D31F96"/>
    <w:rsid w:val="00D32823"/>
    <w:rsid w:val="00D37814"/>
    <w:rsid w:val="00D37DCD"/>
    <w:rsid w:val="00D401D1"/>
    <w:rsid w:val="00D41217"/>
    <w:rsid w:val="00D41C51"/>
    <w:rsid w:val="00D440D4"/>
    <w:rsid w:val="00D44242"/>
    <w:rsid w:val="00D4487B"/>
    <w:rsid w:val="00D449B4"/>
    <w:rsid w:val="00D50744"/>
    <w:rsid w:val="00D50C22"/>
    <w:rsid w:val="00D50C2C"/>
    <w:rsid w:val="00D53C72"/>
    <w:rsid w:val="00D579AC"/>
    <w:rsid w:val="00D62743"/>
    <w:rsid w:val="00D63858"/>
    <w:rsid w:val="00D63CE0"/>
    <w:rsid w:val="00D660B1"/>
    <w:rsid w:val="00D66578"/>
    <w:rsid w:val="00D6727B"/>
    <w:rsid w:val="00D67D9D"/>
    <w:rsid w:val="00D72A18"/>
    <w:rsid w:val="00D73087"/>
    <w:rsid w:val="00D75405"/>
    <w:rsid w:val="00D755D8"/>
    <w:rsid w:val="00D77A8B"/>
    <w:rsid w:val="00D77C5F"/>
    <w:rsid w:val="00D77DBA"/>
    <w:rsid w:val="00D814A3"/>
    <w:rsid w:val="00D82FE7"/>
    <w:rsid w:val="00D83600"/>
    <w:rsid w:val="00D85ED9"/>
    <w:rsid w:val="00D92037"/>
    <w:rsid w:val="00D929B5"/>
    <w:rsid w:val="00D92C9D"/>
    <w:rsid w:val="00D92E6D"/>
    <w:rsid w:val="00D939C5"/>
    <w:rsid w:val="00D943AA"/>
    <w:rsid w:val="00D949C6"/>
    <w:rsid w:val="00D969A1"/>
    <w:rsid w:val="00D971E7"/>
    <w:rsid w:val="00D97AAD"/>
    <w:rsid w:val="00DA1F7A"/>
    <w:rsid w:val="00DB167A"/>
    <w:rsid w:val="00DB1775"/>
    <w:rsid w:val="00DB3A77"/>
    <w:rsid w:val="00DB3C22"/>
    <w:rsid w:val="00DB7F79"/>
    <w:rsid w:val="00DC09B8"/>
    <w:rsid w:val="00DC5DDE"/>
    <w:rsid w:val="00DC65DC"/>
    <w:rsid w:val="00DC7936"/>
    <w:rsid w:val="00DD0A71"/>
    <w:rsid w:val="00DD5FCF"/>
    <w:rsid w:val="00DD7408"/>
    <w:rsid w:val="00DD7578"/>
    <w:rsid w:val="00DD779C"/>
    <w:rsid w:val="00DD781B"/>
    <w:rsid w:val="00DE154C"/>
    <w:rsid w:val="00DE6905"/>
    <w:rsid w:val="00DE6F9D"/>
    <w:rsid w:val="00DE74D9"/>
    <w:rsid w:val="00DE7DFF"/>
    <w:rsid w:val="00DF035D"/>
    <w:rsid w:val="00DF163D"/>
    <w:rsid w:val="00DF1F5A"/>
    <w:rsid w:val="00DF202D"/>
    <w:rsid w:val="00DF2984"/>
    <w:rsid w:val="00DF383E"/>
    <w:rsid w:val="00DF5195"/>
    <w:rsid w:val="00DF6E8E"/>
    <w:rsid w:val="00DF7406"/>
    <w:rsid w:val="00DF74BD"/>
    <w:rsid w:val="00E04674"/>
    <w:rsid w:val="00E05A45"/>
    <w:rsid w:val="00E07A08"/>
    <w:rsid w:val="00E201AA"/>
    <w:rsid w:val="00E22E95"/>
    <w:rsid w:val="00E23CC3"/>
    <w:rsid w:val="00E2544C"/>
    <w:rsid w:val="00E27546"/>
    <w:rsid w:val="00E2773E"/>
    <w:rsid w:val="00E277E2"/>
    <w:rsid w:val="00E34D92"/>
    <w:rsid w:val="00E3580D"/>
    <w:rsid w:val="00E35F59"/>
    <w:rsid w:val="00E36BE8"/>
    <w:rsid w:val="00E3780D"/>
    <w:rsid w:val="00E4012D"/>
    <w:rsid w:val="00E46C06"/>
    <w:rsid w:val="00E507B5"/>
    <w:rsid w:val="00E50D07"/>
    <w:rsid w:val="00E52779"/>
    <w:rsid w:val="00E53830"/>
    <w:rsid w:val="00E542B4"/>
    <w:rsid w:val="00E56187"/>
    <w:rsid w:val="00E6020E"/>
    <w:rsid w:val="00E60B41"/>
    <w:rsid w:val="00E65F2C"/>
    <w:rsid w:val="00E678D0"/>
    <w:rsid w:val="00E73166"/>
    <w:rsid w:val="00E73534"/>
    <w:rsid w:val="00E74A1D"/>
    <w:rsid w:val="00E74A6B"/>
    <w:rsid w:val="00E758A5"/>
    <w:rsid w:val="00E81250"/>
    <w:rsid w:val="00E852EA"/>
    <w:rsid w:val="00E90E04"/>
    <w:rsid w:val="00E930D6"/>
    <w:rsid w:val="00E93362"/>
    <w:rsid w:val="00E96E0E"/>
    <w:rsid w:val="00EA05C8"/>
    <w:rsid w:val="00EA4D13"/>
    <w:rsid w:val="00EA5CAD"/>
    <w:rsid w:val="00EB1156"/>
    <w:rsid w:val="00EB269F"/>
    <w:rsid w:val="00EB4872"/>
    <w:rsid w:val="00EC0580"/>
    <w:rsid w:val="00EC24D7"/>
    <w:rsid w:val="00EC52E3"/>
    <w:rsid w:val="00EC638D"/>
    <w:rsid w:val="00EC70EB"/>
    <w:rsid w:val="00ED08A7"/>
    <w:rsid w:val="00ED0CBD"/>
    <w:rsid w:val="00ED113D"/>
    <w:rsid w:val="00ED1985"/>
    <w:rsid w:val="00ED23AA"/>
    <w:rsid w:val="00EE03C6"/>
    <w:rsid w:val="00EE1F88"/>
    <w:rsid w:val="00EE4B6D"/>
    <w:rsid w:val="00EE52D9"/>
    <w:rsid w:val="00EE75D0"/>
    <w:rsid w:val="00EE7B0E"/>
    <w:rsid w:val="00EF4700"/>
    <w:rsid w:val="00F001CA"/>
    <w:rsid w:val="00F00DF5"/>
    <w:rsid w:val="00F02030"/>
    <w:rsid w:val="00F04331"/>
    <w:rsid w:val="00F05118"/>
    <w:rsid w:val="00F062C8"/>
    <w:rsid w:val="00F0700F"/>
    <w:rsid w:val="00F111BE"/>
    <w:rsid w:val="00F11CFE"/>
    <w:rsid w:val="00F17FA8"/>
    <w:rsid w:val="00F21A7C"/>
    <w:rsid w:val="00F258B8"/>
    <w:rsid w:val="00F3150A"/>
    <w:rsid w:val="00F326CE"/>
    <w:rsid w:val="00F344A9"/>
    <w:rsid w:val="00F35D9F"/>
    <w:rsid w:val="00F35DC1"/>
    <w:rsid w:val="00F36CD3"/>
    <w:rsid w:val="00F36D8D"/>
    <w:rsid w:val="00F40298"/>
    <w:rsid w:val="00F449D1"/>
    <w:rsid w:val="00F4660A"/>
    <w:rsid w:val="00F46978"/>
    <w:rsid w:val="00F50BDE"/>
    <w:rsid w:val="00F50D2A"/>
    <w:rsid w:val="00F512B3"/>
    <w:rsid w:val="00F520E8"/>
    <w:rsid w:val="00F52882"/>
    <w:rsid w:val="00F53DB8"/>
    <w:rsid w:val="00F55544"/>
    <w:rsid w:val="00F55911"/>
    <w:rsid w:val="00F60CD9"/>
    <w:rsid w:val="00F6601C"/>
    <w:rsid w:val="00F6674F"/>
    <w:rsid w:val="00F7080E"/>
    <w:rsid w:val="00F728B0"/>
    <w:rsid w:val="00F74AA2"/>
    <w:rsid w:val="00F75779"/>
    <w:rsid w:val="00F75F90"/>
    <w:rsid w:val="00F838BA"/>
    <w:rsid w:val="00F85102"/>
    <w:rsid w:val="00F85178"/>
    <w:rsid w:val="00F8663B"/>
    <w:rsid w:val="00F87FBB"/>
    <w:rsid w:val="00F90BEB"/>
    <w:rsid w:val="00F92AA8"/>
    <w:rsid w:val="00F948D8"/>
    <w:rsid w:val="00F94AB0"/>
    <w:rsid w:val="00F95F93"/>
    <w:rsid w:val="00F96856"/>
    <w:rsid w:val="00FA3826"/>
    <w:rsid w:val="00FB00F5"/>
    <w:rsid w:val="00FB02EB"/>
    <w:rsid w:val="00FB0F8B"/>
    <w:rsid w:val="00FB17A0"/>
    <w:rsid w:val="00FB28A5"/>
    <w:rsid w:val="00FB291E"/>
    <w:rsid w:val="00FB7521"/>
    <w:rsid w:val="00FC01E9"/>
    <w:rsid w:val="00FC0290"/>
    <w:rsid w:val="00FC0D35"/>
    <w:rsid w:val="00FC21D8"/>
    <w:rsid w:val="00FC26B5"/>
    <w:rsid w:val="00FC4164"/>
    <w:rsid w:val="00FC427E"/>
    <w:rsid w:val="00FC5F4B"/>
    <w:rsid w:val="00FC6665"/>
    <w:rsid w:val="00FD0D15"/>
    <w:rsid w:val="00FD2511"/>
    <w:rsid w:val="00FD2735"/>
    <w:rsid w:val="00FD3941"/>
    <w:rsid w:val="00FD653D"/>
    <w:rsid w:val="00FD768C"/>
    <w:rsid w:val="00FD7861"/>
    <w:rsid w:val="00FE08AE"/>
    <w:rsid w:val="00FE25D1"/>
    <w:rsid w:val="00FE363F"/>
    <w:rsid w:val="00FE6907"/>
    <w:rsid w:val="00FE69D7"/>
    <w:rsid w:val="00FF0E9E"/>
    <w:rsid w:val="00FF4AC0"/>
    <w:rsid w:val="00FF6359"/>
    <w:rsid w:val="00FF6371"/>
    <w:rsid w:val="00FF6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0C074"/>
  <w15:docId w15:val="{7704CF8D-B0F5-44A7-B3B7-86447ACAA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61C1"/>
    <w:rPr>
      <w:rFonts w:ascii="Times Armenian" w:eastAsia="Times New Roman" w:hAnsi="Times Armenian" w:cs="Times New Roman"/>
      <w:sz w:val="24"/>
      <w:szCs w:val="20"/>
    </w:rPr>
  </w:style>
  <w:style w:type="character" w:customStyle="1" w:styleId="Heading5Char">
    <w:name w:val="Heading 5 Char"/>
    <w:basedOn w:val="DefaultParagraphFont"/>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5561C1"/>
    <w:rPr>
      <w:rFonts w:ascii="Times New Roman" w:eastAsia="Times New Roman" w:hAnsi="Times New Roman" w:cs="Times New Roman"/>
      <w:sz w:val="20"/>
      <w:szCs w:val="20"/>
    </w:rPr>
  </w:style>
  <w:style w:type="character" w:styleId="Hyperlink">
    <w:name w:val="Hyperlink"/>
    <w:basedOn w:val="DefaultParagraphFont"/>
    <w:semiHidden/>
    <w:rsid w:val="005561C1"/>
    <w:rPr>
      <w:color w:val="0000FF"/>
      <w:u w:val="single"/>
    </w:rPr>
  </w:style>
  <w:style w:type="paragraph" w:styleId="Header">
    <w:name w:val="header"/>
    <w:aliases w:val="h,Header Char Char Char Char,Header Char Char Char,Header Char Char"/>
    <w:basedOn w:val="Normal"/>
    <w:link w:val="HeaderChar"/>
    <w:unhideWhenUsed/>
    <w:qFormat/>
    <w:rsid w:val="00744A30"/>
    <w:pPr>
      <w:tabs>
        <w:tab w:val="center" w:pos="4680"/>
        <w:tab w:val="right" w:pos="9360"/>
      </w:tabs>
    </w:pPr>
  </w:style>
  <w:style w:type="character" w:customStyle="1" w:styleId="HeaderChar">
    <w:name w:val="Header Char"/>
    <w:aliases w:val="h Char,Header Char Char Char Char Char,Header Char Char Char Char1,Header Char Char Char1"/>
    <w:basedOn w:val="DefaultParagraphFont"/>
    <w:link w:val="Header"/>
    <w:rsid w:val="00744A30"/>
    <w:rPr>
      <w:rFonts w:ascii="Times New Roman" w:eastAsia="Times New Roman" w:hAnsi="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BA7608"/>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A7608"/>
    <w:rPr>
      <w:rFonts w:ascii="Times New Roman" w:eastAsia="Times New Roman" w:hAnsi="Times New Roman"/>
      <w:sz w:val="24"/>
      <w:szCs w:val="24"/>
      <w:lang w:val="ru-RU" w:eastAsia="ru-RU"/>
    </w:rPr>
  </w:style>
  <w:style w:type="character" w:styleId="Strong">
    <w:name w:val="Strong"/>
    <w:basedOn w:val="DefaultParagraphFont"/>
    <w:uiPriority w:val="22"/>
    <w:qFormat/>
    <w:rsid w:val="00920BD5"/>
    <w:rPr>
      <w:b/>
      <w:bCs/>
    </w:rPr>
  </w:style>
  <w:style w:type="paragraph" w:styleId="ListParagraph">
    <w:name w:val="List Paragraph"/>
    <w:basedOn w:val="Normal"/>
    <w:uiPriority w:val="34"/>
    <w:qFormat/>
    <w:rsid w:val="006B2FDF"/>
    <w:pPr>
      <w:ind w:left="720"/>
      <w:contextualSpacing/>
    </w:pPr>
  </w:style>
  <w:style w:type="paragraph" w:styleId="BodyText">
    <w:name w:val="Body Text"/>
    <w:basedOn w:val="Normal"/>
    <w:link w:val="BodyTextChar"/>
    <w:rsid w:val="000A5231"/>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eastAsia="en-US"/>
    </w:rPr>
  </w:style>
  <w:style w:type="character" w:customStyle="1" w:styleId="BodyTextChar">
    <w:name w:val="Body Text Char"/>
    <w:basedOn w:val="DefaultParagraphFont"/>
    <w:link w:val="BodyText"/>
    <w:rsid w:val="000A5231"/>
    <w:rPr>
      <w:rFonts w:ascii="Arial Armenian" w:eastAsia="Times New Roman" w:hAnsi="Arial Armenian"/>
      <w:sz w:val="22"/>
      <w:shd w:val="clear" w:color="auto" w:fill="FFFFFF"/>
    </w:rPr>
  </w:style>
  <w:style w:type="paragraph" w:customStyle="1" w:styleId="mechtex">
    <w:name w:val="mechtex"/>
    <w:basedOn w:val="Normal"/>
    <w:link w:val="mechtexChar"/>
    <w:uiPriority w:val="99"/>
    <w:qFormat/>
    <w:rsid w:val="00E46C06"/>
    <w:pPr>
      <w:jc w:val="center"/>
    </w:pPr>
    <w:rPr>
      <w:rFonts w:ascii="Arial Armenian" w:hAnsi="Arial Armenian"/>
      <w:sz w:val="22"/>
      <w:szCs w:val="22"/>
      <w:lang w:val="en-US"/>
    </w:rPr>
  </w:style>
  <w:style w:type="character" w:customStyle="1" w:styleId="mechtexChar">
    <w:name w:val="mechtex Char"/>
    <w:link w:val="mechtex"/>
    <w:uiPriority w:val="99"/>
    <w:locked/>
    <w:rsid w:val="00E46C06"/>
    <w:rPr>
      <w:rFonts w:ascii="Arial Armenian" w:eastAsia="Times New Roman" w:hAnsi="Arial Armenian"/>
      <w:sz w:val="22"/>
      <w:szCs w:val="22"/>
      <w:lang w:eastAsia="ru-RU"/>
    </w:rPr>
  </w:style>
  <w:style w:type="paragraph" w:customStyle="1" w:styleId="norm">
    <w:name w:val="norm"/>
    <w:basedOn w:val="Normal"/>
    <w:link w:val="normChar"/>
    <w:qFormat/>
    <w:rsid w:val="00577F92"/>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577F92"/>
    <w:rPr>
      <w:rFonts w:ascii="Arial Armenian" w:eastAsia="Times New Roman" w:hAnsi="Arial Armenian"/>
      <w:sz w:val="22"/>
      <w:szCs w:val="24"/>
      <w:lang w:val="ru-RU" w:eastAsia="ar-SA"/>
    </w:rPr>
  </w:style>
  <w:style w:type="character" w:styleId="Emphasis">
    <w:name w:val="Emphasis"/>
    <w:basedOn w:val="DefaultParagraphFont"/>
    <w:uiPriority w:val="20"/>
    <w:qFormat/>
    <w:rsid w:val="00AF193F"/>
    <w:rPr>
      <w:i/>
      <w:iCs/>
    </w:rPr>
  </w:style>
  <w:style w:type="paragraph" w:styleId="BalloonText">
    <w:name w:val="Balloon Text"/>
    <w:basedOn w:val="Normal"/>
    <w:link w:val="BalloonTextChar"/>
    <w:uiPriority w:val="99"/>
    <w:semiHidden/>
    <w:unhideWhenUsed/>
    <w:rsid w:val="00AA73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73E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177874">
      <w:bodyDiv w:val="1"/>
      <w:marLeft w:val="0"/>
      <w:marRight w:val="0"/>
      <w:marTop w:val="0"/>
      <w:marBottom w:val="0"/>
      <w:divBdr>
        <w:top w:val="none" w:sz="0" w:space="0" w:color="auto"/>
        <w:left w:val="none" w:sz="0" w:space="0" w:color="auto"/>
        <w:bottom w:val="none" w:sz="0" w:space="0" w:color="auto"/>
        <w:right w:val="none" w:sz="0" w:space="0" w:color="auto"/>
      </w:divBdr>
    </w:div>
    <w:div w:id="462969485">
      <w:bodyDiv w:val="1"/>
      <w:marLeft w:val="0"/>
      <w:marRight w:val="0"/>
      <w:marTop w:val="0"/>
      <w:marBottom w:val="0"/>
      <w:divBdr>
        <w:top w:val="none" w:sz="0" w:space="0" w:color="auto"/>
        <w:left w:val="none" w:sz="0" w:space="0" w:color="auto"/>
        <w:bottom w:val="none" w:sz="0" w:space="0" w:color="auto"/>
        <w:right w:val="none" w:sz="0" w:space="0" w:color="auto"/>
      </w:divBdr>
      <w:divsChild>
        <w:div w:id="813332596">
          <w:marLeft w:val="0"/>
          <w:marRight w:val="0"/>
          <w:marTop w:val="0"/>
          <w:marBottom w:val="0"/>
          <w:divBdr>
            <w:top w:val="none" w:sz="0" w:space="0" w:color="auto"/>
            <w:left w:val="none" w:sz="0" w:space="0" w:color="auto"/>
            <w:bottom w:val="none" w:sz="0" w:space="0" w:color="auto"/>
            <w:right w:val="none" w:sz="0" w:space="0" w:color="auto"/>
          </w:divBdr>
          <w:divsChild>
            <w:div w:id="195620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985409">
      <w:bodyDiv w:val="1"/>
      <w:marLeft w:val="0"/>
      <w:marRight w:val="0"/>
      <w:marTop w:val="0"/>
      <w:marBottom w:val="0"/>
      <w:divBdr>
        <w:top w:val="none" w:sz="0" w:space="0" w:color="auto"/>
        <w:left w:val="none" w:sz="0" w:space="0" w:color="auto"/>
        <w:bottom w:val="none" w:sz="0" w:space="0" w:color="auto"/>
        <w:right w:val="none" w:sz="0" w:space="0" w:color="auto"/>
      </w:divBdr>
      <w:divsChild>
        <w:div w:id="1462311465">
          <w:marLeft w:val="0"/>
          <w:marRight w:val="0"/>
          <w:marTop w:val="0"/>
          <w:marBottom w:val="0"/>
          <w:divBdr>
            <w:top w:val="none" w:sz="0" w:space="0" w:color="auto"/>
            <w:left w:val="none" w:sz="0" w:space="0" w:color="auto"/>
            <w:bottom w:val="none" w:sz="0" w:space="0" w:color="auto"/>
            <w:right w:val="none" w:sz="0" w:space="0" w:color="auto"/>
          </w:divBdr>
          <w:divsChild>
            <w:div w:id="128368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756882">
      <w:bodyDiv w:val="1"/>
      <w:marLeft w:val="0"/>
      <w:marRight w:val="0"/>
      <w:marTop w:val="0"/>
      <w:marBottom w:val="0"/>
      <w:divBdr>
        <w:top w:val="none" w:sz="0" w:space="0" w:color="auto"/>
        <w:left w:val="none" w:sz="0" w:space="0" w:color="auto"/>
        <w:bottom w:val="none" w:sz="0" w:space="0" w:color="auto"/>
        <w:right w:val="none" w:sz="0" w:space="0" w:color="auto"/>
      </w:divBdr>
    </w:div>
    <w:div w:id="1101267032">
      <w:bodyDiv w:val="1"/>
      <w:marLeft w:val="0"/>
      <w:marRight w:val="0"/>
      <w:marTop w:val="0"/>
      <w:marBottom w:val="0"/>
      <w:divBdr>
        <w:top w:val="none" w:sz="0" w:space="0" w:color="auto"/>
        <w:left w:val="none" w:sz="0" w:space="0" w:color="auto"/>
        <w:bottom w:val="none" w:sz="0" w:space="0" w:color="auto"/>
        <w:right w:val="none" w:sz="0" w:space="0" w:color="auto"/>
      </w:divBdr>
    </w:div>
    <w:div w:id="1540700585">
      <w:bodyDiv w:val="1"/>
      <w:marLeft w:val="0"/>
      <w:marRight w:val="0"/>
      <w:marTop w:val="0"/>
      <w:marBottom w:val="0"/>
      <w:divBdr>
        <w:top w:val="none" w:sz="0" w:space="0" w:color="auto"/>
        <w:left w:val="none" w:sz="0" w:space="0" w:color="auto"/>
        <w:bottom w:val="none" w:sz="0" w:space="0" w:color="auto"/>
        <w:right w:val="none" w:sz="0" w:space="0" w:color="auto"/>
      </w:divBdr>
      <w:divsChild>
        <w:div w:id="255795104">
          <w:marLeft w:val="0"/>
          <w:marRight w:val="0"/>
          <w:marTop w:val="0"/>
          <w:marBottom w:val="0"/>
          <w:divBdr>
            <w:top w:val="none" w:sz="0" w:space="0" w:color="auto"/>
            <w:left w:val="none" w:sz="0" w:space="0" w:color="auto"/>
            <w:bottom w:val="none" w:sz="0" w:space="0" w:color="auto"/>
            <w:right w:val="none" w:sz="0" w:space="0" w:color="auto"/>
          </w:divBdr>
          <w:divsChild>
            <w:div w:id="96208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331243">
      <w:bodyDiv w:val="1"/>
      <w:marLeft w:val="0"/>
      <w:marRight w:val="0"/>
      <w:marTop w:val="0"/>
      <w:marBottom w:val="0"/>
      <w:divBdr>
        <w:top w:val="none" w:sz="0" w:space="0" w:color="auto"/>
        <w:left w:val="none" w:sz="0" w:space="0" w:color="auto"/>
        <w:bottom w:val="none" w:sz="0" w:space="0" w:color="auto"/>
        <w:right w:val="none" w:sz="0" w:space="0" w:color="auto"/>
      </w:divBdr>
      <w:divsChild>
        <w:div w:id="939604675">
          <w:marLeft w:val="0"/>
          <w:marRight w:val="0"/>
          <w:marTop w:val="0"/>
          <w:marBottom w:val="0"/>
          <w:divBdr>
            <w:top w:val="none" w:sz="0" w:space="0" w:color="auto"/>
            <w:left w:val="none" w:sz="0" w:space="0" w:color="auto"/>
            <w:bottom w:val="none" w:sz="0" w:space="0" w:color="auto"/>
            <w:right w:val="none" w:sz="0" w:space="0" w:color="auto"/>
          </w:divBdr>
          <w:divsChild>
            <w:div w:id="212723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263146">
      <w:bodyDiv w:val="1"/>
      <w:marLeft w:val="0"/>
      <w:marRight w:val="0"/>
      <w:marTop w:val="0"/>
      <w:marBottom w:val="0"/>
      <w:divBdr>
        <w:top w:val="none" w:sz="0" w:space="0" w:color="auto"/>
        <w:left w:val="none" w:sz="0" w:space="0" w:color="auto"/>
        <w:bottom w:val="none" w:sz="0" w:space="0" w:color="auto"/>
        <w:right w:val="none" w:sz="0" w:space="0" w:color="auto"/>
      </w:divBdr>
    </w:div>
    <w:div w:id="2081051039">
      <w:bodyDiv w:val="1"/>
      <w:marLeft w:val="0"/>
      <w:marRight w:val="0"/>
      <w:marTop w:val="0"/>
      <w:marBottom w:val="0"/>
      <w:divBdr>
        <w:top w:val="none" w:sz="0" w:space="0" w:color="auto"/>
        <w:left w:val="none" w:sz="0" w:space="0" w:color="auto"/>
        <w:bottom w:val="none" w:sz="0" w:space="0" w:color="auto"/>
        <w:right w:val="none" w:sz="0" w:space="0" w:color="auto"/>
      </w:divBdr>
    </w:div>
    <w:div w:id="209593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B1E0EB-EDFF-4489-867E-C5FE02CDF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7</Pages>
  <Words>1693</Words>
  <Characters>9656</Characters>
  <Application>Microsoft Office Word</Application>
  <DocSecurity>0</DocSecurity>
  <Lines>80</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11327</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https://mul2-spm.gov.am/tasks/521029/oneclick?token=a3b83b1c3257f4c6a4d9b58c4bcfaff2</cp:keywords>
  <cp:lastModifiedBy>Anna Vardazaryan</cp:lastModifiedBy>
  <cp:revision>200</cp:revision>
  <cp:lastPrinted>2025-12-05T11:19:00Z</cp:lastPrinted>
  <dcterms:created xsi:type="dcterms:W3CDTF">2025-09-16T08:40:00Z</dcterms:created>
  <dcterms:modified xsi:type="dcterms:W3CDTF">2025-12-10T11:55:00Z</dcterms:modified>
</cp:coreProperties>
</file>