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2E23" w:rsidRDefault="00FA2E23"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A2E23" w:rsidRDefault="00FA2E23" w:rsidP="00A71CED">
      <w:pPr>
        <w:jc w:val="center"/>
      </w:pPr>
    </w:p>
    <w:p w:rsidR="00FA2E23" w:rsidRDefault="00FA2E23"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sidR="00D0407E">
        <w:rPr>
          <w:rFonts w:ascii="GHEA Mariam" w:hAnsi="GHEA Mariam" w:cs="Sylfaen"/>
          <w:b/>
          <w:sz w:val="30"/>
          <w:szCs w:val="30"/>
          <w:lang w:val="hy-AM"/>
        </w:rPr>
        <w:t xml:space="preserve"> </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D0407E">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FA2E23" w:rsidRDefault="00FA2E23" w:rsidP="00A71CED">
      <w:pPr>
        <w:pStyle w:val="mechtex"/>
        <w:rPr>
          <w:rFonts w:ascii="GHEA Mariam" w:hAnsi="GHEA Mariam"/>
          <w:b/>
        </w:rPr>
      </w:pPr>
    </w:p>
    <w:p w:rsidR="00FA2E23" w:rsidRDefault="00FA2E23"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A2E23" w:rsidRPr="008E1B5A" w:rsidRDefault="00FA2E23" w:rsidP="00A71CED">
      <w:pPr>
        <w:jc w:val="center"/>
        <w:rPr>
          <w:rFonts w:ascii="GHEA Mariam" w:hAnsi="GHEA Mariam"/>
          <w:sz w:val="24"/>
          <w:szCs w:val="24"/>
        </w:rPr>
      </w:pPr>
    </w:p>
    <w:p w:rsidR="00FA2E23" w:rsidRPr="00691610" w:rsidRDefault="00FA2E23" w:rsidP="00A71CED">
      <w:pPr>
        <w:jc w:val="center"/>
        <w:rPr>
          <w:rFonts w:ascii="GHEA Mariam" w:hAnsi="GHEA Mariam"/>
          <w:sz w:val="12"/>
          <w:szCs w:val="24"/>
        </w:rPr>
      </w:pPr>
    </w:p>
    <w:p w:rsidR="00FA2E23" w:rsidRPr="008E1B5A" w:rsidRDefault="00FA2E23" w:rsidP="00A71CED">
      <w:pPr>
        <w:jc w:val="center"/>
        <w:rPr>
          <w:rFonts w:ascii="GHEA Mariam" w:hAnsi="GHEA Mariam"/>
          <w:sz w:val="24"/>
          <w:szCs w:val="24"/>
        </w:rPr>
      </w:pPr>
    </w:p>
    <w:p w:rsidR="00FA2E23" w:rsidRPr="000F4671" w:rsidRDefault="00FA2E23"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Pr>
          <w:rFonts w:ascii="GHEA Mariam" w:hAnsi="GHEA Mariam" w:cs="Sylfaen"/>
          <w:spacing w:val="-4"/>
          <w:sz w:val="24"/>
          <w:szCs w:val="24"/>
          <w:lang w:val="hy-AM"/>
        </w:rPr>
        <w:t>11</w:t>
      </w:r>
      <w:r>
        <w:rPr>
          <w:rFonts w:ascii="GHEA Mariam" w:hAnsi="GHEA Mariam" w:cs="Sylfaen"/>
          <w:spacing w:val="-4"/>
          <w:sz w:val="24"/>
          <w:szCs w:val="24"/>
          <w:lang w:val="fr-FR"/>
        </w:rPr>
        <w:t xml:space="preserve"> </w:t>
      </w:r>
      <w:r>
        <w:rPr>
          <w:rFonts w:ascii="GHEA Mariam" w:hAnsi="GHEA Mariam" w:cs="Sylfaen"/>
          <w:spacing w:val="-4"/>
          <w:sz w:val="24"/>
          <w:szCs w:val="24"/>
          <w:lang w:val="hy-AM"/>
        </w:rPr>
        <w:t>դեկտ</w:t>
      </w:r>
      <w:r w:rsidRPr="00415F72">
        <w:rPr>
          <w:rFonts w:ascii="GHEA Mariam" w:hAnsi="GHEA Mariam" w:cs="Sylfaen"/>
          <w:spacing w:val="-4"/>
          <w:sz w:val="24"/>
          <w:szCs w:val="24"/>
          <w:lang w:val="pt-BR"/>
        </w:rPr>
        <w:t>եմբերի</w:t>
      </w:r>
      <w:r w:rsidRPr="000F4671">
        <w:rPr>
          <w:rFonts w:ascii="GHEA Mariam" w:hAnsi="GHEA Mariam"/>
          <w:sz w:val="24"/>
          <w:szCs w:val="24"/>
          <w:lang w:val="fr-FR"/>
        </w:rPr>
        <w:t xml:space="preserve"> 2025 </w:t>
      </w:r>
      <w:r w:rsidRPr="00CB62E0">
        <w:rPr>
          <w:rFonts w:ascii="GHEA Mariam" w:hAnsi="GHEA Mariam" w:cs="Sylfaen"/>
          <w:sz w:val="24"/>
          <w:szCs w:val="24"/>
        </w:rPr>
        <w:t>թվականի</w:t>
      </w:r>
      <w:r w:rsidRPr="000F4671">
        <w:rPr>
          <w:rFonts w:ascii="GHEA Mariam" w:hAnsi="GHEA Mariam"/>
          <w:sz w:val="24"/>
          <w:szCs w:val="24"/>
          <w:lang w:val="fr-FR"/>
        </w:rPr>
        <w:t xml:space="preserve"> N              - </w:t>
      </w:r>
      <w:r w:rsidRPr="00CB62E0">
        <w:rPr>
          <w:rFonts w:ascii="GHEA Mariam" w:hAnsi="GHEA Mariam"/>
          <w:sz w:val="24"/>
          <w:szCs w:val="24"/>
        </w:rPr>
        <w:t>Ն</w:t>
      </w:r>
    </w:p>
    <w:p w:rsidR="00FA2E23" w:rsidRDefault="00FA2E23" w:rsidP="00A71CED">
      <w:pPr>
        <w:jc w:val="center"/>
        <w:rPr>
          <w:rFonts w:ascii="GHEA Mariam" w:hAnsi="GHEA Mariam"/>
          <w:sz w:val="24"/>
          <w:szCs w:val="24"/>
          <w:lang w:val="fr-FR"/>
        </w:rPr>
      </w:pPr>
    </w:p>
    <w:p w:rsidR="00FA2E23" w:rsidRDefault="00FA2E23" w:rsidP="00A71CED">
      <w:pPr>
        <w:jc w:val="center"/>
        <w:rPr>
          <w:rFonts w:ascii="GHEA Mariam" w:hAnsi="GHEA Mariam"/>
          <w:sz w:val="24"/>
          <w:szCs w:val="24"/>
          <w:lang w:val="fr-FR"/>
        </w:rPr>
      </w:pPr>
    </w:p>
    <w:p w:rsidR="00FA2E23" w:rsidRDefault="00FA2E23" w:rsidP="00A71CED">
      <w:pPr>
        <w:jc w:val="center"/>
        <w:rPr>
          <w:rFonts w:ascii="GHEA Mariam" w:hAnsi="GHEA Mariam"/>
          <w:sz w:val="24"/>
          <w:szCs w:val="24"/>
          <w:lang w:val="fr-FR"/>
        </w:rPr>
      </w:pPr>
    </w:p>
    <w:p w:rsidR="00FA2E23" w:rsidRPr="00D0407E" w:rsidRDefault="00FA2E23" w:rsidP="00D0407E">
      <w:pPr>
        <w:pStyle w:val="mechtex"/>
        <w:rPr>
          <w:rFonts w:ascii="GHEA Mariam" w:hAnsi="GHEA Mariam"/>
          <w:sz w:val="24"/>
          <w:szCs w:val="24"/>
          <w:shd w:val="clear" w:color="auto" w:fill="FFFFFF"/>
          <w:lang w:val="hy-AM"/>
        </w:rPr>
      </w:pPr>
      <w:r w:rsidRPr="00D0407E">
        <w:rPr>
          <w:rFonts w:ascii="GHEA Mariam" w:hAnsi="GHEA Mariam" w:cs="Arial"/>
          <w:spacing w:val="-6"/>
          <w:sz w:val="24"/>
          <w:szCs w:val="24"/>
          <w:lang w:val="hy-AM"/>
        </w:rPr>
        <w:t>ՋՐԱՅԻՆ</w:t>
      </w:r>
      <w:r w:rsidRPr="00D0407E">
        <w:rPr>
          <w:rFonts w:ascii="GHEA Mariam" w:hAnsi="GHEA Mariam"/>
          <w:spacing w:val="-6"/>
          <w:sz w:val="24"/>
          <w:szCs w:val="24"/>
          <w:lang w:val="hy-AM"/>
        </w:rPr>
        <w:t xml:space="preserve"> </w:t>
      </w:r>
      <w:r w:rsidRPr="00D0407E">
        <w:rPr>
          <w:rFonts w:ascii="GHEA Mariam" w:hAnsi="GHEA Mariam" w:cs="Arial"/>
          <w:spacing w:val="-6"/>
          <w:sz w:val="24"/>
          <w:szCs w:val="24"/>
          <w:lang w:val="hy-AM"/>
        </w:rPr>
        <w:t>ՌԵՍՈՒՐՍԻ</w:t>
      </w:r>
      <w:r w:rsidRPr="00D0407E">
        <w:rPr>
          <w:rFonts w:ascii="GHEA Mariam" w:hAnsi="GHEA Mariam"/>
          <w:spacing w:val="-6"/>
          <w:sz w:val="24"/>
          <w:szCs w:val="24"/>
          <w:lang w:val="hy-AM"/>
        </w:rPr>
        <w:t xml:space="preserve"> </w:t>
      </w:r>
      <w:r w:rsidRPr="00D0407E">
        <w:rPr>
          <w:rFonts w:ascii="GHEA Mariam" w:hAnsi="GHEA Mariam" w:cs="Arial"/>
          <w:spacing w:val="-6"/>
          <w:sz w:val="24"/>
          <w:szCs w:val="24"/>
          <w:lang w:val="hy-AM"/>
        </w:rPr>
        <w:t>ՀՈՒՆԸ</w:t>
      </w:r>
      <w:r w:rsidRPr="00D0407E">
        <w:rPr>
          <w:rFonts w:ascii="GHEA Mariam" w:hAnsi="GHEA Mariam"/>
          <w:spacing w:val="-6"/>
          <w:sz w:val="24"/>
          <w:szCs w:val="24"/>
          <w:lang w:val="hy-AM"/>
        </w:rPr>
        <w:t xml:space="preserve"> </w:t>
      </w:r>
      <w:r w:rsidRPr="00D0407E">
        <w:rPr>
          <w:rFonts w:ascii="GHEA Mariam" w:hAnsi="GHEA Mariam" w:cs="Arial"/>
          <w:spacing w:val="-6"/>
          <w:sz w:val="24"/>
          <w:szCs w:val="24"/>
          <w:lang w:val="hy-AM"/>
        </w:rPr>
        <w:t>ԿԵՆՑԱՂԱՅԻՆ</w:t>
      </w:r>
      <w:r w:rsidRPr="00D0407E">
        <w:rPr>
          <w:rFonts w:ascii="GHEA Mariam" w:hAnsi="GHEA Mariam"/>
          <w:spacing w:val="-6"/>
          <w:sz w:val="24"/>
          <w:szCs w:val="24"/>
          <w:lang w:val="hy-AM"/>
        </w:rPr>
        <w:t xml:space="preserve"> </w:t>
      </w:r>
      <w:r w:rsidRPr="00D0407E">
        <w:rPr>
          <w:rFonts w:ascii="GHEA Mariam" w:hAnsi="GHEA Mariam" w:cs="Arial"/>
          <w:spacing w:val="-6"/>
          <w:sz w:val="24"/>
          <w:szCs w:val="24"/>
          <w:lang w:val="hy-AM"/>
        </w:rPr>
        <w:t>ԱՂԲԻՑ</w:t>
      </w:r>
      <w:r w:rsidRPr="00D0407E">
        <w:rPr>
          <w:rFonts w:ascii="GHEA Mariam" w:hAnsi="GHEA Mariam"/>
          <w:spacing w:val="-6"/>
          <w:sz w:val="24"/>
          <w:szCs w:val="24"/>
          <w:lang w:val="hy-AM"/>
        </w:rPr>
        <w:t xml:space="preserve">, </w:t>
      </w:r>
      <w:r w:rsidRPr="00D0407E">
        <w:rPr>
          <w:rFonts w:ascii="GHEA Mariam" w:hAnsi="GHEA Mariam" w:cs="Arial"/>
          <w:spacing w:val="-6"/>
          <w:sz w:val="24"/>
          <w:szCs w:val="24"/>
          <w:lang w:val="hy-AM"/>
        </w:rPr>
        <w:t>ՋՐԱԲԵՐՈՒԿՆԵՐԻՑ</w:t>
      </w:r>
      <w:r w:rsidRPr="00D0407E">
        <w:rPr>
          <w:rFonts w:ascii="GHEA Mariam" w:hAnsi="GHEA Mariam"/>
          <w:sz w:val="24"/>
          <w:szCs w:val="24"/>
          <w:lang w:val="hy-AM"/>
        </w:rPr>
        <w:t xml:space="preserve"> </w:t>
      </w:r>
      <w:r w:rsidRPr="00D0407E">
        <w:rPr>
          <w:rFonts w:ascii="GHEA Mariam" w:hAnsi="GHEA Mariam" w:cs="Arial"/>
          <w:sz w:val="24"/>
          <w:szCs w:val="24"/>
          <w:lang w:val="hy-AM"/>
        </w:rPr>
        <w:t>ԵՎ</w:t>
      </w:r>
      <w:r w:rsidRPr="00D0407E">
        <w:rPr>
          <w:rFonts w:ascii="GHEA Mariam" w:hAnsi="GHEA Mariam"/>
          <w:sz w:val="24"/>
          <w:szCs w:val="24"/>
          <w:lang w:val="hy-AM"/>
        </w:rPr>
        <w:t xml:space="preserve"> </w:t>
      </w:r>
      <w:r w:rsidRPr="00D0407E">
        <w:rPr>
          <w:rFonts w:ascii="GHEA Mariam" w:hAnsi="GHEA Mariam" w:cs="Arial"/>
          <w:sz w:val="24"/>
          <w:szCs w:val="24"/>
          <w:lang w:val="hy-AM"/>
        </w:rPr>
        <w:t>ԲՆԱԿԱՆ</w:t>
      </w:r>
      <w:r w:rsidRPr="00D0407E">
        <w:rPr>
          <w:rFonts w:ascii="GHEA Mariam" w:hAnsi="GHEA Mariam"/>
          <w:sz w:val="24"/>
          <w:szCs w:val="24"/>
          <w:lang w:val="af-ZA"/>
        </w:rPr>
        <w:t xml:space="preserve"> </w:t>
      </w:r>
      <w:r w:rsidRPr="00D0407E">
        <w:rPr>
          <w:rFonts w:ascii="GHEA Mariam" w:hAnsi="GHEA Mariam" w:cs="Arial"/>
          <w:sz w:val="24"/>
          <w:szCs w:val="24"/>
          <w:lang w:val="hy-AM"/>
        </w:rPr>
        <w:t>ՀՈՍՔԸ</w:t>
      </w:r>
      <w:r w:rsidRPr="00D0407E">
        <w:rPr>
          <w:rFonts w:ascii="GHEA Mariam" w:hAnsi="GHEA Mariam"/>
          <w:sz w:val="24"/>
          <w:szCs w:val="24"/>
          <w:lang w:val="af-ZA"/>
        </w:rPr>
        <w:t xml:space="preserve"> </w:t>
      </w:r>
      <w:r w:rsidRPr="00D0407E">
        <w:rPr>
          <w:rFonts w:ascii="GHEA Mariam" w:hAnsi="GHEA Mariam" w:cs="Arial"/>
          <w:sz w:val="24"/>
          <w:szCs w:val="24"/>
          <w:lang w:val="af-ZA"/>
        </w:rPr>
        <w:t>ԽՈՉԸՆԴՈՏՈՂ</w:t>
      </w:r>
      <w:r w:rsidRPr="00D0407E">
        <w:rPr>
          <w:rFonts w:ascii="GHEA Mariam" w:hAnsi="GHEA Mariam"/>
          <w:sz w:val="24"/>
          <w:szCs w:val="24"/>
          <w:lang w:val="af-ZA"/>
        </w:rPr>
        <w:t xml:space="preserve"> </w:t>
      </w:r>
      <w:r w:rsidRPr="00D0407E">
        <w:rPr>
          <w:rFonts w:ascii="GHEA Mariam" w:hAnsi="GHEA Mariam" w:cs="Arial"/>
          <w:sz w:val="24"/>
          <w:szCs w:val="24"/>
          <w:lang w:val="af-ZA"/>
        </w:rPr>
        <w:t>ԱՅԼ</w:t>
      </w:r>
      <w:r w:rsidRPr="00D0407E">
        <w:rPr>
          <w:rFonts w:ascii="GHEA Mariam" w:hAnsi="GHEA Mariam"/>
          <w:sz w:val="24"/>
          <w:szCs w:val="24"/>
          <w:lang w:val="af-ZA"/>
        </w:rPr>
        <w:t xml:space="preserve"> </w:t>
      </w:r>
      <w:r w:rsidRPr="00D0407E">
        <w:rPr>
          <w:rFonts w:ascii="GHEA Mariam" w:hAnsi="GHEA Mariam" w:cs="Arial"/>
          <w:sz w:val="24"/>
          <w:szCs w:val="24"/>
          <w:lang w:val="af-ZA"/>
        </w:rPr>
        <w:t>ՕԲՅԵԿՏՆԵՐԻՑ</w:t>
      </w:r>
      <w:r w:rsidRPr="00D0407E">
        <w:rPr>
          <w:rFonts w:ascii="GHEA Mariam" w:hAnsi="GHEA Mariam"/>
          <w:sz w:val="24"/>
          <w:szCs w:val="24"/>
          <w:lang w:val="af-ZA"/>
        </w:rPr>
        <w:t xml:space="preserve"> </w:t>
      </w:r>
      <w:r w:rsidRPr="00D0407E">
        <w:rPr>
          <w:rFonts w:ascii="GHEA Mariam" w:hAnsi="GHEA Mariam" w:cs="Arial"/>
          <w:sz w:val="24"/>
          <w:szCs w:val="24"/>
          <w:lang w:val="af-ZA"/>
        </w:rPr>
        <w:t>ՄԱՔՐՄԱՆ</w:t>
      </w:r>
      <w:r w:rsidRPr="00D0407E">
        <w:rPr>
          <w:rFonts w:ascii="GHEA Mariam" w:hAnsi="GHEA Mariam"/>
          <w:sz w:val="24"/>
          <w:szCs w:val="24"/>
          <w:lang w:val="af-ZA"/>
        </w:rPr>
        <w:t xml:space="preserve"> </w:t>
      </w:r>
      <w:r w:rsidRPr="00D0407E">
        <w:rPr>
          <w:rFonts w:ascii="GHEA Mariam" w:hAnsi="GHEA Mariam" w:cs="Arial"/>
          <w:sz w:val="24"/>
          <w:szCs w:val="24"/>
          <w:lang w:val="af-ZA"/>
        </w:rPr>
        <w:t>ԿԱՐԳԸ</w:t>
      </w:r>
      <w:r w:rsidRPr="00D0407E">
        <w:rPr>
          <w:rFonts w:ascii="GHEA Mariam" w:hAnsi="GHEA Mariam"/>
          <w:sz w:val="24"/>
          <w:szCs w:val="24"/>
          <w:lang w:val="af-ZA"/>
        </w:rPr>
        <w:t xml:space="preserve"> </w:t>
      </w:r>
      <w:r w:rsidRPr="00D0407E">
        <w:rPr>
          <w:rFonts w:ascii="GHEA Mariam" w:hAnsi="GHEA Mariam" w:cs="Arial"/>
          <w:sz w:val="24"/>
          <w:szCs w:val="24"/>
          <w:lang w:val="af-ZA"/>
        </w:rPr>
        <w:t>ՍԱՀՄԱՆԵ</w:t>
      </w:r>
      <w:r w:rsidRPr="00D0407E">
        <w:rPr>
          <w:rFonts w:ascii="GHEA Mariam" w:hAnsi="GHEA Mariam" w:cs="Arial"/>
          <w:sz w:val="24"/>
          <w:szCs w:val="24"/>
          <w:shd w:val="clear" w:color="auto" w:fill="FFFFFF"/>
          <w:lang w:val="hy-AM"/>
        </w:rPr>
        <w:t>ԼՈՒ</w:t>
      </w:r>
      <w:r w:rsidRPr="00D0407E">
        <w:rPr>
          <w:rFonts w:ascii="GHEA Mariam" w:hAnsi="GHEA Mariam"/>
          <w:sz w:val="24"/>
          <w:szCs w:val="24"/>
          <w:shd w:val="clear" w:color="auto" w:fill="FFFFFF"/>
          <w:lang w:val="hy-AM"/>
        </w:rPr>
        <w:t xml:space="preserve"> </w:t>
      </w:r>
      <w:r w:rsidRPr="00D0407E">
        <w:rPr>
          <w:rFonts w:ascii="GHEA Mariam" w:hAnsi="GHEA Mariam" w:cs="Arial"/>
          <w:sz w:val="24"/>
          <w:szCs w:val="24"/>
          <w:shd w:val="clear" w:color="auto" w:fill="FFFFFF"/>
          <w:lang w:val="hy-AM"/>
        </w:rPr>
        <w:t>ՄԱՍԻՆ</w:t>
      </w:r>
    </w:p>
    <w:p w:rsidR="00FA2E23" w:rsidRPr="00D0407E" w:rsidRDefault="00FA2E23" w:rsidP="00D0407E">
      <w:pPr>
        <w:pStyle w:val="mechtex"/>
        <w:rPr>
          <w:rFonts w:ascii="GHEA Mariam" w:hAnsi="GHEA Mariam"/>
          <w:sz w:val="24"/>
          <w:szCs w:val="24"/>
          <w:lang w:val="hy-AM"/>
        </w:rPr>
      </w:pPr>
      <w:r w:rsidRPr="00D0407E">
        <w:rPr>
          <w:rFonts w:ascii="GHEA Mariam" w:hAnsi="GHEA Mariam"/>
          <w:sz w:val="24"/>
          <w:szCs w:val="24"/>
          <w:lang w:val="pt-BR" w:eastAsia="en-US"/>
        </w:rPr>
        <w:t>----------------------------------------------------------------------------------------------</w:t>
      </w:r>
      <w:r w:rsidRPr="00D0407E">
        <w:rPr>
          <w:rFonts w:ascii="GHEA Mariam" w:hAnsi="GHEA Mariam"/>
          <w:spacing w:val="-6"/>
          <w:sz w:val="24"/>
          <w:szCs w:val="24"/>
          <w:lang w:val="fr-FR" w:eastAsia="en-US"/>
        </w:rPr>
        <w:t>-</w:t>
      </w:r>
      <w:r w:rsidRPr="00D0407E">
        <w:rPr>
          <w:rFonts w:ascii="GHEA Mariam" w:hAnsi="GHEA Mariam"/>
          <w:spacing w:val="-8"/>
          <w:sz w:val="24"/>
          <w:szCs w:val="24"/>
          <w:lang w:val="pt-BR"/>
        </w:rPr>
        <w:t>-----------</w:t>
      </w:r>
      <w:r w:rsidRPr="00D0407E">
        <w:rPr>
          <w:rFonts w:ascii="GHEA Mariam" w:hAnsi="GHEA Mariam"/>
          <w:sz w:val="24"/>
          <w:szCs w:val="24"/>
          <w:lang w:val="pt-BR"/>
        </w:rPr>
        <w:t>----</w:t>
      </w:r>
    </w:p>
    <w:p w:rsidR="00FA2E23" w:rsidRDefault="00FA2E23" w:rsidP="00FA2E23">
      <w:pPr>
        <w:pStyle w:val="mechtex"/>
        <w:rPr>
          <w:rFonts w:ascii="GHEA Mariam" w:hAnsi="GHEA Mariam"/>
          <w:sz w:val="24"/>
          <w:lang w:val="hy-AM"/>
        </w:rPr>
      </w:pPr>
    </w:p>
    <w:p w:rsidR="00FA2E23" w:rsidRPr="00FA2E23" w:rsidRDefault="00FA2E23" w:rsidP="00FA2E23">
      <w:pPr>
        <w:pStyle w:val="mechtex"/>
        <w:rPr>
          <w:rFonts w:ascii="GHEA Mariam" w:hAnsi="GHEA Mariam"/>
          <w:sz w:val="24"/>
          <w:lang w:val="hy-AM"/>
        </w:rPr>
      </w:pPr>
    </w:p>
    <w:p w:rsidR="00FA2E23" w:rsidRPr="00D0407E" w:rsidRDefault="00FA2E23" w:rsidP="00D0407E">
      <w:pPr>
        <w:pStyle w:val="norm"/>
        <w:spacing w:line="360" w:lineRule="auto"/>
        <w:rPr>
          <w:rFonts w:ascii="GHEA Mariam" w:hAnsi="GHEA Mariam"/>
          <w:sz w:val="24"/>
          <w:szCs w:val="24"/>
          <w:lang w:val="de-DE"/>
        </w:rPr>
      </w:pPr>
      <w:r w:rsidRPr="00D0407E">
        <w:rPr>
          <w:rFonts w:ascii="GHEA Mariam" w:hAnsi="GHEA Mariam" w:cs="Arial"/>
          <w:sz w:val="24"/>
          <w:szCs w:val="24"/>
          <w:shd w:val="clear" w:color="auto" w:fill="FFFFFF"/>
          <w:lang w:val="hy-AM"/>
        </w:rPr>
        <w:t>Ղեկավարվելով</w:t>
      </w:r>
      <w:r w:rsidRPr="00D0407E">
        <w:rPr>
          <w:rFonts w:ascii="GHEA Mariam" w:hAnsi="GHEA Mariam"/>
          <w:sz w:val="24"/>
          <w:szCs w:val="24"/>
          <w:lang w:val="hy-AM"/>
        </w:rPr>
        <w:t xml:space="preserve"> </w:t>
      </w:r>
      <w:r w:rsidRPr="00D0407E">
        <w:rPr>
          <w:rFonts w:ascii="GHEA Mariam" w:hAnsi="GHEA Mariam" w:cs="Arial"/>
          <w:sz w:val="24"/>
          <w:szCs w:val="24"/>
          <w:lang w:val="hy-AM"/>
        </w:rPr>
        <w:t>Հայաստանի</w:t>
      </w:r>
      <w:r w:rsidRPr="00D0407E">
        <w:rPr>
          <w:rFonts w:ascii="GHEA Mariam" w:hAnsi="GHEA Mariam"/>
          <w:sz w:val="24"/>
          <w:szCs w:val="24"/>
          <w:lang w:val="hy-AM"/>
        </w:rPr>
        <w:t xml:space="preserve"> </w:t>
      </w:r>
      <w:r w:rsidRPr="00D0407E">
        <w:rPr>
          <w:rFonts w:ascii="GHEA Mariam" w:hAnsi="GHEA Mariam" w:cs="Arial"/>
          <w:sz w:val="24"/>
          <w:szCs w:val="24"/>
          <w:lang w:val="hy-AM"/>
        </w:rPr>
        <w:t>Հանրապետության</w:t>
      </w:r>
      <w:r w:rsidRPr="00D0407E">
        <w:rPr>
          <w:rFonts w:ascii="GHEA Mariam" w:hAnsi="GHEA Mariam"/>
          <w:sz w:val="24"/>
          <w:szCs w:val="24"/>
          <w:lang w:val="hy-AM"/>
        </w:rPr>
        <w:t xml:space="preserve"> </w:t>
      </w:r>
      <w:r w:rsidRPr="00D0407E">
        <w:rPr>
          <w:rFonts w:ascii="GHEA Mariam" w:hAnsi="GHEA Mariam" w:cs="Arial"/>
          <w:sz w:val="24"/>
          <w:szCs w:val="24"/>
          <w:lang w:val="hy-AM"/>
        </w:rPr>
        <w:t>ջրային</w:t>
      </w:r>
      <w:r w:rsidRPr="00D0407E">
        <w:rPr>
          <w:rFonts w:ascii="GHEA Mariam" w:hAnsi="GHEA Mariam"/>
          <w:sz w:val="24"/>
          <w:szCs w:val="24"/>
          <w:lang w:val="hy-AM"/>
        </w:rPr>
        <w:t xml:space="preserve"> </w:t>
      </w:r>
      <w:r w:rsidRPr="00D0407E">
        <w:rPr>
          <w:rFonts w:ascii="GHEA Mariam" w:hAnsi="GHEA Mariam" w:cs="Arial"/>
          <w:sz w:val="24"/>
          <w:szCs w:val="24"/>
          <w:lang w:val="hy-AM"/>
        </w:rPr>
        <w:t>օրենսգրքի</w:t>
      </w:r>
      <w:r w:rsidRPr="00D0407E">
        <w:rPr>
          <w:rFonts w:ascii="GHEA Mariam" w:hAnsi="GHEA Mariam"/>
          <w:sz w:val="24"/>
          <w:szCs w:val="24"/>
          <w:lang w:val="hy-AM"/>
        </w:rPr>
        <w:t xml:space="preserve"> 32-</w:t>
      </w:r>
      <w:r w:rsidRPr="00D0407E">
        <w:rPr>
          <w:rFonts w:ascii="GHEA Mariam" w:hAnsi="GHEA Mariam" w:cs="Arial"/>
          <w:sz w:val="24"/>
          <w:szCs w:val="24"/>
          <w:lang w:val="hy-AM"/>
        </w:rPr>
        <w:t>րդ</w:t>
      </w:r>
      <w:r w:rsidRPr="00D0407E">
        <w:rPr>
          <w:rFonts w:ascii="GHEA Mariam" w:hAnsi="GHEA Mariam"/>
          <w:sz w:val="24"/>
          <w:szCs w:val="24"/>
          <w:lang w:val="hy-AM"/>
        </w:rPr>
        <w:t xml:space="preserve"> </w:t>
      </w:r>
      <w:r w:rsidRPr="00D0407E">
        <w:rPr>
          <w:rFonts w:ascii="GHEA Mariam" w:hAnsi="GHEA Mariam" w:cs="Arial"/>
          <w:bCs/>
          <w:spacing w:val="-8"/>
          <w:sz w:val="24"/>
          <w:szCs w:val="24"/>
          <w:lang w:val="hy-AM"/>
        </w:rPr>
        <w:t>հոդվածի</w:t>
      </w:r>
      <w:r w:rsidRPr="00D0407E">
        <w:rPr>
          <w:rFonts w:ascii="GHEA Mariam" w:hAnsi="GHEA Mariam"/>
          <w:bCs/>
          <w:spacing w:val="-8"/>
          <w:sz w:val="24"/>
          <w:szCs w:val="24"/>
          <w:lang w:val="hy-AM"/>
        </w:rPr>
        <w:t xml:space="preserve"> 4-</w:t>
      </w:r>
      <w:r w:rsidRPr="00D0407E">
        <w:rPr>
          <w:rFonts w:ascii="GHEA Mariam" w:hAnsi="GHEA Mariam" w:cs="Arial"/>
          <w:bCs/>
          <w:spacing w:val="-8"/>
          <w:sz w:val="24"/>
          <w:szCs w:val="24"/>
          <w:lang w:val="hy-AM"/>
        </w:rPr>
        <w:t>րդ</w:t>
      </w:r>
      <w:r w:rsidRPr="00D0407E">
        <w:rPr>
          <w:rFonts w:ascii="GHEA Mariam" w:hAnsi="GHEA Mariam"/>
          <w:bCs/>
          <w:spacing w:val="-8"/>
          <w:sz w:val="24"/>
          <w:szCs w:val="24"/>
          <w:lang w:val="hy-AM"/>
        </w:rPr>
        <w:t xml:space="preserve"> </w:t>
      </w:r>
      <w:r w:rsidRPr="00D0407E">
        <w:rPr>
          <w:rFonts w:ascii="GHEA Mariam" w:hAnsi="GHEA Mariam" w:cs="Arial"/>
          <w:bCs/>
          <w:spacing w:val="-8"/>
          <w:sz w:val="24"/>
          <w:szCs w:val="24"/>
          <w:lang w:val="hy-AM"/>
        </w:rPr>
        <w:t>մասի</w:t>
      </w:r>
      <w:r w:rsidRPr="00D0407E">
        <w:rPr>
          <w:rFonts w:ascii="GHEA Mariam" w:hAnsi="GHEA Mariam"/>
          <w:bCs/>
          <w:spacing w:val="-8"/>
          <w:sz w:val="24"/>
          <w:szCs w:val="24"/>
          <w:lang w:val="hy-AM"/>
        </w:rPr>
        <w:t xml:space="preserve"> 3-</w:t>
      </w:r>
      <w:r w:rsidRPr="00D0407E">
        <w:rPr>
          <w:rFonts w:ascii="GHEA Mariam" w:hAnsi="GHEA Mariam" w:cs="Arial"/>
          <w:bCs/>
          <w:spacing w:val="-8"/>
          <w:sz w:val="24"/>
          <w:szCs w:val="24"/>
          <w:lang w:val="hy-AM"/>
        </w:rPr>
        <w:t>րդ</w:t>
      </w:r>
      <w:r w:rsidRPr="00D0407E">
        <w:rPr>
          <w:rFonts w:ascii="GHEA Mariam" w:hAnsi="GHEA Mariam"/>
          <w:bCs/>
          <w:spacing w:val="-8"/>
          <w:sz w:val="24"/>
          <w:szCs w:val="24"/>
          <w:lang w:val="hy-AM"/>
        </w:rPr>
        <w:t xml:space="preserve"> </w:t>
      </w:r>
      <w:r w:rsidRPr="00D0407E">
        <w:rPr>
          <w:rFonts w:ascii="GHEA Mariam" w:hAnsi="GHEA Mariam" w:cs="Arial"/>
          <w:bCs/>
          <w:spacing w:val="-8"/>
          <w:sz w:val="24"/>
          <w:szCs w:val="24"/>
          <w:lang w:val="hy-AM"/>
        </w:rPr>
        <w:t>կետով</w:t>
      </w:r>
      <w:r w:rsidRPr="00D0407E">
        <w:rPr>
          <w:rFonts w:ascii="GHEA Mariam" w:hAnsi="GHEA Mariam"/>
          <w:spacing w:val="-8"/>
          <w:sz w:val="24"/>
          <w:szCs w:val="24"/>
          <w:lang w:val="hy-AM"/>
        </w:rPr>
        <w:t xml:space="preserve">` </w:t>
      </w:r>
      <w:r w:rsidRPr="00D0407E">
        <w:rPr>
          <w:rFonts w:ascii="GHEA Mariam" w:hAnsi="GHEA Mariam" w:cs="Arial"/>
          <w:spacing w:val="-8"/>
          <w:sz w:val="24"/>
          <w:szCs w:val="24"/>
          <w:lang w:val="de-DE"/>
        </w:rPr>
        <w:t>Հայաստանի</w:t>
      </w:r>
      <w:r w:rsidRPr="00D0407E">
        <w:rPr>
          <w:rFonts w:ascii="GHEA Mariam" w:hAnsi="GHEA Mariam" w:cs="Arial Armenian"/>
          <w:spacing w:val="-8"/>
          <w:sz w:val="24"/>
          <w:szCs w:val="24"/>
          <w:lang w:val="de-DE"/>
        </w:rPr>
        <w:t xml:space="preserve"> </w:t>
      </w:r>
      <w:r w:rsidRPr="00D0407E">
        <w:rPr>
          <w:rFonts w:ascii="GHEA Mariam" w:hAnsi="GHEA Mariam" w:cs="Arial"/>
          <w:spacing w:val="-8"/>
          <w:sz w:val="24"/>
          <w:szCs w:val="24"/>
          <w:lang w:val="de-DE"/>
        </w:rPr>
        <w:t>Հանրապետության</w:t>
      </w:r>
      <w:r w:rsidRPr="00D0407E">
        <w:rPr>
          <w:rFonts w:ascii="GHEA Mariam" w:hAnsi="GHEA Mariam" w:cs="Arial Armenian"/>
          <w:sz w:val="24"/>
          <w:szCs w:val="24"/>
          <w:lang w:val="de-DE"/>
        </w:rPr>
        <w:t xml:space="preserve"> </w:t>
      </w:r>
      <w:r w:rsidRPr="00D0407E">
        <w:rPr>
          <w:rFonts w:ascii="GHEA Mariam" w:hAnsi="GHEA Mariam" w:cs="Arial"/>
          <w:sz w:val="24"/>
          <w:szCs w:val="24"/>
          <w:lang w:val="de-DE"/>
        </w:rPr>
        <w:t>կառավարությունը</w:t>
      </w:r>
      <w:r w:rsidRPr="00D0407E">
        <w:rPr>
          <w:rFonts w:ascii="GHEA Mariam" w:hAnsi="GHEA Mariam" w:cs="Arial Armenian"/>
          <w:sz w:val="24"/>
          <w:szCs w:val="24"/>
          <w:lang w:val="de-DE"/>
        </w:rPr>
        <w:t xml:space="preserve">    </w:t>
      </w:r>
      <w:r w:rsidRPr="00D0407E">
        <w:rPr>
          <w:rFonts w:ascii="GHEA Mariam" w:hAnsi="GHEA Mariam" w:cs="Arial"/>
          <w:sz w:val="24"/>
          <w:szCs w:val="24"/>
          <w:lang w:val="de-DE"/>
        </w:rPr>
        <w:t>ո</w:t>
      </w:r>
      <w:r w:rsidRPr="00D0407E">
        <w:rPr>
          <w:rFonts w:ascii="GHEA Mariam" w:hAnsi="GHEA Mariam" w:cs="Arial Armenian"/>
          <w:sz w:val="24"/>
          <w:szCs w:val="24"/>
          <w:lang w:val="de-DE"/>
        </w:rPr>
        <w:t xml:space="preserve"> </w:t>
      </w:r>
      <w:r w:rsidRPr="00D0407E">
        <w:rPr>
          <w:rFonts w:ascii="GHEA Mariam" w:hAnsi="GHEA Mariam" w:cs="Arial"/>
          <w:sz w:val="24"/>
          <w:szCs w:val="24"/>
          <w:lang w:val="de-DE"/>
        </w:rPr>
        <w:t>ր</w:t>
      </w:r>
      <w:r w:rsidRPr="00D0407E">
        <w:rPr>
          <w:rFonts w:ascii="GHEA Mariam" w:hAnsi="GHEA Mariam" w:cs="Arial Armenian"/>
          <w:sz w:val="24"/>
          <w:szCs w:val="24"/>
          <w:lang w:val="de-DE"/>
        </w:rPr>
        <w:t xml:space="preserve"> </w:t>
      </w:r>
      <w:r w:rsidRPr="00D0407E">
        <w:rPr>
          <w:rFonts w:ascii="GHEA Mariam" w:hAnsi="GHEA Mariam" w:cs="Arial"/>
          <w:sz w:val="24"/>
          <w:szCs w:val="24"/>
          <w:lang w:val="de-DE"/>
        </w:rPr>
        <w:t>ո</w:t>
      </w:r>
      <w:r w:rsidRPr="00D0407E">
        <w:rPr>
          <w:rFonts w:ascii="GHEA Mariam" w:hAnsi="GHEA Mariam" w:cs="Arial Armenian"/>
          <w:sz w:val="24"/>
          <w:szCs w:val="24"/>
          <w:lang w:val="de-DE"/>
        </w:rPr>
        <w:t xml:space="preserve"> </w:t>
      </w:r>
      <w:r w:rsidRPr="00D0407E">
        <w:rPr>
          <w:rFonts w:ascii="GHEA Mariam" w:hAnsi="GHEA Mariam" w:cs="Arial"/>
          <w:sz w:val="24"/>
          <w:szCs w:val="24"/>
          <w:lang w:val="de-DE"/>
        </w:rPr>
        <w:t>շ</w:t>
      </w:r>
      <w:r w:rsidRPr="00D0407E">
        <w:rPr>
          <w:rFonts w:ascii="GHEA Mariam" w:hAnsi="GHEA Mariam" w:cs="Arial Armenian"/>
          <w:sz w:val="24"/>
          <w:szCs w:val="24"/>
          <w:lang w:val="de-DE"/>
        </w:rPr>
        <w:t xml:space="preserve"> </w:t>
      </w:r>
      <w:r w:rsidRPr="00D0407E">
        <w:rPr>
          <w:rFonts w:ascii="GHEA Mariam" w:hAnsi="GHEA Mariam" w:cs="Arial"/>
          <w:sz w:val="24"/>
          <w:szCs w:val="24"/>
          <w:lang w:val="de-DE"/>
        </w:rPr>
        <w:t>ու</w:t>
      </w:r>
      <w:r w:rsidRPr="00D0407E">
        <w:rPr>
          <w:rFonts w:ascii="GHEA Mariam" w:hAnsi="GHEA Mariam" w:cs="Arial Armenian"/>
          <w:sz w:val="24"/>
          <w:szCs w:val="24"/>
          <w:lang w:val="de-DE"/>
        </w:rPr>
        <w:t xml:space="preserve"> </w:t>
      </w:r>
      <w:r w:rsidRPr="00D0407E">
        <w:rPr>
          <w:rFonts w:ascii="GHEA Mariam" w:hAnsi="GHEA Mariam" w:cs="Arial"/>
          <w:sz w:val="24"/>
          <w:szCs w:val="24"/>
          <w:lang w:val="de-DE"/>
        </w:rPr>
        <w:t>մ</w:t>
      </w:r>
      <w:r w:rsidRPr="00D0407E">
        <w:rPr>
          <w:rFonts w:ascii="GHEA Mariam" w:hAnsi="GHEA Mariam" w:cs="Arial Armenian"/>
          <w:sz w:val="24"/>
          <w:szCs w:val="24"/>
          <w:lang w:val="de-DE"/>
        </w:rPr>
        <w:t xml:space="preserve">    </w:t>
      </w:r>
      <w:r w:rsidRPr="00D0407E">
        <w:rPr>
          <w:rFonts w:ascii="GHEA Mariam" w:hAnsi="GHEA Mariam" w:cs="Arial"/>
          <w:sz w:val="24"/>
          <w:szCs w:val="24"/>
          <w:lang w:val="de-DE"/>
        </w:rPr>
        <w:t>է</w:t>
      </w:r>
      <w:r w:rsidRPr="00D0407E">
        <w:rPr>
          <w:rFonts w:ascii="GHEA Mariam" w:hAnsi="GHEA Mariam" w:cs="Arial Armenian"/>
          <w:sz w:val="24"/>
          <w:szCs w:val="24"/>
          <w:lang w:val="de-DE"/>
        </w:rPr>
        <w:t>.</w:t>
      </w:r>
    </w:p>
    <w:p w:rsidR="00FA2E23" w:rsidRPr="00D0407E" w:rsidRDefault="00D0407E" w:rsidP="00D0407E">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FA2E23" w:rsidRPr="00D0407E">
        <w:rPr>
          <w:rFonts w:ascii="GHEA Mariam" w:hAnsi="GHEA Mariam" w:cs="Arial"/>
          <w:sz w:val="24"/>
          <w:szCs w:val="24"/>
          <w:lang w:val="hy-AM"/>
        </w:rPr>
        <w:t>Սահմանել</w:t>
      </w:r>
      <w:r w:rsidR="00FA2E23" w:rsidRPr="00D0407E">
        <w:rPr>
          <w:rFonts w:ascii="GHEA Mariam" w:hAnsi="GHEA Mariam"/>
          <w:sz w:val="24"/>
          <w:szCs w:val="24"/>
          <w:lang w:val="hy-AM"/>
        </w:rPr>
        <w:t xml:space="preserve"> </w:t>
      </w:r>
      <w:r w:rsidR="00FA2E23" w:rsidRPr="00D0407E">
        <w:rPr>
          <w:rFonts w:ascii="GHEA Mariam" w:hAnsi="GHEA Mariam" w:cs="Arial"/>
          <w:sz w:val="24"/>
          <w:szCs w:val="24"/>
          <w:lang w:val="hy-AM"/>
        </w:rPr>
        <w:t>ջրային</w:t>
      </w:r>
      <w:r w:rsidR="00FA2E23" w:rsidRPr="00D0407E">
        <w:rPr>
          <w:rFonts w:ascii="GHEA Mariam" w:hAnsi="GHEA Mariam"/>
          <w:sz w:val="24"/>
          <w:szCs w:val="24"/>
          <w:lang w:val="hy-AM"/>
        </w:rPr>
        <w:t xml:space="preserve"> </w:t>
      </w:r>
      <w:r w:rsidR="00FA2E23" w:rsidRPr="00D0407E">
        <w:rPr>
          <w:rFonts w:ascii="GHEA Mariam" w:hAnsi="GHEA Mariam" w:cs="Arial"/>
          <w:sz w:val="24"/>
          <w:szCs w:val="24"/>
          <w:lang w:val="hy-AM"/>
        </w:rPr>
        <w:t>ռեսուրսի</w:t>
      </w:r>
      <w:r w:rsidR="00FA2E23" w:rsidRPr="00D0407E">
        <w:rPr>
          <w:rFonts w:ascii="GHEA Mariam" w:hAnsi="GHEA Mariam"/>
          <w:sz w:val="24"/>
          <w:szCs w:val="24"/>
          <w:lang w:val="hy-AM"/>
        </w:rPr>
        <w:t xml:space="preserve"> </w:t>
      </w:r>
      <w:r w:rsidR="00FA2E23" w:rsidRPr="00D0407E">
        <w:rPr>
          <w:rFonts w:ascii="GHEA Mariam" w:hAnsi="GHEA Mariam" w:cs="Arial"/>
          <w:sz w:val="24"/>
          <w:szCs w:val="24"/>
          <w:lang w:val="hy-AM"/>
        </w:rPr>
        <w:t>հունը</w:t>
      </w:r>
      <w:r w:rsidR="00FA2E23" w:rsidRPr="00D0407E">
        <w:rPr>
          <w:rFonts w:ascii="GHEA Mariam" w:hAnsi="GHEA Mariam"/>
          <w:sz w:val="24"/>
          <w:szCs w:val="24"/>
          <w:lang w:val="hy-AM"/>
        </w:rPr>
        <w:t xml:space="preserve"> </w:t>
      </w:r>
      <w:r w:rsidR="00FA2E23" w:rsidRPr="00D0407E">
        <w:rPr>
          <w:rFonts w:ascii="GHEA Mariam" w:hAnsi="GHEA Mariam" w:cs="Arial"/>
          <w:sz w:val="24"/>
          <w:szCs w:val="24"/>
          <w:lang w:val="hy-AM"/>
        </w:rPr>
        <w:t>կենցաղային</w:t>
      </w:r>
      <w:r w:rsidR="00FA2E23" w:rsidRPr="00D0407E">
        <w:rPr>
          <w:rFonts w:ascii="GHEA Mariam" w:hAnsi="GHEA Mariam"/>
          <w:sz w:val="24"/>
          <w:szCs w:val="24"/>
          <w:lang w:val="hy-AM"/>
        </w:rPr>
        <w:t xml:space="preserve"> </w:t>
      </w:r>
      <w:r w:rsidR="00FA2E23" w:rsidRPr="00D0407E">
        <w:rPr>
          <w:rFonts w:ascii="GHEA Mariam" w:hAnsi="GHEA Mariam" w:cs="Arial"/>
          <w:sz w:val="24"/>
          <w:szCs w:val="24"/>
          <w:lang w:val="hy-AM"/>
        </w:rPr>
        <w:t>աղբից</w:t>
      </w:r>
      <w:r w:rsidR="00FA2E23" w:rsidRPr="00D0407E">
        <w:rPr>
          <w:rFonts w:ascii="GHEA Mariam" w:hAnsi="GHEA Mariam"/>
          <w:sz w:val="24"/>
          <w:szCs w:val="24"/>
          <w:lang w:val="hy-AM"/>
        </w:rPr>
        <w:t xml:space="preserve">, </w:t>
      </w:r>
      <w:r w:rsidR="00FA2E23" w:rsidRPr="00D0407E">
        <w:rPr>
          <w:rFonts w:ascii="GHEA Mariam" w:hAnsi="GHEA Mariam" w:cs="Arial"/>
          <w:sz w:val="24"/>
          <w:szCs w:val="24"/>
          <w:lang w:val="hy-AM"/>
        </w:rPr>
        <w:t>ջրաբերուկներից</w:t>
      </w:r>
      <w:r w:rsidR="00FA2E23" w:rsidRPr="00D0407E">
        <w:rPr>
          <w:rFonts w:ascii="GHEA Mariam" w:hAnsi="GHEA Mariam"/>
          <w:sz w:val="24"/>
          <w:szCs w:val="24"/>
          <w:lang w:val="hy-AM"/>
        </w:rPr>
        <w:t xml:space="preserve"> </w:t>
      </w:r>
      <w:r w:rsidR="00FA2E23" w:rsidRPr="00D0407E">
        <w:rPr>
          <w:rFonts w:ascii="GHEA Mariam" w:hAnsi="GHEA Mariam" w:cs="Arial"/>
          <w:sz w:val="24"/>
          <w:szCs w:val="24"/>
          <w:lang w:val="hy-AM"/>
        </w:rPr>
        <w:t>և</w:t>
      </w:r>
      <w:r w:rsidR="00FA2E23" w:rsidRPr="00D0407E">
        <w:rPr>
          <w:rFonts w:ascii="GHEA Mariam" w:hAnsi="GHEA Mariam"/>
          <w:sz w:val="24"/>
          <w:szCs w:val="24"/>
          <w:lang w:val="hy-AM"/>
        </w:rPr>
        <w:t xml:space="preserve"> </w:t>
      </w:r>
      <w:r w:rsidR="00FA2E23" w:rsidRPr="00D0407E">
        <w:rPr>
          <w:rFonts w:ascii="GHEA Mariam" w:hAnsi="GHEA Mariam" w:cs="Arial"/>
          <w:sz w:val="24"/>
          <w:szCs w:val="24"/>
          <w:lang w:val="hy-AM"/>
        </w:rPr>
        <w:t>բնական</w:t>
      </w:r>
      <w:r w:rsidR="00FA2E23" w:rsidRPr="00D0407E">
        <w:rPr>
          <w:rFonts w:ascii="GHEA Mariam" w:hAnsi="GHEA Mariam"/>
          <w:sz w:val="24"/>
          <w:szCs w:val="24"/>
          <w:lang w:val="af-ZA"/>
        </w:rPr>
        <w:t xml:space="preserve"> </w:t>
      </w:r>
      <w:r w:rsidR="00FA2E23" w:rsidRPr="00D0407E">
        <w:rPr>
          <w:rFonts w:ascii="GHEA Mariam" w:hAnsi="GHEA Mariam" w:cs="Arial"/>
          <w:sz w:val="24"/>
          <w:szCs w:val="24"/>
          <w:lang w:val="hy-AM"/>
        </w:rPr>
        <w:t>հոսքը</w:t>
      </w:r>
      <w:r w:rsidR="00FA2E23" w:rsidRPr="00D0407E">
        <w:rPr>
          <w:rFonts w:ascii="GHEA Mariam" w:hAnsi="GHEA Mariam"/>
          <w:sz w:val="24"/>
          <w:szCs w:val="24"/>
          <w:lang w:val="af-ZA"/>
        </w:rPr>
        <w:t xml:space="preserve"> </w:t>
      </w:r>
      <w:r w:rsidR="00FA2E23" w:rsidRPr="00D0407E">
        <w:rPr>
          <w:rFonts w:ascii="GHEA Mariam" w:hAnsi="GHEA Mariam" w:cs="Arial"/>
          <w:sz w:val="24"/>
          <w:szCs w:val="24"/>
          <w:lang w:val="af-ZA"/>
        </w:rPr>
        <w:t>խոչընդոտող</w:t>
      </w:r>
      <w:r w:rsidR="00FA2E23" w:rsidRPr="00D0407E">
        <w:rPr>
          <w:rFonts w:ascii="GHEA Mariam" w:hAnsi="GHEA Mariam"/>
          <w:sz w:val="24"/>
          <w:szCs w:val="24"/>
          <w:lang w:val="af-ZA"/>
        </w:rPr>
        <w:t xml:space="preserve"> </w:t>
      </w:r>
      <w:r w:rsidR="00FA2E23" w:rsidRPr="00D0407E">
        <w:rPr>
          <w:rFonts w:ascii="GHEA Mariam" w:hAnsi="GHEA Mariam" w:cs="Arial"/>
          <w:sz w:val="24"/>
          <w:szCs w:val="24"/>
          <w:lang w:val="af-ZA"/>
        </w:rPr>
        <w:t>այլ</w:t>
      </w:r>
      <w:r w:rsidR="00FA2E23" w:rsidRPr="00D0407E">
        <w:rPr>
          <w:rFonts w:ascii="GHEA Mariam" w:hAnsi="GHEA Mariam"/>
          <w:sz w:val="24"/>
          <w:szCs w:val="24"/>
          <w:lang w:val="af-ZA"/>
        </w:rPr>
        <w:t xml:space="preserve"> </w:t>
      </w:r>
      <w:r w:rsidR="00FA2E23" w:rsidRPr="00D0407E">
        <w:rPr>
          <w:rFonts w:ascii="GHEA Mariam" w:hAnsi="GHEA Mariam" w:cs="Arial"/>
          <w:sz w:val="24"/>
          <w:szCs w:val="24"/>
          <w:lang w:val="af-ZA"/>
        </w:rPr>
        <w:t>օբյեկտներից</w:t>
      </w:r>
      <w:r w:rsidR="00FA2E23" w:rsidRPr="00D0407E">
        <w:rPr>
          <w:rFonts w:ascii="GHEA Mariam" w:hAnsi="GHEA Mariam"/>
          <w:sz w:val="24"/>
          <w:szCs w:val="24"/>
          <w:lang w:val="af-ZA"/>
        </w:rPr>
        <w:t xml:space="preserve"> </w:t>
      </w:r>
      <w:r w:rsidR="00FA2E23" w:rsidRPr="00D0407E">
        <w:rPr>
          <w:rFonts w:ascii="GHEA Mariam" w:hAnsi="GHEA Mariam" w:cs="Arial"/>
          <w:sz w:val="24"/>
          <w:szCs w:val="24"/>
          <w:lang w:val="af-ZA"/>
        </w:rPr>
        <w:t>մաքրման</w:t>
      </w:r>
      <w:r w:rsidR="00FA2E23" w:rsidRPr="00D0407E">
        <w:rPr>
          <w:rFonts w:ascii="GHEA Mariam" w:hAnsi="GHEA Mariam"/>
          <w:sz w:val="24"/>
          <w:szCs w:val="24"/>
          <w:lang w:val="af-ZA"/>
        </w:rPr>
        <w:t xml:space="preserve"> </w:t>
      </w:r>
      <w:r w:rsidR="00FA2E23" w:rsidRPr="00D0407E">
        <w:rPr>
          <w:rFonts w:ascii="GHEA Mariam" w:hAnsi="GHEA Mariam" w:cs="Arial"/>
          <w:sz w:val="24"/>
          <w:szCs w:val="24"/>
          <w:lang w:val="af-ZA"/>
        </w:rPr>
        <w:t>կարգը</w:t>
      </w:r>
      <w:r w:rsidR="00FA2E23" w:rsidRPr="00D0407E">
        <w:rPr>
          <w:rFonts w:ascii="GHEA Mariam" w:hAnsi="GHEA Mariam" w:cs="Arial"/>
          <w:sz w:val="24"/>
          <w:szCs w:val="24"/>
          <w:lang w:val="hy-AM"/>
        </w:rPr>
        <w:t>՝</w:t>
      </w:r>
      <w:r w:rsidR="00FA2E23" w:rsidRPr="00D0407E">
        <w:rPr>
          <w:rFonts w:ascii="GHEA Mariam" w:hAnsi="GHEA Mariam"/>
          <w:sz w:val="24"/>
          <w:szCs w:val="24"/>
          <w:lang w:val="hy-AM"/>
        </w:rPr>
        <w:t xml:space="preserve"> </w:t>
      </w:r>
      <w:r w:rsidR="00FA2E23" w:rsidRPr="00D0407E">
        <w:rPr>
          <w:rFonts w:ascii="GHEA Mariam" w:hAnsi="GHEA Mariam" w:cs="Arial"/>
          <w:sz w:val="24"/>
          <w:szCs w:val="24"/>
          <w:lang w:val="hy-AM"/>
        </w:rPr>
        <w:t>համաձայն</w:t>
      </w:r>
      <w:r w:rsidR="00FA2E23" w:rsidRPr="00D0407E">
        <w:rPr>
          <w:rFonts w:ascii="GHEA Mariam" w:hAnsi="GHEA Mariam"/>
          <w:sz w:val="24"/>
          <w:szCs w:val="24"/>
          <w:lang w:val="hy-AM"/>
        </w:rPr>
        <w:t xml:space="preserve">  </w:t>
      </w:r>
      <w:r w:rsidR="00FA2E23" w:rsidRPr="00D0407E">
        <w:rPr>
          <w:rFonts w:ascii="GHEA Mariam" w:hAnsi="GHEA Mariam" w:cs="Arial"/>
          <w:sz w:val="24"/>
          <w:szCs w:val="24"/>
          <w:lang w:val="hy-AM"/>
        </w:rPr>
        <w:t>հավելվածի</w:t>
      </w:r>
      <w:r w:rsidR="00FA2E23" w:rsidRPr="00D0407E">
        <w:rPr>
          <w:rFonts w:ascii="GHEA Mariam" w:hAnsi="GHEA Mariam"/>
          <w:sz w:val="24"/>
          <w:szCs w:val="24"/>
          <w:lang w:val="hy-AM"/>
        </w:rPr>
        <w:t>:</w:t>
      </w:r>
    </w:p>
    <w:p w:rsidR="00FA2E23" w:rsidRPr="00D0407E" w:rsidRDefault="00D0407E" w:rsidP="00D0407E">
      <w:pPr>
        <w:pStyle w:val="norm"/>
        <w:spacing w:line="360" w:lineRule="auto"/>
        <w:rPr>
          <w:rFonts w:ascii="GHEA Mariam" w:hAnsi="GHEA Mariam"/>
          <w:sz w:val="24"/>
          <w:szCs w:val="24"/>
          <w:lang w:val="hy-AM"/>
        </w:rPr>
      </w:pPr>
      <w:r w:rsidRPr="00D0407E">
        <w:rPr>
          <w:rFonts w:ascii="GHEA Mariam" w:hAnsi="GHEA Mariam" w:cs="Arial"/>
          <w:spacing w:val="-4"/>
          <w:sz w:val="24"/>
          <w:szCs w:val="24"/>
          <w:lang w:val="hy-AM"/>
        </w:rPr>
        <w:t xml:space="preserve">2. </w:t>
      </w:r>
      <w:r w:rsidR="00FA2E23" w:rsidRPr="00D0407E">
        <w:rPr>
          <w:rFonts w:ascii="GHEA Mariam" w:hAnsi="GHEA Mariam" w:cs="Arial"/>
          <w:spacing w:val="-4"/>
          <w:sz w:val="24"/>
          <w:szCs w:val="24"/>
          <w:lang w:val="hy-AM"/>
        </w:rPr>
        <w:t>Ջրային</w:t>
      </w:r>
      <w:r w:rsidR="00FA2E23" w:rsidRPr="00D0407E">
        <w:rPr>
          <w:rFonts w:ascii="GHEA Mariam" w:hAnsi="GHEA Mariam"/>
          <w:spacing w:val="-4"/>
          <w:sz w:val="24"/>
          <w:szCs w:val="24"/>
          <w:lang w:val="hy-AM"/>
        </w:rPr>
        <w:t xml:space="preserve"> </w:t>
      </w:r>
      <w:r w:rsidR="00FA2E23" w:rsidRPr="00D0407E">
        <w:rPr>
          <w:rFonts w:ascii="GHEA Mariam" w:hAnsi="GHEA Mariam" w:cs="Arial"/>
          <w:spacing w:val="-4"/>
          <w:sz w:val="24"/>
          <w:szCs w:val="24"/>
          <w:lang w:val="hy-AM"/>
        </w:rPr>
        <w:t>ռեսուրսի</w:t>
      </w:r>
      <w:r w:rsidR="00FA2E23" w:rsidRPr="00D0407E">
        <w:rPr>
          <w:rFonts w:ascii="GHEA Mariam" w:hAnsi="GHEA Mariam"/>
          <w:spacing w:val="-4"/>
          <w:sz w:val="24"/>
          <w:szCs w:val="24"/>
          <w:lang w:val="hy-AM"/>
        </w:rPr>
        <w:t xml:space="preserve"> </w:t>
      </w:r>
      <w:r w:rsidR="00FA2E23" w:rsidRPr="00D0407E">
        <w:rPr>
          <w:rFonts w:ascii="GHEA Mariam" w:hAnsi="GHEA Mariam" w:cs="Arial"/>
          <w:spacing w:val="-4"/>
          <w:sz w:val="24"/>
          <w:szCs w:val="24"/>
          <w:lang w:val="hy-AM"/>
        </w:rPr>
        <w:t>հունի</w:t>
      </w:r>
      <w:r w:rsidR="00FA2E23" w:rsidRPr="00D0407E">
        <w:rPr>
          <w:rFonts w:ascii="GHEA Mariam" w:hAnsi="GHEA Mariam"/>
          <w:spacing w:val="-4"/>
          <w:sz w:val="24"/>
          <w:szCs w:val="24"/>
          <w:lang w:val="hy-AM"/>
        </w:rPr>
        <w:t xml:space="preserve"> </w:t>
      </w:r>
      <w:r w:rsidR="00FA2E23" w:rsidRPr="00D0407E">
        <w:rPr>
          <w:rFonts w:ascii="GHEA Mariam" w:hAnsi="GHEA Mariam" w:cs="Arial"/>
          <w:spacing w:val="-4"/>
          <w:sz w:val="24"/>
          <w:szCs w:val="24"/>
          <w:lang w:val="hy-AM"/>
        </w:rPr>
        <w:t>մաքրման</w:t>
      </w:r>
      <w:r w:rsidR="00FA2E23" w:rsidRPr="00D0407E">
        <w:rPr>
          <w:rFonts w:ascii="GHEA Mariam" w:hAnsi="GHEA Mariam"/>
          <w:spacing w:val="-4"/>
          <w:sz w:val="24"/>
          <w:szCs w:val="24"/>
          <w:lang w:val="hy-AM"/>
        </w:rPr>
        <w:t xml:space="preserve"> </w:t>
      </w:r>
      <w:r w:rsidR="00FA2E23" w:rsidRPr="00D0407E">
        <w:rPr>
          <w:rFonts w:ascii="GHEA Mariam" w:hAnsi="GHEA Mariam" w:cs="Arial"/>
          <w:spacing w:val="-4"/>
          <w:sz w:val="24"/>
          <w:szCs w:val="24"/>
          <w:lang w:val="hy-AM"/>
        </w:rPr>
        <w:t>աշխատանքների</w:t>
      </w:r>
      <w:r w:rsidR="00FA2E23" w:rsidRPr="00D0407E">
        <w:rPr>
          <w:rFonts w:ascii="GHEA Mariam" w:hAnsi="GHEA Mariam"/>
          <w:spacing w:val="-4"/>
          <w:sz w:val="24"/>
          <w:szCs w:val="24"/>
          <w:lang w:val="hy-AM"/>
        </w:rPr>
        <w:t xml:space="preserve"> </w:t>
      </w:r>
      <w:r w:rsidR="00FA2E23" w:rsidRPr="00D0407E">
        <w:rPr>
          <w:rFonts w:ascii="GHEA Mariam" w:hAnsi="GHEA Mariam" w:cs="Arial"/>
          <w:spacing w:val="-4"/>
          <w:sz w:val="24"/>
          <w:szCs w:val="24"/>
          <w:lang w:val="hy-AM"/>
        </w:rPr>
        <w:t>համակարգման</w:t>
      </w:r>
      <w:r w:rsidR="00FA2E23" w:rsidRPr="00D0407E">
        <w:rPr>
          <w:rFonts w:ascii="GHEA Mariam" w:hAnsi="GHEA Mariam"/>
          <w:spacing w:val="-4"/>
          <w:sz w:val="24"/>
          <w:szCs w:val="24"/>
          <w:lang w:val="hy-AM"/>
        </w:rPr>
        <w:t xml:space="preserve"> </w:t>
      </w:r>
      <w:r w:rsidR="00FA2E23" w:rsidRPr="00D0407E">
        <w:rPr>
          <w:rFonts w:ascii="GHEA Mariam" w:hAnsi="GHEA Mariam" w:cs="Arial"/>
          <w:spacing w:val="-4"/>
          <w:sz w:val="24"/>
          <w:szCs w:val="24"/>
          <w:lang w:val="hy-AM"/>
        </w:rPr>
        <w:t>լիազոր</w:t>
      </w:r>
      <w:r w:rsidR="00FA2E23" w:rsidRPr="00D0407E">
        <w:rPr>
          <w:rFonts w:ascii="GHEA Mariam" w:hAnsi="GHEA Mariam"/>
          <w:spacing w:val="-4"/>
          <w:sz w:val="24"/>
          <w:szCs w:val="24"/>
          <w:lang w:val="hy-AM"/>
        </w:rPr>
        <w:t xml:space="preserve"> </w:t>
      </w:r>
      <w:r w:rsidR="00FA2E23" w:rsidRPr="00D0407E">
        <w:rPr>
          <w:rFonts w:ascii="GHEA Mariam" w:hAnsi="GHEA Mariam" w:cs="Arial"/>
          <w:spacing w:val="-4"/>
          <w:sz w:val="24"/>
          <w:szCs w:val="24"/>
          <w:lang w:val="hy-AM"/>
        </w:rPr>
        <w:t>մարմին</w:t>
      </w:r>
      <w:r w:rsidR="00FA2E23" w:rsidRPr="00D0407E">
        <w:rPr>
          <w:rFonts w:ascii="GHEA Mariam" w:hAnsi="GHEA Mariam"/>
          <w:spacing w:val="-4"/>
          <w:sz w:val="24"/>
          <w:szCs w:val="24"/>
          <w:lang w:val="hy-AM"/>
        </w:rPr>
        <w:t xml:space="preserve"> </w:t>
      </w:r>
      <w:r w:rsidR="00FA2E23" w:rsidRPr="00D0407E">
        <w:rPr>
          <w:rFonts w:ascii="GHEA Mariam" w:hAnsi="GHEA Mariam" w:cs="Arial"/>
          <w:spacing w:val="-4"/>
          <w:sz w:val="24"/>
          <w:szCs w:val="24"/>
          <w:lang w:val="hy-AM"/>
        </w:rPr>
        <w:t>նշանակել</w:t>
      </w:r>
      <w:r w:rsidR="00FA2E23" w:rsidRPr="00D0407E">
        <w:rPr>
          <w:rFonts w:ascii="GHEA Mariam" w:hAnsi="GHEA Mariam"/>
          <w:spacing w:val="-4"/>
          <w:sz w:val="24"/>
          <w:szCs w:val="24"/>
          <w:lang w:val="hy-AM"/>
        </w:rPr>
        <w:t xml:space="preserve"> </w:t>
      </w:r>
      <w:r w:rsidR="00FA2E23" w:rsidRPr="00D0407E">
        <w:rPr>
          <w:rFonts w:ascii="GHEA Mariam" w:hAnsi="GHEA Mariam" w:cs="Arial"/>
          <w:spacing w:val="-4"/>
          <w:sz w:val="24"/>
          <w:szCs w:val="24"/>
          <w:lang w:val="hy-AM"/>
        </w:rPr>
        <w:t>շրջակա</w:t>
      </w:r>
      <w:r w:rsidR="00FA2E23" w:rsidRPr="00D0407E">
        <w:rPr>
          <w:rFonts w:ascii="GHEA Mariam" w:hAnsi="GHEA Mariam"/>
          <w:spacing w:val="-4"/>
          <w:sz w:val="24"/>
          <w:szCs w:val="24"/>
          <w:lang w:val="hy-AM"/>
        </w:rPr>
        <w:t xml:space="preserve"> </w:t>
      </w:r>
      <w:r w:rsidR="00FA2E23" w:rsidRPr="00D0407E">
        <w:rPr>
          <w:rFonts w:ascii="GHEA Mariam" w:hAnsi="GHEA Mariam" w:cs="Arial"/>
          <w:spacing w:val="-4"/>
          <w:sz w:val="24"/>
          <w:szCs w:val="24"/>
          <w:lang w:val="hy-AM"/>
        </w:rPr>
        <w:t>միջավայրի</w:t>
      </w:r>
      <w:r w:rsidR="00FA2E23" w:rsidRPr="00D0407E">
        <w:rPr>
          <w:rFonts w:ascii="GHEA Mariam" w:hAnsi="GHEA Mariam"/>
          <w:spacing w:val="-4"/>
          <w:sz w:val="24"/>
          <w:szCs w:val="24"/>
          <w:lang w:val="hy-AM"/>
        </w:rPr>
        <w:t xml:space="preserve"> </w:t>
      </w:r>
      <w:r w:rsidR="00FA2E23" w:rsidRPr="00D0407E">
        <w:rPr>
          <w:rFonts w:ascii="GHEA Mariam" w:hAnsi="GHEA Mariam" w:cs="Arial"/>
          <w:spacing w:val="-4"/>
          <w:sz w:val="24"/>
          <w:szCs w:val="24"/>
          <w:lang w:val="hy-AM"/>
        </w:rPr>
        <w:t>բնագավառի</w:t>
      </w:r>
      <w:r w:rsidR="00FA2E23" w:rsidRPr="00D0407E">
        <w:rPr>
          <w:rFonts w:ascii="GHEA Mariam" w:hAnsi="GHEA Mariam"/>
          <w:spacing w:val="-4"/>
          <w:sz w:val="24"/>
          <w:szCs w:val="24"/>
          <w:lang w:val="hy-AM"/>
        </w:rPr>
        <w:t xml:space="preserve"> </w:t>
      </w:r>
      <w:r w:rsidR="00FA2E23" w:rsidRPr="00D0407E">
        <w:rPr>
          <w:rFonts w:ascii="GHEA Mariam" w:hAnsi="GHEA Mariam" w:cs="Arial"/>
          <w:spacing w:val="-4"/>
          <w:sz w:val="24"/>
          <w:szCs w:val="24"/>
          <w:lang w:val="hy-AM"/>
        </w:rPr>
        <w:t>լիազոր</w:t>
      </w:r>
      <w:r w:rsidR="00FA2E23" w:rsidRPr="00D0407E">
        <w:rPr>
          <w:rFonts w:ascii="GHEA Mariam" w:hAnsi="GHEA Mariam"/>
          <w:spacing w:val="-4"/>
          <w:sz w:val="24"/>
          <w:szCs w:val="24"/>
          <w:lang w:val="hy-AM"/>
        </w:rPr>
        <w:t xml:space="preserve"> </w:t>
      </w:r>
      <w:r w:rsidR="00FA2E23" w:rsidRPr="00D0407E">
        <w:rPr>
          <w:rFonts w:ascii="GHEA Mariam" w:hAnsi="GHEA Mariam" w:cs="Arial"/>
          <w:spacing w:val="-4"/>
          <w:sz w:val="24"/>
          <w:szCs w:val="24"/>
          <w:lang w:val="hy-AM"/>
        </w:rPr>
        <w:t>մարմնին</w:t>
      </w:r>
      <w:r w:rsidR="00FA2E23" w:rsidRPr="00D0407E">
        <w:rPr>
          <w:rFonts w:ascii="GHEA Mariam" w:hAnsi="GHEA Mariam"/>
          <w:spacing w:val="-4"/>
          <w:sz w:val="24"/>
          <w:szCs w:val="24"/>
          <w:lang w:val="hy-AM"/>
        </w:rPr>
        <w:t xml:space="preserve"> (</w:t>
      </w:r>
      <w:r w:rsidR="00FA2E23" w:rsidRPr="00D0407E">
        <w:rPr>
          <w:rFonts w:ascii="GHEA Mariam" w:hAnsi="GHEA Mariam" w:cs="Arial"/>
          <w:spacing w:val="-4"/>
          <w:sz w:val="24"/>
          <w:szCs w:val="24"/>
          <w:lang w:val="hy-AM"/>
        </w:rPr>
        <w:t>այսուհետ՝</w:t>
      </w:r>
      <w:r w:rsidR="00FA2E23" w:rsidRPr="00D0407E">
        <w:rPr>
          <w:rFonts w:ascii="GHEA Mariam" w:hAnsi="GHEA Mariam"/>
          <w:spacing w:val="-4"/>
          <w:sz w:val="24"/>
          <w:szCs w:val="24"/>
          <w:lang w:val="hy-AM"/>
        </w:rPr>
        <w:t xml:space="preserve"> </w:t>
      </w:r>
      <w:r w:rsidR="00FA2E23" w:rsidRPr="00D0407E">
        <w:rPr>
          <w:rFonts w:ascii="GHEA Mariam" w:hAnsi="GHEA Mariam" w:cs="Arial"/>
          <w:spacing w:val="-4"/>
          <w:sz w:val="24"/>
          <w:szCs w:val="24"/>
          <w:lang w:val="hy-AM"/>
        </w:rPr>
        <w:t>լիազոր</w:t>
      </w:r>
      <w:r w:rsidR="00FA2E23" w:rsidRPr="00D0407E">
        <w:rPr>
          <w:rFonts w:ascii="GHEA Mariam" w:hAnsi="GHEA Mariam"/>
          <w:sz w:val="24"/>
          <w:szCs w:val="24"/>
          <w:lang w:val="hy-AM"/>
        </w:rPr>
        <w:t xml:space="preserve"> </w:t>
      </w:r>
      <w:r w:rsidR="00FA2E23" w:rsidRPr="00D0407E">
        <w:rPr>
          <w:rFonts w:ascii="GHEA Mariam" w:hAnsi="GHEA Mariam" w:cs="Arial"/>
          <w:sz w:val="24"/>
          <w:szCs w:val="24"/>
          <w:lang w:val="hy-AM"/>
        </w:rPr>
        <w:t>մարմին</w:t>
      </w:r>
      <w:r w:rsidR="00FA2E23" w:rsidRPr="00D0407E">
        <w:rPr>
          <w:rFonts w:ascii="GHEA Mariam" w:hAnsi="GHEA Mariam"/>
          <w:sz w:val="24"/>
          <w:szCs w:val="24"/>
          <w:lang w:val="hy-AM"/>
        </w:rPr>
        <w:t>)</w:t>
      </w:r>
      <w:r w:rsidR="00FA2E23" w:rsidRPr="00D0407E">
        <w:rPr>
          <w:rFonts w:ascii="GHEA Mariam" w:hAnsi="GHEA Mariam" w:cs="Arial"/>
          <w:sz w:val="24"/>
          <w:szCs w:val="24"/>
          <w:lang w:val="hy-AM"/>
        </w:rPr>
        <w:t>։</w:t>
      </w:r>
    </w:p>
    <w:p w:rsidR="00FA2E23" w:rsidRPr="00294FF9" w:rsidRDefault="00D0407E" w:rsidP="00D0407E">
      <w:pPr>
        <w:pStyle w:val="norm"/>
        <w:spacing w:line="360" w:lineRule="auto"/>
        <w:rPr>
          <w:rFonts w:ascii="GHEA Mariam" w:hAnsi="GHEA Mariam"/>
          <w:spacing w:val="-6"/>
          <w:sz w:val="24"/>
          <w:szCs w:val="24"/>
          <w:lang w:val="hy-AM"/>
        </w:rPr>
      </w:pPr>
      <w:r w:rsidRPr="00294FF9">
        <w:rPr>
          <w:rFonts w:ascii="GHEA Mariam" w:hAnsi="GHEA Mariam" w:cs="Arial"/>
          <w:spacing w:val="-6"/>
          <w:sz w:val="24"/>
          <w:szCs w:val="24"/>
          <w:lang w:val="hy-AM"/>
        </w:rPr>
        <w:t xml:space="preserve">3. </w:t>
      </w:r>
      <w:r w:rsidR="00294FF9" w:rsidRPr="00294FF9">
        <w:rPr>
          <w:rFonts w:ascii="GHEA Mariam" w:eastAsia="Arial Unicode MS" w:hAnsi="GHEA Mariam" w:cs="Sylfaen"/>
          <w:spacing w:val="-6"/>
          <w:sz w:val="24"/>
          <w:szCs w:val="24"/>
          <w:shd w:val="clear" w:color="auto" w:fill="FFFFFF"/>
          <w:lang w:val="hy-AM"/>
        </w:rPr>
        <w:t>Հայաստանի</w:t>
      </w:r>
      <w:r w:rsidR="00294FF9" w:rsidRPr="00294FF9">
        <w:rPr>
          <w:rFonts w:ascii="GHEA Mariam" w:eastAsia="Arial Unicode MS" w:hAnsi="GHEA Mariam" w:cs="Arial Armenian"/>
          <w:spacing w:val="-6"/>
          <w:sz w:val="24"/>
          <w:szCs w:val="24"/>
          <w:shd w:val="clear" w:color="auto" w:fill="FFFFFF"/>
          <w:lang w:val="hy-AM"/>
        </w:rPr>
        <w:t xml:space="preserve"> </w:t>
      </w:r>
      <w:r w:rsidR="00294FF9" w:rsidRPr="00294FF9">
        <w:rPr>
          <w:rFonts w:ascii="GHEA Mariam" w:eastAsia="Arial Unicode MS" w:hAnsi="GHEA Mariam" w:cs="Sylfaen"/>
          <w:spacing w:val="-6"/>
          <w:sz w:val="24"/>
          <w:szCs w:val="24"/>
          <w:shd w:val="clear" w:color="auto" w:fill="FFFFFF"/>
          <w:lang w:val="hy-AM"/>
        </w:rPr>
        <w:t>Հանրապետության ն</w:t>
      </w:r>
      <w:r w:rsidR="00FA2E23" w:rsidRPr="00294FF9">
        <w:rPr>
          <w:rFonts w:ascii="GHEA Mariam" w:hAnsi="GHEA Mariam" w:cs="Arial"/>
          <w:spacing w:val="-6"/>
          <w:sz w:val="24"/>
          <w:szCs w:val="24"/>
          <w:lang w:val="hy-AM"/>
        </w:rPr>
        <w:t>երքին</w:t>
      </w:r>
      <w:r w:rsidR="00FA2E23" w:rsidRPr="00294FF9">
        <w:rPr>
          <w:rFonts w:ascii="GHEA Mariam" w:hAnsi="GHEA Mariam"/>
          <w:spacing w:val="-6"/>
          <w:sz w:val="24"/>
          <w:szCs w:val="24"/>
          <w:lang w:val="hy-AM"/>
        </w:rPr>
        <w:t xml:space="preserve"> </w:t>
      </w:r>
      <w:r w:rsidR="00FA2E23" w:rsidRPr="00294FF9">
        <w:rPr>
          <w:rFonts w:ascii="GHEA Mariam" w:hAnsi="GHEA Mariam" w:cs="Arial"/>
          <w:spacing w:val="-6"/>
          <w:sz w:val="24"/>
          <w:szCs w:val="24"/>
          <w:lang w:val="hy-AM"/>
        </w:rPr>
        <w:t>գործերի</w:t>
      </w:r>
      <w:r w:rsidR="00FA2E23" w:rsidRPr="00294FF9">
        <w:rPr>
          <w:rFonts w:ascii="GHEA Mariam" w:hAnsi="GHEA Mariam"/>
          <w:spacing w:val="-6"/>
          <w:sz w:val="24"/>
          <w:szCs w:val="24"/>
          <w:lang w:val="hy-AM"/>
        </w:rPr>
        <w:t xml:space="preserve">, </w:t>
      </w:r>
      <w:r w:rsidR="00FA2E23" w:rsidRPr="00294FF9">
        <w:rPr>
          <w:rFonts w:ascii="GHEA Mariam" w:hAnsi="GHEA Mariam" w:cs="Arial"/>
          <w:spacing w:val="-6"/>
          <w:sz w:val="24"/>
          <w:szCs w:val="24"/>
          <w:lang w:val="hy-AM"/>
        </w:rPr>
        <w:t>տարածքային</w:t>
      </w:r>
      <w:r w:rsidR="00FA2E23" w:rsidRPr="00294FF9">
        <w:rPr>
          <w:rFonts w:ascii="GHEA Mariam" w:hAnsi="GHEA Mariam"/>
          <w:spacing w:val="-6"/>
          <w:sz w:val="24"/>
          <w:szCs w:val="24"/>
          <w:lang w:val="hy-AM"/>
        </w:rPr>
        <w:t xml:space="preserve"> </w:t>
      </w:r>
      <w:r w:rsidR="00FA2E23" w:rsidRPr="00294FF9">
        <w:rPr>
          <w:rFonts w:ascii="GHEA Mariam" w:hAnsi="GHEA Mariam" w:cs="Arial"/>
          <w:spacing w:val="-6"/>
          <w:sz w:val="24"/>
          <w:szCs w:val="24"/>
          <w:lang w:val="hy-AM"/>
        </w:rPr>
        <w:t>կառա</w:t>
      </w:r>
      <w:r w:rsidR="00294FF9" w:rsidRPr="00294FF9">
        <w:rPr>
          <w:rFonts w:ascii="GHEA Mariam" w:hAnsi="GHEA Mariam" w:cs="Arial"/>
          <w:spacing w:val="-6"/>
          <w:sz w:val="24"/>
          <w:szCs w:val="24"/>
          <w:lang w:val="hy-AM"/>
        </w:rPr>
        <w:softHyphen/>
      </w:r>
      <w:r w:rsidR="00FA2E23" w:rsidRPr="00294FF9">
        <w:rPr>
          <w:rFonts w:ascii="GHEA Mariam" w:hAnsi="GHEA Mariam" w:cs="Arial"/>
          <w:spacing w:val="-6"/>
          <w:sz w:val="24"/>
          <w:szCs w:val="24"/>
          <w:lang w:val="hy-AM"/>
        </w:rPr>
        <w:t>վար</w:t>
      </w:r>
      <w:r w:rsidR="00294FF9" w:rsidRPr="00294FF9">
        <w:rPr>
          <w:rFonts w:ascii="GHEA Mariam" w:hAnsi="GHEA Mariam" w:cs="Arial"/>
          <w:spacing w:val="-6"/>
          <w:sz w:val="24"/>
          <w:szCs w:val="24"/>
          <w:lang w:val="hy-AM"/>
        </w:rPr>
        <w:softHyphen/>
      </w:r>
      <w:r w:rsidR="00FA2E23" w:rsidRPr="00294FF9">
        <w:rPr>
          <w:rFonts w:ascii="GHEA Mariam" w:hAnsi="GHEA Mariam" w:cs="Arial"/>
          <w:spacing w:val="-6"/>
          <w:sz w:val="24"/>
          <w:szCs w:val="24"/>
          <w:lang w:val="hy-AM"/>
        </w:rPr>
        <w:t>ման</w:t>
      </w:r>
      <w:r w:rsidR="00FA2E23" w:rsidRPr="00294FF9">
        <w:rPr>
          <w:rFonts w:ascii="GHEA Mariam" w:hAnsi="GHEA Mariam"/>
          <w:spacing w:val="-6"/>
          <w:sz w:val="24"/>
          <w:szCs w:val="24"/>
          <w:lang w:val="hy-AM"/>
        </w:rPr>
        <w:t xml:space="preserve"> </w:t>
      </w:r>
      <w:r w:rsidR="00FA2E23" w:rsidRPr="00294FF9">
        <w:rPr>
          <w:rFonts w:ascii="GHEA Mariam" w:hAnsi="GHEA Mariam" w:cs="Arial"/>
          <w:spacing w:val="-6"/>
          <w:sz w:val="24"/>
          <w:szCs w:val="24"/>
          <w:lang w:val="hy-AM"/>
        </w:rPr>
        <w:t>և</w:t>
      </w:r>
      <w:r w:rsidR="00FA2E23" w:rsidRPr="00294FF9">
        <w:rPr>
          <w:rFonts w:ascii="GHEA Mariam" w:hAnsi="GHEA Mariam"/>
          <w:spacing w:val="-6"/>
          <w:sz w:val="24"/>
          <w:szCs w:val="24"/>
          <w:lang w:val="hy-AM"/>
        </w:rPr>
        <w:t xml:space="preserve"> </w:t>
      </w:r>
      <w:r w:rsidR="00FA2E23" w:rsidRPr="00294FF9">
        <w:rPr>
          <w:rFonts w:ascii="GHEA Mariam" w:hAnsi="GHEA Mariam" w:cs="Arial"/>
          <w:spacing w:val="-6"/>
          <w:sz w:val="24"/>
          <w:szCs w:val="24"/>
          <w:lang w:val="hy-AM"/>
        </w:rPr>
        <w:t>ենթակառուցվածքների</w:t>
      </w:r>
      <w:r w:rsidR="00FA2E23" w:rsidRPr="00294FF9">
        <w:rPr>
          <w:rFonts w:ascii="GHEA Mariam" w:hAnsi="GHEA Mariam"/>
          <w:spacing w:val="-6"/>
          <w:sz w:val="24"/>
          <w:szCs w:val="24"/>
          <w:lang w:val="hy-AM"/>
        </w:rPr>
        <w:t xml:space="preserve"> </w:t>
      </w:r>
      <w:r w:rsidR="00FA2E23" w:rsidRPr="00294FF9">
        <w:rPr>
          <w:rFonts w:ascii="GHEA Mariam" w:hAnsi="GHEA Mariam" w:cs="Arial"/>
          <w:spacing w:val="-6"/>
          <w:sz w:val="24"/>
          <w:szCs w:val="24"/>
          <w:lang w:val="hy-AM"/>
        </w:rPr>
        <w:t>նախարարներին</w:t>
      </w:r>
      <w:r w:rsidR="00FA2E23" w:rsidRPr="00294FF9">
        <w:rPr>
          <w:rFonts w:ascii="GHEA Mariam" w:hAnsi="GHEA Mariam"/>
          <w:spacing w:val="-6"/>
          <w:sz w:val="24"/>
          <w:szCs w:val="24"/>
          <w:lang w:val="hy-AM"/>
        </w:rPr>
        <w:t xml:space="preserve">, </w:t>
      </w:r>
      <w:r w:rsidR="00FA2E23" w:rsidRPr="00294FF9">
        <w:rPr>
          <w:rFonts w:ascii="GHEA Mariam" w:hAnsi="GHEA Mariam" w:cs="Arial"/>
          <w:spacing w:val="-6"/>
          <w:sz w:val="24"/>
          <w:szCs w:val="24"/>
          <w:lang w:val="hy-AM"/>
        </w:rPr>
        <w:t>քաղաքաշինության</w:t>
      </w:r>
      <w:r w:rsidR="00FA2E23" w:rsidRPr="00294FF9">
        <w:rPr>
          <w:rFonts w:ascii="GHEA Mariam" w:hAnsi="GHEA Mariam"/>
          <w:spacing w:val="-6"/>
          <w:sz w:val="24"/>
          <w:szCs w:val="24"/>
          <w:lang w:val="hy-AM"/>
        </w:rPr>
        <w:t xml:space="preserve"> </w:t>
      </w:r>
      <w:r w:rsidR="00FA2E23" w:rsidRPr="00294FF9">
        <w:rPr>
          <w:rFonts w:ascii="GHEA Mariam" w:hAnsi="GHEA Mariam" w:cs="Arial"/>
          <w:spacing w:val="-6"/>
          <w:sz w:val="24"/>
          <w:szCs w:val="24"/>
          <w:lang w:val="hy-AM"/>
        </w:rPr>
        <w:t>և</w:t>
      </w:r>
      <w:r w:rsidR="00FA2E23" w:rsidRPr="00294FF9">
        <w:rPr>
          <w:rFonts w:ascii="GHEA Mariam" w:hAnsi="GHEA Mariam"/>
          <w:spacing w:val="-6"/>
          <w:sz w:val="24"/>
          <w:szCs w:val="24"/>
          <w:lang w:val="hy-AM"/>
        </w:rPr>
        <w:t xml:space="preserve"> </w:t>
      </w:r>
      <w:r w:rsidR="00FA2E23" w:rsidRPr="00294FF9">
        <w:rPr>
          <w:rFonts w:ascii="GHEA Mariam" w:hAnsi="GHEA Mariam" w:cs="Arial"/>
          <w:spacing w:val="-6"/>
          <w:sz w:val="24"/>
          <w:szCs w:val="24"/>
          <w:lang w:val="hy-AM"/>
        </w:rPr>
        <w:t>կադաստրի</w:t>
      </w:r>
      <w:r>
        <w:rPr>
          <w:rFonts w:ascii="GHEA Mariam" w:hAnsi="GHEA Mariam"/>
          <w:spacing w:val="-8"/>
          <w:sz w:val="24"/>
          <w:szCs w:val="24"/>
          <w:lang w:val="hy-AM"/>
        </w:rPr>
        <w:t xml:space="preserve"> </w:t>
      </w:r>
      <w:r w:rsidR="00FA2E23" w:rsidRPr="00D0407E">
        <w:rPr>
          <w:rFonts w:ascii="GHEA Mariam" w:hAnsi="GHEA Mariam" w:cs="Arial"/>
          <w:spacing w:val="-8"/>
          <w:sz w:val="24"/>
          <w:szCs w:val="24"/>
          <w:lang w:val="hy-AM"/>
        </w:rPr>
        <w:t>կոմիտեների</w:t>
      </w:r>
      <w:r w:rsidR="00FA2E23" w:rsidRPr="00D0407E">
        <w:rPr>
          <w:rFonts w:ascii="GHEA Mariam" w:hAnsi="GHEA Mariam"/>
          <w:sz w:val="24"/>
          <w:szCs w:val="24"/>
          <w:lang w:val="hy-AM"/>
        </w:rPr>
        <w:t xml:space="preserve"> </w:t>
      </w:r>
      <w:r w:rsidR="00FA2E23" w:rsidRPr="00D0407E">
        <w:rPr>
          <w:rFonts w:ascii="GHEA Mariam" w:hAnsi="GHEA Mariam" w:cs="Arial"/>
          <w:sz w:val="24"/>
          <w:szCs w:val="24"/>
          <w:lang w:val="hy-AM"/>
        </w:rPr>
        <w:t>նախագահներին</w:t>
      </w:r>
      <w:r w:rsidR="00FA2E23" w:rsidRPr="00D0407E">
        <w:rPr>
          <w:rFonts w:ascii="GHEA Mariam" w:hAnsi="GHEA Mariam"/>
          <w:sz w:val="24"/>
          <w:szCs w:val="24"/>
          <w:lang w:val="hy-AM"/>
        </w:rPr>
        <w:t xml:space="preserve">, </w:t>
      </w:r>
      <w:r w:rsidR="00FA2E23" w:rsidRPr="00D0407E">
        <w:rPr>
          <w:rFonts w:ascii="GHEA Mariam" w:hAnsi="GHEA Mariam" w:cs="Arial"/>
          <w:spacing w:val="-8"/>
          <w:sz w:val="24"/>
          <w:szCs w:val="24"/>
          <w:lang w:val="hy-AM"/>
        </w:rPr>
        <w:t>բնապահպանության</w:t>
      </w:r>
      <w:r w:rsidR="00FA2E23" w:rsidRPr="00D0407E">
        <w:rPr>
          <w:rFonts w:ascii="GHEA Mariam" w:hAnsi="GHEA Mariam"/>
          <w:spacing w:val="-8"/>
          <w:sz w:val="24"/>
          <w:szCs w:val="24"/>
          <w:lang w:val="hy-AM"/>
        </w:rPr>
        <w:t xml:space="preserve"> </w:t>
      </w:r>
      <w:r w:rsidR="00FA2E23" w:rsidRPr="00D0407E">
        <w:rPr>
          <w:rFonts w:ascii="GHEA Mariam" w:hAnsi="GHEA Mariam" w:cs="Arial"/>
          <w:spacing w:val="-8"/>
          <w:sz w:val="24"/>
          <w:szCs w:val="24"/>
          <w:lang w:val="hy-AM"/>
        </w:rPr>
        <w:t>և</w:t>
      </w:r>
      <w:r w:rsidR="00FA2E23" w:rsidRPr="00D0407E">
        <w:rPr>
          <w:rFonts w:ascii="GHEA Mariam" w:hAnsi="GHEA Mariam"/>
          <w:spacing w:val="-8"/>
          <w:sz w:val="24"/>
          <w:szCs w:val="24"/>
          <w:lang w:val="hy-AM"/>
        </w:rPr>
        <w:t xml:space="preserve"> </w:t>
      </w:r>
      <w:r w:rsidR="00FA2E23" w:rsidRPr="00D0407E">
        <w:rPr>
          <w:rFonts w:ascii="GHEA Mariam" w:hAnsi="GHEA Mariam" w:cs="Arial"/>
          <w:spacing w:val="-8"/>
          <w:sz w:val="24"/>
          <w:szCs w:val="24"/>
          <w:lang w:val="hy-AM"/>
        </w:rPr>
        <w:t>ընդերքի</w:t>
      </w:r>
      <w:r w:rsidR="00FA2E23" w:rsidRPr="00D0407E">
        <w:rPr>
          <w:rFonts w:ascii="GHEA Mariam" w:hAnsi="GHEA Mariam"/>
          <w:spacing w:val="-8"/>
          <w:sz w:val="24"/>
          <w:szCs w:val="24"/>
          <w:lang w:val="hy-AM"/>
        </w:rPr>
        <w:t xml:space="preserve"> </w:t>
      </w:r>
      <w:r w:rsidR="00FA2E23" w:rsidRPr="00D0407E">
        <w:rPr>
          <w:rFonts w:ascii="GHEA Mariam" w:hAnsi="GHEA Mariam" w:cs="Arial"/>
          <w:spacing w:val="-8"/>
          <w:sz w:val="24"/>
          <w:szCs w:val="24"/>
          <w:lang w:val="hy-AM"/>
        </w:rPr>
        <w:t>տեսչական</w:t>
      </w:r>
      <w:r w:rsidR="00FA2E23" w:rsidRPr="00D0407E">
        <w:rPr>
          <w:rFonts w:ascii="GHEA Mariam" w:hAnsi="GHEA Mariam"/>
          <w:spacing w:val="-8"/>
          <w:sz w:val="24"/>
          <w:szCs w:val="24"/>
          <w:lang w:val="hy-AM"/>
        </w:rPr>
        <w:t xml:space="preserve"> </w:t>
      </w:r>
      <w:r w:rsidR="00FA2E23" w:rsidRPr="00D0407E">
        <w:rPr>
          <w:rFonts w:ascii="GHEA Mariam" w:hAnsi="GHEA Mariam" w:cs="Arial"/>
          <w:spacing w:val="-8"/>
          <w:sz w:val="24"/>
          <w:szCs w:val="24"/>
          <w:lang w:val="hy-AM"/>
        </w:rPr>
        <w:t>մարմնի</w:t>
      </w:r>
      <w:r w:rsidR="00FA2E23" w:rsidRPr="00D0407E">
        <w:rPr>
          <w:rFonts w:ascii="GHEA Mariam" w:hAnsi="GHEA Mariam"/>
          <w:spacing w:val="-8"/>
          <w:sz w:val="24"/>
          <w:szCs w:val="24"/>
          <w:lang w:val="hy-AM"/>
        </w:rPr>
        <w:t xml:space="preserve"> </w:t>
      </w:r>
      <w:r w:rsidR="00FA2E23" w:rsidRPr="00294FF9">
        <w:rPr>
          <w:rFonts w:ascii="GHEA Mariam" w:hAnsi="GHEA Mariam" w:cs="Arial"/>
          <w:spacing w:val="-6"/>
          <w:sz w:val="24"/>
          <w:szCs w:val="24"/>
          <w:lang w:val="hy-AM"/>
        </w:rPr>
        <w:t>ղեկավարին՝</w:t>
      </w:r>
      <w:r w:rsidR="00FA2E23" w:rsidRPr="00294FF9">
        <w:rPr>
          <w:rFonts w:ascii="GHEA Mariam" w:hAnsi="GHEA Mariam"/>
          <w:spacing w:val="-6"/>
          <w:sz w:val="24"/>
          <w:szCs w:val="24"/>
          <w:lang w:val="hy-AM"/>
        </w:rPr>
        <w:t xml:space="preserve"> </w:t>
      </w:r>
      <w:r w:rsidR="00FA2E23" w:rsidRPr="00294FF9">
        <w:rPr>
          <w:rFonts w:ascii="GHEA Mariam" w:hAnsi="GHEA Mariam" w:cs="Arial"/>
          <w:spacing w:val="-6"/>
          <w:sz w:val="24"/>
          <w:szCs w:val="24"/>
          <w:lang w:val="hy-AM"/>
        </w:rPr>
        <w:t>միջգերատեսչական</w:t>
      </w:r>
      <w:r w:rsidR="00FA2E23" w:rsidRPr="00294FF9">
        <w:rPr>
          <w:rFonts w:ascii="GHEA Mariam" w:hAnsi="GHEA Mariam"/>
          <w:spacing w:val="-6"/>
          <w:sz w:val="24"/>
          <w:szCs w:val="24"/>
          <w:lang w:val="hy-AM"/>
        </w:rPr>
        <w:t xml:space="preserve"> </w:t>
      </w:r>
      <w:r w:rsidR="00FA2E23" w:rsidRPr="00294FF9">
        <w:rPr>
          <w:rFonts w:ascii="GHEA Mariam" w:hAnsi="GHEA Mariam" w:cs="Arial"/>
          <w:spacing w:val="-6"/>
          <w:sz w:val="24"/>
          <w:szCs w:val="24"/>
          <w:lang w:val="hy-AM"/>
        </w:rPr>
        <w:t>համագործակցության</w:t>
      </w:r>
      <w:r w:rsidR="00FA2E23" w:rsidRPr="00294FF9">
        <w:rPr>
          <w:rFonts w:ascii="GHEA Mariam" w:hAnsi="GHEA Mariam"/>
          <w:spacing w:val="-6"/>
          <w:sz w:val="24"/>
          <w:szCs w:val="24"/>
          <w:lang w:val="hy-AM"/>
        </w:rPr>
        <w:t xml:space="preserve"> </w:t>
      </w:r>
      <w:r w:rsidR="00FA2E23" w:rsidRPr="00294FF9">
        <w:rPr>
          <w:rFonts w:ascii="GHEA Mariam" w:hAnsi="GHEA Mariam" w:cs="Arial"/>
          <w:spacing w:val="-6"/>
          <w:sz w:val="24"/>
          <w:szCs w:val="24"/>
          <w:lang w:val="hy-AM"/>
        </w:rPr>
        <w:t>շրջանակներում</w:t>
      </w:r>
      <w:r w:rsidR="00FA2E23" w:rsidRPr="00294FF9">
        <w:rPr>
          <w:rFonts w:ascii="GHEA Mariam" w:hAnsi="GHEA Mariam"/>
          <w:spacing w:val="-6"/>
          <w:sz w:val="24"/>
          <w:szCs w:val="24"/>
          <w:lang w:val="hy-AM"/>
        </w:rPr>
        <w:t xml:space="preserve"> </w:t>
      </w:r>
      <w:r w:rsidR="00FA2E23" w:rsidRPr="00294FF9">
        <w:rPr>
          <w:rFonts w:ascii="GHEA Mariam" w:hAnsi="GHEA Mariam" w:cs="Arial"/>
          <w:spacing w:val="-6"/>
          <w:sz w:val="24"/>
          <w:szCs w:val="24"/>
          <w:lang w:val="hy-AM"/>
        </w:rPr>
        <w:t>գետերի</w:t>
      </w:r>
      <w:r w:rsidR="00FA2E23" w:rsidRPr="00294FF9">
        <w:rPr>
          <w:rFonts w:ascii="GHEA Mariam" w:hAnsi="GHEA Mariam"/>
          <w:spacing w:val="-6"/>
          <w:sz w:val="24"/>
          <w:szCs w:val="24"/>
          <w:lang w:val="hy-AM"/>
        </w:rPr>
        <w:t xml:space="preserve"> </w:t>
      </w:r>
      <w:r w:rsidR="00FA2E23" w:rsidRPr="00294FF9">
        <w:rPr>
          <w:rFonts w:ascii="GHEA Mariam" w:hAnsi="GHEA Mariam" w:cs="Arial"/>
          <w:spacing w:val="-6"/>
          <w:sz w:val="24"/>
          <w:szCs w:val="24"/>
          <w:lang w:val="hy-AM"/>
        </w:rPr>
        <w:lastRenderedPageBreak/>
        <w:t>հուների</w:t>
      </w:r>
      <w:r w:rsidR="00FA2E23" w:rsidRPr="00294FF9">
        <w:rPr>
          <w:rFonts w:ascii="GHEA Mariam" w:hAnsi="GHEA Mariam"/>
          <w:spacing w:val="-6"/>
          <w:sz w:val="24"/>
          <w:szCs w:val="24"/>
          <w:lang w:val="hy-AM"/>
        </w:rPr>
        <w:t xml:space="preserve"> </w:t>
      </w:r>
      <w:r w:rsidR="00FA2E23" w:rsidRPr="00294FF9">
        <w:rPr>
          <w:rFonts w:ascii="GHEA Mariam" w:hAnsi="GHEA Mariam" w:cs="Arial"/>
          <w:spacing w:val="-6"/>
          <w:sz w:val="24"/>
          <w:szCs w:val="24"/>
          <w:lang w:val="hy-AM"/>
        </w:rPr>
        <w:t>մաքրման</w:t>
      </w:r>
      <w:r w:rsidR="00FA2E23" w:rsidRPr="00294FF9">
        <w:rPr>
          <w:rFonts w:ascii="GHEA Mariam" w:hAnsi="GHEA Mariam"/>
          <w:spacing w:val="-6"/>
          <w:sz w:val="24"/>
          <w:szCs w:val="24"/>
          <w:lang w:val="hy-AM"/>
        </w:rPr>
        <w:t xml:space="preserve"> </w:t>
      </w:r>
      <w:r w:rsidR="00FA2E23" w:rsidRPr="00294FF9">
        <w:rPr>
          <w:rFonts w:ascii="GHEA Mariam" w:hAnsi="GHEA Mariam" w:cs="Arial"/>
          <w:spacing w:val="-6"/>
          <w:sz w:val="24"/>
          <w:szCs w:val="24"/>
          <w:lang w:val="hy-AM"/>
        </w:rPr>
        <w:t>աշխատանքների</w:t>
      </w:r>
      <w:r w:rsidR="00FA2E23" w:rsidRPr="00294FF9">
        <w:rPr>
          <w:rFonts w:ascii="GHEA Mariam" w:hAnsi="GHEA Mariam"/>
          <w:spacing w:val="-6"/>
          <w:sz w:val="24"/>
          <w:szCs w:val="24"/>
          <w:lang w:val="hy-AM"/>
        </w:rPr>
        <w:t xml:space="preserve"> </w:t>
      </w:r>
      <w:r w:rsidR="00FA2E23" w:rsidRPr="00294FF9">
        <w:rPr>
          <w:rFonts w:ascii="GHEA Mariam" w:hAnsi="GHEA Mariam" w:cs="Arial"/>
          <w:spacing w:val="-6"/>
          <w:sz w:val="24"/>
          <w:szCs w:val="24"/>
          <w:lang w:val="hy-AM"/>
        </w:rPr>
        <w:t>իրականացման</w:t>
      </w:r>
      <w:r w:rsidR="00FA2E23" w:rsidRPr="00294FF9">
        <w:rPr>
          <w:rFonts w:ascii="GHEA Mariam" w:hAnsi="GHEA Mariam"/>
          <w:spacing w:val="-6"/>
          <w:sz w:val="24"/>
          <w:szCs w:val="24"/>
          <w:lang w:val="hy-AM"/>
        </w:rPr>
        <w:t xml:space="preserve"> </w:t>
      </w:r>
      <w:r w:rsidR="00FA2E23" w:rsidRPr="00294FF9">
        <w:rPr>
          <w:rFonts w:ascii="GHEA Mariam" w:hAnsi="GHEA Mariam" w:cs="Arial"/>
          <w:spacing w:val="-6"/>
          <w:sz w:val="24"/>
          <w:szCs w:val="24"/>
          <w:lang w:val="hy-AM"/>
        </w:rPr>
        <w:t>գործընթացում</w:t>
      </w:r>
      <w:r w:rsidR="00FA2E23" w:rsidRPr="00294FF9">
        <w:rPr>
          <w:rFonts w:ascii="GHEA Mariam" w:hAnsi="GHEA Mariam"/>
          <w:spacing w:val="-6"/>
          <w:sz w:val="24"/>
          <w:szCs w:val="24"/>
          <w:lang w:val="hy-AM"/>
        </w:rPr>
        <w:t xml:space="preserve"> </w:t>
      </w:r>
      <w:r w:rsidR="00FA2E23" w:rsidRPr="00294FF9">
        <w:rPr>
          <w:rFonts w:ascii="GHEA Mariam" w:hAnsi="GHEA Mariam" w:cs="Arial"/>
          <w:spacing w:val="-6"/>
          <w:sz w:val="24"/>
          <w:szCs w:val="24"/>
          <w:lang w:val="hy-AM"/>
        </w:rPr>
        <w:t>լիազոր</w:t>
      </w:r>
      <w:r w:rsidR="00FA2E23" w:rsidRPr="00294FF9">
        <w:rPr>
          <w:rFonts w:ascii="GHEA Mariam" w:hAnsi="GHEA Mariam"/>
          <w:spacing w:val="-6"/>
          <w:sz w:val="24"/>
          <w:szCs w:val="24"/>
          <w:lang w:val="hy-AM"/>
        </w:rPr>
        <w:t xml:space="preserve"> </w:t>
      </w:r>
      <w:r w:rsidR="00FA2E23" w:rsidRPr="00294FF9">
        <w:rPr>
          <w:rFonts w:ascii="GHEA Mariam" w:hAnsi="GHEA Mariam" w:cs="Arial"/>
          <w:spacing w:val="-6"/>
          <w:sz w:val="24"/>
          <w:szCs w:val="24"/>
          <w:lang w:val="hy-AM"/>
        </w:rPr>
        <w:t>մարմնին</w:t>
      </w:r>
      <w:r w:rsidR="00FA2E23" w:rsidRPr="00294FF9">
        <w:rPr>
          <w:rFonts w:ascii="GHEA Mariam" w:hAnsi="GHEA Mariam"/>
          <w:spacing w:val="-6"/>
          <w:sz w:val="24"/>
          <w:szCs w:val="24"/>
          <w:lang w:val="hy-AM"/>
        </w:rPr>
        <w:t xml:space="preserve"> </w:t>
      </w:r>
      <w:r w:rsidR="00FA2E23" w:rsidRPr="00294FF9">
        <w:rPr>
          <w:rFonts w:ascii="GHEA Mariam" w:hAnsi="GHEA Mariam" w:cs="Arial"/>
          <w:spacing w:val="-6"/>
          <w:sz w:val="24"/>
          <w:szCs w:val="24"/>
          <w:lang w:val="hy-AM"/>
        </w:rPr>
        <w:t>ցուցաբերել</w:t>
      </w:r>
      <w:r w:rsidR="00FA2E23" w:rsidRPr="00294FF9">
        <w:rPr>
          <w:rFonts w:ascii="GHEA Mariam" w:hAnsi="GHEA Mariam"/>
          <w:spacing w:val="-6"/>
          <w:sz w:val="24"/>
          <w:szCs w:val="24"/>
          <w:lang w:val="hy-AM"/>
        </w:rPr>
        <w:t xml:space="preserve"> </w:t>
      </w:r>
      <w:r w:rsidR="00FA2E23" w:rsidRPr="00294FF9">
        <w:rPr>
          <w:rFonts w:ascii="GHEA Mariam" w:hAnsi="GHEA Mariam" w:cs="Arial"/>
          <w:spacing w:val="-6"/>
          <w:sz w:val="24"/>
          <w:szCs w:val="24"/>
          <w:lang w:val="hy-AM"/>
        </w:rPr>
        <w:t>գործնական</w:t>
      </w:r>
      <w:r w:rsidR="00FA2E23" w:rsidRPr="00294FF9">
        <w:rPr>
          <w:rFonts w:ascii="GHEA Mariam" w:hAnsi="GHEA Mariam"/>
          <w:spacing w:val="-6"/>
          <w:sz w:val="24"/>
          <w:szCs w:val="24"/>
          <w:lang w:val="hy-AM"/>
        </w:rPr>
        <w:t xml:space="preserve">, </w:t>
      </w:r>
      <w:r w:rsidR="00FA2E23" w:rsidRPr="00294FF9">
        <w:rPr>
          <w:rFonts w:ascii="GHEA Mariam" w:hAnsi="GHEA Mariam" w:cs="Arial"/>
          <w:spacing w:val="-6"/>
          <w:sz w:val="24"/>
          <w:szCs w:val="24"/>
          <w:lang w:val="hy-AM"/>
        </w:rPr>
        <w:t>տեղե</w:t>
      </w:r>
      <w:r w:rsidR="00FA2E23" w:rsidRPr="00294FF9">
        <w:rPr>
          <w:rFonts w:ascii="GHEA Mariam" w:hAnsi="GHEA Mariam"/>
          <w:spacing w:val="-6"/>
          <w:sz w:val="24"/>
          <w:szCs w:val="24"/>
          <w:lang w:val="hy-AM"/>
        </w:rPr>
        <w:softHyphen/>
      </w:r>
      <w:r w:rsidR="00FA2E23" w:rsidRPr="00294FF9">
        <w:rPr>
          <w:rFonts w:ascii="GHEA Mariam" w:hAnsi="GHEA Mariam" w:cs="Arial"/>
          <w:spacing w:val="-6"/>
          <w:sz w:val="24"/>
          <w:szCs w:val="24"/>
          <w:lang w:val="hy-AM"/>
        </w:rPr>
        <w:t>կատվական</w:t>
      </w:r>
      <w:r w:rsidR="00FA2E23" w:rsidRPr="00294FF9">
        <w:rPr>
          <w:rFonts w:ascii="GHEA Mariam" w:hAnsi="GHEA Mariam"/>
          <w:spacing w:val="-6"/>
          <w:sz w:val="24"/>
          <w:szCs w:val="24"/>
          <w:lang w:val="hy-AM"/>
        </w:rPr>
        <w:t xml:space="preserve"> </w:t>
      </w:r>
      <w:r w:rsidR="00FA2E23" w:rsidRPr="00294FF9">
        <w:rPr>
          <w:rFonts w:ascii="GHEA Mariam" w:hAnsi="GHEA Mariam" w:cs="Arial"/>
          <w:spacing w:val="-6"/>
          <w:sz w:val="24"/>
          <w:szCs w:val="24"/>
          <w:lang w:val="hy-AM"/>
        </w:rPr>
        <w:t>և</w:t>
      </w:r>
      <w:r w:rsidR="00FA2E23" w:rsidRPr="00294FF9">
        <w:rPr>
          <w:rFonts w:ascii="GHEA Mariam" w:hAnsi="GHEA Mariam"/>
          <w:spacing w:val="-6"/>
          <w:sz w:val="24"/>
          <w:szCs w:val="24"/>
          <w:lang w:val="hy-AM"/>
        </w:rPr>
        <w:t xml:space="preserve"> </w:t>
      </w:r>
      <w:r w:rsidR="00FA2E23" w:rsidRPr="00294FF9">
        <w:rPr>
          <w:rFonts w:ascii="GHEA Mariam" w:hAnsi="GHEA Mariam" w:cs="Arial"/>
          <w:spacing w:val="-6"/>
          <w:sz w:val="24"/>
          <w:szCs w:val="24"/>
          <w:lang w:val="hy-AM"/>
        </w:rPr>
        <w:t>մեթոդական</w:t>
      </w:r>
      <w:r w:rsidR="00FA2E23" w:rsidRPr="00294FF9">
        <w:rPr>
          <w:rFonts w:ascii="GHEA Mariam" w:hAnsi="GHEA Mariam"/>
          <w:spacing w:val="-6"/>
          <w:sz w:val="24"/>
          <w:szCs w:val="24"/>
          <w:lang w:val="hy-AM"/>
        </w:rPr>
        <w:t xml:space="preserve"> </w:t>
      </w:r>
      <w:r w:rsidR="00FA2E23" w:rsidRPr="00294FF9">
        <w:rPr>
          <w:rFonts w:ascii="GHEA Mariam" w:hAnsi="GHEA Mariam" w:cs="Arial"/>
          <w:spacing w:val="-6"/>
          <w:sz w:val="24"/>
          <w:szCs w:val="24"/>
          <w:lang w:val="hy-AM"/>
        </w:rPr>
        <w:t>աջակցություն։</w:t>
      </w:r>
    </w:p>
    <w:p w:rsidR="00FA2E23" w:rsidRPr="00D0407E" w:rsidRDefault="00D0407E" w:rsidP="00D0407E">
      <w:pPr>
        <w:pStyle w:val="norm"/>
        <w:spacing w:line="360" w:lineRule="auto"/>
        <w:rPr>
          <w:rFonts w:ascii="GHEA Mariam" w:hAnsi="GHEA Mariam"/>
          <w:sz w:val="24"/>
          <w:szCs w:val="24"/>
          <w:lang w:val="hy-AM"/>
        </w:rPr>
      </w:pPr>
      <w:r>
        <w:rPr>
          <w:rFonts w:ascii="GHEA Mariam" w:hAnsi="GHEA Mariam" w:cs="Arial"/>
          <w:sz w:val="24"/>
          <w:szCs w:val="24"/>
          <w:lang w:val="hy-AM"/>
        </w:rPr>
        <w:t xml:space="preserve">4. </w:t>
      </w:r>
      <w:r w:rsidR="00FA2E23" w:rsidRPr="00D0407E">
        <w:rPr>
          <w:rFonts w:ascii="GHEA Mariam" w:hAnsi="GHEA Mariam" w:cs="Arial"/>
          <w:sz w:val="24"/>
          <w:szCs w:val="24"/>
          <w:lang w:val="hy-AM"/>
        </w:rPr>
        <w:t>Սույն</w:t>
      </w:r>
      <w:r w:rsidR="00FA2E23" w:rsidRPr="00D0407E">
        <w:rPr>
          <w:rFonts w:ascii="GHEA Mariam" w:hAnsi="GHEA Mariam"/>
          <w:sz w:val="24"/>
          <w:szCs w:val="24"/>
          <w:lang w:val="hy-AM"/>
        </w:rPr>
        <w:t xml:space="preserve"> </w:t>
      </w:r>
      <w:r w:rsidR="00FA2E23" w:rsidRPr="00D0407E">
        <w:rPr>
          <w:rFonts w:ascii="GHEA Mariam" w:hAnsi="GHEA Mariam" w:cs="Arial"/>
          <w:sz w:val="24"/>
          <w:szCs w:val="24"/>
          <w:lang w:val="hy-AM"/>
        </w:rPr>
        <w:t>որոշումն</w:t>
      </w:r>
      <w:r w:rsidR="00FA2E23" w:rsidRPr="00D0407E">
        <w:rPr>
          <w:rFonts w:ascii="GHEA Mariam" w:hAnsi="GHEA Mariam"/>
          <w:sz w:val="24"/>
          <w:szCs w:val="24"/>
          <w:lang w:val="hy-AM"/>
        </w:rPr>
        <w:t xml:space="preserve"> </w:t>
      </w:r>
      <w:r w:rsidR="00FA2E23" w:rsidRPr="00D0407E">
        <w:rPr>
          <w:rFonts w:ascii="GHEA Mariam" w:hAnsi="GHEA Mariam" w:cs="Arial"/>
          <w:sz w:val="24"/>
          <w:szCs w:val="24"/>
          <w:lang w:val="hy-AM"/>
        </w:rPr>
        <w:t>ուժի</w:t>
      </w:r>
      <w:r w:rsidR="00FA2E23" w:rsidRPr="00D0407E">
        <w:rPr>
          <w:rFonts w:ascii="GHEA Mariam" w:hAnsi="GHEA Mariam"/>
          <w:sz w:val="24"/>
          <w:szCs w:val="24"/>
          <w:lang w:val="hy-AM"/>
        </w:rPr>
        <w:t xml:space="preserve"> </w:t>
      </w:r>
      <w:r w:rsidR="00FA2E23" w:rsidRPr="00D0407E">
        <w:rPr>
          <w:rFonts w:ascii="GHEA Mariam" w:hAnsi="GHEA Mariam" w:cs="Arial"/>
          <w:sz w:val="24"/>
          <w:szCs w:val="24"/>
          <w:lang w:val="hy-AM"/>
        </w:rPr>
        <w:t>մեջ</w:t>
      </w:r>
      <w:r w:rsidR="00FA2E23" w:rsidRPr="00D0407E">
        <w:rPr>
          <w:rFonts w:ascii="GHEA Mariam" w:hAnsi="GHEA Mariam"/>
          <w:sz w:val="24"/>
          <w:szCs w:val="24"/>
          <w:lang w:val="hy-AM"/>
        </w:rPr>
        <w:t xml:space="preserve"> </w:t>
      </w:r>
      <w:r w:rsidR="00FA2E23" w:rsidRPr="00D0407E">
        <w:rPr>
          <w:rFonts w:ascii="GHEA Mariam" w:hAnsi="GHEA Mariam" w:cs="Arial"/>
          <w:sz w:val="24"/>
          <w:szCs w:val="24"/>
          <w:lang w:val="hy-AM"/>
        </w:rPr>
        <w:t>է</w:t>
      </w:r>
      <w:r w:rsidR="00FA2E23" w:rsidRPr="00D0407E">
        <w:rPr>
          <w:rFonts w:ascii="GHEA Mariam" w:hAnsi="GHEA Mariam"/>
          <w:sz w:val="24"/>
          <w:szCs w:val="24"/>
          <w:lang w:val="hy-AM"/>
        </w:rPr>
        <w:t xml:space="preserve"> </w:t>
      </w:r>
      <w:r w:rsidR="00FA2E23" w:rsidRPr="00D0407E">
        <w:rPr>
          <w:rFonts w:ascii="GHEA Mariam" w:hAnsi="GHEA Mariam" w:cs="Arial"/>
          <w:sz w:val="24"/>
          <w:szCs w:val="24"/>
          <w:lang w:val="hy-AM"/>
        </w:rPr>
        <w:t>մտնում</w:t>
      </w:r>
      <w:r w:rsidR="00FA2E23" w:rsidRPr="00D0407E">
        <w:rPr>
          <w:rFonts w:ascii="GHEA Mariam" w:hAnsi="GHEA Mariam"/>
          <w:sz w:val="24"/>
          <w:szCs w:val="24"/>
          <w:lang w:val="hy-AM"/>
        </w:rPr>
        <w:t xml:space="preserve"> 2026 </w:t>
      </w:r>
      <w:r w:rsidR="00FA2E23" w:rsidRPr="00D0407E">
        <w:rPr>
          <w:rFonts w:ascii="GHEA Mariam" w:hAnsi="GHEA Mariam" w:cs="Arial"/>
          <w:sz w:val="24"/>
          <w:szCs w:val="24"/>
          <w:lang w:val="hy-AM"/>
        </w:rPr>
        <w:t>թվականի</w:t>
      </w:r>
      <w:r w:rsidR="00FA2E23" w:rsidRPr="00D0407E">
        <w:rPr>
          <w:rFonts w:ascii="GHEA Mariam" w:hAnsi="GHEA Mariam"/>
          <w:sz w:val="24"/>
          <w:szCs w:val="24"/>
          <w:lang w:val="hy-AM"/>
        </w:rPr>
        <w:t xml:space="preserve"> </w:t>
      </w:r>
      <w:r w:rsidR="00FA2E23" w:rsidRPr="00D0407E">
        <w:rPr>
          <w:rFonts w:ascii="GHEA Mariam" w:hAnsi="GHEA Mariam" w:cs="Arial"/>
          <w:sz w:val="24"/>
          <w:szCs w:val="24"/>
          <w:lang w:val="hy-AM"/>
        </w:rPr>
        <w:t>հունվարի</w:t>
      </w:r>
      <w:r w:rsidR="00FA2E23" w:rsidRPr="00D0407E">
        <w:rPr>
          <w:rFonts w:ascii="GHEA Mariam" w:hAnsi="GHEA Mariam"/>
          <w:sz w:val="24"/>
          <w:szCs w:val="24"/>
          <w:lang w:val="hy-AM"/>
        </w:rPr>
        <w:t xml:space="preserve"> 1-</w:t>
      </w:r>
      <w:r w:rsidR="00FA2E23" w:rsidRPr="00D0407E">
        <w:rPr>
          <w:rFonts w:ascii="GHEA Mariam" w:hAnsi="GHEA Mariam" w:cs="Arial"/>
          <w:sz w:val="24"/>
          <w:szCs w:val="24"/>
          <w:lang w:val="hy-AM"/>
        </w:rPr>
        <w:t>ից։</w:t>
      </w:r>
      <w:r w:rsidR="00FA2E23" w:rsidRPr="00D0407E">
        <w:rPr>
          <w:rFonts w:ascii="GHEA Mariam" w:hAnsi="GHEA Mariam"/>
          <w:sz w:val="24"/>
          <w:szCs w:val="24"/>
          <w:lang w:val="hy-AM"/>
        </w:rPr>
        <w:t xml:space="preserve"> </w:t>
      </w:r>
    </w:p>
    <w:p w:rsidR="00FA2E23" w:rsidRPr="00FA2E23" w:rsidRDefault="00FA2E23" w:rsidP="00A71CED">
      <w:pPr>
        <w:jc w:val="center"/>
        <w:rPr>
          <w:rFonts w:ascii="GHEA Mariam" w:hAnsi="GHEA Mariam"/>
          <w:sz w:val="24"/>
          <w:szCs w:val="24"/>
          <w:lang w:val="hy-AM"/>
        </w:rPr>
      </w:pPr>
    </w:p>
    <w:p w:rsidR="00FA2E23" w:rsidRPr="00B45A61" w:rsidRDefault="00FA2E23" w:rsidP="00A71CED">
      <w:pPr>
        <w:jc w:val="center"/>
        <w:rPr>
          <w:rFonts w:ascii="GHEA Mariam" w:hAnsi="GHEA Mariam"/>
          <w:sz w:val="2"/>
          <w:szCs w:val="24"/>
          <w:lang w:val="fr-FR"/>
        </w:rPr>
      </w:pPr>
    </w:p>
    <w:p w:rsidR="00FA2E23" w:rsidRPr="00B45A61" w:rsidRDefault="00FA2E23" w:rsidP="007C653B">
      <w:pPr>
        <w:pStyle w:val="norm"/>
        <w:spacing w:line="360" w:lineRule="auto"/>
        <w:rPr>
          <w:rFonts w:ascii="GHEA Mariam" w:hAnsi="GHEA Mariam"/>
          <w:sz w:val="8"/>
          <w:lang w:val="fr-FR"/>
        </w:rPr>
      </w:pPr>
    </w:p>
    <w:p w:rsidR="00FA2E23" w:rsidRPr="000F4671" w:rsidRDefault="00FA2E23" w:rsidP="007C653B">
      <w:pPr>
        <w:pStyle w:val="norm"/>
        <w:spacing w:line="360" w:lineRule="auto"/>
        <w:rPr>
          <w:rFonts w:ascii="GHEA Mariam" w:hAnsi="GHEA Mariam"/>
          <w:sz w:val="6"/>
          <w:lang w:val="fr-FR"/>
        </w:rPr>
      </w:pPr>
    </w:p>
    <w:p w:rsidR="00FA2E23" w:rsidRPr="00FA2E23" w:rsidRDefault="00FA2E23" w:rsidP="00A71CED">
      <w:pPr>
        <w:jc w:val="center"/>
        <w:rPr>
          <w:rFonts w:ascii="GHEA Mariam" w:hAnsi="GHEA Mariam"/>
          <w:sz w:val="32"/>
          <w:szCs w:val="24"/>
          <w:lang w:val="fr-FR"/>
        </w:rPr>
      </w:pPr>
    </w:p>
    <w:p w:rsidR="00D0407E" w:rsidRPr="000D5CEE" w:rsidRDefault="00D0407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0407E" w:rsidRPr="000D5CEE" w:rsidRDefault="00D0407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0407E" w:rsidRPr="00EF7ACC" w:rsidRDefault="00D0407E" w:rsidP="00B46EE8">
      <w:pPr>
        <w:pStyle w:val="mechtex"/>
        <w:jc w:val="left"/>
        <w:rPr>
          <w:rFonts w:ascii="GHEA Mariam" w:hAnsi="GHEA Mariam" w:cs="Sylfaen"/>
          <w:sz w:val="24"/>
          <w:szCs w:val="24"/>
          <w:lang w:val="hy-AM"/>
        </w:rPr>
      </w:pPr>
    </w:p>
    <w:p w:rsidR="00D0407E" w:rsidRDefault="00D0407E"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CB2DC2" w:rsidRPr="00D0407E" w:rsidRDefault="00CB2DC2" w:rsidP="00FA2E23">
      <w:pPr>
        <w:pStyle w:val="mechtex"/>
        <w:ind w:firstLine="709"/>
        <w:jc w:val="left"/>
        <w:rPr>
          <w:rFonts w:ascii="GHEA Mariam" w:hAnsi="GHEA Mariam" w:cs="Arial"/>
          <w:sz w:val="24"/>
          <w:szCs w:val="24"/>
          <w:lang w:val="hy-AM"/>
        </w:rPr>
        <w:sectPr w:rsidR="00CB2DC2" w:rsidRPr="00D0407E"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CB2DC2" w:rsidRPr="00D0407E" w:rsidRDefault="00CB2DC2">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0407E">
        <w:rPr>
          <w:rFonts w:ascii="GHEA Mariam" w:hAnsi="GHEA Mariam"/>
          <w:spacing w:val="-8"/>
          <w:sz w:val="24"/>
          <w:szCs w:val="24"/>
          <w:lang w:val="hy-AM"/>
        </w:rPr>
        <w:t xml:space="preserve">Հավելված  </w:t>
      </w:r>
    </w:p>
    <w:p w:rsidR="00CB2DC2" w:rsidRPr="00D0407E" w:rsidRDefault="00CB2DC2">
      <w:pPr>
        <w:pStyle w:val="mechtex"/>
        <w:ind w:left="3600" w:firstLine="720"/>
        <w:jc w:val="left"/>
        <w:rPr>
          <w:rFonts w:ascii="GHEA Mariam" w:hAnsi="GHEA Mariam"/>
          <w:spacing w:val="-6"/>
          <w:sz w:val="24"/>
          <w:szCs w:val="24"/>
          <w:lang w:val="hy-AM"/>
        </w:rPr>
      </w:pPr>
      <w:r w:rsidRPr="00D0407E">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5</w:t>
      </w:r>
      <w:r w:rsidRPr="00D0407E">
        <w:rPr>
          <w:rFonts w:ascii="GHEA Mariam" w:hAnsi="GHEA Mariam"/>
          <w:spacing w:val="-6"/>
          <w:sz w:val="24"/>
          <w:szCs w:val="24"/>
          <w:lang w:val="hy-AM"/>
        </w:rPr>
        <w:t xml:space="preserve"> թվականի</w:t>
      </w:r>
    </w:p>
    <w:p w:rsidR="00CB2DC2" w:rsidRPr="00D0407E" w:rsidRDefault="00CB2DC2">
      <w:pPr>
        <w:pStyle w:val="mechtex"/>
        <w:jc w:val="left"/>
        <w:rPr>
          <w:rFonts w:ascii="GHEA Mariam" w:hAnsi="GHEA Mariam" w:cs="Sylfaen"/>
          <w:sz w:val="24"/>
          <w:szCs w:val="24"/>
          <w:lang w:val="hy-AM"/>
        </w:rPr>
      </w:pPr>
      <w:r w:rsidRPr="00D0407E">
        <w:rPr>
          <w:rFonts w:ascii="GHEA Mariam" w:hAnsi="GHEA Mariam"/>
          <w:spacing w:val="-2"/>
          <w:sz w:val="24"/>
          <w:szCs w:val="24"/>
          <w:lang w:val="hy-AM"/>
        </w:rPr>
        <w:tab/>
      </w:r>
      <w:r w:rsidRPr="00D0407E">
        <w:rPr>
          <w:rFonts w:ascii="GHEA Mariam" w:hAnsi="GHEA Mariam"/>
          <w:spacing w:val="-2"/>
          <w:sz w:val="24"/>
          <w:szCs w:val="24"/>
          <w:lang w:val="hy-AM"/>
        </w:rPr>
        <w:tab/>
      </w:r>
      <w:r w:rsidRPr="00D0407E">
        <w:rPr>
          <w:rFonts w:ascii="GHEA Mariam" w:hAnsi="GHEA Mariam"/>
          <w:spacing w:val="-2"/>
          <w:sz w:val="24"/>
          <w:szCs w:val="24"/>
          <w:lang w:val="hy-AM"/>
        </w:rPr>
        <w:tab/>
      </w:r>
      <w:r w:rsidRPr="00D0407E">
        <w:rPr>
          <w:rFonts w:ascii="GHEA Mariam" w:hAnsi="GHEA Mariam"/>
          <w:spacing w:val="-2"/>
          <w:sz w:val="24"/>
          <w:szCs w:val="24"/>
          <w:lang w:val="hy-AM"/>
        </w:rPr>
        <w:tab/>
      </w:r>
      <w:r w:rsidRPr="00D0407E">
        <w:rPr>
          <w:rFonts w:ascii="GHEA Mariam" w:hAnsi="GHEA Mariam"/>
          <w:spacing w:val="-2"/>
          <w:sz w:val="24"/>
          <w:szCs w:val="24"/>
          <w:lang w:val="hy-AM"/>
        </w:rPr>
        <w:tab/>
      </w:r>
      <w:r w:rsidRPr="00D0407E">
        <w:rPr>
          <w:rFonts w:ascii="GHEA Mariam" w:hAnsi="GHEA Mariam"/>
          <w:spacing w:val="-2"/>
          <w:sz w:val="24"/>
          <w:szCs w:val="24"/>
          <w:lang w:val="hy-AM"/>
        </w:rPr>
        <w:tab/>
        <w:t xml:space="preserve">     </w:t>
      </w:r>
      <w:r>
        <w:rPr>
          <w:rFonts w:ascii="GHEA Mariam" w:hAnsi="GHEA Mariam" w:cs="Sylfaen"/>
          <w:spacing w:val="-4"/>
          <w:sz w:val="24"/>
          <w:szCs w:val="24"/>
          <w:lang w:val="hy-AM"/>
        </w:rPr>
        <w:t xml:space="preserve"> դեկտ</w:t>
      </w:r>
      <w:r>
        <w:rPr>
          <w:rFonts w:ascii="GHEA Mariam" w:hAnsi="GHEA Mariam" w:cs="Sylfaen"/>
          <w:spacing w:val="-4"/>
          <w:sz w:val="24"/>
          <w:szCs w:val="24"/>
          <w:lang w:val="pt-BR"/>
        </w:rPr>
        <w:t>եմբերի</w:t>
      </w:r>
      <w:r w:rsidRPr="008005B3">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8005B3">
        <w:rPr>
          <w:rFonts w:ascii="GHEA Mariam" w:hAnsi="GHEA Mariam" w:cs="Sylfaen"/>
          <w:spacing w:val="-2"/>
          <w:sz w:val="24"/>
          <w:szCs w:val="24"/>
          <w:lang w:val="pt-BR"/>
        </w:rPr>
        <w:t>-</w:t>
      </w:r>
      <w:r w:rsidRPr="00D0407E">
        <w:rPr>
          <w:rFonts w:ascii="GHEA Mariam" w:hAnsi="GHEA Mariam"/>
          <w:spacing w:val="-2"/>
          <w:sz w:val="24"/>
          <w:szCs w:val="24"/>
          <w:lang w:val="hy-AM"/>
        </w:rPr>
        <w:t>ի N           - Ն  որոշման</w:t>
      </w:r>
    </w:p>
    <w:p w:rsidR="00CB2DC2" w:rsidRPr="00D0407E" w:rsidRDefault="00CB2DC2" w:rsidP="000D4CB0">
      <w:pPr>
        <w:pStyle w:val="norm"/>
        <w:spacing w:line="240" w:lineRule="auto"/>
        <w:ind w:firstLine="0"/>
        <w:rPr>
          <w:rFonts w:ascii="GHEA Mariam" w:hAnsi="GHEA Mariam" w:cs="Arial"/>
          <w:sz w:val="24"/>
          <w:szCs w:val="24"/>
          <w:lang w:val="hy-AM"/>
        </w:rPr>
      </w:pPr>
    </w:p>
    <w:p w:rsidR="00CB2DC2" w:rsidRPr="00D0407E" w:rsidRDefault="00CB2DC2" w:rsidP="000D4CB0">
      <w:pPr>
        <w:shd w:val="clear" w:color="auto" w:fill="FFFFFF"/>
        <w:spacing w:line="360" w:lineRule="auto"/>
        <w:ind w:firstLine="375"/>
        <w:jc w:val="both"/>
        <w:rPr>
          <w:rFonts w:ascii="Calibri" w:hAnsi="Calibri" w:cs="Calibri"/>
          <w:color w:val="000000"/>
          <w:sz w:val="24"/>
          <w:szCs w:val="24"/>
          <w:lang w:val="hy-AM"/>
        </w:rPr>
      </w:pPr>
      <w:r w:rsidRPr="00D0407E">
        <w:rPr>
          <w:rFonts w:ascii="Calibri" w:hAnsi="Calibri" w:cs="Calibri"/>
          <w:color w:val="000000"/>
          <w:sz w:val="24"/>
          <w:szCs w:val="24"/>
          <w:lang w:val="hy-AM"/>
        </w:rPr>
        <w:t> </w:t>
      </w:r>
    </w:p>
    <w:p w:rsidR="00CB2DC2" w:rsidRDefault="00CB2DC2" w:rsidP="00CB2DC2">
      <w:pPr>
        <w:pStyle w:val="mechtex"/>
        <w:rPr>
          <w:rFonts w:ascii="GHEA Mariam" w:hAnsi="GHEA Mariam" w:cs="Sylfaen"/>
          <w:sz w:val="24"/>
          <w:shd w:val="clear" w:color="auto" w:fill="FFFFFF"/>
          <w:lang w:val="hy-AM"/>
        </w:rPr>
      </w:pPr>
      <w:r w:rsidRPr="00CB2DC2">
        <w:rPr>
          <w:rFonts w:ascii="GHEA Mariam" w:hAnsi="GHEA Mariam" w:cs="Sylfaen"/>
          <w:sz w:val="24"/>
          <w:shd w:val="clear" w:color="auto" w:fill="FFFFFF"/>
          <w:lang w:val="hy-AM"/>
        </w:rPr>
        <w:t>Կ</w:t>
      </w:r>
      <w:r>
        <w:rPr>
          <w:rFonts w:ascii="GHEA Mariam" w:hAnsi="GHEA Mariam" w:cs="Sylfaen"/>
          <w:sz w:val="24"/>
          <w:shd w:val="clear" w:color="auto" w:fill="FFFFFF"/>
          <w:lang w:val="hy-AM"/>
        </w:rPr>
        <w:t xml:space="preserve"> </w:t>
      </w:r>
      <w:r w:rsidRPr="00CB2DC2">
        <w:rPr>
          <w:rFonts w:ascii="GHEA Mariam" w:hAnsi="GHEA Mariam" w:cs="Sylfaen"/>
          <w:sz w:val="24"/>
          <w:shd w:val="clear" w:color="auto" w:fill="FFFFFF"/>
          <w:lang w:val="hy-AM"/>
        </w:rPr>
        <w:t>Ա</w:t>
      </w:r>
      <w:r>
        <w:rPr>
          <w:rFonts w:ascii="GHEA Mariam" w:hAnsi="GHEA Mariam" w:cs="Sylfaen"/>
          <w:sz w:val="24"/>
          <w:shd w:val="clear" w:color="auto" w:fill="FFFFFF"/>
          <w:lang w:val="hy-AM"/>
        </w:rPr>
        <w:t xml:space="preserve"> </w:t>
      </w:r>
      <w:r w:rsidRPr="00CB2DC2">
        <w:rPr>
          <w:rFonts w:ascii="GHEA Mariam" w:hAnsi="GHEA Mariam" w:cs="Sylfaen"/>
          <w:sz w:val="24"/>
          <w:shd w:val="clear" w:color="auto" w:fill="FFFFFF"/>
          <w:lang w:val="hy-AM"/>
        </w:rPr>
        <w:t>Ր</w:t>
      </w:r>
      <w:r>
        <w:rPr>
          <w:rFonts w:ascii="GHEA Mariam" w:hAnsi="GHEA Mariam" w:cs="Sylfaen"/>
          <w:sz w:val="24"/>
          <w:shd w:val="clear" w:color="auto" w:fill="FFFFFF"/>
          <w:lang w:val="hy-AM"/>
        </w:rPr>
        <w:t xml:space="preserve"> </w:t>
      </w:r>
      <w:r w:rsidRPr="00CB2DC2">
        <w:rPr>
          <w:rFonts w:ascii="GHEA Mariam" w:hAnsi="GHEA Mariam" w:cs="Sylfaen"/>
          <w:sz w:val="24"/>
          <w:shd w:val="clear" w:color="auto" w:fill="FFFFFF"/>
          <w:lang w:val="hy-AM"/>
        </w:rPr>
        <w:t>Գ</w:t>
      </w:r>
    </w:p>
    <w:p w:rsidR="00CB2DC2" w:rsidRPr="00CB2DC2" w:rsidRDefault="00CB2DC2" w:rsidP="00CB2DC2">
      <w:pPr>
        <w:pStyle w:val="mechtex"/>
        <w:rPr>
          <w:rFonts w:ascii="GHEA Mariam" w:hAnsi="GHEA Mariam"/>
          <w:sz w:val="24"/>
          <w:shd w:val="clear" w:color="auto" w:fill="FFFFFF"/>
          <w:lang w:val="hy-AM"/>
        </w:rPr>
      </w:pPr>
    </w:p>
    <w:p w:rsidR="00294FF9" w:rsidRDefault="00CB2DC2" w:rsidP="00CB2DC2">
      <w:pPr>
        <w:pStyle w:val="mechtex"/>
        <w:rPr>
          <w:rFonts w:ascii="GHEA Mariam" w:hAnsi="GHEA Mariam" w:cs="Sylfaen"/>
          <w:sz w:val="24"/>
          <w:lang w:val="hy-AM"/>
        </w:rPr>
      </w:pPr>
      <w:r w:rsidRPr="00294FF9">
        <w:rPr>
          <w:rFonts w:ascii="GHEA Mariam" w:hAnsi="GHEA Mariam" w:cs="Sylfaen"/>
          <w:spacing w:val="-6"/>
          <w:sz w:val="24"/>
          <w:lang w:val="hy-AM"/>
        </w:rPr>
        <w:t>ՋՐԱՅԻՆ</w:t>
      </w:r>
      <w:r w:rsidRPr="00294FF9">
        <w:rPr>
          <w:rFonts w:ascii="GHEA Mariam" w:hAnsi="GHEA Mariam"/>
          <w:spacing w:val="-6"/>
          <w:sz w:val="24"/>
          <w:lang w:val="hy-AM"/>
        </w:rPr>
        <w:t xml:space="preserve"> </w:t>
      </w:r>
      <w:r w:rsidRPr="00294FF9">
        <w:rPr>
          <w:rFonts w:ascii="GHEA Mariam" w:hAnsi="GHEA Mariam" w:cs="Sylfaen"/>
          <w:spacing w:val="-6"/>
          <w:sz w:val="24"/>
          <w:lang w:val="hy-AM"/>
        </w:rPr>
        <w:t>ՌԵՍՈՒՐՍԻ</w:t>
      </w:r>
      <w:r w:rsidRPr="00294FF9">
        <w:rPr>
          <w:rFonts w:ascii="GHEA Mariam" w:hAnsi="GHEA Mariam"/>
          <w:spacing w:val="-6"/>
          <w:sz w:val="24"/>
          <w:lang w:val="hy-AM"/>
        </w:rPr>
        <w:t xml:space="preserve"> </w:t>
      </w:r>
      <w:r w:rsidRPr="00294FF9">
        <w:rPr>
          <w:rFonts w:ascii="GHEA Mariam" w:hAnsi="GHEA Mariam" w:cs="Sylfaen"/>
          <w:spacing w:val="-6"/>
          <w:sz w:val="24"/>
          <w:lang w:val="hy-AM"/>
        </w:rPr>
        <w:t>ՀՈՒՆԸ</w:t>
      </w:r>
      <w:r w:rsidRPr="00294FF9">
        <w:rPr>
          <w:rFonts w:ascii="GHEA Mariam" w:hAnsi="GHEA Mariam"/>
          <w:spacing w:val="-6"/>
          <w:sz w:val="24"/>
          <w:lang w:val="hy-AM"/>
        </w:rPr>
        <w:t xml:space="preserve"> </w:t>
      </w:r>
      <w:r w:rsidRPr="00294FF9">
        <w:rPr>
          <w:rFonts w:ascii="GHEA Mariam" w:hAnsi="GHEA Mariam" w:cs="Sylfaen"/>
          <w:spacing w:val="-6"/>
          <w:sz w:val="24"/>
          <w:lang w:val="hy-AM"/>
        </w:rPr>
        <w:t>ԿԵՆՑԱՂԱՅԻՆ</w:t>
      </w:r>
      <w:r w:rsidRPr="00294FF9">
        <w:rPr>
          <w:rFonts w:ascii="GHEA Mariam" w:hAnsi="GHEA Mariam"/>
          <w:spacing w:val="-6"/>
          <w:sz w:val="24"/>
          <w:lang w:val="hy-AM"/>
        </w:rPr>
        <w:t xml:space="preserve"> </w:t>
      </w:r>
      <w:r w:rsidRPr="00294FF9">
        <w:rPr>
          <w:rFonts w:ascii="GHEA Mariam" w:hAnsi="GHEA Mariam" w:cs="Sylfaen"/>
          <w:spacing w:val="-6"/>
          <w:sz w:val="24"/>
          <w:lang w:val="hy-AM"/>
        </w:rPr>
        <w:t>ԱՂԲԻՑ</w:t>
      </w:r>
      <w:r w:rsidRPr="00294FF9">
        <w:rPr>
          <w:rFonts w:ascii="GHEA Mariam" w:hAnsi="GHEA Mariam"/>
          <w:spacing w:val="-6"/>
          <w:sz w:val="24"/>
          <w:lang w:val="hy-AM"/>
        </w:rPr>
        <w:t xml:space="preserve">, </w:t>
      </w:r>
      <w:r w:rsidRPr="00294FF9">
        <w:rPr>
          <w:rFonts w:ascii="GHEA Mariam" w:hAnsi="GHEA Mariam" w:cs="Sylfaen"/>
          <w:spacing w:val="-6"/>
          <w:sz w:val="24"/>
          <w:lang w:val="hy-AM"/>
        </w:rPr>
        <w:t>ՋՐԱԲԵՐՈՒԿՆԵՐԻՑ</w:t>
      </w:r>
      <w:r w:rsidRPr="00CB2DC2">
        <w:rPr>
          <w:rFonts w:ascii="GHEA Mariam" w:hAnsi="GHEA Mariam"/>
          <w:sz w:val="24"/>
          <w:lang w:val="hy-AM"/>
        </w:rPr>
        <w:t xml:space="preserve"> </w:t>
      </w:r>
    </w:p>
    <w:p w:rsidR="00CB2DC2" w:rsidRPr="00CB2DC2" w:rsidRDefault="00CB2DC2" w:rsidP="00CB2DC2">
      <w:pPr>
        <w:pStyle w:val="mechtex"/>
        <w:rPr>
          <w:rFonts w:ascii="GHEA Mariam" w:hAnsi="GHEA Mariam"/>
          <w:sz w:val="24"/>
          <w:lang w:val="hy-AM"/>
        </w:rPr>
      </w:pPr>
      <w:r w:rsidRPr="00CB2DC2">
        <w:rPr>
          <w:rFonts w:ascii="GHEA Mariam" w:hAnsi="GHEA Mariam" w:cs="Sylfaen"/>
          <w:sz w:val="24"/>
          <w:lang w:val="hy-AM"/>
        </w:rPr>
        <w:t>ԵՎ</w:t>
      </w:r>
      <w:r w:rsidRPr="00CB2DC2">
        <w:rPr>
          <w:rFonts w:ascii="GHEA Mariam" w:hAnsi="GHEA Mariam"/>
          <w:sz w:val="24"/>
          <w:lang w:val="hy-AM"/>
        </w:rPr>
        <w:t xml:space="preserve"> </w:t>
      </w:r>
      <w:r w:rsidRPr="00CB2DC2">
        <w:rPr>
          <w:rFonts w:ascii="GHEA Mariam" w:hAnsi="GHEA Mariam" w:cs="Sylfaen"/>
          <w:sz w:val="24"/>
          <w:lang w:val="hy-AM"/>
        </w:rPr>
        <w:t>ԲՆԱԿԱՆ</w:t>
      </w:r>
      <w:r w:rsidRPr="00CB2DC2">
        <w:rPr>
          <w:rFonts w:ascii="GHEA Mariam" w:hAnsi="GHEA Mariam"/>
          <w:sz w:val="24"/>
          <w:lang w:val="af-ZA"/>
        </w:rPr>
        <w:t xml:space="preserve"> </w:t>
      </w:r>
      <w:r w:rsidRPr="00CB2DC2">
        <w:rPr>
          <w:rFonts w:ascii="GHEA Mariam" w:hAnsi="GHEA Mariam" w:cs="Sylfaen"/>
          <w:sz w:val="24"/>
          <w:lang w:val="hy-AM"/>
        </w:rPr>
        <w:t>ՀՈՍՔԸ</w:t>
      </w:r>
      <w:r w:rsidRPr="00CB2DC2">
        <w:rPr>
          <w:rFonts w:ascii="GHEA Mariam" w:hAnsi="GHEA Mariam"/>
          <w:sz w:val="24"/>
          <w:lang w:val="af-ZA"/>
        </w:rPr>
        <w:t xml:space="preserve"> </w:t>
      </w:r>
      <w:r w:rsidRPr="00CB2DC2">
        <w:rPr>
          <w:rFonts w:ascii="GHEA Mariam" w:hAnsi="GHEA Mariam" w:cs="Sylfaen"/>
          <w:sz w:val="24"/>
          <w:lang w:val="af-ZA"/>
        </w:rPr>
        <w:t>ԽՈՉԸՆԴՈՏՈՂ</w:t>
      </w:r>
      <w:r w:rsidRPr="00CB2DC2">
        <w:rPr>
          <w:rFonts w:ascii="GHEA Mariam" w:hAnsi="GHEA Mariam"/>
          <w:sz w:val="24"/>
          <w:lang w:val="af-ZA"/>
        </w:rPr>
        <w:t xml:space="preserve"> </w:t>
      </w:r>
      <w:r w:rsidRPr="00CB2DC2">
        <w:rPr>
          <w:rFonts w:ascii="GHEA Mariam" w:hAnsi="GHEA Mariam" w:cs="Sylfaen"/>
          <w:sz w:val="24"/>
          <w:lang w:val="af-ZA"/>
        </w:rPr>
        <w:t>ԱՅԼ</w:t>
      </w:r>
      <w:r w:rsidRPr="00CB2DC2">
        <w:rPr>
          <w:rFonts w:ascii="GHEA Mariam" w:hAnsi="GHEA Mariam"/>
          <w:sz w:val="24"/>
          <w:lang w:val="af-ZA"/>
        </w:rPr>
        <w:t xml:space="preserve"> </w:t>
      </w:r>
      <w:r w:rsidRPr="00CB2DC2">
        <w:rPr>
          <w:rFonts w:ascii="GHEA Mariam" w:hAnsi="GHEA Mariam" w:cs="Sylfaen"/>
          <w:sz w:val="24"/>
          <w:lang w:val="af-ZA"/>
        </w:rPr>
        <w:t>ՕԲՅԵԿՏՆԵՐԻՑ</w:t>
      </w:r>
      <w:r w:rsidRPr="00CB2DC2">
        <w:rPr>
          <w:rFonts w:ascii="GHEA Mariam" w:hAnsi="GHEA Mariam"/>
          <w:sz w:val="24"/>
          <w:lang w:val="af-ZA"/>
        </w:rPr>
        <w:t xml:space="preserve"> </w:t>
      </w:r>
      <w:r w:rsidRPr="00CB2DC2">
        <w:rPr>
          <w:rFonts w:ascii="GHEA Mariam" w:hAnsi="GHEA Mariam" w:cs="Sylfaen"/>
          <w:sz w:val="24"/>
          <w:lang w:val="af-ZA"/>
        </w:rPr>
        <w:t>ՄԱՔՐՄԱՆ</w:t>
      </w:r>
      <w:r w:rsidRPr="00CB2DC2">
        <w:rPr>
          <w:rFonts w:ascii="GHEA Mariam" w:hAnsi="GHEA Mariam"/>
          <w:sz w:val="24"/>
          <w:shd w:val="clear" w:color="auto" w:fill="FFFFFF"/>
          <w:lang w:val="hy-AM"/>
        </w:rPr>
        <w:t xml:space="preserve"> </w:t>
      </w:r>
    </w:p>
    <w:p w:rsidR="00CB2DC2" w:rsidRDefault="00CB2DC2" w:rsidP="00CB2DC2">
      <w:pPr>
        <w:pStyle w:val="mechtex"/>
        <w:rPr>
          <w:rFonts w:ascii="GHEA Mariam" w:hAnsi="GHEA Mariam"/>
          <w:sz w:val="24"/>
          <w:lang w:val="hy-AM"/>
        </w:rPr>
      </w:pPr>
    </w:p>
    <w:p w:rsidR="00CB2DC2" w:rsidRPr="00CB2DC2" w:rsidRDefault="00CB2DC2" w:rsidP="00CB2DC2">
      <w:pPr>
        <w:pStyle w:val="mechtex"/>
        <w:rPr>
          <w:rFonts w:ascii="GHEA Mariam" w:hAnsi="GHEA Mariam"/>
          <w:sz w:val="24"/>
          <w:lang w:val="hy-AM"/>
        </w:rPr>
      </w:pPr>
    </w:p>
    <w:p w:rsidR="00CB2DC2" w:rsidRPr="00CB2DC2" w:rsidRDefault="00CB2DC2" w:rsidP="00CB2DC2">
      <w:pPr>
        <w:pStyle w:val="ListParagraph"/>
        <w:numPr>
          <w:ilvl w:val="0"/>
          <w:numId w:val="2"/>
        </w:numPr>
        <w:tabs>
          <w:tab w:val="left" w:pos="990"/>
          <w:tab w:val="left" w:pos="1080"/>
        </w:tabs>
        <w:autoSpaceDE w:val="0"/>
        <w:autoSpaceDN w:val="0"/>
        <w:adjustRightInd w:val="0"/>
        <w:spacing w:after="0" w:line="360" w:lineRule="auto"/>
        <w:ind w:left="0" w:firstLine="720"/>
        <w:jc w:val="both"/>
        <w:rPr>
          <w:rFonts w:ascii="GHEA Mariam" w:hAnsi="GHEA Mariam" w:cs="EUAlbertina"/>
          <w:color w:val="000000" w:themeColor="text1"/>
          <w:sz w:val="24"/>
          <w:szCs w:val="24"/>
          <w:lang w:val="hy-AM"/>
        </w:rPr>
      </w:pPr>
      <w:r w:rsidRPr="00CB2DC2">
        <w:rPr>
          <w:rFonts w:ascii="GHEA Mariam" w:hAnsi="GHEA Mariam"/>
          <w:color w:val="000000" w:themeColor="text1"/>
          <w:sz w:val="24"/>
          <w:szCs w:val="24"/>
          <w:lang w:val="hy-AM"/>
        </w:rPr>
        <w:t xml:space="preserve">Սույն կարգով սահմանվում է ջրային ռեսուրսի հունը կենցաղային աղբից, </w:t>
      </w:r>
      <w:r w:rsidRPr="00294FF9">
        <w:rPr>
          <w:rFonts w:ascii="GHEA Mariam" w:hAnsi="GHEA Mariam"/>
          <w:color w:val="000000" w:themeColor="text1"/>
          <w:spacing w:val="-4"/>
          <w:sz w:val="24"/>
          <w:szCs w:val="24"/>
          <w:lang w:val="hy-AM"/>
        </w:rPr>
        <w:t xml:space="preserve">ջրաբերուկներից և </w:t>
      </w:r>
      <w:r w:rsidRPr="00294FF9">
        <w:rPr>
          <w:rFonts w:ascii="GHEA Mariam" w:eastAsia="Times New Roman" w:hAnsi="GHEA Mariam" w:cs="Times New Roman"/>
          <w:color w:val="000000" w:themeColor="text1"/>
          <w:spacing w:val="-4"/>
          <w:sz w:val="24"/>
          <w:szCs w:val="24"/>
          <w:lang w:val="hy-AM"/>
        </w:rPr>
        <w:t>բնական</w:t>
      </w:r>
      <w:r w:rsidRPr="00294FF9">
        <w:rPr>
          <w:rFonts w:ascii="GHEA Mariam" w:eastAsia="Times New Roman" w:hAnsi="GHEA Mariam" w:cs="Times New Roman"/>
          <w:color w:val="000000" w:themeColor="text1"/>
          <w:spacing w:val="-4"/>
          <w:sz w:val="24"/>
          <w:szCs w:val="24"/>
          <w:lang w:val="af-ZA"/>
        </w:rPr>
        <w:t xml:space="preserve"> </w:t>
      </w:r>
      <w:r w:rsidRPr="00294FF9">
        <w:rPr>
          <w:rFonts w:ascii="GHEA Mariam" w:eastAsia="Times New Roman" w:hAnsi="GHEA Mariam" w:cs="Times New Roman"/>
          <w:color w:val="000000" w:themeColor="text1"/>
          <w:spacing w:val="-4"/>
          <w:sz w:val="24"/>
          <w:szCs w:val="24"/>
          <w:lang w:val="hy-AM"/>
        </w:rPr>
        <w:t>հոսքը</w:t>
      </w:r>
      <w:r w:rsidRPr="00294FF9">
        <w:rPr>
          <w:rFonts w:ascii="GHEA Mariam" w:eastAsia="Times New Roman" w:hAnsi="GHEA Mariam" w:cs="Times New Roman"/>
          <w:color w:val="000000" w:themeColor="text1"/>
          <w:spacing w:val="-4"/>
          <w:sz w:val="24"/>
          <w:szCs w:val="24"/>
          <w:lang w:val="af-ZA"/>
        </w:rPr>
        <w:t xml:space="preserve"> խոչընդոտող այլ օբյեկտներից մաքրման</w:t>
      </w:r>
      <w:r w:rsidRPr="00294FF9">
        <w:rPr>
          <w:rFonts w:ascii="GHEA Mariam" w:eastAsia="Times New Roman" w:hAnsi="GHEA Mariam" w:cs="Times New Roman"/>
          <w:color w:val="000000" w:themeColor="text1"/>
          <w:spacing w:val="-4"/>
          <w:sz w:val="24"/>
          <w:szCs w:val="24"/>
          <w:lang w:val="hy-AM"/>
        </w:rPr>
        <w:t xml:space="preserve"> ընթա</w:t>
      </w:r>
      <w:r w:rsidR="00294FF9" w:rsidRPr="00294FF9">
        <w:rPr>
          <w:rFonts w:ascii="GHEA Mariam" w:eastAsia="Times New Roman" w:hAnsi="GHEA Mariam" w:cs="Times New Roman"/>
          <w:color w:val="000000" w:themeColor="text1"/>
          <w:spacing w:val="-4"/>
          <w:sz w:val="24"/>
          <w:szCs w:val="24"/>
          <w:lang w:val="hy-AM"/>
        </w:rPr>
        <w:softHyphen/>
      </w:r>
      <w:r w:rsidRPr="00294FF9">
        <w:rPr>
          <w:rFonts w:ascii="GHEA Mariam" w:eastAsia="Times New Roman" w:hAnsi="GHEA Mariam" w:cs="Times New Roman"/>
          <w:color w:val="000000" w:themeColor="text1"/>
          <w:spacing w:val="-4"/>
          <w:sz w:val="24"/>
          <w:szCs w:val="24"/>
          <w:lang w:val="hy-AM"/>
        </w:rPr>
        <w:t>ցա</w:t>
      </w:r>
      <w:r w:rsidRPr="00294FF9">
        <w:rPr>
          <w:rFonts w:ascii="GHEA Mariam" w:eastAsia="Times New Roman" w:hAnsi="GHEA Mariam" w:cs="Times New Roman"/>
          <w:color w:val="000000" w:themeColor="text1"/>
          <w:spacing w:val="-4"/>
          <w:sz w:val="24"/>
          <w:szCs w:val="24"/>
          <w:lang w:val="af-ZA"/>
        </w:rPr>
        <w:t>կ</w:t>
      </w:r>
      <w:r w:rsidRPr="00CB2DC2">
        <w:rPr>
          <w:rFonts w:ascii="GHEA Mariam" w:eastAsia="Times New Roman" w:hAnsi="GHEA Mariam" w:cs="Times New Roman"/>
          <w:color w:val="000000" w:themeColor="text1"/>
          <w:sz w:val="24"/>
          <w:szCs w:val="24"/>
          <w:lang w:val="af-ZA"/>
        </w:rPr>
        <w:t>արգը</w:t>
      </w:r>
      <w:r w:rsidRPr="00CB2DC2">
        <w:rPr>
          <w:rFonts w:ascii="GHEA Mariam" w:eastAsia="Times New Roman" w:hAnsi="GHEA Mariam" w:cs="Times New Roman"/>
          <w:color w:val="000000" w:themeColor="text1"/>
          <w:sz w:val="24"/>
          <w:szCs w:val="24"/>
          <w:lang w:val="hy-AM"/>
        </w:rPr>
        <w:t>։</w:t>
      </w:r>
    </w:p>
    <w:p w:rsidR="00CB2DC2" w:rsidRPr="00CB2DC2" w:rsidRDefault="00CB2DC2" w:rsidP="00CB2DC2">
      <w:pPr>
        <w:pStyle w:val="ListParagraph"/>
        <w:numPr>
          <w:ilvl w:val="0"/>
          <w:numId w:val="2"/>
        </w:numPr>
        <w:tabs>
          <w:tab w:val="left" w:pos="900"/>
          <w:tab w:val="left" w:pos="990"/>
        </w:tabs>
        <w:autoSpaceDE w:val="0"/>
        <w:autoSpaceDN w:val="0"/>
        <w:adjustRightInd w:val="0"/>
        <w:spacing w:after="0" w:line="360" w:lineRule="auto"/>
        <w:ind w:left="0" w:firstLine="720"/>
        <w:jc w:val="both"/>
        <w:rPr>
          <w:rFonts w:ascii="GHEA Mariam" w:hAnsi="GHEA Mariam" w:cs="EUAlbertina"/>
          <w:color w:val="000000" w:themeColor="text1"/>
          <w:sz w:val="24"/>
          <w:szCs w:val="24"/>
          <w:lang w:val="hy-AM"/>
        </w:rPr>
      </w:pPr>
      <w:r w:rsidRPr="00CB2DC2">
        <w:rPr>
          <w:rFonts w:ascii="GHEA Mariam" w:hAnsi="GHEA Mariam"/>
          <w:color w:val="000000" w:themeColor="text1"/>
          <w:sz w:val="24"/>
          <w:szCs w:val="24"/>
          <w:lang w:val="hy-AM"/>
        </w:rPr>
        <w:t>Ջրային ռեսուրսի</w:t>
      </w:r>
      <w:r w:rsidRPr="00CB2DC2">
        <w:rPr>
          <w:rFonts w:ascii="GHEA Mariam" w:hAnsi="GHEA Mariam" w:cs="EUAlbertina"/>
          <w:color w:val="000000" w:themeColor="text1"/>
          <w:sz w:val="24"/>
          <w:szCs w:val="24"/>
          <w:lang w:val="hy-AM"/>
        </w:rPr>
        <w:t xml:space="preserve"> հունի </w:t>
      </w:r>
      <w:r w:rsidRPr="00CB2DC2">
        <w:rPr>
          <w:rFonts w:ascii="GHEA Mariam" w:hAnsi="GHEA Mariam"/>
          <w:color w:val="000000" w:themeColor="text1"/>
          <w:sz w:val="24"/>
          <w:szCs w:val="24"/>
          <w:lang w:val="hy-AM"/>
        </w:rPr>
        <w:t xml:space="preserve">(այսուհետ՝ հուն) </w:t>
      </w:r>
      <w:r w:rsidRPr="00CB2DC2">
        <w:rPr>
          <w:rFonts w:ascii="GHEA Mariam" w:hAnsi="GHEA Mariam" w:cs="EUAlbertina"/>
          <w:color w:val="000000" w:themeColor="text1"/>
          <w:sz w:val="24"/>
          <w:szCs w:val="24"/>
          <w:lang w:val="hy-AM"/>
        </w:rPr>
        <w:t xml:space="preserve">մաքրման, </w:t>
      </w:r>
      <w:r w:rsidRPr="00CB2DC2">
        <w:rPr>
          <w:rFonts w:ascii="GHEA Mariam" w:eastAsia="Times New Roman" w:hAnsi="GHEA Mariam" w:cs="Times New Roman"/>
          <w:color w:val="000000" w:themeColor="text1"/>
          <w:sz w:val="24"/>
          <w:szCs w:val="24"/>
          <w:lang w:val="hy-AM"/>
        </w:rPr>
        <w:t>ինչպես նաև, անհրա</w:t>
      </w:r>
      <w:r>
        <w:rPr>
          <w:rFonts w:ascii="GHEA Mariam" w:eastAsia="Times New Roman" w:hAnsi="GHEA Mariam" w:cs="Times New Roman"/>
          <w:color w:val="000000" w:themeColor="text1"/>
          <w:sz w:val="24"/>
          <w:szCs w:val="24"/>
          <w:lang w:val="hy-AM"/>
        </w:rPr>
        <w:softHyphen/>
      </w:r>
      <w:r w:rsidRPr="00CB2DC2">
        <w:rPr>
          <w:rFonts w:ascii="GHEA Mariam" w:eastAsia="Times New Roman" w:hAnsi="GHEA Mariam" w:cs="Times New Roman"/>
          <w:color w:val="000000" w:themeColor="text1"/>
          <w:sz w:val="24"/>
          <w:szCs w:val="24"/>
          <w:lang w:val="hy-AM"/>
        </w:rPr>
        <w:t>ժեշտության դեպքում, դրա ափերի ամրացման</w:t>
      </w:r>
      <w:r w:rsidRPr="00CB2DC2">
        <w:rPr>
          <w:rFonts w:ascii="GHEA Mariam" w:hAnsi="GHEA Mariam" w:cs="EUAlbertina"/>
          <w:color w:val="000000" w:themeColor="text1"/>
          <w:sz w:val="24"/>
          <w:szCs w:val="24"/>
          <w:lang w:val="hy-AM"/>
        </w:rPr>
        <w:t xml:space="preserve"> աշխատանքներն իրականաց</w:t>
      </w:r>
      <w:r>
        <w:rPr>
          <w:rFonts w:ascii="GHEA Mariam" w:hAnsi="GHEA Mariam" w:cs="EUAlbertina"/>
          <w:color w:val="000000" w:themeColor="text1"/>
          <w:sz w:val="24"/>
          <w:szCs w:val="24"/>
          <w:lang w:val="hy-AM"/>
        </w:rPr>
        <w:softHyphen/>
      </w:r>
      <w:r w:rsidRPr="00CB2DC2">
        <w:rPr>
          <w:rFonts w:ascii="GHEA Mariam" w:hAnsi="GHEA Mariam" w:cs="EUAlbertina"/>
          <w:color w:val="000000" w:themeColor="text1"/>
          <w:sz w:val="24"/>
          <w:szCs w:val="24"/>
          <w:lang w:val="hy-AM"/>
        </w:rPr>
        <w:t>վում են ջրային էկոհամակարգերի պահպանության, հեղեղումների և մարդու առող</w:t>
      </w:r>
      <w:r w:rsidR="00294FF9">
        <w:rPr>
          <w:rFonts w:ascii="GHEA Mariam" w:hAnsi="GHEA Mariam" w:cs="EUAlbertina"/>
          <w:color w:val="000000" w:themeColor="text1"/>
          <w:sz w:val="24"/>
          <w:szCs w:val="24"/>
          <w:lang w:val="hy-AM"/>
        </w:rPr>
        <w:softHyphen/>
      </w:r>
      <w:r w:rsidRPr="00CB2DC2">
        <w:rPr>
          <w:rFonts w:ascii="GHEA Mariam" w:hAnsi="GHEA Mariam" w:cs="EUAlbertina"/>
          <w:color w:val="000000" w:themeColor="text1"/>
          <w:sz w:val="24"/>
          <w:szCs w:val="24"/>
          <w:lang w:val="hy-AM"/>
        </w:rPr>
        <w:t xml:space="preserve">ջությանը, անվտանգությանը սպառնացող վտանգների կանխարգելման,  ափերը </w:t>
      </w:r>
      <w:r w:rsidRPr="00CB2DC2">
        <w:rPr>
          <w:rFonts w:ascii="GHEA Mariam" w:hAnsi="GHEA Mariam"/>
          <w:color w:val="000000" w:themeColor="text1"/>
          <w:sz w:val="24"/>
          <w:szCs w:val="24"/>
          <w:lang w:val="hy-AM"/>
        </w:rPr>
        <w:t>էրոզիայից և փլուզումից պաշտպանելու</w:t>
      </w:r>
      <w:r w:rsidRPr="00CB2DC2">
        <w:rPr>
          <w:rFonts w:ascii="GHEA Mariam" w:hAnsi="GHEA Mariam" w:cs="EUAlbertina"/>
          <w:color w:val="000000" w:themeColor="text1"/>
          <w:sz w:val="24"/>
          <w:szCs w:val="24"/>
          <w:lang w:val="hy-AM"/>
        </w:rPr>
        <w:t xml:space="preserve"> նպատակով։</w:t>
      </w:r>
    </w:p>
    <w:p w:rsidR="00CB2DC2" w:rsidRPr="00CB2DC2" w:rsidRDefault="00CB2DC2" w:rsidP="00CB2DC2">
      <w:pPr>
        <w:pStyle w:val="ListParagraph"/>
        <w:numPr>
          <w:ilvl w:val="0"/>
          <w:numId w:val="2"/>
        </w:numPr>
        <w:tabs>
          <w:tab w:val="left" w:pos="990"/>
          <w:tab w:val="left" w:pos="1080"/>
        </w:tabs>
        <w:autoSpaceDE w:val="0"/>
        <w:autoSpaceDN w:val="0"/>
        <w:adjustRightInd w:val="0"/>
        <w:spacing w:after="0" w:line="360" w:lineRule="auto"/>
        <w:ind w:left="0" w:firstLine="720"/>
        <w:jc w:val="both"/>
        <w:rPr>
          <w:rFonts w:ascii="GHEA Mariam" w:hAnsi="GHEA Mariam" w:cs="EUAlbertina"/>
          <w:color w:val="000000" w:themeColor="text1"/>
          <w:sz w:val="24"/>
          <w:szCs w:val="24"/>
          <w:lang w:val="hy-AM"/>
        </w:rPr>
      </w:pPr>
      <w:r w:rsidRPr="00294FF9">
        <w:rPr>
          <w:rFonts w:ascii="GHEA Mariam" w:hAnsi="GHEA Mariam"/>
          <w:color w:val="000000" w:themeColor="text1"/>
          <w:spacing w:val="-6"/>
          <w:sz w:val="24"/>
          <w:szCs w:val="24"/>
          <w:lang w:val="hy-AM"/>
        </w:rPr>
        <w:t>Հունի մաքրումը հունի մեխանիկական կամ հիդրոմեխանիկական մաքրումն է ջրաբերուկներից, տիղմից, կուտակված աղբից և</w:t>
      </w:r>
      <w:r w:rsidRPr="00294FF9">
        <w:rPr>
          <w:rFonts w:ascii="GHEA Mariam" w:eastAsia="Times New Roman" w:hAnsi="GHEA Mariam" w:cs="Times New Roman"/>
          <w:color w:val="000000" w:themeColor="text1"/>
          <w:spacing w:val="-6"/>
          <w:sz w:val="24"/>
          <w:szCs w:val="24"/>
          <w:lang w:val="hy-AM"/>
        </w:rPr>
        <w:t xml:space="preserve"> բնական</w:t>
      </w:r>
      <w:r w:rsidRPr="00294FF9">
        <w:rPr>
          <w:rFonts w:ascii="GHEA Mariam" w:eastAsia="Times New Roman" w:hAnsi="GHEA Mariam" w:cs="Times New Roman"/>
          <w:color w:val="000000" w:themeColor="text1"/>
          <w:spacing w:val="-6"/>
          <w:sz w:val="24"/>
          <w:szCs w:val="24"/>
          <w:lang w:val="af-ZA"/>
        </w:rPr>
        <w:t xml:space="preserve"> </w:t>
      </w:r>
      <w:r w:rsidRPr="00294FF9">
        <w:rPr>
          <w:rFonts w:ascii="GHEA Mariam" w:eastAsia="Times New Roman" w:hAnsi="GHEA Mariam" w:cs="Times New Roman"/>
          <w:color w:val="000000" w:themeColor="text1"/>
          <w:spacing w:val="-6"/>
          <w:sz w:val="24"/>
          <w:szCs w:val="24"/>
          <w:lang w:val="hy-AM"/>
        </w:rPr>
        <w:t>հոսքը</w:t>
      </w:r>
      <w:r w:rsidRPr="00294FF9">
        <w:rPr>
          <w:rFonts w:ascii="GHEA Mariam" w:eastAsia="Times New Roman" w:hAnsi="GHEA Mariam" w:cs="Times New Roman"/>
          <w:color w:val="000000" w:themeColor="text1"/>
          <w:spacing w:val="-6"/>
          <w:sz w:val="24"/>
          <w:szCs w:val="24"/>
          <w:lang w:val="af-ZA"/>
        </w:rPr>
        <w:t xml:space="preserve"> խոչընդոտող</w:t>
      </w:r>
      <w:r w:rsidRPr="00CB2DC2">
        <w:rPr>
          <w:rFonts w:ascii="GHEA Mariam" w:eastAsia="Times New Roman" w:hAnsi="GHEA Mariam" w:cs="Times New Roman"/>
          <w:color w:val="000000" w:themeColor="text1"/>
          <w:sz w:val="24"/>
          <w:szCs w:val="24"/>
          <w:lang w:val="af-ZA"/>
        </w:rPr>
        <w:t xml:space="preserve"> այլ </w:t>
      </w:r>
      <w:r w:rsidRPr="00CB2DC2">
        <w:rPr>
          <w:rFonts w:ascii="GHEA Mariam" w:hAnsi="GHEA Mariam"/>
          <w:color w:val="000000" w:themeColor="text1"/>
          <w:sz w:val="24"/>
          <w:szCs w:val="24"/>
          <w:lang w:val="hy-AM"/>
        </w:rPr>
        <w:t>օբյեկտներից:</w:t>
      </w:r>
    </w:p>
    <w:p w:rsidR="00CB2DC2" w:rsidRPr="00CB2DC2" w:rsidRDefault="00CB2DC2" w:rsidP="00CB2DC2">
      <w:pPr>
        <w:pStyle w:val="ListParagraph"/>
        <w:numPr>
          <w:ilvl w:val="0"/>
          <w:numId w:val="2"/>
        </w:numPr>
        <w:tabs>
          <w:tab w:val="left" w:pos="990"/>
          <w:tab w:val="left" w:pos="1080"/>
        </w:tabs>
        <w:autoSpaceDE w:val="0"/>
        <w:autoSpaceDN w:val="0"/>
        <w:adjustRightInd w:val="0"/>
        <w:spacing w:after="0" w:line="360" w:lineRule="auto"/>
        <w:ind w:left="0" w:firstLine="720"/>
        <w:jc w:val="both"/>
        <w:rPr>
          <w:rFonts w:ascii="GHEA Mariam" w:hAnsi="GHEA Mariam" w:cs="EUAlbertina"/>
          <w:color w:val="000000" w:themeColor="text1"/>
          <w:sz w:val="24"/>
          <w:szCs w:val="24"/>
          <w:lang w:val="hy-AM"/>
        </w:rPr>
      </w:pPr>
      <w:r w:rsidRPr="00CB2DC2">
        <w:rPr>
          <w:rFonts w:ascii="GHEA Mariam" w:hAnsi="GHEA Mariam"/>
          <w:color w:val="000000" w:themeColor="text1"/>
          <w:spacing w:val="-8"/>
          <w:sz w:val="24"/>
          <w:szCs w:val="24"/>
          <w:lang w:val="hy-AM"/>
        </w:rPr>
        <w:t>Հունը այն բնական ուղին է, որով գետի ջրերը մշտապես հոսում են՝</w:t>
      </w:r>
      <w:r w:rsidRPr="00CB2DC2">
        <w:rPr>
          <w:rFonts w:ascii="GHEA Mariam" w:hAnsi="GHEA Mariam"/>
          <w:color w:val="000000" w:themeColor="text1"/>
          <w:sz w:val="24"/>
          <w:szCs w:val="24"/>
          <w:lang w:val="hy-AM"/>
        </w:rPr>
        <w:t xml:space="preserve"> սկսած ակունքից մինչև գետաբերան:</w:t>
      </w:r>
    </w:p>
    <w:p w:rsidR="00CB2DC2" w:rsidRPr="00CB2DC2" w:rsidRDefault="00CB2DC2" w:rsidP="00CB2DC2">
      <w:pPr>
        <w:pStyle w:val="ListParagraph"/>
        <w:numPr>
          <w:ilvl w:val="0"/>
          <w:numId w:val="2"/>
        </w:numPr>
        <w:tabs>
          <w:tab w:val="left" w:pos="990"/>
          <w:tab w:val="left" w:pos="1080"/>
        </w:tabs>
        <w:spacing w:after="0" w:line="360" w:lineRule="auto"/>
        <w:ind w:left="0" w:firstLine="720"/>
        <w:jc w:val="both"/>
        <w:rPr>
          <w:rFonts w:ascii="GHEA Mariam" w:hAnsi="GHEA Mariam"/>
          <w:color w:val="000000" w:themeColor="text1"/>
          <w:sz w:val="24"/>
          <w:szCs w:val="24"/>
          <w:lang w:val="hy-AM"/>
        </w:rPr>
      </w:pPr>
      <w:r w:rsidRPr="00CB2DC2">
        <w:rPr>
          <w:rFonts w:ascii="GHEA Mariam" w:hAnsi="GHEA Mariam"/>
          <w:color w:val="000000" w:themeColor="text1"/>
          <w:sz w:val="24"/>
          <w:szCs w:val="24"/>
          <w:lang w:val="hy-AM"/>
        </w:rPr>
        <w:t>Հունի մաքրման աշխատանքների իրականացման նպատակով լիազոր մարմինը ներդնում և վարում է Հայաստանի Հանրապետության տարածքով հոսող բոլոր գետերի հուների ռեեստր (այսուհետ՝ ռեեստր)՝ յուրաքանչյուր գետի հունի թվային եռաչափ մոդելավորված նկարագրով։ Առաջնահերթ մոդելավորվում են խոշոր և հեղեղումների առաջացման վտանգի ենթակա գետերի հուները։</w:t>
      </w:r>
      <w:r w:rsidR="00D0407E">
        <w:rPr>
          <w:rFonts w:ascii="GHEA Mariam" w:hAnsi="GHEA Mariam"/>
          <w:color w:val="000000" w:themeColor="text1"/>
          <w:sz w:val="24"/>
          <w:szCs w:val="24"/>
          <w:lang w:val="hy-AM"/>
        </w:rPr>
        <w:t xml:space="preserve"> Լ</w:t>
      </w:r>
      <w:r w:rsidRPr="00CB2DC2">
        <w:rPr>
          <w:rFonts w:ascii="GHEA Mariam" w:hAnsi="GHEA Mariam"/>
          <w:color w:val="000000" w:themeColor="text1"/>
          <w:sz w:val="24"/>
          <w:szCs w:val="24"/>
          <w:lang w:val="hy-AM"/>
        </w:rPr>
        <w:t>իազոր մարմինն ապահովում է ռեեստրի կապ</w:t>
      </w:r>
      <w:r w:rsidR="00294FF9">
        <w:rPr>
          <w:rFonts w:ascii="GHEA Mariam" w:hAnsi="GHEA Mariam"/>
          <w:color w:val="000000" w:themeColor="text1"/>
          <w:sz w:val="24"/>
          <w:szCs w:val="24"/>
          <w:lang w:val="hy-AM"/>
        </w:rPr>
        <w:t>ն</w:t>
      </w:r>
      <w:r w:rsidRPr="00CB2DC2">
        <w:rPr>
          <w:rFonts w:ascii="GHEA Mariam" w:hAnsi="GHEA Mariam"/>
          <w:color w:val="000000" w:themeColor="text1"/>
          <w:sz w:val="24"/>
          <w:szCs w:val="24"/>
          <w:lang w:val="hy-AM"/>
        </w:rPr>
        <w:t xml:space="preserve"> ազգային գեոպորտալի հետ։</w:t>
      </w:r>
    </w:p>
    <w:p w:rsidR="00CB2DC2" w:rsidRPr="00CB2DC2" w:rsidRDefault="00CB2DC2" w:rsidP="00CB2DC2">
      <w:pPr>
        <w:pStyle w:val="ListParagraph"/>
        <w:numPr>
          <w:ilvl w:val="0"/>
          <w:numId w:val="2"/>
        </w:numPr>
        <w:tabs>
          <w:tab w:val="left" w:pos="990"/>
          <w:tab w:val="left" w:pos="1080"/>
        </w:tabs>
        <w:spacing w:after="0" w:line="360" w:lineRule="auto"/>
        <w:ind w:left="0" w:firstLine="720"/>
        <w:jc w:val="both"/>
        <w:rPr>
          <w:rFonts w:ascii="GHEA Mariam" w:hAnsi="GHEA Mariam"/>
          <w:color w:val="000000" w:themeColor="text1"/>
          <w:sz w:val="24"/>
          <w:szCs w:val="24"/>
          <w:lang w:val="hy-AM"/>
        </w:rPr>
      </w:pPr>
      <w:r w:rsidRPr="00CB2DC2">
        <w:rPr>
          <w:rFonts w:ascii="GHEA Mariam" w:hAnsi="GHEA Mariam"/>
          <w:color w:val="000000" w:themeColor="text1"/>
          <w:sz w:val="24"/>
          <w:szCs w:val="24"/>
          <w:lang w:val="hy-AM"/>
        </w:rPr>
        <w:t xml:space="preserve">Ռեեստրը պարունակում է գետի պաշտոնական անվան, ընդհանուր </w:t>
      </w:r>
      <w:r w:rsidRPr="00CB2DC2">
        <w:rPr>
          <w:rFonts w:ascii="GHEA Mariam" w:hAnsi="GHEA Mariam"/>
          <w:color w:val="000000" w:themeColor="text1"/>
          <w:spacing w:val="-8"/>
          <w:sz w:val="24"/>
          <w:szCs w:val="24"/>
          <w:lang w:val="hy-AM"/>
        </w:rPr>
        <w:t>երկարության, ակունքի ու գետաբերանի, հոսքի, ջերմաստիճանի,</w:t>
      </w:r>
      <w:r w:rsidRPr="00CB2DC2">
        <w:rPr>
          <w:rFonts w:ascii="GHEA Mariam" w:hAnsi="GHEA Mariam"/>
          <w:color w:val="000000" w:themeColor="text1"/>
          <w:sz w:val="24"/>
          <w:szCs w:val="24"/>
          <w:lang w:val="hy-AM"/>
        </w:rPr>
        <w:t xml:space="preserve"> աղտոտվածության, </w:t>
      </w:r>
      <w:r w:rsidRPr="00CB2DC2">
        <w:rPr>
          <w:rFonts w:ascii="GHEA Mariam" w:hAnsi="GHEA Mariam"/>
          <w:color w:val="000000" w:themeColor="text1"/>
          <w:sz w:val="24"/>
          <w:szCs w:val="24"/>
          <w:lang w:val="hy-AM"/>
        </w:rPr>
        <w:lastRenderedPageBreak/>
        <w:t>հունի երկայնական ու լայնական կտրվածքի, խորության, ափերի դիրքի, աշխար</w:t>
      </w:r>
      <w:r>
        <w:rPr>
          <w:rFonts w:ascii="GHEA Mariam" w:hAnsi="GHEA Mariam"/>
          <w:color w:val="000000" w:themeColor="text1"/>
          <w:sz w:val="24"/>
          <w:szCs w:val="24"/>
          <w:lang w:val="hy-AM"/>
        </w:rPr>
        <w:softHyphen/>
      </w:r>
      <w:r w:rsidRPr="00CB2DC2">
        <w:rPr>
          <w:rFonts w:ascii="GHEA Mariam" w:hAnsi="GHEA Mariam"/>
          <w:color w:val="000000" w:themeColor="text1"/>
          <w:sz w:val="24"/>
          <w:szCs w:val="24"/>
          <w:lang w:val="hy-AM"/>
        </w:rPr>
        <w:t>հագրական կոորդինատների, հունի փոփոխության դինամիկայի վերաբերյալ և այլ տվյալներ։</w:t>
      </w:r>
    </w:p>
    <w:p w:rsidR="00CB2DC2" w:rsidRPr="00CB2DC2" w:rsidRDefault="00CB2DC2" w:rsidP="00CB2DC2">
      <w:pPr>
        <w:pStyle w:val="ListParagraph"/>
        <w:numPr>
          <w:ilvl w:val="0"/>
          <w:numId w:val="2"/>
        </w:numPr>
        <w:tabs>
          <w:tab w:val="left" w:pos="990"/>
          <w:tab w:val="left" w:pos="1080"/>
        </w:tabs>
        <w:spacing w:after="0" w:line="360" w:lineRule="auto"/>
        <w:ind w:left="0" w:firstLine="720"/>
        <w:jc w:val="both"/>
        <w:rPr>
          <w:rFonts w:ascii="GHEA Mariam" w:hAnsi="GHEA Mariam"/>
          <w:color w:val="000000" w:themeColor="text1"/>
          <w:sz w:val="24"/>
          <w:szCs w:val="24"/>
          <w:lang w:val="hy-AM"/>
        </w:rPr>
      </w:pPr>
      <w:r w:rsidRPr="00CB2DC2">
        <w:rPr>
          <w:rFonts w:ascii="GHEA Mariam" w:hAnsi="GHEA Mariam"/>
          <w:color w:val="000000" w:themeColor="text1"/>
          <w:sz w:val="24"/>
          <w:szCs w:val="24"/>
          <w:lang w:val="hy-AM"/>
        </w:rPr>
        <w:t>Ռեեստրը պարբերաբար թարմացվում է գետերին և դրանց հուներին վերաբերելի տվյալների տիրապետող մարմինների կողմից լիազոր մարմին ներ</w:t>
      </w:r>
      <w:r w:rsidR="00294FF9">
        <w:rPr>
          <w:rFonts w:ascii="GHEA Mariam" w:hAnsi="GHEA Mariam"/>
          <w:color w:val="000000" w:themeColor="text1"/>
          <w:sz w:val="24"/>
          <w:szCs w:val="24"/>
          <w:lang w:val="hy-AM"/>
        </w:rPr>
        <w:softHyphen/>
      </w:r>
      <w:r w:rsidRPr="00CB2DC2">
        <w:rPr>
          <w:rFonts w:ascii="GHEA Mariam" w:hAnsi="GHEA Mariam"/>
          <w:color w:val="000000" w:themeColor="text1"/>
          <w:sz w:val="24"/>
          <w:szCs w:val="24"/>
          <w:lang w:val="hy-AM"/>
        </w:rPr>
        <w:t>կայացված տեղեկատվության հիման վրա։</w:t>
      </w:r>
    </w:p>
    <w:p w:rsidR="00CB2DC2" w:rsidRPr="00CB2DC2" w:rsidRDefault="00CB2DC2" w:rsidP="00CB2DC2">
      <w:pPr>
        <w:pStyle w:val="ListParagraph"/>
        <w:numPr>
          <w:ilvl w:val="0"/>
          <w:numId w:val="2"/>
        </w:numPr>
        <w:tabs>
          <w:tab w:val="left" w:pos="990"/>
          <w:tab w:val="left" w:pos="1080"/>
        </w:tabs>
        <w:spacing w:after="0" w:line="360" w:lineRule="auto"/>
        <w:ind w:left="0" w:firstLine="720"/>
        <w:jc w:val="both"/>
        <w:rPr>
          <w:rFonts w:ascii="GHEA Mariam" w:hAnsi="GHEA Mariam"/>
          <w:color w:val="000000" w:themeColor="text1"/>
          <w:sz w:val="24"/>
          <w:szCs w:val="24"/>
          <w:lang w:val="hy-AM"/>
        </w:rPr>
      </w:pPr>
      <w:r w:rsidRPr="00294FF9">
        <w:rPr>
          <w:rFonts w:ascii="GHEA Mariam" w:hAnsi="GHEA Mariam"/>
          <w:color w:val="000000" w:themeColor="text1"/>
          <w:spacing w:val="-6"/>
          <w:sz w:val="24"/>
          <w:szCs w:val="24"/>
          <w:lang w:val="hy-AM"/>
        </w:rPr>
        <w:t xml:space="preserve">Յուրաքանչյուր տարի մինչև մայիսի 15-ը լիազոր մարմնի կողմից </w:t>
      </w:r>
      <w:r w:rsidRPr="00294FF9">
        <w:rPr>
          <w:rFonts w:ascii="GHEA Mariam" w:eastAsia="Times New Roman" w:hAnsi="GHEA Mariam" w:cs="Times New Roman"/>
          <w:color w:val="000000" w:themeColor="text1"/>
          <w:spacing w:val="-6"/>
          <w:sz w:val="24"/>
          <w:szCs w:val="24"/>
          <w:lang w:val="af-ZA"/>
        </w:rPr>
        <w:t>մշակվում է</w:t>
      </w:r>
      <w:r w:rsidRPr="00294FF9">
        <w:rPr>
          <w:rFonts w:ascii="GHEA Mariam" w:hAnsi="GHEA Mariam"/>
          <w:color w:val="000000" w:themeColor="text1"/>
          <w:spacing w:val="-6"/>
          <w:sz w:val="24"/>
          <w:szCs w:val="24"/>
          <w:lang w:val="hy-AM"/>
        </w:rPr>
        <w:t xml:space="preserve"> ջրային ռեսուրսի հունը կենցաղային աղբից, ջրաբերուկներից և </w:t>
      </w:r>
      <w:r w:rsidRPr="00294FF9">
        <w:rPr>
          <w:rFonts w:ascii="GHEA Mariam" w:eastAsia="Times New Roman" w:hAnsi="GHEA Mariam" w:cs="Times New Roman"/>
          <w:color w:val="000000" w:themeColor="text1"/>
          <w:spacing w:val="-6"/>
          <w:sz w:val="24"/>
          <w:szCs w:val="24"/>
          <w:lang w:val="hy-AM"/>
        </w:rPr>
        <w:t>բնական</w:t>
      </w:r>
      <w:r w:rsidRPr="00294FF9">
        <w:rPr>
          <w:rFonts w:ascii="GHEA Mariam" w:eastAsia="Times New Roman" w:hAnsi="GHEA Mariam" w:cs="Times New Roman"/>
          <w:color w:val="000000" w:themeColor="text1"/>
          <w:spacing w:val="-6"/>
          <w:sz w:val="24"/>
          <w:szCs w:val="24"/>
          <w:lang w:val="af-ZA"/>
        </w:rPr>
        <w:t xml:space="preserve"> </w:t>
      </w:r>
      <w:r w:rsidRPr="00294FF9">
        <w:rPr>
          <w:rFonts w:ascii="GHEA Mariam" w:eastAsia="Times New Roman" w:hAnsi="GHEA Mariam" w:cs="Times New Roman"/>
          <w:color w:val="000000" w:themeColor="text1"/>
          <w:spacing w:val="-6"/>
          <w:sz w:val="24"/>
          <w:szCs w:val="24"/>
          <w:lang w:val="hy-AM"/>
        </w:rPr>
        <w:t>հոսքը</w:t>
      </w:r>
      <w:r w:rsidRPr="00294FF9">
        <w:rPr>
          <w:rFonts w:ascii="GHEA Mariam" w:eastAsia="Times New Roman" w:hAnsi="GHEA Mariam" w:cs="Times New Roman"/>
          <w:color w:val="000000" w:themeColor="text1"/>
          <w:spacing w:val="-6"/>
          <w:sz w:val="24"/>
          <w:szCs w:val="24"/>
          <w:lang w:val="af-ZA"/>
        </w:rPr>
        <w:t xml:space="preserve"> խոչընդոտող այլ օբյեկտներից մաքրման առաջնահերթ </w:t>
      </w:r>
      <w:r w:rsidRPr="00294FF9">
        <w:rPr>
          <w:rFonts w:ascii="GHEA Mariam" w:hAnsi="GHEA Mariam"/>
          <w:color w:val="000000" w:themeColor="text1"/>
          <w:spacing w:val="-6"/>
          <w:sz w:val="24"/>
          <w:szCs w:val="24"/>
          <w:lang w:val="hy-AM"/>
        </w:rPr>
        <w:t>աշխա</w:t>
      </w:r>
      <w:r w:rsidRPr="00294FF9">
        <w:rPr>
          <w:rFonts w:ascii="GHEA Mariam" w:hAnsi="GHEA Mariam"/>
          <w:color w:val="000000" w:themeColor="text1"/>
          <w:spacing w:val="-6"/>
          <w:sz w:val="24"/>
          <w:szCs w:val="24"/>
          <w:lang w:val="hy-AM"/>
        </w:rPr>
        <w:softHyphen/>
        <w:t>տանքների տարեկան պլան, որի մշակման հիմք են հանդիսանում ռեեստրում առկա տեղեկատվությունը, շրջակա միջավայրի նախարարության «Հիդրոօդերևութա</w:t>
      </w:r>
      <w:r w:rsidRPr="00294FF9">
        <w:rPr>
          <w:rFonts w:ascii="GHEA Mariam" w:hAnsi="GHEA Mariam"/>
          <w:color w:val="000000" w:themeColor="text1"/>
          <w:spacing w:val="-6"/>
          <w:sz w:val="24"/>
          <w:szCs w:val="24"/>
          <w:lang w:val="hy-AM"/>
        </w:rPr>
        <w:softHyphen/>
        <w:t>բանության և մոնիտորինգի կենտրոն» ՊՈԱԿ</w:t>
      </w:r>
      <w:r w:rsidR="00D0407E" w:rsidRPr="00294FF9">
        <w:rPr>
          <w:rFonts w:ascii="GHEA Mariam" w:hAnsi="GHEA Mariam"/>
          <w:color w:val="000000" w:themeColor="text1"/>
          <w:spacing w:val="-6"/>
          <w:sz w:val="24"/>
          <w:szCs w:val="24"/>
          <w:lang w:val="hy-AM"/>
        </w:rPr>
        <w:t>-</w:t>
      </w:r>
      <w:r w:rsidRPr="00294FF9">
        <w:rPr>
          <w:rFonts w:ascii="GHEA Mariam" w:hAnsi="GHEA Mariam"/>
          <w:color w:val="000000" w:themeColor="text1"/>
          <w:spacing w:val="-6"/>
          <w:sz w:val="24"/>
          <w:szCs w:val="24"/>
          <w:lang w:val="hy-AM"/>
        </w:rPr>
        <w:t>ի գետերի գարնանային վարարումների տարրերի տվյալ տարվա հիդր</w:t>
      </w:r>
      <w:r w:rsidR="00D0407E" w:rsidRPr="00294FF9">
        <w:rPr>
          <w:rFonts w:ascii="GHEA Mariam" w:hAnsi="GHEA Mariam"/>
          <w:color w:val="000000" w:themeColor="text1"/>
          <w:spacing w:val="-6"/>
          <w:sz w:val="24"/>
          <w:szCs w:val="24"/>
          <w:lang w:val="hy-AM"/>
        </w:rPr>
        <w:t>ո</w:t>
      </w:r>
      <w:r w:rsidRPr="00294FF9">
        <w:rPr>
          <w:rFonts w:ascii="GHEA Mariam" w:hAnsi="GHEA Mariam"/>
          <w:color w:val="000000" w:themeColor="text1"/>
          <w:spacing w:val="-6"/>
          <w:sz w:val="24"/>
          <w:szCs w:val="24"/>
          <w:lang w:val="hy-AM"/>
        </w:rPr>
        <w:t>օդերևութաբանական կանխատեսումները, ներքին գործերի նախարարության՝ հնարավոր գարնանային վարարումների և սելավների ռիսկերից Հայաստանի Հան</w:t>
      </w:r>
      <w:r w:rsidR="00294FF9">
        <w:rPr>
          <w:rFonts w:ascii="GHEA Mariam" w:hAnsi="GHEA Mariam"/>
          <w:color w:val="000000" w:themeColor="text1"/>
          <w:spacing w:val="-6"/>
          <w:sz w:val="24"/>
          <w:szCs w:val="24"/>
          <w:lang w:val="hy-AM"/>
        </w:rPr>
        <w:softHyphen/>
      </w:r>
      <w:r w:rsidRPr="00294FF9">
        <w:rPr>
          <w:rFonts w:ascii="GHEA Mariam" w:hAnsi="GHEA Mariam"/>
          <w:color w:val="000000" w:themeColor="text1"/>
          <w:spacing w:val="-6"/>
          <w:sz w:val="24"/>
          <w:szCs w:val="24"/>
          <w:lang w:val="hy-AM"/>
        </w:rPr>
        <w:t>րա</w:t>
      </w:r>
      <w:r w:rsidR="00294FF9">
        <w:rPr>
          <w:rFonts w:ascii="GHEA Mariam" w:hAnsi="GHEA Mariam"/>
          <w:color w:val="000000" w:themeColor="text1"/>
          <w:spacing w:val="-6"/>
          <w:sz w:val="24"/>
          <w:szCs w:val="24"/>
          <w:lang w:val="hy-AM"/>
        </w:rPr>
        <w:softHyphen/>
      </w:r>
      <w:r w:rsidRPr="00294FF9">
        <w:rPr>
          <w:rFonts w:ascii="GHEA Mariam" w:hAnsi="GHEA Mariam"/>
          <w:color w:val="000000" w:themeColor="text1"/>
          <w:spacing w:val="-6"/>
          <w:sz w:val="24"/>
          <w:szCs w:val="24"/>
          <w:lang w:val="hy-AM"/>
        </w:rPr>
        <w:t>պետության բնակավայրերի, տնտեսական արժեք ներկայացնող տարածքների, գյուղատնտեսական հողատեսքերն ու բնակչության գույքը պաշտպանելու նպատա</w:t>
      </w:r>
      <w:r w:rsidR="00294FF9">
        <w:rPr>
          <w:rFonts w:ascii="GHEA Mariam" w:hAnsi="GHEA Mariam"/>
          <w:color w:val="000000" w:themeColor="text1"/>
          <w:spacing w:val="-6"/>
          <w:sz w:val="24"/>
          <w:szCs w:val="24"/>
          <w:lang w:val="hy-AM"/>
        </w:rPr>
        <w:softHyphen/>
      </w:r>
      <w:r w:rsidRPr="00294FF9">
        <w:rPr>
          <w:rFonts w:ascii="GHEA Mariam" w:hAnsi="GHEA Mariam"/>
          <w:color w:val="000000" w:themeColor="text1"/>
          <w:spacing w:val="-6"/>
          <w:sz w:val="24"/>
          <w:szCs w:val="24"/>
          <w:lang w:val="hy-AM"/>
        </w:rPr>
        <w:t>կով անհրաժեշտ կանխարգելիչ միջոցառումների իրականացման վերաբերյալ առա</w:t>
      </w:r>
      <w:r w:rsidR="00294FF9">
        <w:rPr>
          <w:rFonts w:ascii="GHEA Mariam" w:hAnsi="GHEA Mariam"/>
          <w:color w:val="000000" w:themeColor="text1"/>
          <w:spacing w:val="-6"/>
          <w:sz w:val="24"/>
          <w:szCs w:val="24"/>
          <w:lang w:val="hy-AM"/>
        </w:rPr>
        <w:softHyphen/>
      </w:r>
      <w:r w:rsidRPr="00294FF9">
        <w:rPr>
          <w:rFonts w:ascii="GHEA Mariam" w:hAnsi="GHEA Mariam"/>
          <w:color w:val="000000" w:themeColor="text1"/>
          <w:spacing w:val="-6"/>
          <w:sz w:val="24"/>
          <w:szCs w:val="24"/>
          <w:lang w:val="hy-AM"/>
        </w:rPr>
        <w:t>ջարկությունները և լիազոր մարմին</w:t>
      </w:r>
      <w:r w:rsidRPr="00CB2DC2">
        <w:rPr>
          <w:rFonts w:ascii="GHEA Mariam" w:hAnsi="GHEA Mariam"/>
          <w:color w:val="000000" w:themeColor="text1"/>
          <w:sz w:val="24"/>
          <w:szCs w:val="24"/>
          <w:lang w:val="hy-AM"/>
        </w:rPr>
        <w:t xml:space="preserve"> ներկայացված այլ վերաբերելի տվյալները։</w:t>
      </w:r>
    </w:p>
    <w:p w:rsidR="00CB2DC2" w:rsidRPr="00CB2DC2" w:rsidRDefault="00CB2DC2" w:rsidP="00CB2DC2">
      <w:pPr>
        <w:pStyle w:val="ListParagraph"/>
        <w:numPr>
          <w:ilvl w:val="0"/>
          <w:numId w:val="2"/>
        </w:numPr>
        <w:tabs>
          <w:tab w:val="left" w:pos="990"/>
          <w:tab w:val="left" w:pos="1080"/>
        </w:tabs>
        <w:spacing w:after="0" w:line="360" w:lineRule="auto"/>
        <w:ind w:left="0" w:firstLine="720"/>
        <w:jc w:val="both"/>
        <w:rPr>
          <w:rFonts w:ascii="GHEA Mariam" w:hAnsi="GHEA Mariam"/>
          <w:color w:val="000000" w:themeColor="text1"/>
          <w:sz w:val="24"/>
          <w:szCs w:val="24"/>
          <w:lang w:val="hy-AM"/>
        </w:rPr>
      </w:pPr>
      <w:r w:rsidRPr="00CB2DC2">
        <w:rPr>
          <w:rFonts w:ascii="GHEA Mariam" w:hAnsi="GHEA Mariam"/>
          <w:sz w:val="24"/>
          <w:szCs w:val="24"/>
          <w:lang w:val="hy-AM"/>
        </w:rPr>
        <w:t>Գետերի հոսքի ռեժիմի և հունի մորֆոլոգիական փոփոխությունների մոնիթորինգի իրականացման նպատակով արդիականացվում են գործող հիդրո</w:t>
      </w:r>
      <w:r w:rsidR="00294FF9">
        <w:rPr>
          <w:rFonts w:ascii="GHEA Mariam" w:hAnsi="GHEA Mariam"/>
          <w:sz w:val="24"/>
          <w:szCs w:val="24"/>
          <w:lang w:val="hy-AM"/>
        </w:rPr>
        <w:softHyphen/>
      </w:r>
      <w:r w:rsidRPr="00CB2DC2">
        <w:rPr>
          <w:rFonts w:ascii="GHEA Mariam" w:hAnsi="GHEA Mariam"/>
          <w:sz w:val="24"/>
          <w:szCs w:val="24"/>
          <w:lang w:val="hy-AM"/>
        </w:rPr>
        <w:t>լոգիական դիտակետերը՝ տեղադրելով ավտոմատ ռադարային մակար</w:t>
      </w:r>
      <w:r>
        <w:rPr>
          <w:rFonts w:ascii="GHEA Mariam" w:hAnsi="GHEA Mariam"/>
          <w:sz w:val="24"/>
          <w:szCs w:val="24"/>
          <w:lang w:val="hy-AM"/>
        </w:rPr>
        <w:softHyphen/>
      </w:r>
      <w:r w:rsidRPr="00CB2DC2">
        <w:rPr>
          <w:rFonts w:ascii="GHEA Mariam" w:hAnsi="GHEA Mariam"/>
          <w:sz w:val="24"/>
          <w:szCs w:val="24"/>
          <w:lang w:val="hy-AM"/>
        </w:rPr>
        <w:t>դա</w:t>
      </w:r>
      <w:r>
        <w:rPr>
          <w:rFonts w:ascii="GHEA Mariam" w:hAnsi="GHEA Mariam"/>
          <w:sz w:val="24"/>
          <w:szCs w:val="24"/>
          <w:lang w:val="hy-AM"/>
        </w:rPr>
        <w:softHyphen/>
      </w:r>
      <w:r w:rsidRPr="00CB2DC2">
        <w:rPr>
          <w:rFonts w:ascii="GHEA Mariam" w:hAnsi="GHEA Mariam"/>
          <w:sz w:val="24"/>
          <w:szCs w:val="24"/>
          <w:lang w:val="hy-AM"/>
        </w:rPr>
        <w:t>կա</w:t>
      </w:r>
      <w:r w:rsidR="00294FF9">
        <w:rPr>
          <w:rFonts w:ascii="GHEA Mariam" w:hAnsi="GHEA Mariam"/>
          <w:sz w:val="24"/>
          <w:szCs w:val="24"/>
          <w:lang w:val="hy-AM"/>
        </w:rPr>
        <w:softHyphen/>
      </w:r>
      <w:r w:rsidRPr="00CB2DC2">
        <w:rPr>
          <w:rFonts w:ascii="GHEA Mariam" w:hAnsi="GHEA Mariam"/>
          <w:sz w:val="24"/>
          <w:szCs w:val="24"/>
          <w:lang w:val="hy-AM"/>
        </w:rPr>
        <w:t>չա</w:t>
      </w:r>
      <w:r w:rsidR="00294FF9">
        <w:rPr>
          <w:rFonts w:ascii="GHEA Mariam" w:hAnsi="GHEA Mariam"/>
          <w:sz w:val="24"/>
          <w:szCs w:val="24"/>
          <w:lang w:val="hy-AM"/>
        </w:rPr>
        <w:softHyphen/>
      </w:r>
      <w:r w:rsidRPr="00CB2DC2">
        <w:rPr>
          <w:rFonts w:ascii="GHEA Mariam" w:hAnsi="GHEA Mariam"/>
          <w:sz w:val="24"/>
          <w:szCs w:val="24"/>
          <w:lang w:val="hy-AM"/>
        </w:rPr>
        <w:t>փեր, հիմնանորոգելով հիդրոմետրիական աշխատանքների համար նախա</w:t>
      </w:r>
      <w:r>
        <w:rPr>
          <w:rFonts w:ascii="GHEA Mariam" w:hAnsi="GHEA Mariam"/>
          <w:sz w:val="24"/>
          <w:szCs w:val="24"/>
          <w:lang w:val="hy-AM"/>
        </w:rPr>
        <w:softHyphen/>
      </w:r>
      <w:r w:rsidRPr="00CB2DC2">
        <w:rPr>
          <w:rFonts w:ascii="GHEA Mariam" w:hAnsi="GHEA Mariam"/>
          <w:spacing w:val="-8"/>
          <w:sz w:val="24"/>
          <w:szCs w:val="24"/>
          <w:lang w:val="hy-AM"/>
        </w:rPr>
        <w:t>տես</w:t>
      </w:r>
      <w:r w:rsidR="001543DE">
        <w:rPr>
          <w:rFonts w:ascii="GHEA Mariam" w:hAnsi="GHEA Mariam"/>
          <w:spacing w:val="-8"/>
          <w:sz w:val="24"/>
          <w:szCs w:val="24"/>
          <w:lang w:val="hy-AM"/>
        </w:rPr>
        <w:softHyphen/>
      </w:r>
      <w:r w:rsidRPr="00CB2DC2">
        <w:rPr>
          <w:rFonts w:ascii="GHEA Mariam" w:hAnsi="GHEA Mariam"/>
          <w:spacing w:val="-8"/>
          <w:sz w:val="24"/>
          <w:szCs w:val="24"/>
          <w:lang w:val="hy-AM"/>
        </w:rPr>
        <w:t>ված հիդ</w:t>
      </w:r>
      <w:r w:rsidR="00D0407E">
        <w:rPr>
          <w:rFonts w:ascii="GHEA Mariam" w:hAnsi="GHEA Mariam"/>
          <w:spacing w:val="-8"/>
          <w:sz w:val="24"/>
          <w:szCs w:val="24"/>
          <w:lang w:val="hy-AM"/>
        </w:rPr>
        <w:t>ր</w:t>
      </w:r>
      <w:r w:rsidRPr="00CB2DC2">
        <w:rPr>
          <w:rFonts w:ascii="GHEA Mariam" w:hAnsi="GHEA Mariam"/>
          <w:spacing w:val="-8"/>
          <w:sz w:val="24"/>
          <w:szCs w:val="24"/>
          <w:lang w:val="hy-AM"/>
        </w:rPr>
        <w:t>ոտեխնիկական կառուցվածքները, դիտակետերն ապահովելով</w:t>
      </w:r>
      <w:r w:rsidRPr="00CB2DC2">
        <w:rPr>
          <w:rFonts w:ascii="GHEA Mariam" w:hAnsi="GHEA Mariam"/>
          <w:sz w:val="24"/>
          <w:szCs w:val="24"/>
          <w:lang w:val="hy-AM"/>
        </w:rPr>
        <w:t xml:space="preserve"> ժամա</w:t>
      </w:r>
      <w:r>
        <w:rPr>
          <w:rFonts w:ascii="GHEA Mariam" w:hAnsi="GHEA Mariam"/>
          <w:sz w:val="24"/>
          <w:szCs w:val="24"/>
          <w:lang w:val="hy-AM"/>
        </w:rPr>
        <w:softHyphen/>
      </w:r>
      <w:r w:rsidRPr="00CB2DC2">
        <w:rPr>
          <w:rFonts w:ascii="GHEA Mariam" w:hAnsi="GHEA Mariam"/>
          <w:sz w:val="24"/>
          <w:szCs w:val="24"/>
          <w:lang w:val="hy-AM"/>
        </w:rPr>
        <w:t>նա</w:t>
      </w:r>
      <w:r w:rsidR="001543DE">
        <w:rPr>
          <w:rFonts w:ascii="GHEA Mariam" w:hAnsi="GHEA Mariam"/>
          <w:sz w:val="24"/>
          <w:szCs w:val="24"/>
          <w:lang w:val="hy-AM"/>
        </w:rPr>
        <w:softHyphen/>
      </w:r>
      <w:r w:rsidRPr="00CB2DC2">
        <w:rPr>
          <w:rFonts w:ascii="GHEA Mariam" w:hAnsi="GHEA Mariam"/>
          <w:sz w:val="24"/>
          <w:szCs w:val="24"/>
          <w:lang w:val="hy-AM"/>
        </w:rPr>
        <w:t>կակից ջրաչափական պտուտաններով ու այլ անհրաժեշտ պարագաներով և հիմնվում են նոր հիդրոլոգիական դիտակետեր՝ դաշտային և հեռահար ուսումնա</w:t>
      </w:r>
      <w:r>
        <w:rPr>
          <w:rFonts w:ascii="GHEA Mariam" w:hAnsi="GHEA Mariam"/>
          <w:sz w:val="24"/>
          <w:szCs w:val="24"/>
          <w:lang w:val="hy-AM"/>
        </w:rPr>
        <w:softHyphen/>
      </w:r>
      <w:r w:rsidRPr="00CB2DC2">
        <w:rPr>
          <w:rFonts w:ascii="GHEA Mariam" w:hAnsi="GHEA Mariam"/>
          <w:sz w:val="24"/>
          <w:szCs w:val="24"/>
          <w:lang w:val="hy-AM"/>
        </w:rPr>
        <w:t>սիրությունների տվյալների հիման վրա հստակ որոշված տեղադիրքերում։</w:t>
      </w:r>
    </w:p>
    <w:p w:rsidR="00CB2DC2" w:rsidRPr="00CB2DC2" w:rsidRDefault="00CB2DC2" w:rsidP="00CB2DC2">
      <w:pPr>
        <w:pStyle w:val="ListParagraph"/>
        <w:numPr>
          <w:ilvl w:val="0"/>
          <w:numId w:val="2"/>
        </w:numPr>
        <w:tabs>
          <w:tab w:val="left" w:pos="990"/>
          <w:tab w:val="left" w:pos="1080"/>
        </w:tabs>
        <w:spacing w:after="0" w:line="360" w:lineRule="auto"/>
        <w:ind w:left="0" w:firstLine="720"/>
        <w:jc w:val="both"/>
        <w:rPr>
          <w:rFonts w:ascii="GHEA Mariam" w:hAnsi="GHEA Mariam"/>
          <w:color w:val="000000" w:themeColor="text1"/>
          <w:sz w:val="24"/>
          <w:szCs w:val="24"/>
          <w:lang w:val="hy-AM"/>
        </w:rPr>
      </w:pPr>
      <w:r w:rsidRPr="00CB2DC2">
        <w:rPr>
          <w:rFonts w:ascii="GHEA Mariam" w:hAnsi="GHEA Mariam"/>
          <w:color w:val="000000" w:themeColor="text1"/>
          <w:spacing w:val="-8"/>
          <w:sz w:val="24"/>
          <w:szCs w:val="24"/>
          <w:lang w:val="hy-AM"/>
        </w:rPr>
        <w:t>Ջրային ռեսուրսի հունը կենցաղային աղբից, ջրաբերուկներից և</w:t>
      </w:r>
      <w:r w:rsidRPr="00CB2DC2">
        <w:rPr>
          <w:rFonts w:ascii="GHEA Mariam" w:hAnsi="GHEA Mariam"/>
          <w:color w:val="000000" w:themeColor="text1"/>
          <w:sz w:val="24"/>
          <w:szCs w:val="24"/>
          <w:lang w:val="hy-AM"/>
        </w:rPr>
        <w:t xml:space="preserve"> բնական </w:t>
      </w:r>
      <w:r w:rsidRPr="00CB2DC2">
        <w:rPr>
          <w:rFonts w:ascii="GHEA Mariam" w:hAnsi="GHEA Mariam"/>
          <w:color w:val="000000" w:themeColor="text1"/>
          <w:spacing w:val="-8"/>
          <w:sz w:val="24"/>
          <w:szCs w:val="24"/>
          <w:lang w:val="hy-AM"/>
        </w:rPr>
        <w:t>հոսքը խոչընդոտող այլ օբյեկտներից մաքրման նպատակով լիազոր մարմնի</w:t>
      </w:r>
      <w:r w:rsidRPr="00CB2DC2">
        <w:rPr>
          <w:rFonts w:ascii="GHEA Mariam" w:hAnsi="GHEA Mariam"/>
          <w:color w:val="000000" w:themeColor="text1"/>
          <w:sz w:val="24"/>
          <w:szCs w:val="24"/>
          <w:lang w:val="hy-AM"/>
        </w:rPr>
        <w:t xml:space="preserve"> կողմից ընտրված կապալառու կազմակերպությունն իրականացնում է՝</w:t>
      </w:r>
    </w:p>
    <w:p w:rsidR="00CB2DC2" w:rsidRPr="00CB2DC2" w:rsidRDefault="00CB2DC2" w:rsidP="00CB2DC2">
      <w:pPr>
        <w:pStyle w:val="ListParagraph"/>
        <w:numPr>
          <w:ilvl w:val="0"/>
          <w:numId w:val="3"/>
        </w:numPr>
        <w:tabs>
          <w:tab w:val="left" w:pos="990"/>
          <w:tab w:val="left" w:pos="1080"/>
        </w:tabs>
        <w:autoSpaceDE w:val="0"/>
        <w:autoSpaceDN w:val="0"/>
        <w:adjustRightInd w:val="0"/>
        <w:spacing w:after="0" w:line="360" w:lineRule="auto"/>
        <w:ind w:left="0" w:firstLine="720"/>
        <w:jc w:val="both"/>
        <w:rPr>
          <w:rFonts w:ascii="GHEA Mariam" w:hAnsi="GHEA Mariam"/>
          <w:color w:val="000000" w:themeColor="text1"/>
          <w:sz w:val="24"/>
          <w:szCs w:val="24"/>
          <w:lang w:val="hy-AM"/>
        </w:rPr>
      </w:pPr>
      <w:r w:rsidRPr="00CB2DC2">
        <w:rPr>
          <w:rFonts w:ascii="GHEA Mariam" w:hAnsi="GHEA Mariam"/>
          <w:color w:val="000000" w:themeColor="text1"/>
          <w:sz w:val="24"/>
          <w:szCs w:val="24"/>
          <w:lang w:val="hy-AM"/>
        </w:rPr>
        <w:lastRenderedPageBreak/>
        <w:t xml:space="preserve">դաշտային աշխատանքներ՝ աղտոտված հատվածների գույքագրման, </w:t>
      </w:r>
      <w:r w:rsidRPr="00CB2DC2">
        <w:rPr>
          <w:rFonts w:ascii="GHEA Mariam" w:hAnsi="GHEA Mariam"/>
          <w:color w:val="000000" w:themeColor="text1"/>
          <w:spacing w:val="-8"/>
          <w:sz w:val="24"/>
          <w:szCs w:val="24"/>
          <w:lang w:val="hy-AM"/>
        </w:rPr>
        <w:t>մաքրման ենթակա տարածքների գնահատման (մակերես (հա), աղբի քանակ)</w:t>
      </w:r>
      <w:r w:rsidRPr="00CB2DC2">
        <w:rPr>
          <w:rFonts w:ascii="GHEA Mariam" w:hAnsi="GHEA Mariam"/>
          <w:color w:val="000000" w:themeColor="text1"/>
          <w:sz w:val="24"/>
          <w:szCs w:val="24"/>
          <w:lang w:val="hy-AM"/>
        </w:rPr>
        <w:t xml:space="preserve"> համար</w:t>
      </w:r>
      <w:r w:rsidR="001543DE">
        <w:rPr>
          <w:rFonts w:ascii="GHEA Mariam" w:hAnsi="GHEA Mariam"/>
          <w:color w:val="000000" w:themeColor="text1"/>
          <w:sz w:val="24"/>
          <w:szCs w:val="24"/>
          <w:lang w:val="hy-AM"/>
        </w:rPr>
        <w:t>.</w:t>
      </w:r>
    </w:p>
    <w:p w:rsidR="00CB2DC2" w:rsidRPr="00CB2DC2" w:rsidRDefault="00CB2DC2" w:rsidP="00CB2DC2">
      <w:pPr>
        <w:pStyle w:val="ListParagraph"/>
        <w:numPr>
          <w:ilvl w:val="0"/>
          <w:numId w:val="3"/>
        </w:numPr>
        <w:tabs>
          <w:tab w:val="left" w:pos="990"/>
          <w:tab w:val="left" w:pos="1080"/>
        </w:tabs>
        <w:autoSpaceDE w:val="0"/>
        <w:autoSpaceDN w:val="0"/>
        <w:adjustRightInd w:val="0"/>
        <w:spacing w:after="0" w:line="360" w:lineRule="auto"/>
        <w:ind w:left="0" w:firstLine="720"/>
        <w:jc w:val="both"/>
        <w:rPr>
          <w:rFonts w:ascii="GHEA Mariam" w:hAnsi="GHEA Mariam"/>
          <w:color w:val="000000" w:themeColor="text1"/>
          <w:sz w:val="24"/>
          <w:szCs w:val="24"/>
          <w:lang w:val="hy-AM"/>
        </w:rPr>
      </w:pPr>
      <w:r w:rsidRPr="001543DE">
        <w:rPr>
          <w:rFonts w:ascii="GHEA Mariam" w:hAnsi="GHEA Mariam"/>
          <w:color w:val="000000" w:themeColor="text1"/>
          <w:spacing w:val="-2"/>
          <w:sz w:val="24"/>
          <w:szCs w:val="24"/>
          <w:lang w:val="hy-AM"/>
        </w:rPr>
        <w:t>նախատեսված աշխատանքների նախագծանախահաշվային փաստա</w:t>
      </w:r>
      <w:r w:rsidRPr="001543DE">
        <w:rPr>
          <w:rFonts w:ascii="GHEA Mariam" w:hAnsi="GHEA Mariam"/>
          <w:color w:val="000000" w:themeColor="text1"/>
          <w:spacing w:val="-2"/>
          <w:sz w:val="24"/>
          <w:szCs w:val="24"/>
          <w:lang w:val="hy-AM"/>
        </w:rPr>
        <w:softHyphen/>
        <w:t>թղթերի մշակ</w:t>
      </w:r>
      <w:r w:rsidRPr="00CB2DC2">
        <w:rPr>
          <w:rFonts w:ascii="GHEA Mariam" w:hAnsi="GHEA Mariam"/>
          <w:color w:val="000000" w:themeColor="text1"/>
          <w:sz w:val="24"/>
          <w:szCs w:val="24"/>
          <w:lang w:val="hy-AM"/>
        </w:rPr>
        <w:t>ում</w:t>
      </w:r>
      <w:r w:rsidR="001543DE">
        <w:rPr>
          <w:rFonts w:ascii="GHEA Mariam" w:hAnsi="GHEA Mariam"/>
          <w:color w:val="000000" w:themeColor="text1"/>
          <w:sz w:val="24"/>
          <w:szCs w:val="24"/>
          <w:lang w:val="hy-AM"/>
        </w:rPr>
        <w:t>.</w:t>
      </w:r>
    </w:p>
    <w:p w:rsidR="00CB2DC2" w:rsidRPr="00CB2DC2" w:rsidRDefault="00CB2DC2" w:rsidP="00CB2DC2">
      <w:pPr>
        <w:pStyle w:val="ListParagraph"/>
        <w:numPr>
          <w:ilvl w:val="0"/>
          <w:numId w:val="3"/>
        </w:numPr>
        <w:tabs>
          <w:tab w:val="left" w:pos="990"/>
          <w:tab w:val="left" w:pos="1080"/>
        </w:tabs>
        <w:autoSpaceDE w:val="0"/>
        <w:autoSpaceDN w:val="0"/>
        <w:adjustRightInd w:val="0"/>
        <w:spacing w:after="0" w:line="360" w:lineRule="auto"/>
        <w:ind w:left="0" w:firstLine="720"/>
        <w:jc w:val="both"/>
        <w:rPr>
          <w:rFonts w:ascii="GHEA Mariam" w:hAnsi="GHEA Mariam"/>
          <w:color w:val="000000" w:themeColor="text1"/>
          <w:sz w:val="24"/>
          <w:szCs w:val="24"/>
          <w:lang w:val="hy-AM"/>
        </w:rPr>
      </w:pPr>
      <w:r w:rsidRPr="00CB2DC2">
        <w:rPr>
          <w:rFonts w:ascii="GHEA Mariam" w:hAnsi="GHEA Mariam"/>
          <w:color w:val="000000" w:themeColor="text1"/>
          <w:sz w:val="24"/>
          <w:szCs w:val="24"/>
          <w:lang w:val="hy-AM"/>
        </w:rPr>
        <w:t>հունի աղտոտված հատվածներում կուտակված</w:t>
      </w:r>
      <w:r w:rsidR="001543DE">
        <w:rPr>
          <w:rFonts w:ascii="GHEA Mariam" w:hAnsi="GHEA Mariam"/>
          <w:color w:val="000000" w:themeColor="text1"/>
          <w:sz w:val="24"/>
          <w:szCs w:val="24"/>
          <w:lang w:val="hy-AM"/>
        </w:rPr>
        <w:t xml:space="preserve"> </w:t>
      </w:r>
      <w:r w:rsidRPr="00CB2DC2">
        <w:rPr>
          <w:rFonts w:ascii="GHEA Mariam" w:hAnsi="GHEA Mariam"/>
          <w:color w:val="000000" w:themeColor="text1"/>
          <w:sz w:val="24"/>
          <w:szCs w:val="24"/>
          <w:lang w:val="hy-AM"/>
        </w:rPr>
        <w:t xml:space="preserve">կենցաղային աղբի, </w:t>
      </w:r>
      <w:r w:rsidRPr="001543DE">
        <w:rPr>
          <w:rFonts w:ascii="GHEA Mariam" w:hAnsi="GHEA Mariam"/>
          <w:color w:val="000000" w:themeColor="text1"/>
          <w:spacing w:val="-2"/>
          <w:sz w:val="24"/>
          <w:szCs w:val="24"/>
          <w:lang w:val="hy-AM"/>
        </w:rPr>
        <w:t>ջրա</w:t>
      </w:r>
      <w:r w:rsidRPr="001543DE">
        <w:rPr>
          <w:rFonts w:ascii="GHEA Mariam" w:hAnsi="GHEA Mariam"/>
          <w:color w:val="000000" w:themeColor="text1"/>
          <w:spacing w:val="-2"/>
          <w:sz w:val="24"/>
          <w:szCs w:val="24"/>
          <w:lang w:val="hy-AM"/>
        </w:rPr>
        <w:softHyphen/>
        <w:t>բե</w:t>
      </w:r>
      <w:r w:rsidRPr="001543DE">
        <w:rPr>
          <w:rFonts w:ascii="GHEA Mariam" w:hAnsi="GHEA Mariam"/>
          <w:color w:val="000000" w:themeColor="text1"/>
          <w:spacing w:val="-2"/>
          <w:sz w:val="24"/>
          <w:szCs w:val="24"/>
          <w:lang w:val="hy-AM"/>
        </w:rPr>
        <w:softHyphen/>
        <w:t xml:space="preserve">րուկների և բնական հոսքը խոչընդոտող այլ օբյեկտների հավաքում, ըստ </w:t>
      </w:r>
      <w:r w:rsidRPr="001543DE">
        <w:rPr>
          <w:rFonts w:ascii="GHEA Mariam" w:hAnsi="GHEA Mariam"/>
          <w:color w:val="000000" w:themeColor="text1"/>
          <w:spacing w:val="-6"/>
          <w:sz w:val="24"/>
          <w:szCs w:val="24"/>
          <w:lang w:val="hy-AM"/>
        </w:rPr>
        <w:t>անհրա</w:t>
      </w:r>
      <w:r w:rsidR="001543DE" w:rsidRPr="001543DE">
        <w:rPr>
          <w:rFonts w:ascii="GHEA Mariam" w:hAnsi="GHEA Mariam"/>
          <w:color w:val="000000" w:themeColor="text1"/>
          <w:spacing w:val="-6"/>
          <w:sz w:val="24"/>
          <w:szCs w:val="24"/>
          <w:lang w:val="hy-AM"/>
        </w:rPr>
        <w:softHyphen/>
      </w:r>
      <w:r w:rsidRPr="001543DE">
        <w:rPr>
          <w:rFonts w:ascii="GHEA Mariam" w:hAnsi="GHEA Mariam"/>
          <w:color w:val="000000" w:themeColor="text1"/>
          <w:spacing w:val="-6"/>
          <w:sz w:val="24"/>
          <w:szCs w:val="24"/>
          <w:lang w:val="hy-AM"/>
        </w:rPr>
        <w:t>ժեշտության նաև եղեգների և տիղմի հավաքման և ափերի ամրացման աշխատանք</w:t>
      </w:r>
      <w:r w:rsidR="001543DE">
        <w:rPr>
          <w:rFonts w:ascii="GHEA Mariam" w:hAnsi="GHEA Mariam"/>
          <w:color w:val="000000" w:themeColor="text1"/>
          <w:spacing w:val="-6"/>
          <w:sz w:val="24"/>
          <w:szCs w:val="24"/>
          <w:lang w:val="hy-AM"/>
        </w:rPr>
        <w:softHyphen/>
      </w:r>
      <w:r w:rsidRPr="001543DE">
        <w:rPr>
          <w:rFonts w:ascii="GHEA Mariam" w:hAnsi="GHEA Mariam"/>
          <w:color w:val="000000" w:themeColor="text1"/>
          <w:spacing w:val="-6"/>
          <w:sz w:val="24"/>
          <w:szCs w:val="24"/>
          <w:lang w:val="hy-AM"/>
        </w:rPr>
        <w:t>ներ</w:t>
      </w:r>
      <w:r w:rsidR="001543DE">
        <w:rPr>
          <w:rFonts w:ascii="GHEA Mariam" w:hAnsi="GHEA Mariam"/>
          <w:color w:val="000000" w:themeColor="text1"/>
          <w:spacing w:val="-6"/>
          <w:sz w:val="24"/>
          <w:szCs w:val="24"/>
          <w:lang w:val="hy-AM"/>
        </w:rPr>
        <w:t>.</w:t>
      </w:r>
    </w:p>
    <w:p w:rsidR="00CB2DC2" w:rsidRPr="00CB2DC2" w:rsidRDefault="00CB2DC2" w:rsidP="00CB2DC2">
      <w:pPr>
        <w:pStyle w:val="ListParagraph"/>
        <w:numPr>
          <w:ilvl w:val="0"/>
          <w:numId w:val="3"/>
        </w:numPr>
        <w:tabs>
          <w:tab w:val="left" w:pos="990"/>
          <w:tab w:val="left" w:pos="1080"/>
        </w:tabs>
        <w:autoSpaceDE w:val="0"/>
        <w:autoSpaceDN w:val="0"/>
        <w:adjustRightInd w:val="0"/>
        <w:spacing w:after="0" w:line="360" w:lineRule="auto"/>
        <w:ind w:left="0" w:firstLine="720"/>
        <w:jc w:val="both"/>
        <w:rPr>
          <w:rFonts w:ascii="GHEA Mariam" w:hAnsi="GHEA Mariam"/>
          <w:color w:val="000000" w:themeColor="text1"/>
          <w:sz w:val="24"/>
          <w:szCs w:val="24"/>
          <w:lang w:val="hy-AM"/>
        </w:rPr>
      </w:pPr>
      <w:r w:rsidRPr="00CB2DC2">
        <w:rPr>
          <w:rFonts w:ascii="GHEA Mariam" w:hAnsi="GHEA Mariam"/>
          <w:color w:val="000000" w:themeColor="text1"/>
          <w:sz w:val="24"/>
          <w:szCs w:val="24"/>
          <w:lang w:val="hy-AM"/>
        </w:rPr>
        <w:t>հավաքված աղբի ու ջրաբերուկների կուտակման և բարձման համար հարթակի ստեղծում</w:t>
      </w:r>
      <w:r w:rsidR="001543DE">
        <w:rPr>
          <w:rFonts w:ascii="GHEA Mariam" w:hAnsi="GHEA Mariam"/>
          <w:color w:val="000000" w:themeColor="text1"/>
          <w:sz w:val="24"/>
          <w:szCs w:val="24"/>
          <w:lang w:val="hy-AM"/>
        </w:rPr>
        <w:t>.</w:t>
      </w:r>
    </w:p>
    <w:p w:rsidR="00CB2DC2" w:rsidRPr="00CB2DC2" w:rsidRDefault="00CB2DC2" w:rsidP="00CB2DC2">
      <w:pPr>
        <w:pStyle w:val="ListParagraph"/>
        <w:numPr>
          <w:ilvl w:val="0"/>
          <w:numId w:val="3"/>
        </w:numPr>
        <w:tabs>
          <w:tab w:val="left" w:pos="990"/>
          <w:tab w:val="left" w:pos="1080"/>
        </w:tabs>
        <w:autoSpaceDE w:val="0"/>
        <w:autoSpaceDN w:val="0"/>
        <w:adjustRightInd w:val="0"/>
        <w:spacing w:after="0" w:line="360" w:lineRule="auto"/>
        <w:ind w:left="0" w:firstLine="720"/>
        <w:jc w:val="both"/>
        <w:rPr>
          <w:rFonts w:ascii="GHEA Mariam" w:hAnsi="GHEA Mariam"/>
          <w:color w:val="000000" w:themeColor="text1"/>
          <w:sz w:val="24"/>
          <w:szCs w:val="24"/>
          <w:lang w:val="hy-AM"/>
        </w:rPr>
      </w:pPr>
      <w:r w:rsidRPr="00CB2DC2">
        <w:rPr>
          <w:rFonts w:ascii="GHEA Mariam" w:hAnsi="GHEA Mariam"/>
          <w:color w:val="000000" w:themeColor="text1"/>
          <w:sz w:val="24"/>
          <w:szCs w:val="24"/>
          <w:lang w:val="hy-AM"/>
        </w:rPr>
        <w:t>օրենքով սահմանված կարգով աղբի ու ջրաբերուկների տեղափոխման կազմակերպում դեպի տեղական ինքնակառավարման մարմնի կողմից դրանց համար հատուկ հատկացված տեղեր</w:t>
      </w:r>
      <w:r w:rsidR="001543DE">
        <w:rPr>
          <w:rFonts w:ascii="GHEA Mariam" w:hAnsi="GHEA Mariam"/>
          <w:color w:val="000000" w:themeColor="text1"/>
          <w:sz w:val="24"/>
          <w:szCs w:val="24"/>
          <w:lang w:val="hy-AM"/>
        </w:rPr>
        <w:t>.</w:t>
      </w:r>
    </w:p>
    <w:p w:rsidR="00CB2DC2" w:rsidRPr="00CB2DC2" w:rsidRDefault="00CB2DC2" w:rsidP="00CB2DC2">
      <w:pPr>
        <w:pStyle w:val="ListParagraph"/>
        <w:numPr>
          <w:ilvl w:val="0"/>
          <w:numId w:val="3"/>
        </w:numPr>
        <w:tabs>
          <w:tab w:val="left" w:pos="990"/>
          <w:tab w:val="left" w:pos="1080"/>
        </w:tabs>
        <w:autoSpaceDE w:val="0"/>
        <w:autoSpaceDN w:val="0"/>
        <w:adjustRightInd w:val="0"/>
        <w:spacing w:after="0" w:line="360" w:lineRule="auto"/>
        <w:ind w:left="0" w:firstLine="720"/>
        <w:jc w:val="both"/>
        <w:rPr>
          <w:rFonts w:ascii="GHEA Mariam" w:hAnsi="GHEA Mariam"/>
          <w:color w:val="000000" w:themeColor="text1"/>
          <w:sz w:val="24"/>
          <w:szCs w:val="24"/>
          <w:lang w:val="hy-AM"/>
        </w:rPr>
      </w:pPr>
      <w:r w:rsidRPr="00CB2DC2">
        <w:rPr>
          <w:rFonts w:ascii="GHEA Mariam" w:hAnsi="GHEA Mariam"/>
          <w:color w:val="000000" w:themeColor="text1"/>
          <w:sz w:val="24"/>
          <w:szCs w:val="24"/>
          <w:lang w:val="hy-AM"/>
        </w:rPr>
        <w:t xml:space="preserve">հունի մաքրման և ափերի ամրացման աշխատանքների վերահսկման </w:t>
      </w:r>
      <w:r w:rsidRPr="001543DE">
        <w:rPr>
          <w:rFonts w:ascii="GHEA Mariam" w:hAnsi="GHEA Mariam"/>
          <w:color w:val="000000" w:themeColor="text1"/>
          <w:spacing w:val="-6"/>
          <w:sz w:val="24"/>
          <w:szCs w:val="24"/>
          <w:lang w:val="hy-AM"/>
        </w:rPr>
        <w:t>նպատակով ողողահունից բարձր տեղամասերում տեղադրվում են հատուկ նշաններ՝ հ</w:t>
      </w:r>
      <w:r w:rsidRPr="00CB2DC2">
        <w:rPr>
          <w:rFonts w:ascii="GHEA Mariam" w:hAnsi="GHEA Mariam"/>
          <w:color w:val="000000" w:themeColor="text1"/>
          <w:sz w:val="24"/>
          <w:szCs w:val="24"/>
          <w:lang w:val="hy-AM"/>
        </w:rPr>
        <w:t>ունի մաքրված տեղամասի և ամրացված ափերի ճշգրիտ սահմանները նշելու համար։ Համապատասխան նշումներ կատարվում են նաև ռեեստրում։</w:t>
      </w:r>
    </w:p>
    <w:p w:rsidR="00CB2DC2" w:rsidRPr="00CB2DC2" w:rsidRDefault="00CB2DC2" w:rsidP="00CB2DC2">
      <w:pPr>
        <w:pStyle w:val="ListParagraph"/>
        <w:numPr>
          <w:ilvl w:val="0"/>
          <w:numId w:val="2"/>
        </w:numPr>
        <w:tabs>
          <w:tab w:val="left" w:pos="990"/>
          <w:tab w:val="left" w:pos="1080"/>
        </w:tabs>
        <w:spacing w:after="0" w:line="360" w:lineRule="auto"/>
        <w:ind w:left="0" w:firstLine="720"/>
        <w:jc w:val="both"/>
        <w:rPr>
          <w:rFonts w:ascii="GHEA Mariam" w:hAnsi="GHEA Mariam"/>
          <w:color w:val="000000" w:themeColor="text1"/>
          <w:sz w:val="24"/>
          <w:szCs w:val="24"/>
          <w:lang w:val="hy-AM"/>
        </w:rPr>
      </w:pPr>
      <w:r w:rsidRPr="00CB2DC2">
        <w:rPr>
          <w:rFonts w:ascii="GHEA Mariam" w:hAnsi="GHEA Mariam"/>
          <w:color w:val="000000" w:themeColor="text1"/>
          <w:sz w:val="24"/>
          <w:szCs w:val="24"/>
          <w:lang w:val="hy-AM"/>
        </w:rPr>
        <w:t xml:space="preserve">Հունի աղտոտումը կանխելու և հետագայում պարբերական մաքրման </w:t>
      </w:r>
      <w:r w:rsidRPr="001543DE">
        <w:rPr>
          <w:rFonts w:ascii="GHEA Mariam" w:hAnsi="GHEA Mariam"/>
          <w:color w:val="000000" w:themeColor="text1"/>
          <w:spacing w:val="-4"/>
          <w:sz w:val="24"/>
          <w:szCs w:val="24"/>
          <w:lang w:val="hy-AM"/>
        </w:rPr>
        <w:t>աշխատանքներն արդյունավետ իրականացնելու նպատակով, կապալառու կազմա</w:t>
      </w:r>
      <w:r w:rsidR="001543DE" w:rsidRPr="001543DE">
        <w:rPr>
          <w:rFonts w:ascii="GHEA Mariam" w:hAnsi="GHEA Mariam"/>
          <w:color w:val="000000" w:themeColor="text1"/>
          <w:spacing w:val="-4"/>
          <w:sz w:val="24"/>
          <w:szCs w:val="24"/>
          <w:lang w:val="hy-AM"/>
        </w:rPr>
        <w:softHyphen/>
      </w:r>
      <w:r w:rsidRPr="001543DE">
        <w:rPr>
          <w:rFonts w:ascii="GHEA Mariam" w:hAnsi="GHEA Mariam"/>
          <w:color w:val="000000" w:themeColor="text1"/>
          <w:spacing w:val="-4"/>
          <w:sz w:val="24"/>
          <w:szCs w:val="24"/>
          <w:lang w:val="hy-AM"/>
        </w:rPr>
        <w:t>կեր</w:t>
      </w:r>
      <w:r w:rsidRPr="00CB2DC2">
        <w:rPr>
          <w:rFonts w:ascii="GHEA Mariam" w:hAnsi="GHEA Mariam"/>
          <w:color w:val="000000" w:themeColor="text1"/>
          <w:sz w:val="24"/>
          <w:szCs w:val="24"/>
          <w:lang w:val="hy-AM"/>
        </w:rPr>
        <w:t>պության կողմից նախապես տեղորոշված գետահատվածներում նախագծվում և կառուցվում են աղբի և ջրաբերուկների կուտակիչ համակարգեր (այսուհետ՝ կուտակիչ համակարգ)։</w:t>
      </w:r>
    </w:p>
    <w:p w:rsidR="00CB2DC2" w:rsidRPr="00CB2DC2" w:rsidRDefault="001543DE" w:rsidP="00CB2DC2">
      <w:pPr>
        <w:pStyle w:val="ListParagraph"/>
        <w:numPr>
          <w:ilvl w:val="0"/>
          <w:numId w:val="2"/>
        </w:numPr>
        <w:tabs>
          <w:tab w:val="left" w:pos="990"/>
          <w:tab w:val="left" w:pos="1080"/>
        </w:tabs>
        <w:spacing w:after="0" w:line="360" w:lineRule="auto"/>
        <w:ind w:left="0" w:firstLine="720"/>
        <w:jc w:val="both"/>
        <w:rPr>
          <w:rFonts w:ascii="GHEA Mariam" w:hAnsi="GHEA Mariam"/>
          <w:color w:val="000000" w:themeColor="text1"/>
          <w:sz w:val="24"/>
          <w:szCs w:val="24"/>
          <w:lang w:val="hy-AM"/>
        </w:rPr>
      </w:pPr>
      <w:r>
        <w:rPr>
          <w:rFonts w:ascii="GHEA Mariam" w:hAnsi="GHEA Mariam" w:cs="EUAlbertina"/>
          <w:color w:val="000000" w:themeColor="text1"/>
          <w:sz w:val="24"/>
          <w:szCs w:val="24"/>
          <w:lang w:val="hy-AM"/>
        </w:rPr>
        <w:t xml:space="preserve"> </w:t>
      </w:r>
      <w:r w:rsidR="00CB2DC2" w:rsidRPr="00CB2DC2">
        <w:rPr>
          <w:rFonts w:ascii="GHEA Mariam" w:hAnsi="GHEA Mariam" w:cs="EUAlbertina"/>
          <w:color w:val="000000" w:themeColor="text1"/>
          <w:sz w:val="24"/>
          <w:szCs w:val="24"/>
          <w:lang w:val="hy-AM"/>
        </w:rPr>
        <w:t>Կուտակիչ համակարգը պետք է</w:t>
      </w:r>
      <w:r>
        <w:rPr>
          <w:rFonts w:ascii="GHEA Mariam" w:hAnsi="GHEA Mariam" w:cs="EUAlbertina"/>
          <w:color w:val="000000" w:themeColor="text1"/>
          <w:sz w:val="24"/>
          <w:szCs w:val="24"/>
          <w:lang w:val="hy-AM"/>
        </w:rPr>
        <w:t>՝</w:t>
      </w:r>
    </w:p>
    <w:p w:rsidR="00CB2DC2" w:rsidRPr="00CB2DC2" w:rsidRDefault="00CB2DC2" w:rsidP="00CB2DC2">
      <w:pPr>
        <w:pStyle w:val="ListParagraph"/>
        <w:numPr>
          <w:ilvl w:val="1"/>
          <w:numId w:val="4"/>
        </w:numPr>
        <w:tabs>
          <w:tab w:val="left" w:pos="990"/>
          <w:tab w:val="left" w:pos="1080"/>
        </w:tabs>
        <w:autoSpaceDE w:val="0"/>
        <w:autoSpaceDN w:val="0"/>
        <w:adjustRightInd w:val="0"/>
        <w:spacing w:after="0" w:line="360" w:lineRule="auto"/>
        <w:ind w:left="0" w:firstLine="720"/>
        <w:jc w:val="both"/>
        <w:rPr>
          <w:rFonts w:ascii="GHEA Mariam" w:hAnsi="GHEA Mariam" w:cs="EUAlbertina"/>
          <w:color w:val="000000" w:themeColor="text1"/>
          <w:sz w:val="24"/>
          <w:szCs w:val="24"/>
          <w:lang w:val="hy-AM"/>
        </w:rPr>
      </w:pPr>
      <w:r w:rsidRPr="00CB2DC2">
        <w:rPr>
          <w:rFonts w:ascii="GHEA Mariam" w:hAnsi="GHEA Mariam" w:cs="EUAlbertina"/>
          <w:color w:val="000000" w:themeColor="text1"/>
          <w:sz w:val="24"/>
          <w:szCs w:val="24"/>
          <w:lang w:val="hy-AM"/>
        </w:rPr>
        <w:t>արդյունավետ գործի գետում ջրի ելքերի խիստ տատանումների դեպքում (հաշվարկային և դրանցից մեծ ելքեր)</w:t>
      </w:r>
      <w:r w:rsidR="001543DE">
        <w:rPr>
          <w:rFonts w:ascii="GHEA Mariam" w:hAnsi="GHEA Mariam" w:cs="EUAlbertina"/>
          <w:color w:val="000000" w:themeColor="text1"/>
          <w:sz w:val="24"/>
          <w:szCs w:val="24"/>
          <w:lang w:val="hy-AM"/>
        </w:rPr>
        <w:t>.</w:t>
      </w:r>
      <w:r w:rsidRPr="00CB2DC2">
        <w:rPr>
          <w:rFonts w:ascii="GHEA Mariam" w:hAnsi="GHEA Mariam" w:cs="EUAlbertina"/>
          <w:color w:val="000000" w:themeColor="text1"/>
          <w:sz w:val="24"/>
          <w:szCs w:val="24"/>
          <w:lang w:val="hy-AM"/>
        </w:rPr>
        <w:t xml:space="preserve"> </w:t>
      </w:r>
    </w:p>
    <w:p w:rsidR="00CB2DC2" w:rsidRPr="00CB2DC2" w:rsidRDefault="00CB2DC2" w:rsidP="00CB2DC2">
      <w:pPr>
        <w:pStyle w:val="ListParagraph"/>
        <w:numPr>
          <w:ilvl w:val="1"/>
          <w:numId w:val="4"/>
        </w:numPr>
        <w:tabs>
          <w:tab w:val="left" w:pos="990"/>
          <w:tab w:val="left" w:pos="1080"/>
        </w:tabs>
        <w:autoSpaceDE w:val="0"/>
        <w:autoSpaceDN w:val="0"/>
        <w:adjustRightInd w:val="0"/>
        <w:spacing w:after="0" w:line="360" w:lineRule="auto"/>
        <w:ind w:left="0" w:firstLine="720"/>
        <w:jc w:val="both"/>
        <w:rPr>
          <w:rFonts w:ascii="GHEA Mariam" w:hAnsi="GHEA Mariam" w:cs="EUAlbertina"/>
          <w:bCs/>
          <w:color w:val="000000" w:themeColor="text1"/>
          <w:sz w:val="24"/>
          <w:szCs w:val="24"/>
          <w:lang w:val="hy-AM"/>
        </w:rPr>
      </w:pPr>
      <w:r w:rsidRPr="00CB2DC2">
        <w:rPr>
          <w:rFonts w:ascii="GHEA Mariam" w:hAnsi="GHEA Mariam" w:cs="EUAlbertina"/>
          <w:color w:val="000000" w:themeColor="text1"/>
          <w:sz w:val="24"/>
          <w:szCs w:val="24"/>
          <w:lang w:val="hy-AM"/>
        </w:rPr>
        <w:t xml:space="preserve">ապահովի գետի հունով դեպի </w:t>
      </w:r>
      <w:r w:rsidRPr="00CB2DC2">
        <w:rPr>
          <w:rFonts w:ascii="GHEA Mariam" w:hAnsi="GHEA Mariam" w:cs="EUAlbertina"/>
          <w:bCs/>
          <w:color w:val="000000" w:themeColor="text1"/>
          <w:sz w:val="24"/>
          <w:szCs w:val="24"/>
          <w:lang w:val="hy-AM"/>
        </w:rPr>
        <w:t>վեր և վար ձկների անարգել տեղաշարժը</w:t>
      </w:r>
      <w:r w:rsidR="001543DE">
        <w:rPr>
          <w:rFonts w:ascii="GHEA Mariam" w:hAnsi="GHEA Mariam" w:cs="EUAlbertina"/>
          <w:bCs/>
          <w:color w:val="000000" w:themeColor="text1"/>
          <w:sz w:val="24"/>
          <w:szCs w:val="24"/>
          <w:lang w:val="hy-AM"/>
        </w:rPr>
        <w:t>.</w:t>
      </w:r>
      <w:r w:rsidRPr="00CB2DC2">
        <w:rPr>
          <w:rFonts w:ascii="GHEA Mariam" w:hAnsi="GHEA Mariam" w:cs="EUAlbertina"/>
          <w:bCs/>
          <w:color w:val="000000" w:themeColor="text1"/>
          <w:sz w:val="24"/>
          <w:szCs w:val="24"/>
          <w:lang w:val="hy-AM"/>
        </w:rPr>
        <w:t xml:space="preserve"> </w:t>
      </w:r>
    </w:p>
    <w:p w:rsidR="00CB2DC2" w:rsidRPr="00CB2DC2" w:rsidRDefault="00CB2DC2" w:rsidP="00CB2DC2">
      <w:pPr>
        <w:pStyle w:val="ListParagraph"/>
        <w:numPr>
          <w:ilvl w:val="1"/>
          <w:numId w:val="4"/>
        </w:numPr>
        <w:tabs>
          <w:tab w:val="left" w:pos="990"/>
          <w:tab w:val="left" w:pos="1080"/>
        </w:tabs>
        <w:autoSpaceDE w:val="0"/>
        <w:autoSpaceDN w:val="0"/>
        <w:adjustRightInd w:val="0"/>
        <w:spacing w:after="0" w:line="360" w:lineRule="auto"/>
        <w:ind w:left="0" w:firstLine="720"/>
        <w:jc w:val="both"/>
        <w:rPr>
          <w:rFonts w:ascii="GHEA Mariam" w:hAnsi="GHEA Mariam" w:cs="EUAlbertina"/>
          <w:bCs/>
          <w:color w:val="000000" w:themeColor="text1"/>
          <w:sz w:val="24"/>
          <w:szCs w:val="24"/>
          <w:lang w:val="hy-AM"/>
        </w:rPr>
      </w:pPr>
      <w:r w:rsidRPr="00CB2DC2">
        <w:rPr>
          <w:rFonts w:ascii="GHEA Mariam" w:hAnsi="GHEA Mariam" w:cs="EUAlbertina"/>
          <w:color w:val="000000" w:themeColor="text1"/>
          <w:sz w:val="24"/>
          <w:szCs w:val="24"/>
          <w:lang w:val="hy-AM"/>
        </w:rPr>
        <w:t xml:space="preserve">կառուցվի այնպիսի նյութերից, </w:t>
      </w:r>
      <w:r w:rsidRPr="00CB2DC2">
        <w:rPr>
          <w:rFonts w:ascii="GHEA Mariam" w:hAnsi="GHEA Mariam" w:cs="EUAlbertina"/>
          <w:bCs/>
          <w:color w:val="000000" w:themeColor="text1"/>
          <w:sz w:val="24"/>
          <w:szCs w:val="24"/>
          <w:lang w:val="hy-AM"/>
        </w:rPr>
        <w:t>որոնք չեն քայքայվի և չեն առաջացնի ջրի աղտոտում</w:t>
      </w:r>
      <w:r w:rsidR="001543DE">
        <w:rPr>
          <w:rFonts w:ascii="GHEA Mariam" w:hAnsi="GHEA Mariam" w:cs="EUAlbertina"/>
          <w:bCs/>
          <w:color w:val="000000" w:themeColor="text1"/>
          <w:sz w:val="24"/>
          <w:szCs w:val="24"/>
          <w:lang w:val="hy-AM"/>
        </w:rPr>
        <w:t>.</w:t>
      </w:r>
    </w:p>
    <w:p w:rsidR="00CB2DC2" w:rsidRPr="00CB2DC2" w:rsidRDefault="00CB2DC2" w:rsidP="00CB2DC2">
      <w:pPr>
        <w:pStyle w:val="ListParagraph"/>
        <w:numPr>
          <w:ilvl w:val="1"/>
          <w:numId w:val="4"/>
        </w:numPr>
        <w:tabs>
          <w:tab w:val="left" w:pos="990"/>
          <w:tab w:val="left" w:pos="1080"/>
        </w:tabs>
        <w:autoSpaceDE w:val="0"/>
        <w:autoSpaceDN w:val="0"/>
        <w:adjustRightInd w:val="0"/>
        <w:spacing w:after="0" w:line="360" w:lineRule="auto"/>
        <w:ind w:left="0" w:firstLine="720"/>
        <w:jc w:val="both"/>
        <w:rPr>
          <w:rFonts w:ascii="GHEA Mariam" w:hAnsi="GHEA Mariam" w:cs="EUAlbertina"/>
          <w:color w:val="000000" w:themeColor="text1"/>
          <w:sz w:val="24"/>
          <w:szCs w:val="24"/>
          <w:lang w:val="hy-AM"/>
        </w:rPr>
      </w:pPr>
      <w:r w:rsidRPr="00CB2DC2">
        <w:rPr>
          <w:rFonts w:ascii="GHEA Mariam" w:hAnsi="GHEA Mariam" w:cs="EUAlbertina"/>
          <w:color w:val="000000" w:themeColor="text1"/>
          <w:sz w:val="24"/>
          <w:szCs w:val="24"/>
          <w:lang w:val="hy-AM"/>
        </w:rPr>
        <w:lastRenderedPageBreak/>
        <w:t>կուտակված աղբի և ջրաբերուկների հեռացումը չպետք է խոչընդոտի կուտակիչի աշխատանքին։</w:t>
      </w:r>
    </w:p>
    <w:p w:rsidR="00CB2DC2" w:rsidRPr="00CB2DC2" w:rsidRDefault="001543DE" w:rsidP="00CB2DC2">
      <w:pPr>
        <w:pStyle w:val="ListParagraph"/>
        <w:numPr>
          <w:ilvl w:val="0"/>
          <w:numId w:val="2"/>
        </w:numPr>
        <w:tabs>
          <w:tab w:val="left" w:pos="990"/>
          <w:tab w:val="left" w:pos="1080"/>
        </w:tabs>
        <w:spacing w:after="0" w:line="360" w:lineRule="auto"/>
        <w:ind w:left="0" w:firstLine="720"/>
        <w:jc w:val="both"/>
        <w:rPr>
          <w:rFonts w:ascii="GHEA Mariam" w:hAnsi="GHEA Mariam"/>
          <w:color w:val="000000" w:themeColor="text1"/>
          <w:sz w:val="24"/>
          <w:szCs w:val="24"/>
          <w:lang w:val="hy-AM"/>
        </w:rPr>
      </w:pPr>
      <w:r>
        <w:rPr>
          <w:rFonts w:ascii="GHEA Mariam" w:hAnsi="GHEA Mariam"/>
          <w:color w:val="000000" w:themeColor="text1"/>
          <w:sz w:val="24"/>
          <w:szCs w:val="24"/>
          <w:lang w:val="hy-AM"/>
        </w:rPr>
        <w:t xml:space="preserve"> </w:t>
      </w:r>
      <w:r w:rsidR="00CB2DC2" w:rsidRPr="00CB2DC2">
        <w:rPr>
          <w:rFonts w:ascii="GHEA Mariam" w:hAnsi="GHEA Mariam"/>
          <w:color w:val="000000" w:themeColor="text1"/>
          <w:sz w:val="24"/>
          <w:szCs w:val="24"/>
          <w:lang w:val="hy-AM"/>
        </w:rPr>
        <w:t>Կուտակված աղբի և ջրաբերուկների պարբերաբար հավաքման, հունից դրանց հեռացման և կուտակիչ համակարգերի սպասարկման գործընթացներն իրա</w:t>
      </w:r>
      <w:r>
        <w:rPr>
          <w:rFonts w:ascii="GHEA Mariam" w:hAnsi="GHEA Mariam"/>
          <w:color w:val="000000" w:themeColor="text1"/>
          <w:sz w:val="24"/>
          <w:szCs w:val="24"/>
          <w:lang w:val="hy-AM"/>
        </w:rPr>
        <w:softHyphen/>
      </w:r>
      <w:r w:rsidR="00CB2DC2" w:rsidRPr="00CB2DC2">
        <w:rPr>
          <w:rFonts w:ascii="GHEA Mariam" w:hAnsi="GHEA Mariam"/>
          <w:color w:val="000000" w:themeColor="text1"/>
          <w:sz w:val="24"/>
          <w:szCs w:val="24"/>
          <w:lang w:val="hy-AM"/>
        </w:rPr>
        <w:t>կանացվում են «Գնումների մասին» օրենքի համաձայն ընտրված կապալառու կազմակերպության կողմից՝ առնվազն երեք տարի ժամկետով։</w:t>
      </w:r>
    </w:p>
    <w:p w:rsidR="00CB2DC2" w:rsidRPr="00CB2DC2" w:rsidRDefault="00CB2DC2" w:rsidP="00CB2DC2">
      <w:pPr>
        <w:pStyle w:val="ListParagraph"/>
        <w:numPr>
          <w:ilvl w:val="0"/>
          <w:numId w:val="2"/>
        </w:numPr>
        <w:tabs>
          <w:tab w:val="left" w:pos="990"/>
          <w:tab w:val="left" w:pos="1080"/>
        </w:tabs>
        <w:spacing w:after="0" w:line="360" w:lineRule="auto"/>
        <w:ind w:left="0" w:firstLine="720"/>
        <w:jc w:val="both"/>
        <w:rPr>
          <w:rFonts w:ascii="GHEA Mariam" w:hAnsi="GHEA Mariam"/>
          <w:color w:val="000000" w:themeColor="text1"/>
          <w:sz w:val="24"/>
          <w:szCs w:val="24"/>
          <w:lang w:val="hy-AM"/>
        </w:rPr>
      </w:pPr>
      <w:r w:rsidRPr="00CB2DC2">
        <w:rPr>
          <w:rFonts w:ascii="GHEA Mariam" w:hAnsi="GHEA Mariam"/>
          <w:color w:val="000000" w:themeColor="text1"/>
          <w:sz w:val="24"/>
          <w:szCs w:val="24"/>
          <w:lang w:val="hy-AM"/>
        </w:rPr>
        <w:t>Եթե հուների պարբերաբար մաքրումից բացի, ներքին գործերի նախա</w:t>
      </w:r>
      <w:r>
        <w:rPr>
          <w:rFonts w:ascii="GHEA Mariam" w:hAnsi="GHEA Mariam"/>
          <w:color w:val="000000" w:themeColor="text1"/>
          <w:sz w:val="24"/>
          <w:szCs w:val="24"/>
          <w:lang w:val="hy-AM"/>
        </w:rPr>
        <w:softHyphen/>
      </w:r>
      <w:r w:rsidRPr="00CB2DC2">
        <w:rPr>
          <w:rFonts w:ascii="GHEA Mariam" w:hAnsi="GHEA Mariam"/>
          <w:color w:val="000000" w:themeColor="text1"/>
          <w:spacing w:val="-8"/>
          <w:sz w:val="24"/>
          <w:szCs w:val="24"/>
          <w:lang w:val="hy-AM"/>
        </w:rPr>
        <w:t>րա</w:t>
      </w:r>
      <w:r w:rsidRPr="00CB2DC2">
        <w:rPr>
          <w:rFonts w:ascii="GHEA Mariam" w:hAnsi="GHEA Mariam"/>
          <w:color w:val="000000" w:themeColor="text1"/>
          <w:spacing w:val="-8"/>
          <w:sz w:val="24"/>
          <w:szCs w:val="24"/>
          <w:lang w:val="hy-AM"/>
        </w:rPr>
        <w:softHyphen/>
        <w:t>րության կողմից ներկայացված գետերի հուների հեղեղավտանգ</w:t>
      </w:r>
      <w:r w:rsidRPr="00CB2DC2">
        <w:rPr>
          <w:rFonts w:ascii="GHEA Mariam" w:hAnsi="GHEA Mariam"/>
          <w:color w:val="000000" w:themeColor="text1"/>
          <w:sz w:val="24"/>
          <w:szCs w:val="24"/>
          <w:lang w:val="hy-AM"/>
        </w:rPr>
        <w:t xml:space="preserve"> տեղամասերում </w:t>
      </w:r>
      <w:r w:rsidRPr="00CB2DC2">
        <w:rPr>
          <w:rFonts w:ascii="GHEA Mariam" w:hAnsi="GHEA Mariam"/>
          <w:color w:val="000000" w:themeColor="text1"/>
          <w:spacing w:val="-8"/>
          <w:sz w:val="24"/>
          <w:szCs w:val="24"/>
          <w:lang w:val="hy-AM"/>
        </w:rPr>
        <w:t>անհրաժեշտ կանխարգելիչ միջոցառումների վերաբերյալ առաջարկությունների և</w:t>
      </w:r>
      <w:r w:rsidRPr="00CB2DC2">
        <w:rPr>
          <w:rFonts w:ascii="GHEA Mariam" w:hAnsi="GHEA Mariam"/>
          <w:color w:val="000000" w:themeColor="text1"/>
          <w:sz w:val="24"/>
          <w:szCs w:val="24"/>
          <w:lang w:val="hy-AM"/>
        </w:rPr>
        <w:t xml:space="preserve"> այլ </w:t>
      </w:r>
      <w:r w:rsidRPr="00CB2DC2">
        <w:rPr>
          <w:rFonts w:ascii="GHEA Mariam" w:hAnsi="GHEA Mariam"/>
          <w:color w:val="000000" w:themeColor="text1"/>
          <w:spacing w:val="-8"/>
          <w:sz w:val="24"/>
          <w:szCs w:val="24"/>
          <w:lang w:val="hy-AM"/>
        </w:rPr>
        <w:t>տվյալների հիման վրա, առաջանում է հունի արտահերթ մաքրման</w:t>
      </w:r>
      <w:r w:rsidRPr="00CB2DC2">
        <w:rPr>
          <w:rFonts w:ascii="GHEA Mariam" w:hAnsi="GHEA Mariam"/>
          <w:color w:val="000000" w:themeColor="text1"/>
          <w:sz w:val="24"/>
          <w:szCs w:val="24"/>
          <w:lang w:val="hy-AM"/>
        </w:rPr>
        <w:t xml:space="preserve"> անհրաժեշտու</w:t>
      </w:r>
      <w:r>
        <w:rPr>
          <w:rFonts w:ascii="GHEA Mariam" w:hAnsi="GHEA Mariam"/>
          <w:color w:val="000000" w:themeColor="text1"/>
          <w:sz w:val="24"/>
          <w:szCs w:val="24"/>
          <w:lang w:val="hy-AM"/>
        </w:rPr>
        <w:softHyphen/>
      </w:r>
      <w:r w:rsidRPr="00CB2DC2">
        <w:rPr>
          <w:rFonts w:ascii="GHEA Mariam" w:hAnsi="GHEA Mariam"/>
          <w:color w:val="000000" w:themeColor="text1"/>
          <w:sz w:val="24"/>
          <w:szCs w:val="24"/>
          <w:lang w:val="hy-AM"/>
        </w:rPr>
        <w:t>թյուն, լիազոր մարմինը միջոցներ է ձեռք առնում արտահերթ մաքրման աշխա</w:t>
      </w:r>
      <w:r>
        <w:rPr>
          <w:rFonts w:ascii="GHEA Mariam" w:hAnsi="GHEA Mariam"/>
          <w:color w:val="000000" w:themeColor="text1"/>
          <w:sz w:val="24"/>
          <w:szCs w:val="24"/>
          <w:lang w:val="hy-AM"/>
        </w:rPr>
        <w:softHyphen/>
      </w:r>
      <w:r w:rsidRPr="00CB2DC2">
        <w:rPr>
          <w:rFonts w:ascii="GHEA Mariam" w:hAnsi="GHEA Mariam"/>
          <w:color w:val="000000" w:themeColor="text1"/>
          <w:sz w:val="24"/>
          <w:szCs w:val="24"/>
          <w:lang w:val="hy-AM"/>
        </w:rPr>
        <w:t>տանք</w:t>
      </w:r>
      <w:r>
        <w:rPr>
          <w:rFonts w:ascii="GHEA Mariam" w:hAnsi="GHEA Mariam"/>
          <w:color w:val="000000" w:themeColor="text1"/>
          <w:sz w:val="24"/>
          <w:szCs w:val="24"/>
          <w:lang w:val="hy-AM"/>
        </w:rPr>
        <w:softHyphen/>
      </w:r>
      <w:r w:rsidRPr="00CB2DC2">
        <w:rPr>
          <w:rFonts w:ascii="GHEA Mariam" w:hAnsi="GHEA Mariam"/>
          <w:color w:val="000000" w:themeColor="text1"/>
          <w:sz w:val="24"/>
          <w:szCs w:val="24"/>
          <w:lang w:val="hy-AM"/>
        </w:rPr>
        <w:t>ներն իրականացնելու ուղղությամբ։</w:t>
      </w:r>
    </w:p>
    <w:p w:rsidR="00CB2DC2" w:rsidRPr="00CB2DC2" w:rsidRDefault="00CB2DC2" w:rsidP="00CB2DC2">
      <w:pPr>
        <w:pStyle w:val="ListParagraph"/>
        <w:numPr>
          <w:ilvl w:val="0"/>
          <w:numId w:val="2"/>
        </w:numPr>
        <w:tabs>
          <w:tab w:val="left" w:pos="990"/>
          <w:tab w:val="left" w:pos="1080"/>
        </w:tabs>
        <w:spacing w:after="0" w:line="360" w:lineRule="auto"/>
        <w:ind w:left="0" w:firstLine="720"/>
        <w:jc w:val="both"/>
        <w:rPr>
          <w:rFonts w:ascii="GHEA Mariam" w:hAnsi="GHEA Mariam"/>
          <w:color w:val="000000" w:themeColor="text1"/>
          <w:sz w:val="24"/>
          <w:szCs w:val="24"/>
          <w:lang w:val="hy-AM"/>
        </w:rPr>
      </w:pPr>
      <w:r w:rsidRPr="00CB2DC2">
        <w:rPr>
          <w:rFonts w:ascii="GHEA Mariam" w:hAnsi="GHEA Mariam"/>
          <w:color w:val="000000" w:themeColor="text1"/>
          <w:sz w:val="24"/>
          <w:szCs w:val="24"/>
          <w:lang w:val="hy-AM"/>
        </w:rPr>
        <w:t xml:space="preserve">Եթե իրականացվող աշխատանքներն առաջացնելու են ջրային ռեսուրսի </w:t>
      </w:r>
      <w:r w:rsidRPr="00CB2DC2">
        <w:rPr>
          <w:rFonts w:ascii="GHEA Mariam" w:hAnsi="GHEA Mariam"/>
          <w:color w:val="000000" w:themeColor="text1"/>
          <w:spacing w:val="-8"/>
          <w:sz w:val="24"/>
          <w:szCs w:val="24"/>
          <w:lang w:val="hy-AM"/>
        </w:rPr>
        <w:t>հունի, հատակի, հոսքի կամ ափերի փոփոխություններ, ապա դրանք դիտարկվում</w:t>
      </w:r>
      <w:r w:rsidRPr="00CB2DC2">
        <w:rPr>
          <w:rFonts w:ascii="GHEA Mariam" w:hAnsi="GHEA Mariam"/>
          <w:color w:val="000000" w:themeColor="text1"/>
          <w:sz w:val="24"/>
          <w:szCs w:val="24"/>
          <w:lang w:val="hy-AM"/>
        </w:rPr>
        <w:t xml:space="preserve"> են </w:t>
      </w:r>
      <w:r w:rsidRPr="00CB2DC2">
        <w:rPr>
          <w:rFonts w:ascii="GHEA Mariam" w:hAnsi="GHEA Mariam"/>
          <w:color w:val="000000" w:themeColor="text1"/>
          <w:spacing w:val="-8"/>
          <w:sz w:val="24"/>
          <w:szCs w:val="24"/>
          <w:lang w:val="hy-AM"/>
        </w:rPr>
        <w:t>որպես ջրօգտագործում և պահանջում են ջրօգտագործման թույլտվություն՝</w:t>
      </w:r>
      <w:r w:rsidRPr="00CB2DC2">
        <w:rPr>
          <w:rFonts w:ascii="GHEA Mariam" w:hAnsi="GHEA Mariam"/>
          <w:color w:val="000000" w:themeColor="text1"/>
          <w:sz w:val="24"/>
          <w:szCs w:val="24"/>
          <w:lang w:val="hy-AM"/>
        </w:rPr>
        <w:t xml:space="preserve"> համաձայն Հայաստանի Հանրապետության ջրային օրենսգրքի։</w:t>
      </w:r>
    </w:p>
    <w:p w:rsidR="00CB2DC2" w:rsidRPr="00CB2DC2" w:rsidRDefault="00CB2DC2" w:rsidP="00CB2DC2">
      <w:pPr>
        <w:pStyle w:val="ListParagraph"/>
        <w:numPr>
          <w:ilvl w:val="0"/>
          <w:numId w:val="2"/>
        </w:numPr>
        <w:tabs>
          <w:tab w:val="left" w:pos="990"/>
          <w:tab w:val="left" w:pos="1080"/>
        </w:tabs>
        <w:spacing w:after="0" w:line="360" w:lineRule="auto"/>
        <w:ind w:left="0" w:firstLine="720"/>
        <w:jc w:val="both"/>
        <w:rPr>
          <w:rFonts w:ascii="GHEA Mariam" w:hAnsi="GHEA Mariam"/>
          <w:color w:val="000000" w:themeColor="text1"/>
          <w:sz w:val="24"/>
          <w:szCs w:val="24"/>
          <w:lang w:val="hy-AM"/>
        </w:rPr>
      </w:pPr>
      <w:r w:rsidRPr="00CB2DC2">
        <w:rPr>
          <w:rFonts w:ascii="GHEA Mariam" w:hAnsi="GHEA Mariam"/>
          <w:color w:val="000000" w:themeColor="text1"/>
          <w:spacing w:val="-8"/>
          <w:sz w:val="24"/>
          <w:szCs w:val="24"/>
          <w:lang w:val="hy-AM"/>
        </w:rPr>
        <w:t>Այն դեպքերում, երբ հունի մաքրումն իրականացվում է բացառապես</w:t>
      </w:r>
      <w:r w:rsidRPr="00CB2DC2">
        <w:rPr>
          <w:rFonts w:ascii="GHEA Mariam" w:hAnsi="GHEA Mariam"/>
          <w:color w:val="000000" w:themeColor="text1"/>
          <w:sz w:val="24"/>
          <w:szCs w:val="24"/>
          <w:lang w:val="hy-AM"/>
        </w:rPr>
        <w:t xml:space="preserve"> հակա</w:t>
      </w:r>
      <w:r>
        <w:rPr>
          <w:rFonts w:ascii="GHEA Mariam" w:hAnsi="GHEA Mariam"/>
          <w:color w:val="000000" w:themeColor="text1"/>
          <w:sz w:val="24"/>
          <w:szCs w:val="24"/>
          <w:lang w:val="hy-AM"/>
        </w:rPr>
        <w:softHyphen/>
      </w:r>
      <w:r w:rsidRPr="00CB2DC2">
        <w:rPr>
          <w:rFonts w:ascii="GHEA Mariam" w:hAnsi="GHEA Mariam"/>
          <w:color w:val="000000" w:themeColor="text1"/>
          <w:sz w:val="24"/>
          <w:szCs w:val="24"/>
          <w:lang w:val="hy-AM"/>
        </w:rPr>
        <w:t>հեղեղային նպատակով, համարվում է ազատ ջրօգտագործում և չի պահանջում ջրօգտագործման թույլտվություն։</w:t>
      </w:r>
    </w:p>
    <w:p w:rsidR="00CB2DC2" w:rsidRPr="00CB2DC2" w:rsidRDefault="00077F6C" w:rsidP="00CB2DC2">
      <w:pPr>
        <w:pStyle w:val="ListParagraph"/>
        <w:numPr>
          <w:ilvl w:val="0"/>
          <w:numId w:val="2"/>
        </w:numPr>
        <w:tabs>
          <w:tab w:val="left" w:pos="990"/>
          <w:tab w:val="left" w:pos="1080"/>
        </w:tabs>
        <w:spacing w:after="0" w:line="360" w:lineRule="auto"/>
        <w:ind w:left="0" w:firstLine="720"/>
        <w:jc w:val="both"/>
        <w:rPr>
          <w:rFonts w:ascii="GHEA Mariam" w:hAnsi="GHEA Mariam"/>
          <w:color w:val="000000" w:themeColor="text1"/>
          <w:sz w:val="24"/>
          <w:szCs w:val="24"/>
          <w:lang w:val="hy-AM"/>
        </w:rPr>
      </w:pPr>
      <w:r>
        <w:rPr>
          <w:rFonts w:ascii="GHEA Mariam" w:hAnsi="GHEA Mariam"/>
          <w:color w:val="000000" w:themeColor="text1"/>
          <w:sz w:val="24"/>
          <w:szCs w:val="24"/>
          <w:lang w:val="hy-AM"/>
        </w:rPr>
        <w:t xml:space="preserve"> </w:t>
      </w:r>
      <w:r w:rsidR="00CB2DC2" w:rsidRPr="00CB2DC2">
        <w:rPr>
          <w:rFonts w:ascii="GHEA Mariam" w:hAnsi="GHEA Mariam"/>
          <w:color w:val="000000" w:themeColor="text1"/>
          <w:sz w:val="24"/>
          <w:szCs w:val="24"/>
          <w:lang w:val="hy-AM"/>
        </w:rPr>
        <w:t>Սահմանային գետերի հուների մաքրման աշխատանքներն իրակա</w:t>
      </w:r>
      <w:r w:rsidR="00CB2DC2">
        <w:rPr>
          <w:rFonts w:ascii="GHEA Mariam" w:hAnsi="GHEA Mariam"/>
          <w:color w:val="000000" w:themeColor="text1"/>
          <w:sz w:val="24"/>
          <w:szCs w:val="24"/>
          <w:lang w:val="hy-AM"/>
        </w:rPr>
        <w:softHyphen/>
      </w:r>
      <w:r w:rsidR="00CB2DC2" w:rsidRPr="00CB2DC2">
        <w:rPr>
          <w:rFonts w:ascii="GHEA Mariam" w:hAnsi="GHEA Mariam"/>
          <w:color w:val="000000" w:themeColor="text1"/>
          <w:sz w:val="24"/>
          <w:szCs w:val="24"/>
          <w:lang w:val="hy-AM"/>
        </w:rPr>
        <w:t>նաց</w:t>
      </w:r>
      <w:r w:rsidR="00CB2DC2">
        <w:rPr>
          <w:rFonts w:ascii="GHEA Mariam" w:hAnsi="GHEA Mariam"/>
          <w:color w:val="000000" w:themeColor="text1"/>
          <w:sz w:val="24"/>
          <w:szCs w:val="24"/>
          <w:lang w:val="hy-AM"/>
        </w:rPr>
        <w:softHyphen/>
      </w:r>
      <w:r w:rsidR="00CB2DC2" w:rsidRPr="00CB2DC2">
        <w:rPr>
          <w:rFonts w:ascii="GHEA Mariam" w:hAnsi="GHEA Mariam"/>
          <w:color w:val="000000" w:themeColor="text1"/>
          <w:spacing w:val="-8"/>
          <w:sz w:val="24"/>
          <w:szCs w:val="24"/>
          <w:lang w:val="hy-AM"/>
        </w:rPr>
        <w:t>վում են միջպետական համաձայնագրերի, միջկառավարական</w:t>
      </w:r>
      <w:r w:rsidR="00CB2DC2" w:rsidRPr="00CB2DC2">
        <w:rPr>
          <w:rFonts w:ascii="GHEA Mariam" w:hAnsi="GHEA Mariam"/>
          <w:color w:val="000000" w:themeColor="text1"/>
          <w:sz w:val="24"/>
          <w:szCs w:val="24"/>
          <w:lang w:val="hy-AM"/>
        </w:rPr>
        <w:t xml:space="preserve"> հանձնաժողովների որոշումների կամ </w:t>
      </w:r>
      <w:r w:rsidR="00CB2DC2" w:rsidRPr="00CB2DC2">
        <w:rPr>
          <w:rFonts w:ascii="GHEA Mariam" w:hAnsi="GHEA Mariam" w:cs="Sylfaen"/>
          <w:color w:val="000000" w:themeColor="text1"/>
          <w:sz w:val="24"/>
          <w:szCs w:val="24"/>
          <w:lang w:val="hy-AM"/>
        </w:rPr>
        <w:t>Հայաստանի Հանրապետության ստանձնած միջազգային պար</w:t>
      </w:r>
      <w:r w:rsidR="00CB2DC2">
        <w:rPr>
          <w:rFonts w:ascii="GHEA Mariam" w:hAnsi="GHEA Mariam" w:cs="Sylfaen"/>
          <w:color w:val="000000" w:themeColor="text1"/>
          <w:sz w:val="24"/>
          <w:szCs w:val="24"/>
          <w:lang w:val="hy-AM"/>
        </w:rPr>
        <w:softHyphen/>
      </w:r>
      <w:r w:rsidR="00CB2DC2" w:rsidRPr="00CB2DC2">
        <w:rPr>
          <w:rFonts w:ascii="GHEA Mariam" w:hAnsi="GHEA Mariam" w:cs="Sylfaen"/>
          <w:color w:val="000000" w:themeColor="text1"/>
          <w:sz w:val="24"/>
          <w:szCs w:val="24"/>
          <w:lang w:val="hy-AM"/>
        </w:rPr>
        <w:t>տա</w:t>
      </w:r>
      <w:r w:rsidR="00CB2DC2">
        <w:rPr>
          <w:rFonts w:ascii="GHEA Mariam" w:hAnsi="GHEA Mariam" w:cs="Sylfaen"/>
          <w:color w:val="000000" w:themeColor="text1"/>
          <w:sz w:val="24"/>
          <w:szCs w:val="24"/>
          <w:lang w:val="hy-AM"/>
        </w:rPr>
        <w:softHyphen/>
      </w:r>
      <w:r w:rsidR="00CB2DC2" w:rsidRPr="00CB2DC2">
        <w:rPr>
          <w:rFonts w:ascii="GHEA Mariam" w:hAnsi="GHEA Mariam" w:cs="Sylfaen"/>
          <w:color w:val="000000" w:themeColor="text1"/>
          <w:sz w:val="24"/>
          <w:szCs w:val="24"/>
          <w:lang w:val="hy-AM"/>
        </w:rPr>
        <w:t>վորությունների</w:t>
      </w:r>
      <w:r w:rsidR="00CB2DC2" w:rsidRPr="00CB2DC2">
        <w:rPr>
          <w:rFonts w:ascii="GHEA Mariam" w:hAnsi="GHEA Mariam"/>
          <w:color w:val="000000" w:themeColor="text1"/>
          <w:sz w:val="24"/>
          <w:szCs w:val="24"/>
          <w:lang w:val="hy-AM"/>
        </w:rPr>
        <w:t xml:space="preserve"> շրջանակներում։</w:t>
      </w:r>
    </w:p>
    <w:p w:rsidR="00CB2DC2" w:rsidRPr="00CB2DC2" w:rsidRDefault="00CB2DC2" w:rsidP="000D4CB0">
      <w:pPr>
        <w:pStyle w:val="norm"/>
        <w:spacing w:line="240" w:lineRule="auto"/>
        <w:ind w:firstLine="0"/>
        <w:rPr>
          <w:rFonts w:ascii="GHEA Mariam" w:hAnsi="GHEA Mariam" w:cs="Arial"/>
          <w:sz w:val="12"/>
          <w:szCs w:val="24"/>
          <w:lang w:val="hy-AM"/>
        </w:rPr>
      </w:pPr>
    </w:p>
    <w:p w:rsidR="00CB2DC2" w:rsidRPr="00CB2DC2" w:rsidRDefault="00CB2DC2" w:rsidP="000D4CB0">
      <w:pPr>
        <w:pStyle w:val="norm"/>
        <w:spacing w:line="240" w:lineRule="auto"/>
        <w:ind w:firstLine="0"/>
        <w:rPr>
          <w:rFonts w:ascii="GHEA Mariam" w:hAnsi="GHEA Mariam" w:cs="Arial"/>
          <w:sz w:val="24"/>
          <w:szCs w:val="24"/>
          <w:lang w:val="hy-AM"/>
        </w:rPr>
      </w:pPr>
    </w:p>
    <w:p w:rsidR="00CB2DC2" w:rsidRPr="00CB2DC2" w:rsidRDefault="00CB2DC2" w:rsidP="000D4CB0">
      <w:pPr>
        <w:pStyle w:val="norm"/>
        <w:spacing w:line="240" w:lineRule="auto"/>
        <w:ind w:firstLine="0"/>
        <w:rPr>
          <w:rFonts w:ascii="GHEA Mariam" w:hAnsi="GHEA Mariam" w:cs="Arial"/>
          <w:sz w:val="24"/>
          <w:szCs w:val="24"/>
          <w:lang w:val="hy-AM"/>
        </w:rPr>
      </w:pPr>
    </w:p>
    <w:p w:rsidR="00077F6C" w:rsidRPr="00574F02" w:rsidRDefault="00077F6C" w:rsidP="00C1709B">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77F6C" w:rsidRPr="00574F02" w:rsidRDefault="00077F6C"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F225D" w:rsidRPr="00FA2E23" w:rsidRDefault="00077F6C" w:rsidP="00FA2E23">
      <w:pPr>
        <w:pStyle w:val="mechtex"/>
        <w:ind w:firstLine="709"/>
        <w:jc w:val="left"/>
        <w:rPr>
          <w:rFonts w:ascii="Sylfaen" w:hAnsi="Sylfaen"/>
          <w:lang w:val="hy-AM"/>
        </w:rPr>
      </w:pPr>
      <w:r>
        <w:rPr>
          <w:rFonts w:ascii="GHEA Mariam" w:hAnsi="GHEA Mariam" w:cs="Sylfaen"/>
          <w:sz w:val="24"/>
          <w:szCs w:val="24"/>
          <w:lang w:val="hy-AM"/>
        </w:rPr>
        <w:t xml:space="preserve">         </w:t>
      </w:r>
      <w:bookmarkStart w:id="0" w:name="_GoBack"/>
      <w:bookmarkEnd w:id="0"/>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1F225D" w:rsidRPr="00FA2E23"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01EA" w:rsidRDefault="00D601EA">
      <w:r>
        <w:separator/>
      </w:r>
    </w:p>
  </w:endnote>
  <w:endnote w:type="continuationSeparator" w:id="0">
    <w:p w:rsidR="00D601EA" w:rsidRDefault="00D60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EUAlbertina">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01EA" w:rsidRDefault="00D601EA">
      <w:r>
        <w:separator/>
      </w:r>
    </w:p>
  </w:footnote>
  <w:footnote w:type="continuationSeparator" w:id="0">
    <w:p w:rsidR="00D601EA" w:rsidRDefault="00D601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77F6C">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EB4B80"/>
    <w:multiLevelType w:val="hybridMultilevel"/>
    <w:tmpl w:val="F50A0BE6"/>
    <w:lvl w:ilvl="0" w:tplc="FFFFFFFF">
      <w:start w:val="1"/>
      <w:numFmt w:val="decimal"/>
      <w:lvlText w:val="%1."/>
      <w:lvlJc w:val="left"/>
      <w:pPr>
        <w:ind w:left="720" w:hanging="360"/>
      </w:pPr>
    </w:lvl>
    <w:lvl w:ilvl="1" w:tplc="04090011">
      <w:start w:val="1"/>
      <w:numFmt w:val="decimal"/>
      <w:lvlText w:val="%2)"/>
      <w:lvlJc w:val="left"/>
      <w:pPr>
        <w:ind w:left="108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97352FA"/>
    <w:multiLevelType w:val="hybridMultilevel"/>
    <w:tmpl w:val="28686D36"/>
    <w:lvl w:ilvl="0" w:tplc="04090011">
      <w:start w:val="1"/>
      <w:numFmt w:val="decimal"/>
      <w:lvlText w:val="%1)"/>
      <w:lvlJc w:val="left"/>
      <w:pPr>
        <w:ind w:left="1353"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2BF029C"/>
    <w:multiLevelType w:val="hybridMultilevel"/>
    <w:tmpl w:val="B20E4A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FD22833"/>
    <w:multiLevelType w:val="hybridMultilevel"/>
    <w:tmpl w:val="DCD6B18E"/>
    <w:lvl w:ilvl="0" w:tplc="C59A416A">
      <w:start w:val="1"/>
      <w:numFmt w:val="decimal"/>
      <w:lvlText w:val="%1."/>
      <w:lvlJc w:val="left"/>
      <w:pPr>
        <w:ind w:left="1515" w:hanging="106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E2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2E5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77F6C"/>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3DE"/>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4FF9"/>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1B7"/>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DC2"/>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07E"/>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1EA"/>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2E23"/>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A0E54B5-672B-420B-8FCC-AD2181C9E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A2E23"/>
    <w:rPr>
      <w:rFonts w:ascii="Arial Armenian" w:hAnsi="Arial Armenian"/>
      <w:sz w:val="22"/>
      <w:lang w:eastAsia="ru-RU"/>
    </w:rPr>
  </w:style>
  <w:style w:type="character" w:customStyle="1" w:styleId="normChar">
    <w:name w:val="norm Char"/>
    <w:link w:val="norm"/>
    <w:rsid w:val="00FA2E23"/>
    <w:rPr>
      <w:rFonts w:ascii="Arial Armenian" w:hAnsi="Arial Armenian"/>
      <w:sz w:val="22"/>
      <w:lang w:eastAsia="ru-RU"/>
    </w:rPr>
  </w:style>
  <w:style w:type="character" w:customStyle="1" w:styleId="FooterChar">
    <w:name w:val="Footer Char"/>
    <w:link w:val="Footer"/>
    <w:locked/>
    <w:rsid w:val="00FA2E23"/>
    <w:rPr>
      <w:rFonts w:ascii="Arial Armenian" w:hAnsi="Arial Armenian"/>
      <w:lang w:eastAsia="ru-RU"/>
    </w:rPr>
  </w:style>
  <w:style w:type="paragraph" w:styleId="ListParagraph">
    <w:name w:val="List Paragraph"/>
    <w:basedOn w:val="Normal"/>
    <w:link w:val="ListParagraphChar"/>
    <w:uiPriority w:val="34"/>
    <w:qFormat/>
    <w:rsid w:val="00FA2E23"/>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link w:val="ListParagraph"/>
    <w:uiPriority w:val="34"/>
    <w:locked/>
    <w:rsid w:val="00FA2E23"/>
    <w:rPr>
      <w:rFonts w:asciiTheme="minorHAnsi" w:eastAsiaTheme="minorHAnsi" w:hAnsiTheme="minorHAnsi" w:cstheme="minorBidi"/>
      <w:sz w:val="22"/>
      <w:szCs w:val="22"/>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D0407E"/>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0407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6</Pages>
  <Words>1124</Words>
  <Characters>6408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https:/mul2.gov.am/tasks/1250888/oneclick?token=7b2d834a5a8e98e4c82ebae65d4c2653</cp:keywords>
  <dc:description/>
  <cp:lastModifiedBy>Lianna Harutyunyan</cp:lastModifiedBy>
  <cp:revision>4</cp:revision>
  <dcterms:created xsi:type="dcterms:W3CDTF">2025-12-10T07:55:00Z</dcterms:created>
  <dcterms:modified xsi:type="dcterms:W3CDTF">2025-12-10T08:28:00Z</dcterms:modified>
</cp:coreProperties>
</file>