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14AE6" w:rsidRPr="00214AE6" w:rsidRDefault="001A4363" w:rsidP="00214AE6">
      <w:pPr>
        <w:shd w:val="clear" w:color="auto" w:fill="FFFFFF"/>
        <w:spacing w:line="360" w:lineRule="auto"/>
        <w:ind w:firstLine="567"/>
        <w:jc w:val="center"/>
        <w:rPr>
          <w:rFonts w:ascii="GHEA Grapalat" w:hAnsi="GHEA Grapalat"/>
          <w:b/>
          <w:lang w:val="hy-AM"/>
        </w:rPr>
      </w:pPr>
      <w:r>
        <w:rPr>
          <w:rFonts w:ascii="GHEA Grapalat" w:hAnsi="GHEA Grapalat" w:cs="Sylfaen"/>
          <w:b/>
          <w:lang w:val="hy-AM"/>
        </w:rPr>
        <w:t xml:space="preserve"> </w:t>
      </w:r>
      <w:r w:rsidR="00214AE6" w:rsidRPr="00214AE6">
        <w:rPr>
          <w:rFonts w:ascii="GHEA Grapalat" w:hAnsi="GHEA Grapalat" w:cs="Sylfaen"/>
          <w:b/>
          <w:lang w:val="hy-AM"/>
        </w:rPr>
        <w:t>ՀԻՄՆԱՎՈՐՈՒՄ</w:t>
      </w:r>
    </w:p>
    <w:p w:rsidR="00326078" w:rsidRPr="00326078" w:rsidRDefault="00760D25" w:rsidP="00326078">
      <w:pPr>
        <w:shd w:val="clear" w:color="auto" w:fill="FFFFFF"/>
        <w:spacing w:line="360" w:lineRule="auto"/>
        <w:ind w:firstLine="567"/>
        <w:jc w:val="center"/>
        <w:rPr>
          <w:rFonts w:ascii="GHEA Grapalat" w:hAnsi="GHEA Grapalat"/>
          <w:b/>
          <w:lang w:val="hy-AM"/>
        </w:rPr>
      </w:pPr>
      <w:r w:rsidRPr="00760D25">
        <w:rPr>
          <w:rFonts w:ascii="GHEA Grapalat" w:hAnsi="GHEA Grapalat"/>
          <w:b/>
          <w:lang w:val="hy-AM"/>
        </w:rPr>
        <w:t>«ՀԱՐԿԱՅԻՆ ԾԱՌԱՅՈՒԹՅԱՆ ՄԱՍԻՆ» ՕՐԵՆՔՈՒՄ ՓՈՓՈԽՈՒԹՅՈՒՆ</w:t>
      </w:r>
      <w:r w:rsidR="00465976">
        <w:rPr>
          <w:rFonts w:ascii="GHEA Grapalat" w:hAnsi="GHEA Grapalat"/>
          <w:b/>
          <w:lang w:val="hy-AM"/>
        </w:rPr>
        <w:t>ՆԵՐ ԵՎ ԼՐԱՑՈՒՄՆԵՐ</w:t>
      </w:r>
      <w:r w:rsidR="00326078">
        <w:rPr>
          <w:rFonts w:ascii="GHEA Grapalat" w:hAnsi="GHEA Grapalat"/>
          <w:b/>
          <w:lang w:val="hy-AM"/>
        </w:rPr>
        <w:t xml:space="preserve"> ԿԱՏԱՐԵԼՈՒ ՄԱՍԻՆ», </w:t>
      </w:r>
      <w:r w:rsidRPr="00760D25">
        <w:rPr>
          <w:rFonts w:ascii="GHEA Grapalat" w:hAnsi="GHEA Grapalat"/>
          <w:b/>
          <w:lang w:val="hy-AM"/>
        </w:rPr>
        <w:t>«ՄԱՔՍԱՅԻՆ ԾԱՌԱՅՈՒԹՅԱՆ ՄԱՍԻՆ» ՕՐԵՆՔՈՒՄ ՓՈՓՈԽՈՒԹՅՈՒՆ</w:t>
      </w:r>
      <w:r w:rsidR="00465976">
        <w:rPr>
          <w:rFonts w:ascii="GHEA Grapalat" w:hAnsi="GHEA Grapalat"/>
          <w:b/>
          <w:lang w:val="hy-AM"/>
        </w:rPr>
        <w:t>ՆԵՐ ԵՎ ԼՐԱՑՈՒՄՆԵՐ</w:t>
      </w:r>
      <w:r w:rsidRPr="00760D25">
        <w:rPr>
          <w:rFonts w:ascii="GHEA Grapalat" w:hAnsi="GHEA Grapalat"/>
          <w:b/>
          <w:lang w:val="hy-AM"/>
        </w:rPr>
        <w:t xml:space="preserve"> ԿԱՏԱՐԵԼՈՒ ՄԱՍԻՆ»</w:t>
      </w:r>
      <w:r w:rsidR="00326078">
        <w:rPr>
          <w:rFonts w:ascii="GHEA Grapalat" w:hAnsi="GHEA Grapalat"/>
          <w:b/>
          <w:lang w:val="hy-AM"/>
        </w:rPr>
        <w:t xml:space="preserve"> ԵՎ </w:t>
      </w:r>
      <w:r w:rsidR="00326078" w:rsidRPr="00326078">
        <w:rPr>
          <w:rFonts w:ascii="GHEA Grapalat" w:hAnsi="GHEA Grapalat"/>
          <w:b/>
          <w:lang w:val="hy-AM"/>
        </w:rPr>
        <w:t>«ՊԵՏԱԿԱՆ ՊԱՇՏՈՆՆԵՐ ԵՎ ՊԵՏԱԿԱՆ ԾԱՌԱՅՈՒԹՅԱՆ ՊԱՇՏՈՆՆԵՐ ԶԲԱՂԵՑՆՈՂ ԱՆՁԱՆՑ ՎԱՐՁԱՏՐՈՒԹՅԱՆ ՄԱՍԻՆ» ՕՐԵՆՔՈՒՄ</w:t>
      </w:r>
    </w:p>
    <w:p w:rsidR="00DC4EE6" w:rsidRPr="00760D25" w:rsidRDefault="00326078" w:rsidP="00326078">
      <w:pPr>
        <w:shd w:val="clear" w:color="auto" w:fill="FFFFFF"/>
        <w:spacing w:line="360" w:lineRule="auto"/>
        <w:ind w:firstLine="567"/>
        <w:jc w:val="center"/>
        <w:rPr>
          <w:rFonts w:ascii="GHEA Grapalat" w:hAnsi="GHEA Grapalat" w:cs="Sylfaen"/>
          <w:b/>
          <w:lang w:val="hy-AM"/>
        </w:rPr>
      </w:pPr>
      <w:r w:rsidRPr="00326078">
        <w:rPr>
          <w:rFonts w:ascii="GHEA Grapalat" w:hAnsi="GHEA Grapalat"/>
          <w:b/>
          <w:lang w:val="hy-AM"/>
        </w:rPr>
        <w:t>ՓՈՓՈԽՈՒԹՅՈՒՆ ԿԱՏԱՐԵԼՈՒ ՄԱՍԻՆ</w:t>
      </w:r>
      <w:r>
        <w:rPr>
          <w:rFonts w:ascii="GHEA Grapalat" w:hAnsi="GHEA Grapalat"/>
          <w:b/>
          <w:lang w:val="hy-AM"/>
        </w:rPr>
        <w:t xml:space="preserve">» </w:t>
      </w:r>
      <w:r w:rsidR="00760D25" w:rsidRPr="00760D25">
        <w:rPr>
          <w:rFonts w:ascii="GHEA Grapalat" w:hAnsi="GHEA Grapalat"/>
          <w:b/>
          <w:lang w:val="hy-AM"/>
        </w:rPr>
        <w:t xml:space="preserve"> ՀԱՅԱՍՏԱՆԻ ՀԱՆՐԱՊԵՏՈՒԹՅԱՆ ՕՐԵՆՔՆԵՐԻ ՆԱԽԱԳԾ</w:t>
      </w:r>
      <w:r w:rsidR="00DE0668">
        <w:rPr>
          <w:rFonts w:ascii="GHEA Grapalat" w:hAnsi="GHEA Grapalat"/>
          <w:b/>
          <w:lang w:val="hy-AM"/>
        </w:rPr>
        <w:t>ԵՐ</w:t>
      </w:r>
      <w:r w:rsidR="00760D25" w:rsidRPr="00760D25">
        <w:rPr>
          <w:rFonts w:ascii="GHEA Grapalat" w:hAnsi="GHEA Grapalat"/>
          <w:b/>
          <w:lang w:val="hy-AM"/>
        </w:rPr>
        <w:t>Ի</w:t>
      </w:r>
      <w:r w:rsidR="00214AE6" w:rsidRPr="00214AE6">
        <w:rPr>
          <w:rFonts w:ascii="GHEA Grapalat" w:hAnsi="GHEA Grapalat"/>
          <w:b/>
          <w:lang w:val="hy-AM"/>
        </w:rPr>
        <w:t xml:space="preserve"> </w:t>
      </w:r>
      <w:r w:rsidR="00214AE6" w:rsidRPr="00214AE6">
        <w:rPr>
          <w:rFonts w:ascii="GHEA Grapalat" w:hAnsi="GHEA Grapalat" w:cs="Sylfaen"/>
          <w:b/>
          <w:lang w:val="hy-AM"/>
        </w:rPr>
        <w:t>ԸՆԴՈՒՆՄԱՆ</w:t>
      </w:r>
    </w:p>
    <w:p w:rsidR="00214AE6" w:rsidRPr="00760D25" w:rsidRDefault="00214AE6" w:rsidP="00214AE6">
      <w:pPr>
        <w:shd w:val="clear" w:color="auto" w:fill="FFFFFF"/>
        <w:spacing w:line="360" w:lineRule="auto"/>
        <w:ind w:firstLine="567"/>
        <w:jc w:val="center"/>
        <w:rPr>
          <w:rFonts w:ascii="GHEA Grapalat" w:hAnsi="GHEA Grapalat" w:cs="Sylfaen"/>
          <w:lang w:val="hy-AM"/>
        </w:rPr>
      </w:pPr>
    </w:p>
    <w:p w:rsidR="00DC4EE6" w:rsidRPr="009A6F39" w:rsidRDefault="00DC4EE6" w:rsidP="009A6F39">
      <w:pPr>
        <w:pStyle w:val="ListParagraph"/>
        <w:numPr>
          <w:ilvl w:val="0"/>
          <w:numId w:val="8"/>
        </w:numPr>
        <w:shd w:val="clear" w:color="auto" w:fill="FFFFFF"/>
        <w:spacing w:line="360" w:lineRule="auto"/>
        <w:jc w:val="both"/>
        <w:rPr>
          <w:rFonts w:ascii="GHEA Grapalat" w:hAnsi="GHEA Grapalat" w:cs="Sylfaen"/>
          <w:b/>
          <w:bCs/>
          <w:lang w:val="fr-FR"/>
        </w:rPr>
      </w:pPr>
      <w:r w:rsidRPr="009A6F39">
        <w:rPr>
          <w:rFonts w:ascii="GHEA Grapalat" w:hAnsi="GHEA Grapalat" w:cs="Sylfaen"/>
          <w:b/>
          <w:bCs/>
          <w:lang w:val="af-ZA"/>
        </w:rPr>
        <w:t>Կարգավորման ենթակա խնդիրը.</w:t>
      </w:r>
    </w:p>
    <w:p w:rsidR="00214AE6" w:rsidRPr="00214AE6" w:rsidRDefault="00214AE6" w:rsidP="00326078">
      <w:pPr>
        <w:shd w:val="clear" w:color="auto" w:fill="FFFFFF"/>
        <w:spacing w:line="360" w:lineRule="auto"/>
        <w:ind w:firstLine="567"/>
        <w:jc w:val="both"/>
        <w:rPr>
          <w:rFonts w:ascii="GHEA Grapalat" w:hAnsi="GHEA Grapalat" w:cs="Sylfaen"/>
          <w:lang w:val="fr-FR"/>
        </w:rPr>
      </w:pPr>
      <w:r w:rsidRPr="00214AE6">
        <w:rPr>
          <w:rFonts w:ascii="GHEA Grapalat" w:hAnsi="GHEA Grapalat" w:cs="Sylfaen"/>
          <w:lang w:val="hy-AM"/>
        </w:rPr>
        <w:t>«Հարկային ծառայության մասին» օրենքում փոփոխություն</w:t>
      </w:r>
      <w:r w:rsidR="00465976">
        <w:rPr>
          <w:rFonts w:ascii="GHEA Grapalat" w:hAnsi="GHEA Grapalat" w:cs="Sylfaen"/>
          <w:lang w:val="hy-AM"/>
        </w:rPr>
        <w:t>ներ և լրացումներ</w:t>
      </w:r>
      <w:r w:rsidRPr="00214AE6">
        <w:rPr>
          <w:rFonts w:ascii="GHEA Grapalat" w:hAnsi="GHEA Grapalat" w:cs="Sylfaen"/>
          <w:lang w:val="fr-FR"/>
        </w:rPr>
        <w:t xml:space="preserve"> </w:t>
      </w:r>
      <w:r w:rsidR="00326078">
        <w:rPr>
          <w:rFonts w:ascii="GHEA Grapalat" w:hAnsi="GHEA Grapalat" w:cs="Sylfaen"/>
          <w:lang w:val="hy-AM"/>
        </w:rPr>
        <w:t xml:space="preserve">կատարելու մասին», </w:t>
      </w:r>
      <w:r w:rsidR="006E535E" w:rsidRPr="006E535E">
        <w:rPr>
          <w:rFonts w:ascii="GHEA Grapalat" w:hAnsi="GHEA Grapalat" w:cs="Sylfaen"/>
          <w:lang w:val="hy-AM"/>
        </w:rPr>
        <w:t>«Մաքսային ծառայության մասին» օրենքում փոփոխություն</w:t>
      </w:r>
      <w:r w:rsidR="00465976">
        <w:rPr>
          <w:rFonts w:ascii="GHEA Grapalat" w:hAnsi="GHEA Grapalat" w:cs="Sylfaen"/>
          <w:lang w:val="hy-AM"/>
        </w:rPr>
        <w:t>ներ և լրացումներ</w:t>
      </w:r>
      <w:r w:rsidR="006E535E" w:rsidRPr="006E535E">
        <w:rPr>
          <w:rFonts w:ascii="GHEA Grapalat" w:hAnsi="GHEA Grapalat" w:cs="Sylfaen"/>
          <w:lang w:val="hy-AM"/>
        </w:rPr>
        <w:t xml:space="preserve"> կատարելու մասին»</w:t>
      </w:r>
      <w:r w:rsidR="00326078">
        <w:rPr>
          <w:rFonts w:ascii="GHEA Grapalat" w:hAnsi="GHEA Grapalat" w:cs="Sylfaen"/>
          <w:lang w:val="hy-AM"/>
        </w:rPr>
        <w:t xml:space="preserve"> և «Պ</w:t>
      </w:r>
      <w:r w:rsidR="00326078" w:rsidRPr="00326078">
        <w:rPr>
          <w:rFonts w:ascii="GHEA Grapalat" w:hAnsi="GHEA Grapalat" w:cs="Sylfaen"/>
          <w:lang w:val="hy-AM"/>
        </w:rPr>
        <w:t xml:space="preserve">ետական պաշտոններ </w:t>
      </w:r>
      <w:r w:rsidR="00326078">
        <w:rPr>
          <w:rFonts w:ascii="GHEA Grapalat" w:hAnsi="GHEA Grapalat" w:cs="Sylfaen"/>
          <w:lang w:val="hy-AM"/>
        </w:rPr>
        <w:t>և</w:t>
      </w:r>
      <w:r w:rsidR="00326078" w:rsidRPr="00326078">
        <w:rPr>
          <w:rFonts w:ascii="GHEA Grapalat" w:hAnsi="GHEA Grapalat" w:cs="Sylfaen"/>
          <w:lang w:val="hy-AM"/>
        </w:rPr>
        <w:t xml:space="preserve"> պետական ծառայության պաշտոններ զբաղեցնող անձանց վարձատրության մասին» օրենքում</w:t>
      </w:r>
      <w:r w:rsidR="00326078">
        <w:rPr>
          <w:rFonts w:ascii="GHEA Grapalat" w:hAnsi="GHEA Grapalat" w:cs="Sylfaen"/>
          <w:lang w:val="hy-AM"/>
        </w:rPr>
        <w:t xml:space="preserve"> </w:t>
      </w:r>
      <w:r w:rsidR="00326078" w:rsidRPr="00326078">
        <w:rPr>
          <w:rFonts w:ascii="GHEA Grapalat" w:hAnsi="GHEA Grapalat" w:cs="Sylfaen"/>
          <w:lang w:val="hy-AM"/>
        </w:rPr>
        <w:t>փոփոխություն կատարելու մասին</w:t>
      </w:r>
      <w:r w:rsidR="00326078">
        <w:rPr>
          <w:rFonts w:ascii="GHEA Grapalat" w:hAnsi="GHEA Grapalat" w:cs="Sylfaen"/>
          <w:lang w:val="hy-AM"/>
        </w:rPr>
        <w:t xml:space="preserve">» </w:t>
      </w:r>
      <w:r w:rsidRPr="00214AE6">
        <w:rPr>
          <w:rFonts w:ascii="GHEA Grapalat" w:hAnsi="GHEA Grapalat" w:cs="Sylfaen"/>
          <w:lang w:val="hy-AM"/>
        </w:rPr>
        <w:t>Հայաստանի Հանրապետության օրենք</w:t>
      </w:r>
      <w:r w:rsidR="006E535E">
        <w:rPr>
          <w:rFonts w:ascii="GHEA Grapalat" w:hAnsi="GHEA Grapalat" w:cs="Sylfaen"/>
          <w:lang w:val="hy-AM"/>
        </w:rPr>
        <w:t>ներ</w:t>
      </w:r>
      <w:r w:rsidRPr="00214AE6">
        <w:rPr>
          <w:rFonts w:ascii="GHEA Grapalat" w:hAnsi="GHEA Grapalat" w:cs="Sylfaen"/>
          <w:lang w:val="hy-AM"/>
        </w:rPr>
        <w:t>ի նախագծ</w:t>
      </w:r>
      <w:r w:rsidR="00465976">
        <w:rPr>
          <w:rFonts w:ascii="GHEA Grapalat" w:hAnsi="GHEA Grapalat" w:cs="Sylfaen"/>
          <w:lang w:val="hy-AM"/>
        </w:rPr>
        <w:t>եր</w:t>
      </w:r>
      <w:r w:rsidRPr="00214AE6">
        <w:rPr>
          <w:rFonts w:ascii="GHEA Grapalat" w:hAnsi="GHEA Grapalat" w:cs="Sylfaen"/>
          <w:lang w:val="hy-AM"/>
        </w:rPr>
        <w:t xml:space="preserve">ի </w:t>
      </w:r>
      <w:r w:rsidR="00465976" w:rsidRPr="00465976">
        <w:rPr>
          <w:rFonts w:ascii="GHEA Grapalat" w:hAnsi="GHEA Grapalat" w:cs="Sylfaen"/>
          <w:lang w:val="fr-FR"/>
        </w:rPr>
        <w:t>(</w:t>
      </w:r>
      <w:r w:rsidR="00465976">
        <w:rPr>
          <w:rFonts w:ascii="GHEA Grapalat" w:hAnsi="GHEA Grapalat" w:cs="Sylfaen"/>
          <w:lang w:val="hy-AM"/>
        </w:rPr>
        <w:t>այսուհետ՝ Նախագծեր</w:t>
      </w:r>
      <w:r w:rsidR="00465976" w:rsidRPr="00465976">
        <w:rPr>
          <w:rFonts w:ascii="GHEA Grapalat" w:hAnsi="GHEA Grapalat" w:cs="Sylfaen"/>
          <w:lang w:val="fr-FR"/>
        </w:rPr>
        <w:t xml:space="preserve">) </w:t>
      </w:r>
      <w:r w:rsidRPr="00214AE6">
        <w:rPr>
          <w:rFonts w:ascii="GHEA Grapalat" w:hAnsi="GHEA Grapalat" w:cs="Sylfaen"/>
          <w:lang w:val="hy-AM"/>
        </w:rPr>
        <w:t xml:space="preserve">ընդունումը պայմանավորված է «Հարկային ծառայության մասին» </w:t>
      </w:r>
      <w:r w:rsidR="00465976">
        <w:rPr>
          <w:rFonts w:ascii="GHEA Grapalat" w:hAnsi="GHEA Grapalat" w:cs="Sylfaen"/>
          <w:lang w:val="hy-AM"/>
        </w:rPr>
        <w:t xml:space="preserve">և </w:t>
      </w:r>
      <w:r w:rsidR="006E535E" w:rsidRPr="006E535E">
        <w:rPr>
          <w:rFonts w:ascii="GHEA Grapalat" w:hAnsi="GHEA Grapalat" w:cs="Sylfaen"/>
          <w:lang w:val="hy-AM"/>
        </w:rPr>
        <w:t>«Մաքսային ծառայության մասին» օրենք</w:t>
      </w:r>
      <w:r w:rsidR="00465976">
        <w:rPr>
          <w:rFonts w:ascii="GHEA Grapalat" w:hAnsi="GHEA Grapalat" w:cs="Sylfaen"/>
          <w:lang w:val="hy-AM"/>
        </w:rPr>
        <w:t xml:space="preserve">ների </w:t>
      </w:r>
      <w:r w:rsidR="00ED008E" w:rsidRPr="00ED008E">
        <w:rPr>
          <w:rFonts w:ascii="GHEA Grapalat" w:hAnsi="GHEA Grapalat" w:cs="Sylfaen"/>
          <w:lang w:val="hy-AM"/>
        </w:rPr>
        <w:t>(այսուհետ՝ Օրենքներ)</w:t>
      </w:r>
      <w:r w:rsidR="00326078">
        <w:rPr>
          <w:rFonts w:ascii="GHEA Grapalat" w:hAnsi="GHEA Grapalat" w:cs="Sylfaen"/>
          <w:lang w:val="hy-AM"/>
        </w:rPr>
        <w:t xml:space="preserve">, ինչպես նաև </w:t>
      </w:r>
      <w:r w:rsidR="005347CC">
        <w:rPr>
          <w:rFonts w:ascii="GHEA Grapalat" w:hAnsi="GHEA Grapalat" w:cs="Sylfaen"/>
          <w:lang w:val="hy-AM"/>
        </w:rPr>
        <w:t>«Պ</w:t>
      </w:r>
      <w:r w:rsidR="00326078" w:rsidRPr="00326078">
        <w:rPr>
          <w:rFonts w:ascii="GHEA Grapalat" w:hAnsi="GHEA Grapalat" w:cs="Sylfaen"/>
          <w:lang w:val="hy-AM"/>
        </w:rPr>
        <w:t xml:space="preserve">ետական պաշտոններ </w:t>
      </w:r>
      <w:r w:rsidR="005347CC">
        <w:rPr>
          <w:rFonts w:ascii="GHEA Grapalat" w:hAnsi="GHEA Grapalat" w:cs="Sylfaen"/>
          <w:lang w:val="hy-AM"/>
        </w:rPr>
        <w:t>և</w:t>
      </w:r>
      <w:r w:rsidR="00326078" w:rsidRPr="00326078">
        <w:rPr>
          <w:rFonts w:ascii="GHEA Grapalat" w:hAnsi="GHEA Grapalat" w:cs="Sylfaen"/>
          <w:lang w:val="hy-AM"/>
        </w:rPr>
        <w:t xml:space="preserve"> պետական ծառայության պաշտոններ զբաղեցնող անձանց վարձատրության մասին» օրենք</w:t>
      </w:r>
      <w:r w:rsidR="005347CC">
        <w:rPr>
          <w:rFonts w:ascii="GHEA Grapalat" w:hAnsi="GHEA Grapalat" w:cs="Sylfaen"/>
          <w:lang w:val="hy-AM"/>
        </w:rPr>
        <w:t>ի</w:t>
      </w:r>
      <w:r w:rsidR="00ED008E" w:rsidRPr="00ED008E">
        <w:rPr>
          <w:rFonts w:ascii="GHEA Grapalat" w:hAnsi="GHEA Grapalat" w:cs="Sylfaen"/>
          <w:lang w:val="fr-FR"/>
        </w:rPr>
        <w:t xml:space="preserve"> </w:t>
      </w:r>
      <w:r w:rsidR="00465976">
        <w:rPr>
          <w:rFonts w:ascii="GHEA Grapalat" w:hAnsi="GHEA Grapalat" w:cs="Sylfaen"/>
          <w:lang w:val="hy-AM"/>
        </w:rPr>
        <w:t>կիրառման ընթացքում վերհանված խնդիրները կանոնակարգելու</w:t>
      </w:r>
      <w:r w:rsidRPr="00214AE6">
        <w:rPr>
          <w:rFonts w:ascii="GHEA Grapalat" w:hAnsi="GHEA Grapalat" w:cs="Sylfaen"/>
          <w:lang w:val="hy-AM"/>
        </w:rPr>
        <w:t xml:space="preserve"> անհրաժեշտությամբ։</w:t>
      </w:r>
    </w:p>
    <w:p w:rsidR="00DC4EE6" w:rsidRPr="00DC4EE6" w:rsidRDefault="00DC4EE6" w:rsidP="00DC4EE6">
      <w:pPr>
        <w:shd w:val="clear" w:color="auto" w:fill="FFFFFF"/>
        <w:spacing w:line="360" w:lineRule="auto"/>
        <w:ind w:firstLine="567"/>
        <w:jc w:val="both"/>
        <w:rPr>
          <w:rFonts w:ascii="GHEA Grapalat" w:hAnsi="GHEA Grapalat" w:cs="Sylfaen"/>
          <w:b/>
          <w:bCs/>
          <w:lang w:val="hy-AM"/>
        </w:rPr>
      </w:pPr>
      <w:r w:rsidRPr="00DC4EE6">
        <w:rPr>
          <w:rFonts w:ascii="GHEA Grapalat" w:hAnsi="GHEA Grapalat" w:cs="Sylfaen"/>
          <w:b/>
          <w:bCs/>
          <w:lang w:val="hy-AM"/>
        </w:rPr>
        <w:t>2</w:t>
      </w:r>
      <w:r w:rsidR="006B301C" w:rsidRPr="006B301C">
        <w:rPr>
          <w:rFonts w:ascii="Cambria Math" w:hAnsi="Cambria Math" w:cs="Cambria Math"/>
          <w:b/>
          <w:bCs/>
          <w:lang w:val="fr-FR"/>
        </w:rPr>
        <w:t>.</w:t>
      </w:r>
      <w:r w:rsidRPr="00DC4EE6">
        <w:rPr>
          <w:rFonts w:ascii="GHEA Grapalat" w:hAnsi="GHEA Grapalat" w:cs="Sylfaen"/>
          <w:b/>
          <w:bCs/>
          <w:lang w:val="hy-AM"/>
        </w:rPr>
        <w:t xml:space="preserve"> Ընթացիկ</w:t>
      </w:r>
      <w:r w:rsidRPr="00DC4EE6">
        <w:rPr>
          <w:rFonts w:ascii="GHEA Grapalat" w:hAnsi="GHEA Grapalat" w:cs="Sylfaen"/>
          <w:b/>
          <w:bCs/>
          <w:lang w:val="fr-FR"/>
        </w:rPr>
        <w:t xml:space="preserve"> </w:t>
      </w:r>
      <w:r w:rsidRPr="00DC4EE6">
        <w:rPr>
          <w:rFonts w:ascii="GHEA Grapalat" w:hAnsi="GHEA Grapalat" w:cs="Sylfaen"/>
          <w:b/>
          <w:bCs/>
          <w:lang w:val="hy-AM"/>
        </w:rPr>
        <w:t>իրավիճակը</w:t>
      </w:r>
      <w:r w:rsidRPr="00DC4EE6">
        <w:rPr>
          <w:rFonts w:ascii="GHEA Grapalat" w:hAnsi="GHEA Grapalat" w:cs="Sylfaen"/>
          <w:b/>
          <w:bCs/>
          <w:lang w:val="fr-FR"/>
        </w:rPr>
        <w:t xml:space="preserve"> </w:t>
      </w:r>
      <w:r w:rsidRPr="00DC4EE6">
        <w:rPr>
          <w:rFonts w:ascii="GHEA Grapalat" w:hAnsi="GHEA Grapalat" w:cs="Sylfaen"/>
          <w:b/>
          <w:bCs/>
          <w:lang w:val="hy-AM"/>
        </w:rPr>
        <w:t>և</w:t>
      </w:r>
      <w:r w:rsidRPr="00DC4EE6">
        <w:rPr>
          <w:rFonts w:ascii="GHEA Grapalat" w:hAnsi="GHEA Grapalat" w:cs="Sylfaen"/>
          <w:b/>
          <w:bCs/>
          <w:lang w:val="fr-FR"/>
        </w:rPr>
        <w:t xml:space="preserve"> </w:t>
      </w:r>
      <w:r w:rsidRPr="00DC4EE6">
        <w:rPr>
          <w:rFonts w:ascii="GHEA Grapalat" w:hAnsi="GHEA Grapalat" w:cs="Sylfaen"/>
          <w:b/>
          <w:bCs/>
          <w:lang w:val="hy-AM"/>
        </w:rPr>
        <w:t>իրավական</w:t>
      </w:r>
      <w:r w:rsidRPr="00DC4EE6">
        <w:rPr>
          <w:rFonts w:ascii="GHEA Grapalat" w:hAnsi="GHEA Grapalat" w:cs="Sylfaen"/>
          <w:b/>
          <w:bCs/>
          <w:lang w:val="fr-FR"/>
        </w:rPr>
        <w:t xml:space="preserve"> </w:t>
      </w:r>
      <w:r w:rsidRPr="00DC4EE6">
        <w:rPr>
          <w:rFonts w:ascii="GHEA Grapalat" w:hAnsi="GHEA Grapalat" w:cs="Sylfaen"/>
          <w:b/>
          <w:bCs/>
          <w:lang w:val="hy-AM"/>
        </w:rPr>
        <w:t>ակտի</w:t>
      </w:r>
      <w:r w:rsidRPr="00DC4EE6">
        <w:rPr>
          <w:rFonts w:ascii="GHEA Grapalat" w:hAnsi="GHEA Grapalat" w:cs="Sylfaen"/>
          <w:b/>
          <w:bCs/>
          <w:lang w:val="fr-FR"/>
        </w:rPr>
        <w:t xml:space="preserve"> </w:t>
      </w:r>
      <w:r w:rsidRPr="00DC4EE6">
        <w:rPr>
          <w:rFonts w:ascii="GHEA Grapalat" w:hAnsi="GHEA Grapalat" w:cs="Sylfaen"/>
          <w:b/>
          <w:bCs/>
          <w:lang w:val="hy-AM"/>
        </w:rPr>
        <w:t>ընդունման</w:t>
      </w:r>
      <w:r w:rsidRPr="00DC4EE6">
        <w:rPr>
          <w:rFonts w:ascii="GHEA Grapalat" w:hAnsi="GHEA Grapalat" w:cs="Sylfaen"/>
          <w:b/>
          <w:bCs/>
          <w:lang w:val="fr-FR"/>
        </w:rPr>
        <w:t xml:space="preserve"> </w:t>
      </w:r>
      <w:r w:rsidRPr="00DC4EE6">
        <w:rPr>
          <w:rFonts w:ascii="GHEA Grapalat" w:hAnsi="GHEA Grapalat" w:cs="Sylfaen"/>
          <w:b/>
          <w:bCs/>
          <w:lang w:val="hy-AM"/>
        </w:rPr>
        <w:t>անհրաժեշտությունը</w:t>
      </w:r>
    </w:p>
    <w:p w:rsidR="00B903B5" w:rsidRDefault="00ED008E" w:rsidP="00ED008E">
      <w:pPr>
        <w:shd w:val="clear" w:color="auto" w:fill="FFFFFF"/>
        <w:spacing w:line="360" w:lineRule="auto"/>
        <w:ind w:firstLine="567"/>
        <w:jc w:val="both"/>
        <w:rPr>
          <w:rFonts w:ascii="GHEA Grapalat" w:hAnsi="GHEA Grapalat" w:cs="Sylfaen"/>
          <w:lang w:val="hy-AM"/>
        </w:rPr>
      </w:pPr>
      <w:r w:rsidRPr="00ED008E">
        <w:rPr>
          <w:rFonts w:ascii="GHEA Grapalat" w:hAnsi="GHEA Grapalat" w:cs="Sylfaen"/>
          <w:lang w:val="hy-AM"/>
        </w:rPr>
        <w:t xml:space="preserve">Ներկայումս անհրաժեշտություն է առաջացել </w:t>
      </w:r>
      <w:r>
        <w:rPr>
          <w:rFonts w:ascii="GHEA Grapalat" w:hAnsi="GHEA Grapalat" w:cs="Sylfaen"/>
          <w:lang w:val="hy-AM"/>
        </w:rPr>
        <w:t>Օրեն</w:t>
      </w:r>
      <w:r w:rsidR="00B903B5">
        <w:rPr>
          <w:rFonts w:ascii="GHEA Grapalat" w:hAnsi="GHEA Grapalat" w:cs="Sylfaen"/>
          <w:lang w:val="hy-AM"/>
        </w:rPr>
        <w:t xml:space="preserve">քներում </w:t>
      </w:r>
      <w:r w:rsidR="00FF218C">
        <w:rPr>
          <w:rFonts w:ascii="GHEA Grapalat" w:hAnsi="GHEA Grapalat" w:cs="Sylfaen"/>
          <w:lang w:val="hy-AM"/>
        </w:rPr>
        <w:t xml:space="preserve">լրացումներ և </w:t>
      </w:r>
      <w:r w:rsidR="00B903B5">
        <w:rPr>
          <w:rFonts w:ascii="GHEA Grapalat" w:hAnsi="GHEA Grapalat" w:cs="Sylfaen"/>
          <w:lang w:val="hy-AM"/>
        </w:rPr>
        <w:t>փոփոխություններ կատարել</w:t>
      </w:r>
      <w:r w:rsidR="00FF218C">
        <w:rPr>
          <w:rFonts w:ascii="GHEA Grapalat" w:hAnsi="GHEA Grapalat" w:cs="Sylfaen"/>
          <w:lang w:val="hy-AM"/>
        </w:rPr>
        <w:t>`</w:t>
      </w:r>
      <w:r>
        <w:rPr>
          <w:rFonts w:ascii="GHEA Grapalat" w:hAnsi="GHEA Grapalat" w:cs="Sylfaen"/>
          <w:lang w:val="hy-AM"/>
        </w:rPr>
        <w:t xml:space="preserve"> սահմանելով</w:t>
      </w:r>
      <w:r w:rsidR="004326FE">
        <w:rPr>
          <w:rFonts w:ascii="GHEA Grapalat" w:hAnsi="GHEA Grapalat" w:cs="Sylfaen"/>
          <w:lang w:val="hy-AM"/>
        </w:rPr>
        <w:t xml:space="preserve"> հետևյալ</w:t>
      </w:r>
      <w:r w:rsidR="004326FE" w:rsidRPr="004326FE">
        <w:rPr>
          <w:rFonts w:ascii="GHEA Grapalat" w:hAnsi="GHEA Grapalat" w:cs="Sylfaen"/>
          <w:lang w:val="hy-AM"/>
        </w:rPr>
        <w:t xml:space="preserve"> կանոնակարգումներ</w:t>
      </w:r>
      <w:r w:rsidR="004326FE">
        <w:rPr>
          <w:rFonts w:ascii="GHEA Grapalat" w:hAnsi="GHEA Grapalat" w:cs="Sylfaen"/>
          <w:lang w:val="hy-AM"/>
        </w:rPr>
        <w:t>ը, մասնավորապես՝</w:t>
      </w:r>
    </w:p>
    <w:p w:rsidR="00951613" w:rsidRDefault="00250DF2" w:rsidP="000F1BD4">
      <w:pPr>
        <w:shd w:val="clear" w:color="auto" w:fill="FFFFFF"/>
        <w:spacing w:line="360" w:lineRule="auto"/>
        <w:ind w:firstLine="567"/>
        <w:jc w:val="both"/>
        <w:rPr>
          <w:rFonts w:ascii="GHEA Grapalat" w:hAnsi="GHEA Grapalat" w:cs="Sylfaen"/>
          <w:lang w:val="hy-AM"/>
        </w:rPr>
      </w:pPr>
      <w:r w:rsidRPr="00250DF2">
        <w:rPr>
          <w:rFonts w:ascii="GHEA Grapalat" w:hAnsi="GHEA Grapalat" w:cs="Sylfaen"/>
          <w:lang w:val="hy-AM"/>
        </w:rPr>
        <w:t>1.</w:t>
      </w:r>
      <w:r w:rsidR="00757C34">
        <w:rPr>
          <w:rFonts w:ascii="GHEA Grapalat" w:hAnsi="GHEA Grapalat" w:cs="Sylfaen"/>
          <w:lang w:val="hy-AM"/>
        </w:rPr>
        <w:t xml:space="preserve"> </w:t>
      </w:r>
      <w:r w:rsidR="000F1BD4" w:rsidRPr="000F1BD4">
        <w:rPr>
          <w:rFonts w:ascii="GHEA Grapalat" w:hAnsi="GHEA Grapalat" w:cs="Sylfaen"/>
          <w:lang w:val="hy-AM"/>
        </w:rPr>
        <w:t xml:space="preserve">Գործող կանոնակարգումների համաձայն հարկային/մաքսային ծառայության պաշտոն կարող են զբաղեցնել հարկային/մաքսային ծառայողի պատրաստման դասընթացը հաջողությամբ ավարտած, հարկային/մաքսային մարմնի ուսումնական կենտրոնի կողմից հավաստագիր ստացած և հարկային/մաքսային ծառայողների թեկնածուների ցուցակում ընդգրկված անձինք կամ վերապատրաստում անցած հարկային/մաքսային ծառայողները։ Նախագծերով նախատեսվում է հարկային և մաքսային ծառայության պաշտոններ </w:t>
      </w:r>
      <w:r w:rsidR="000F1BD4" w:rsidRPr="000F1BD4">
        <w:rPr>
          <w:rFonts w:ascii="GHEA Grapalat" w:hAnsi="GHEA Grapalat" w:cs="Sylfaen"/>
          <w:lang w:val="hy-AM"/>
        </w:rPr>
        <w:lastRenderedPageBreak/>
        <w:t xml:space="preserve">զբաղեցնողների մասով նշանակման պայմաններից հանել վերապատրաստում անցած լինելու վերաբերյալ պայմանը:  </w:t>
      </w:r>
    </w:p>
    <w:p w:rsidR="000F1BD4" w:rsidRPr="000F1BD4" w:rsidRDefault="000F1BD4" w:rsidP="000F1BD4">
      <w:pPr>
        <w:shd w:val="clear" w:color="auto" w:fill="FFFFFF"/>
        <w:spacing w:line="360" w:lineRule="auto"/>
        <w:ind w:firstLine="567"/>
        <w:jc w:val="both"/>
        <w:rPr>
          <w:rFonts w:ascii="GHEA Grapalat" w:hAnsi="GHEA Grapalat" w:cs="Sylfaen"/>
          <w:lang w:val="hy-AM"/>
        </w:rPr>
      </w:pPr>
      <w:r w:rsidRPr="000F1BD4">
        <w:rPr>
          <w:rFonts w:ascii="GHEA Grapalat" w:hAnsi="GHEA Grapalat" w:cs="Sylfaen"/>
          <w:lang w:val="hy-AM"/>
        </w:rPr>
        <w:t xml:space="preserve">Նշված փոփոխությունը պայմանավորված է իրավակիրառ պրակտիկայի արդյունքներով վեր հանված խնդիրները կանոնակարգելու, մասնավորապես` հարկային/մաքսային ծառայողներին վերապատրաստման արդյունքում պաշտոնի նշանակման մասով կարգավորումը հանրության շրջանում ձևավորված, որպես խտրական մոտեցում, վերացնելու, բոլոր քաղաքացիների, այդ թվում` հարկային/մաքսային ծառայողների` պաշտոնների նշանակման պայմանների միատեսակությունն ապահովելու անհրաժեշտությամբ: Միաժամանակ, նշվածի արդյունքում կապահովվի նաև մաքսային և հարկային ծառայողների պատշաճ մասնագիտական պատրաստվածությունը և հարկային/մաքսային ծառայությունները կհամալրվեն որակյալ, բանիմաց և բարեվարք կադրերով:  </w:t>
      </w:r>
    </w:p>
    <w:p w:rsidR="000F1BD4" w:rsidRPr="000F1BD4" w:rsidRDefault="000F1BD4" w:rsidP="000F1BD4">
      <w:pPr>
        <w:shd w:val="clear" w:color="auto" w:fill="FFFFFF"/>
        <w:spacing w:line="360" w:lineRule="auto"/>
        <w:ind w:firstLine="567"/>
        <w:jc w:val="both"/>
        <w:rPr>
          <w:rFonts w:ascii="GHEA Grapalat" w:hAnsi="GHEA Grapalat" w:cs="Sylfaen"/>
          <w:lang w:val="hy-AM"/>
        </w:rPr>
      </w:pPr>
      <w:r w:rsidRPr="000F1BD4">
        <w:rPr>
          <w:rFonts w:ascii="GHEA Grapalat" w:hAnsi="GHEA Grapalat" w:cs="Sylfaen"/>
          <w:lang w:val="hy-AM"/>
        </w:rPr>
        <w:t>Միաժամանակ, որպես պաշտոնի նշանակման առանձին պայման նախատեսվել  է գործառութային առանձնահատկություններով պայմանավորված հարկային/մաքսային ծառայողի կատարողականի տարեկան գնահատման արդյունքներով ծառայողական առաջխաղացման իրավունք ունենալը:</w:t>
      </w:r>
    </w:p>
    <w:p w:rsidR="000F1BD4" w:rsidRPr="000F1BD4" w:rsidRDefault="000F1BD4" w:rsidP="000F1BD4">
      <w:pPr>
        <w:shd w:val="clear" w:color="auto" w:fill="FFFFFF"/>
        <w:spacing w:line="360" w:lineRule="auto"/>
        <w:ind w:firstLine="567"/>
        <w:jc w:val="both"/>
        <w:rPr>
          <w:rFonts w:ascii="GHEA Grapalat" w:hAnsi="GHEA Grapalat" w:cs="Sylfaen"/>
          <w:lang w:val="hy-AM"/>
        </w:rPr>
      </w:pPr>
      <w:r w:rsidRPr="000F1BD4">
        <w:rPr>
          <w:rFonts w:ascii="GHEA Grapalat" w:hAnsi="GHEA Grapalat" w:cs="Sylfaen"/>
          <w:lang w:val="hy-AM"/>
        </w:rPr>
        <w:t>Ուժը կորցրած է ճանաչվել օպերատիվ-հետախուզական գործառույթներ իրականացնող ստորաբաժանման պաշտոնների համալրման կարգը սահմանող դրույթը:</w:t>
      </w:r>
    </w:p>
    <w:p w:rsidR="000F1BD4" w:rsidRPr="000F1BD4" w:rsidRDefault="000F1BD4" w:rsidP="000F1BD4">
      <w:pPr>
        <w:shd w:val="clear" w:color="auto" w:fill="FFFFFF"/>
        <w:spacing w:line="360" w:lineRule="auto"/>
        <w:ind w:firstLine="567"/>
        <w:jc w:val="both"/>
        <w:rPr>
          <w:rFonts w:ascii="GHEA Grapalat" w:hAnsi="GHEA Grapalat" w:cs="Sylfaen"/>
          <w:lang w:val="hy-AM"/>
        </w:rPr>
      </w:pPr>
      <w:r w:rsidRPr="000F1BD4">
        <w:rPr>
          <w:rFonts w:ascii="GHEA Grapalat" w:hAnsi="GHEA Grapalat" w:cs="Sylfaen"/>
          <w:lang w:val="hy-AM"/>
        </w:rPr>
        <w:t>Միաժամանակ, «Հարկային ծառայության մասին» ՀՀ օրենքի 4-րդ հոդվածի 3-րդ պարբերության համաձայն հարկային ծառայության պաշտոնի անձնագիր (աշխատատեղի նկարագիր)ը հարկային ծառայության իրավասությունը սահմանող իրավական ակտերից և խնդիրներից բխող հարկային ծառայողի գործառույթները, իրավունքներն ու պարտականությունները, շփումներն ու հաշվետվողականությունը նկարագրող և այդ գործառույթներն արդյունավետ իրականացնելու համար անհրաժեշտ մասնագիտական գիտելիքներ ու կոմպետենցիաներ նախատեսող, կառավարման համակարգում տեղակայվածությունը նախատեսող և նույն օրենքով սահմանված կարգով հաստատված փաստաթուղթ է:</w:t>
      </w:r>
    </w:p>
    <w:p w:rsidR="000F1BD4" w:rsidRPr="000F1BD4" w:rsidRDefault="000F1BD4" w:rsidP="000F1BD4">
      <w:pPr>
        <w:shd w:val="clear" w:color="auto" w:fill="FFFFFF"/>
        <w:spacing w:line="360" w:lineRule="auto"/>
        <w:ind w:firstLine="567"/>
        <w:jc w:val="both"/>
        <w:rPr>
          <w:rFonts w:ascii="GHEA Grapalat" w:hAnsi="GHEA Grapalat" w:cs="Sylfaen"/>
          <w:lang w:val="hy-AM"/>
        </w:rPr>
      </w:pPr>
      <w:r w:rsidRPr="000F1BD4">
        <w:rPr>
          <w:rFonts w:ascii="GHEA Grapalat" w:hAnsi="GHEA Grapalat" w:cs="Sylfaen"/>
          <w:lang w:val="hy-AM"/>
        </w:rPr>
        <w:t xml:space="preserve">Նույն օրենքի 12-րդ հոդվածի 1-ին մասի համաձայն օրենքով սահմանված կարգով հարկային ծառայության պաշտոն զբաղեցնելու իրավունք ունեն </w:t>
      </w:r>
      <w:r w:rsidRPr="000F1BD4">
        <w:rPr>
          <w:rFonts w:ascii="GHEA Grapalat" w:hAnsi="GHEA Grapalat" w:cs="Sylfaen"/>
          <w:b/>
          <w:lang w:val="hy-AM"/>
        </w:rPr>
        <w:t>հարկային ծառայության տվյալ պաշտոնի անձնագրով (նկարագրով) ներկայացվող պահանջները բավարարող</w:t>
      </w:r>
      <w:r w:rsidRPr="000F1BD4">
        <w:rPr>
          <w:rFonts w:ascii="GHEA Grapalat" w:hAnsi="GHEA Grapalat" w:cs="Sylfaen"/>
          <w:lang w:val="hy-AM"/>
        </w:rPr>
        <w:t xml:space="preserve">, </w:t>
      </w:r>
      <w:r w:rsidRPr="000F1BD4">
        <w:rPr>
          <w:rFonts w:ascii="GHEA Grapalat" w:hAnsi="GHEA Grapalat" w:cs="Sylfaen"/>
          <w:lang w:val="hy-AM"/>
        </w:rPr>
        <w:lastRenderedPageBreak/>
        <w:t xml:space="preserve">հայերենին տիրապետող, բարձրագույն կրթություն ունեցող, 18 տարին լրացած Հայաստանի Հանրապետության քաղաքացիները:  </w:t>
      </w:r>
    </w:p>
    <w:p w:rsidR="000F1BD4" w:rsidRPr="000F1BD4" w:rsidRDefault="000F1BD4" w:rsidP="000F1BD4">
      <w:pPr>
        <w:shd w:val="clear" w:color="auto" w:fill="FFFFFF"/>
        <w:spacing w:line="360" w:lineRule="auto"/>
        <w:ind w:firstLine="567"/>
        <w:jc w:val="both"/>
        <w:rPr>
          <w:rFonts w:ascii="GHEA Grapalat" w:hAnsi="GHEA Grapalat" w:cs="Sylfaen"/>
          <w:lang w:val="hy-AM"/>
        </w:rPr>
      </w:pPr>
      <w:r w:rsidRPr="000F1BD4">
        <w:rPr>
          <w:rFonts w:ascii="GHEA Grapalat" w:hAnsi="GHEA Grapalat" w:cs="Sylfaen"/>
          <w:lang w:val="hy-AM"/>
        </w:rPr>
        <w:t xml:space="preserve">Նույն հոդվածի 2-րդ մասի համաձայն հարկային ծառայության պաշտոնի նշանակվելու համար անհրաժեշտ մասնագիտությունների ցանկը հաստատում է հանրային ծառայությունը համակարգող փոխվարչապետը: </w:t>
      </w:r>
    </w:p>
    <w:p w:rsidR="000F1BD4" w:rsidRPr="000F1BD4" w:rsidRDefault="000F1BD4" w:rsidP="000F1BD4">
      <w:pPr>
        <w:shd w:val="clear" w:color="auto" w:fill="FFFFFF"/>
        <w:spacing w:line="360" w:lineRule="auto"/>
        <w:ind w:firstLine="567"/>
        <w:jc w:val="both"/>
        <w:rPr>
          <w:rFonts w:ascii="GHEA Grapalat" w:hAnsi="GHEA Grapalat" w:cs="Sylfaen"/>
          <w:b/>
          <w:lang w:val="hy-AM"/>
        </w:rPr>
      </w:pPr>
      <w:r w:rsidRPr="000F1BD4">
        <w:rPr>
          <w:rFonts w:ascii="GHEA Grapalat" w:hAnsi="GHEA Grapalat" w:cs="Sylfaen"/>
          <w:b/>
          <w:lang w:val="hy-AM"/>
        </w:rPr>
        <w:t>Հաշվի առնելով, որ «Մաքսային ծառայության մասին» ՀՀ օրենքում նման դրույթ առկա չէ, միատեսակությունն ապահովելու նպատակով ««Հարկային ծառայության մասին» օրենքում փոփոխություններ և լրացումներ կատարելու մասին» ՀՀ օրենքի նախագծով նախատեսվում է հարկային ծառայության պաշտոնի նշանակվելու համար անհրաժեշտ մասնագիտությունների ցանկը  հանրային ծառայությունը համակարգող փոխվարչապետի կողմից հաստատելու վերաբերյալ դրույթն ուժը կորցրած ճանաչել։</w:t>
      </w:r>
    </w:p>
    <w:p w:rsidR="000F1BD4" w:rsidRPr="000F1BD4" w:rsidRDefault="000F1BD4" w:rsidP="000F1BD4">
      <w:pPr>
        <w:shd w:val="clear" w:color="auto" w:fill="FFFFFF"/>
        <w:spacing w:line="360" w:lineRule="auto"/>
        <w:ind w:firstLine="567"/>
        <w:jc w:val="both"/>
        <w:rPr>
          <w:rFonts w:ascii="GHEA Grapalat" w:hAnsi="GHEA Grapalat" w:cs="Sylfaen"/>
          <w:lang w:val="hy-AM"/>
        </w:rPr>
      </w:pPr>
      <w:r w:rsidRPr="000F1BD4">
        <w:rPr>
          <w:rFonts w:ascii="GHEA Grapalat" w:hAnsi="GHEA Grapalat" w:cs="Sylfaen"/>
          <w:lang w:val="hy-AM"/>
        </w:rPr>
        <w:t xml:space="preserve">Բացի այդ, հարկ է նշել, որ հարկային ծառայության պաշտոն զբաղեցնելու իրավունք ունեն հարկային ծառայության տվյալ պաշտոնի անձնագրով (նկարագրով) ներկայացվող պահանջները բավարարող անձինք, իսկ հարկային ծառայության պաշտոնի անձնագրով սահմանվում են նաև հարկային ծառայության համապատասխան պաշտոնի համար պահանջվող կրթությունը, մասնագիտական գիտելիքները, այսինքն` յուրաքանչյուր պաշտոնի համար անհրաժեշտ մասնագիտությունը արդեն իսկ սահմանվում է պաշտոնի անձնագրով, ուստի մասնագիտությունների ցանկը առանձին իրավական ակտով հաստատելու անհրաժեշտությունը բացակայում է: </w:t>
      </w:r>
    </w:p>
    <w:p w:rsidR="000F1BD4" w:rsidRPr="000F1BD4" w:rsidRDefault="000F1BD4" w:rsidP="000F1BD4">
      <w:pPr>
        <w:shd w:val="clear" w:color="auto" w:fill="FFFFFF"/>
        <w:spacing w:line="360" w:lineRule="auto"/>
        <w:ind w:firstLine="567"/>
        <w:jc w:val="both"/>
        <w:rPr>
          <w:rFonts w:ascii="GHEA Grapalat" w:hAnsi="GHEA Grapalat" w:cs="Sylfaen"/>
          <w:lang w:val="hy-AM"/>
        </w:rPr>
      </w:pPr>
      <w:r w:rsidRPr="000F1BD4">
        <w:rPr>
          <w:rFonts w:ascii="GHEA Grapalat" w:hAnsi="GHEA Grapalat" w:cs="Sylfaen"/>
          <w:lang w:val="hy-AM"/>
        </w:rPr>
        <w:t xml:space="preserve">Միաժամանակ, կարգավորման ենթակա խնդիրը բխում է ՀՀ պետական եկամուտների կոմիտեում հարկային ծառայության պաշտոններ զբաղեցնող անձանց բազմամյա մասնագիտական գործունեության և բարձրագույն կրթության անհրաժեշտ մասնագիտությունների համապատասխանեցման ապահովման անհրաժեշտությունից։ </w:t>
      </w:r>
    </w:p>
    <w:p w:rsidR="000F1BD4" w:rsidRPr="000F1BD4" w:rsidRDefault="000F1BD4" w:rsidP="000F1BD4">
      <w:pPr>
        <w:shd w:val="clear" w:color="auto" w:fill="FFFFFF"/>
        <w:spacing w:line="360" w:lineRule="auto"/>
        <w:ind w:firstLine="567"/>
        <w:jc w:val="both"/>
        <w:rPr>
          <w:rFonts w:ascii="GHEA Grapalat" w:hAnsi="GHEA Grapalat" w:cs="Sylfaen"/>
          <w:lang w:val="hy-AM"/>
        </w:rPr>
      </w:pPr>
      <w:r w:rsidRPr="000F1BD4">
        <w:rPr>
          <w:rFonts w:ascii="GHEA Grapalat" w:hAnsi="GHEA Grapalat" w:cs="Sylfaen"/>
          <w:lang w:val="hy-AM"/>
        </w:rPr>
        <w:t xml:space="preserve">Ներկայումս ՀՀ պետական եկամուտների կոմիտեում ընթացող կառուցվածքային փոփոխությունների շրջանակներում անհրաժեշտ է ապահովել հարկային ծառայողների թեկնածուների ցուցակում ծառայողների ներառման և պաշտոնների նշանակման գործընթացը, սակայն, խոչընդոտներ են առաջացել հարկային ծառայության ոլորտում բազմամյա  փորձ ունեցող թեկնածու-ծառայողների համար՝ բարձրագույն կրթությունը </w:t>
      </w:r>
      <w:r w:rsidRPr="000F1BD4">
        <w:rPr>
          <w:rFonts w:ascii="GHEA Grapalat" w:hAnsi="GHEA Grapalat" w:cs="Sylfaen"/>
          <w:lang w:val="hy-AM"/>
        </w:rPr>
        <w:lastRenderedPageBreak/>
        <w:t xml:space="preserve">հավաստող փաստաթղթերում նշված տարբեր կրթական ծրագրերի, մասնագիտությունների և ծածկագրերի՝ մասնագիտություններին անհամապատասխանության առումով։ </w:t>
      </w:r>
    </w:p>
    <w:p w:rsidR="000F1BD4" w:rsidRPr="000F1BD4" w:rsidRDefault="000F1BD4" w:rsidP="000F1BD4">
      <w:pPr>
        <w:shd w:val="clear" w:color="auto" w:fill="FFFFFF"/>
        <w:spacing w:line="360" w:lineRule="auto"/>
        <w:ind w:firstLine="567"/>
        <w:jc w:val="both"/>
        <w:rPr>
          <w:rFonts w:ascii="GHEA Grapalat" w:hAnsi="GHEA Grapalat" w:cs="Sylfaen"/>
          <w:lang w:val="hy-AM"/>
        </w:rPr>
      </w:pPr>
      <w:r w:rsidRPr="000F1BD4">
        <w:rPr>
          <w:rFonts w:ascii="GHEA Grapalat" w:hAnsi="GHEA Grapalat" w:cs="Sylfaen"/>
          <w:lang w:val="hy-AM"/>
        </w:rPr>
        <w:t>Առաջացած խոչընդոտները լուծելու նպատակով հաշվի է առնվում այն հանգամանքը, որ ՀՀ պետական եկամուտների կոմիտեի աշխատակիցներն ունեն հարկային ծառայողներին անհրաժեշտ մասնագիտական փորձ և իրենց՝ պաշտոնի անձնագրերով սահմանված գործառույթների համար անհրաժեշտ հմտություններ, որոնք անհրաժեշտ են ՀՀ պետական եկամուտների կոմիտեի կառուցվածքային ստորաբաժանումների բնականոն աշխատանքներն իրականացնելու նպատակով, և հարկային ծառայության պաշտոնի նշանակվելու համար անհրաժեշտ մասնագիտությունների ցանկը  հանրային ծառայությունը համակարգող փոխվարչապետի կողմից հաստատելու վերաբերյալ դրույթն ուժը կորցրած ճանաչելու արդյունքում կապահովվի ՀՀ պետական եկամուտների կոմիտեի կառուցվածքային ստորաբաժանումների բնականոն աշխատանքը հարկային ոլորտում փորձառություն ունեցող մասնագետների աջակցությամբ, ինչպես նաև հնարավորություն կլինի հարկային ծառայության պաշտոնները համալրել նոր կադրերով, որոնք կարող են ունենալ բարձրագույն կրթության միջոլորտային մասնագիտություններ՝ աջակցելով ՀՀ պետական եկամուտների կոմիտեի կառուցվածքային ստորաբաժանումների բազմաֆունկցիոնալ գործառույթների իրականացմանը։</w:t>
      </w:r>
    </w:p>
    <w:p w:rsidR="000F1BD4" w:rsidRPr="000F1BD4" w:rsidRDefault="000F1BD4" w:rsidP="000F1BD4">
      <w:pPr>
        <w:shd w:val="clear" w:color="auto" w:fill="FFFFFF"/>
        <w:spacing w:line="360" w:lineRule="auto"/>
        <w:ind w:firstLine="567"/>
        <w:jc w:val="both"/>
        <w:rPr>
          <w:rFonts w:ascii="GHEA Grapalat" w:hAnsi="GHEA Grapalat" w:cs="Sylfaen"/>
          <w:lang w:val="hy-AM"/>
        </w:rPr>
      </w:pPr>
      <w:r w:rsidRPr="0093449E">
        <w:rPr>
          <w:rFonts w:ascii="GHEA Grapalat" w:hAnsi="GHEA Grapalat" w:cs="Sylfaen"/>
          <w:lang w:val="hy-AM"/>
        </w:rPr>
        <w:t>2.</w:t>
      </w:r>
      <w:r w:rsidRPr="000F1BD4">
        <w:rPr>
          <w:rFonts w:ascii="GHEA Grapalat" w:hAnsi="GHEA Grapalat" w:cs="Sylfaen"/>
          <w:lang w:val="hy-AM"/>
        </w:rPr>
        <w:t>Նախատեսվում է սահմանել հարկային և մաքսային ծառայությունների պաշտոնները` ըստ խմբերի` հաշվի առնելով դրանք առավել որոշակի դարձնելու անհրաժեշտությունը և իրավակիրառ պրակտիկայի արդյունքները:</w:t>
      </w:r>
      <w:r w:rsidRPr="000F1BD4">
        <w:rPr>
          <w:rFonts w:ascii="GHEA Grapalat" w:hAnsi="GHEA Grapalat" w:cs="Sylfaen"/>
          <w:lang w:val="fr-FR"/>
        </w:rPr>
        <w:t xml:space="preserve"> </w:t>
      </w:r>
      <w:r w:rsidRPr="000F1BD4">
        <w:rPr>
          <w:rFonts w:ascii="GHEA Grapalat" w:hAnsi="GHEA Grapalat" w:cs="Sylfaen"/>
          <w:lang w:val="hy-AM"/>
        </w:rPr>
        <w:t xml:space="preserve">Մասնավորապես` հարկային </w:t>
      </w:r>
      <w:r w:rsidR="00A07787">
        <w:rPr>
          <w:rFonts w:ascii="GHEA Grapalat" w:hAnsi="GHEA Grapalat" w:cs="Sylfaen"/>
          <w:lang w:val="hy-AM"/>
        </w:rPr>
        <w:t>մարմնում՝ ըստ</w:t>
      </w:r>
      <w:r w:rsidR="00F603B1">
        <w:rPr>
          <w:rFonts w:ascii="GHEA Grapalat" w:hAnsi="GHEA Grapalat" w:cs="Sylfaen"/>
          <w:lang w:val="hy-AM"/>
        </w:rPr>
        <w:t xml:space="preserve"> պաշտոնների խմբեր</w:t>
      </w:r>
      <w:r w:rsidR="00A07787">
        <w:rPr>
          <w:rFonts w:ascii="GHEA Grapalat" w:hAnsi="GHEA Grapalat" w:cs="Sylfaen"/>
          <w:lang w:val="hy-AM"/>
        </w:rPr>
        <w:t>ի,</w:t>
      </w:r>
      <w:r w:rsidR="00F603B1">
        <w:rPr>
          <w:rFonts w:ascii="GHEA Grapalat" w:hAnsi="GHEA Grapalat" w:cs="Sylfaen"/>
          <w:lang w:val="hy-AM"/>
        </w:rPr>
        <w:t xml:space="preserve"> </w:t>
      </w:r>
      <w:r w:rsidRPr="000F1BD4">
        <w:rPr>
          <w:rFonts w:ascii="GHEA Grapalat" w:hAnsi="GHEA Grapalat" w:cs="Sylfaen"/>
          <w:lang w:val="hy-AM"/>
        </w:rPr>
        <w:t>սահմանվում են հարկային ծառայության հետևյալ պաշտոնները.</w:t>
      </w:r>
    </w:p>
    <w:p w:rsidR="000F1BD4" w:rsidRPr="000F1BD4" w:rsidRDefault="000F1BD4" w:rsidP="000F1BD4">
      <w:pPr>
        <w:shd w:val="clear" w:color="auto" w:fill="FFFFFF"/>
        <w:spacing w:line="360" w:lineRule="auto"/>
        <w:ind w:firstLine="567"/>
        <w:jc w:val="both"/>
        <w:rPr>
          <w:rFonts w:ascii="GHEA Grapalat" w:hAnsi="GHEA Grapalat" w:cs="Sylfaen"/>
          <w:lang w:val="hy-AM"/>
        </w:rPr>
      </w:pPr>
      <w:r w:rsidRPr="000F1BD4">
        <w:rPr>
          <w:rFonts w:ascii="GHEA Grapalat" w:hAnsi="GHEA Grapalat" w:cs="Sylfaen"/>
          <w:lang w:val="hy-AM"/>
        </w:rPr>
        <w:t>1) հարկային ծառայության բարձրագույն պաշտոններ`</w:t>
      </w:r>
    </w:p>
    <w:p w:rsidR="000F1BD4" w:rsidRPr="000F1BD4" w:rsidRDefault="000F1BD4" w:rsidP="000F1BD4">
      <w:pPr>
        <w:shd w:val="clear" w:color="auto" w:fill="FFFFFF"/>
        <w:spacing w:line="360" w:lineRule="auto"/>
        <w:ind w:firstLine="567"/>
        <w:jc w:val="both"/>
        <w:rPr>
          <w:rFonts w:ascii="GHEA Grapalat" w:hAnsi="GHEA Grapalat" w:cs="Sylfaen"/>
          <w:lang w:val="hy-AM"/>
        </w:rPr>
      </w:pPr>
      <w:r w:rsidRPr="000F1BD4">
        <w:rPr>
          <w:rFonts w:ascii="GHEA Grapalat" w:hAnsi="GHEA Grapalat" w:cs="Sylfaen"/>
          <w:lang w:val="hy-AM"/>
        </w:rPr>
        <w:t>ա. հարկային մարմնի վարչության պետ.</w:t>
      </w:r>
    </w:p>
    <w:p w:rsidR="000F1BD4" w:rsidRPr="000F1BD4" w:rsidRDefault="000F1BD4" w:rsidP="000F1BD4">
      <w:pPr>
        <w:shd w:val="clear" w:color="auto" w:fill="FFFFFF"/>
        <w:spacing w:line="360" w:lineRule="auto"/>
        <w:ind w:firstLine="567"/>
        <w:jc w:val="both"/>
        <w:rPr>
          <w:rFonts w:ascii="GHEA Grapalat" w:hAnsi="GHEA Grapalat" w:cs="Sylfaen"/>
          <w:lang w:val="hy-AM"/>
        </w:rPr>
      </w:pPr>
      <w:r w:rsidRPr="000F1BD4">
        <w:rPr>
          <w:rFonts w:ascii="GHEA Grapalat" w:hAnsi="GHEA Grapalat" w:cs="Sylfaen"/>
          <w:lang w:val="hy-AM"/>
        </w:rPr>
        <w:t>2) հարկային ծառայության գլխավոր պաշտոններ`</w:t>
      </w:r>
    </w:p>
    <w:p w:rsidR="000F1BD4" w:rsidRPr="000F1BD4" w:rsidRDefault="000F1BD4" w:rsidP="000F1BD4">
      <w:pPr>
        <w:shd w:val="clear" w:color="auto" w:fill="FFFFFF"/>
        <w:spacing w:line="360" w:lineRule="auto"/>
        <w:ind w:firstLine="567"/>
        <w:jc w:val="both"/>
        <w:rPr>
          <w:rFonts w:ascii="GHEA Grapalat" w:hAnsi="GHEA Grapalat" w:cs="Sylfaen"/>
          <w:lang w:val="hy-AM"/>
        </w:rPr>
      </w:pPr>
      <w:r w:rsidRPr="000F1BD4">
        <w:rPr>
          <w:rFonts w:ascii="GHEA Grapalat" w:hAnsi="GHEA Grapalat" w:cs="Sylfaen"/>
          <w:lang w:val="hy-AM"/>
        </w:rPr>
        <w:t>ա. հարկային մարմնի վարչության պետի տեղակալ.</w:t>
      </w:r>
    </w:p>
    <w:p w:rsidR="000F1BD4" w:rsidRPr="000F1BD4" w:rsidRDefault="000F1BD4" w:rsidP="000F1BD4">
      <w:pPr>
        <w:shd w:val="clear" w:color="auto" w:fill="FFFFFF"/>
        <w:spacing w:line="360" w:lineRule="auto"/>
        <w:ind w:firstLine="567"/>
        <w:jc w:val="both"/>
        <w:rPr>
          <w:rFonts w:ascii="GHEA Grapalat" w:hAnsi="GHEA Grapalat" w:cs="Sylfaen"/>
          <w:lang w:val="hy-AM"/>
        </w:rPr>
      </w:pPr>
      <w:r w:rsidRPr="000F1BD4">
        <w:rPr>
          <w:rFonts w:ascii="GHEA Grapalat" w:hAnsi="GHEA Grapalat" w:cs="Sylfaen"/>
          <w:lang w:val="hy-AM"/>
        </w:rPr>
        <w:t>բ. հարկային մարմնի բաժնի պետ.</w:t>
      </w:r>
    </w:p>
    <w:p w:rsidR="000F1BD4" w:rsidRPr="000F1BD4" w:rsidRDefault="000F1BD4" w:rsidP="000F1BD4">
      <w:pPr>
        <w:shd w:val="clear" w:color="auto" w:fill="FFFFFF"/>
        <w:spacing w:line="360" w:lineRule="auto"/>
        <w:ind w:firstLine="567"/>
        <w:jc w:val="both"/>
        <w:rPr>
          <w:rFonts w:ascii="GHEA Grapalat" w:hAnsi="GHEA Grapalat" w:cs="Sylfaen"/>
          <w:lang w:val="hy-AM"/>
        </w:rPr>
      </w:pPr>
      <w:r w:rsidRPr="000F1BD4">
        <w:rPr>
          <w:rFonts w:ascii="GHEA Grapalat" w:hAnsi="GHEA Grapalat" w:cs="Sylfaen"/>
          <w:lang w:val="hy-AM"/>
        </w:rPr>
        <w:t>գ. հարկային մարմնի բաժնի պետի տեղակալ.</w:t>
      </w:r>
    </w:p>
    <w:p w:rsidR="000F1BD4" w:rsidRPr="000F1BD4" w:rsidRDefault="000F1BD4" w:rsidP="000F1BD4">
      <w:pPr>
        <w:shd w:val="clear" w:color="auto" w:fill="FFFFFF"/>
        <w:spacing w:line="360" w:lineRule="auto"/>
        <w:ind w:firstLine="567"/>
        <w:jc w:val="both"/>
        <w:rPr>
          <w:rFonts w:ascii="GHEA Grapalat" w:hAnsi="GHEA Grapalat" w:cs="Sylfaen"/>
          <w:lang w:val="hy-AM"/>
        </w:rPr>
      </w:pPr>
      <w:r w:rsidRPr="000F1BD4">
        <w:rPr>
          <w:rFonts w:ascii="GHEA Grapalat" w:hAnsi="GHEA Grapalat" w:cs="Sylfaen"/>
          <w:lang w:val="hy-AM"/>
        </w:rPr>
        <w:t>դ. հարկային մարմնի գլխավոր մասնագետ.</w:t>
      </w:r>
    </w:p>
    <w:p w:rsidR="000F1BD4" w:rsidRPr="000F1BD4" w:rsidRDefault="000F1BD4" w:rsidP="000F1BD4">
      <w:pPr>
        <w:shd w:val="clear" w:color="auto" w:fill="FFFFFF"/>
        <w:spacing w:line="360" w:lineRule="auto"/>
        <w:ind w:firstLine="567"/>
        <w:jc w:val="both"/>
        <w:rPr>
          <w:rFonts w:ascii="GHEA Grapalat" w:hAnsi="GHEA Grapalat" w:cs="Sylfaen"/>
          <w:lang w:val="hy-AM"/>
        </w:rPr>
      </w:pPr>
      <w:r w:rsidRPr="000F1BD4">
        <w:rPr>
          <w:rFonts w:ascii="GHEA Grapalat" w:hAnsi="GHEA Grapalat" w:cs="Sylfaen"/>
          <w:lang w:val="hy-AM"/>
        </w:rPr>
        <w:t>ե. հարկային մարմնի գլխավոր հարկային տեսուչ.</w:t>
      </w:r>
    </w:p>
    <w:p w:rsidR="000F1BD4" w:rsidRPr="000F1BD4" w:rsidRDefault="000F1BD4" w:rsidP="000F1BD4">
      <w:pPr>
        <w:shd w:val="clear" w:color="auto" w:fill="FFFFFF"/>
        <w:spacing w:line="360" w:lineRule="auto"/>
        <w:ind w:firstLine="567"/>
        <w:jc w:val="both"/>
        <w:rPr>
          <w:rFonts w:ascii="GHEA Grapalat" w:hAnsi="GHEA Grapalat" w:cs="Sylfaen"/>
          <w:lang w:val="hy-AM"/>
        </w:rPr>
      </w:pPr>
      <w:r w:rsidRPr="000F1BD4">
        <w:rPr>
          <w:rFonts w:ascii="GHEA Grapalat" w:hAnsi="GHEA Grapalat" w:cs="Sylfaen"/>
          <w:lang w:val="hy-AM"/>
        </w:rPr>
        <w:lastRenderedPageBreak/>
        <w:t>զ. հարկային մարմնի գլխավոր օպերլիազոր.</w:t>
      </w:r>
    </w:p>
    <w:p w:rsidR="000F1BD4" w:rsidRPr="000F1BD4" w:rsidRDefault="000F1BD4" w:rsidP="000F1BD4">
      <w:pPr>
        <w:shd w:val="clear" w:color="auto" w:fill="FFFFFF"/>
        <w:spacing w:line="360" w:lineRule="auto"/>
        <w:ind w:firstLine="567"/>
        <w:jc w:val="both"/>
        <w:rPr>
          <w:rFonts w:ascii="GHEA Grapalat" w:hAnsi="GHEA Grapalat" w:cs="Sylfaen"/>
          <w:lang w:val="hy-AM"/>
        </w:rPr>
      </w:pPr>
      <w:r w:rsidRPr="000F1BD4">
        <w:rPr>
          <w:rFonts w:ascii="GHEA Grapalat" w:hAnsi="GHEA Grapalat" w:cs="Sylfaen"/>
          <w:lang w:val="hy-AM"/>
        </w:rPr>
        <w:t>3) հարկային ծառայության առաջատար պաշտոններ`</w:t>
      </w:r>
    </w:p>
    <w:p w:rsidR="000F1BD4" w:rsidRPr="000F1BD4" w:rsidRDefault="000F1BD4" w:rsidP="000F1BD4">
      <w:pPr>
        <w:shd w:val="clear" w:color="auto" w:fill="FFFFFF"/>
        <w:spacing w:line="360" w:lineRule="auto"/>
        <w:ind w:firstLine="567"/>
        <w:jc w:val="both"/>
        <w:rPr>
          <w:rFonts w:ascii="GHEA Grapalat" w:hAnsi="GHEA Grapalat" w:cs="Sylfaen"/>
          <w:lang w:val="hy-AM"/>
        </w:rPr>
      </w:pPr>
      <w:r w:rsidRPr="000F1BD4">
        <w:rPr>
          <w:rFonts w:ascii="GHEA Grapalat" w:hAnsi="GHEA Grapalat" w:cs="Sylfaen"/>
          <w:lang w:val="hy-AM"/>
        </w:rPr>
        <w:t xml:space="preserve">ա. հարկային մարմնի առաջատար մասնագետ. </w:t>
      </w:r>
    </w:p>
    <w:p w:rsidR="000F1BD4" w:rsidRPr="000F1BD4" w:rsidRDefault="000F1BD4" w:rsidP="000F1BD4">
      <w:pPr>
        <w:shd w:val="clear" w:color="auto" w:fill="FFFFFF"/>
        <w:spacing w:line="360" w:lineRule="auto"/>
        <w:ind w:firstLine="567"/>
        <w:jc w:val="both"/>
        <w:rPr>
          <w:rFonts w:ascii="GHEA Grapalat" w:hAnsi="GHEA Grapalat" w:cs="Sylfaen"/>
          <w:lang w:val="hy-AM"/>
        </w:rPr>
      </w:pPr>
      <w:r w:rsidRPr="000F1BD4">
        <w:rPr>
          <w:rFonts w:ascii="GHEA Grapalat" w:hAnsi="GHEA Grapalat" w:cs="Sylfaen"/>
          <w:lang w:val="hy-AM"/>
        </w:rPr>
        <w:t>բ. հարկային մարմնի ավագ հարկային տեսուչ.</w:t>
      </w:r>
    </w:p>
    <w:p w:rsidR="000F1BD4" w:rsidRPr="000F1BD4" w:rsidRDefault="000F1BD4" w:rsidP="000F1BD4">
      <w:pPr>
        <w:shd w:val="clear" w:color="auto" w:fill="FFFFFF"/>
        <w:spacing w:line="360" w:lineRule="auto"/>
        <w:ind w:firstLine="567"/>
        <w:jc w:val="both"/>
        <w:rPr>
          <w:rFonts w:ascii="GHEA Grapalat" w:hAnsi="GHEA Grapalat" w:cs="Sylfaen"/>
          <w:lang w:val="hy-AM"/>
        </w:rPr>
      </w:pPr>
      <w:r w:rsidRPr="000F1BD4">
        <w:rPr>
          <w:rFonts w:ascii="GHEA Grapalat" w:hAnsi="GHEA Grapalat" w:cs="Sylfaen"/>
          <w:lang w:val="hy-AM"/>
        </w:rPr>
        <w:t>գ. հարկային մարմնի ավագ օպերլիազոր</w:t>
      </w:r>
    </w:p>
    <w:p w:rsidR="000F1BD4" w:rsidRPr="000F1BD4" w:rsidRDefault="000F1BD4" w:rsidP="000F1BD4">
      <w:pPr>
        <w:shd w:val="clear" w:color="auto" w:fill="FFFFFF"/>
        <w:spacing w:line="360" w:lineRule="auto"/>
        <w:ind w:firstLine="567"/>
        <w:jc w:val="both"/>
        <w:rPr>
          <w:rFonts w:ascii="GHEA Grapalat" w:hAnsi="GHEA Grapalat" w:cs="Sylfaen"/>
          <w:lang w:val="hy-AM"/>
        </w:rPr>
      </w:pPr>
      <w:r w:rsidRPr="000F1BD4">
        <w:rPr>
          <w:rFonts w:ascii="GHEA Grapalat" w:hAnsi="GHEA Grapalat" w:cs="Sylfaen"/>
          <w:lang w:val="hy-AM"/>
        </w:rPr>
        <w:t>4) հարկային ծառայության կրտսեր պաշտոններ`</w:t>
      </w:r>
    </w:p>
    <w:p w:rsidR="000F1BD4" w:rsidRPr="000F1BD4" w:rsidRDefault="000F1BD4" w:rsidP="000F1BD4">
      <w:pPr>
        <w:shd w:val="clear" w:color="auto" w:fill="FFFFFF"/>
        <w:spacing w:line="360" w:lineRule="auto"/>
        <w:ind w:firstLine="567"/>
        <w:jc w:val="both"/>
        <w:rPr>
          <w:rFonts w:ascii="GHEA Grapalat" w:hAnsi="GHEA Grapalat" w:cs="Sylfaen"/>
          <w:lang w:val="hy-AM"/>
        </w:rPr>
      </w:pPr>
      <w:r w:rsidRPr="000F1BD4">
        <w:rPr>
          <w:rFonts w:ascii="GHEA Grapalat" w:hAnsi="GHEA Grapalat" w:cs="Sylfaen"/>
          <w:lang w:val="hy-AM"/>
        </w:rPr>
        <w:t>ա. հարկային մարմնի առաջին կարգի մասնագետ.</w:t>
      </w:r>
    </w:p>
    <w:p w:rsidR="000F1BD4" w:rsidRPr="000F1BD4" w:rsidRDefault="000F1BD4" w:rsidP="000F1BD4">
      <w:pPr>
        <w:shd w:val="clear" w:color="auto" w:fill="FFFFFF"/>
        <w:spacing w:line="360" w:lineRule="auto"/>
        <w:ind w:firstLine="567"/>
        <w:jc w:val="both"/>
        <w:rPr>
          <w:rFonts w:ascii="GHEA Grapalat" w:hAnsi="GHEA Grapalat" w:cs="Sylfaen"/>
          <w:lang w:val="hy-AM"/>
        </w:rPr>
      </w:pPr>
      <w:r w:rsidRPr="000F1BD4">
        <w:rPr>
          <w:rFonts w:ascii="GHEA Grapalat" w:hAnsi="GHEA Grapalat" w:cs="Sylfaen"/>
          <w:lang w:val="hy-AM"/>
        </w:rPr>
        <w:t>բ. հարկային մարմնի հարկային տեսուչ.</w:t>
      </w:r>
    </w:p>
    <w:p w:rsidR="000F1BD4" w:rsidRDefault="000F1BD4" w:rsidP="000F1BD4">
      <w:pPr>
        <w:shd w:val="clear" w:color="auto" w:fill="FFFFFF"/>
        <w:spacing w:line="360" w:lineRule="auto"/>
        <w:ind w:firstLine="567"/>
        <w:jc w:val="both"/>
        <w:rPr>
          <w:rFonts w:ascii="GHEA Grapalat" w:hAnsi="GHEA Grapalat" w:cs="Sylfaen"/>
          <w:lang w:val="hy-AM"/>
        </w:rPr>
      </w:pPr>
      <w:r w:rsidRPr="000F1BD4">
        <w:rPr>
          <w:rFonts w:ascii="GHEA Grapalat" w:hAnsi="GHEA Grapalat" w:cs="Sylfaen"/>
          <w:lang w:val="hy-AM"/>
        </w:rPr>
        <w:t>գ. հարկային մարմնի օպերլիազոր:</w:t>
      </w:r>
    </w:p>
    <w:p w:rsidR="001D6733" w:rsidRDefault="001D6733" w:rsidP="000F1BD4">
      <w:pPr>
        <w:shd w:val="clear" w:color="auto" w:fill="FFFFFF"/>
        <w:spacing w:line="360" w:lineRule="auto"/>
        <w:ind w:firstLine="567"/>
        <w:jc w:val="both"/>
        <w:rPr>
          <w:rFonts w:ascii="GHEA Grapalat" w:hAnsi="GHEA Grapalat" w:cs="Sylfaen"/>
          <w:lang w:val="hy-AM"/>
        </w:rPr>
      </w:pPr>
      <w:r>
        <w:rPr>
          <w:rFonts w:ascii="GHEA Grapalat" w:hAnsi="GHEA Grapalat" w:cs="Sylfaen"/>
          <w:lang w:val="hy-AM"/>
        </w:rPr>
        <w:t xml:space="preserve">Մաքսային </w:t>
      </w:r>
      <w:r w:rsidR="00A07787">
        <w:rPr>
          <w:rFonts w:ascii="GHEA Grapalat" w:hAnsi="GHEA Grapalat" w:cs="Sylfaen"/>
          <w:lang w:val="hy-AM"/>
        </w:rPr>
        <w:t>մարմնում՝ ըստ</w:t>
      </w:r>
      <w:r w:rsidR="00F603B1">
        <w:rPr>
          <w:rFonts w:ascii="GHEA Grapalat" w:hAnsi="GHEA Grapalat" w:cs="Sylfaen"/>
          <w:lang w:val="hy-AM"/>
        </w:rPr>
        <w:t xml:space="preserve"> պաշտոնների խմբեր</w:t>
      </w:r>
      <w:r w:rsidR="00A07787">
        <w:rPr>
          <w:rFonts w:ascii="GHEA Grapalat" w:hAnsi="GHEA Grapalat" w:cs="Sylfaen"/>
          <w:lang w:val="hy-AM"/>
        </w:rPr>
        <w:t>ի,</w:t>
      </w:r>
      <w:r w:rsidR="00F603B1">
        <w:rPr>
          <w:rFonts w:ascii="GHEA Grapalat" w:hAnsi="GHEA Grapalat" w:cs="Sylfaen"/>
          <w:lang w:val="hy-AM"/>
        </w:rPr>
        <w:t xml:space="preserve"> </w:t>
      </w:r>
      <w:r w:rsidRPr="001D6733">
        <w:rPr>
          <w:rFonts w:ascii="GHEA Grapalat" w:hAnsi="GHEA Grapalat" w:cs="Sylfaen"/>
          <w:lang w:val="hy-AM"/>
        </w:rPr>
        <w:t xml:space="preserve">սահմանվում են </w:t>
      </w:r>
      <w:r>
        <w:rPr>
          <w:rFonts w:ascii="GHEA Grapalat" w:hAnsi="GHEA Grapalat" w:cs="Sylfaen"/>
          <w:lang w:val="hy-AM"/>
        </w:rPr>
        <w:t>մաքս</w:t>
      </w:r>
      <w:r w:rsidRPr="001D6733">
        <w:rPr>
          <w:rFonts w:ascii="GHEA Grapalat" w:hAnsi="GHEA Grapalat" w:cs="Sylfaen"/>
          <w:lang w:val="hy-AM"/>
        </w:rPr>
        <w:t>ային ծառայության հետևյալ պաշտոնները</w:t>
      </w:r>
    </w:p>
    <w:p w:rsidR="009C2FA5" w:rsidRPr="009C2FA5" w:rsidRDefault="009C2FA5" w:rsidP="009C2FA5">
      <w:pPr>
        <w:shd w:val="clear" w:color="auto" w:fill="FFFFFF"/>
        <w:spacing w:line="360" w:lineRule="auto"/>
        <w:ind w:firstLine="567"/>
        <w:jc w:val="both"/>
        <w:rPr>
          <w:rFonts w:ascii="GHEA Grapalat" w:hAnsi="GHEA Grapalat" w:cs="Sylfaen"/>
          <w:lang w:val="hy-AM"/>
        </w:rPr>
      </w:pPr>
      <w:r w:rsidRPr="009C2FA5">
        <w:rPr>
          <w:rFonts w:ascii="GHEA Grapalat" w:hAnsi="GHEA Grapalat" w:cs="Sylfaen"/>
          <w:lang w:val="hy-AM"/>
        </w:rPr>
        <w:t>1) մաքսային ծառայության բարձրագույն պաշտոններ`</w:t>
      </w:r>
    </w:p>
    <w:p w:rsidR="009C2FA5" w:rsidRPr="009C2FA5" w:rsidRDefault="009C2FA5" w:rsidP="009C2FA5">
      <w:pPr>
        <w:shd w:val="clear" w:color="auto" w:fill="FFFFFF"/>
        <w:spacing w:line="360" w:lineRule="auto"/>
        <w:ind w:firstLine="567"/>
        <w:jc w:val="both"/>
        <w:rPr>
          <w:rFonts w:ascii="GHEA Grapalat" w:hAnsi="GHEA Grapalat" w:cs="Sylfaen"/>
          <w:lang w:val="hy-AM"/>
        </w:rPr>
      </w:pPr>
      <w:r w:rsidRPr="009C2FA5">
        <w:rPr>
          <w:rFonts w:ascii="GHEA Grapalat" w:hAnsi="GHEA Grapalat" w:cs="Sylfaen"/>
          <w:lang w:val="hy-AM"/>
        </w:rPr>
        <w:t>ա. մաքսային մարմնի վարչության պետ.</w:t>
      </w:r>
    </w:p>
    <w:p w:rsidR="009C2FA5" w:rsidRPr="009C2FA5" w:rsidRDefault="009C2FA5" w:rsidP="009C2FA5">
      <w:pPr>
        <w:shd w:val="clear" w:color="auto" w:fill="FFFFFF"/>
        <w:spacing w:line="360" w:lineRule="auto"/>
        <w:ind w:firstLine="567"/>
        <w:jc w:val="both"/>
        <w:rPr>
          <w:rFonts w:ascii="GHEA Grapalat" w:hAnsi="GHEA Grapalat" w:cs="Sylfaen"/>
          <w:lang w:val="hy-AM"/>
        </w:rPr>
      </w:pPr>
      <w:r w:rsidRPr="009C2FA5">
        <w:rPr>
          <w:rFonts w:ascii="GHEA Grapalat" w:hAnsi="GHEA Grapalat" w:cs="Sylfaen"/>
          <w:lang w:val="hy-AM"/>
        </w:rPr>
        <w:t>2) մաքսային ծառայության գլխավոր պաշտոններ`</w:t>
      </w:r>
    </w:p>
    <w:p w:rsidR="009C2FA5" w:rsidRPr="009C2FA5" w:rsidRDefault="009C2FA5" w:rsidP="009C2FA5">
      <w:pPr>
        <w:shd w:val="clear" w:color="auto" w:fill="FFFFFF"/>
        <w:spacing w:line="360" w:lineRule="auto"/>
        <w:ind w:firstLine="567"/>
        <w:jc w:val="both"/>
        <w:rPr>
          <w:rFonts w:ascii="GHEA Grapalat" w:hAnsi="GHEA Grapalat" w:cs="Sylfaen"/>
          <w:lang w:val="hy-AM"/>
        </w:rPr>
      </w:pPr>
      <w:r w:rsidRPr="009C2FA5">
        <w:rPr>
          <w:rFonts w:ascii="GHEA Grapalat" w:hAnsi="GHEA Grapalat" w:cs="Sylfaen"/>
          <w:lang w:val="hy-AM"/>
        </w:rPr>
        <w:t>ա. մաքսային մարմնի վարչության պետի տեղակալ.</w:t>
      </w:r>
    </w:p>
    <w:p w:rsidR="009C2FA5" w:rsidRPr="009C2FA5" w:rsidRDefault="009C2FA5" w:rsidP="009C2FA5">
      <w:pPr>
        <w:shd w:val="clear" w:color="auto" w:fill="FFFFFF"/>
        <w:spacing w:line="360" w:lineRule="auto"/>
        <w:ind w:firstLine="567"/>
        <w:jc w:val="both"/>
        <w:rPr>
          <w:rFonts w:ascii="GHEA Grapalat" w:hAnsi="GHEA Grapalat" w:cs="Sylfaen"/>
          <w:lang w:val="hy-AM"/>
        </w:rPr>
      </w:pPr>
      <w:r w:rsidRPr="009C2FA5">
        <w:rPr>
          <w:rFonts w:ascii="GHEA Grapalat" w:hAnsi="GHEA Grapalat" w:cs="Sylfaen"/>
          <w:lang w:val="hy-AM"/>
        </w:rPr>
        <w:t>բ. մաքսային մարմնի բաժնի պետ.</w:t>
      </w:r>
    </w:p>
    <w:p w:rsidR="009C2FA5" w:rsidRPr="009C2FA5" w:rsidRDefault="009C2FA5" w:rsidP="009C2FA5">
      <w:pPr>
        <w:shd w:val="clear" w:color="auto" w:fill="FFFFFF"/>
        <w:spacing w:line="360" w:lineRule="auto"/>
        <w:ind w:firstLine="567"/>
        <w:jc w:val="both"/>
        <w:rPr>
          <w:rFonts w:ascii="GHEA Grapalat" w:hAnsi="GHEA Grapalat" w:cs="Sylfaen"/>
          <w:lang w:val="hy-AM"/>
        </w:rPr>
      </w:pPr>
      <w:r w:rsidRPr="009C2FA5">
        <w:rPr>
          <w:rFonts w:ascii="GHEA Grapalat" w:hAnsi="GHEA Grapalat" w:cs="Sylfaen"/>
          <w:lang w:val="hy-AM"/>
        </w:rPr>
        <w:t>գ. մաքսային մարմնի բաժանմունքի պետ</w:t>
      </w:r>
    </w:p>
    <w:p w:rsidR="009C2FA5" w:rsidRPr="009C2FA5" w:rsidRDefault="009C2FA5" w:rsidP="009C2FA5">
      <w:pPr>
        <w:shd w:val="clear" w:color="auto" w:fill="FFFFFF"/>
        <w:spacing w:line="360" w:lineRule="auto"/>
        <w:ind w:firstLine="567"/>
        <w:jc w:val="both"/>
        <w:rPr>
          <w:rFonts w:ascii="GHEA Grapalat" w:hAnsi="GHEA Grapalat" w:cs="Sylfaen"/>
          <w:lang w:val="hy-AM"/>
        </w:rPr>
      </w:pPr>
      <w:r w:rsidRPr="009C2FA5">
        <w:rPr>
          <w:rFonts w:ascii="GHEA Grapalat" w:hAnsi="GHEA Grapalat" w:cs="Sylfaen"/>
          <w:lang w:val="hy-AM"/>
        </w:rPr>
        <w:t>դ. մաքսային մարմնի բաժնի պետի տեղակալ.</w:t>
      </w:r>
    </w:p>
    <w:p w:rsidR="009C2FA5" w:rsidRPr="009C2FA5" w:rsidRDefault="009C2FA5" w:rsidP="009C2FA5">
      <w:pPr>
        <w:shd w:val="clear" w:color="auto" w:fill="FFFFFF"/>
        <w:spacing w:line="360" w:lineRule="auto"/>
        <w:ind w:firstLine="567"/>
        <w:jc w:val="both"/>
        <w:rPr>
          <w:rFonts w:ascii="GHEA Grapalat" w:hAnsi="GHEA Grapalat" w:cs="Sylfaen"/>
          <w:lang w:val="hy-AM"/>
        </w:rPr>
      </w:pPr>
      <w:r w:rsidRPr="009C2FA5">
        <w:rPr>
          <w:rFonts w:ascii="GHEA Grapalat" w:hAnsi="GHEA Grapalat" w:cs="Sylfaen"/>
          <w:lang w:val="hy-AM"/>
        </w:rPr>
        <w:t>ե. մաքսային մարմնի գլխավոր մաքսային տեսուչ.</w:t>
      </w:r>
    </w:p>
    <w:p w:rsidR="009C2FA5" w:rsidRPr="009C2FA5" w:rsidRDefault="009C2FA5" w:rsidP="009C2FA5">
      <w:pPr>
        <w:shd w:val="clear" w:color="auto" w:fill="FFFFFF"/>
        <w:spacing w:line="360" w:lineRule="auto"/>
        <w:ind w:firstLine="567"/>
        <w:jc w:val="both"/>
        <w:rPr>
          <w:rFonts w:ascii="GHEA Grapalat" w:hAnsi="GHEA Grapalat" w:cs="Sylfaen"/>
          <w:lang w:val="hy-AM"/>
        </w:rPr>
      </w:pPr>
      <w:r w:rsidRPr="009C2FA5">
        <w:rPr>
          <w:rFonts w:ascii="GHEA Grapalat" w:hAnsi="GHEA Grapalat" w:cs="Sylfaen"/>
          <w:lang w:val="hy-AM"/>
        </w:rPr>
        <w:t>3) մաքսային ծառայության առաջատար պաշտոններ`</w:t>
      </w:r>
    </w:p>
    <w:p w:rsidR="009C2FA5" w:rsidRPr="009C2FA5" w:rsidRDefault="009C2FA5" w:rsidP="009C2FA5">
      <w:pPr>
        <w:shd w:val="clear" w:color="auto" w:fill="FFFFFF"/>
        <w:spacing w:line="360" w:lineRule="auto"/>
        <w:ind w:firstLine="567"/>
        <w:jc w:val="both"/>
        <w:rPr>
          <w:rFonts w:ascii="GHEA Grapalat" w:hAnsi="GHEA Grapalat" w:cs="Sylfaen"/>
          <w:lang w:val="hy-AM"/>
        </w:rPr>
      </w:pPr>
      <w:r w:rsidRPr="009C2FA5">
        <w:rPr>
          <w:rFonts w:ascii="GHEA Grapalat" w:hAnsi="GHEA Grapalat" w:cs="Sylfaen"/>
          <w:lang w:val="hy-AM"/>
        </w:rPr>
        <w:t>ա. մաքսային մարմնի ավագ մաքսային տեսուչ.</w:t>
      </w:r>
    </w:p>
    <w:p w:rsidR="009C2FA5" w:rsidRPr="009C2FA5" w:rsidRDefault="009C2FA5" w:rsidP="009C2FA5">
      <w:pPr>
        <w:shd w:val="clear" w:color="auto" w:fill="FFFFFF"/>
        <w:spacing w:line="360" w:lineRule="auto"/>
        <w:ind w:firstLine="567"/>
        <w:jc w:val="both"/>
        <w:rPr>
          <w:rFonts w:ascii="GHEA Grapalat" w:hAnsi="GHEA Grapalat" w:cs="Sylfaen"/>
          <w:lang w:val="hy-AM"/>
        </w:rPr>
      </w:pPr>
      <w:r w:rsidRPr="009C2FA5">
        <w:rPr>
          <w:rFonts w:ascii="GHEA Grapalat" w:hAnsi="GHEA Grapalat" w:cs="Sylfaen"/>
          <w:lang w:val="hy-AM"/>
        </w:rPr>
        <w:t>4) մաքսային ծառայության կրտսեր պաշտոններ`</w:t>
      </w:r>
    </w:p>
    <w:p w:rsidR="001D6733" w:rsidRPr="000F1BD4" w:rsidRDefault="009C2FA5" w:rsidP="009C2FA5">
      <w:pPr>
        <w:shd w:val="clear" w:color="auto" w:fill="FFFFFF"/>
        <w:spacing w:line="360" w:lineRule="auto"/>
        <w:ind w:firstLine="567"/>
        <w:jc w:val="both"/>
        <w:rPr>
          <w:rFonts w:ascii="GHEA Grapalat" w:hAnsi="GHEA Grapalat" w:cs="Sylfaen"/>
          <w:lang w:val="hy-AM"/>
        </w:rPr>
      </w:pPr>
      <w:r w:rsidRPr="009C2FA5">
        <w:rPr>
          <w:rFonts w:ascii="GHEA Grapalat" w:hAnsi="GHEA Grapalat" w:cs="Sylfaen"/>
          <w:lang w:val="hy-AM"/>
        </w:rPr>
        <w:t>ա. մաքսային մարմնի մաքսային տեսուչ:</w:t>
      </w:r>
    </w:p>
    <w:p w:rsidR="00C31346" w:rsidRDefault="000F1BD4" w:rsidP="000F1BD4">
      <w:pPr>
        <w:shd w:val="clear" w:color="auto" w:fill="FFFFFF"/>
        <w:spacing w:line="360" w:lineRule="auto"/>
        <w:ind w:firstLine="567"/>
        <w:jc w:val="both"/>
        <w:rPr>
          <w:rFonts w:ascii="GHEA Grapalat" w:hAnsi="GHEA Grapalat" w:cs="Sylfaen"/>
          <w:lang w:val="hy-AM"/>
        </w:rPr>
      </w:pPr>
      <w:r w:rsidRPr="00C31346">
        <w:rPr>
          <w:rFonts w:ascii="GHEA Grapalat" w:hAnsi="GHEA Grapalat" w:cs="Sylfaen"/>
          <w:lang w:val="hy-AM"/>
        </w:rPr>
        <w:t>3.</w:t>
      </w:r>
      <w:r w:rsidRPr="000F1BD4">
        <w:rPr>
          <w:rFonts w:ascii="GHEA Grapalat" w:hAnsi="GHEA Grapalat" w:cs="Sylfaen"/>
          <w:lang w:val="hy-AM"/>
        </w:rPr>
        <w:t>Նախատեսվում է սահմանել, որ հարկային/մաքսային ծառայության պաշտոն զբաղեցնելու առավելագույն տարիքը լրանալուն նախորդող վեց ամսվա ընթացքում, ինչպես նաև առավելագույն տարիքը լրանալուց հետո հարկային/մաքսային ծառայողի պաշտոնավարումը մինչև մեկ տարի ժամկետով երկարաձգելու դեպքում նշված ժամանակահատվածում գործող պատրաստման հավաստագրի առկայությունը պարտադիր չէ:</w:t>
      </w:r>
    </w:p>
    <w:p w:rsidR="000F1BD4" w:rsidRPr="000F1BD4" w:rsidRDefault="000F1BD4" w:rsidP="000F1BD4">
      <w:pPr>
        <w:shd w:val="clear" w:color="auto" w:fill="FFFFFF"/>
        <w:spacing w:line="360" w:lineRule="auto"/>
        <w:ind w:firstLine="567"/>
        <w:jc w:val="both"/>
        <w:rPr>
          <w:rFonts w:ascii="GHEA Grapalat" w:hAnsi="GHEA Grapalat" w:cs="Sylfaen"/>
          <w:b/>
          <w:i/>
          <w:lang w:val="hy-AM"/>
        </w:rPr>
      </w:pPr>
      <w:r w:rsidRPr="00C31346">
        <w:rPr>
          <w:rFonts w:ascii="GHEA Grapalat" w:hAnsi="GHEA Grapalat" w:cs="Sylfaen"/>
          <w:lang w:val="hy-AM"/>
        </w:rPr>
        <w:lastRenderedPageBreak/>
        <w:t>4.</w:t>
      </w:r>
      <w:r w:rsidR="00C31346">
        <w:rPr>
          <w:rFonts w:ascii="GHEA Grapalat" w:hAnsi="GHEA Grapalat" w:cs="Sylfaen"/>
          <w:lang w:val="hy-AM"/>
        </w:rPr>
        <w:t xml:space="preserve"> </w:t>
      </w:r>
      <w:r w:rsidR="00482D7C">
        <w:rPr>
          <w:rFonts w:ascii="GHEA Grapalat" w:hAnsi="GHEA Grapalat" w:cs="Sylfaen"/>
          <w:lang w:val="hy-AM"/>
        </w:rPr>
        <w:t>Սահմանվում է, որ</w:t>
      </w:r>
      <w:r w:rsidRPr="000F1BD4">
        <w:rPr>
          <w:rFonts w:ascii="GHEA Grapalat" w:hAnsi="GHEA Grapalat" w:cs="Sylfaen"/>
          <w:lang w:val="hy-AM"/>
        </w:rPr>
        <w:t xml:space="preserve"> </w:t>
      </w:r>
      <w:r w:rsidR="00482D7C" w:rsidRPr="00482D7C">
        <w:rPr>
          <w:rFonts w:ascii="GHEA Grapalat" w:hAnsi="GHEA Grapalat" w:cs="Sylfaen"/>
          <w:lang w:val="hy-AM"/>
        </w:rPr>
        <w:t>հարկային/մաքսային</w:t>
      </w:r>
      <w:r w:rsidRPr="000F1BD4">
        <w:rPr>
          <w:rFonts w:ascii="GHEA Grapalat" w:hAnsi="GHEA Grapalat" w:cs="Sylfaen"/>
          <w:lang w:val="hy-AM"/>
        </w:rPr>
        <w:t xml:space="preserve"> ծառայողի պատրաստման նպատակով ուսումնական </w:t>
      </w:r>
      <w:r w:rsidRPr="000F1BD4">
        <w:rPr>
          <w:rFonts w:ascii="GHEA Grapalat" w:hAnsi="GHEA Grapalat" w:cs="Sylfaen"/>
          <w:b/>
          <w:i/>
          <w:lang w:val="hy-AM"/>
        </w:rPr>
        <w:t xml:space="preserve">կենտրոնը </w:t>
      </w:r>
      <w:r w:rsidR="00482D7C" w:rsidRPr="00482D7C">
        <w:rPr>
          <w:rFonts w:ascii="GHEA Grapalat" w:hAnsi="GHEA Grapalat" w:cs="Sylfaen"/>
          <w:b/>
          <w:i/>
          <w:lang w:val="hy-AM"/>
        </w:rPr>
        <w:t>հարկային/մաքսային</w:t>
      </w:r>
      <w:r w:rsidRPr="000F1BD4">
        <w:rPr>
          <w:rFonts w:ascii="GHEA Grapalat" w:hAnsi="GHEA Grapalat" w:cs="Sylfaen"/>
          <w:b/>
          <w:i/>
          <w:lang w:val="hy-AM"/>
        </w:rPr>
        <w:t xml:space="preserve"> մարմնի օժանդակությամբ տարեկան առնվազն 1 անգամ կազմակերպում և անցկացնում է </w:t>
      </w:r>
      <w:r w:rsidR="00482D7C" w:rsidRPr="00482D7C">
        <w:rPr>
          <w:rFonts w:ascii="GHEA Grapalat" w:hAnsi="GHEA Grapalat" w:cs="Sylfaen"/>
          <w:b/>
          <w:i/>
          <w:lang w:val="hy-AM"/>
        </w:rPr>
        <w:t>հարկային/մաքսային</w:t>
      </w:r>
      <w:r w:rsidRPr="000F1BD4">
        <w:rPr>
          <w:rFonts w:ascii="GHEA Grapalat" w:hAnsi="GHEA Grapalat" w:cs="Sylfaen"/>
          <w:b/>
          <w:i/>
          <w:lang w:val="hy-AM"/>
        </w:rPr>
        <w:t xml:space="preserve"> ծառայողի (ըստ անհրաժեշտության նաև ղեկավար պաշտոնների) </w:t>
      </w:r>
      <w:r w:rsidRPr="000F1BD4">
        <w:rPr>
          <w:rFonts w:ascii="GHEA Grapalat" w:hAnsi="GHEA Grapalat" w:cs="Sylfaen"/>
          <w:lang w:val="hy-AM"/>
        </w:rPr>
        <w:t xml:space="preserve">պատրաստման դասընթացի մասնակցության համար ընդունելություն (այսուհետ՝ ընդունելություն)։ </w:t>
      </w:r>
      <w:r w:rsidRPr="000F1BD4">
        <w:rPr>
          <w:rFonts w:ascii="GHEA Grapalat" w:hAnsi="GHEA Grapalat" w:cs="Sylfaen"/>
          <w:b/>
          <w:i/>
          <w:lang w:val="hy-AM"/>
        </w:rPr>
        <w:t>Սույն մասի իմաստով   ղեկավար պաշտոններ են հանդիսանում վարչության պետի, վարչության պետի տեղակալի, բաժնի պետի պաշտոնները:</w:t>
      </w:r>
    </w:p>
    <w:p w:rsidR="000F1BD4" w:rsidRPr="000F1BD4" w:rsidRDefault="000F1BD4" w:rsidP="000F1BD4">
      <w:pPr>
        <w:shd w:val="clear" w:color="auto" w:fill="FFFFFF"/>
        <w:spacing w:line="360" w:lineRule="auto"/>
        <w:ind w:firstLine="567"/>
        <w:jc w:val="both"/>
        <w:rPr>
          <w:rFonts w:ascii="GHEA Grapalat" w:hAnsi="GHEA Grapalat" w:cs="Sylfaen"/>
          <w:lang w:val="hy-AM"/>
        </w:rPr>
      </w:pPr>
      <w:r w:rsidRPr="000F1BD4">
        <w:rPr>
          <w:rFonts w:ascii="GHEA Grapalat" w:hAnsi="GHEA Grapalat" w:cs="Sylfaen"/>
          <w:lang w:val="hy-AM"/>
        </w:rPr>
        <w:t xml:space="preserve">Ընդունելության  կարգով ի թիվս այլ պահանջների նախատեսվում է , որ պետք է սահմանվի՝ հարցազրույցի հանձնաժողովի ձևավորման կարգը, բարեվարքության վերաբերյալ հարցաթերթիկի ներկայացման, բարեվարքության հարցաթերթիկի  ուսումնասիրության և գնահատման մեթոդաբանությունը,  ընդունելության կազմակերպման և անցկացմանը </w:t>
      </w:r>
      <w:r w:rsidR="00471AE3" w:rsidRPr="00471AE3">
        <w:rPr>
          <w:rFonts w:ascii="GHEA Grapalat" w:hAnsi="GHEA Grapalat" w:cs="Sylfaen"/>
          <w:lang w:val="hy-AM"/>
        </w:rPr>
        <w:t>հարկային/մաքսային</w:t>
      </w:r>
      <w:r w:rsidRPr="000F1BD4">
        <w:rPr>
          <w:rFonts w:ascii="GHEA Grapalat" w:hAnsi="GHEA Grapalat" w:cs="Sylfaen"/>
          <w:lang w:val="hy-AM"/>
        </w:rPr>
        <w:t xml:space="preserve"> մարմնի և </w:t>
      </w:r>
      <w:r w:rsidR="00471AE3" w:rsidRPr="00471AE3">
        <w:rPr>
          <w:rFonts w:ascii="GHEA Grapalat" w:hAnsi="GHEA Grapalat" w:cs="Sylfaen"/>
          <w:lang w:val="hy-AM"/>
        </w:rPr>
        <w:t>հարկային/մաքսային</w:t>
      </w:r>
      <w:r w:rsidRPr="000F1BD4">
        <w:rPr>
          <w:rFonts w:ascii="GHEA Grapalat" w:hAnsi="GHEA Grapalat" w:cs="Sylfaen"/>
          <w:lang w:val="hy-AM"/>
        </w:rPr>
        <w:t xml:space="preserve"> մարմնի  ենթակայությանը հանձնված կազմակերպության օժանդակության հետ կապված հարաբերությունները։</w:t>
      </w:r>
    </w:p>
    <w:p w:rsidR="000F1BD4" w:rsidRPr="000F1BD4" w:rsidRDefault="000F1BD4" w:rsidP="000F1BD4">
      <w:pPr>
        <w:shd w:val="clear" w:color="auto" w:fill="FFFFFF"/>
        <w:spacing w:line="360" w:lineRule="auto"/>
        <w:ind w:firstLine="567"/>
        <w:jc w:val="both"/>
        <w:rPr>
          <w:rFonts w:ascii="GHEA Grapalat" w:hAnsi="GHEA Grapalat" w:cs="Sylfaen"/>
          <w:lang w:val="hy-AM"/>
        </w:rPr>
      </w:pPr>
      <w:r w:rsidRPr="000F1BD4">
        <w:rPr>
          <w:rFonts w:ascii="GHEA Grapalat" w:hAnsi="GHEA Grapalat" w:cs="Sylfaen"/>
          <w:lang w:val="hy-AM"/>
        </w:rPr>
        <w:t>Նախատեսվել է, որ Ընդունելությանը չի կարող մասնակցել այն քաղաքացին, որը ընդունելության մասնակցության դիմումը ներկայացնելու օրվան նախորդող 1 օրացուցային տարվա ընթացքում ստացել է սույն հոդվածի 9-րդ, 14-րդ մասերով կամ սույն օրենքի 17</w:t>
      </w:r>
      <w:r w:rsidRPr="000F1BD4">
        <w:rPr>
          <w:rFonts w:ascii="Cambria Math" w:hAnsi="Cambria Math" w:cs="Cambria Math"/>
          <w:lang w:val="hy-AM"/>
        </w:rPr>
        <w:t>․</w:t>
      </w:r>
      <w:r w:rsidRPr="000F1BD4">
        <w:rPr>
          <w:rFonts w:ascii="GHEA Grapalat" w:hAnsi="GHEA Grapalat" w:cs="Sylfaen"/>
          <w:lang w:val="hy-AM"/>
        </w:rPr>
        <w:t>3-րդ հոդվածի 7</w:t>
      </w:r>
      <w:r w:rsidRPr="000F1BD4">
        <w:rPr>
          <w:rFonts w:ascii="Cambria Math" w:hAnsi="Cambria Math" w:cs="Cambria Math"/>
          <w:lang w:val="hy-AM"/>
        </w:rPr>
        <w:t>․</w:t>
      </w:r>
      <w:r w:rsidRPr="000F1BD4">
        <w:rPr>
          <w:rFonts w:ascii="GHEA Grapalat" w:hAnsi="GHEA Grapalat" w:cs="Sylfaen"/>
          <w:lang w:val="hy-AM"/>
        </w:rPr>
        <w:t>1-ին մասով սահմանված հարցազրույցի արդյունքներով բացասական գնահատական:</w:t>
      </w:r>
    </w:p>
    <w:p w:rsidR="000F1BD4" w:rsidRPr="000F1BD4" w:rsidRDefault="000F1BD4" w:rsidP="000F1BD4">
      <w:pPr>
        <w:shd w:val="clear" w:color="auto" w:fill="FFFFFF"/>
        <w:spacing w:line="360" w:lineRule="auto"/>
        <w:ind w:firstLine="567"/>
        <w:jc w:val="both"/>
        <w:rPr>
          <w:rFonts w:ascii="GHEA Grapalat" w:hAnsi="GHEA Grapalat" w:cs="Sylfaen"/>
          <w:lang w:val="hy-AM"/>
        </w:rPr>
      </w:pPr>
      <w:r w:rsidRPr="000F1BD4">
        <w:rPr>
          <w:rFonts w:ascii="GHEA Grapalat" w:hAnsi="GHEA Grapalat" w:cs="Sylfaen"/>
          <w:lang w:val="hy-AM"/>
        </w:rPr>
        <w:t xml:space="preserve">Նախատեսվել է, </w:t>
      </w:r>
      <w:r w:rsidRPr="00C31346">
        <w:rPr>
          <w:rFonts w:ascii="GHEA Grapalat" w:hAnsi="GHEA Grapalat" w:cs="Sylfaen"/>
          <w:lang w:val="hy-AM"/>
        </w:rPr>
        <w:t>որ</w:t>
      </w:r>
      <w:r w:rsidR="00C31346" w:rsidRPr="00C31346">
        <w:rPr>
          <w:rFonts w:ascii="GHEA Grapalat" w:hAnsi="GHEA Grapalat" w:cs="Cambria Math"/>
          <w:lang w:val="hy-AM"/>
        </w:rPr>
        <w:t xml:space="preserve"> բ</w:t>
      </w:r>
      <w:r w:rsidRPr="000F1BD4">
        <w:rPr>
          <w:rFonts w:ascii="GHEA Grapalat" w:hAnsi="GHEA Grapalat" w:cs="Sylfaen"/>
          <w:lang w:val="hy-AM"/>
        </w:rPr>
        <w:t xml:space="preserve">արեվարքության վերաբերյալ հարցաթերթիկը ներկայացնելու փաստի ուժով անձը տալիս է իր համաձայնությունը </w:t>
      </w:r>
      <w:r w:rsidR="00C85A39" w:rsidRPr="00C85A39">
        <w:rPr>
          <w:rFonts w:ascii="GHEA Grapalat" w:hAnsi="GHEA Grapalat" w:cs="Sylfaen"/>
          <w:lang w:val="hy-AM"/>
        </w:rPr>
        <w:t>հարկային/մաքսային</w:t>
      </w:r>
      <w:r w:rsidRPr="000F1BD4">
        <w:rPr>
          <w:rFonts w:ascii="GHEA Grapalat" w:hAnsi="GHEA Grapalat" w:cs="Sylfaen"/>
          <w:lang w:val="hy-AM"/>
        </w:rPr>
        <w:t xml:space="preserve"> մարմնի կողմից բարեվարքության հարցաթերթիկի ուսումնասիրության շրջանակում պետական մարմիններից և այլ անձանցից բարեվարքության վերաբերյալ հարցաթերթիկով ներկայացված տեղեկությունները հավաստող տեղեկատվություն պահանջելու և ստանալու վերաբերյալ:  Հարցազրույցի արդյունքներով մասնակիցը ստանում է դրական կամ բացասական գնահատական։ </w:t>
      </w:r>
    </w:p>
    <w:p w:rsidR="000F1BD4" w:rsidRPr="000F1BD4" w:rsidRDefault="00C85A39" w:rsidP="000F1BD4">
      <w:pPr>
        <w:shd w:val="clear" w:color="auto" w:fill="FFFFFF"/>
        <w:spacing w:line="360" w:lineRule="auto"/>
        <w:ind w:firstLine="567"/>
        <w:jc w:val="both"/>
        <w:rPr>
          <w:rFonts w:ascii="GHEA Grapalat" w:hAnsi="GHEA Grapalat" w:cs="Sylfaen"/>
          <w:lang w:val="hy-AM"/>
        </w:rPr>
      </w:pPr>
      <w:r>
        <w:rPr>
          <w:rFonts w:ascii="GHEA Grapalat" w:hAnsi="GHEA Grapalat" w:cs="Sylfaen"/>
          <w:lang w:val="hy-AM"/>
        </w:rPr>
        <w:t>Հ</w:t>
      </w:r>
      <w:r w:rsidRPr="00C85A39">
        <w:rPr>
          <w:rFonts w:ascii="GHEA Grapalat" w:hAnsi="GHEA Grapalat" w:cs="Sylfaen"/>
          <w:lang w:val="hy-AM"/>
        </w:rPr>
        <w:t>արկային/մաքսային</w:t>
      </w:r>
      <w:r w:rsidR="000F1BD4" w:rsidRPr="000F1BD4">
        <w:rPr>
          <w:rFonts w:ascii="GHEA Grapalat" w:hAnsi="GHEA Grapalat" w:cs="Sylfaen"/>
          <w:lang w:val="hy-AM"/>
        </w:rPr>
        <w:t xml:space="preserve"> ծառայողի պատրաստման դասընթացի արդյունքներն ամփոփելու օրվան հաջորդող 5 աշխատանքային օրվա ընթացքում դասընթացը հաջողությամբ հաղթահարած անձանց ուսումնական կենտրոնը էլեկտրոնային եղանակով տրամադրում է </w:t>
      </w:r>
      <w:r w:rsidR="000F1BD4" w:rsidRPr="000F1BD4">
        <w:rPr>
          <w:rFonts w:ascii="GHEA Grapalat" w:hAnsi="GHEA Grapalat" w:cs="Sylfaen"/>
          <w:lang w:val="hy-AM"/>
        </w:rPr>
        <w:lastRenderedPageBreak/>
        <w:t xml:space="preserve">պատրաստման հավաստագիր (ղեկավար պաշտոնների դեպքում՝ ղեկավար պաշտոնի հավաստագիր), որը գործում է երեք տարի ժամկետով և որի ձևը հաստատում է </w:t>
      </w:r>
      <w:r w:rsidRPr="00C85A39">
        <w:rPr>
          <w:rFonts w:ascii="GHEA Grapalat" w:hAnsi="GHEA Grapalat" w:cs="Sylfaen"/>
          <w:lang w:val="hy-AM"/>
        </w:rPr>
        <w:t>հարկային/մաքսային</w:t>
      </w:r>
      <w:r w:rsidR="000F1BD4" w:rsidRPr="000F1BD4">
        <w:rPr>
          <w:rFonts w:ascii="GHEA Grapalat" w:hAnsi="GHEA Grapalat" w:cs="Sylfaen"/>
          <w:lang w:val="hy-AM"/>
        </w:rPr>
        <w:t xml:space="preserve"> մարմնի ղեկավարը։ Եթե պատրաստման հավաստագրի գործողության ավարտին նախորդող մեկ օրացուցային տարվա ընթացքում ուսումնական կենտրոնի կողմից պատրաստման դասընթաց չի անցկացվել, ապա պատրաստման հավաստագրի գործողության ժամկետը երկարաձգվում է մինչև պատրաստման հավաստագրի գործողության վերջնաժամկետից հետո կազմակերպված պատրաստման դասընթացի արդյունքում պատրաստման հավաստագիր տրամադրելու օրը, իսկ պատրաստման դասընթացը չհաղթահարելու դեպքում` մինչև պատրաստման դասընթացը չհաղթահարելու օրը:      </w:t>
      </w:r>
    </w:p>
    <w:p w:rsidR="000F1BD4" w:rsidRPr="000F1BD4" w:rsidRDefault="000F1BD4" w:rsidP="000F1BD4">
      <w:pPr>
        <w:shd w:val="clear" w:color="auto" w:fill="FFFFFF"/>
        <w:spacing w:line="360" w:lineRule="auto"/>
        <w:ind w:firstLine="567"/>
        <w:jc w:val="both"/>
        <w:rPr>
          <w:rFonts w:ascii="GHEA Grapalat" w:hAnsi="GHEA Grapalat" w:cs="Sylfaen"/>
          <w:lang w:val="hy-AM"/>
        </w:rPr>
      </w:pPr>
      <w:r w:rsidRPr="000F1BD4">
        <w:rPr>
          <w:rFonts w:ascii="GHEA Grapalat" w:hAnsi="GHEA Grapalat" w:cs="Sylfaen"/>
          <w:lang w:val="hy-AM"/>
        </w:rPr>
        <w:t xml:space="preserve">Ուսումնական կենտրոնում վերջին երկու տարվա ընթացքում 60 ակադեմիական դասաժամ դասավանդած </w:t>
      </w:r>
      <w:r w:rsidR="00C85A39" w:rsidRPr="00C85A39">
        <w:rPr>
          <w:rFonts w:ascii="GHEA Grapalat" w:hAnsi="GHEA Grapalat" w:cs="Sylfaen"/>
          <w:lang w:val="hy-AM"/>
        </w:rPr>
        <w:t>հարկային/մաքսային</w:t>
      </w:r>
      <w:r w:rsidRPr="000F1BD4">
        <w:rPr>
          <w:rFonts w:ascii="GHEA Grapalat" w:hAnsi="GHEA Grapalat" w:cs="Sylfaen"/>
          <w:lang w:val="hy-AM"/>
        </w:rPr>
        <w:t xml:space="preserve"> ծառայողները  </w:t>
      </w:r>
      <w:r w:rsidR="00C85A39" w:rsidRPr="00C85A39">
        <w:rPr>
          <w:rFonts w:ascii="GHEA Grapalat" w:hAnsi="GHEA Grapalat" w:cs="Sylfaen"/>
          <w:lang w:val="hy-AM"/>
        </w:rPr>
        <w:t>հարկային/մաքսային</w:t>
      </w:r>
      <w:r w:rsidRPr="000F1BD4">
        <w:rPr>
          <w:rFonts w:ascii="GHEA Grapalat" w:hAnsi="GHEA Grapalat" w:cs="Sylfaen"/>
          <w:lang w:val="hy-AM"/>
        </w:rPr>
        <w:t xml:space="preserve"> ծառայողի պատրաստման դասընթացի ընդունելության թեստավորման և հարցազրույցի փուլերը հաղթահարելու դեպքում համարվում են </w:t>
      </w:r>
      <w:r w:rsidR="00C85A39" w:rsidRPr="00C85A39">
        <w:rPr>
          <w:rFonts w:ascii="GHEA Grapalat" w:hAnsi="GHEA Grapalat" w:cs="Sylfaen"/>
          <w:lang w:val="hy-AM"/>
        </w:rPr>
        <w:t>հարկային/մաքսային</w:t>
      </w:r>
      <w:r w:rsidRPr="000F1BD4">
        <w:rPr>
          <w:rFonts w:ascii="GHEA Grapalat" w:hAnsi="GHEA Grapalat" w:cs="Sylfaen"/>
          <w:lang w:val="hy-AM"/>
        </w:rPr>
        <w:t xml:space="preserve"> ծառայության պատրաստման դասընթացը հաջողությամբ հաղթահարած և ստանում են զբաղեցրած պաշտոնին համապատասխանող պատրաստման հավաստագիր։</w:t>
      </w:r>
    </w:p>
    <w:p w:rsidR="000F1BD4" w:rsidRPr="000F1BD4" w:rsidRDefault="000F1BD4" w:rsidP="000F1BD4">
      <w:pPr>
        <w:shd w:val="clear" w:color="auto" w:fill="FFFFFF"/>
        <w:spacing w:line="360" w:lineRule="auto"/>
        <w:ind w:firstLine="567"/>
        <w:jc w:val="both"/>
        <w:rPr>
          <w:rFonts w:ascii="GHEA Grapalat" w:hAnsi="GHEA Grapalat" w:cs="Sylfaen"/>
          <w:lang w:val="hy-AM"/>
        </w:rPr>
      </w:pPr>
      <w:r w:rsidRPr="000F1BD4">
        <w:rPr>
          <w:rFonts w:ascii="GHEA Grapalat" w:hAnsi="GHEA Grapalat" w:cs="Sylfaen"/>
          <w:lang w:val="hy-AM"/>
        </w:rPr>
        <w:t xml:space="preserve">Ծառայողական առաջխաղացման հիմքով </w:t>
      </w:r>
      <w:r w:rsidR="00C85A39" w:rsidRPr="00C85A39">
        <w:rPr>
          <w:rFonts w:ascii="GHEA Grapalat" w:hAnsi="GHEA Grapalat" w:cs="Sylfaen"/>
          <w:lang w:val="hy-AM"/>
        </w:rPr>
        <w:t>հարկային/մաքսային</w:t>
      </w:r>
      <w:r w:rsidRPr="000F1BD4">
        <w:rPr>
          <w:rFonts w:ascii="GHEA Grapalat" w:hAnsi="GHEA Grapalat" w:cs="Sylfaen"/>
          <w:lang w:val="hy-AM"/>
        </w:rPr>
        <w:t xml:space="preserve"> ծառայության պաշտոնի (այդ թվում` ղեկավար) նշանակվելիս </w:t>
      </w:r>
      <w:r w:rsidR="00C85A39" w:rsidRPr="00C85A39">
        <w:rPr>
          <w:rFonts w:ascii="GHEA Grapalat" w:hAnsi="GHEA Grapalat" w:cs="Sylfaen"/>
          <w:lang w:val="hy-AM"/>
        </w:rPr>
        <w:t>հարկային/մաքսային</w:t>
      </w:r>
      <w:r w:rsidRPr="000F1BD4">
        <w:rPr>
          <w:rFonts w:ascii="GHEA Grapalat" w:hAnsi="GHEA Grapalat" w:cs="Sylfaen"/>
          <w:lang w:val="hy-AM"/>
        </w:rPr>
        <w:t xml:space="preserve"> ծառայողի պատրաստման հավաստագրի գործողությունը շարունակվում է մինչև պատր</w:t>
      </w:r>
      <w:r w:rsidR="008D187B">
        <w:rPr>
          <w:rFonts w:ascii="GHEA Grapalat" w:hAnsi="GHEA Grapalat" w:cs="Sylfaen"/>
          <w:lang w:val="hy-AM"/>
        </w:rPr>
        <w:t xml:space="preserve">աստման հավաստագրի գործողության </w:t>
      </w:r>
      <w:r w:rsidRPr="000F1BD4">
        <w:rPr>
          <w:rFonts w:ascii="GHEA Grapalat" w:hAnsi="GHEA Grapalat" w:cs="Sylfaen"/>
          <w:lang w:val="hy-AM"/>
        </w:rPr>
        <w:t xml:space="preserve">ժամկետի ավարտը: Ծառայողական առաջխաղացման արդյունքում զբաղեցրած պաշտոնին համապատասխան պատրաստման հավաստագրի ստացումն իրականացվում է օրենքով սահմանված կարգով և ժամկետներում:    </w:t>
      </w:r>
    </w:p>
    <w:p w:rsidR="000F1BD4" w:rsidRPr="000F1BD4" w:rsidRDefault="000F1BD4" w:rsidP="000F1BD4">
      <w:pPr>
        <w:shd w:val="clear" w:color="auto" w:fill="FFFFFF"/>
        <w:spacing w:line="360" w:lineRule="auto"/>
        <w:ind w:firstLine="567"/>
        <w:jc w:val="both"/>
        <w:rPr>
          <w:rFonts w:ascii="GHEA Grapalat" w:hAnsi="GHEA Grapalat" w:cs="Sylfaen"/>
          <w:lang w:val="hy-AM"/>
        </w:rPr>
      </w:pPr>
      <w:r w:rsidRPr="000F1BD4">
        <w:rPr>
          <w:rFonts w:ascii="GHEA Grapalat" w:hAnsi="GHEA Grapalat" w:cs="Sylfaen"/>
          <w:lang w:val="hy-AM"/>
        </w:rPr>
        <w:t xml:space="preserve">Պատրաստման հավաստագիր ստանալուց հետո մինչև պաշտոնի նշանակումը բարեվարքության հարցաթերթիկով ներկայացված` </w:t>
      </w:r>
      <w:r w:rsidR="00D10479" w:rsidRPr="00D10479">
        <w:rPr>
          <w:rFonts w:ascii="GHEA Grapalat" w:hAnsi="GHEA Grapalat" w:cs="Sylfaen"/>
          <w:lang w:val="hy-AM"/>
        </w:rPr>
        <w:t xml:space="preserve">հարկային/մաքսային </w:t>
      </w:r>
      <w:r w:rsidRPr="000F1BD4">
        <w:rPr>
          <w:rFonts w:ascii="GHEA Grapalat" w:hAnsi="GHEA Grapalat" w:cs="Sylfaen"/>
          <w:lang w:val="hy-AM"/>
        </w:rPr>
        <w:t xml:space="preserve">մարմնի ղեկավարի կողմից սահմանած տվյալների մասով փոփոխության վերաբերյալ «Օպերատիվ-հետախուզական գործունեության մասին» օրենքով սահմանված կամ այլ տեղեկատվություն ստանալու դեպքում </w:t>
      </w:r>
      <w:r w:rsidR="00D10479" w:rsidRPr="00D10479">
        <w:rPr>
          <w:rFonts w:ascii="GHEA Grapalat" w:hAnsi="GHEA Grapalat" w:cs="Sylfaen"/>
          <w:lang w:val="hy-AM"/>
        </w:rPr>
        <w:t>հարկային/մաքսային</w:t>
      </w:r>
      <w:r w:rsidRPr="000F1BD4">
        <w:rPr>
          <w:rFonts w:ascii="GHEA Grapalat" w:hAnsi="GHEA Grapalat" w:cs="Sylfaen"/>
          <w:lang w:val="hy-AM"/>
        </w:rPr>
        <w:t xml:space="preserve"> մարմնի ղեկավարի պատճառաբանված հրամանով կարող է անցկացվել նոր հարցազրույց։ </w:t>
      </w:r>
      <w:r w:rsidR="00156C94">
        <w:rPr>
          <w:rFonts w:ascii="GHEA Grapalat" w:hAnsi="GHEA Grapalat" w:cs="Sylfaen"/>
          <w:lang w:val="hy-AM"/>
        </w:rPr>
        <w:t xml:space="preserve">Բացի այդ, </w:t>
      </w:r>
      <w:r w:rsidR="00156C94" w:rsidRPr="00156C94">
        <w:rPr>
          <w:rFonts w:ascii="GHEA Grapalat" w:hAnsi="GHEA Grapalat" w:cs="Sylfaen"/>
          <w:lang w:val="hy-AM"/>
        </w:rPr>
        <w:t xml:space="preserve">քննությունն առավել օբյեկտիվ իրականացնելու նպատակով սահմանվել է, որ նոր հարցազրույցն անցկացնում է հարկային </w:t>
      </w:r>
      <w:r w:rsidR="00156C94" w:rsidRPr="00156C94">
        <w:rPr>
          <w:rFonts w:ascii="GHEA Grapalat" w:hAnsi="GHEA Grapalat" w:cs="Sylfaen"/>
          <w:lang w:val="hy-AM"/>
        </w:rPr>
        <w:lastRenderedPageBreak/>
        <w:t>մարմնի ղեկավարի ձևավորած հանձնաժողովը, որի կազմում ներառվում են նաև Հայաստանի Հանրապետության արդարադատության նախարարության և հասարակական կազմակերպության ներկայացուցիչներ:</w:t>
      </w:r>
      <w:r w:rsidR="00156C94">
        <w:rPr>
          <w:rFonts w:ascii="GHEA Grapalat" w:hAnsi="GHEA Grapalat" w:cs="Sylfaen"/>
          <w:lang w:val="hy-AM"/>
        </w:rPr>
        <w:t xml:space="preserve"> </w:t>
      </w:r>
      <w:r w:rsidRPr="000F1BD4">
        <w:rPr>
          <w:rFonts w:ascii="GHEA Grapalat" w:hAnsi="GHEA Grapalat" w:cs="Sylfaen"/>
          <w:lang w:val="hy-AM"/>
        </w:rPr>
        <w:t>Հարցազրույցի արդյունքում բացասական գնահատական ստանալու հիմքով  պատրաստման հավաստագրի գործողությունը դադարում է։</w:t>
      </w:r>
    </w:p>
    <w:p w:rsidR="000F1BD4" w:rsidRPr="000F1BD4" w:rsidRDefault="00B856C2" w:rsidP="000F1BD4">
      <w:pPr>
        <w:shd w:val="clear" w:color="auto" w:fill="FFFFFF"/>
        <w:spacing w:line="360" w:lineRule="auto"/>
        <w:ind w:firstLine="567"/>
        <w:jc w:val="both"/>
        <w:rPr>
          <w:rFonts w:ascii="GHEA Grapalat" w:hAnsi="GHEA Grapalat" w:cs="Sylfaen"/>
          <w:lang w:val="hy-AM"/>
        </w:rPr>
      </w:pPr>
      <w:r w:rsidRPr="00B856C2">
        <w:rPr>
          <w:rFonts w:ascii="GHEA Grapalat" w:hAnsi="GHEA Grapalat" w:cs="Sylfaen"/>
          <w:lang w:val="hy-AM"/>
        </w:rPr>
        <w:t>5.</w:t>
      </w:r>
      <w:r w:rsidR="002B13D4">
        <w:rPr>
          <w:rFonts w:ascii="GHEA Grapalat" w:hAnsi="GHEA Grapalat" w:cs="Sylfaen"/>
          <w:lang w:val="hy-AM"/>
        </w:rPr>
        <w:t xml:space="preserve"> </w:t>
      </w:r>
      <w:r w:rsidR="000F1BD4" w:rsidRPr="000F1BD4">
        <w:rPr>
          <w:rFonts w:ascii="GHEA Grapalat" w:hAnsi="GHEA Grapalat" w:cs="Sylfaen"/>
          <w:lang w:val="hy-AM"/>
        </w:rPr>
        <w:t xml:space="preserve">Նախատեսվում է, սահմանել, որ պատրաստման դասընթացը հաջողությամբ հաղթահարած համարվելու հավաստագիր ունեցող անձինք ընդգրկվում են ծառայողների թեկնածուների ցուցակներում: Նախատեսվում է սահմանել, որ թեկնածուների ցուցակը վարվելու է ըստ ընդունելության տեսակների (ղեկավար և ոչ ղեկավար)։ Բացառություն է սահմանվել հարկային/մաքսային ծառայողների համար, որոնք չեն ընդգրկվում թեկնածուների ցուցակում։ </w:t>
      </w:r>
    </w:p>
    <w:p w:rsidR="000F1BD4" w:rsidRPr="000F1BD4" w:rsidRDefault="000F1BD4" w:rsidP="000F1BD4">
      <w:pPr>
        <w:shd w:val="clear" w:color="auto" w:fill="FFFFFF"/>
        <w:spacing w:line="360" w:lineRule="auto"/>
        <w:ind w:firstLine="567"/>
        <w:jc w:val="both"/>
        <w:rPr>
          <w:rFonts w:ascii="GHEA Grapalat" w:hAnsi="GHEA Grapalat" w:cs="Sylfaen"/>
          <w:lang w:val="hy-AM"/>
        </w:rPr>
      </w:pPr>
      <w:r w:rsidRPr="000F1BD4">
        <w:rPr>
          <w:rFonts w:ascii="GHEA Grapalat" w:hAnsi="GHEA Grapalat" w:cs="Sylfaen"/>
          <w:lang w:val="hy-AM"/>
        </w:rPr>
        <w:t xml:space="preserve">Պաշտոնի նշանակումը, ինչպես նաև  նոր հարցազրույցի (բարեվարքության) արդյունքում բացասական գնահատական ստանալը հիմք է անձին ցուցակից հանելու համար։ </w:t>
      </w:r>
    </w:p>
    <w:p w:rsidR="000F1BD4" w:rsidRPr="000F1BD4" w:rsidRDefault="000F1BD4" w:rsidP="000F1BD4">
      <w:pPr>
        <w:shd w:val="clear" w:color="auto" w:fill="FFFFFF"/>
        <w:spacing w:line="360" w:lineRule="auto"/>
        <w:ind w:firstLine="567"/>
        <w:jc w:val="both"/>
        <w:rPr>
          <w:rFonts w:ascii="GHEA Grapalat" w:hAnsi="GHEA Grapalat" w:cs="Sylfaen"/>
          <w:lang w:val="hy-AM"/>
        </w:rPr>
      </w:pPr>
      <w:r w:rsidRPr="0074222F">
        <w:rPr>
          <w:rFonts w:ascii="GHEA Grapalat" w:hAnsi="GHEA Grapalat" w:cs="Sylfaen"/>
          <w:lang w:val="hy-AM"/>
        </w:rPr>
        <w:t>6.</w:t>
      </w:r>
      <w:r w:rsidR="0074222F">
        <w:rPr>
          <w:rFonts w:ascii="GHEA Grapalat" w:hAnsi="GHEA Grapalat" w:cs="Sylfaen"/>
          <w:lang w:val="hy-AM"/>
        </w:rPr>
        <w:t xml:space="preserve"> </w:t>
      </w:r>
      <w:r w:rsidRPr="000F1BD4">
        <w:rPr>
          <w:rFonts w:ascii="GHEA Grapalat" w:hAnsi="GHEA Grapalat" w:cs="Sylfaen"/>
          <w:lang w:val="hy-AM"/>
        </w:rPr>
        <w:t xml:space="preserve">Նախատեսվում է սահմանել, որ </w:t>
      </w:r>
      <w:r w:rsidR="00C21FAD" w:rsidRPr="00C21FAD">
        <w:rPr>
          <w:rFonts w:ascii="GHEA Grapalat" w:hAnsi="GHEA Grapalat" w:cs="Sylfaen"/>
          <w:lang w:val="hy-AM"/>
        </w:rPr>
        <w:t>հարկային/մաքսային</w:t>
      </w:r>
      <w:r w:rsidRPr="000F1BD4">
        <w:rPr>
          <w:rFonts w:ascii="GHEA Grapalat" w:hAnsi="GHEA Grapalat" w:cs="Sylfaen"/>
          <w:lang w:val="hy-AM"/>
        </w:rPr>
        <w:t xml:space="preserve"> ծառայության պաշտոնի նշանակումն իրականացվում է </w:t>
      </w:r>
      <w:r w:rsidR="00C21FAD" w:rsidRPr="00C21FAD">
        <w:rPr>
          <w:rFonts w:ascii="GHEA Grapalat" w:hAnsi="GHEA Grapalat" w:cs="Sylfaen"/>
          <w:lang w:val="hy-AM"/>
        </w:rPr>
        <w:t>հարկային/մաքսային</w:t>
      </w:r>
      <w:r w:rsidRPr="000F1BD4">
        <w:rPr>
          <w:rFonts w:ascii="GHEA Grapalat" w:hAnsi="GHEA Grapalat" w:cs="Sylfaen"/>
          <w:lang w:val="hy-AM"/>
        </w:rPr>
        <w:t xml:space="preserve"> ծառայողների թեկնածուների ցուցակներում ներառված անձանցից և պատրաստման հավաստագիր ունեցող </w:t>
      </w:r>
      <w:r w:rsidR="00C21FAD" w:rsidRPr="00C21FAD">
        <w:rPr>
          <w:rFonts w:ascii="GHEA Grapalat" w:hAnsi="GHEA Grapalat" w:cs="Sylfaen"/>
          <w:lang w:val="hy-AM"/>
        </w:rPr>
        <w:t>հարկային/մաքսային</w:t>
      </w:r>
      <w:r w:rsidRPr="000F1BD4">
        <w:rPr>
          <w:rFonts w:ascii="GHEA Grapalat" w:hAnsi="GHEA Grapalat" w:cs="Sylfaen"/>
          <w:lang w:val="hy-AM"/>
        </w:rPr>
        <w:t xml:space="preserve"> ծառայողներից, ինչպես նաև ծառայողական առաջխաղացման իրավունք ունեցող </w:t>
      </w:r>
      <w:r w:rsidR="00C21FAD" w:rsidRPr="00C21FAD">
        <w:rPr>
          <w:rFonts w:ascii="GHEA Grapalat" w:hAnsi="GHEA Grapalat" w:cs="Sylfaen"/>
          <w:lang w:val="hy-AM"/>
        </w:rPr>
        <w:t>հարկային/մաքսային</w:t>
      </w:r>
      <w:r w:rsidRPr="000F1BD4">
        <w:rPr>
          <w:rFonts w:ascii="GHEA Grapalat" w:hAnsi="GHEA Grapalat" w:cs="Sylfaen"/>
          <w:lang w:val="hy-AM"/>
        </w:rPr>
        <w:t xml:space="preserve"> ծառայողներից հարցազրույցի միջոցով՝ ըստ համապատասխան պաշտոնների ցանկի:</w:t>
      </w:r>
    </w:p>
    <w:p w:rsidR="000F1BD4" w:rsidRPr="000F1BD4" w:rsidRDefault="000F1BD4" w:rsidP="000F1BD4">
      <w:pPr>
        <w:shd w:val="clear" w:color="auto" w:fill="FFFFFF"/>
        <w:spacing w:line="360" w:lineRule="auto"/>
        <w:ind w:firstLine="567"/>
        <w:jc w:val="both"/>
        <w:rPr>
          <w:rFonts w:ascii="GHEA Grapalat" w:hAnsi="GHEA Grapalat" w:cs="Sylfaen"/>
          <w:lang w:val="hy-AM"/>
        </w:rPr>
      </w:pPr>
      <w:r w:rsidRPr="000F1BD4">
        <w:rPr>
          <w:rFonts w:ascii="GHEA Grapalat" w:hAnsi="GHEA Grapalat" w:cs="Sylfaen"/>
          <w:lang w:val="hy-AM"/>
        </w:rPr>
        <w:t>Հարցազրույցի հրավիրվում են`</w:t>
      </w:r>
    </w:p>
    <w:p w:rsidR="000F1BD4" w:rsidRPr="000F1BD4" w:rsidRDefault="000F1BD4" w:rsidP="000F1BD4">
      <w:pPr>
        <w:shd w:val="clear" w:color="auto" w:fill="FFFFFF"/>
        <w:spacing w:line="360" w:lineRule="auto"/>
        <w:ind w:firstLine="567"/>
        <w:jc w:val="both"/>
        <w:rPr>
          <w:rFonts w:ascii="GHEA Grapalat" w:hAnsi="GHEA Grapalat" w:cs="Sylfaen"/>
          <w:lang w:val="hy-AM"/>
        </w:rPr>
      </w:pPr>
      <w:r w:rsidRPr="000F1BD4">
        <w:rPr>
          <w:rFonts w:ascii="GHEA Grapalat" w:hAnsi="GHEA Grapalat" w:cs="Sylfaen"/>
          <w:lang w:val="hy-AM"/>
        </w:rPr>
        <w:t xml:space="preserve">1) </w:t>
      </w:r>
      <w:r w:rsidR="00C21FAD" w:rsidRPr="00C21FAD">
        <w:rPr>
          <w:rFonts w:ascii="GHEA Grapalat" w:hAnsi="GHEA Grapalat" w:cs="Sylfaen"/>
          <w:lang w:val="hy-AM"/>
        </w:rPr>
        <w:t>հարկային/մաքսային</w:t>
      </w:r>
      <w:r w:rsidRPr="000F1BD4">
        <w:rPr>
          <w:rFonts w:ascii="GHEA Grapalat" w:hAnsi="GHEA Grapalat" w:cs="Sylfaen"/>
          <w:lang w:val="hy-AM"/>
        </w:rPr>
        <w:t xml:space="preserve"> ծառայողների` </w:t>
      </w:r>
      <w:r w:rsidRPr="000F1BD4">
        <w:rPr>
          <w:rFonts w:ascii="GHEA Grapalat" w:hAnsi="GHEA Grapalat" w:cs="Sylfaen"/>
          <w:b/>
          <w:i/>
          <w:lang w:val="hy-AM"/>
        </w:rPr>
        <w:t>համապատասխան պաշտոնների թեկնածուների ցուցակում ընդգրկված</w:t>
      </w:r>
      <w:r w:rsidRPr="000F1BD4">
        <w:rPr>
          <w:rFonts w:ascii="GHEA Grapalat" w:hAnsi="GHEA Grapalat" w:cs="Sylfaen"/>
          <w:lang w:val="hy-AM"/>
        </w:rPr>
        <w:t xml:space="preserve">, </w:t>
      </w:r>
      <w:r w:rsidR="00C21FAD" w:rsidRPr="00C21FAD">
        <w:rPr>
          <w:rFonts w:ascii="GHEA Grapalat" w:hAnsi="GHEA Grapalat" w:cs="Sylfaen"/>
          <w:lang w:val="hy-AM"/>
        </w:rPr>
        <w:t xml:space="preserve">հարկային/մաքսային </w:t>
      </w:r>
      <w:r w:rsidRPr="000F1BD4">
        <w:rPr>
          <w:rFonts w:ascii="GHEA Grapalat" w:hAnsi="GHEA Grapalat" w:cs="Sylfaen"/>
          <w:lang w:val="hy-AM"/>
        </w:rPr>
        <w:t>ծառայության տվյալ պաշտոնի անձնագրի պահանջները բավարարող 5 ամենաբարձր միավորներ ունեցող անձինք: Եթե սույն կետի պահանջները բավարարող անձինք հրաժարվում են մասնակցել հարցազրույցին, ապա հարցազրույցի հրավիրվում են հաջորդաբար ավելի բարձր միավորներ ունեցող անձինք.</w:t>
      </w:r>
    </w:p>
    <w:p w:rsidR="000F1BD4" w:rsidRPr="000F1BD4" w:rsidRDefault="000F1BD4" w:rsidP="000F1BD4">
      <w:pPr>
        <w:shd w:val="clear" w:color="auto" w:fill="FFFFFF"/>
        <w:spacing w:line="360" w:lineRule="auto"/>
        <w:ind w:firstLine="567"/>
        <w:jc w:val="both"/>
        <w:rPr>
          <w:rFonts w:ascii="GHEA Grapalat" w:hAnsi="GHEA Grapalat" w:cs="Sylfaen"/>
          <w:lang w:val="hy-AM"/>
        </w:rPr>
      </w:pPr>
      <w:r w:rsidRPr="000F1BD4">
        <w:rPr>
          <w:rFonts w:ascii="GHEA Grapalat" w:hAnsi="GHEA Grapalat" w:cs="Sylfaen"/>
          <w:lang w:val="hy-AM"/>
        </w:rPr>
        <w:t xml:space="preserve">2) պաշտոնին համապատասխան պատրաստման գործող հավաստագիր ունեցող և տվյալ պաշտոնում նշանակվելու համար դիմում ներկայացրած </w:t>
      </w:r>
      <w:r w:rsidR="00C21FAD" w:rsidRPr="00C21FAD">
        <w:rPr>
          <w:rFonts w:ascii="GHEA Grapalat" w:hAnsi="GHEA Grapalat" w:cs="Sylfaen"/>
          <w:lang w:val="hy-AM"/>
        </w:rPr>
        <w:t>հարկային/մաքսային</w:t>
      </w:r>
      <w:r w:rsidRPr="000F1BD4">
        <w:rPr>
          <w:rFonts w:ascii="GHEA Grapalat" w:hAnsi="GHEA Grapalat" w:cs="Sylfaen"/>
          <w:lang w:val="hy-AM"/>
        </w:rPr>
        <w:t xml:space="preserve"> ծառայողները.</w:t>
      </w:r>
    </w:p>
    <w:p w:rsidR="000F1BD4" w:rsidRPr="000F1BD4" w:rsidRDefault="000F1BD4" w:rsidP="000F1BD4">
      <w:pPr>
        <w:shd w:val="clear" w:color="auto" w:fill="FFFFFF"/>
        <w:spacing w:line="360" w:lineRule="auto"/>
        <w:ind w:firstLine="567"/>
        <w:jc w:val="both"/>
        <w:rPr>
          <w:rFonts w:ascii="GHEA Grapalat" w:hAnsi="GHEA Grapalat" w:cs="Sylfaen"/>
          <w:lang w:val="hy-AM"/>
        </w:rPr>
      </w:pPr>
      <w:r w:rsidRPr="000F1BD4">
        <w:rPr>
          <w:rFonts w:ascii="GHEA Grapalat" w:hAnsi="GHEA Grapalat" w:cs="Sylfaen"/>
          <w:lang w:val="hy-AM"/>
        </w:rPr>
        <w:lastRenderedPageBreak/>
        <w:t xml:space="preserve">3) սույն օրենքի 19.1-ին հոդվածի 7.1-ին մասով սահմանված կարգով կատարողականի տարեկան գնահատման արդյունքներով ծառայողական առաջխաղացման իրավունք ունեցող և տվյալ պաշտոնում նշանակվելու համար դիմում ներկայացրած </w:t>
      </w:r>
      <w:r w:rsidR="00C21FAD" w:rsidRPr="00C21FAD">
        <w:rPr>
          <w:rFonts w:ascii="GHEA Grapalat" w:hAnsi="GHEA Grapalat" w:cs="Sylfaen"/>
          <w:lang w:val="hy-AM"/>
        </w:rPr>
        <w:t>հարկային/մաքսային</w:t>
      </w:r>
      <w:r w:rsidRPr="000F1BD4">
        <w:rPr>
          <w:rFonts w:ascii="GHEA Grapalat" w:hAnsi="GHEA Grapalat" w:cs="Sylfaen"/>
          <w:lang w:val="hy-AM"/>
        </w:rPr>
        <w:t xml:space="preserve"> ծառայողները:</w:t>
      </w:r>
    </w:p>
    <w:p w:rsidR="000F1BD4" w:rsidRPr="000F1BD4" w:rsidRDefault="000F1BD4" w:rsidP="000F1BD4">
      <w:pPr>
        <w:shd w:val="clear" w:color="auto" w:fill="FFFFFF"/>
        <w:spacing w:line="360" w:lineRule="auto"/>
        <w:ind w:firstLine="567"/>
        <w:jc w:val="both"/>
        <w:rPr>
          <w:rFonts w:ascii="GHEA Grapalat" w:hAnsi="GHEA Grapalat" w:cs="Sylfaen"/>
          <w:lang w:val="hy-AM"/>
        </w:rPr>
      </w:pPr>
      <w:r w:rsidRPr="000F1BD4">
        <w:rPr>
          <w:rFonts w:ascii="GHEA Grapalat" w:hAnsi="GHEA Grapalat" w:cs="Sylfaen"/>
          <w:lang w:val="hy-AM"/>
        </w:rPr>
        <w:t>Հարցազրույցն անցկացվում է, եթե հարցազրույցին մասնակցում է առնվազն մեկ անձ։</w:t>
      </w:r>
    </w:p>
    <w:p w:rsidR="000F1BD4" w:rsidRPr="000F1BD4" w:rsidRDefault="000F1BD4" w:rsidP="000F1BD4">
      <w:pPr>
        <w:shd w:val="clear" w:color="auto" w:fill="FFFFFF"/>
        <w:spacing w:line="360" w:lineRule="auto"/>
        <w:ind w:firstLine="567"/>
        <w:jc w:val="both"/>
        <w:rPr>
          <w:rFonts w:ascii="GHEA Grapalat" w:hAnsi="GHEA Grapalat" w:cs="Sylfaen"/>
          <w:lang w:val="hy-AM"/>
        </w:rPr>
      </w:pPr>
      <w:r w:rsidRPr="000F1BD4">
        <w:rPr>
          <w:rFonts w:ascii="GHEA Grapalat" w:hAnsi="GHEA Grapalat" w:cs="Sylfaen"/>
          <w:lang w:val="hy-AM"/>
        </w:rPr>
        <w:t xml:space="preserve">Հարցազրույցի փուլը հաղթահարելուց և պաշտոնի նշանակվելուց հետո բարեվարքության հարցաթերթիկով ներկայացված </w:t>
      </w:r>
      <w:r w:rsidR="00C21FAD" w:rsidRPr="00C21FAD">
        <w:rPr>
          <w:rFonts w:ascii="GHEA Grapalat" w:hAnsi="GHEA Grapalat" w:cs="Sylfaen"/>
          <w:lang w:val="hy-AM"/>
        </w:rPr>
        <w:t>հարկային/մաքսային</w:t>
      </w:r>
      <w:r w:rsidRPr="000F1BD4">
        <w:rPr>
          <w:rFonts w:ascii="GHEA Grapalat" w:hAnsi="GHEA Grapalat" w:cs="Sylfaen"/>
          <w:lang w:val="hy-AM"/>
        </w:rPr>
        <w:t xml:space="preserve"> մարմնի ղեկավարի կողմից սահմանած տվյալների մասով փոփոխության վերաբերյալ «Օպերատիվ-հետախուզական գործունեության մասին» օրենքով սահմանված կամ այլ տեղեկատվություն ստանալու դեպքում </w:t>
      </w:r>
      <w:r w:rsidR="00C21FAD" w:rsidRPr="00C21FAD">
        <w:rPr>
          <w:rFonts w:ascii="GHEA Grapalat" w:hAnsi="GHEA Grapalat" w:cs="Sylfaen"/>
          <w:lang w:val="hy-AM"/>
        </w:rPr>
        <w:t>հարկային/մաքսային</w:t>
      </w:r>
      <w:r w:rsidRPr="000F1BD4">
        <w:rPr>
          <w:rFonts w:ascii="GHEA Grapalat" w:hAnsi="GHEA Grapalat" w:cs="Sylfaen"/>
          <w:lang w:val="hy-AM"/>
        </w:rPr>
        <w:t xml:space="preserve"> մարմնի ղեկավարի պատճառաբանված հրամանով կարող է անցկացվել նոր հարցազրույց: </w:t>
      </w:r>
      <w:r w:rsidR="00933168" w:rsidRPr="00933168">
        <w:rPr>
          <w:rFonts w:ascii="GHEA Grapalat" w:hAnsi="GHEA Grapalat" w:cs="Sylfaen"/>
          <w:lang w:val="hy-AM"/>
        </w:rPr>
        <w:t>Բացի այդ,  քննությունն առավել օբյեկտիվ իրականացնելու նպատակով սահմանվել է, որ նոր հարցազրույցն անցկացնում է հարկային մարմնի ղեկավարի ձևավորած հանձնաժողովը, որի կազմում ներառվում են նաև Հայաստանի Հանրապետության արդարադատության նախարարության և հասարակական կազմակերպության ներկայացուցիչներ:</w:t>
      </w:r>
      <w:r w:rsidR="00933168">
        <w:rPr>
          <w:rFonts w:ascii="GHEA Grapalat" w:hAnsi="GHEA Grapalat" w:cs="Sylfaen"/>
          <w:lang w:val="hy-AM"/>
        </w:rPr>
        <w:t xml:space="preserve"> </w:t>
      </w:r>
      <w:r w:rsidRPr="000F1BD4">
        <w:rPr>
          <w:rFonts w:ascii="GHEA Grapalat" w:hAnsi="GHEA Grapalat" w:cs="Sylfaen"/>
          <w:lang w:val="hy-AM"/>
        </w:rPr>
        <w:t xml:space="preserve">Հարցազրույցի արդյունքներով  ծառայողը ստանում է դրական կամ բացասական գնահատական։ Դրական գնահատական ստանալու դեպքում </w:t>
      </w:r>
      <w:r w:rsidR="00C21FAD" w:rsidRPr="00C21FAD">
        <w:rPr>
          <w:rFonts w:ascii="GHEA Grapalat" w:hAnsi="GHEA Grapalat" w:cs="Sylfaen"/>
          <w:lang w:val="hy-AM"/>
        </w:rPr>
        <w:t>հարկային/մաքսային</w:t>
      </w:r>
      <w:r w:rsidRPr="000F1BD4">
        <w:rPr>
          <w:rFonts w:ascii="GHEA Grapalat" w:hAnsi="GHEA Grapalat" w:cs="Sylfaen"/>
          <w:lang w:val="hy-AM"/>
        </w:rPr>
        <w:t xml:space="preserve"> ծառայողը շարունակում է պաշտոնավարումը, իսկ բացասական գնահատական ստանալը հիմք է ծառայողին զբաղեցրած պաշտոնից ազատելու համար։</w:t>
      </w:r>
    </w:p>
    <w:p w:rsidR="000F1BD4" w:rsidRPr="000F1BD4" w:rsidRDefault="000F1BD4" w:rsidP="000F1BD4">
      <w:pPr>
        <w:shd w:val="clear" w:color="auto" w:fill="FFFFFF"/>
        <w:spacing w:line="360" w:lineRule="auto"/>
        <w:ind w:firstLine="567"/>
        <w:jc w:val="both"/>
        <w:rPr>
          <w:rFonts w:ascii="GHEA Grapalat" w:hAnsi="GHEA Grapalat" w:cs="Sylfaen"/>
          <w:lang w:val="hy-AM"/>
        </w:rPr>
      </w:pPr>
      <w:r w:rsidRPr="000F1BD4">
        <w:rPr>
          <w:rFonts w:ascii="GHEA Grapalat" w:hAnsi="GHEA Grapalat" w:cs="Sylfaen"/>
          <w:lang w:val="hy-AM"/>
        </w:rPr>
        <w:t xml:space="preserve">Հաշվի առնելով փորձաշրջանի կարևորությունը, ինչպես նաև հարկային և մաքսային ծառայության առանձնահատկությունները՝ նախատեսվում է սահմանել, որ «Քաղաքացիական ծառայության մասին» օրենքով կարգավորվելու փոխարեն ծառայողի գործառութային առանձնահատկություններով պայմանավորված փորձաշրջանի հետ կապված հարաբերությունները,  այդ թվում՝ փորձաշրջանի արդյունքներով գնահատման, փորձաշրջանը չանցած համարվելու դեպքում լիազորությունների դադարեցման կարգը սահմանվում են հարկային/մաքսային մարմնի ղեկավարի համապատասխան իրավական ակտով: </w:t>
      </w:r>
    </w:p>
    <w:p w:rsidR="000F1BD4" w:rsidRPr="000F1BD4" w:rsidRDefault="00584A26" w:rsidP="00364003">
      <w:pPr>
        <w:shd w:val="clear" w:color="auto" w:fill="FFFFFF"/>
        <w:spacing w:line="360" w:lineRule="auto"/>
        <w:ind w:firstLine="567"/>
        <w:jc w:val="both"/>
        <w:rPr>
          <w:rFonts w:ascii="GHEA Grapalat" w:hAnsi="GHEA Grapalat" w:cs="Sylfaen"/>
          <w:lang w:val="hy-AM"/>
        </w:rPr>
      </w:pPr>
      <w:r w:rsidRPr="00584A26">
        <w:rPr>
          <w:rFonts w:ascii="GHEA Grapalat" w:hAnsi="GHEA Grapalat" w:cs="Sylfaen"/>
          <w:lang w:val="hy-AM"/>
        </w:rPr>
        <w:t>7.</w:t>
      </w:r>
      <w:r w:rsidR="00364003">
        <w:rPr>
          <w:rFonts w:ascii="GHEA Grapalat" w:hAnsi="GHEA Grapalat" w:cs="Sylfaen"/>
          <w:lang w:val="hy-AM"/>
        </w:rPr>
        <w:t xml:space="preserve"> </w:t>
      </w:r>
      <w:r w:rsidR="000F1BD4" w:rsidRPr="000F1BD4">
        <w:rPr>
          <w:rFonts w:ascii="GHEA Grapalat" w:hAnsi="GHEA Grapalat" w:cs="Sylfaen"/>
          <w:lang w:val="hy-AM"/>
        </w:rPr>
        <w:t xml:space="preserve">Նախատեսվել է, որ </w:t>
      </w:r>
      <w:r w:rsidR="00C21FAD" w:rsidRPr="00C21FAD">
        <w:rPr>
          <w:rFonts w:ascii="GHEA Grapalat" w:hAnsi="GHEA Grapalat" w:cs="Sylfaen"/>
          <w:lang w:val="hy-AM"/>
        </w:rPr>
        <w:t>հարկային/մաքսային</w:t>
      </w:r>
      <w:r w:rsidR="000F1BD4" w:rsidRPr="000F1BD4">
        <w:rPr>
          <w:rFonts w:ascii="GHEA Grapalat" w:hAnsi="GHEA Grapalat" w:cs="Sylfaen"/>
          <w:lang w:val="hy-AM"/>
        </w:rPr>
        <w:t xml:space="preserve"> ծառայողի գործառութային առանձնահատկություններով պայմանավորված </w:t>
      </w:r>
      <w:r w:rsidR="00C21FAD" w:rsidRPr="00C21FAD">
        <w:rPr>
          <w:rFonts w:ascii="GHEA Grapalat" w:hAnsi="GHEA Grapalat" w:cs="Sylfaen"/>
          <w:lang w:val="hy-AM"/>
        </w:rPr>
        <w:t>հարկային/մաքսային</w:t>
      </w:r>
      <w:r w:rsidR="000F1BD4" w:rsidRPr="000F1BD4">
        <w:rPr>
          <w:rFonts w:ascii="GHEA Grapalat" w:hAnsi="GHEA Grapalat" w:cs="Sylfaen"/>
          <w:lang w:val="hy-AM"/>
        </w:rPr>
        <w:t xml:space="preserve"> ծառայողի կատարողականի գնահատումն իրականացվում է առնվազն տարին երկու անգամ։ </w:t>
      </w:r>
      <w:r w:rsidR="000F1BD4" w:rsidRPr="000F1BD4">
        <w:rPr>
          <w:rFonts w:ascii="GHEA Grapalat" w:hAnsi="GHEA Grapalat" w:cs="Sylfaen"/>
          <w:lang w:val="hy-AM"/>
        </w:rPr>
        <w:lastRenderedPageBreak/>
        <w:t>Հ</w:t>
      </w:r>
      <w:r w:rsidR="00C21FAD" w:rsidRPr="00C21FAD">
        <w:rPr>
          <w:rFonts w:ascii="GHEA Grapalat" w:hAnsi="GHEA Grapalat" w:cs="Sylfaen"/>
          <w:lang w:val="hy-AM"/>
        </w:rPr>
        <w:t>արկային/մաքսային</w:t>
      </w:r>
      <w:r w:rsidR="000F1BD4" w:rsidRPr="000F1BD4">
        <w:rPr>
          <w:rFonts w:ascii="GHEA Grapalat" w:hAnsi="GHEA Grapalat" w:cs="Sylfaen"/>
          <w:lang w:val="hy-AM"/>
        </w:rPr>
        <w:t xml:space="preserve"> ծառայողի կատարողականի գնահատականը </w:t>
      </w:r>
      <w:r w:rsidR="00C21FAD" w:rsidRPr="00C21FAD">
        <w:rPr>
          <w:rFonts w:ascii="GHEA Grapalat" w:hAnsi="GHEA Grapalat" w:cs="Sylfaen"/>
          <w:lang w:val="hy-AM"/>
        </w:rPr>
        <w:t>հարկային/մաքսային</w:t>
      </w:r>
      <w:r w:rsidR="000F1BD4" w:rsidRPr="000F1BD4">
        <w:rPr>
          <w:rFonts w:ascii="GHEA Grapalat" w:hAnsi="GHEA Grapalat" w:cs="Sylfaen"/>
          <w:lang w:val="hy-AM"/>
        </w:rPr>
        <w:t xml:space="preserve"> ծառայողի կատարողականի հիմնական ցուցանիշների վրա հիմնված, ինչպես նաև </w:t>
      </w:r>
      <w:r w:rsidR="00C21FAD" w:rsidRPr="00C21FAD">
        <w:rPr>
          <w:rFonts w:ascii="GHEA Grapalat" w:hAnsi="GHEA Grapalat" w:cs="Sylfaen"/>
          <w:lang w:val="hy-AM"/>
        </w:rPr>
        <w:t>հարկային/մաքսային</w:t>
      </w:r>
      <w:r w:rsidR="000F1BD4" w:rsidRPr="000F1BD4">
        <w:rPr>
          <w:rFonts w:ascii="GHEA Grapalat" w:hAnsi="GHEA Grapalat" w:cs="Sylfaen"/>
          <w:lang w:val="hy-AM"/>
        </w:rPr>
        <w:t xml:space="preserve"> մարմնի ղեկավար կազմի որակական գնահատականի համակցված վերլուծությունն է, որի հիման վրա </w:t>
      </w:r>
      <w:r w:rsidR="00C21FAD" w:rsidRPr="00C21FAD">
        <w:rPr>
          <w:rFonts w:ascii="GHEA Grapalat" w:hAnsi="GHEA Grapalat" w:cs="Sylfaen"/>
          <w:lang w:val="hy-AM"/>
        </w:rPr>
        <w:t>հարկային/մաքսային</w:t>
      </w:r>
      <w:r w:rsidR="000F1BD4" w:rsidRPr="000F1BD4">
        <w:rPr>
          <w:rFonts w:ascii="GHEA Grapalat" w:hAnsi="GHEA Grapalat" w:cs="Sylfaen"/>
          <w:lang w:val="hy-AM"/>
        </w:rPr>
        <w:t xml:space="preserve"> ծառայողին տրվում է գնահատական: Հ</w:t>
      </w:r>
      <w:r w:rsidR="00C21FAD" w:rsidRPr="00C21FAD">
        <w:rPr>
          <w:rFonts w:ascii="GHEA Grapalat" w:hAnsi="GHEA Grapalat" w:cs="Sylfaen"/>
          <w:lang w:val="hy-AM"/>
        </w:rPr>
        <w:t>արկային/մաքսային</w:t>
      </w:r>
      <w:r w:rsidR="000F1BD4" w:rsidRPr="000F1BD4">
        <w:rPr>
          <w:rFonts w:ascii="GHEA Grapalat" w:hAnsi="GHEA Grapalat" w:cs="Sylfaen"/>
          <w:lang w:val="hy-AM"/>
        </w:rPr>
        <w:t xml:space="preserve"> ծառայողի գործառութային առանձնահատկություններով պայմանավորված կատարողականի գնահատման կարգը, գնահատականները, գնահատականների ազդեցությունը հավելավճարի հատկացման, </w:t>
      </w:r>
      <w:r w:rsidR="00C21FAD" w:rsidRPr="00C21FAD">
        <w:rPr>
          <w:rFonts w:ascii="GHEA Grapalat" w:hAnsi="GHEA Grapalat" w:cs="Sylfaen"/>
          <w:lang w:val="hy-AM"/>
        </w:rPr>
        <w:t>հարկային/մաքսային</w:t>
      </w:r>
      <w:r w:rsidR="000F1BD4" w:rsidRPr="000F1BD4">
        <w:rPr>
          <w:rFonts w:ascii="GHEA Grapalat" w:hAnsi="GHEA Grapalat" w:cs="Sylfaen"/>
          <w:lang w:val="hy-AM"/>
        </w:rPr>
        <w:t xml:space="preserve"> ծառայողի իրավական կարգավիճակի, այդ թվում՝ աշխատանքից ազատման, առաջխաղացման վրա սահմանում է </w:t>
      </w:r>
      <w:r w:rsidR="00C21FAD" w:rsidRPr="00C21FAD">
        <w:rPr>
          <w:rFonts w:ascii="GHEA Grapalat" w:hAnsi="GHEA Grapalat" w:cs="Sylfaen"/>
          <w:lang w:val="hy-AM"/>
        </w:rPr>
        <w:t>հարկային/մաքսային</w:t>
      </w:r>
      <w:r w:rsidR="000F1BD4" w:rsidRPr="000F1BD4">
        <w:rPr>
          <w:rFonts w:ascii="GHEA Grapalat" w:hAnsi="GHEA Grapalat" w:cs="Sylfaen"/>
          <w:lang w:val="hy-AM"/>
        </w:rPr>
        <w:t xml:space="preserve"> մարմնի ղեկավարը։ Կատարողականի տարեկան գնահատման արդյունքներով </w:t>
      </w:r>
      <w:r w:rsidR="00C21FAD" w:rsidRPr="00C21FAD">
        <w:rPr>
          <w:rFonts w:ascii="GHEA Grapalat" w:hAnsi="GHEA Grapalat" w:cs="Sylfaen"/>
          <w:lang w:val="hy-AM"/>
        </w:rPr>
        <w:t>հարկային/մաքսային</w:t>
      </w:r>
      <w:r w:rsidR="000F1BD4" w:rsidRPr="000F1BD4">
        <w:rPr>
          <w:rFonts w:ascii="GHEA Grapalat" w:hAnsi="GHEA Grapalat" w:cs="Sylfaen"/>
          <w:lang w:val="hy-AM"/>
        </w:rPr>
        <w:t xml:space="preserve"> մարմնի ղեկավարի  սահմանած միջինից բարձր միավոր ստանալու դեպքում </w:t>
      </w:r>
      <w:r w:rsidR="00C21FAD" w:rsidRPr="00C21FAD">
        <w:rPr>
          <w:rFonts w:ascii="GHEA Grapalat" w:hAnsi="GHEA Grapalat" w:cs="Sylfaen"/>
          <w:lang w:val="hy-AM"/>
        </w:rPr>
        <w:t>հարկային/մաքսային</w:t>
      </w:r>
      <w:r w:rsidR="000F1BD4" w:rsidRPr="000F1BD4">
        <w:rPr>
          <w:rFonts w:ascii="GHEA Grapalat" w:hAnsi="GHEA Grapalat" w:cs="Sylfaen"/>
          <w:lang w:val="hy-AM"/>
        </w:rPr>
        <w:t xml:space="preserve"> ծառայողն իրավունք ունի ծառայողական առաջխաղացման: Կատարողականի  գնահատման արդյունքներով տարեկան երկու անգամ անընդմեջ </w:t>
      </w:r>
      <w:r w:rsidR="00C21FAD" w:rsidRPr="00C21FAD">
        <w:rPr>
          <w:rFonts w:ascii="GHEA Grapalat" w:hAnsi="GHEA Grapalat" w:cs="Sylfaen"/>
          <w:lang w:val="hy-AM"/>
        </w:rPr>
        <w:t>հարկային/մաքսային</w:t>
      </w:r>
      <w:r w:rsidR="000F1BD4" w:rsidRPr="000F1BD4">
        <w:rPr>
          <w:rFonts w:ascii="GHEA Grapalat" w:hAnsi="GHEA Grapalat" w:cs="Sylfaen"/>
          <w:lang w:val="hy-AM"/>
        </w:rPr>
        <w:t xml:space="preserve"> մարմնի ղեկավարի  սահմանած նվազագույնից ցածր միավոր ստանալը հիմք է </w:t>
      </w:r>
      <w:r w:rsidR="00C21FAD" w:rsidRPr="00C21FAD">
        <w:rPr>
          <w:rFonts w:ascii="GHEA Grapalat" w:hAnsi="GHEA Grapalat" w:cs="Sylfaen"/>
          <w:lang w:val="hy-AM"/>
        </w:rPr>
        <w:t>հարկային/մաքսային</w:t>
      </w:r>
      <w:r w:rsidR="000F1BD4" w:rsidRPr="000F1BD4">
        <w:rPr>
          <w:rFonts w:ascii="GHEA Grapalat" w:hAnsi="GHEA Grapalat" w:cs="Sylfaen"/>
          <w:lang w:val="hy-AM"/>
        </w:rPr>
        <w:t xml:space="preserve">  ծառայողին ծառայությունից ազատելու համար: Միաժամանակ, բոլոր ծառայողները ենթակա են պարտադիր վերապատրաստման ոչ ուշ, քան տարին մեկ անգամ:</w:t>
      </w:r>
    </w:p>
    <w:p w:rsidR="000F1BD4" w:rsidRPr="000F1BD4" w:rsidRDefault="00A525BA" w:rsidP="000F1BD4">
      <w:pPr>
        <w:shd w:val="clear" w:color="auto" w:fill="FFFFFF"/>
        <w:spacing w:line="360" w:lineRule="auto"/>
        <w:ind w:firstLine="567"/>
        <w:jc w:val="both"/>
        <w:rPr>
          <w:rFonts w:ascii="GHEA Grapalat" w:hAnsi="GHEA Grapalat" w:cs="Sylfaen"/>
          <w:lang w:val="hy-AM"/>
        </w:rPr>
      </w:pPr>
      <w:r>
        <w:rPr>
          <w:rFonts w:ascii="GHEA Grapalat" w:hAnsi="GHEA Grapalat" w:cs="Sylfaen"/>
          <w:lang w:val="hy-AM"/>
        </w:rPr>
        <w:t>8</w:t>
      </w:r>
      <w:r w:rsidR="00364003" w:rsidRPr="00364003">
        <w:rPr>
          <w:rFonts w:ascii="GHEA Grapalat" w:hAnsi="GHEA Grapalat" w:cs="Sylfaen"/>
          <w:lang w:val="hy-AM"/>
        </w:rPr>
        <w:t xml:space="preserve">. </w:t>
      </w:r>
      <w:r w:rsidR="000F1BD4" w:rsidRPr="00364003">
        <w:rPr>
          <w:rFonts w:ascii="GHEA Grapalat" w:hAnsi="GHEA Grapalat" w:cs="Sylfaen"/>
          <w:lang w:val="hy-AM"/>
        </w:rPr>
        <w:t>Ն</w:t>
      </w:r>
      <w:r w:rsidR="000F1BD4" w:rsidRPr="000F1BD4">
        <w:rPr>
          <w:rFonts w:ascii="GHEA Grapalat" w:hAnsi="GHEA Grapalat" w:cs="Sylfaen"/>
          <w:lang w:val="hy-AM"/>
        </w:rPr>
        <w:t>ախատեսվում է խմբագրել կառուցվածքային ստորաբաժանման կառուցվածքային փոփոխության դեպքում ծառայողին պաշտոնից ազատելու հիմքերը` այդպիսին նախատեսելով միայն օրենքներով սահմանված կարգով պաշտոնի չնշանակվելը կամ հաստիքների կրճատումը:</w:t>
      </w:r>
    </w:p>
    <w:p w:rsidR="000F1BD4" w:rsidRPr="00364003" w:rsidRDefault="00A525BA" w:rsidP="00364003">
      <w:pPr>
        <w:shd w:val="clear" w:color="auto" w:fill="FFFFFF"/>
        <w:spacing w:line="360" w:lineRule="auto"/>
        <w:ind w:firstLine="567"/>
        <w:jc w:val="both"/>
        <w:rPr>
          <w:rFonts w:ascii="GHEA Grapalat" w:hAnsi="GHEA Grapalat" w:cs="Sylfaen"/>
          <w:b/>
          <w:i/>
          <w:u w:val="single"/>
          <w:lang w:val="hy-AM"/>
        </w:rPr>
      </w:pPr>
      <w:r>
        <w:rPr>
          <w:rFonts w:ascii="GHEA Grapalat" w:hAnsi="GHEA Grapalat" w:cs="Sylfaen"/>
          <w:lang w:val="hy-AM"/>
        </w:rPr>
        <w:t>9</w:t>
      </w:r>
      <w:r w:rsidR="00364003" w:rsidRPr="00364003">
        <w:rPr>
          <w:rFonts w:ascii="GHEA Grapalat" w:hAnsi="GHEA Grapalat" w:cs="Sylfaen"/>
          <w:lang w:val="hy-AM"/>
        </w:rPr>
        <w:t xml:space="preserve">. </w:t>
      </w:r>
      <w:r w:rsidR="000F1BD4" w:rsidRPr="00364003">
        <w:rPr>
          <w:rFonts w:ascii="GHEA Grapalat" w:hAnsi="GHEA Grapalat" w:cs="Sylfaen"/>
          <w:lang w:val="hy-AM"/>
        </w:rPr>
        <w:t>Մաքսային</w:t>
      </w:r>
      <w:r w:rsidR="000F1BD4" w:rsidRPr="000F1BD4">
        <w:rPr>
          <w:rFonts w:ascii="GHEA Grapalat" w:hAnsi="GHEA Grapalat" w:cs="Sylfaen"/>
          <w:lang w:val="hy-AM"/>
        </w:rPr>
        <w:t xml:space="preserve"> և հարկային ծառայողների պատշաճ մասնագիտական պատրաստվածությունն ապահովելու, հարկային և մաքսային ծառայությունները որակյալ, բանիմաց և բարեվարք կադրերով ապահովելու անհրաժեշտությամբ պայմանավորված` որպես ծառայողին ծառայությունից ազատելու հիմքեր` սահմանվել են հարցազրույցի (բարեվարքության հարցաթերթիկի) արդյունքում բացասական գնահատական ստանալը, պատրաստման գործող հավաստագիր չունենալը, գործառութային առանձնահատկություններով պայմանավորված կատարողականի  գնահատման արդյունքներով տարեկան երկու անգամ անընդմեջ մաքսային մարմնի ղեկավարի  սահմանած նվազագույնից ցածր միավոր ստանալը:</w:t>
      </w:r>
    </w:p>
    <w:p w:rsidR="000F1BD4" w:rsidRPr="000F1BD4" w:rsidRDefault="000F1BD4" w:rsidP="00320D08">
      <w:pPr>
        <w:shd w:val="clear" w:color="auto" w:fill="FFFFFF"/>
        <w:spacing w:line="360" w:lineRule="auto"/>
        <w:ind w:firstLine="567"/>
        <w:jc w:val="both"/>
        <w:rPr>
          <w:rFonts w:ascii="GHEA Grapalat" w:hAnsi="GHEA Grapalat" w:cs="Sylfaen"/>
          <w:lang w:val="hy-AM"/>
        </w:rPr>
      </w:pPr>
      <w:r w:rsidRPr="000F1BD4">
        <w:rPr>
          <w:rFonts w:ascii="GHEA Grapalat" w:hAnsi="GHEA Grapalat" w:cs="Sylfaen"/>
          <w:lang w:val="hy-AM"/>
        </w:rPr>
        <w:lastRenderedPageBreak/>
        <w:t xml:space="preserve"> «Հարկային ծառայության մասին» ՀՀ օրենքի և  «Մաքսային ծառայության մասին» ՀՀ օրենքի գործող կանոնակարգումների միատե</w:t>
      </w:r>
      <w:r w:rsidR="00320D08">
        <w:rPr>
          <w:rFonts w:ascii="GHEA Grapalat" w:hAnsi="GHEA Grapalat" w:cs="Sylfaen"/>
          <w:lang w:val="hy-AM"/>
        </w:rPr>
        <w:t xml:space="preserve">սակությունը ապահովելու նպատակով </w:t>
      </w:r>
      <w:r w:rsidRPr="000F1BD4">
        <w:rPr>
          <w:rFonts w:ascii="GHEA Grapalat" w:hAnsi="GHEA Grapalat" w:cs="Sylfaen"/>
          <w:lang w:val="hy-AM"/>
        </w:rPr>
        <w:t>օրենքով սահմանվել է հաստիքների կրճատումը (ոչ կառուցվածքային փոփոխությունների դեպքում) աշխատանքից ազատման հիմք</w:t>
      </w:r>
      <w:r w:rsidR="00320D08">
        <w:rPr>
          <w:rFonts w:ascii="Cambria Math" w:hAnsi="Cambria Math" w:cs="Cambria Math"/>
          <w:lang w:val="hy-AM"/>
        </w:rPr>
        <w:t>:</w:t>
      </w:r>
    </w:p>
    <w:p w:rsidR="000F1BD4" w:rsidRPr="000F1BD4" w:rsidRDefault="00320D08" w:rsidP="000F1BD4">
      <w:pPr>
        <w:shd w:val="clear" w:color="auto" w:fill="FFFFFF"/>
        <w:spacing w:line="360" w:lineRule="auto"/>
        <w:ind w:firstLine="567"/>
        <w:jc w:val="both"/>
        <w:rPr>
          <w:rFonts w:ascii="GHEA Grapalat" w:hAnsi="GHEA Grapalat" w:cs="Sylfaen"/>
          <w:lang w:val="hy-AM"/>
        </w:rPr>
      </w:pPr>
      <w:r>
        <w:rPr>
          <w:rFonts w:ascii="GHEA Grapalat" w:hAnsi="GHEA Grapalat" w:cs="Sylfaen"/>
          <w:lang w:val="hy-AM"/>
        </w:rPr>
        <w:t xml:space="preserve">Նախատեսվել է նաև, որ </w:t>
      </w:r>
      <w:r w:rsidR="000F1BD4" w:rsidRPr="000F1BD4">
        <w:rPr>
          <w:rFonts w:ascii="GHEA Grapalat" w:hAnsi="GHEA Grapalat" w:cs="Sylfaen"/>
          <w:lang w:val="hy-AM"/>
        </w:rPr>
        <w:t xml:space="preserve">հաստիքների կրճատման և </w:t>
      </w:r>
      <w:r w:rsidR="00C21FAD" w:rsidRPr="00C21FAD">
        <w:rPr>
          <w:rFonts w:ascii="GHEA Grapalat" w:hAnsi="GHEA Grapalat" w:cs="Sylfaen"/>
          <w:lang w:val="hy-AM"/>
        </w:rPr>
        <w:t>հարկային/մաքսային</w:t>
      </w:r>
      <w:r w:rsidR="000F1BD4" w:rsidRPr="000F1BD4">
        <w:rPr>
          <w:rFonts w:ascii="GHEA Grapalat" w:hAnsi="GHEA Grapalat" w:cs="Sylfaen"/>
          <w:lang w:val="hy-AM"/>
        </w:rPr>
        <w:t xml:space="preserve"> մարմնի գործունեության դադարելու, ինչպես նաև  ժամանակավոր անաշխատունակության հետևանքով ավելի քան 120 օր անընդմեջ կամ վերջին տասներկու ամսվա ընթացքում՝ ավելի քան 140 օր աշխատանքի չներկայանալու հիմքերով զբաղեցրած պաշտոնից ազատվել չեն կարող հղի և մինչև երեք տարեկան երեխա խնամող  ծառայողները: Նախագծով նշված հիմքերի թվում լրացվել է, նաև պատրաստման գործող հավաստագիր չունենալը: </w:t>
      </w:r>
    </w:p>
    <w:p w:rsidR="000F1BD4" w:rsidRPr="000F1BD4" w:rsidRDefault="00320D08" w:rsidP="000F1BD4">
      <w:pPr>
        <w:shd w:val="clear" w:color="auto" w:fill="FFFFFF"/>
        <w:spacing w:line="360" w:lineRule="auto"/>
        <w:ind w:firstLine="567"/>
        <w:jc w:val="both"/>
        <w:rPr>
          <w:rFonts w:ascii="GHEA Grapalat" w:hAnsi="GHEA Grapalat" w:cs="Sylfaen"/>
          <w:lang w:val="hy-AM"/>
        </w:rPr>
      </w:pPr>
      <w:r>
        <w:rPr>
          <w:rFonts w:ascii="GHEA Grapalat" w:hAnsi="GHEA Grapalat" w:cs="Sylfaen"/>
          <w:lang w:val="hy-AM"/>
        </w:rPr>
        <w:t>1</w:t>
      </w:r>
      <w:r w:rsidR="00A525BA">
        <w:rPr>
          <w:rFonts w:ascii="GHEA Grapalat" w:hAnsi="GHEA Grapalat" w:cs="Sylfaen"/>
          <w:lang w:val="hy-AM"/>
        </w:rPr>
        <w:t>0</w:t>
      </w:r>
      <w:r>
        <w:rPr>
          <w:rFonts w:ascii="GHEA Grapalat" w:hAnsi="GHEA Grapalat" w:cs="Sylfaen"/>
          <w:lang w:val="hy-AM"/>
        </w:rPr>
        <w:t>. Ն</w:t>
      </w:r>
      <w:r w:rsidR="000F1BD4" w:rsidRPr="000F1BD4">
        <w:rPr>
          <w:rFonts w:ascii="GHEA Grapalat" w:hAnsi="GHEA Grapalat" w:cs="Sylfaen"/>
          <w:lang w:val="hy-AM"/>
        </w:rPr>
        <w:t xml:space="preserve">ախատեսվում է սահմանել, որ Ուսումնական կենտրոնը կազմակերպում է </w:t>
      </w:r>
      <w:r w:rsidR="00C21FAD" w:rsidRPr="00C21FAD">
        <w:rPr>
          <w:rFonts w:ascii="GHEA Grapalat" w:hAnsi="GHEA Grapalat" w:cs="Sylfaen"/>
          <w:lang w:val="hy-AM"/>
        </w:rPr>
        <w:t xml:space="preserve">հարկային/մաքսային </w:t>
      </w:r>
      <w:r w:rsidR="000F1BD4" w:rsidRPr="000F1BD4">
        <w:rPr>
          <w:rFonts w:ascii="GHEA Grapalat" w:hAnsi="GHEA Grapalat" w:cs="Sylfaen"/>
          <w:lang w:val="hy-AM"/>
        </w:rPr>
        <w:t>ծառայության պաշտոններ զբաղեցնող անձանց վերապատրաստումը, այսինքն` հանվում է առաջխաղացման նպատակով վերապատրաստում կազմակերպելու վերաբերյալ կարգավորումը, ինչպես նաև նախատեսվում է, որ Ուսումնական կենտրոնը կազմակերպում է օրենքով նախատեսված հատուկ և այլ միջոցների գործադրման ունակություններն ուսուցանելու նպատակով ուսուցումը:</w:t>
      </w:r>
    </w:p>
    <w:p w:rsidR="001B2DD0" w:rsidRPr="001B2DD0" w:rsidRDefault="00A525BA" w:rsidP="001B2DD0">
      <w:pPr>
        <w:shd w:val="clear" w:color="auto" w:fill="FFFFFF"/>
        <w:spacing w:line="360" w:lineRule="auto"/>
        <w:ind w:firstLine="567"/>
        <w:jc w:val="both"/>
        <w:rPr>
          <w:rFonts w:ascii="GHEA Grapalat" w:hAnsi="GHEA Grapalat" w:cs="Sylfaen"/>
          <w:lang w:val="hy-AM"/>
        </w:rPr>
      </w:pPr>
      <w:r>
        <w:rPr>
          <w:rFonts w:ascii="GHEA Grapalat" w:hAnsi="GHEA Grapalat" w:cs="Sylfaen"/>
          <w:lang w:val="hy-AM"/>
        </w:rPr>
        <w:t>11</w:t>
      </w:r>
      <w:r w:rsidR="000F1BD4" w:rsidRPr="00126DF8">
        <w:rPr>
          <w:rFonts w:ascii="GHEA Grapalat" w:hAnsi="GHEA Grapalat" w:cs="Sylfaen"/>
          <w:lang w:val="hy-AM"/>
        </w:rPr>
        <w:t xml:space="preserve">. </w:t>
      </w:r>
      <w:r w:rsidR="001B2DD0" w:rsidRPr="001B2DD0">
        <w:rPr>
          <w:rFonts w:ascii="GHEA Grapalat" w:hAnsi="GHEA Grapalat" w:cs="Sylfaen"/>
          <w:lang w:val="hy-AM"/>
        </w:rPr>
        <w:t>«Հարկային ծառայության մասին» ՀՀ օրենքով սահմանված կանոնակարգումների համաձայն հարկային մարմնի ծառայողական քննություն անցկացնող հանձնաժողովի անհատական կազմը հաստատում է հարկային մարմնի ղեկավարը` հանրային ծառայությունը համակարգող փոխվարչապետի հաստատած հանձնաժողովի անդամության թեկնածուների ցուցակից:</w:t>
      </w:r>
    </w:p>
    <w:p w:rsidR="000F1BD4" w:rsidRPr="000F1BD4" w:rsidRDefault="001B2DD0" w:rsidP="001B2DD0">
      <w:pPr>
        <w:shd w:val="clear" w:color="auto" w:fill="FFFFFF"/>
        <w:spacing w:line="360" w:lineRule="auto"/>
        <w:ind w:firstLine="567"/>
        <w:jc w:val="both"/>
        <w:rPr>
          <w:rFonts w:ascii="GHEA Grapalat" w:hAnsi="GHEA Grapalat" w:cs="Sylfaen"/>
          <w:lang w:val="hy-AM"/>
        </w:rPr>
      </w:pPr>
      <w:r w:rsidRPr="001B2DD0">
        <w:rPr>
          <w:rFonts w:ascii="GHEA Grapalat" w:hAnsi="GHEA Grapalat" w:cs="Sylfaen"/>
          <w:lang w:val="hy-AM"/>
        </w:rPr>
        <w:t xml:space="preserve">«Հարկային ծառայության մասին» և «Մաքսային ծառայության մասին» օրենքների դրույթների </w:t>
      </w:r>
      <w:r>
        <w:rPr>
          <w:rFonts w:ascii="GHEA Grapalat" w:hAnsi="GHEA Grapalat" w:cs="Sylfaen"/>
          <w:lang w:val="hy-AM"/>
        </w:rPr>
        <w:t>մ</w:t>
      </w:r>
      <w:r w:rsidRPr="001B2DD0">
        <w:rPr>
          <w:rFonts w:ascii="GHEA Grapalat" w:hAnsi="GHEA Grapalat" w:cs="Sylfaen"/>
          <w:lang w:val="hy-AM"/>
        </w:rPr>
        <w:t xml:space="preserve">իատեսակությունն ապահովելու նպատակով նույնաբովանդակ կանոնակարգում է նախատեսվել նաև «Մաքսային ծառայության մասին» ՀՀ օրենքով: </w:t>
      </w:r>
    </w:p>
    <w:p w:rsidR="000F1BD4" w:rsidRDefault="00A525BA" w:rsidP="000F1BD4">
      <w:pPr>
        <w:shd w:val="clear" w:color="auto" w:fill="FFFFFF"/>
        <w:spacing w:line="360" w:lineRule="auto"/>
        <w:ind w:firstLine="567"/>
        <w:jc w:val="both"/>
        <w:rPr>
          <w:rFonts w:ascii="GHEA Grapalat" w:hAnsi="GHEA Grapalat" w:cs="Sylfaen"/>
          <w:lang w:val="hy-AM"/>
        </w:rPr>
      </w:pPr>
      <w:r>
        <w:rPr>
          <w:rFonts w:ascii="GHEA Grapalat" w:hAnsi="GHEA Grapalat" w:cs="Sylfaen"/>
          <w:lang w:val="hy-AM"/>
        </w:rPr>
        <w:t>12</w:t>
      </w:r>
      <w:r w:rsidR="000F1BD4" w:rsidRPr="00D343CD">
        <w:rPr>
          <w:rFonts w:ascii="GHEA Grapalat" w:hAnsi="GHEA Grapalat" w:cs="Sylfaen"/>
          <w:lang w:val="hy-AM"/>
        </w:rPr>
        <w:t>.</w:t>
      </w:r>
      <w:r w:rsidR="000F1BD4" w:rsidRPr="000F1BD4">
        <w:rPr>
          <w:rFonts w:ascii="GHEA Grapalat" w:hAnsi="GHEA Grapalat" w:cs="Sylfaen"/>
          <w:lang w:val="hy-AM"/>
        </w:rPr>
        <w:t xml:space="preserve"> </w:t>
      </w:r>
      <w:r w:rsidR="000F1BD4" w:rsidRPr="00D343CD">
        <w:rPr>
          <w:rFonts w:ascii="GHEA Grapalat" w:hAnsi="GHEA Grapalat" w:cs="Sylfaen"/>
          <w:lang w:val="hy-AM"/>
        </w:rPr>
        <w:t>Հաշվի</w:t>
      </w:r>
      <w:r w:rsidR="000F1BD4" w:rsidRPr="000F1BD4">
        <w:rPr>
          <w:rFonts w:ascii="GHEA Grapalat" w:hAnsi="GHEA Grapalat" w:cs="Sylfaen"/>
          <w:lang w:val="hy-AM"/>
        </w:rPr>
        <w:t xml:space="preserve"> առնելով, որ մաքսային ծառայողների աշխատանքային հարաբերություններին վերաբերող հարցերը, որոնք կարգավորված չեն «Մաքսային ծառայության մասին» ՀՀ օրենքով, կարգավորվում են «Քաղաքացիական ծառայության մասին» և «Հանրային ծառայության մասին» ՀՀ օրենքներով, իսկ «Քաղաքացիական ծառայության մասին» ՀՀ օրենքով հաստիքների կրճատման հետևանքով պաշտոնից ազատման դեպքում </w:t>
      </w:r>
      <w:r w:rsidR="000F1BD4" w:rsidRPr="000F1BD4">
        <w:rPr>
          <w:rFonts w:ascii="GHEA Grapalat" w:hAnsi="GHEA Grapalat" w:cs="Sylfaen"/>
          <w:lang w:val="hy-AM"/>
        </w:rPr>
        <w:lastRenderedPageBreak/>
        <w:t>քաղաքացիական ծառայողին երկու ամիս առաջ ծանուցում չի իրականացվում, ուստի ուժը կորցրած ճանաչել «Հաստիքների կրճատման հետևանքով ծառայությունից առաջիկա ազատման վերաբերյալ մաքսային ծառայողը պետք է տեղեկացվի ազատվելուց առնվազն երկու ամիս առաջ» դրույթը։</w:t>
      </w:r>
    </w:p>
    <w:p w:rsidR="00785012" w:rsidRPr="000F1BD4" w:rsidRDefault="00A525BA" w:rsidP="00785012">
      <w:pPr>
        <w:shd w:val="clear" w:color="auto" w:fill="FFFFFF"/>
        <w:spacing w:line="360" w:lineRule="auto"/>
        <w:ind w:firstLine="567"/>
        <w:jc w:val="both"/>
        <w:rPr>
          <w:rFonts w:ascii="GHEA Grapalat" w:hAnsi="GHEA Grapalat" w:cs="Sylfaen"/>
          <w:lang w:val="hy-AM"/>
        </w:rPr>
      </w:pPr>
      <w:r>
        <w:rPr>
          <w:rFonts w:ascii="GHEA Grapalat" w:hAnsi="GHEA Grapalat" w:cs="Sylfaen"/>
          <w:lang w:val="hy-AM"/>
        </w:rPr>
        <w:t>13</w:t>
      </w:r>
      <w:r w:rsidR="00785012">
        <w:rPr>
          <w:rFonts w:ascii="GHEA Grapalat" w:hAnsi="GHEA Grapalat" w:cs="Sylfaen"/>
          <w:lang w:val="hy-AM"/>
        </w:rPr>
        <w:t xml:space="preserve">. </w:t>
      </w:r>
      <w:r w:rsidR="00785012" w:rsidRPr="000F1BD4">
        <w:rPr>
          <w:rFonts w:ascii="GHEA Grapalat" w:hAnsi="GHEA Grapalat" w:cs="Sylfaen"/>
          <w:lang w:val="hy-AM"/>
        </w:rPr>
        <w:t>Նախատեսվում է Նախագծերով սահմանել անցումային դրույթներ, որոնց համաձայն պատրաստման գործող հավաստագիր չունենալու հիմքով պաշտոնից ազատման վերաբերյալ դրույթը ուժի մեջ է մտնում  Նախագծերն ուժի մեջ մտնելուց 2 օրացուցային տարի հետո։ Միաժամանակ, մինչև Նախագծերն ուժի մեջ մտնելը ստացված պատրաստման և վերապատրաստման հավաստագրերը օրենքով սահմանված գործողության ժամանակահատվածում ունեն Նախագծերով սահմանված պատրաստման հավաստագրերին համարժեք իրավաբանական ուժ։</w:t>
      </w:r>
    </w:p>
    <w:p w:rsidR="00320D08" w:rsidRPr="000F1BD4" w:rsidRDefault="00A525BA" w:rsidP="00320D08">
      <w:pPr>
        <w:shd w:val="clear" w:color="auto" w:fill="FFFFFF"/>
        <w:spacing w:line="360" w:lineRule="auto"/>
        <w:ind w:firstLine="567"/>
        <w:jc w:val="both"/>
        <w:rPr>
          <w:rFonts w:ascii="GHEA Grapalat" w:hAnsi="GHEA Grapalat" w:cs="Sylfaen"/>
          <w:lang w:val="hy-AM"/>
        </w:rPr>
      </w:pPr>
      <w:r>
        <w:rPr>
          <w:rFonts w:ascii="GHEA Grapalat" w:hAnsi="GHEA Grapalat" w:cs="Sylfaen"/>
          <w:lang w:val="hy-AM"/>
        </w:rPr>
        <w:t>14</w:t>
      </w:r>
      <w:bookmarkStart w:id="0" w:name="_GoBack"/>
      <w:bookmarkEnd w:id="0"/>
      <w:r w:rsidR="00320D08">
        <w:rPr>
          <w:rFonts w:ascii="GHEA Grapalat" w:hAnsi="GHEA Grapalat" w:cs="Sylfaen"/>
          <w:lang w:val="hy-AM"/>
        </w:rPr>
        <w:t>.</w:t>
      </w:r>
      <w:r w:rsidR="00320D08" w:rsidRPr="000F1BD4">
        <w:rPr>
          <w:rFonts w:ascii="GHEA Grapalat" w:hAnsi="GHEA Grapalat" w:cs="Sylfaen"/>
          <w:lang w:val="hy-AM"/>
        </w:rPr>
        <w:t xml:space="preserve"> Անհրաժեշտություն է առաջացել խմբագրել նաև </w:t>
      </w:r>
      <w:r w:rsidR="00320D08" w:rsidRPr="000F1BD4">
        <w:rPr>
          <w:rFonts w:ascii="GHEA Grapalat" w:hAnsi="GHEA Grapalat" w:cs="Sylfaen"/>
          <w:b/>
          <w:i/>
          <w:u w:val="single"/>
          <w:lang w:val="hy-AM"/>
        </w:rPr>
        <w:t>«Պետական պաշտոններ և պետական ծառայության պաշտոններ զբաղեցնող անձանց վարձատրության մասին» ՀՀ օրենքի 9-րդ հավելվածով սահմանված հարկային և մաքսային ծառայության վարձատրության սանդղակների վերաբերյալ աղյուսակը</w:t>
      </w:r>
      <w:r w:rsidR="00320D08" w:rsidRPr="000F1BD4">
        <w:rPr>
          <w:rFonts w:ascii="GHEA Grapalat" w:hAnsi="GHEA Grapalat" w:cs="Sylfaen"/>
          <w:lang w:val="hy-AM"/>
        </w:rPr>
        <w:t>` հաշվի առնելով, որ կառուցվածքային փոփոխությունների արդյունքում նշված աղյուսակում նշված հարկային և մաքսային ծառայության որոշ պաշտոններ այլևս գոյություն չունեն, ինչի արդյունքում նշված աղյուսակից միայն հանվում են հարկային և մաքսային ծառայության արդեն իսկ գոյություն չունեցող պաշտոնները, իսկ ներկայումս առկա պաշտոնների մասով գործող գործակիցների որևէ փոփոխություն չի կատարվում:</w:t>
      </w:r>
    </w:p>
    <w:p w:rsidR="00032016" w:rsidRPr="009D051A" w:rsidRDefault="00032016" w:rsidP="00ED008E">
      <w:pPr>
        <w:shd w:val="clear" w:color="auto" w:fill="FFFFFF"/>
        <w:spacing w:line="360" w:lineRule="auto"/>
        <w:ind w:firstLine="567"/>
        <w:jc w:val="both"/>
        <w:rPr>
          <w:rFonts w:ascii="GHEA Grapalat" w:hAnsi="GHEA Grapalat" w:cs="Sylfaen"/>
          <w:lang w:val="hy-AM"/>
        </w:rPr>
      </w:pPr>
      <w:r w:rsidRPr="00032016">
        <w:rPr>
          <w:rFonts w:ascii="GHEA Grapalat" w:hAnsi="GHEA Grapalat" w:cs="Sylfaen"/>
          <w:lang w:val="hy-AM"/>
        </w:rPr>
        <w:t xml:space="preserve">Ելնելով վերոգրյալից և հաշվի առնելով </w:t>
      </w:r>
      <w:r>
        <w:rPr>
          <w:rFonts w:ascii="GHEA Grapalat" w:hAnsi="GHEA Grapalat" w:cs="Sylfaen"/>
          <w:lang w:val="hy-AM"/>
        </w:rPr>
        <w:t>Օրենքների</w:t>
      </w:r>
      <w:r w:rsidR="00913129">
        <w:rPr>
          <w:rFonts w:ascii="GHEA Grapalat" w:hAnsi="GHEA Grapalat" w:cs="Sylfaen"/>
          <w:lang w:val="hy-AM"/>
        </w:rPr>
        <w:t xml:space="preserve">, ինչպես նաև </w:t>
      </w:r>
      <w:r w:rsidR="00913129" w:rsidRPr="00913129">
        <w:rPr>
          <w:rFonts w:ascii="GHEA Grapalat" w:hAnsi="GHEA Grapalat" w:cs="Sylfaen"/>
          <w:lang w:val="hy-AM"/>
        </w:rPr>
        <w:t xml:space="preserve">«Պետական պաշտոններ և պետական ծառայության պաշտոններ զբաղեցնող անձանց վարձատրության մասին» </w:t>
      </w:r>
      <w:r w:rsidR="00913129">
        <w:rPr>
          <w:rFonts w:ascii="GHEA Grapalat" w:hAnsi="GHEA Grapalat" w:cs="Sylfaen"/>
          <w:lang w:val="hy-AM"/>
        </w:rPr>
        <w:t>ՀՀ օրենքի</w:t>
      </w:r>
      <w:r>
        <w:rPr>
          <w:rFonts w:ascii="GHEA Grapalat" w:hAnsi="GHEA Grapalat" w:cs="Sylfaen"/>
          <w:lang w:val="hy-AM"/>
        </w:rPr>
        <w:t xml:space="preserve"> </w:t>
      </w:r>
      <w:r w:rsidRPr="00032016">
        <w:rPr>
          <w:rFonts w:ascii="GHEA Grapalat" w:hAnsi="GHEA Grapalat" w:cs="Sylfaen"/>
          <w:lang w:val="hy-AM"/>
        </w:rPr>
        <w:t>կիրառման ընթացքում վերհանված խնդիրները կանոնակարգելու</w:t>
      </w:r>
      <w:r>
        <w:rPr>
          <w:rFonts w:ascii="GHEA Grapalat" w:hAnsi="GHEA Grapalat" w:cs="Sylfaen"/>
          <w:lang w:val="hy-AM"/>
        </w:rPr>
        <w:t>, Օրենքներով</w:t>
      </w:r>
      <w:r w:rsidRPr="00032016">
        <w:rPr>
          <w:rFonts w:ascii="GHEA Grapalat" w:hAnsi="GHEA Grapalat" w:cs="Sylfaen"/>
          <w:lang w:val="hy-AM"/>
        </w:rPr>
        <w:t xml:space="preserve"> </w:t>
      </w:r>
      <w:r>
        <w:rPr>
          <w:rFonts w:ascii="GHEA Grapalat" w:hAnsi="GHEA Grapalat" w:cs="Sylfaen"/>
          <w:lang w:val="hy-AM"/>
        </w:rPr>
        <w:t xml:space="preserve">նախատեսված պաշտոնի նշանակման, ազատման, հարկային/մաքսային ծառայողի խրախուսման, փորձաշրջանի և հարկային/մաքսային ծառայության կադրերի ռեզերվում գրանցման հետ կապված հարցերի հստակեցման </w:t>
      </w:r>
      <w:r w:rsidRPr="00032016">
        <w:rPr>
          <w:rFonts w:ascii="GHEA Grapalat" w:hAnsi="GHEA Grapalat" w:cs="Sylfaen"/>
          <w:lang w:val="hy-AM"/>
        </w:rPr>
        <w:t>անհրաժեշտությունը՝ մշակվել են Նախագծերը։</w:t>
      </w:r>
    </w:p>
    <w:p w:rsidR="00DC4EE6" w:rsidRPr="00DC4EE6" w:rsidRDefault="00DC4EE6" w:rsidP="00214AE6">
      <w:pPr>
        <w:shd w:val="clear" w:color="auto" w:fill="FFFFFF"/>
        <w:spacing w:line="360" w:lineRule="auto"/>
        <w:ind w:firstLine="567"/>
        <w:jc w:val="both"/>
        <w:rPr>
          <w:rFonts w:ascii="GHEA Grapalat" w:hAnsi="GHEA Grapalat" w:cs="Sylfaen"/>
          <w:b/>
          <w:bCs/>
          <w:lang w:val="af-ZA"/>
        </w:rPr>
      </w:pPr>
      <w:r w:rsidRPr="00DC4EE6">
        <w:rPr>
          <w:rFonts w:ascii="GHEA Grapalat" w:hAnsi="GHEA Grapalat" w:cs="Sylfaen"/>
          <w:b/>
          <w:bCs/>
          <w:lang w:val="hy-AM"/>
        </w:rPr>
        <w:t>3</w:t>
      </w:r>
      <w:r w:rsidR="002428C9" w:rsidRPr="00DF05B9">
        <w:rPr>
          <w:rFonts w:ascii="Cambria Math" w:hAnsi="Cambria Math" w:cs="Cambria Math"/>
          <w:b/>
          <w:bCs/>
          <w:lang w:val="hy-AM"/>
        </w:rPr>
        <w:t>.</w:t>
      </w:r>
      <w:r w:rsidRPr="00DC4EE6">
        <w:rPr>
          <w:rFonts w:ascii="GHEA Grapalat" w:hAnsi="GHEA Grapalat" w:cs="Sylfaen"/>
          <w:b/>
          <w:bCs/>
          <w:lang w:val="hy-AM"/>
        </w:rPr>
        <w:t xml:space="preserve"> Առաջարկվող</w:t>
      </w:r>
      <w:r w:rsidRPr="00DC4EE6">
        <w:rPr>
          <w:rFonts w:ascii="GHEA Grapalat" w:hAnsi="GHEA Grapalat" w:cs="Sylfaen"/>
          <w:b/>
          <w:bCs/>
          <w:lang w:val="af-ZA"/>
        </w:rPr>
        <w:t xml:space="preserve"> </w:t>
      </w:r>
      <w:r w:rsidRPr="00DC4EE6">
        <w:rPr>
          <w:rFonts w:ascii="GHEA Grapalat" w:hAnsi="GHEA Grapalat" w:cs="Sylfaen"/>
          <w:b/>
          <w:bCs/>
          <w:lang w:val="hy-AM"/>
        </w:rPr>
        <w:t>կարգավորման</w:t>
      </w:r>
      <w:r w:rsidRPr="00DC4EE6">
        <w:rPr>
          <w:rFonts w:ascii="GHEA Grapalat" w:hAnsi="GHEA Grapalat" w:cs="Sylfaen"/>
          <w:b/>
          <w:bCs/>
          <w:lang w:val="af-ZA"/>
        </w:rPr>
        <w:t xml:space="preserve"> </w:t>
      </w:r>
      <w:r w:rsidRPr="00DC4EE6">
        <w:rPr>
          <w:rFonts w:ascii="GHEA Grapalat" w:hAnsi="GHEA Grapalat" w:cs="Sylfaen"/>
          <w:b/>
          <w:bCs/>
          <w:lang w:val="hy-AM"/>
        </w:rPr>
        <w:t>բնույթը</w:t>
      </w:r>
      <w:r w:rsidRPr="00DC4EE6">
        <w:rPr>
          <w:rFonts w:ascii="GHEA Grapalat" w:hAnsi="GHEA Grapalat" w:cs="Sylfaen"/>
          <w:b/>
          <w:bCs/>
          <w:lang w:val="af-ZA"/>
        </w:rPr>
        <w:t>.</w:t>
      </w:r>
    </w:p>
    <w:p w:rsidR="002C3BDF" w:rsidRDefault="002C3BDF" w:rsidP="002C3BDF">
      <w:pPr>
        <w:shd w:val="clear" w:color="auto" w:fill="FFFFFF"/>
        <w:spacing w:line="360" w:lineRule="auto"/>
        <w:ind w:firstLine="567"/>
        <w:jc w:val="both"/>
        <w:rPr>
          <w:rFonts w:ascii="GHEA Grapalat" w:hAnsi="GHEA Grapalat" w:cs="Sylfaen"/>
          <w:lang w:val="hy-AM"/>
        </w:rPr>
      </w:pPr>
      <w:r w:rsidRPr="002C3BDF">
        <w:rPr>
          <w:rFonts w:ascii="GHEA Grapalat" w:hAnsi="GHEA Grapalat" w:cs="Sylfaen"/>
          <w:lang w:val="hy-AM"/>
        </w:rPr>
        <w:lastRenderedPageBreak/>
        <w:t xml:space="preserve">Հաշվի առնելով «Նորմատիվ իրավական ակտերի մասին» ՀՀ օրենքի 34-րդ հոդվածի 2-րդ մասը, այն է՝ նորմատիվ իրավական ակտում փոփոխություն կամ լրացում կարող է կատարվել միայն նույն տեսակի և բնույթի նորմատիվ իրավական ակտով, մշակվել </w:t>
      </w:r>
      <w:r>
        <w:rPr>
          <w:rFonts w:ascii="GHEA Grapalat" w:hAnsi="GHEA Grapalat" w:cs="Sylfaen"/>
          <w:lang w:val="hy-AM"/>
        </w:rPr>
        <w:t>են</w:t>
      </w:r>
      <w:r w:rsidRPr="002C3BDF">
        <w:rPr>
          <w:rFonts w:ascii="GHEA Grapalat" w:hAnsi="GHEA Grapalat" w:cs="Sylfaen"/>
          <w:lang w:val="hy-AM"/>
        </w:rPr>
        <w:t xml:space="preserve"> Նախագ</w:t>
      </w:r>
      <w:r>
        <w:rPr>
          <w:rFonts w:ascii="GHEA Grapalat" w:hAnsi="GHEA Grapalat" w:cs="Sylfaen"/>
          <w:lang w:val="hy-AM"/>
        </w:rPr>
        <w:t>ծերը</w:t>
      </w:r>
      <w:r w:rsidRPr="002C3BDF">
        <w:rPr>
          <w:rFonts w:ascii="GHEA Grapalat" w:hAnsi="GHEA Grapalat" w:cs="Sylfaen"/>
          <w:lang w:val="hy-AM"/>
        </w:rPr>
        <w:t>:</w:t>
      </w:r>
    </w:p>
    <w:p w:rsidR="00214AE6" w:rsidRPr="00214AE6" w:rsidRDefault="00214AE6" w:rsidP="00214AE6">
      <w:pPr>
        <w:shd w:val="clear" w:color="auto" w:fill="FFFFFF"/>
        <w:spacing w:line="360" w:lineRule="auto"/>
        <w:jc w:val="both"/>
        <w:rPr>
          <w:rFonts w:ascii="GHEA Grapalat" w:hAnsi="GHEA Grapalat" w:cs="Sylfaen"/>
          <w:b/>
          <w:lang w:val="hy-AM"/>
        </w:rPr>
      </w:pPr>
      <w:r w:rsidRPr="00214AE6">
        <w:rPr>
          <w:rFonts w:ascii="GHEA Grapalat" w:hAnsi="GHEA Grapalat" w:cs="Sylfaen"/>
          <w:b/>
          <w:lang w:val="hy-AM"/>
        </w:rPr>
        <w:t xml:space="preserve">     </w:t>
      </w:r>
      <w:r w:rsidR="00DC4EE6" w:rsidRPr="00DC4EE6">
        <w:rPr>
          <w:rFonts w:ascii="GHEA Grapalat" w:hAnsi="GHEA Grapalat" w:cs="Sylfaen"/>
          <w:b/>
          <w:lang w:val="hy-AM"/>
        </w:rPr>
        <w:t>4</w:t>
      </w:r>
      <w:r w:rsidR="002428C9" w:rsidRPr="002428C9">
        <w:rPr>
          <w:rFonts w:ascii="Cambria Math" w:hAnsi="Cambria Math" w:cs="Cambria Math"/>
          <w:b/>
          <w:lang w:val="hy-AM"/>
        </w:rPr>
        <w:t>.</w:t>
      </w:r>
      <w:r w:rsidR="00DC4EE6" w:rsidRPr="00DC4EE6">
        <w:rPr>
          <w:rFonts w:ascii="GHEA Grapalat" w:hAnsi="GHEA Grapalat" w:cs="Sylfaen"/>
          <w:b/>
          <w:lang w:val="hy-AM"/>
        </w:rPr>
        <w:t xml:space="preserve"> Նախագծի մշակման գործընթացում ներգրավված ինստիտուտները և անձինք.</w:t>
      </w:r>
    </w:p>
    <w:p w:rsidR="00214AE6" w:rsidRPr="00214AE6" w:rsidRDefault="00214AE6" w:rsidP="00214AE6">
      <w:pPr>
        <w:shd w:val="clear" w:color="auto" w:fill="FFFFFF"/>
        <w:spacing w:line="360" w:lineRule="auto"/>
        <w:ind w:left="927" w:hanging="207"/>
        <w:jc w:val="both"/>
        <w:rPr>
          <w:rFonts w:ascii="GHEA Grapalat" w:hAnsi="GHEA Grapalat" w:cs="Sylfaen"/>
          <w:lang w:val="hy-AM"/>
        </w:rPr>
      </w:pPr>
      <w:r w:rsidRPr="00214AE6">
        <w:rPr>
          <w:rFonts w:ascii="GHEA Grapalat" w:hAnsi="GHEA Grapalat" w:cs="Sylfaen"/>
          <w:lang w:val="hy-AM"/>
        </w:rPr>
        <w:t>Նախագ</w:t>
      </w:r>
      <w:r w:rsidR="0006045B">
        <w:rPr>
          <w:rFonts w:ascii="GHEA Grapalat" w:hAnsi="GHEA Grapalat" w:cs="Sylfaen"/>
          <w:lang w:val="hy-AM"/>
        </w:rPr>
        <w:t>ծերը</w:t>
      </w:r>
      <w:r w:rsidRPr="00214AE6">
        <w:rPr>
          <w:rFonts w:ascii="GHEA Grapalat" w:hAnsi="GHEA Grapalat" w:cs="Sylfaen"/>
          <w:lang w:val="hy-AM"/>
        </w:rPr>
        <w:t xml:space="preserve"> մշակվել </w:t>
      </w:r>
      <w:r w:rsidR="0006045B">
        <w:rPr>
          <w:rFonts w:ascii="GHEA Grapalat" w:hAnsi="GHEA Grapalat" w:cs="Sylfaen"/>
          <w:lang w:val="hy-AM"/>
        </w:rPr>
        <w:t xml:space="preserve">են </w:t>
      </w:r>
      <w:r w:rsidRPr="00214AE6">
        <w:rPr>
          <w:rFonts w:ascii="GHEA Grapalat" w:hAnsi="GHEA Grapalat" w:cs="Sylfaen"/>
          <w:lang w:val="hy-AM"/>
        </w:rPr>
        <w:t>ՀՀ պետական եկամուտների կոմիտեի կողմից:</w:t>
      </w:r>
    </w:p>
    <w:p w:rsidR="000337C2" w:rsidRPr="00214AE6" w:rsidRDefault="00214AE6" w:rsidP="00214AE6">
      <w:pPr>
        <w:shd w:val="clear" w:color="auto" w:fill="FFFFFF"/>
        <w:spacing w:line="360" w:lineRule="auto"/>
        <w:jc w:val="both"/>
        <w:rPr>
          <w:rFonts w:ascii="GHEA Grapalat" w:hAnsi="GHEA Grapalat" w:cs="Sylfaen"/>
          <w:lang w:val="hy-AM"/>
        </w:rPr>
      </w:pPr>
      <w:r w:rsidRPr="007D550A">
        <w:rPr>
          <w:rFonts w:ascii="GHEA Grapalat" w:hAnsi="GHEA Grapalat"/>
          <w:b/>
          <w:bCs/>
          <w:lang w:val="hy-AM"/>
        </w:rPr>
        <w:t xml:space="preserve">     </w:t>
      </w:r>
      <w:r w:rsidR="00DC4EE6" w:rsidRPr="00DC4EE6">
        <w:rPr>
          <w:rFonts w:ascii="GHEA Grapalat" w:hAnsi="GHEA Grapalat"/>
          <w:b/>
          <w:bCs/>
          <w:lang w:val="hy-AM"/>
        </w:rPr>
        <w:t xml:space="preserve">5. </w:t>
      </w:r>
      <w:r w:rsidR="00DC4EE6" w:rsidRPr="00DC4EE6">
        <w:rPr>
          <w:rFonts w:ascii="GHEA Grapalat" w:hAnsi="GHEA Grapalat"/>
          <w:b/>
          <w:lang w:val="hy-AM"/>
        </w:rPr>
        <w:t>Կապը ռազմավարական փաստաթղթերի հետ. Հայաստանի վերափոխման ռազմավարություն 2050, Կառավարության 2021-2026թթ. ծրագիր, ոլորտային և/կամ այլ ռազմավարություններ</w:t>
      </w:r>
    </w:p>
    <w:p w:rsidR="00214AE6" w:rsidRPr="0006045B" w:rsidRDefault="000337C2" w:rsidP="00214AE6">
      <w:pPr>
        <w:tabs>
          <w:tab w:val="left" w:pos="1620"/>
        </w:tabs>
        <w:spacing w:line="360" w:lineRule="auto"/>
        <w:jc w:val="both"/>
        <w:rPr>
          <w:rFonts w:ascii="GHEA Grapalat" w:hAnsi="GHEA Grapalat"/>
          <w:bCs/>
          <w:lang w:val="hy-AM"/>
        </w:rPr>
      </w:pPr>
      <w:r>
        <w:rPr>
          <w:rFonts w:ascii="GHEA Grapalat" w:hAnsi="GHEA Grapalat"/>
          <w:b/>
          <w:lang w:val="hy-AM"/>
        </w:rPr>
        <w:t xml:space="preserve">         </w:t>
      </w:r>
      <w:r w:rsidR="00214AE6" w:rsidRPr="00214AE6">
        <w:rPr>
          <w:rFonts w:ascii="GHEA Grapalat" w:hAnsi="GHEA Grapalat" w:cs="Sylfaen"/>
          <w:bCs/>
          <w:lang w:val="hy-AM"/>
        </w:rPr>
        <w:t>Նախագծ</w:t>
      </w:r>
      <w:r w:rsidR="0006045B">
        <w:rPr>
          <w:rFonts w:ascii="GHEA Grapalat" w:hAnsi="GHEA Grapalat" w:cs="Sylfaen"/>
          <w:bCs/>
          <w:lang w:val="hy-AM"/>
        </w:rPr>
        <w:t>եր</w:t>
      </w:r>
      <w:r w:rsidR="00214AE6" w:rsidRPr="00214AE6">
        <w:rPr>
          <w:rFonts w:ascii="GHEA Grapalat" w:hAnsi="GHEA Grapalat" w:cs="Sylfaen"/>
          <w:bCs/>
          <w:lang w:val="hy-AM"/>
        </w:rPr>
        <w:t>ի</w:t>
      </w:r>
      <w:r w:rsidR="00214AE6" w:rsidRPr="00214AE6">
        <w:rPr>
          <w:rFonts w:ascii="GHEA Grapalat" w:hAnsi="GHEA Grapalat"/>
          <w:bCs/>
          <w:lang w:val="hy-AM"/>
        </w:rPr>
        <w:t xml:space="preserve"> </w:t>
      </w:r>
      <w:r w:rsidR="00214AE6" w:rsidRPr="00214AE6">
        <w:rPr>
          <w:rFonts w:ascii="GHEA Grapalat" w:hAnsi="GHEA Grapalat" w:cs="Sylfaen"/>
          <w:bCs/>
          <w:lang w:val="hy-AM"/>
        </w:rPr>
        <w:t>ընդունումը</w:t>
      </w:r>
      <w:r w:rsidR="00214AE6" w:rsidRPr="00214AE6">
        <w:rPr>
          <w:rFonts w:ascii="GHEA Grapalat" w:hAnsi="GHEA Grapalat"/>
          <w:bCs/>
          <w:lang w:val="hy-AM"/>
        </w:rPr>
        <w:t xml:space="preserve"> </w:t>
      </w:r>
      <w:r w:rsidR="00214AE6" w:rsidRPr="00214AE6">
        <w:rPr>
          <w:rFonts w:ascii="GHEA Grapalat" w:hAnsi="GHEA Grapalat" w:cs="Sylfaen"/>
          <w:bCs/>
          <w:lang w:val="hy-AM"/>
        </w:rPr>
        <w:t>բխում</w:t>
      </w:r>
      <w:r w:rsidR="00214AE6" w:rsidRPr="00214AE6">
        <w:rPr>
          <w:rFonts w:ascii="GHEA Grapalat" w:hAnsi="GHEA Grapalat"/>
          <w:bCs/>
          <w:lang w:val="hy-AM"/>
        </w:rPr>
        <w:t xml:space="preserve"> </w:t>
      </w:r>
      <w:r w:rsidR="00214AE6" w:rsidRPr="00214AE6">
        <w:rPr>
          <w:rFonts w:ascii="GHEA Grapalat" w:hAnsi="GHEA Grapalat" w:cs="Sylfaen"/>
          <w:bCs/>
          <w:lang w:val="hy-AM"/>
        </w:rPr>
        <w:t>է</w:t>
      </w:r>
      <w:r w:rsidR="00214AE6" w:rsidRPr="00214AE6">
        <w:rPr>
          <w:rFonts w:ascii="GHEA Grapalat" w:hAnsi="GHEA Grapalat"/>
          <w:bCs/>
          <w:lang w:val="hy-AM"/>
        </w:rPr>
        <w:t xml:space="preserve"> </w:t>
      </w:r>
      <w:r w:rsidR="00214AE6" w:rsidRPr="00214AE6">
        <w:rPr>
          <w:rFonts w:ascii="GHEA Grapalat" w:hAnsi="GHEA Grapalat" w:cs="Sylfaen"/>
          <w:bCs/>
          <w:lang w:val="hy-AM"/>
        </w:rPr>
        <w:t>Կառավարության</w:t>
      </w:r>
      <w:r w:rsidR="00214AE6" w:rsidRPr="00214AE6">
        <w:rPr>
          <w:rFonts w:ascii="GHEA Grapalat" w:hAnsi="GHEA Grapalat"/>
          <w:bCs/>
          <w:lang w:val="hy-AM"/>
        </w:rPr>
        <w:t xml:space="preserve"> 2021-2026</w:t>
      </w:r>
      <w:r w:rsidR="00214AE6" w:rsidRPr="00214AE6">
        <w:rPr>
          <w:rFonts w:ascii="GHEA Grapalat" w:hAnsi="GHEA Grapalat" w:cs="Sylfaen"/>
          <w:bCs/>
          <w:lang w:val="hy-AM"/>
        </w:rPr>
        <w:t>թթ</w:t>
      </w:r>
      <w:r w:rsidR="00214AE6" w:rsidRPr="00214AE6">
        <w:rPr>
          <w:rFonts w:ascii="GHEA Grapalat" w:hAnsi="GHEA Grapalat"/>
          <w:bCs/>
          <w:lang w:val="hy-AM"/>
        </w:rPr>
        <w:t xml:space="preserve">. </w:t>
      </w:r>
      <w:r w:rsidR="00214AE6" w:rsidRPr="00214AE6">
        <w:rPr>
          <w:rFonts w:ascii="GHEA Grapalat" w:hAnsi="GHEA Grapalat" w:cs="Sylfaen"/>
          <w:bCs/>
          <w:lang w:val="hy-AM"/>
        </w:rPr>
        <w:t>Ծրագրի</w:t>
      </w:r>
      <w:r w:rsidR="00214AE6" w:rsidRPr="00214AE6">
        <w:rPr>
          <w:rFonts w:ascii="GHEA Grapalat" w:hAnsi="GHEA Grapalat"/>
          <w:bCs/>
          <w:lang w:val="hy-AM"/>
        </w:rPr>
        <w:t xml:space="preserve"> 6.3-</w:t>
      </w:r>
      <w:r w:rsidR="00214AE6" w:rsidRPr="00214AE6">
        <w:rPr>
          <w:rFonts w:ascii="GHEA Grapalat" w:hAnsi="GHEA Grapalat" w:cs="Sylfaen"/>
          <w:bCs/>
          <w:lang w:val="hy-AM"/>
        </w:rPr>
        <w:t>րդ</w:t>
      </w:r>
      <w:r w:rsidR="00214AE6" w:rsidRPr="00214AE6">
        <w:rPr>
          <w:rFonts w:ascii="GHEA Grapalat" w:hAnsi="GHEA Grapalat"/>
          <w:bCs/>
          <w:lang w:val="hy-AM"/>
        </w:rPr>
        <w:t xml:space="preserve"> </w:t>
      </w:r>
      <w:r w:rsidR="00214AE6" w:rsidRPr="00214AE6">
        <w:rPr>
          <w:rFonts w:ascii="GHEA Grapalat" w:hAnsi="GHEA Grapalat" w:cs="Sylfaen"/>
          <w:bCs/>
          <w:lang w:val="hy-AM"/>
        </w:rPr>
        <w:t>կետից։</w:t>
      </w:r>
      <w:r w:rsidR="0006045B">
        <w:rPr>
          <w:rFonts w:ascii="GHEA Grapalat" w:hAnsi="GHEA Grapalat"/>
          <w:bCs/>
          <w:lang w:val="hy-AM"/>
        </w:rPr>
        <w:t xml:space="preserve"> </w:t>
      </w:r>
      <w:r w:rsidR="00214AE6" w:rsidRPr="00214AE6">
        <w:rPr>
          <w:rFonts w:ascii="GHEA Grapalat" w:hAnsi="GHEA Grapalat" w:cs="Sylfaen"/>
          <w:bCs/>
          <w:lang w:val="hy-AM"/>
        </w:rPr>
        <w:t>Ըստ</w:t>
      </w:r>
      <w:r w:rsidR="00214AE6" w:rsidRPr="00214AE6">
        <w:rPr>
          <w:rFonts w:ascii="GHEA Grapalat" w:hAnsi="GHEA Grapalat"/>
          <w:bCs/>
          <w:lang w:val="hy-AM"/>
        </w:rPr>
        <w:t xml:space="preserve"> </w:t>
      </w:r>
      <w:r w:rsidR="00214AE6" w:rsidRPr="00214AE6">
        <w:rPr>
          <w:rFonts w:ascii="GHEA Grapalat" w:hAnsi="GHEA Grapalat" w:cs="Sylfaen"/>
          <w:bCs/>
          <w:lang w:val="hy-AM"/>
        </w:rPr>
        <w:t>Կառավարության</w:t>
      </w:r>
      <w:r w:rsidR="00214AE6" w:rsidRPr="00214AE6">
        <w:rPr>
          <w:rFonts w:ascii="GHEA Grapalat" w:hAnsi="GHEA Grapalat"/>
          <w:bCs/>
          <w:lang w:val="hy-AM"/>
        </w:rPr>
        <w:t xml:space="preserve"> 2021-2016</w:t>
      </w:r>
      <w:r w:rsidR="00214AE6" w:rsidRPr="00214AE6">
        <w:rPr>
          <w:rFonts w:ascii="GHEA Grapalat" w:hAnsi="GHEA Grapalat" w:cs="Sylfaen"/>
          <w:bCs/>
          <w:lang w:val="hy-AM"/>
        </w:rPr>
        <w:t>թթ</w:t>
      </w:r>
      <w:r w:rsidR="00214AE6" w:rsidRPr="00214AE6">
        <w:rPr>
          <w:rFonts w:ascii="GHEA Grapalat" w:eastAsia="MS Mincho" w:hAnsi="GHEA Grapalat" w:cs="MS Mincho" w:hint="eastAsia"/>
          <w:bCs/>
          <w:lang w:val="hy-AM"/>
        </w:rPr>
        <w:t>․</w:t>
      </w:r>
      <w:r w:rsidR="00214AE6" w:rsidRPr="00214AE6">
        <w:rPr>
          <w:rFonts w:ascii="GHEA Grapalat" w:hAnsi="GHEA Grapalat"/>
          <w:bCs/>
          <w:lang w:val="hy-AM"/>
        </w:rPr>
        <w:t xml:space="preserve"> </w:t>
      </w:r>
      <w:r w:rsidR="00214AE6" w:rsidRPr="00214AE6">
        <w:rPr>
          <w:rFonts w:ascii="GHEA Grapalat" w:hAnsi="GHEA Grapalat" w:cs="Sylfaen"/>
          <w:bCs/>
          <w:lang w:val="hy-AM"/>
        </w:rPr>
        <w:t>Ծրագրի</w:t>
      </w:r>
      <w:r w:rsidR="00214AE6" w:rsidRPr="00214AE6">
        <w:rPr>
          <w:rFonts w:ascii="GHEA Grapalat" w:hAnsi="GHEA Grapalat"/>
          <w:bCs/>
          <w:lang w:val="hy-AM"/>
        </w:rPr>
        <w:t xml:space="preserve"> 6.3-</w:t>
      </w:r>
      <w:r w:rsidR="00214AE6" w:rsidRPr="00214AE6">
        <w:rPr>
          <w:rFonts w:ascii="GHEA Grapalat" w:hAnsi="GHEA Grapalat" w:cs="Sylfaen"/>
          <w:bCs/>
          <w:lang w:val="hy-AM"/>
        </w:rPr>
        <w:t>րդ</w:t>
      </w:r>
      <w:r w:rsidR="00214AE6" w:rsidRPr="00214AE6">
        <w:rPr>
          <w:rFonts w:ascii="GHEA Grapalat" w:hAnsi="GHEA Grapalat"/>
          <w:bCs/>
          <w:lang w:val="hy-AM"/>
        </w:rPr>
        <w:t xml:space="preserve"> </w:t>
      </w:r>
      <w:r w:rsidR="00214AE6" w:rsidRPr="00214AE6">
        <w:rPr>
          <w:rFonts w:ascii="GHEA Grapalat" w:hAnsi="GHEA Grapalat" w:cs="Sylfaen"/>
          <w:bCs/>
          <w:lang w:val="hy-AM"/>
        </w:rPr>
        <w:t>կետի՝</w:t>
      </w:r>
      <w:r w:rsidR="00214AE6" w:rsidRPr="00214AE6">
        <w:rPr>
          <w:rFonts w:ascii="GHEA Grapalat" w:hAnsi="GHEA Grapalat"/>
          <w:bCs/>
          <w:lang w:val="hy-AM"/>
        </w:rPr>
        <w:t xml:space="preserve"> «</w:t>
      </w:r>
      <w:r w:rsidR="00214AE6" w:rsidRPr="00214AE6">
        <w:rPr>
          <w:rFonts w:ascii="GHEA Grapalat" w:hAnsi="GHEA Grapalat" w:cs="Sylfaen"/>
          <w:bCs/>
          <w:lang w:val="hy-AM"/>
        </w:rPr>
        <w:t>Հանրային</w:t>
      </w:r>
      <w:r w:rsidR="00214AE6" w:rsidRPr="00214AE6">
        <w:rPr>
          <w:rFonts w:ascii="GHEA Grapalat" w:hAnsi="GHEA Grapalat"/>
          <w:bCs/>
          <w:lang w:val="hy-AM"/>
        </w:rPr>
        <w:t xml:space="preserve"> </w:t>
      </w:r>
      <w:r w:rsidR="00214AE6" w:rsidRPr="00214AE6">
        <w:rPr>
          <w:rFonts w:ascii="GHEA Grapalat" w:hAnsi="GHEA Grapalat" w:cs="Sylfaen"/>
          <w:bCs/>
          <w:lang w:val="hy-AM"/>
        </w:rPr>
        <w:t>ծառայության</w:t>
      </w:r>
      <w:r w:rsidR="00214AE6" w:rsidRPr="00214AE6">
        <w:rPr>
          <w:rFonts w:ascii="GHEA Grapalat" w:hAnsi="GHEA Grapalat"/>
          <w:bCs/>
          <w:lang w:val="hy-AM"/>
        </w:rPr>
        <w:t xml:space="preserve"> </w:t>
      </w:r>
      <w:r w:rsidR="00214AE6" w:rsidRPr="00214AE6">
        <w:rPr>
          <w:rFonts w:ascii="GHEA Grapalat" w:hAnsi="GHEA Grapalat" w:cs="Sylfaen"/>
          <w:bCs/>
          <w:lang w:val="hy-AM"/>
        </w:rPr>
        <w:t>համակարգ</w:t>
      </w:r>
      <w:r w:rsidR="00214AE6" w:rsidRPr="00214AE6">
        <w:rPr>
          <w:rFonts w:ascii="GHEA Grapalat" w:hAnsi="GHEA Grapalat"/>
          <w:bCs/>
          <w:lang w:val="hy-AM"/>
        </w:rPr>
        <w:t xml:space="preserve"> </w:t>
      </w:r>
      <w:r w:rsidR="00214AE6" w:rsidRPr="00214AE6">
        <w:rPr>
          <w:rFonts w:ascii="GHEA Grapalat" w:hAnsi="GHEA Grapalat" w:cs="Sylfaen"/>
          <w:bCs/>
          <w:lang w:val="hy-AM"/>
        </w:rPr>
        <w:t>և</w:t>
      </w:r>
      <w:r w:rsidR="00214AE6" w:rsidRPr="00214AE6">
        <w:rPr>
          <w:rFonts w:ascii="GHEA Grapalat" w:hAnsi="GHEA Grapalat"/>
          <w:bCs/>
          <w:lang w:val="hy-AM"/>
        </w:rPr>
        <w:t xml:space="preserve"> </w:t>
      </w:r>
      <w:r w:rsidR="00214AE6" w:rsidRPr="00214AE6">
        <w:rPr>
          <w:rFonts w:ascii="GHEA Grapalat" w:hAnsi="GHEA Grapalat" w:cs="Sylfaen"/>
          <w:bCs/>
          <w:lang w:val="hy-AM"/>
        </w:rPr>
        <w:t>մարդկային</w:t>
      </w:r>
      <w:r w:rsidR="00214AE6" w:rsidRPr="00214AE6">
        <w:rPr>
          <w:rFonts w:ascii="GHEA Grapalat" w:hAnsi="GHEA Grapalat"/>
          <w:bCs/>
          <w:lang w:val="hy-AM"/>
        </w:rPr>
        <w:t xml:space="preserve"> </w:t>
      </w:r>
      <w:r w:rsidR="00214AE6" w:rsidRPr="00214AE6">
        <w:rPr>
          <w:rFonts w:ascii="GHEA Grapalat" w:hAnsi="GHEA Grapalat" w:cs="Sylfaen"/>
          <w:bCs/>
          <w:lang w:val="hy-AM"/>
        </w:rPr>
        <w:t>ռեսուրսների</w:t>
      </w:r>
      <w:r w:rsidR="00214AE6" w:rsidRPr="00214AE6">
        <w:rPr>
          <w:rFonts w:ascii="GHEA Grapalat" w:hAnsi="GHEA Grapalat"/>
          <w:bCs/>
          <w:lang w:val="hy-AM"/>
        </w:rPr>
        <w:t xml:space="preserve"> </w:t>
      </w:r>
      <w:r w:rsidR="00214AE6" w:rsidRPr="00214AE6">
        <w:rPr>
          <w:rFonts w:ascii="GHEA Grapalat" w:hAnsi="GHEA Grapalat" w:cs="Sylfaen"/>
          <w:bCs/>
          <w:lang w:val="hy-AM"/>
        </w:rPr>
        <w:t>կառավարում</w:t>
      </w:r>
      <w:r w:rsidR="00214AE6" w:rsidRPr="00214AE6">
        <w:rPr>
          <w:rFonts w:ascii="GHEA Grapalat" w:hAnsi="GHEA Grapalat"/>
          <w:bCs/>
          <w:lang w:val="hy-AM"/>
        </w:rPr>
        <w:t xml:space="preserve">» </w:t>
      </w:r>
      <w:r w:rsidR="00214AE6" w:rsidRPr="00214AE6">
        <w:rPr>
          <w:rFonts w:ascii="GHEA Grapalat" w:hAnsi="GHEA Grapalat" w:cs="Sylfaen"/>
          <w:bCs/>
          <w:lang w:val="hy-AM"/>
        </w:rPr>
        <w:t>հատվածում</w:t>
      </w:r>
      <w:r w:rsidR="00214AE6" w:rsidRPr="00214AE6">
        <w:rPr>
          <w:rFonts w:ascii="GHEA Grapalat" w:hAnsi="GHEA Grapalat"/>
          <w:bCs/>
          <w:lang w:val="hy-AM"/>
        </w:rPr>
        <w:t xml:space="preserve"> </w:t>
      </w:r>
      <w:r w:rsidR="00214AE6" w:rsidRPr="00214AE6">
        <w:rPr>
          <w:rFonts w:ascii="GHEA Grapalat" w:hAnsi="GHEA Grapalat" w:cs="Sylfaen"/>
          <w:bCs/>
          <w:lang w:val="hy-AM"/>
        </w:rPr>
        <w:t>կառավարությունը</w:t>
      </w:r>
      <w:r w:rsidR="00214AE6" w:rsidRPr="00214AE6">
        <w:rPr>
          <w:rFonts w:ascii="GHEA Grapalat" w:hAnsi="GHEA Grapalat"/>
          <w:bCs/>
          <w:lang w:val="hy-AM"/>
        </w:rPr>
        <w:t xml:space="preserve"> </w:t>
      </w:r>
      <w:r w:rsidR="00214AE6" w:rsidRPr="00214AE6">
        <w:rPr>
          <w:rFonts w:ascii="GHEA Grapalat" w:hAnsi="GHEA Grapalat" w:cs="Sylfaen"/>
          <w:bCs/>
          <w:lang w:val="hy-AM"/>
        </w:rPr>
        <w:t>հավակնում</w:t>
      </w:r>
      <w:r w:rsidR="00214AE6" w:rsidRPr="00214AE6">
        <w:rPr>
          <w:rFonts w:ascii="GHEA Grapalat" w:hAnsi="GHEA Grapalat"/>
          <w:bCs/>
          <w:lang w:val="hy-AM"/>
        </w:rPr>
        <w:t xml:space="preserve"> </w:t>
      </w:r>
      <w:r w:rsidR="00214AE6" w:rsidRPr="00214AE6">
        <w:rPr>
          <w:rFonts w:ascii="GHEA Grapalat" w:hAnsi="GHEA Grapalat" w:cs="Sylfaen"/>
          <w:bCs/>
          <w:lang w:val="hy-AM"/>
        </w:rPr>
        <w:t>է</w:t>
      </w:r>
      <w:r w:rsidR="00214AE6" w:rsidRPr="00214AE6">
        <w:rPr>
          <w:rFonts w:ascii="GHEA Grapalat" w:hAnsi="GHEA Grapalat"/>
          <w:bCs/>
          <w:lang w:val="hy-AM"/>
        </w:rPr>
        <w:t xml:space="preserve"> </w:t>
      </w:r>
      <w:r w:rsidR="00214AE6" w:rsidRPr="00214AE6">
        <w:rPr>
          <w:rFonts w:ascii="GHEA Grapalat" w:hAnsi="GHEA Grapalat" w:cs="Sylfaen"/>
          <w:bCs/>
          <w:lang w:val="hy-AM"/>
        </w:rPr>
        <w:t>զարգացնել</w:t>
      </w:r>
      <w:r w:rsidR="00214AE6" w:rsidRPr="00214AE6">
        <w:rPr>
          <w:rFonts w:ascii="GHEA Grapalat" w:hAnsi="GHEA Grapalat"/>
          <w:bCs/>
          <w:lang w:val="hy-AM"/>
        </w:rPr>
        <w:t xml:space="preserve"> </w:t>
      </w:r>
      <w:r w:rsidR="00214AE6" w:rsidRPr="00214AE6">
        <w:rPr>
          <w:rFonts w:ascii="GHEA Grapalat" w:hAnsi="GHEA Grapalat" w:cs="Sylfaen"/>
          <w:bCs/>
          <w:lang w:val="hy-AM"/>
        </w:rPr>
        <w:t>և</w:t>
      </w:r>
      <w:r w:rsidR="00214AE6" w:rsidRPr="00214AE6">
        <w:rPr>
          <w:rFonts w:ascii="GHEA Grapalat" w:hAnsi="GHEA Grapalat"/>
          <w:bCs/>
          <w:lang w:val="hy-AM"/>
        </w:rPr>
        <w:t xml:space="preserve"> </w:t>
      </w:r>
      <w:r w:rsidR="00214AE6" w:rsidRPr="00214AE6">
        <w:rPr>
          <w:rFonts w:ascii="GHEA Grapalat" w:hAnsi="GHEA Grapalat" w:cs="Sylfaen"/>
          <w:bCs/>
          <w:lang w:val="hy-AM"/>
        </w:rPr>
        <w:t>կայացնել</w:t>
      </w:r>
      <w:r w:rsidR="00214AE6" w:rsidRPr="00214AE6">
        <w:rPr>
          <w:rFonts w:ascii="GHEA Grapalat" w:hAnsi="GHEA Grapalat"/>
          <w:bCs/>
          <w:lang w:val="hy-AM"/>
        </w:rPr>
        <w:t xml:space="preserve"> </w:t>
      </w:r>
      <w:r w:rsidR="00214AE6" w:rsidRPr="00214AE6">
        <w:rPr>
          <w:rFonts w:ascii="GHEA Grapalat" w:hAnsi="GHEA Grapalat" w:cs="Sylfaen"/>
          <w:bCs/>
          <w:lang w:val="hy-AM"/>
        </w:rPr>
        <w:t>հանրային</w:t>
      </w:r>
      <w:r w:rsidR="00214AE6" w:rsidRPr="00214AE6">
        <w:rPr>
          <w:rFonts w:ascii="GHEA Grapalat" w:hAnsi="GHEA Grapalat"/>
          <w:bCs/>
          <w:lang w:val="hy-AM"/>
        </w:rPr>
        <w:t xml:space="preserve"> </w:t>
      </w:r>
      <w:r w:rsidR="00214AE6" w:rsidRPr="00214AE6">
        <w:rPr>
          <w:rFonts w:ascii="GHEA Grapalat" w:hAnsi="GHEA Grapalat" w:cs="Sylfaen"/>
          <w:bCs/>
          <w:lang w:val="hy-AM"/>
        </w:rPr>
        <w:t>ծառայության</w:t>
      </w:r>
      <w:r w:rsidR="00214AE6" w:rsidRPr="00214AE6">
        <w:rPr>
          <w:rFonts w:ascii="GHEA Grapalat" w:hAnsi="GHEA Grapalat"/>
          <w:bCs/>
          <w:lang w:val="hy-AM"/>
        </w:rPr>
        <w:t xml:space="preserve"> </w:t>
      </w:r>
      <w:r w:rsidR="00214AE6" w:rsidRPr="00214AE6">
        <w:rPr>
          <w:rFonts w:ascii="GHEA Grapalat" w:hAnsi="GHEA Grapalat" w:cs="Sylfaen"/>
          <w:bCs/>
          <w:lang w:val="hy-AM"/>
        </w:rPr>
        <w:t>արդյունավետ</w:t>
      </w:r>
      <w:r w:rsidR="00214AE6" w:rsidRPr="00214AE6">
        <w:rPr>
          <w:rFonts w:ascii="GHEA Grapalat" w:hAnsi="GHEA Grapalat"/>
          <w:bCs/>
          <w:lang w:val="hy-AM"/>
        </w:rPr>
        <w:t xml:space="preserve"> </w:t>
      </w:r>
      <w:r w:rsidR="00214AE6" w:rsidRPr="00214AE6">
        <w:rPr>
          <w:rFonts w:ascii="GHEA Grapalat" w:hAnsi="GHEA Grapalat" w:cs="Sylfaen"/>
          <w:bCs/>
          <w:lang w:val="hy-AM"/>
        </w:rPr>
        <w:t>համակարգ՝</w:t>
      </w:r>
      <w:r w:rsidR="00214AE6" w:rsidRPr="00214AE6">
        <w:rPr>
          <w:rFonts w:ascii="GHEA Grapalat" w:hAnsi="GHEA Grapalat"/>
          <w:bCs/>
          <w:lang w:val="hy-AM"/>
        </w:rPr>
        <w:t xml:space="preserve"> </w:t>
      </w:r>
      <w:r w:rsidR="00214AE6" w:rsidRPr="00214AE6">
        <w:rPr>
          <w:rFonts w:ascii="GHEA Grapalat" w:hAnsi="GHEA Grapalat" w:cs="Sylfaen"/>
          <w:bCs/>
          <w:lang w:val="hy-AM"/>
        </w:rPr>
        <w:t>հանրային</w:t>
      </w:r>
      <w:r w:rsidR="00214AE6" w:rsidRPr="00214AE6">
        <w:rPr>
          <w:rFonts w:ascii="GHEA Grapalat" w:hAnsi="GHEA Grapalat"/>
          <w:bCs/>
          <w:lang w:val="hy-AM"/>
        </w:rPr>
        <w:t xml:space="preserve"> </w:t>
      </w:r>
      <w:r w:rsidR="00214AE6" w:rsidRPr="00214AE6">
        <w:rPr>
          <w:rFonts w:ascii="GHEA Grapalat" w:hAnsi="GHEA Grapalat" w:cs="Sylfaen"/>
          <w:bCs/>
          <w:lang w:val="hy-AM"/>
        </w:rPr>
        <w:t>ծառայության</w:t>
      </w:r>
      <w:r w:rsidR="00214AE6" w:rsidRPr="00214AE6">
        <w:rPr>
          <w:rFonts w:ascii="GHEA Grapalat" w:hAnsi="GHEA Grapalat"/>
          <w:bCs/>
          <w:lang w:val="hy-AM"/>
        </w:rPr>
        <w:t xml:space="preserve"> </w:t>
      </w:r>
      <w:r w:rsidR="00214AE6" w:rsidRPr="00214AE6">
        <w:rPr>
          <w:rFonts w:ascii="GHEA Grapalat" w:hAnsi="GHEA Grapalat" w:cs="Sylfaen"/>
          <w:bCs/>
          <w:lang w:val="hy-AM"/>
        </w:rPr>
        <w:t>գրավչությունը</w:t>
      </w:r>
      <w:r w:rsidR="00214AE6" w:rsidRPr="00214AE6">
        <w:rPr>
          <w:rFonts w:ascii="GHEA Grapalat" w:hAnsi="GHEA Grapalat"/>
          <w:bCs/>
          <w:lang w:val="hy-AM"/>
        </w:rPr>
        <w:t xml:space="preserve"> </w:t>
      </w:r>
      <w:r w:rsidR="00214AE6" w:rsidRPr="00214AE6">
        <w:rPr>
          <w:rFonts w:ascii="GHEA Grapalat" w:hAnsi="GHEA Grapalat" w:cs="Sylfaen"/>
          <w:bCs/>
          <w:lang w:val="hy-AM"/>
        </w:rPr>
        <w:t>բարձրացնելու</w:t>
      </w:r>
      <w:r w:rsidR="00214AE6" w:rsidRPr="00214AE6">
        <w:rPr>
          <w:rFonts w:ascii="GHEA Grapalat" w:hAnsi="GHEA Grapalat"/>
          <w:bCs/>
          <w:lang w:val="hy-AM"/>
        </w:rPr>
        <w:t xml:space="preserve"> </w:t>
      </w:r>
      <w:r w:rsidR="00214AE6" w:rsidRPr="00214AE6">
        <w:rPr>
          <w:rFonts w:ascii="GHEA Grapalat" w:hAnsi="GHEA Grapalat" w:cs="Sylfaen"/>
          <w:bCs/>
          <w:lang w:val="hy-AM"/>
        </w:rPr>
        <w:t>և</w:t>
      </w:r>
      <w:r w:rsidR="00214AE6" w:rsidRPr="00214AE6">
        <w:rPr>
          <w:rFonts w:ascii="GHEA Grapalat" w:hAnsi="GHEA Grapalat"/>
          <w:bCs/>
          <w:lang w:val="hy-AM"/>
        </w:rPr>
        <w:t xml:space="preserve"> </w:t>
      </w:r>
      <w:r w:rsidR="00214AE6" w:rsidRPr="00214AE6">
        <w:rPr>
          <w:rFonts w:ascii="GHEA Grapalat" w:hAnsi="GHEA Grapalat" w:cs="Sylfaen"/>
          <w:bCs/>
          <w:lang w:val="hy-AM"/>
        </w:rPr>
        <w:t>պետական</w:t>
      </w:r>
      <w:r w:rsidR="00214AE6" w:rsidRPr="00214AE6">
        <w:rPr>
          <w:rFonts w:ascii="GHEA Grapalat" w:hAnsi="GHEA Grapalat"/>
          <w:bCs/>
          <w:lang w:val="hy-AM"/>
        </w:rPr>
        <w:t xml:space="preserve"> </w:t>
      </w:r>
      <w:r w:rsidR="00214AE6" w:rsidRPr="00214AE6">
        <w:rPr>
          <w:rFonts w:ascii="GHEA Grapalat" w:hAnsi="GHEA Grapalat" w:cs="Sylfaen"/>
          <w:bCs/>
          <w:lang w:val="hy-AM"/>
        </w:rPr>
        <w:t>համակարգի</w:t>
      </w:r>
      <w:r w:rsidR="00214AE6" w:rsidRPr="00214AE6">
        <w:rPr>
          <w:rFonts w:ascii="GHEA Grapalat" w:hAnsi="GHEA Grapalat"/>
          <w:bCs/>
          <w:lang w:val="hy-AM"/>
        </w:rPr>
        <w:t xml:space="preserve"> </w:t>
      </w:r>
      <w:r w:rsidR="00214AE6" w:rsidRPr="00214AE6">
        <w:rPr>
          <w:rFonts w:ascii="GHEA Grapalat" w:hAnsi="GHEA Grapalat" w:cs="Sylfaen"/>
          <w:bCs/>
          <w:lang w:val="hy-AM"/>
        </w:rPr>
        <w:t>առջև</w:t>
      </w:r>
      <w:r w:rsidR="00214AE6" w:rsidRPr="00214AE6">
        <w:rPr>
          <w:rFonts w:ascii="GHEA Grapalat" w:hAnsi="GHEA Grapalat"/>
          <w:bCs/>
          <w:lang w:val="hy-AM"/>
        </w:rPr>
        <w:t xml:space="preserve"> </w:t>
      </w:r>
      <w:r w:rsidR="00214AE6" w:rsidRPr="00214AE6">
        <w:rPr>
          <w:rFonts w:ascii="GHEA Grapalat" w:hAnsi="GHEA Grapalat" w:cs="Sylfaen"/>
          <w:bCs/>
          <w:lang w:val="hy-AM"/>
        </w:rPr>
        <w:t>դրված</w:t>
      </w:r>
      <w:r w:rsidR="00214AE6" w:rsidRPr="00214AE6">
        <w:rPr>
          <w:rFonts w:ascii="GHEA Grapalat" w:hAnsi="GHEA Grapalat"/>
          <w:bCs/>
          <w:lang w:val="hy-AM"/>
        </w:rPr>
        <w:t xml:space="preserve"> </w:t>
      </w:r>
      <w:r w:rsidR="00214AE6" w:rsidRPr="00214AE6">
        <w:rPr>
          <w:rFonts w:ascii="GHEA Grapalat" w:hAnsi="GHEA Grapalat" w:cs="Sylfaen"/>
          <w:bCs/>
          <w:lang w:val="hy-AM"/>
        </w:rPr>
        <w:t>խնդիրներն</w:t>
      </w:r>
      <w:r w:rsidR="00214AE6" w:rsidRPr="00214AE6">
        <w:rPr>
          <w:rFonts w:ascii="GHEA Grapalat" w:hAnsi="GHEA Grapalat"/>
          <w:bCs/>
          <w:lang w:val="hy-AM"/>
        </w:rPr>
        <w:t xml:space="preserve"> </w:t>
      </w:r>
      <w:r w:rsidR="00214AE6" w:rsidRPr="00214AE6">
        <w:rPr>
          <w:rFonts w:ascii="GHEA Grapalat" w:hAnsi="GHEA Grapalat" w:cs="Sylfaen"/>
          <w:bCs/>
          <w:lang w:val="hy-AM"/>
        </w:rPr>
        <w:t>արդյունավետորեն</w:t>
      </w:r>
      <w:r w:rsidR="00214AE6" w:rsidRPr="00214AE6">
        <w:rPr>
          <w:rFonts w:ascii="GHEA Grapalat" w:hAnsi="GHEA Grapalat"/>
          <w:bCs/>
          <w:lang w:val="hy-AM"/>
        </w:rPr>
        <w:t xml:space="preserve"> </w:t>
      </w:r>
      <w:r w:rsidR="00214AE6" w:rsidRPr="00214AE6">
        <w:rPr>
          <w:rFonts w:ascii="GHEA Grapalat" w:hAnsi="GHEA Grapalat" w:cs="Sylfaen"/>
          <w:bCs/>
          <w:lang w:val="hy-AM"/>
        </w:rPr>
        <w:t>լուծող</w:t>
      </w:r>
      <w:r w:rsidR="00214AE6" w:rsidRPr="00214AE6">
        <w:rPr>
          <w:rFonts w:ascii="GHEA Grapalat" w:hAnsi="GHEA Grapalat"/>
          <w:bCs/>
          <w:lang w:val="hy-AM"/>
        </w:rPr>
        <w:t xml:space="preserve"> </w:t>
      </w:r>
      <w:r w:rsidR="00214AE6" w:rsidRPr="00214AE6">
        <w:rPr>
          <w:rFonts w:ascii="GHEA Grapalat" w:hAnsi="GHEA Grapalat" w:cs="Sylfaen"/>
          <w:bCs/>
          <w:lang w:val="hy-AM"/>
        </w:rPr>
        <w:t>բարձր</w:t>
      </w:r>
      <w:r w:rsidR="00214AE6" w:rsidRPr="00214AE6">
        <w:rPr>
          <w:rFonts w:ascii="GHEA Grapalat" w:hAnsi="GHEA Grapalat"/>
          <w:bCs/>
          <w:lang w:val="hy-AM"/>
        </w:rPr>
        <w:t xml:space="preserve"> </w:t>
      </w:r>
      <w:r w:rsidR="00214AE6" w:rsidRPr="00214AE6">
        <w:rPr>
          <w:rFonts w:ascii="GHEA Grapalat" w:hAnsi="GHEA Grapalat" w:cs="Sylfaen"/>
          <w:bCs/>
          <w:lang w:val="hy-AM"/>
        </w:rPr>
        <w:t>պրոֆեսիանալիզմով</w:t>
      </w:r>
      <w:r w:rsidR="00214AE6" w:rsidRPr="00214AE6">
        <w:rPr>
          <w:rFonts w:ascii="GHEA Grapalat" w:hAnsi="GHEA Grapalat"/>
          <w:bCs/>
          <w:lang w:val="hy-AM"/>
        </w:rPr>
        <w:t xml:space="preserve"> </w:t>
      </w:r>
      <w:r w:rsidR="00214AE6" w:rsidRPr="00214AE6">
        <w:rPr>
          <w:rFonts w:ascii="GHEA Grapalat" w:hAnsi="GHEA Grapalat" w:cs="Sylfaen"/>
          <w:bCs/>
          <w:lang w:val="hy-AM"/>
        </w:rPr>
        <w:t>և</w:t>
      </w:r>
      <w:r w:rsidR="00214AE6" w:rsidRPr="00214AE6">
        <w:rPr>
          <w:rFonts w:ascii="GHEA Grapalat" w:hAnsi="GHEA Grapalat"/>
          <w:bCs/>
          <w:lang w:val="hy-AM"/>
        </w:rPr>
        <w:t xml:space="preserve"> </w:t>
      </w:r>
      <w:r w:rsidR="00214AE6" w:rsidRPr="00214AE6">
        <w:rPr>
          <w:rFonts w:ascii="GHEA Grapalat" w:hAnsi="GHEA Grapalat" w:cs="Sylfaen"/>
          <w:bCs/>
          <w:lang w:val="hy-AM"/>
        </w:rPr>
        <w:t>բարեվարքությամբ</w:t>
      </w:r>
      <w:r w:rsidR="00214AE6" w:rsidRPr="00214AE6">
        <w:rPr>
          <w:rFonts w:ascii="GHEA Grapalat" w:hAnsi="GHEA Grapalat"/>
          <w:bCs/>
          <w:lang w:val="hy-AM"/>
        </w:rPr>
        <w:t xml:space="preserve"> </w:t>
      </w:r>
      <w:r w:rsidR="00214AE6" w:rsidRPr="00214AE6">
        <w:rPr>
          <w:rFonts w:ascii="GHEA Grapalat" w:hAnsi="GHEA Grapalat" w:cs="Sylfaen"/>
          <w:bCs/>
          <w:lang w:val="hy-AM"/>
        </w:rPr>
        <w:t>օժտված</w:t>
      </w:r>
      <w:r w:rsidR="00214AE6" w:rsidRPr="00214AE6">
        <w:rPr>
          <w:rFonts w:ascii="GHEA Grapalat" w:hAnsi="GHEA Grapalat"/>
          <w:bCs/>
          <w:lang w:val="hy-AM"/>
        </w:rPr>
        <w:t xml:space="preserve"> </w:t>
      </w:r>
      <w:r w:rsidR="00214AE6" w:rsidRPr="00214AE6">
        <w:rPr>
          <w:rFonts w:ascii="GHEA Grapalat" w:hAnsi="GHEA Grapalat" w:cs="Sylfaen"/>
          <w:bCs/>
          <w:lang w:val="hy-AM"/>
        </w:rPr>
        <w:t>մարդկային</w:t>
      </w:r>
      <w:r w:rsidR="00214AE6" w:rsidRPr="00214AE6">
        <w:rPr>
          <w:rFonts w:ascii="GHEA Grapalat" w:hAnsi="GHEA Grapalat"/>
          <w:bCs/>
          <w:lang w:val="hy-AM"/>
        </w:rPr>
        <w:t xml:space="preserve"> </w:t>
      </w:r>
      <w:r w:rsidR="00214AE6" w:rsidRPr="00214AE6">
        <w:rPr>
          <w:rFonts w:ascii="GHEA Grapalat" w:hAnsi="GHEA Grapalat" w:cs="Sylfaen"/>
          <w:bCs/>
          <w:lang w:val="hy-AM"/>
        </w:rPr>
        <w:t>կապիտալ</w:t>
      </w:r>
      <w:r w:rsidR="00214AE6" w:rsidRPr="00214AE6">
        <w:rPr>
          <w:rFonts w:ascii="GHEA Grapalat" w:hAnsi="GHEA Grapalat"/>
          <w:bCs/>
          <w:lang w:val="hy-AM"/>
        </w:rPr>
        <w:t xml:space="preserve"> </w:t>
      </w:r>
      <w:r w:rsidR="001A4363">
        <w:rPr>
          <w:rFonts w:ascii="GHEA Grapalat" w:hAnsi="GHEA Grapalat" w:cs="Sylfaen"/>
          <w:bCs/>
          <w:lang w:val="hy-AM"/>
        </w:rPr>
        <w:t>ձևավ</w:t>
      </w:r>
      <w:r w:rsidR="00214AE6" w:rsidRPr="00214AE6">
        <w:rPr>
          <w:rFonts w:ascii="GHEA Grapalat" w:hAnsi="GHEA Grapalat" w:cs="Sylfaen"/>
          <w:bCs/>
          <w:lang w:val="hy-AM"/>
        </w:rPr>
        <w:t>որելու</w:t>
      </w:r>
      <w:r w:rsidR="00214AE6" w:rsidRPr="00214AE6">
        <w:rPr>
          <w:rFonts w:ascii="GHEA Grapalat" w:hAnsi="GHEA Grapalat"/>
          <w:bCs/>
          <w:lang w:val="hy-AM"/>
        </w:rPr>
        <w:t xml:space="preserve"> </w:t>
      </w:r>
      <w:r w:rsidR="00214AE6" w:rsidRPr="00214AE6">
        <w:rPr>
          <w:rFonts w:ascii="GHEA Grapalat" w:hAnsi="GHEA Grapalat" w:cs="Sylfaen"/>
          <w:bCs/>
          <w:lang w:val="hy-AM"/>
        </w:rPr>
        <w:t>միջոցով։</w:t>
      </w:r>
    </w:p>
    <w:p w:rsidR="00DC4EE6" w:rsidRPr="00DC4EE6" w:rsidRDefault="000337C2" w:rsidP="00214AE6">
      <w:pPr>
        <w:tabs>
          <w:tab w:val="left" w:pos="1620"/>
        </w:tabs>
        <w:spacing w:line="360" w:lineRule="auto"/>
        <w:jc w:val="both"/>
        <w:rPr>
          <w:rFonts w:ascii="GHEA Grapalat" w:hAnsi="GHEA Grapalat" w:cs="Sylfaen"/>
          <w:b/>
          <w:lang w:val="hy-AM"/>
        </w:rPr>
      </w:pPr>
      <w:r>
        <w:rPr>
          <w:rFonts w:ascii="GHEA Grapalat" w:hAnsi="GHEA Grapalat" w:cs="Sylfaen"/>
          <w:b/>
          <w:lang w:val="hy-AM"/>
        </w:rPr>
        <w:t xml:space="preserve">    </w:t>
      </w:r>
      <w:r w:rsidR="00DC4EE6" w:rsidRPr="00DC4EE6">
        <w:rPr>
          <w:rFonts w:ascii="GHEA Grapalat" w:hAnsi="GHEA Grapalat" w:cs="Sylfaen"/>
          <w:b/>
          <w:lang w:val="hy-AM"/>
        </w:rPr>
        <w:t>6</w:t>
      </w:r>
      <w:r w:rsidR="002428C9" w:rsidRPr="00214AE6">
        <w:rPr>
          <w:rFonts w:ascii="Cambria Math" w:hAnsi="Cambria Math" w:cs="Cambria Math"/>
          <w:b/>
          <w:lang w:val="hy-AM"/>
        </w:rPr>
        <w:t>.</w:t>
      </w:r>
      <w:r w:rsidR="00DC4EE6" w:rsidRPr="00DC4EE6">
        <w:rPr>
          <w:rFonts w:ascii="GHEA Grapalat" w:hAnsi="GHEA Grapalat" w:cs="Sylfaen"/>
          <w:b/>
          <w:lang w:val="hy-AM"/>
        </w:rPr>
        <w:t xml:space="preserve"> Նպատակը և ակնկալվող արդյունքը.</w:t>
      </w:r>
    </w:p>
    <w:p w:rsidR="00214AE6" w:rsidRPr="00214AE6" w:rsidRDefault="00214AE6" w:rsidP="00DC4EE6">
      <w:pPr>
        <w:shd w:val="clear" w:color="auto" w:fill="FFFFFF"/>
        <w:spacing w:line="360" w:lineRule="auto"/>
        <w:ind w:firstLine="567"/>
        <w:jc w:val="both"/>
        <w:rPr>
          <w:rFonts w:ascii="GHEA Grapalat" w:hAnsi="GHEA Grapalat" w:cs="Sylfaen"/>
          <w:lang w:val="hy-AM"/>
        </w:rPr>
      </w:pPr>
      <w:r w:rsidRPr="00214AE6">
        <w:rPr>
          <w:rFonts w:ascii="GHEA Grapalat" w:hAnsi="GHEA Grapalat" w:cs="Sylfaen"/>
          <w:lang w:val="hy-AM"/>
        </w:rPr>
        <w:t>Նախագծ</w:t>
      </w:r>
      <w:r w:rsidR="0006045B">
        <w:rPr>
          <w:rFonts w:ascii="GHEA Grapalat" w:hAnsi="GHEA Grapalat" w:cs="Sylfaen"/>
          <w:lang w:val="hy-AM"/>
        </w:rPr>
        <w:t>երի</w:t>
      </w:r>
      <w:r w:rsidRPr="00214AE6">
        <w:rPr>
          <w:rFonts w:ascii="GHEA Grapalat" w:hAnsi="GHEA Grapalat" w:cs="Sylfaen"/>
          <w:lang w:val="hy-AM"/>
        </w:rPr>
        <w:t xml:space="preserve"> ընդունմամբ </w:t>
      </w:r>
      <w:r w:rsidR="004B5F1A">
        <w:rPr>
          <w:rFonts w:ascii="GHEA Grapalat" w:hAnsi="GHEA Grapalat" w:cs="Sylfaen"/>
          <w:lang w:val="hy-AM"/>
        </w:rPr>
        <w:t>կկանոնակարգվեն</w:t>
      </w:r>
      <w:r w:rsidRPr="00214AE6">
        <w:rPr>
          <w:rFonts w:ascii="GHEA Grapalat" w:hAnsi="GHEA Grapalat" w:cs="Sylfaen"/>
          <w:lang w:val="hy-AM"/>
        </w:rPr>
        <w:t xml:space="preserve"> </w:t>
      </w:r>
      <w:r w:rsidR="004B5F1A" w:rsidRPr="004B5F1A">
        <w:rPr>
          <w:rFonts w:ascii="GHEA Grapalat" w:hAnsi="GHEA Grapalat" w:cs="Sylfaen"/>
          <w:lang w:val="hy-AM"/>
        </w:rPr>
        <w:t>«Հարկային ծառայության մասին» և «Մաքսային ծառայության մասին» օրենքների</w:t>
      </w:r>
      <w:r w:rsidR="004C4EDD" w:rsidRPr="004C4EDD">
        <w:rPr>
          <w:rFonts w:ascii="GHEA Grapalat" w:hAnsi="GHEA Grapalat" w:cs="Sylfaen"/>
          <w:lang w:val="hy-AM"/>
        </w:rPr>
        <w:t>, ինչպես նաև «Պետական պաշտոններ և պետական ծառայության պաշտոններ զբաղեցնող անձանց վարձատրության մասին» օրենքի կիրառման ընթացքում</w:t>
      </w:r>
      <w:r w:rsidR="004B5F1A" w:rsidRPr="004B5F1A">
        <w:rPr>
          <w:rFonts w:ascii="GHEA Grapalat" w:hAnsi="GHEA Grapalat" w:cs="Sylfaen"/>
          <w:lang w:val="hy-AM"/>
        </w:rPr>
        <w:t xml:space="preserve"> </w:t>
      </w:r>
      <w:r w:rsidR="00CC78EF">
        <w:rPr>
          <w:rFonts w:ascii="GHEA Grapalat" w:hAnsi="GHEA Grapalat" w:cs="Sylfaen"/>
          <w:lang w:val="hy-AM"/>
        </w:rPr>
        <w:t>վերհանված խնդիրների հետ կապված հարաբերությունները</w:t>
      </w:r>
      <w:r w:rsidRPr="00214AE6">
        <w:rPr>
          <w:rFonts w:ascii="GHEA Grapalat" w:hAnsi="GHEA Grapalat" w:cs="Sylfaen"/>
          <w:lang w:val="hy-AM"/>
        </w:rPr>
        <w:t>։</w:t>
      </w:r>
    </w:p>
    <w:p w:rsidR="00DC4EE6" w:rsidRPr="00DC4EE6" w:rsidRDefault="00DC4EE6" w:rsidP="00DC4EE6">
      <w:pPr>
        <w:shd w:val="clear" w:color="auto" w:fill="FFFFFF"/>
        <w:spacing w:line="360" w:lineRule="auto"/>
        <w:ind w:firstLine="567"/>
        <w:jc w:val="both"/>
        <w:rPr>
          <w:rFonts w:ascii="GHEA Grapalat" w:hAnsi="GHEA Grapalat" w:cs="Sylfaen"/>
          <w:b/>
          <w:lang w:val="hy-AM"/>
        </w:rPr>
      </w:pPr>
      <w:r w:rsidRPr="00DC4EE6">
        <w:rPr>
          <w:rFonts w:ascii="GHEA Grapalat" w:hAnsi="GHEA Grapalat" w:cs="Sylfaen"/>
          <w:b/>
          <w:lang w:val="hy-AM"/>
        </w:rPr>
        <w:t xml:space="preserve">7. </w:t>
      </w:r>
      <w:r w:rsidR="002F0056">
        <w:rPr>
          <w:rFonts w:ascii="GHEA Grapalat" w:hAnsi="GHEA Grapalat" w:cs="Sylfaen"/>
          <w:b/>
          <w:lang w:val="hy-AM"/>
        </w:rPr>
        <w:t>Պ</w:t>
      </w:r>
      <w:r w:rsidR="002F0056" w:rsidRPr="002F0056">
        <w:rPr>
          <w:rFonts w:ascii="GHEA Grapalat" w:hAnsi="GHEA Grapalat" w:cs="Sylfaen"/>
          <w:b/>
          <w:lang w:val="hy-AM"/>
        </w:rPr>
        <w:t xml:space="preserve">ետական բյուջեի եկամուտներում և ծախսերում սպասվելիք փոփոխությունների </w:t>
      </w:r>
      <w:r w:rsidR="002F0056">
        <w:rPr>
          <w:rFonts w:ascii="GHEA Grapalat" w:hAnsi="GHEA Grapalat" w:cs="Sylfaen"/>
          <w:b/>
          <w:lang w:val="hy-AM"/>
        </w:rPr>
        <w:t>վերաբերյալ</w:t>
      </w:r>
      <w:r w:rsidRPr="00DC4EE6">
        <w:rPr>
          <w:rFonts w:ascii="GHEA Grapalat" w:hAnsi="GHEA Grapalat" w:cs="Sylfaen"/>
          <w:b/>
          <w:lang w:val="hy-AM"/>
        </w:rPr>
        <w:t>.</w:t>
      </w:r>
    </w:p>
    <w:p w:rsidR="002428C9" w:rsidRPr="00214AE6" w:rsidRDefault="00DC4EE6" w:rsidP="00207C75">
      <w:pPr>
        <w:shd w:val="clear" w:color="auto" w:fill="FFFFFF"/>
        <w:spacing w:line="360" w:lineRule="auto"/>
        <w:ind w:firstLine="567"/>
        <w:jc w:val="both"/>
        <w:rPr>
          <w:rFonts w:ascii="GHEA Grapalat" w:hAnsi="GHEA Grapalat" w:cs="Sylfaen"/>
          <w:lang w:val="hy-AM"/>
        </w:rPr>
      </w:pPr>
      <w:r w:rsidRPr="00DC4EE6">
        <w:rPr>
          <w:rFonts w:ascii="GHEA Grapalat" w:hAnsi="GHEA Grapalat" w:cs="Sylfaen"/>
          <w:lang w:val="hy-AM"/>
        </w:rPr>
        <w:tab/>
      </w:r>
      <w:r w:rsidR="00521263" w:rsidRPr="00214AE6">
        <w:rPr>
          <w:rFonts w:ascii="GHEA Grapalat" w:hAnsi="GHEA Grapalat" w:cs="Sylfaen"/>
          <w:lang w:val="hy-AM"/>
        </w:rPr>
        <w:t>Ն</w:t>
      </w:r>
      <w:r w:rsidR="00522AF6">
        <w:rPr>
          <w:rFonts w:ascii="GHEA Grapalat" w:hAnsi="GHEA Grapalat" w:cs="Sylfaen"/>
          <w:lang w:val="hy-AM"/>
        </w:rPr>
        <w:t>ախագծ</w:t>
      </w:r>
      <w:r w:rsidR="00386473">
        <w:rPr>
          <w:rFonts w:ascii="GHEA Grapalat" w:hAnsi="GHEA Grapalat" w:cs="Sylfaen"/>
          <w:lang w:val="hy-AM"/>
        </w:rPr>
        <w:t>եր</w:t>
      </w:r>
      <w:r w:rsidR="00522AF6">
        <w:rPr>
          <w:rFonts w:ascii="GHEA Grapalat" w:hAnsi="GHEA Grapalat" w:cs="Sylfaen"/>
          <w:lang w:val="hy-AM"/>
        </w:rPr>
        <w:t xml:space="preserve">ի </w:t>
      </w:r>
      <w:r w:rsidRPr="00DC4EE6">
        <w:rPr>
          <w:rFonts w:ascii="GHEA Grapalat" w:hAnsi="GHEA Grapalat" w:cs="Sylfaen"/>
          <w:lang w:val="hy-AM"/>
        </w:rPr>
        <w:t>ընդունման կապակցությամբ պետական կամ տեղական ինքնակառավարման մարմնի բյուջեում եկամուտների և ծախսերի ավելացում կամ նվազեցում չի նախատեսվում:</w:t>
      </w:r>
    </w:p>
    <w:sectPr w:rsidR="002428C9" w:rsidRPr="00214AE6" w:rsidSect="009169B0">
      <w:pgSz w:w="12240" w:h="15840"/>
      <w:pgMar w:top="540" w:right="850" w:bottom="1134" w:left="108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Armenian">
    <w:panose1 w:val="020B0604020202020204"/>
    <w:charset w:val="00"/>
    <w:family w:val="swiss"/>
    <w:pitch w:val="variable"/>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3F85FA2"/>
    <w:multiLevelType w:val="hybridMultilevel"/>
    <w:tmpl w:val="561AB892"/>
    <w:lvl w:ilvl="0" w:tplc="D360BBC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0CA25CCB"/>
    <w:multiLevelType w:val="hybridMultilevel"/>
    <w:tmpl w:val="9ED6F65C"/>
    <w:lvl w:ilvl="0" w:tplc="F8D83662">
      <w:start w:val="1"/>
      <w:numFmt w:val="decimal"/>
      <w:lvlText w:val="%1."/>
      <w:lvlJc w:val="left"/>
      <w:pPr>
        <w:ind w:left="1080" w:hanging="360"/>
      </w:pPr>
      <w:rPr>
        <w:rFonts w:cs="Times New Roman"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nsid w:val="34C65D8C"/>
    <w:multiLevelType w:val="hybridMultilevel"/>
    <w:tmpl w:val="019879B2"/>
    <w:lvl w:ilvl="0" w:tplc="1F30E6AC">
      <w:start w:val="1"/>
      <w:numFmt w:val="decimal"/>
      <w:lvlText w:val="%1)"/>
      <w:lvlJc w:val="left"/>
      <w:pPr>
        <w:ind w:left="720" w:hanging="360"/>
      </w:pPr>
      <w:rPr>
        <w:rFonts w:hint="default"/>
        <w:b/>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35B112E9"/>
    <w:multiLevelType w:val="hybridMultilevel"/>
    <w:tmpl w:val="C380AA8E"/>
    <w:lvl w:ilvl="0" w:tplc="BE100F0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nsid w:val="50307539"/>
    <w:multiLevelType w:val="hybridMultilevel"/>
    <w:tmpl w:val="1318F086"/>
    <w:lvl w:ilvl="0" w:tplc="04090001">
      <w:start w:val="1"/>
      <w:numFmt w:val="bullet"/>
      <w:lvlText w:val=""/>
      <w:lvlJc w:val="left"/>
      <w:pPr>
        <w:ind w:left="1291" w:hanging="360"/>
      </w:pPr>
      <w:rPr>
        <w:rFonts w:ascii="Symbol" w:hAnsi="Symbol" w:hint="default"/>
      </w:rPr>
    </w:lvl>
    <w:lvl w:ilvl="1" w:tplc="04090003" w:tentative="1">
      <w:start w:val="1"/>
      <w:numFmt w:val="bullet"/>
      <w:lvlText w:val="o"/>
      <w:lvlJc w:val="left"/>
      <w:pPr>
        <w:ind w:left="2011" w:hanging="360"/>
      </w:pPr>
      <w:rPr>
        <w:rFonts w:ascii="Courier New" w:hAnsi="Courier New" w:cs="Courier New" w:hint="default"/>
      </w:rPr>
    </w:lvl>
    <w:lvl w:ilvl="2" w:tplc="04090005" w:tentative="1">
      <w:start w:val="1"/>
      <w:numFmt w:val="bullet"/>
      <w:lvlText w:val=""/>
      <w:lvlJc w:val="left"/>
      <w:pPr>
        <w:ind w:left="2731" w:hanging="360"/>
      </w:pPr>
      <w:rPr>
        <w:rFonts w:ascii="Wingdings" w:hAnsi="Wingdings" w:hint="default"/>
      </w:rPr>
    </w:lvl>
    <w:lvl w:ilvl="3" w:tplc="04090001" w:tentative="1">
      <w:start w:val="1"/>
      <w:numFmt w:val="bullet"/>
      <w:lvlText w:val=""/>
      <w:lvlJc w:val="left"/>
      <w:pPr>
        <w:ind w:left="3451" w:hanging="360"/>
      </w:pPr>
      <w:rPr>
        <w:rFonts w:ascii="Symbol" w:hAnsi="Symbol" w:hint="default"/>
      </w:rPr>
    </w:lvl>
    <w:lvl w:ilvl="4" w:tplc="04090003" w:tentative="1">
      <w:start w:val="1"/>
      <w:numFmt w:val="bullet"/>
      <w:lvlText w:val="o"/>
      <w:lvlJc w:val="left"/>
      <w:pPr>
        <w:ind w:left="4171" w:hanging="360"/>
      </w:pPr>
      <w:rPr>
        <w:rFonts w:ascii="Courier New" w:hAnsi="Courier New" w:cs="Courier New" w:hint="default"/>
      </w:rPr>
    </w:lvl>
    <w:lvl w:ilvl="5" w:tplc="04090005" w:tentative="1">
      <w:start w:val="1"/>
      <w:numFmt w:val="bullet"/>
      <w:lvlText w:val=""/>
      <w:lvlJc w:val="left"/>
      <w:pPr>
        <w:ind w:left="4891" w:hanging="360"/>
      </w:pPr>
      <w:rPr>
        <w:rFonts w:ascii="Wingdings" w:hAnsi="Wingdings" w:hint="default"/>
      </w:rPr>
    </w:lvl>
    <w:lvl w:ilvl="6" w:tplc="04090001" w:tentative="1">
      <w:start w:val="1"/>
      <w:numFmt w:val="bullet"/>
      <w:lvlText w:val=""/>
      <w:lvlJc w:val="left"/>
      <w:pPr>
        <w:ind w:left="5611" w:hanging="360"/>
      </w:pPr>
      <w:rPr>
        <w:rFonts w:ascii="Symbol" w:hAnsi="Symbol" w:hint="default"/>
      </w:rPr>
    </w:lvl>
    <w:lvl w:ilvl="7" w:tplc="04090003" w:tentative="1">
      <w:start w:val="1"/>
      <w:numFmt w:val="bullet"/>
      <w:lvlText w:val="o"/>
      <w:lvlJc w:val="left"/>
      <w:pPr>
        <w:ind w:left="6331" w:hanging="360"/>
      </w:pPr>
      <w:rPr>
        <w:rFonts w:ascii="Courier New" w:hAnsi="Courier New" w:cs="Courier New" w:hint="default"/>
      </w:rPr>
    </w:lvl>
    <w:lvl w:ilvl="8" w:tplc="04090005" w:tentative="1">
      <w:start w:val="1"/>
      <w:numFmt w:val="bullet"/>
      <w:lvlText w:val=""/>
      <w:lvlJc w:val="left"/>
      <w:pPr>
        <w:ind w:left="7051" w:hanging="360"/>
      </w:pPr>
      <w:rPr>
        <w:rFonts w:ascii="Wingdings" w:hAnsi="Wingdings" w:hint="default"/>
      </w:rPr>
    </w:lvl>
  </w:abstractNum>
  <w:abstractNum w:abstractNumId="5">
    <w:nsid w:val="52BB0615"/>
    <w:multiLevelType w:val="hybridMultilevel"/>
    <w:tmpl w:val="87C89DF4"/>
    <w:lvl w:ilvl="0" w:tplc="2228CD32">
      <w:start w:val="1"/>
      <w:numFmt w:val="decimal"/>
      <w:lvlText w:val="%1."/>
      <w:lvlJc w:val="left"/>
      <w:pPr>
        <w:ind w:left="720" w:hanging="360"/>
      </w:pPr>
      <w:rPr>
        <w:rFonts w:hint="default"/>
      </w:rPr>
    </w:lvl>
    <w:lvl w:ilvl="1" w:tplc="04090019" w:tentative="1">
      <w:start w:val="1"/>
      <w:numFmt w:val="lowerLetter"/>
      <w:lvlText w:val="%2."/>
      <w:lvlJc w:val="left"/>
      <w:pPr>
        <w:ind w:left="1155" w:hanging="360"/>
      </w:pPr>
    </w:lvl>
    <w:lvl w:ilvl="2" w:tplc="0409001B" w:tentative="1">
      <w:start w:val="1"/>
      <w:numFmt w:val="lowerRoman"/>
      <w:lvlText w:val="%3."/>
      <w:lvlJc w:val="right"/>
      <w:pPr>
        <w:ind w:left="1875" w:hanging="180"/>
      </w:pPr>
    </w:lvl>
    <w:lvl w:ilvl="3" w:tplc="0409000F" w:tentative="1">
      <w:start w:val="1"/>
      <w:numFmt w:val="decimal"/>
      <w:lvlText w:val="%4."/>
      <w:lvlJc w:val="left"/>
      <w:pPr>
        <w:ind w:left="2595" w:hanging="360"/>
      </w:pPr>
    </w:lvl>
    <w:lvl w:ilvl="4" w:tplc="04090019" w:tentative="1">
      <w:start w:val="1"/>
      <w:numFmt w:val="lowerLetter"/>
      <w:lvlText w:val="%5."/>
      <w:lvlJc w:val="left"/>
      <w:pPr>
        <w:ind w:left="3315" w:hanging="360"/>
      </w:pPr>
    </w:lvl>
    <w:lvl w:ilvl="5" w:tplc="0409001B" w:tentative="1">
      <w:start w:val="1"/>
      <w:numFmt w:val="lowerRoman"/>
      <w:lvlText w:val="%6."/>
      <w:lvlJc w:val="right"/>
      <w:pPr>
        <w:ind w:left="4035" w:hanging="180"/>
      </w:pPr>
    </w:lvl>
    <w:lvl w:ilvl="6" w:tplc="0409000F" w:tentative="1">
      <w:start w:val="1"/>
      <w:numFmt w:val="decimal"/>
      <w:lvlText w:val="%7."/>
      <w:lvlJc w:val="left"/>
      <w:pPr>
        <w:ind w:left="4755" w:hanging="360"/>
      </w:pPr>
    </w:lvl>
    <w:lvl w:ilvl="7" w:tplc="04090019" w:tentative="1">
      <w:start w:val="1"/>
      <w:numFmt w:val="lowerLetter"/>
      <w:lvlText w:val="%8."/>
      <w:lvlJc w:val="left"/>
      <w:pPr>
        <w:ind w:left="5475" w:hanging="360"/>
      </w:pPr>
    </w:lvl>
    <w:lvl w:ilvl="8" w:tplc="0409001B" w:tentative="1">
      <w:start w:val="1"/>
      <w:numFmt w:val="lowerRoman"/>
      <w:lvlText w:val="%9."/>
      <w:lvlJc w:val="right"/>
      <w:pPr>
        <w:ind w:left="6195" w:hanging="180"/>
      </w:pPr>
    </w:lvl>
  </w:abstractNum>
  <w:abstractNum w:abstractNumId="6">
    <w:nsid w:val="5F045932"/>
    <w:multiLevelType w:val="hybridMultilevel"/>
    <w:tmpl w:val="B372905A"/>
    <w:lvl w:ilvl="0" w:tplc="BDC479A2">
      <w:start w:val="1"/>
      <w:numFmt w:val="decimal"/>
      <w:lvlText w:val="%1)"/>
      <w:lvlJc w:val="left"/>
      <w:pPr>
        <w:ind w:left="1455" w:hanging="360"/>
      </w:pPr>
      <w:rPr>
        <w:rFonts w:hint="default"/>
      </w:rPr>
    </w:lvl>
    <w:lvl w:ilvl="1" w:tplc="04090019" w:tentative="1">
      <w:start w:val="1"/>
      <w:numFmt w:val="lowerLetter"/>
      <w:lvlText w:val="%2."/>
      <w:lvlJc w:val="left"/>
      <w:pPr>
        <w:ind w:left="2175" w:hanging="360"/>
      </w:pPr>
    </w:lvl>
    <w:lvl w:ilvl="2" w:tplc="0409001B" w:tentative="1">
      <w:start w:val="1"/>
      <w:numFmt w:val="lowerRoman"/>
      <w:lvlText w:val="%3."/>
      <w:lvlJc w:val="right"/>
      <w:pPr>
        <w:ind w:left="2895" w:hanging="180"/>
      </w:pPr>
    </w:lvl>
    <w:lvl w:ilvl="3" w:tplc="0409000F" w:tentative="1">
      <w:start w:val="1"/>
      <w:numFmt w:val="decimal"/>
      <w:lvlText w:val="%4."/>
      <w:lvlJc w:val="left"/>
      <w:pPr>
        <w:ind w:left="3615" w:hanging="360"/>
      </w:pPr>
    </w:lvl>
    <w:lvl w:ilvl="4" w:tplc="04090019" w:tentative="1">
      <w:start w:val="1"/>
      <w:numFmt w:val="lowerLetter"/>
      <w:lvlText w:val="%5."/>
      <w:lvlJc w:val="left"/>
      <w:pPr>
        <w:ind w:left="4335" w:hanging="360"/>
      </w:pPr>
    </w:lvl>
    <w:lvl w:ilvl="5" w:tplc="0409001B" w:tentative="1">
      <w:start w:val="1"/>
      <w:numFmt w:val="lowerRoman"/>
      <w:lvlText w:val="%6."/>
      <w:lvlJc w:val="right"/>
      <w:pPr>
        <w:ind w:left="5055" w:hanging="180"/>
      </w:pPr>
    </w:lvl>
    <w:lvl w:ilvl="6" w:tplc="0409000F" w:tentative="1">
      <w:start w:val="1"/>
      <w:numFmt w:val="decimal"/>
      <w:lvlText w:val="%7."/>
      <w:lvlJc w:val="left"/>
      <w:pPr>
        <w:ind w:left="5775" w:hanging="360"/>
      </w:pPr>
    </w:lvl>
    <w:lvl w:ilvl="7" w:tplc="04090019" w:tentative="1">
      <w:start w:val="1"/>
      <w:numFmt w:val="lowerLetter"/>
      <w:lvlText w:val="%8."/>
      <w:lvlJc w:val="left"/>
      <w:pPr>
        <w:ind w:left="6495" w:hanging="360"/>
      </w:pPr>
    </w:lvl>
    <w:lvl w:ilvl="8" w:tplc="0409001B" w:tentative="1">
      <w:start w:val="1"/>
      <w:numFmt w:val="lowerRoman"/>
      <w:lvlText w:val="%9."/>
      <w:lvlJc w:val="right"/>
      <w:pPr>
        <w:ind w:left="7215" w:hanging="180"/>
      </w:pPr>
    </w:lvl>
  </w:abstractNum>
  <w:abstractNum w:abstractNumId="7">
    <w:nsid w:val="7F831CF5"/>
    <w:multiLevelType w:val="hybridMultilevel"/>
    <w:tmpl w:val="55668E1A"/>
    <w:lvl w:ilvl="0" w:tplc="76D68DC6">
      <w:start w:val="2"/>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num w:numId="1">
    <w:abstractNumId w:val="7"/>
  </w:num>
  <w:num w:numId="2">
    <w:abstractNumId w:val="0"/>
  </w:num>
  <w:num w:numId="3">
    <w:abstractNumId w:val="2"/>
  </w:num>
  <w:num w:numId="4">
    <w:abstractNumId w:val="4"/>
  </w:num>
  <w:num w:numId="5">
    <w:abstractNumId w:val="1"/>
  </w:num>
  <w:num w:numId="6">
    <w:abstractNumId w:val="6"/>
  </w:num>
  <w:num w:numId="7">
    <w:abstractNumId w:val="5"/>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956FD"/>
    <w:rsid w:val="00003110"/>
    <w:rsid w:val="00011015"/>
    <w:rsid w:val="0001330B"/>
    <w:rsid w:val="00013716"/>
    <w:rsid w:val="00024DF3"/>
    <w:rsid w:val="00032016"/>
    <w:rsid w:val="000337C2"/>
    <w:rsid w:val="00033E33"/>
    <w:rsid w:val="000357D9"/>
    <w:rsid w:val="00042F8F"/>
    <w:rsid w:val="00043EA7"/>
    <w:rsid w:val="0006045B"/>
    <w:rsid w:val="00076E1B"/>
    <w:rsid w:val="00083369"/>
    <w:rsid w:val="000A0CD4"/>
    <w:rsid w:val="000A59A2"/>
    <w:rsid w:val="000D7C7C"/>
    <w:rsid w:val="000F1BD4"/>
    <w:rsid w:val="000F374C"/>
    <w:rsid w:val="000F403E"/>
    <w:rsid w:val="000F49A6"/>
    <w:rsid w:val="00100593"/>
    <w:rsid w:val="00115E7A"/>
    <w:rsid w:val="00120750"/>
    <w:rsid w:val="00126DF8"/>
    <w:rsid w:val="00132F16"/>
    <w:rsid w:val="0013384F"/>
    <w:rsid w:val="00141FA9"/>
    <w:rsid w:val="0014325A"/>
    <w:rsid w:val="001461E8"/>
    <w:rsid w:val="001469EF"/>
    <w:rsid w:val="00152A42"/>
    <w:rsid w:val="00156C94"/>
    <w:rsid w:val="00161B51"/>
    <w:rsid w:val="001656C8"/>
    <w:rsid w:val="00165DF0"/>
    <w:rsid w:val="00171018"/>
    <w:rsid w:val="00186C35"/>
    <w:rsid w:val="00187B13"/>
    <w:rsid w:val="00191957"/>
    <w:rsid w:val="001A1DB1"/>
    <w:rsid w:val="001A4363"/>
    <w:rsid w:val="001A527C"/>
    <w:rsid w:val="001B0828"/>
    <w:rsid w:val="001B2DD0"/>
    <w:rsid w:val="001B3081"/>
    <w:rsid w:val="001B3B97"/>
    <w:rsid w:val="001B490D"/>
    <w:rsid w:val="001C089D"/>
    <w:rsid w:val="001D05E1"/>
    <w:rsid w:val="001D6733"/>
    <w:rsid w:val="001E6043"/>
    <w:rsid w:val="001E7318"/>
    <w:rsid w:val="001F37BD"/>
    <w:rsid w:val="001F54EF"/>
    <w:rsid w:val="001F612B"/>
    <w:rsid w:val="001F7BDC"/>
    <w:rsid w:val="00201B65"/>
    <w:rsid w:val="00207C75"/>
    <w:rsid w:val="00211769"/>
    <w:rsid w:val="00214AE6"/>
    <w:rsid w:val="002168C0"/>
    <w:rsid w:val="00224005"/>
    <w:rsid w:val="002245F8"/>
    <w:rsid w:val="0023406A"/>
    <w:rsid w:val="002428C9"/>
    <w:rsid w:val="00250DF2"/>
    <w:rsid w:val="0025431F"/>
    <w:rsid w:val="0026216F"/>
    <w:rsid w:val="0027294C"/>
    <w:rsid w:val="00287FE5"/>
    <w:rsid w:val="002B13D4"/>
    <w:rsid w:val="002C3BDF"/>
    <w:rsid w:val="002C3D5A"/>
    <w:rsid w:val="002D06D0"/>
    <w:rsid w:val="002F0056"/>
    <w:rsid w:val="002F21AA"/>
    <w:rsid w:val="002F6426"/>
    <w:rsid w:val="00301177"/>
    <w:rsid w:val="00305502"/>
    <w:rsid w:val="00307C2F"/>
    <w:rsid w:val="00307E21"/>
    <w:rsid w:val="003101CB"/>
    <w:rsid w:val="00320D08"/>
    <w:rsid w:val="003243B8"/>
    <w:rsid w:val="00326078"/>
    <w:rsid w:val="00332C46"/>
    <w:rsid w:val="00333898"/>
    <w:rsid w:val="00360AB2"/>
    <w:rsid w:val="00364003"/>
    <w:rsid w:val="00364C66"/>
    <w:rsid w:val="00371FFE"/>
    <w:rsid w:val="003731E8"/>
    <w:rsid w:val="00386473"/>
    <w:rsid w:val="003A3295"/>
    <w:rsid w:val="003A32E8"/>
    <w:rsid w:val="003A504D"/>
    <w:rsid w:val="003A71FD"/>
    <w:rsid w:val="003B09F8"/>
    <w:rsid w:val="003B0CB9"/>
    <w:rsid w:val="003C5C80"/>
    <w:rsid w:val="003D3F67"/>
    <w:rsid w:val="003D50E3"/>
    <w:rsid w:val="003E001F"/>
    <w:rsid w:val="003E0345"/>
    <w:rsid w:val="003F1B82"/>
    <w:rsid w:val="00402756"/>
    <w:rsid w:val="00403A4D"/>
    <w:rsid w:val="00410E1B"/>
    <w:rsid w:val="004116BE"/>
    <w:rsid w:val="004129D3"/>
    <w:rsid w:val="0042207C"/>
    <w:rsid w:val="00423FC4"/>
    <w:rsid w:val="00431E77"/>
    <w:rsid w:val="004326FE"/>
    <w:rsid w:val="00434BBE"/>
    <w:rsid w:val="00436DFD"/>
    <w:rsid w:val="00465976"/>
    <w:rsid w:val="00471AE3"/>
    <w:rsid w:val="004739F7"/>
    <w:rsid w:val="0048131F"/>
    <w:rsid w:val="00482D7C"/>
    <w:rsid w:val="00487E6B"/>
    <w:rsid w:val="004A0E88"/>
    <w:rsid w:val="004B14D6"/>
    <w:rsid w:val="004B5F1A"/>
    <w:rsid w:val="004C0034"/>
    <w:rsid w:val="004C4EDD"/>
    <w:rsid w:val="004C7550"/>
    <w:rsid w:val="004E2041"/>
    <w:rsid w:val="004E4415"/>
    <w:rsid w:val="004F1B82"/>
    <w:rsid w:val="0050019B"/>
    <w:rsid w:val="00511266"/>
    <w:rsid w:val="00521263"/>
    <w:rsid w:val="00522AF6"/>
    <w:rsid w:val="00524286"/>
    <w:rsid w:val="005347CC"/>
    <w:rsid w:val="00552DA1"/>
    <w:rsid w:val="00553861"/>
    <w:rsid w:val="00584A26"/>
    <w:rsid w:val="005908B8"/>
    <w:rsid w:val="005A3B6C"/>
    <w:rsid w:val="005B1154"/>
    <w:rsid w:val="005E045D"/>
    <w:rsid w:val="005E3A7E"/>
    <w:rsid w:val="005E7078"/>
    <w:rsid w:val="005E75AD"/>
    <w:rsid w:val="005F3B83"/>
    <w:rsid w:val="00600B8A"/>
    <w:rsid w:val="00601C30"/>
    <w:rsid w:val="00604455"/>
    <w:rsid w:val="006065D2"/>
    <w:rsid w:val="006115C1"/>
    <w:rsid w:val="006171E6"/>
    <w:rsid w:val="00617276"/>
    <w:rsid w:val="006204BB"/>
    <w:rsid w:val="006417E1"/>
    <w:rsid w:val="006464A3"/>
    <w:rsid w:val="00647EA0"/>
    <w:rsid w:val="00652EE3"/>
    <w:rsid w:val="00661C1A"/>
    <w:rsid w:val="00664336"/>
    <w:rsid w:val="00673349"/>
    <w:rsid w:val="006744FF"/>
    <w:rsid w:val="006773B4"/>
    <w:rsid w:val="00692D70"/>
    <w:rsid w:val="006A22C3"/>
    <w:rsid w:val="006A573F"/>
    <w:rsid w:val="006B301C"/>
    <w:rsid w:val="006B7D65"/>
    <w:rsid w:val="006C0B2E"/>
    <w:rsid w:val="006D1F0B"/>
    <w:rsid w:val="006D3D8B"/>
    <w:rsid w:val="006E03CC"/>
    <w:rsid w:val="006E1472"/>
    <w:rsid w:val="006E535E"/>
    <w:rsid w:val="007127D8"/>
    <w:rsid w:val="00713461"/>
    <w:rsid w:val="00720909"/>
    <w:rsid w:val="00725FB3"/>
    <w:rsid w:val="0073037D"/>
    <w:rsid w:val="0074222F"/>
    <w:rsid w:val="007432D4"/>
    <w:rsid w:val="00745D50"/>
    <w:rsid w:val="0075155C"/>
    <w:rsid w:val="00753A2A"/>
    <w:rsid w:val="00757C34"/>
    <w:rsid w:val="00760271"/>
    <w:rsid w:val="00760D25"/>
    <w:rsid w:val="007702DB"/>
    <w:rsid w:val="00773F5D"/>
    <w:rsid w:val="00774DC4"/>
    <w:rsid w:val="007759DD"/>
    <w:rsid w:val="00781ED4"/>
    <w:rsid w:val="007842C2"/>
    <w:rsid w:val="00785012"/>
    <w:rsid w:val="00785640"/>
    <w:rsid w:val="0079432A"/>
    <w:rsid w:val="00796677"/>
    <w:rsid w:val="007B5714"/>
    <w:rsid w:val="007C16C7"/>
    <w:rsid w:val="007D1AED"/>
    <w:rsid w:val="007D27F4"/>
    <w:rsid w:val="007D550A"/>
    <w:rsid w:val="007D6EED"/>
    <w:rsid w:val="007E2DE6"/>
    <w:rsid w:val="007E5069"/>
    <w:rsid w:val="007F17AB"/>
    <w:rsid w:val="008032B9"/>
    <w:rsid w:val="008143D1"/>
    <w:rsid w:val="00836AF7"/>
    <w:rsid w:val="008622CE"/>
    <w:rsid w:val="00872817"/>
    <w:rsid w:val="00872A05"/>
    <w:rsid w:val="00875DE4"/>
    <w:rsid w:val="00887E00"/>
    <w:rsid w:val="00895768"/>
    <w:rsid w:val="00896321"/>
    <w:rsid w:val="008A0D72"/>
    <w:rsid w:val="008A0E49"/>
    <w:rsid w:val="008A3C5D"/>
    <w:rsid w:val="008A525B"/>
    <w:rsid w:val="008B2F3C"/>
    <w:rsid w:val="008D187B"/>
    <w:rsid w:val="008F24C5"/>
    <w:rsid w:val="008F3E4D"/>
    <w:rsid w:val="00905E0E"/>
    <w:rsid w:val="00913129"/>
    <w:rsid w:val="009160BA"/>
    <w:rsid w:val="009169B0"/>
    <w:rsid w:val="009202D1"/>
    <w:rsid w:val="00925791"/>
    <w:rsid w:val="00932EFE"/>
    <w:rsid w:val="00933168"/>
    <w:rsid w:val="0093449E"/>
    <w:rsid w:val="00946D4A"/>
    <w:rsid w:val="00951613"/>
    <w:rsid w:val="00952433"/>
    <w:rsid w:val="00952BA3"/>
    <w:rsid w:val="009533A5"/>
    <w:rsid w:val="00955D50"/>
    <w:rsid w:val="00963277"/>
    <w:rsid w:val="00970CDB"/>
    <w:rsid w:val="00983E36"/>
    <w:rsid w:val="009849B9"/>
    <w:rsid w:val="0098567A"/>
    <w:rsid w:val="009907E8"/>
    <w:rsid w:val="00992AE6"/>
    <w:rsid w:val="00997540"/>
    <w:rsid w:val="009A1AE3"/>
    <w:rsid w:val="009A2623"/>
    <w:rsid w:val="009A6F39"/>
    <w:rsid w:val="009A7DDD"/>
    <w:rsid w:val="009B160C"/>
    <w:rsid w:val="009C2FA5"/>
    <w:rsid w:val="009C58ED"/>
    <w:rsid w:val="009C66D6"/>
    <w:rsid w:val="009D051A"/>
    <w:rsid w:val="009D4FEB"/>
    <w:rsid w:val="009E68B5"/>
    <w:rsid w:val="00A031F3"/>
    <w:rsid w:val="00A06B34"/>
    <w:rsid w:val="00A07787"/>
    <w:rsid w:val="00A133A6"/>
    <w:rsid w:val="00A274DD"/>
    <w:rsid w:val="00A339B6"/>
    <w:rsid w:val="00A35499"/>
    <w:rsid w:val="00A525BA"/>
    <w:rsid w:val="00A6326A"/>
    <w:rsid w:val="00A80B33"/>
    <w:rsid w:val="00A93FE8"/>
    <w:rsid w:val="00A972CB"/>
    <w:rsid w:val="00AA4F70"/>
    <w:rsid w:val="00AC5DF8"/>
    <w:rsid w:val="00AC785B"/>
    <w:rsid w:val="00AD3080"/>
    <w:rsid w:val="00AF521F"/>
    <w:rsid w:val="00AF614C"/>
    <w:rsid w:val="00B0009C"/>
    <w:rsid w:val="00B00CA0"/>
    <w:rsid w:val="00B01644"/>
    <w:rsid w:val="00B0319E"/>
    <w:rsid w:val="00B10299"/>
    <w:rsid w:val="00B16FDF"/>
    <w:rsid w:val="00B341C5"/>
    <w:rsid w:val="00B34950"/>
    <w:rsid w:val="00B438B3"/>
    <w:rsid w:val="00B63A2F"/>
    <w:rsid w:val="00B65126"/>
    <w:rsid w:val="00B673FA"/>
    <w:rsid w:val="00B678F6"/>
    <w:rsid w:val="00B70340"/>
    <w:rsid w:val="00B73781"/>
    <w:rsid w:val="00B81260"/>
    <w:rsid w:val="00B81DE6"/>
    <w:rsid w:val="00B833B1"/>
    <w:rsid w:val="00B85554"/>
    <w:rsid w:val="00B856C2"/>
    <w:rsid w:val="00B903B5"/>
    <w:rsid w:val="00B93742"/>
    <w:rsid w:val="00B9496A"/>
    <w:rsid w:val="00B956FD"/>
    <w:rsid w:val="00BA3135"/>
    <w:rsid w:val="00BA3144"/>
    <w:rsid w:val="00BA7D8B"/>
    <w:rsid w:val="00BB08DA"/>
    <w:rsid w:val="00BB10D8"/>
    <w:rsid w:val="00BC716B"/>
    <w:rsid w:val="00BD20A2"/>
    <w:rsid w:val="00BE736F"/>
    <w:rsid w:val="00BF0137"/>
    <w:rsid w:val="00BF22EE"/>
    <w:rsid w:val="00C04F1B"/>
    <w:rsid w:val="00C21FAD"/>
    <w:rsid w:val="00C31346"/>
    <w:rsid w:val="00C32FE4"/>
    <w:rsid w:val="00C41B96"/>
    <w:rsid w:val="00C800A0"/>
    <w:rsid w:val="00C802FB"/>
    <w:rsid w:val="00C85A39"/>
    <w:rsid w:val="00CC78EF"/>
    <w:rsid w:val="00CD0B82"/>
    <w:rsid w:val="00CD6781"/>
    <w:rsid w:val="00CE2E0F"/>
    <w:rsid w:val="00CE2FD0"/>
    <w:rsid w:val="00CE6BCB"/>
    <w:rsid w:val="00CF3499"/>
    <w:rsid w:val="00D058D2"/>
    <w:rsid w:val="00D10479"/>
    <w:rsid w:val="00D11073"/>
    <w:rsid w:val="00D112EF"/>
    <w:rsid w:val="00D12A28"/>
    <w:rsid w:val="00D16899"/>
    <w:rsid w:val="00D218FF"/>
    <w:rsid w:val="00D229F0"/>
    <w:rsid w:val="00D343CD"/>
    <w:rsid w:val="00D40130"/>
    <w:rsid w:val="00D42DB3"/>
    <w:rsid w:val="00D500C0"/>
    <w:rsid w:val="00D64BDA"/>
    <w:rsid w:val="00D73D88"/>
    <w:rsid w:val="00D772D8"/>
    <w:rsid w:val="00D85F9E"/>
    <w:rsid w:val="00D90413"/>
    <w:rsid w:val="00DA0AF5"/>
    <w:rsid w:val="00DA48C2"/>
    <w:rsid w:val="00DB31DC"/>
    <w:rsid w:val="00DC4EE6"/>
    <w:rsid w:val="00DD3FA6"/>
    <w:rsid w:val="00DE0668"/>
    <w:rsid w:val="00DF05B9"/>
    <w:rsid w:val="00E03B2F"/>
    <w:rsid w:val="00E04371"/>
    <w:rsid w:val="00E063E6"/>
    <w:rsid w:val="00E21068"/>
    <w:rsid w:val="00E226CF"/>
    <w:rsid w:val="00E23C70"/>
    <w:rsid w:val="00E31B50"/>
    <w:rsid w:val="00E334CD"/>
    <w:rsid w:val="00E36DF3"/>
    <w:rsid w:val="00E45796"/>
    <w:rsid w:val="00E46E19"/>
    <w:rsid w:val="00E61232"/>
    <w:rsid w:val="00E62CF8"/>
    <w:rsid w:val="00E6549E"/>
    <w:rsid w:val="00E863DD"/>
    <w:rsid w:val="00E94F79"/>
    <w:rsid w:val="00EB59B6"/>
    <w:rsid w:val="00ED008E"/>
    <w:rsid w:val="00EE0254"/>
    <w:rsid w:val="00EE6291"/>
    <w:rsid w:val="00EF3C09"/>
    <w:rsid w:val="00F0141C"/>
    <w:rsid w:val="00F02703"/>
    <w:rsid w:val="00F02E08"/>
    <w:rsid w:val="00F04D15"/>
    <w:rsid w:val="00F20436"/>
    <w:rsid w:val="00F26E3E"/>
    <w:rsid w:val="00F3549F"/>
    <w:rsid w:val="00F45956"/>
    <w:rsid w:val="00F47539"/>
    <w:rsid w:val="00F54B7C"/>
    <w:rsid w:val="00F603B1"/>
    <w:rsid w:val="00F70442"/>
    <w:rsid w:val="00F71B68"/>
    <w:rsid w:val="00F76EDA"/>
    <w:rsid w:val="00F87432"/>
    <w:rsid w:val="00F92989"/>
    <w:rsid w:val="00F94D8C"/>
    <w:rsid w:val="00F960B1"/>
    <w:rsid w:val="00FA00E0"/>
    <w:rsid w:val="00FA5B98"/>
    <w:rsid w:val="00FD1758"/>
    <w:rsid w:val="00FD1F4B"/>
    <w:rsid w:val="00FD2C7D"/>
    <w:rsid w:val="00FE6E0E"/>
    <w:rsid w:val="00FF218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57B1DBB8-E130-4A0C-BFBC-8A3E82EBCA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20436"/>
    <w:pPr>
      <w:spacing w:after="0" w:line="240" w:lineRule="auto"/>
    </w:pPr>
    <w:rPr>
      <w:rFonts w:ascii="Times New Roman" w:eastAsia="Times New Roman" w:hAnsi="Times New Roman" w:cs="Times New Roman"/>
      <w:sz w:val="24"/>
      <w:szCs w:val="24"/>
    </w:rPr>
  </w:style>
  <w:style w:type="paragraph" w:styleId="Heading2">
    <w:name w:val="heading 2"/>
    <w:basedOn w:val="Normal"/>
    <w:link w:val="Heading2Char"/>
    <w:uiPriority w:val="9"/>
    <w:qFormat/>
    <w:rsid w:val="006204BB"/>
    <w:pPr>
      <w:spacing w:before="100" w:beforeAutospacing="1" w:after="100" w:afterAutospacing="1"/>
      <w:outlineLvl w:val="1"/>
    </w:pPr>
    <w:rPr>
      <w:b/>
      <w:bCs/>
      <w:sz w:val="36"/>
      <w:szCs w:val="36"/>
    </w:rPr>
  </w:style>
  <w:style w:type="paragraph" w:styleId="Heading3">
    <w:name w:val="heading 3"/>
    <w:basedOn w:val="Normal"/>
    <w:link w:val="Heading3Char"/>
    <w:uiPriority w:val="9"/>
    <w:qFormat/>
    <w:rsid w:val="006204BB"/>
    <w:pPr>
      <w:spacing w:before="100" w:beforeAutospacing="1" w:after="100" w:afterAutospacing="1"/>
      <w:outlineLvl w:val="2"/>
    </w:pPr>
    <w:rPr>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F20436"/>
    <w:rPr>
      <w:b/>
      <w:bCs/>
    </w:rPr>
  </w:style>
  <w:style w:type="character" w:customStyle="1" w:styleId="NormalWebChar">
    <w:name w:val="Normal (Web) Char"/>
    <w:aliases w:val="webb Char"/>
    <w:link w:val="NormalWeb"/>
    <w:uiPriority w:val="34"/>
    <w:locked/>
    <w:rsid w:val="00F20436"/>
    <w:rPr>
      <w:rFonts w:ascii="GHEA Grapalat" w:eastAsia="Calibri" w:hAnsi="GHEA Grapalat"/>
    </w:rPr>
  </w:style>
  <w:style w:type="paragraph" w:styleId="NormalWeb">
    <w:name w:val="Normal (Web)"/>
    <w:aliases w:val="webb"/>
    <w:basedOn w:val="Normal"/>
    <w:link w:val="NormalWebChar"/>
    <w:uiPriority w:val="99"/>
    <w:unhideWhenUsed/>
    <w:qFormat/>
    <w:rsid w:val="00F20436"/>
    <w:pPr>
      <w:ind w:left="720"/>
    </w:pPr>
    <w:rPr>
      <w:rFonts w:ascii="GHEA Grapalat" w:eastAsia="Calibri" w:hAnsi="GHEA Grapalat" w:cstheme="minorBidi"/>
      <w:sz w:val="22"/>
      <w:szCs w:val="22"/>
    </w:rPr>
  </w:style>
  <w:style w:type="paragraph" w:customStyle="1" w:styleId="Style14">
    <w:name w:val="Style14"/>
    <w:basedOn w:val="Normal"/>
    <w:uiPriority w:val="99"/>
    <w:rsid w:val="003C5C80"/>
    <w:pPr>
      <w:widowControl w:val="0"/>
      <w:autoSpaceDE w:val="0"/>
      <w:autoSpaceDN w:val="0"/>
      <w:adjustRightInd w:val="0"/>
      <w:spacing w:line="364" w:lineRule="exact"/>
      <w:ind w:hanging="281"/>
    </w:pPr>
    <w:rPr>
      <w:rFonts w:ascii="Tahoma" w:hAnsi="Tahoma" w:cs="Tahoma"/>
      <w:lang w:eastAsia="zh-CN"/>
    </w:rPr>
  </w:style>
  <w:style w:type="paragraph" w:styleId="ListParagraph">
    <w:name w:val="List Paragraph"/>
    <w:aliases w:val="List Paragraph2,Akapit z listą BS,List Paragraph 1,List Paragraph3,Numbered List Paragraph,Bullet paras,Liste 1,Table no. List Paragraph,Colorful List - Accent 11,List Paragraph4,PDP DOCUMENT SUBTITLE,List_Paragraph,Multilevel para_II"/>
    <w:basedOn w:val="Normal"/>
    <w:link w:val="ListParagraphChar"/>
    <w:uiPriority w:val="34"/>
    <w:qFormat/>
    <w:rsid w:val="003C5C80"/>
    <w:pPr>
      <w:ind w:left="720"/>
      <w:contextualSpacing/>
    </w:pPr>
  </w:style>
  <w:style w:type="character" w:customStyle="1" w:styleId="ListParagraphChar">
    <w:name w:val="List Paragraph Char"/>
    <w:aliases w:val="List Paragraph2 Char,Akapit z listą BS Char,List Paragraph 1 Char,List Paragraph3 Char,Numbered List Paragraph Char,Bullet paras Char,Liste 1 Char,Table no. List Paragraph Char,Colorful List - Accent 11 Char,List Paragraph4 Char"/>
    <w:link w:val="ListParagraph"/>
    <w:uiPriority w:val="34"/>
    <w:locked/>
    <w:rsid w:val="003C5C80"/>
    <w:rPr>
      <w:rFonts w:ascii="Times New Roman" w:eastAsia="Times New Roman" w:hAnsi="Times New Roman" w:cs="Times New Roman"/>
      <w:sz w:val="24"/>
      <w:szCs w:val="24"/>
    </w:rPr>
  </w:style>
  <w:style w:type="character" w:customStyle="1" w:styleId="tlid-translation">
    <w:name w:val="tlid-translation"/>
    <w:basedOn w:val="DefaultParagraphFont"/>
    <w:rsid w:val="00B85554"/>
  </w:style>
  <w:style w:type="paragraph" w:styleId="BalloonText">
    <w:name w:val="Balloon Text"/>
    <w:basedOn w:val="Normal"/>
    <w:link w:val="BalloonTextChar"/>
    <w:uiPriority w:val="99"/>
    <w:semiHidden/>
    <w:unhideWhenUsed/>
    <w:rsid w:val="00E063E6"/>
    <w:rPr>
      <w:rFonts w:ascii="Tahoma" w:hAnsi="Tahoma" w:cs="Tahoma"/>
      <w:sz w:val="16"/>
      <w:szCs w:val="16"/>
    </w:rPr>
  </w:style>
  <w:style w:type="character" w:customStyle="1" w:styleId="BalloonTextChar">
    <w:name w:val="Balloon Text Char"/>
    <w:basedOn w:val="DefaultParagraphFont"/>
    <w:link w:val="BalloonText"/>
    <w:uiPriority w:val="99"/>
    <w:semiHidden/>
    <w:rsid w:val="00E063E6"/>
    <w:rPr>
      <w:rFonts w:ascii="Tahoma" w:eastAsia="Times New Roman" w:hAnsi="Tahoma" w:cs="Tahoma"/>
      <w:sz w:val="16"/>
      <w:szCs w:val="16"/>
    </w:rPr>
  </w:style>
  <w:style w:type="character" w:customStyle="1" w:styleId="normChar">
    <w:name w:val="norm Char"/>
    <w:link w:val="norm"/>
    <w:locked/>
    <w:rsid w:val="009169B0"/>
    <w:rPr>
      <w:rFonts w:ascii="Arial Armenian" w:hAnsi="Arial Armenian"/>
    </w:rPr>
  </w:style>
  <w:style w:type="paragraph" w:customStyle="1" w:styleId="norm">
    <w:name w:val="norm"/>
    <w:basedOn w:val="Normal"/>
    <w:link w:val="normChar"/>
    <w:rsid w:val="009169B0"/>
    <w:pPr>
      <w:spacing w:line="480" w:lineRule="auto"/>
      <w:ind w:firstLine="709"/>
      <w:jc w:val="both"/>
    </w:pPr>
    <w:rPr>
      <w:rFonts w:ascii="Arial Armenian" w:eastAsiaTheme="minorHAnsi" w:hAnsi="Arial Armenian" w:cstheme="minorBidi"/>
      <w:sz w:val="22"/>
      <w:szCs w:val="22"/>
    </w:rPr>
  </w:style>
  <w:style w:type="character" w:customStyle="1" w:styleId="Heading2Char">
    <w:name w:val="Heading 2 Char"/>
    <w:basedOn w:val="DefaultParagraphFont"/>
    <w:link w:val="Heading2"/>
    <w:uiPriority w:val="9"/>
    <w:rsid w:val="006204BB"/>
    <w:rPr>
      <w:rFonts w:ascii="Times New Roman" w:eastAsia="Times New Roman" w:hAnsi="Times New Roman" w:cs="Times New Roman"/>
      <w:b/>
      <w:bCs/>
      <w:sz w:val="36"/>
      <w:szCs w:val="36"/>
    </w:rPr>
  </w:style>
  <w:style w:type="character" w:customStyle="1" w:styleId="Heading3Char">
    <w:name w:val="Heading 3 Char"/>
    <w:basedOn w:val="DefaultParagraphFont"/>
    <w:link w:val="Heading3"/>
    <w:uiPriority w:val="9"/>
    <w:rsid w:val="006204BB"/>
    <w:rPr>
      <w:rFonts w:ascii="Times New Roman" w:eastAsia="Times New Roman" w:hAnsi="Times New Roman" w:cs="Times New Roman"/>
      <w:b/>
      <w:bCs/>
      <w:sz w:val="27"/>
      <w:szCs w:val="27"/>
    </w:rPr>
  </w:style>
  <w:style w:type="character" w:styleId="Hyperlink">
    <w:name w:val="Hyperlink"/>
    <w:basedOn w:val="DefaultParagraphFont"/>
    <w:uiPriority w:val="99"/>
    <w:unhideWhenUsed/>
    <w:rsid w:val="000F1BD4"/>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01170291">
      <w:bodyDiv w:val="1"/>
      <w:marLeft w:val="0"/>
      <w:marRight w:val="0"/>
      <w:marTop w:val="0"/>
      <w:marBottom w:val="0"/>
      <w:divBdr>
        <w:top w:val="none" w:sz="0" w:space="0" w:color="auto"/>
        <w:left w:val="none" w:sz="0" w:space="0" w:color="auto"/>
        <w:bottom w:val="none" w:sz="0" w:space="0" w:color="auto"/>
        <w:right w:val="none" w:sz="0" w:space="0" w:color="auto"/>
      </w:divBdr>
    </w:div>
    <w:div w:id="847795044">
      <w:bodyDiv w:val="1"/>
      <w:marLeft w:val="0"/>
      <w:marRight w:val="0"/>
      <w:marTop w:val="0"/>
      <w:marBottom w:val="0"/>
      <w:divBdr>
        <w:top w:val="none" w:sz="0" w:space="0" w:color="auto"/>
        <w:left w:val="none" w:sz="0" w:space="0" w:color="auto"/>
        <w:bottom w:val="none" w:sz="0" w:space="0" w:color="auto"/>
        <w:right w:val="none" w:sz="0" w:space="0" w:color="auto"/>
      </w:divBdr>
    </w:div>
    <w:div w:id="864710434">
      <w:bodyDiv w:val="1"/>
      <w:marLeft w:val="0"/>
      <w:marRight w:val="0"/>
      <w:marTop w:val="0"/>
      <w:marBottom w:val="0"/>
      <w:divBdr>
        <w:top w:val="none" w:sz="0" w:space="0" w:color="auto"/>
        <w:left w:val="none" w:sz="0" w:space="0" w:color="auto"/>
        <w:bottom w:val="none" w:sz="0" w:space="0" w:color="auto"/>
        <w:right w:val="none" w:sz="0" w:space="0" w:color="auto"/>
      </w:divBdr>
    </w:div>
    <w:div w:id="923101966">
      <w:bodyDiv w:val="1"/>
      <w:marLeft w:val="0"/>
      <w:marRight w:val="0"/>
      <w:marTop w:val="0"/>
      <w:marBottom w:val="0"/>
      <w:divBdr>
        <w:top w:val="none" w:sz="0" w:space="0" w:color="auto"/>
        <w:left w:val="none" w:sz="0" w:space="0" w:color="auto"/>
        <w:bottom w:val="none" w:sz="0" w:space="0" w:color="auto"/>
        <w:right w:val="none" w:sz="0" w:space="0" w:color="auto"/>
      </w:divBdr>
    </w:div>
    <w:div w:id="965820750">
      <w:bodyDiv w:val="1"/>
      <w:marLeft w:val="0"/>
      <w:marRight w:val="0"/>
      <w:marTop w:val="0"/>
      <w:marBottom w:val="0"/>
      <w:divBdr>
        <w:top w:val="none" w:sz="0" w:space="0" w:color="auto"/>
        <w:left w:val="none" w:sz="0" w:space="0" w:color="auto"/>
        <w:bottom w:val="none" w:sz="0" w:space="0" w:color="auto"/>
        <w:right w:val="none" w:sz="0" w:space="0" w:color="auto"/>
      </w:divBdr>
      <w:divsChild>
        <w:div w:id="1754471290">
          <w:marLeft w:val="0"/>
          <w:marRight w:val="0"/>
          <w:marTop w:val="0"/>
          <w:marBottom w:val="0"/>
          <w:divBdr>
            <w:top w:val="none" w:sz="0" w:space="0" w:color="auto"/>
            <w:left w:val="none" w:sz="0" w:space="0" w:color="auto"/>
            <w:bottom w:val="none" w:sz="0" w:space="0" w:color="auto"/>
            <w:right w:val="none" w:sz="0" w:space="0" w:color="auto"/>
          </w:divBdr>
        </w:div>
      </w:divsChild>
    </w:div>
    <w:div w:id="984429908">
      <w:bodyDiv w:val="1"/>
      <w:marLeft w:val="0"/>
      <w:marRight w:val="0"/>
      <w:marTop w:val="0"/>
      <w:marBottom w:val="0"/>
      <w:divBdr>
        <w:top w:val="none" w:sz="0" w:space="0" w:color="auto"/>
        <w:left w:val="none" w:sz="0" w:space="0" w:color="auto"/>
        <w:bottom w:val="none" w:sz="0" w:space="0" w:color="auto"/>
        <w:right w:val="none" w:sz="0" w:space="0" w:color="auto"/>
      </w:divBdr>
    </w:div>
    <w:div w:id="12141238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13</Pages>
  <Words>3469</Words>
  <Characters>19777</Characters>
  <Application>Microsoft Office Word</Application>
  <DocSecurity>0</DocSecurity>
  <Lines>164</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23200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Sona Ghukasyan</dc:creator>
  <cp:keywords>https://mul2.gov.am/tasks/1252105/oneclick?token=f1482916a16f6f92e334cc18366248b6</cp:keywords>
  <dc:description/>
  <cp:lastModifiedBy>Mariam Ilanjyan</cp:lastModifiedBy>
  <cp:revision>3</cp:revision>
  <cp:lastPrinted>2021-10-13T06:31:00Z</cp:lastPrinted>
  <dcterms:created xsi:type="dcterms:W3CDTF">2025-12-04T05:38:00Z</dcterms:created>
  <dcterms:modified xsi:type="dcterms:W3CDTF">2025-12-09T06:10:00Z</dcterms:modified>
</cp:coreProperties>
</file>