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4B042A1F"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DC7F5F">
        <w:rPr>
          <w:rStyle w:val="Strong"/>
          <w:rFonts w:ascii="GHEA Grapalat" w:hAnsi="GHEA Grapalat"/>
          <w:color w:val="000000"/>
          <w:lang w:val="hy-AM"/>
        </w:rPr>
        <w:t>ՋԵԻ ՄԱՍԻՆ» ՕՐԵՆՔՈՒՄ ՎԵՐԱԲԱՇԽՈՒՄ</w:t>
      </w:r>
      <w:r w:rsidR="009F4EC6">
        <w:rPr>
          <w:rStyle w:val="Strong"/>
          <w:rFonts w:ascii="GHEA Grapalat" w:hAnsi="GHEA Grapalat"/>
          <w:color w:val="000000"/>
        </w:rPr>
        <w:t xml:space="preserve"> ԵՎ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DC7F5F">
        <w:rPr>
          <w:rStyle w:val="Strong"/>
          <w:rFonts w:ascii="GHEA Grapalat" w:hAnsi="GHEA Grapalat"/>
          <w:color w:val="000000"/>
        </w:rPr>
        <w:t>ՆԵՐ</w:t>
      </w:r>
      <w:r w:rsidR="00A601D9">
        <w:rPr>
          <w:rStyle w:val="Strong"/>
          <w:rFonts w:ascii="GHEA Grapalat" w:hAnsi="GHEA Grapalat"/>
          <w:color w:val="000000"/>
          <w:lang w:val="hy-AM"/>
        </w:rPr>
        <w:t xml:space="preserve"> </w:t>
      </w:r>
      <w:r w:rsidR="0004233D">
        <w:rPr>
          <w:rStyle w:val="Strong"/>
          <w:rFonts w:ascii="GHEA Grapalat" w:hAnsi="GHEA Grapalat"/>
          <w:color w:val="000000"/>
        </w:rPr>
        <w:t xml:space="preserve">ԵՎ ԼՐԱՑՈՒՄՆԵՐ </w:t>
      </w:r>
      <w:r w:rsidR="00A601D9">
        <w:rPr>
          <w:rStyle w:val="Strong"/>
          <w:rFonts w:ascii="GHEA Grapalat" w:hAnsi="GHEA Grapalat"/>
          <w:color w:val="000000"/>
          <w:lang w:val="hy-AM"/>
        </w:rPr>
        <w:t xml:space="preserve">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02624C">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717D8DF" w:rsidR="008F7EB9" w:rsidRPr="00C05A83" w:rsidRDefault="0046586E" w:rsidP="0046586E">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r w:rsidRPr="0046586E">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w:t>
            </w:r>
            <w:r w:rsidR="00DE3CDC" w:rsidRPr="0046586E">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6586E">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323175" w:rsidRPr="0046586E">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sidRPr="0046586E">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46586E">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46586E">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0"/>
          </w:p>
        </w:tc>
      </w:tr>
      <w:tr w:rsidR="007A6CD8" w:rsidRPr="00386BA5" w14:paraId="34BB83CD" w14:textId="77777777" w:rsidTr="0002624C">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59094640" w:rsidR="008F7EB9" w:rsidRPr="007A5BFA" w:rsidRDefault="00175F68" w:rsidP="00545B47">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b/>
                <w:bCs/>
                <w:spacing w:val="-20"/>
              </w:rPr>
              <w:t>N 01/34-2/27231-2025</w:t>
            </w:r>
          </w:p>
        </w:tc>
      </w:tr>
      <w:tr w:rsidR="007A6CD8" w:rsidRPr="005C2B3B" w14:paraId="037659DB" w14:textId="77777777" w:rsidTr="0002624C">
        <w:trPr>
          <w:trHeight w:val="800"/>
          <w:tblCellSpacing w:w="0" w:type="dxa"/>
        </w:trPr>
        <w:tc>
          <w:tcPr>
            <w:tcW w:w="7375" w:type="dxa"/>
            <w:shd w:val="clear" w:color="auto" w:fill="FFFFFF"/>
          </w:tcPr>
          <w:p w14:paraId="48ABC798" w14:textId="77777777" w:rsidR="0095377C" w:rsidRDefault="0095377C" w:rsidP="0095377C">
            <w:pPr>
              <w:tabs>
                <w:tab w:val="left" w:pos="6804"/>
              </w:tabs>
              <w:spacing w:line="276" w:lineRule="auto"/>
              <w:ind w:left="127" w:right="135" w:firstLine="440"/>
              <w:contextualSpacing/>
              <w:jc w:val="both"/>
              <w:rPr>
                <w:rFonts w:ascii="GHEA Grapalat" w:hAnsi="GHEA Grapalat"/>
              </w:rPr>
            </w:pPr>
            <w:r w:rsidRPr="00385E72">
              <w:rPr>
                <w:rFonts w:ascii="GHEA Grapalat" w:hAnsi="GHEA Grapalat"/>
              </w:rPr>
              <w:t xml:space="preserve">Ձեր 26.11.2025թ. NԱԹ//34372-2025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w:t>
            </w:r>
            <w:r w:rsidRPr="006540D5">
              <w:rPr>
                <w:rFonts w:ascii="GHEA Grapalat" w:hAnsi="GHEA Grapalat"/>
              </w:rPr>
              <w:t>նախագծով (այսուհետ՝ Նախագիծ) առաջարկվում է ՀՀ 2025թ. պետական բյուջեով ՀՀ աշխատանքի և սոցիալական</w:t>
            </w:r>
            <w:r w:rsidRPr="00953416">
              <w:rPr>
                <w:rFonts w:ascii="GHEA Grapalat" w:hAnsi="GHEA Grapalat"/>
              </w:rPr>
              <w:t xml:space="preserve"> հարցերի նախարարության</w:t>
            </w:r>
            <w:r>
              <w:rPr>
                <w:rFonts w:ascii="GHEA Grapalat" w:hAnsi="GHEA Grapalat"/>
              </w:rPr>
              <w:t>ը</w:t>
            </w:r>
            <w:r w:rsidRPr="00953416">
              <w:rPr>
                <w:rFonts w:ascii="GHEA Grapalat" w:hAnsi="GHEA Grapalat"/>
              </w:rPr>
              <w:t xml:space="preserve"> (այսուհետ՝ ՀՀ ԱՍՀՆ) հատկացված միջոցների հաշվին իրականացնել միջծրագրային վերաբաշխումներ</w:t>
            </w:r>
            <w:r>
              <w:rPr>
                <w:rFonts w:ascii="GHEA Grapalat" w:hAnsi="GHEA Grapalat"/>
              </w:rPr>
              <w:t xml:space="preserve">՝ շուրջ 6.2 մլրդ դրամի չափով, որի վերաբերյալ հայտնում ենք հետևյալը. </w:t>
            </w:r>
          </w:p>
          <w:p w14:paraId="0114ED8F" w14:textId="77777777" w:rsidR="0095377C" w:rsidRDefault="0095377C" w:rsidP="0095377C">
            <w:pPr>
              <w:pStyle w:val="ListParagraph"/>
              <w:numPr>
                <w:ilvl w:val="0"/>
                <w:numId w:val="15"/>
              </w:numPr>
              <w:suppressAutoHyphens/>
              <w:spacing w:line="276" w:lineRule="auto"/>
              <w:ind w:left="127" w:right="135" w:firstLine="440"/>
              <w:jc w:val="both"/>
              <w:rPr>
                <w:rFonts w:ascii="GHEA Grapalat" w:hAnsi="GHEA Grapalat"/>
              </w:rPr>
            </w:pPr>
            <w:r w:rsidRPr="00953416">
              <w:rPr>
                <w:rFonts w:ascii="GHEA Grapalat" w:hAnsi="GHEA Grapalat"/>
              </w:rPr>
              <w:t>Նախագծով առաջարկվում է 1225 ծրագրի «12018 Լեռնային Ղարաբաղից բռնի տեղահանվածներին օժանդակելու համար աջակցություն» միջոցառման գծով</w:t>
            </w:r>
            <w:r>
              <w:rPr>
                <w:rFonts w:ascii="GHEA Grapalat" w:hAnsi="GHEA Grapalat"/>
              </w:rPr>
              <w:t xml:space="preserve"> նախատեսված 35.0 մլրդ դրամին ավելացնել ևս </w:t>
            </w:r>
            <w:r w:rsidRPr="00953416">
              <w:rPr>
                <w:rFonts w:ascii="GHEA Grapalat" w:hAnsi="GHEA Grapalat"/>
              </w:rPr>
              <w:t>3</w:t>
            </w:r>
            <w:r>
              <w:rPr>
                <w:rFonts w:ascii="GHEA Grapalat" w:hAnsi="GHEA Grapalat"/>
              </w:rPr>
              <w:t>.3 մլրդ դրամ:</w:t>
            </w:r>
          </w:p>
          <w:p w14:paraId="1AEA4A8A" w14:textId="77777777" w:rsidR="0095377C" w:rsidRDefault="0095377C" w:rsidP="0095377C">
            <w:pPr>
              <w:spacing w:line="276" w:lineRule="auto"/>
              <w:ind w:left="127" w:right="135" w:firstLine="440"/>
              <w:jc w:val="both"/>
              <w:rPr>
                <w:rFonts w:ascii="GHEA Grapalat" w:hAnsi="GHEA Grapalat"/>
              </w:rPr>
            </w:pPr>
            <w:r>
              <w:rPr>
                <w:rFonts w:ascii="GHEA Grapalat" w:hAnsi="GHEA Grapalat"/>
              </w:rPr>
              <w:t xml:space="preserve">Միջոցառման շրջանակներում, </w:t>
            </w:r>
            <w:r w:rsidRPr="00953416">
              <w:rPr>
                <w:rFonts w:ascii="GHEA Grapalat" w:hAnsi="GHEA Grapalat"/>
              </w:rPr>
              <w:t>Ղարաբաղից</w:t>
            </w:r>
            <w:r>
              <w:rPr>
                <w:rFonts w:ascii="GHEA Grapalat" w:hAnsi="GHEA Grapalat"/>
              </w:rPr>
              <w:t xml:space="preserve"> </w:t>
            </w:r>
            <w:r w:rsidRPr="00953416">
              <w:rPr>
                <w:rFonts w:ascii="GHEA Grapalat" w:hAnsi="GHEA Grapalat"/>
              </w:rPr>
              <w:t xml:space="preserve">բռնի տեղահանվածներին </w:t>
            </w:r>
            <w:r>
              <w:rPr>
                <w:rFonts w:ascii="GHEA Grapalat" w:hAnsi="GHEA Grapalat"/>
              </w:rPr>
              <w:t xml:space="preserve">տրամադրվող բնակարանային ապահովման աջակցությունից բացի, նախատեսված է նաև </w:t>
            </w:r>
            <w:r w:rsidRPr="00012F52">
              <w:rPr>
                <w:rFonts w:ascii="GHEA Grapalat" w:hAnsi="GHEA Grapalat" w:cs="Sylfaen"/>
              </w:rPr>
              <w:t>առանձին խմբերի անձանց</w:t>
            </w:r>
            <w:r>
              <w:rPr>
                <w:rFonts w:ascii="GHEA Grapalat" w:hAnsi="GHEA Grapalat"/>
              </w:rPr>
              <w:t xml:space="preserve"> </w:t>
            </w:r>
            <w:r w:rsidRPr="00B73B8F">
              <w:rPr>
                <w:rFonts w:ascii="GHEA Grapalat" w:hAnsi="GHEA Grapalat"/>
              </w:rPr>
              <w:t>կեցության և այլ ծախսերը հոգալու համար (յուրաքանչյուրին ամսական 30.0 հազ</w:t>
            </w:r>
            <w:r w:rsidRPr="00B73B8F">
              <w:rPr>
                <w:rFonts w:ascii="Cambria Math" w:hAnsi="Cambria Math" w:cs="Cambria Math"/>
              </w:rPr>
              <w:t>․</w:t>
            </w:r>
            <w:r w:rsidRPr="00B73B8F">
              <w:rPr>
                <w:rFonts w:ascii="GHEA Grapalat" w:hAnsi="GHEA Grapalat"/>
              </w:rPr>
              <w:t xml:space="preserve"> դրամ), ինչպես </w:t>
            </w:r>
            <w:r w:rsidRPr="00B73B8F">
              <w:rPr>
                <w:rFonts w:ascii="GHEA Grapalat" w:hAnsi="GHEA Grapalat"/>
              </w:rPr>
              <w:lastRenderedPageBreak/>
              <w:t>նաև կարիքավոր ընտանիքներին լրացուցիչ հրատապ (ընտանիքի առաջին անդամի համար ամսական 40.0 հազ. դրամ և սկսած ընտանիքի երկրորդ անդամից՝ յուրաքանչյուրին՝ 10.0 հազ. դրամ) աջակցություններ</w:t>
            </w:r>
            <w:r>
              <w:rPr>
                <w:rFonts w:ascii="GHEA Grapalat" w:hAnsi="GHEA Grapalat"/>
              </w:rPr>
              <w:t>ի տրամադրում</w:t>
            </w:r>
            <w:r w:rsidRPr="00B73B8F">
              <w:rPr>
                <w:rFonts w:ascii="GHEA Grapalat" w:hAnsi="GHEA Grapalat"/>
              </w:rPr>
              <w:t>։</w:t>
            </w:r>
            <w:r w:rsidRPr="00566E7F">
              <w:rPr>
                <w:rFonts w:ascii="GHEA Grapalat" w:hAnsi="GHEA Grapalat"/>
              </w:rPr>
              <w:t xml:space="preserve"> </w:t>
            </w:r>
            <w:r>
              <w:rPr>
                <w:rFonts w:ascii="GHEA Grapalat" w:hAnsi="GHEA Grapalat" w:cs="Sylfaen"/>
              </w:rPr>
              <w:t>2025թ.-ի պետական բյուջեով</w:t>
            </w:r>
            <w:r w:rsidRPr="00B73B8F">
              <w:rPr>
                <w:rFonts w:ascii="GHEA Grapalat" w:hAnsi="GHEA Grapalat"/>
              </w:rPr>
              <w:t xml:space="preserve"> կեցության և այլ ծախսերը հոգալու համար</w:t>
            </w:r>
            <w:r w:rsidRPr="00012F52">
              <w:rPr>
                <w:rFonts w:ascii="GHEA Grapalat" w:hAnsi="GHEA Grapalat" w:cs="Sylfaen"/>
              </w:rPr>
              <w:t xml:space="preserve"> </w:t>
            </w:r>
            <w:r>
              <w:rPr>
                <w:rFonts w:ascii="GHEA Grapalat" w:hAnsi="GHEA Grapalat" w:cs="Sylfaen"/>
              </w:rPr>
              <w:t xml:space="preserve">նախատեսված սոցիալական աջակցություն ստացող շահառուների թվաքանակը, որպես արդյունքային ցուցանիշ, նախատեսված է 53,880 անձ, իսկ </w:t>
            </w:r>
            <w:r w:rsidRPr="00B73B8F">
              <w:rPr>
                <w:rFonts w:ascii="GHEA Grapalat" w:hAnsi="GHEA Grapalat"/>
              </w:rPr>
              <w:t>լրացուցիչ հրատապ</w:t>
            </w:r>
            <w:r>
              <w:rPr>
                <w:rFonts w:ascii="GHEA Grapalat" w:hAnsi="GHEA Grapalat"/>
              </w:rPr>
              <w:t xml:space="preserve"> աջակցություն ստացող կարիքավոր ընտանիքների թվաքանակը կազմում է 3,000: Մինչդեռ ներկայացված Նախագծի հավելվածներով արդյունքային ցուցանիշներն ավելացվել են համապատասխանաբար 13,058 շահառու և 2,342 շահառու ընտանիքներով, որոնց վերաբերյալ Նախագծի հիմնավորմամբ որևէ պարզաբանումներ ներկայացված չեն: Ավելին, նշված շահառուների թվաքանակը ՀՀ ԱՍՀՆ-ի կողմից ներկայացվել էր դեռևս վերոհիշյալ սոցիալական աջակցությունները տրամադրելու վերաբերյալ համապատասխան իրավական ակտերի նախագծերի շրջանակներում, որոնց ֆինանսական ազդեցության գնահատականները մարմնի կողմից ներկայացվել էին 2025թ-ին պետական բյուջեով նախատեսված 35.0 մլրդ դրամի շրջանակներում սահմանափակվելու հավաստիացումներով:</w:t>
            </w:r>
          </w:p>
          <w:p w14:paraId="293A3D78" w14:textId="77777777" w:rsidR="0095377C" w:rsidRPr="00953416" w:rsidRDefault="0095377C" w:rsidP="0095377C">
            <w:pPr>
              <w:spacing w:line="276" w:lineRule="auto"/>
              <w:ind w:left="127" w:right="135" w:firstLine="440"/>
              <w:jc w:val="both"/>
              <w:rPr>
                <w:rFonts w:ascii="GHEA Grapalat" w:hAnsi="GHEA Grapalat"/>
              </w:rPr>
            </w:pPr>
            <w:r w:rsidRPr="00CD58A5">
              <w:rPr>
                <w:rFonts w:ascii="GHEA Grapalat" w:hAnsi="GHEA Grapalat"/>
              </w:rPr>
              <w:t>Ելնելով վերոգրյալից՝ խնդրում ենք Նախագծի հիմնավորմամբ ներկայացնել համապատասխան պարզաբանումներ ընթացիկ տարում</w:t>
            </w:r>
            <w:r>
              <w:rPr>
                <w:rFonts w:ascii="GHEA Grapalat" w:hAnsi="GHEA Grapalat"/>
              </w:rPr>
              <w:t xml:space="preserve"> միջոցառման շահառուների </w:t>
            </w:r>
            <w:r w:rsidRPr="00CD58A5">
              <w:rPr>
                <w:rFonts w:ascii="GHEA Grapalat" w:hAnsi="GHEA Grapalat"/>
              </w:rPr>
              <w:t xml:space="preserve">թվաքանակի էական աճի հիմնավորումների վերաբերյալ՝ ներկայացնելով համապատասխան հաշվարկները՝ տարանջատված </w:t>
            </w:r>
            <w:r>
              <w:rPr>
                <w:rFonts w:ascii="GHEA Grapalat" w:hAnsi="GHEA Grapalat"/>
              </w:rPr>
              <w:t xml:space="preserve">նաև </w:t>
            </w:r>
            <w:r w:rsidRPr="00CD58A5">
              <w:rPr>
                <w:rFonts w:ascii="GHEA Grapalat" w:hAnsi="GHEA Grapalat"/>
              </w:rPr>
              <w:t>ըստ յուրաքանչյուր աջակցության շահառուների քանակի և փաստացի վճարումների:</w:t>
            </w:r>
            <w:r>
              <w:rPr>
                <w:rFonts w:ascii="GHEA Grapalat" w:hAnsi="GHEA Grapalat" w:cs="GHEA Grapalat"/>
              </w:rPr>
              <w:t xml:space="preserve"> Խնդրում ենք </w:t>
            </w:r>
            <w:r>
              <w:rPr>
                <w:rFonts w:ascii="GHEA Grapalat" w:hAnsi="GHEA Grapalat" w:cs="GHEA Grapalat"/>
              </w:rPr>
              <w:lastRenderedPageBreak/>
              <w:t>շահառուների թվաքանակի աճով պայմանավորված, ներկայացնել նաև ֆինանսական կարիքների գնահատականը՝ 2026-2028թթ. ժամանակահատվածի համար:</w:t>
            </w:r>
          </w:p>
          <w:p w14:paraId="3A54DF73" w14:textId="77777777" w:rsidR="0095377C" w:rsidRPr="00720941" w:rsidRDefault="0095377C" w:rsidP="0095377C">
            <w:pPr>
              <w:pStyle w:val="ListParagraph"/>
              <w:numPr>
                <w:ilvl w:val="0"/>
                <w:numId w:val="15"/>
              </w:numPr>
              <w:spacing w:line="276" w:lineRule="auto"/>
              <w:ind w:left="127" w:right="135" w:firstLine="440"/>
              <w:jc w:val="both"/>
              <w:rPr>
                <w:rFonts w:ascii="GHEA Grapalat" w:hAnsi="GHEA Grapalat" w:cs="GHEA Grapalat"/>
              </w:rPr>
            </w:pPr>
            <w:r>
              <w:rPr>
                <w:rFonts w:ascii="GHEA Grapalat" w:hAnsi="GHEA Grapalat" w:cs="GHEA Grapalat"/>
              </w:rPr>
              <w:t xml:space="preserve">Նախագծով առաջարկվում է </w:t>
            </w:r>
            <w:r w:rsidRPr="00720941">
              <w:rPr>
                <w:rFonts w:ascii="GHEA Grapalat" w:hAnsi="GHEA Grapalat" w:cs="GHEA Grapalat"/>
              </w:rPr>
              <w:t>1153 ծրագրի «11001. Մեթոդաբանական ձեռնարկների մշակում, հետազոտությունների անցկացում և սոցիալական ապահովության ոլորտի կադրերի վերապատրաստում» միջոցառմանը</w:t>
            </w:r>
            <w:r>
              <w:rPr>
                <w:rFonts w:ascii="GHEA Grapalat" w:hAnsi="GHEA Grapalat" w:cs="GHEA Grapalat"/>
              </w:rPr>
              <w:t xml:space="preserve"> հատկացնել լրացուցիչ</w:t>
            </w:r>
            <w:r w:rsidRPr="00720941">
              <w:rPr>
                <w:rFonts w:ascii="GHEA Grapalat" w:hAnsi="GHEA Grapalat" w:cs="GHEA Grapalat"/>
              </w:rPr>
              <w:t xml:space="preserve"> 7.7 մլն դրամ՝ բժշկական օգնություն կամ սպասարկում իրականացնող կազմակերպություններում անձի ֆունկցիոնալության ուղեգրերը հաստատելու իրավասություն ունեցող թվով 400 մասնագետների իրազեկում-վերապատրաստումներ իրականացնելու, ինչպես նաև ուղեգրման իրավական նորմերին, կարգին և պայմաններին ծանոթացնելու նպատակով (մեկ վերապատրաստվողի հաշվարկով իրականացվող ծախսը կկազմի մոտ </w:t>
            </w:r>
            <w:r w:rsidRPr="00CC2884">
              <w:rPr>
                <w:rFonts w:ascii="GHEA Grapalat" w:hAnsi="GHEA Grapalat" w:cs="GHEA Grapalat"/>
                <w:b/>
              </w:rPr>
              <w:t>19.2 հազար</w:t>
            </w:r>
            <w:r>
              <w:rPr>
                <w:rFonts w:ascii="GHEA Grapalat" w:hAnsi="GHEA Grapalat" w:cs="GHEA Grapalat"/>
              </w:rPr>
              <w:t xml:space="preserve"> </w:t>
            </w:r>
            <w:r w:rsidRPr="00720941">
              <w:rPr>
                <w:rFonts w:ascii="GHEA Grapalat" w:hAnsi="GHEA Grapalat" w:cs="GHEA Grapalat"/>
              </w:rPr>
              <w:t xml:space="preserve">դրամ): </w:t>
            </w:r>
          </w:p>
          <w:p w14:paraId="650D1F78" w14:textId="77777777" w:rsidR="0095377C" w:rsidRDefault="0095377C" w:rsidP="0095377C">
            <w:pPr>
              <w:tabs>
                <w:tab w:val="left" w:pos="6804"/>
              </w:tabs>
              <w:spacing w:line="276" w:lineRule="auto"/>
              <w:ind w:left="127" w:right="135" w:firstLine="440"/>
              <w:contextualSpacing/>
              <w:jc w:val="both"/>
              <w:rPr>
                <w:rFonts w:ascii="GHEA Grapalat" w:hAnsi="GHEA Grapalat" w:cs="GHEA Grapalat"/>
              </w:rPr>
            </w:pPr>
            <w:r>
              <w:rPr>
                <w:rFonts w:ascii="GHEA Grapalat" w:hAnsi="GHEA Grapalat" w:cs="GHEA Grapalat"/>
              </w:rPr>
              <w:t xml:space="preserve">Նախագծի հիմնավորմամբ ներկայացված չէ առաջարկվող նախաձեռնության իրավական հիմքերը և </w:t>
            </w:r>
            <w:r w:rsidRPr="003231B1">
              <w:rPr>
                <w:rFonts w:ascii="GHEA Grapalat" w:hAnsi="GHEA Grapalat" w:cs="GHEA Grapalat"/>
              </w:rPr>
              <w:t>մեկ վերապատրաստվողի հաշվարկով ծախս</w:t>
            </w:r>
            <w:r>
              <w:rPr>
                <w:rFonts w:ascii="GHEA Grapalat" w:hAnsi="GHEA Grapalat" w:cs="GHEA Grapalat"/>
              </w:rPr>
              <w:t xml:space="preserve">ակազմը: Նշենք, որ </w:t>
            </w:r>
            <w:r w:rsidRPr="003231B1">
              <w:rPr>
                <w:rFonts w:ascii="GHEA Grapalat" w:hAnsi="GHEA Grapalat" w:cs="GHEA Grapalat"/>
              </w:rPr>
              <w:t xml:space="preserve">2026թ. պետական բյուջեի </w:t>
            </w:r>
            <w:r>
              <w:rPr>
                <w:rFonts w:ascii="GHEA Grapalat" w:hAnsi="GHEA Grapalat" w:cs="GHEA Grapalat"/>
              </w:rPr>
              <w:t xml:space="preserve">նախագծի </w:t>
            </w:r>
            <w:r w:rsidRPr="003231B1">
              <w:rPr>
                <w:rFonts w:ascii="GHEA Grapalat" w:hAnsi="GHEA Grapalat" w:cs="GHEA Grapalat"/>
              </w:rPr>
              <w:t xml:space="preserve">հայտով ՀՀ ԱՍՀՆ-ի կողմից ներկայացվել էր </w:t>
            </w:r>
            <w:r>
              <w:rPr>
                <w:rFonts w:ascii="GHEA Grapalat" w:hAnsi="GHEA Grapalat" w:cs="GHEA Grapalat"/>
              </w:rPr>
              <w:t xml:space="preserve">մի շարք ոլորտների </w:t>
            </w:r>
            <w:r w:rsidRPr="003231B1">
              <w:rPr>
                <w:rFonts w:ascii="GHEA Grapalat" w:hAnsi="GHEA Grapalat" w:cs="GHEA Grapalat"/>
              </w:rPr>
              <w:t xml:space="preserve">500 մասնագետի վերապատրաստման նպատակով բյուջետավորման հայտ՝ յուրաքանչյուրի հաշվարկով ծախսը գնահատելով </w:t>
            </w:r>
            <w:r w:rsidRPr="00CC2884">
              <w:rPr>
                <w:rFonts w:ascii="GHEA Grapalat" w:hAnsi="GHEA Grapalat" w:cs="GHEA Grapalat"/>
                <w:b/>
              </w:rPr>
              <w:t>5.8 հազար</w:t>
            </w:r>
            <w:r w:rsidRPr="003231B1">
              <w:rPr>
                <w:rFonts w:ascii="GHEA Grapalat" w:hAnsi="GHEA Grapalat" w:cs="GHEA Grapalat"/>
              </w:rPr>
              <w:t xml:space="preserve"> դրամ:</w:t>
            </w:r>
          </w:p>
          <w:p w14:paraId="437D3B46" w14:textId="77777777" w:rsidR="0095377C" w:rsidRPr="006540D5" w:rsidRDefault="0095377C" w:rsidP="0095377C">
            <w:pPr>
              <w:pStyle w:val="ListParagraph"/>
              <w:numPr>
                <w:ilvl w:val="0"/>
                <w:numId w:val="15"/>
              </w:numPr>
              <w:tabs>
                <w:tab w:val="left" w:pos="851"/>
              </w:tabs>
              <w:spacing w:line="276" w:lineRule="auto"/>
              <w:ind w:left="127" w:right="135" w:firstLine="440"/>
              <w:jc w:val="both"/>
              <w:rPr>
                <w:rFonts w:ascii="GHEA Grapalat" w:hAnsi="GHEA Grapalat" w:cs="GHEA Grapalat"/>
              </w:rPr>
            </w:pPr>
            <w:r w:rsidRPr="006540D5">
              <w:rPr>
                <w:rFonts w:ascii="GHEA Grapalat" w:hAnsi="GHEA Grapalat" w:cs="GHEA Grapalat"/>
              </w:rPr>
              <w:t>Նախագծով առաջարկվում է վերաբաշխման նպատակով</w:t>
            </w:r>
            <w:r>
              <w:rPr>
                <w:rFonts w:ascii="GHEA Grapalat" w:hAnsi="GHEA Grapalat" w:cs="GHEA Grapalat"/>
              </w:rPr>
              <w:t>՝</w:t>
            </w:r>
            <w:r w:rsidRPr="006540D5">
              <w:rPr>
                <w:rFonts w:ascii="GHEA Grapalat" w:hAnsi="GHEA Grapalat" w:cs="GHEA Grapalat"/>
              </w:rPr>
              <w:t xml:space="preserve"> 1088 </w:t>
            </w:r>
            <w:r>
              <w:rPr>
                <w:rFonts w:ascii="GHEA Grapalat" w:hAnsi="GHEA Grapalat" w:cs="GHEA Grapalat"/>
              </w:rPr>
              <w:t>Զ</w:t>
            </w:r>
            <w:r w:rsidRPr="006540D5">
              <w:rPr>
                <w:rFonts w:ascii="GHEA Grapalat" w:hAnsi="GHEA Grapalat" w:cs="GHEA Grapalat"/>
              </w:rPr>
              <w:t xml:space="preserve">բաղվածության ծրագրի </w:t>
            </w:r>
            <w:r w:rsidRPr="004274EA">
              <w:rPr>
                <w:rFonts w:ascii="GHEA Grapalat" w:hAnsi="GHEA Grapalat" w:cs="GHEA Grapalat"/>
              </w:rPr>
              <w:t xml:space="preserve">«12025. 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w:t>
            </w:r>
            <w:r w:rsidRPr="004274EA">
              <w:rPr>
                <w:rFonts w:ascii="GHEA Grapalat" w:hAnsi="GHEA Grapalat" w:cs="GHEA Grapalat"/>
              </w:rPr>
              <w:lastRenderedPageBreak/>
              <w:t>բերելու համար աջակցության տրամադրման և զբաղվածության ապահովման տրամադրում» միջոցառ</w:t>
            </w:r>
            <w:r>
              <w:rPr>
                <w:rFonts w:ascii="GHEA Grapalat" w:hAnsi="GHEA Grapalat" w:cs="GHEA Grapalat"/>
              </w:rPr>
              <w:t xml:space="preserve">ումից </w:t>
            </w:r>
            <w:r w:rsidRPr="006540D5">
              <w:rPr>
                <w:rFonts w:ascii="GHEA Grapalat" w:hAnsi="GHEA Grapalat"/>
              </w:rPr>
              <w:t xml:space="preserve">պակասեցնել </w:t>
            </w:r>
            <w:r w:rsidRPr="006540D5">
              <w:rPr>
                <w:rFonts w:ascii="GHEA Grapalat" w:hAnsi="GHEA Grapalat" w:cs="GHEA Grapalat"/>
              </w:rPr>
              <w:t>105.0 մլն դրամ:</w:t>
            </w:r>
          </w:p>
          <w:p w14:paraId="3657CFDC" w14:textId="77777777" w:rsidR="0095377C" w:rsidRPr="00385E72" w:rsidRDefault="0095377C" w:rsidP="0095377C">
            <w:pPr>
              <w:tabs>
                <w:tab w:val="left" w:pos="6804"/>
              </w:tabs>
              <w:spacing w:line="276" w:lineRule="auto"/>
              <w:ind w:left="127" w:right="135" w:firstLine="440"/>
              <w:contextualSpacing/>
              <w:jc w:val="both"/>
              <w:rPr>
                <w:rFonts w:ascii="GHEA Grapalat" w:hAnsi="GHEA Grapalat" w:cs="GHEA Grapalat"/>
              </w:rPr>
            </w:pPr>
            <w:r>
              <w:rPr>
                <w:rFonts w:ascii="GHEA Grapalat" w:hAnsi="GHEA Grapalat" w:cs="GHEA Grapalat"/>
              </w:rPr>
              <w:t>Ը</w:t>
            </w:r>
            <w:r w:rsidRPr="004274EA">
              <w:rPr>
                <w:rFonts w:ascii="GHEA Grapalat" w:hAnsi="GHEA Grapalat" w:cs="GHEA Grapalat"/>
              </w:rPr>
              <w:t>նթացիկ տարում</w:t>
            </w:r>
            <w:r>
              <w:rPr>
                <w:rFonts w:ascii="GHEA Grapalat" w:hAnsi="GHEA Grapalat" w:cs="GHEA Grapalat"/>
              </w:rPr>
              <w:t>,</w:t>
            </w:r>
            <w:r w:rsidRPr="004274EA">
              <w:rPr>
                <w:rFonts w:ascii="GHEA Grapalat" w:hAnsi="GHEA Grapalat" w:cs="GHEA Grapalat"/>
              </w:rPr>
              <w:t xml:space="preserve"> ՀՀ կառավարության 24.07.2025թ. N 1016-Ն որոշմամբ</w:t>
            </w:r>
            <w:r>
              <w:rPr>
                <w:rFonts w:ascii="GHEA Grapalat" w:hAnsi="GHEA Grapalat" w:cs="GHEA Grapalat"/>
              </w:rPr>
              <w:t>,</w:t>
            </w:r>
            <w:r w:rsidRPr="004274EA">
              <w:rPr>
                <w:rFonts w:ascii="GHEA Grapalat" w:hAnsi="GHEA Grapalat" w:cs="GHEA Grapalat"/>
              </w:rPr>
              <w:t xml:space="preserve"> </w:t>
            </w:r>
            <w:r>
              <w:rPr>
                <w:rFonts w:ascii="GHEA Grapalat" w:hAnsi="GHEA Grapalat" w:cs="GHEA Grapalat"/>
              </w:rPr>
              <w:t>վերոհիշյալ՝</w:t>
            </w:r>
            <w:r w:rsidRPr="004274EA">
              <w:rPr>
                <w:rFonts w:ascii="GHEA Grapalat" w:hAnsi="GHEA Grapalat" w:cs="GHEA Grapalat"/>
              </w:rPr>
              <w:t xml:space="preserve"> 12025</w:t>
            </w:r>
            <w:r>
              <w:rPr>
                <w:rFonts w:ascii="GHEA Grapalat" w:hAnsi="GHEA Grapalat" w:cs="GHEA Grapalat"/>
              </w:rPr>
              <w:t xml:space="preserve"> </w:t>
            </w:r>
            <w:r w:rsidRPr="004274EA">
              <w:rPr>
                <w:rFonts w:ascii="GHEA Grapalat" w:hAnsi="GHEA Grapalat" w:cs="GHEA Grapalat"/>
              </w:rPr>
              <w:t>միջոցառմանը վերաբաշխման միջոցով հատ</w:t>
            </w:r>
            <w:r>
              <w:rPr>
                <w:rFonts w:ascii="GHEA Grapalat" w:hAnsi="GHEA Grapalat" w:cs="GHEA Grapalat"/>
              </w:rPr>
              <w:t>կացվել է 197.4 մլն դրամ գումար</w:t>
            </w:r>
            <w:r w:rsidRPr="004274EA">
              <w:rPr>
                <w:rFonts w:ascii="GHEA Grapalat" w:hAnsi="GHEA Grapalat" w:cs="GHEA Grapalat"/>
              </w:rPr>
              <w:t>:</w:t>
            </w:r>
            <w:r>
              <w:rPr>
                <w:rFonts w:ascii="GHEA Grapalat" w:hAnsi="GHEA Grapalat" w:cs="GHEA Grapalat"/>
              </w:rPr>
              <w:t xml:space="preserve"> Հ</w:t>
            </w:r>
            <w:r w:rsidRPr="004274EA">
              <w:rPr>
                <w:rFonts w:ascii="GHEA Grapalat" w:hAnsi="GHEA Grapalat" w:cs="GHEA Grapalat"/>
              </w:rPr>
              <w:t>ամաձայն ՀՀ կառավարության 27.12.2024թ. «Հայաստանի Հանրապետության 2025 թվականի պետական բյուջեի կատարումն ապահովող միջոցառումների մասին» N 2060-Ն որոշման Հավելված N 12-ով հաստատված կարգի 5-րդ կետի՝ գլխավոր կարգադրիչները բյուջեի կատարման ընթացքում 2025թ</w:t>
            </w:r>
            <w:r>
              <w:rPr>
                <w:rFonts w:ascii="GHEA Grapalat" w:hAnsi="GHEA Grapalat" w:cs="GHEA Grapalat"/>
              </w:rPr>
              <w:t>.-</w:t>
            </w:r>
            <w:r w:rsidRPr="004274EA">
              <w:rPr>
                <w:rFonts w:ascii="GHEA Grapalat" w:hAnsi="GHEA Grapalat" w:cs="GHEA Grapalat"/>
              </w:rPr>
              <w:t>ի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w:t>
            </w:r>
          </w:p>
          <w:p w14:paraId="61CE062F" w14:textId="77777777" w:rsidR="0095377C" w:rsidRDefault="0095377C" w:rsidP="0095377C">
            <w:pPr>
              <w:tabs>
                <w:tab w:val="left" w:pos="6804"/>
              </w:tabs>
              <w:spacing w:line="276" w:lineRule="auto"/>
              <w:ind w:left="127" w:right="135" w:firstLine="440"/>
              <w:contextualSpacing/>
              <w:jc w:val="both"/>
              <w:rPr>
                <w:rFonts w:ascii="GHEA Grapalat" w:hAnsi="GHEA Grapalat" w:cs="GHEA Grapalat"/>
              </w:rPr>
            </w:pPr>
            <w:r>
              <w:rPr>
                <w:rFonts w:ascii="GHEA Grapalat" w:hAnsi="GHEA Grapalat" w:cs="GHEA Grapalat"/>
              </w:rPr>
              <w:t>Ամփոփելով վերոգրյալը՝ հայտնում ենք, որ Նախագծի վերաբերյալ վերջնական դիրքորոշում կարող ենք հայտնել վերը նշված դիտարկումների վերաբերյալ համապատասխան պարզաբանումների առկայության դեպքում:</w:t>
            </w:r>
          </w:p>
          <w:p w14:paraId="6C630DB5" w14:textId="2797A246" w:rsidR="004E4DE8" w:rsidRPr="009903E3" w:rsidRDefault="004E4DE8" w:rsidP="00880399">
            <w:pPr>
              <w:ind w:left="127" w:right="277" w:firstLine="440"/>
              <w:jc w:val="both"/>
              <w:rPr>
                <w:rFonts w:ascii="GHEA Grapalat" w:hAnsi="GHEA Grapalat"/>
              </w:rPr>
            </w:pPr>
          </w:p>
        </w:tc>
        <w:tc>
          <w:tcPr>
            <w:tcW w:w="6225" w:type="dxa"/>
            <w:shd w:val="clear" w:color="auto" w:fill="FFFFFF"/>
          </w:tcPr>
          <w:p w14:paraId="166F1530" w14:textId="77777777" w:rsidR="00481F68" w:rsidRPr="00850C25" w:rsidRDefault="00481F68" w:rsidP="00901C9F">
            <w:pPr>
              <w:spacing w:line="360" w:lineRule="auto"/>
              <w:ind w:right="165"/>
              <w:rPr>
                <w:rFonts w:ascii="GHEA Grapalat" w:hAnsi="GHEA Grapalat"/>
                <w:color w:val="000000"/>
                <w:lang w:val="hy-AM" w:eastAsia="en-US"/>
              </w:rPr>
            </w:pPr>
          </w:p>
          <w:p w14:paraId="6687DF78"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029E744B" w14:textId="77777777" w:rsidR="00985792" w:rsidRDefault="00985792" w:rsidP="00C1165F">
            <w:pPr>
              <w:spacing w:line="360" w:lineRule="auto"/>
              <w:ind w:left="165" w:right="165" w:firstLine="90"/>
              <w:rPr>
                <w:rFonts w:ascii="GHEA Grapalat" w:hAnsi="GHEA Grapalat"/>
                <w:color w:val="000000"/>
                <w:lang w:val="en-US" w:eastAsia="en-US"/>
              </w:rPr>
            </w:pPr>
          </w:p>
          <w:p w14:paraId="1839DB5B" w14:textId="77777777" w:rsidR="00985792" w:rsidRDefault="00985792" w:rsidP="00C1165F">
            <w:pPr>
              <w:spacing w:line="360" w:lineRule="auto"/>
              <w:ind w:left="165" w:right="165" w:firstLine="90"/>
              <w:rPr>
                <w:rFonts w:ascii="GHEA Grapalat" w:hAnsi="GHEA Grapalat"/>
                <w:color w:val="000000"/>
                <w:lang w:val="en-US" w:eastAsia="en-US"/>
              </w:rPr>
            </w:pPr>
          </w:p>
          <w:p w14:paraId="7FAEF220" w14:textId="77777777" w:rsidR="00985792" w:rsidRDefault="00985792" w:rsidP="00C1165F">
            <w:pPr>
              <w:spacing w:line="360" w:lineRule="auto"/>
              <w:ind w:left="165" w:right="165" w:firstLine="90"/>
              <w:rPr>
                <w:rFonts w:ascii="GHEA Grapalat" w:hAnsi="GHEA Grapalat"/>
                <w:color w:val="000000"/>
                <w:lang w:val="en-US" w:eastAsia="en-US"/>
              </w:rPr>
            </w:pPr>
          </w:p>
          <w:p w14:paraId="0AA06537" w14:textId="77777777" w:rsidR="00985792" w:rsidRDefault="00985792" w:rsidP="00C1165F">
            <w:pPr>
              <w:spacing w:line="360" w:lineRule="auto"/>
              <w:ind w:left="165" w:right="165" w:firstLine="90"/>
              <w:rPr>
                <w:rFonts w:ascii="GHEA Grapalat" w:hAnsi="GHEA Grapalat"/>
                <w:color w:val="000000"/>
                <w:lang w:val="en-US" w:eastAsia="en-US"/>
              </w:rPr>
            </w:pPr>
          </w:p>
          <w:p w14:paraId="2CFA1D6A" w14:textId="77777777" w:rsidR="00985792" w:rsidRDefault="00985792" w:rsidP="00C1165F">
            <w:pPr>
              <w:spacing w:line="360" w:lineRule="auto"/>
              <w:ind w:left="165" w:right="165" w:firstLine="90"/>
              <w:rPr>
                <w:rFonts w:ascii="GHEA Grapalat" w:hAnsi="GHEA Grapalat"/>
                <w:color w:val="000000"/>
                <w:lang w:val="en-US" w:eastAsia="en-US"/>
              </w:rPr>
            </w:pPr>
          </w:p>
          <w:p w14:paraId="53B4F392" w14:textId="77777777" w:rsidR="00985792" w:rsidRDefault="00985792" w:rsidP="00C1165F">
            <w:pPr>
              <w:spacing w:line="360" w:lineRule="auto"/>
              <w:ind w:left="165" w:right="165" w:firstLine="90"/>
              <w:rPr>
                <w:rFonts w:ascii="GHEA Grapalat" w:hAnsi="GHEA Grapalat"/>
                <w:color w:val="000000"/>
                <w:lang w:val="en-US" w:eastAsia="en-US"/>
              </w:rPr>
            </w:pPr>
          </w:p>
          <w:p w14:paraId="23112274" w14:textId="1E24D3C5" w:rsidR="00C1165F" w:rsidRPr="00850C25" w:rsidRDefault="00985792" w:rsidP="00985792">
            <w:pPr>
              <w:spacing w:line="360" w:lineRule="auto"/>
              <w:ind w:right="165"/>
              <w:rPr>
                <w:rFonts w:ascii="GHEA Grapalat" w:hAnsi="GHEA Grapalat"/>
                <w:color w:val="000000"/>
                <w:lang w:val="hy-AM" w:eastAsia="en-US"/>
              </w:rPr>
            </w:pPr>
            <w:proofErr w:type="spellStart"/>
            <w:r>
              <w:rPr>
                <w:rFonts w:ascii="GHEA Grapalat" w:hAnsi="GHEA Grapalat"/>
                <w:color w:val="000000"/>
                <w:lang w:val="en-US" w:eastAsia="en-US"/>
              </w:rPr>
              <w:t>Ընդունվելէ</w:t>
            </w:r>
            <w:proofErr w:type="spellEnd"/>
            <w:r>
              <w:rPr>
                <w:rFonts w:ascii="GHEA Grapalat" w:hAnsi="GHEA Grapalat"/>
                <w:color w:val="000000"/>
                <w:lang w:val="en-US" w:eastAsia="en-US"/>
              </w:rPr>
              <w:t xml:space="preserve"> , </w:t>
            </w:r>
            <w:proofErr w:type="spellStart"/>
            <w:r>
              <w:rPr>
                <w:rFonts w:ascii="GHEA Grapalat" w:hAnsi="GHEA Grapalat"/>
                <w:color w:val="000000"/>
                <w:lang w:val="en-US" w:eastAsia="en-US"/>
              </w:rPr>
              <w:t>հիմնավորումը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5882A9DA" w14:textId="27BAFD5E" w:rsidR="00386BA5" w:rsidRPr="00850C25"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850C25"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850C25" w:rsidRDefault="00A004D2" w:rsidP="00C1165F">
            <w:pPr>
              <w:ind w:left="165" w:right="165" w:firstLine="90"/>
              <w:jc w:val="both"/>
              <w:rPr>
                <w:rFonts w:ascii="GHEA Grapalat" w:hAnsi="GHEA Grapalat"/>
                <w:color w:val="000000"/>
                <w:lang w:eastAsia="en-US"/>
              </w:rPr>
            </w:pPr>
          </w:p>
          <w:p w14:paraId="3277B137" w14:textId="77777777" w:rsidR="00A004D2" w:rsidRPr="00850C25" w:rsidRDefault="00A004D2" w:rsidP="00C1165F">
            <w:pPr>
              <w:ind w:left="165" w:right="165" w:firstLine="90"/>
              <w:jc w:val="both"/>
              <w:rPr>
                <w:rFonts w:ascii="GHEA Grapalat" w:hAnsi="GHEA Grapalat"/>
                <w:color w:val="000000"/>
                <w:lang w:eastAsia="en-US"/>
              </w:rPr>
            </w:pPr>
          </w:p>
          <w:p w14:paraId="13DEDB92" w14:textId="77777777" w:rsidR="000639EE" w:rsidRPr="00850C25" w:rsidRDefault="00A004D2"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1F936DA7" w14:textId="77777777" w:rsidR="000639EE" w:rsidRPr="00850C25" w:rsidRDefault="000639EE" w:rsidP="00A004D2">
            <w:pPr>
              <w:ind w:right="165"/>
              <w:jc w:val="both"/>
              <w:rPr>
                <w:rFonts w:ascii="GHEA Grapalat" w:hAnsi="GHEA Grapalat"/>
                <w:color w:val="000000"/>
                <w:lang w:eastAsia="en-US"/>
              </w:rPr>
            </w:pPr>
          </w:p>
          <w:p w14:paraId="099641D8" w14:textId="77777777" w:rsidR="000639EE" w:rsidRPr="00850C25" w:rsidRDefault="000639EE" w:rsidP="00A004D2">
            <w:pPr>
              <w:ind w:right="165"/>
              <w:jc w:val="both"/>
              <w:rPr>
                <w:rFonts w:ascii="GHEA Grapalat" w:hAnsi="GHEA Grapalat"/>
                <w:color w:val="000000"/>
                <w:lang w:eastAsia="en-US"/>
              </w:rPr>
            </w:pPr>
          </w:p>
          <w:p w14:paraId="220EA8EE" w14:textId="77777777" w:rsidR="000639EE" w:rsidRPr="00850C25" w:rsidRDefault="000639EE" w:rsidP="00A004D2">
            <w:pPr>
              <w:ind w:right="165"/>
              <w:jc w:val="both"/>
              <w:rPr>
                <w:rFonts w:ascii="GHEA Grapalat" w:hAnsi="GHEA Grapalat"/>
                <w:color w:val="000000"/>
                <w:lang w:eastAsia="en-US"/>
              </w:rPr>
            </w:pPr>
          </w:p>
          <w:p w14:paraId="123FACAC" w14:textId="77777777" w:rsidR="000639EE" w:rsidRPr="00850C25" w:rsidRDefault="000639EE" w:rsidP="00A004D2">
            <w:pPr>
              <w:ind w:right="165"/>
              <w:jc w:val="both"/>
              <w:rPr>
                <w:rFonts w:ascii="GHEA Grapalat" w:hAnsi="GHEA Grapalat"/>
                <w:color w:val="000000"/>
                <w:lang w:eastAsia="en-US"/>
              </w:rPr>
            </w:pPr>
          </w:p>
          <w:p w14:paraId="5849ADF8" w14:textId="77777777" w:rsidR="000639EE" w:rsidRPr="00850C25" w:rsidRDefault="000639EE" w:rsidP="00A004D2">
            <w:pPr>
              <w:ind w:right="165"/>
              <w:jc w:val="both"/>
              <w:rPr>
                <w:rFonts w:ascii="GHEA Grapalat" w:hAnsi="GHEA Grapalat"/>
                <w:color w:val="000000"/>
                <w:lang w:eastAsia="en-US"/>
              </w:rPr>
            </w:pPr>
          </w:p>
          <w:p w14:paraId="33EC3CA6" w14:textId="77777777" w:rsidR="000639EE" w:rsidRPr="00850C25" w:rsidRDefault="000639EE" w:rsidP="00A004D2">
            <w:pPr>
              <w:ind w:right="165"/>
              <w:jc w:val="both"/>
              <w:rPr>
                <w:rFonts w:ascii="GHEA Grapalat" w:hAnsi="GHEA Grapalat"/>
                <w:color w:val="000000"/>
                <w:lang w:eastAsia="en-US"/>
              </w:rPr>
            </w:pPr>
          </w:p>
          <w:p w14:paraId="031B8041" w14:textId="77777777" w:rsidR="000639EE" w:rsidRPr="00850C25" w:rsidRDefault="000639EE" w:rsidP="00A004D2">
            <w:pPr>
              <w:ind w:right="165"/>
              <w:jc w:val="both"/>
              <w:rPr>
                <w:rFonts w:ascii="GHEA Grapalat" w:hAnsi="GHEA Grapalat"/>
                <w:color w:val="000000"/>
                <w:lang w:eastAsia="en-US"/>
              </w:rPr>
            </w:pPr>
          </w:p>
          <w:p w14:paraId="6AC2FF9B" w14:textId="77777777" w:rsidR="00850C25" w:rsidRDefault="00A601D9"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5F997AE9" w14:textId="77777777" w:rsidR="00850C25" w:rsidRDefault="00850C25" w:rsidP="00A004D2">
            <w:pPr>
              <w:ind w:right="165"/>
              <w:jc w:val="both"/>
              <w:rPr>
                <w:rFonts w:ascii="GHEA Grapalat" w:hAnsi="GHEA Grapalat"/>
                <w:color w:val="000000"/>
                <w:lang w:eastAsia="en-US"/>
              </w:rPr>
            </w:pPr>
          </w:p>
          <w:p w14:paraId="79B6A71A" w14:textId="5C6C6A01" w:rsidR="00850C25" w:rsidRPr="00052381" w:rsidRDefault="00052381" w:rsidP="00A004D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71774A9A" w14:textId="77777777" w:rsidR="00850C25" w:rsidRDefault="00850C25" w:rsidP="00A004D2">
            <w:pPr>
              <w:ind w:right="165"/>
              <w:jc w:val="both"/>
              <w:rPr>
                <w:rFonts w:ascii="GHEA Grapalat" w:hAnsi="GHEA Grapalat"/>
                <w:color w:val="000000"/>
                <w:lang w:eastAsia="en-US"/>
              </w:rPr>
            </w:pPr>
          </w:p>
          <w:p w14:paraId="304E631B" w14:textId="77777777" w:rsidR="00850C25" w:rsidRDefault="00850C25" w:rsidP="00A004D2">
            <w:pPr>
              <w:ind w:right="165"/>
              <w:jc w:val="both"/>
              <w:rPr>
                <w:rFonts w:ascii="GHEA Grapalat" w:hAnsi="GHEA Grapalat"/>
                <w:color w:val="000000"/>
                <w:lang w:eastAsia="en-US"/>
              </w:rPr>
            </w:pPr>
          </w:p>
          <w:p w14:paraId="2A9AD0B5" w14:textId="77777777" w:rsidR="00545B47" w:rsidRDefault="00545B47" w:rsidP="00850C25">
            <w:pPr>
              <w:ind w:left="118" w:right="165" w:hanging="118"/>
              <w:jc w:val="both"/>
              <w:rPr>
                <w:rFonts w:ascii="GHEA Grapalat" w:hAnsi="GHEA Grapalat"/>
                <w:color w:val="000000"/>
                <w:lang w:eastAsia="en-US"/>
              </w:rPr>
            </w:pPr>
          </w:p>
          <w:p w14:paraId="55636D69" w14:textId="77777777" w:rsidR="00545B47" w:rsidRDefault="00545B47" w:rsidP="00850C25">
            <w:pPr>
              <w:ind w:left="118" w:right="165" w:hanging="118"/>
              <w:jc w:val="both"/>
              <w:rPr>
                <w:rFonts w:ascii="GHEA Grapalat" w:hAnsi="GHEA Grapalat"/>
                <w:color w:val="000000"/>
                <w:lang w:eastAsia="en-US"/>
              </w:rPr>
            </w:pPr>
          </w:p>
          <w:p w14:paraId="778A133C" w14:textId="77777777" w:rsidR="00545B47" w:rsidRDefault="00545B47" w:rsidP="00850C25">
            <w:pPr>
              <w:ind w:left="118" w:right="165" w:hanging="118"/>
              <w:jc w:val="both"/>
              <w:rPr>
                <w:rFonts w:ascii="GHEA Grapalat" w:hAnsi="GHEA Grapalat"/>
                <w:color w:val="000000"/>
                <w:lang w:eastAsia="en-US"/>
              </w:rPr>
            </w:pPr>
          </w:p>
          <w:p w14:paraId="2C289A07" w14:textId="77777777" w:rsidR="00545B47" w:rsidRDefault="00545B47" w:rsidP="00850C25">
            <w:pPr>
              <w:ind w:left="118" w:right="165" w:hanging="118"/>
              <w:jc w:val="both"/>
              <w:rPr>
                <w:rFonts w:ascii="GHEA Grapalat" w:hAnsi="GHEA Grapalat"/>
                <w:color w:val="000000"/>
                <w:lang w:eastAsia="en-US"/>
              </w:rPr>
            </w:pPr>
          </w:p>
          <w:p w14:paraId="0807B9FF" w14:textId="77777777" w:rsidR="00545B47" w:rsidRDefault="00545B47" w:rsidP="00850C25">
            <w:pPr>
              <w:ind w:left="118" w:right="165" w:hanging="118"/>
              <w:jc w:val="both"/>
              <w:rPr>
                <w:rFonts w:ascii="GHEA Grapalat" w:hAnsi="GHEA Grapalat"/>
                <w:color w:val="000000"/>
                <w:lang w:eastAsia="en-US"/>
              </w:rPr>
            </w:pPr>
          </w:p>
          <w:p w14:paraId="14E5C238" w14:textId="77777777" w:rsidR="00545B47" w:rsidRDefault="00545B47" w:rsidP="00850C25">
            <w:pPr>
              <w:ind w:left="118" w:right="165" w:hanging="118"/>
              <w:jc w:val="both"/>
              <w:rPr>
                <w:rFonts w:ascii="GHEA Grapalat" w:hAnsi="GHEA Grapalat"/>
                <w:color w:val="000000"/>
                <w:lang w:eastAsia="en-US"/>
              </w:rPr>
            </w:pPr>
          </w:p>
          <w:p w14:paraId="590D2067" w14:textId="77777777" w:rsidR="00545B47" w:rsidRDefault="00545B47" w:rsidP="00850C25">
            <w:pPr>
              <w:ind w:left="118" w:right="165" w:hanging="118"/>
              <w:jc w:val="both"/>
              <w:rPr>
                <w:rFonts w:ascii="GHEA Grapalat" w:hAnsi="GHEA Grapalat"/>
                <w:color w:val="000000"/>
                <w:lang w:eastAsia="en-US"/>
              </w:rPr>
            </w:pPr>
          </w:p>
          <w:p w14:paraId="222745E7" w14:textId="77777777" w:rsidR="00545B47" w:rsidRDefault="00545B47" w:rsidP="00850C25">
            <w:pPr>
              <w:ind w:left="118" w:right="165" w:hanging="118"/>
              <w:jc w:val="both"/>
              <w:rPr>
                <w:rFonts w:ascii="GHEA Grapalat" w:hAnsi="GHEA Grapalat"/>
                <w:color w:val="000000"/>
                <w:lang w:eastAsia="en-US"/>
              </w:rPr>
            </w:pPr>
          </w:p>
          <w:p w14:paraId="4D041840" w14:textId="77777777" w:rsidR="00545B47" w:rsidRDefault="00545B47" w:rsidP="00850C25">
            <w:pPr>
              <w:ind w:left="118" w:right="165" w:hanging="118"/>
              <w:jc w:val="both"/>
              <w:rPr>
                <w:rFonts w:ascii="GHEA Grapalat" w:hAnsi="GHEA Grapalat"/>
                <w:color w:val="000000"/>
                <w:lang w:eastAsia="en-US"/>
              </w:rPr>
            </w:pPr>
          </w:p>
          <w:p w14:paraId="2ABBA23F" w14:textId="77777777" w:rsidR="00545B47" w:rsidRDefault="00545B47" w:rsidP="00850C25">
            <w:pPr>
              <w:ind w:left="118" w:right="165" w:hanging="118"/>
              <w:jc w:val="both"/>
              <w:rPr>
                <w:rFonts w:ascii="GHEA Grapalat" w:hAnsi="GHEA Grapalat"/>
                <w:color w:val="000000"/>
                <w:lang w:eastAsia="en-US"/>
              </w:rPr>
            </w:pPr>
          </w:p>
          <w:p w14:paraId="32CAE983" w14:textId="77777777" w:rsidR="00545B47" w:rsidRDefault="00545B47" w:rsidP="00850C25">
            <w:pPr>
              <w:ind w:left="118" w:right="165" w:hanging="118"/>
              <w:jc w:val="both"/>
              <w:rPr>
                <w:rFonts w:ascii="GHEA Grapalat" w:hAnsi="GHEA Grapalat"/>
                <w:color w:val="000000"/>
                <w:lang w:eastAsia="en-US"/>
              </w:rPr>
            </w:pPr>
          </w:p>
          <w:p w14:paraId="4BD5CC69" w14:textId="77777777" w:rsidR="00545B47" w:rsidRDefault="00545B47" w:rsidP="00850C25">
            <w:pPr>
              <w:ind w:left="118" w:right="165" w:hanging="118"/>
              <w:jc w:val="both"/>
              <w:rPr>
                <w:rFonts w:ascii="GHEA Grapalat" w:hAnsi="GHEA Grapalat"/>
                <w:color w:val="000000"/>
                <w:lang w:eastAsia="en-US"/>
              </w:rPr>
            </w:pPr>
          </w:p>
          <w:p w14:paraId="4C5C3D7D" w14:textId="77777777" w:rsidR="00545B47" w:rsidRDefault="00545B47" w:rsidP="00850C25">
            <w:pPr>
              <w:ind w:left="118" w:right="165" w:hanging="118"/>
              <w:jc w:val="both"/>
              <w:rPr>
                <w:rFonts w:ascii="GHEA Grapalat" w:hAnsi="GHEA Grapalat"/>
                <w:color w:val="000000"/>
                <w:lang w:eastAsia="en-US"/>
              </w:rPr>
            </w:pPr>
          </w:p>
          <w:p w14:paraId="38E58F1C" w14:textId="77777777" w:rsidR="00545B47" w:rsidRDefault="00545B47" w:rsidP="00850C25">
            <w:pPr>
              <w:ind w:left="118" w:right="165" w:hanging="118"/>
              <w:jc w:val="both"/>
              <w:rPr>
                <w:rFonts w:ascii="GHEA Grapalat" w:hAnsi="GHEA Grapalat"/>
                <w:color w:val="000000"/>
                <w:lang w:eastAsia="en-US"/>
              </w:rPr>
            </w:pPr>
          </w:p>
          <w:p w14:paraId="4D5304BB" w14:textId="77777777" w:rsidR="00545B47" w:rsidRDefault="00545B47" w:rsidP="00850C25">
            <w:pPr>
              <w:ind w:left="118" w:right="165" w:hanging="118"/>
              <w:jc w:val="both"/>
              <w:rPr>
                <w:rFonts w:ascii="GHEA Grapalat" w:hAnsi="GHEA Grapalat"/>
                <w:color w:val="000000"/>
                <w:lang w:eastAsia="en-US"/>
              </w:rPr>
            </w:pPr>
          </w:p>
          <w:p w14:paraId="068A613E" w14:textId="77777777" w:rsidR="00545B47" w:rsidRDefault="00545B47" w:rsidP="00850C25">
            <w:pPr>
              <w:ind w:left="118" w:right="165" w:hanging="118"/>
              <w:jc w:val="both"/>
              <w:rPr>
                <w:rFonts w:ascii="GHEA Grapalat" w:hAnsi="GHEA Grapalat"/>
                <w:color w:val="000000"/>
                <w:lang w:eastAsia="en-US"/>
              </w:rPr>
            </w:pPr>
          </w:p>
          <w:p w14:paraId="6220B3BD" w14:textId="77777777" w:rsidR="00545B47" w:rsidRDefault="00545B47" w:rsidP="00850C25">
            <w:pPr>
              <w:ind w:left="118" w:right="165" w:hanging="118"/>
              <w:jc w:val="both"/>
              <w:rPr>
                <w:rFonts w:ascii="GHEA Grapalat" w:hAnsi="GHEA Grapalat"/>
                <w:color w:val="000000"/>
                <w:lang w:eastAsia="en-US"/>
              </w:rPr>
            </w:pPr>
          </w:p>
          <w:p w14:paraId="53DAB6E0" w14:textId="77777777" w:rsidR="00545B47" w:rsidRDefault="00545B47" w:rsidP="00850C25">
            <w:pPr>
              <w:ind w:left="118" w:right="165" w:hanging="118"/>
              <w:jc w:val="both"/>
              <w:rPr>
                <w:rFonts w:ascii="GHEA Grapalat" w:hAnsi="GHEA Grapalat"/>
                <w:color w:val="000000"/>
                <w:lang w:eastAsia="en-US"/>
              </w:rPr>
            </w:pPr>
          </w:p>
          <w:p w14:paraId="7A85B6A5" w14:textId="77777777" w:rsidR="00545B47" w:rsidRDefault="00545B47" w:rsidP="00850C25">
            <w:pPr>
              <w:ind w:left="118" w:right="165" w:hanging="118"/>
              <w:jc w:val="both"/>
              <w:rPr>
                <w:rFonts w:ascii="GHEA Grapalat" w:hAnsi="GHEA Grapalat"/>
                <w:color w:val="000000"/>
                <w:lang w:eastAsia="en-US"/>
              </w:rPr>
            </w:pPr>
          </w:p>
          <w:p w14:paraId="461E90CB" w14:textId="77777777" w:rsidR="00545B47" w:rsidRDefault="00545B47" w:rsidP="00850C25">
            <w:pPr>
              <w:ind w:left="118" w:right="165" w:hanging="118"/>
              <w:jc w:val="both"/>
              <w:rPr>
                <w:rFonts w:ascii="GHEA Grapalat" w:hAnsi="GHEA Grapalat"/>
                <w:color w:val="000000"/>
                <w:lang w:eastAsia="en-US"/>
              </w:rPr>
            </w:pPr>
          </w:p>
          <w:p w14:paraId="71A54CFA" w14:textId="77777777" w:rsidR="00545B47" w:rsidRDefault="00545B47" w:rsidP="00850C25">
            <w:pPr>
              <w:ind w:left="118" w:right="165" w:hanging="118"/>
              <w:jc w:val="both"/>
              <w:rPr>
                <w:rFonts w:ascii="GHEA Grapalat" w:hAnsi="GHEA Grapalat"/>
                <w:color w:val="000000"/>
                <w:lang w:eastAsia="en-US"/>
              </w:rPr>
            </w:pPr>
          </w:p>
          <w:p w14:paraId="285A02F7" w14:textId="77777777" w:rsidR="006E355D" w:rsidRDefault="006E355D" w:rsidP="00F84DAF">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028155BC" w14:textId="77777777" w:rsidR="006E355D" w:rsidRDefault="006E355D" w:rsidP="00F84DAF">
            <w:pPr>
              <w:ind w:right="165"/>
              <w:jc w:val="both"/>
              <w:rPr>
                <w:rFonts w:ascii="GHEA Grapalat" w:hAnsi="GHEA Grapalat"/>
                <w:color w:val="000000"/>
                <w:lang w:val="en-US" w:eastAsia="en-US"/>
              </w:rPr>
            </w:pPr>
          </w:p>
          <w:p w14:paraId="6664D4E1" w14:textId="77777777" w:rsidR="006E355D" w:rsidRDefault="006E355D" w:rsidP="00F84DAF">
            <w:pPr>
              <w:ind w:right="165"/>
              <w:jc w:val="both"/>
              <w:rPr>
                <w:rFonts w:ascii="GHEA Grapalat" w:hAnsi="GHEA Grapalat"/>
                <w:color w:val="000000"/>
                <w:lang w:val="en-US" w:eastAsia="en-US"/>
              </w:rPr>
            </w:pPr>
          </w:p>
          <w:p w14:paraId="6B91C344" w14:textId="77777777" w:rsidR="006E355D" w:rsidRDefault="006E355D" w:rsidP="00F84DAF">
            <w:pPr>
              <w:ind w:right="165"/>
              <w:jc w:val="both"/>
              <w:rPr>
                <w:rFonts w:ascii="GHEA Grapalat" w:hAnsi="GHEA Grapalat"/>
                <w:color w:val="000000"/>
                <w:lang w:val="en-US" w:eastAsia="en-US"/>
              </w:rPr>
            </w:pPr>
          </w:p>
          <w:p w14:paraId="6E6AF78C" w14:textId="77777777" w:rsidR="006E355D" w:rsidRDefault="006E355D" w:rsidP="00F84DAF">
            <w:pPr>
              <w:ind w:right="165"/>
              <w:jc w:val="both"/>
              <w:rPr>
                <w:rFonts w:ascii="GHEA Grapalat" w:hAnsi="GHEA Grapalat"/>
                <w:color w:val="000000"/>
                <w:lang w:val="en-US" w:eastAsia="en-US"/>
              </w:rPr>
            </w:pPr>
          </w:p>
          <w:p w14:paraId="729091B2" w14:textId="77777777" w:rsidR="006E355D" w:rsidRDefault="006E355D" w:rsidP="00F84DAF">
            <w:pPr>
              <w:ind w:right="165"/>
              <w:jc w:val="both"/>
              <w:rPr>
                <w:rFonts w:ascii="GHEA Grapalat" w:hAnsi="GHEA Grapalat"/>
                <w:color w:val="000000"/>
                <w:lang w:val="en-US" w:eastAsia="en-US"/>
              </w:rPr>
            </w:pPr>
          </w:p>
          <w:p w14:paraId="48D448D4" w14:textId="3D553E0F" w:rsidR="00481F68" w:rsidRDefault="006E355D" w:rsidP="00F84DAF">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 </w:t>
            </w:r>
            <w:proofErr w:type="spellStart"/>
            <w:r>
              <w:rPr>
                <w:rFonts w:ascii="GHEA Grapalat" w:hAnsi="GHEA Grapalat"/>
                <w:color w:val="000000"/>
                <w:lang w:val="en-US" w:eastAsia="en-US"/>
              </w:rPr>
              <w:t>հիմնավորումը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0446B3FA" w14:textId="77777777" w:rsidR="006E355D" w:rsidRDefault="006E355D" w:rsidP="00F84DAF">
            <w:pPr>
              <w:ind w:right="165"/>
              <w:jc w:val="both"/>
              <w:rPr>
                <w:rFonts w:ascii="GHEA Grapalat" w:hAnsi="GHEA Grapalat"/>
                <w:color w:val="000000"/>
                <w:lang w:val="en-US" w:eastAsia="en-US"/>
              </w:rPr>
            </w:pPr>
          </w:p>
          <w:p w14:paraId="09A71D3E" w14:textId="77777777" w:rsidR="006E355D" w:rsidRDefault="006E355D" w:rsidP="00F84DAF">
            <w:pPr>
              <w:ind w:right="165"/>
              <w:jc w:val="both"/>
              <w:rPr>
                <w:rFonts w:ascii="GHEA Grapalat" w:hAnsi="GHEA Grapalat"/>
                <w:color w:val="000000"/>
                <w:lang w:val="en-US" w:eastAsia="en-US"/>
              </w:rPr>
            </w:pPr>
          </w:p>
          <w:p w14:paraId="4C34C9FE" w14:textId="77777777" w:rsidR="006E355D" w:rsidRDefault="006E355D" w:rsidP="00F84DAF">
            <w:pPr>
              <w:ind w:right="165"/>
              <w:jc w:val="both"/>
              <w:rPr>
                <w:rFonts w:ascii="GHEA Grapalat" w:hAnsi="GHEA Grapalat"/>
                <w:color w:val="000000"/>
                <w:lang w:val="en-US" w:eastAsia="en-US"/>
              </w:rPr>
            </w:pPr>
          </w:p>
          <w:p w14:paraId="50737996" w14:textId="77777777" w:rsidR="006E355D" w:rsidRDefault="006E355D" w:rsidP="00F84DAF">
            <w:pPr>
              <w:ind w:right="165"/>
              <w:jc w:val="both"/>
              <w:rPr>
                <w:rFonts w:ascii="GHEA Grapalat" w:hAnsi="GHEA Grapalat"/>
                <w:color w:val="000000"/>
                <w:lang w:val="en-US" w:eastAsia="en-US"/>
              </w:rPr>
            </w:pPr>
          </w:p>
          <w:p w14:paraId="674954D8" w14:textId="77777777" w:rsidR="006E355D" w:rsidRDefault="006E355D" w:rsidP="00F84DAF">
            <w:pPr>
              <w:ind w:right="165"/>
              <w:jc w:val="both"/>
              <w:rPr>
                <w:rFonts w:ascii="GHEA Grapalat" w:hAnsi="GHEA Grapalat"/>
                <w:color w:val="000000"/>
                <w:lang w:val="en-US" w:eastAsia="en-US"/>
              </w:rPr>
            </w:pPr>
          </w:p>
          <w:p w14:paraId="18C8F03C" w14:textId="77777777" w:rsidR="006E355D" w:rsidRDefault="006E355D" w:rsidP="00F84DAF">
            <w:pPr>
              <w:ind w:right="165"/>
              <w:jc w:val="both"/>
              <w:rPr>
                <w:rFonts w:ascii="GHEA Grapalat" w:hAnsi="GHEA Grapalat"/>
                <w:color w:val="000000"/>
                <w:lang w:val="en-US" w:eastAsia="en-US"/>
              </w:rPr>
            </w:pPr>
          </w:p>
          <w:p w14:paraId="0C5DBEA3" w14:textId="77777777" w:rsidR="006E355D" w:rsidRDefault="006E355D" w:rsidP="00F84DAF">
            <w:pPr>
              <w:ind w:right="165"/>
              <w:jc w:val="both"/>
              <w:rPr>
                <w:rFonts w:ascii="GHEA Grapalat" w:hAnsi="GHEA Grapalat"/>
                <w:color w:val="000000"/>
                <w:lang w:val="en-US" w:eastAsia="en-US"/>
              </w:rPr>
            </w:pPr>
          </w:p>
          <w:p w14:paraId="29EA8774" w14:textId="77777777" w:rsidR="006E355D" w:rsidRDefault="006E355D" w:rsidP="00F84DAF">
            <w:pPr>
              <w:ind w:right="165"/>
              <w:jc w:val="both"/>
              <w:rPr>
                <w:rFonts w:ascii="GHEA Grapalat" w:hAnsi="GHEA Grapalat"/>
                <w:color w:val="000000"/>
                <w:lang w:val="en-US" w:eastAsia="en-US"/>
              </w:rPr>
            </w:pPr>
          </w:p>
          <w:p w14:paraId="37A834E9" w14:textId="77777777" w:rsidR="006E355D" w:rsidRDefault="006E355D" w:rsidP="00F84DAF">
            <w:pPr>
              <w:ind w:right="165"/>
              <w:jc w:val="both"/>
              <w:rPr>
                <w:rFonts w:ascii="GHEA Grapalat" w:hAnsi="GHEA Grapalat"/>
                <w:color w:val="000000"/>
                <w:lang w:val="en-US" w:eastAsia="en-US"/>
              </w:rPr>
            </w:pPr>
          </w:p>
          <w:p w14:paraId="3FD870CA" w14:textId="77777777" w:rsidR="006E355D" w:rsidRDefault="006E355D" w:rsidP="00F84DAF">
            <w:pPr>
              <w:ind w:right="165"/>
              <w:jc w:val="both"/>
              <w:rPr>
                <w:rFonts w:ascii="GHEA Grapalat" w:hAnsi="GHEA Grapalat"/>
                <w:color w:val="000000"/>
                <w:lang w:val="en-US" w:eastAsia="en-US"/>
              </w:rPr>
            </w:pPr>
          </w:p>
          <w:p w14:paraId="5A4A62C7" w14:textId="77777777" w:rsidR="006E355D" w:rsidRDefault="006E355D" w:rsidP="00F84DAF">
            <w:pPr>
              <w:ind w:right="165"/>
              <w:jc w:val="both"/>
              <w:rPr>
                <w:rFonts w:ascii="GHEA Grapalat" w:hAnsi="GHEA Grapalat"/>
                <w:color w:val="000000"/>
                <w:lang w:val="en-US" w:eastAsia="en-US"/>
              </w:rPr>
            </w:pPr>
          </w:p>
          <w:p w14:paraId="3C70D14D" w14:textId="77777777" w:rsidR="006E355D" w:rsidRDefault="006E355D" w:rsidP="00F84DAF">
            <w:pPr>
              <w:ind w:right="165"/>
              <w:jc w:val="both"/>
              <w:rPr>
                <w:rFonts w:ascii="GHEA Grapalat" w:hAnsi="GHEA Grapalat"/>
                <w:color w:val="000000"/>
                <w:lang w:val="en-US" w:eastAsia="en-US"/>
              </w:rPr>
            </w:pPr>
          </w:p>
          <w:p w14:paraId="3C31348D" w14:textId="77777777" w:rsidR="006E355D" w:rsidRDefault="006E355D" w:rsidP="00F84DAF">
            <w:pPr>
              <w:ind w:right="165"/>
              <w:jc w:val="both"/>
              <w:rPr>
                <w:rFonts w:ascii="GHEA Grapalat" w:hAnsi="GHEA Grapalat"/>
                <w:color w:val="000000"/>
                <w:lang w:val="en-US" w:eastAsia="en-US"/>
              </w:rPr>
            </w:pPr>
          </w:p>
          <w:p w14:paraId="61A41205" w14:textId="77777777" w:rsidR="006E355D" w:rsidRDefault="006E355D" w:rsidP="00F84DAF">
            <w:pPr>
              <w:ind w:right="165"/>
              <w:jc w:val="both"/>
              <w:rPr>
                <w:rFonts w:ascii="GHEA Grapalat" w:hAnsi="GHEA Grapalat"/>
                <w:color w:val="000000"/>
                <w:lang w:val="en-US" w:eastAsia="en-US"/>
              </w:rPr>
            </w:pPr>
          </w:p>
          <w:p w14:paraId="30021203" w14:textId="77777777" w:rsidR="006E355D" w:rsidRDefault="006E355D" w:rsidP="00F84DAF">
            <w:pPr>
              <w:ind w:right="165"/>
              <w:jc w:val="both"/>
              <w:rPr>
                <w:rFonts w:ascii="GHEA Grapalat" w:hAnsi="GHEA Grapalat"/>
                <w:color w:val="000000"/>
                <w:lang w:val="en-US" w:eastAsia="en-US"/>
              </w:rPr>
            </w:pPr>
          </w:p>
          <w:p w14:paraId="0B716597" w14:textId="77777777" w:rsidR="006E355D" w:rsidRDefault="006E355D" w:rsidP="00F84DAF">
            <w:pPr>
              <w:ind w:right="165"/>
              <w:jc w:val="both"/>
              <w:rPr>
                <w:rFonts w:ascii="GHEA Grapalat" w:hAnsi="GHEA Grapalat"/>
                <w:color w:val="000000"/>
                <w:lang w:val="en-US" w:eastAsia="en-US"/>
              </w:rPr>
            </w:pPr>
          </w:p>
          <w:p w14:paraId="44791A1E" w14:textId="77777777" w:rsidR="006E355D" w:rsidRDefault="006E355D" w:rsidP="00F84DAF">
            <w:pPr>
              <w:ind w:right="165"/>
              <w:jc w:val="both"/>
              <w:rPr>
                <w:rFonts w:ascii="GHEA Grapalat" w:hAnsi="GHEA Grapalat"/>
                <w:color w:val="000000"/>
                <w:lang w:val="en-US" w:eastAsia="en-US"/>
              </w:rPr>
            </w:pPr>
          </w:p>
          <w:p w14:paraId="178AE6C7" w14:textId="77777777" w:rsidR="006E355D" w:rsidRDefault="006E355D" w:rsidP="00F84DAF">
            <w:pPr>
              <w:ind w:right="165"/>
              <w:jc w:val="both"/>
              <w:rPr>
                <w:rFonts w:ascii="GHEA Grapalat" w:hAnsi="GHEA Grapalat"/>
                <w:color w:val="000000"/>
                <w:lang w:val="en-US" w:eastAsia="en-US"/>
              </w:rPr>
            </w:pPr>
          </w:p>
          <w:p w14:paraId="6FB50A81" w14:textId="77777777" w:rsidR="006E355D" w:rsidRDefault="006E355D" w:rsidP="00F84DAF">
            <w:pPr>
              <w:ind w:right="165"/>
              <w:jc w:val="both"/>
              <w:rPr>
                <w:rFonts w:ascii="GHEA Grapalat" w:hAnsi="GHEA Grapalat"/>
                <w:color w:val="000000"/>
                <w:lang w:val="en-US" w:eastAsia="en-US"/>
              </w:rPr>
            </w:pPr>
          </w:p>
          <w:p w14:paraId="160FD7A2" w14:textId="77777777" w:rsidR="006E355D" w:rsidRDefault="006E355D" w:rsidP="00F84DAF">
            <w:pPr>
              <w:ind w:right="165"/>
              <w:jc w:val="both"/>
              <w:rPr>
                <w:rFonts w:ascii="GHEA Grapalat" w:hAnsi="GHEA Grapalat"/>
                <w:color w:val="000000"/>
                <w:lang w:val="en-US" w:eastAsia="en-US"/>
              </w:rPr>
            </w:pPr>
          </w:p>
          <w:p w14:paraId="625BE2D9" w14:textId="77777777" w:rsidR="006E355D" w:rsidRDefault="006E355D" w:rsidP="00F84DAF">
            <w:pPr>
              <w:ind w:right="165"/>
              <w:jc w:val="both"/>
              <w:rPr>
                <w:rFonts w:ascii="GHEA Grapalat" w:hAnsi="GHEA Grapalat"/>
                <w:color w:val="000000"/>
                <w:lang w:val="en-US" w:eastAsia="en-US"/>
              </w:rPr>
            </w:pPr>
          </w:p>
          <w:p w14:paraId="68C1800B" w14:textId="77777777" w:rsidR="006E355D" w:rsidRDefault="006E355D" w:rsidP="00F84DAF">
            <w:pPr>
              <w:ind w:right="165"/>
              <w:jc w:val="both"/>
              <w:rPr>
                <w:rFonts w:ascii="GHEA Grapalat" w:hAnsi="GHEA Grapalat"/>
                <w:color w:val="000000"/>
                <w:lang w:val="en-US" w:eastAsia="en-US"/>
              </w:rPr>
            </w:pPr>
          </w:p>
          <w:p w14:paraId="37A64221" w14:textId="77777777" w:rsidR="006E355D" w:rsidRDefault="006E355D" w:rsidP="00F84DAF">
            <w:pPr>
              <w:ind w:right="165"/>
              <w:jc w:val="both"/>
              <w:rPr>
                <w:rFonts w:ascii="GHEA Grapalat" w:hAnsi="GHEA Grapalat"/>
                <w:color w:val="000000"/>
                <w:lang w:val="en-US" w:eastAsia="en-US"/>
              </w:rPr>
            </w:pPr>
          </w:p>
          <w:p w14:paraId="02D8CFC5" w14:textId="77777777" w:rsidR="00985792" w:rsidRDefault="00985792" w:rsidP="00F84DAF">
            <w:pPr>
              <w:ind w:right="165"/>
              <w:jc w:val="both"/>
              <w:rPr>
                <w:rFonts w:ascii="GHEA Grapalat" w:hAnsi="GHEA Grapalat"/>
                <w:color w:val="000000"/>
                <w:lang w:val="en-US" w:eastAsia="en-US"/>
              </w:rPr>
            </w:pPr>
          </w:p>
          <w:p w14:paraId="0291D9F5" w14:textId="0A3A8A50" w:rsidR="006E355D" w:rsidRDefault="006E355D" w:rsidP="00F84DAF">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Ընդունվելէ</w:t>
            </w:r>
            <w:proofErr w:type="spellEnd"/>
            <w:r>
              <w:rPr>
                <w:rFonts w:ascii="GHEA Grapalat" w:hAnsi="GHEA Grapalat"/>
                <w:color w:val="000000"/>
                <w:lang w:val="en-US" w:eastAsia="en-US"/>
              </w:rPr>
              <w:t xml:space="preserve"> , </w:t>
            </w:r>
            <w:proofErr w:type="spellStart"/>
            <w:r>
              <w:rPr>
                <w:rFonts w:ascii="GHEA Grapalat" w:hAnsi="GHEA Grapalat"/>
                <w:color w:val="000000"/>
                <w:lang w:val="en-US" w:eastAsia="en-US"/>
              </w:rPr>
              <w:t>հիմնավորումը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2C53EEC2" w14:textId="77777777" w:rsidR="00985792" w:rsidRDefault="00985792" w:rsidP="00F84DAF">
            <w:pPr>
              <w:ind w:right="165"/>
              <w:jc w:val="both"/>
              <w:rPr>
                <w:rFonts w:ascii="GHEA Grapalat" w:hAnsi="GHEA Grapalat"/>
                <w:color w:val="000000"/>
                <w:lang w:val="en-US" w:eastAsia="en-US"/>
              </w:rPr>
            </w:pPr>
          </w:p>
          <w:p w14:paraId="07BE3D33" w14:textId="77777777" w:rsidR="00985792" w:rsidRDefault="00985792" w:rsidP="00F84DAF">
            <w:pPr>
              <w:ind w:right="165"/>
              <w:jc w:val="both"/>
              <w:rPr>
                <w:rFonts w:ascii="GHEA Grapalat" w:hAnsi="GHEA Grapalat"/>
                <w:color w:val="000000"/>
                <w:lang w:val="en-US" w:eastAsia="en-US"/>
              </w:rPr>
            </w:pPr>
          </w:p>
          <w:p w14:paraId="7F2A4914" w14:textId="77777777" w:rsidR="00985792" w:rsidRDefault="00985792" w:rsidP="00F84DAF">
            <w:pPr>
              <w:ind w:right="165"/>
              <w:jc w:val="both"/>
              <w:rPr>
                <w:rFonts w:ascii="GHEA Grapalat" w:hAnsi="GHEA Grapalat"/>
                <w:color w:val="000000"/>
                <w:lang w:val="en-US" w:eastAsia="en-US"/>
              </w:rPr>
            </w:pPr>
          </w:p>
          <w:p w14:paraId="54CCF957" w14:textId="77777777" w:rsidR="00985792" w:rsidRDefault="00985792" w:rsidP="00F84DAF">
            <w:pPr>
              <w:ind w:right="165"/>
              <w:jc w:val="both"/>
              <w:rPr>
                <w:rFonts w:ascii="GHEA Grapalat" w:hAnsi="GHEA Grapalat"/>
                <w:color w:val="000000"/>
                <w:lang w:val="en-US" w:eastAsia="en-US"/>
              </w:rPr>
            </w:pPr>
          </w:p>
          <w:p w14:paraId="7C467036" w14:textId="77777777" w:rsidR="00985792" w:rsidRDefault="00985792" w:rsidP="00F84DAF">
            <w:pPr>
              <w:ind w:right="165"/>
              <w:jc w:val="both"/>
              <w:rPr>
                <w:rFonts w:ascii="GHEA Grapalat" w:hAnsi="GHEA Grapalat"/>
                <w:color w:val="000000"/>
                <w:lang w:val="en-US" w:eastAsia="en-US"/>
              </w:rPr>
            </w:pPr>
          </w:p>
          <w:p w14:paraId="35240D25" w14:textId="77777777" w:rsidR="00985792" w:rsidRDefault="00985792" w:rsidP="00F84DAF">
            <w:pPr>
              <w:ind w:right="165"/>
              <w:jc w:val="both"/>
              <w:rPr>
                <w:rFonts w:ascii="GHEA Grapalat" w:hAnsi="GHEA Grapalat"/>
                <w:color w:val="000000"/>
                <w:lang w:val="en-US" w:eastAsia="en-US"/>
              </w:rPr>
            </w:pPr>
          </w:p>
          <w:p w14:paraId="361B9CC9" w14:textId="77777777" w:rsidR="00985792" w:rsidRDefault="00985792" w:rsidP="00F84DAF">
            <w:pPr>
              <w:ind w:right="165"/>
              <w:jc w:val="both"/>
              <w:rPr>
                <w:rFonts w:ascii="GHEA Grapalat" w:hAnsi="GHEA Grapalat"/>
                <w:color w:val="000000"/>
                <w:lang w:val="en-US" w:eastAsia="en-US"/>
              </w:rPr>
            </w:pPr>
          </w:p>
          <w:p w14:paraId="1B4B4AEB" w14:textId="77777777" w:rsidR="00985792" w:rsidRDefault="00985792" w:rsidP="00F84DAF">
            <w:pPr>
              <w:ind w:right="165"/>
              <w:jc w:val="both"/>
              <w:rPr>
                <w:rFonts w:ascii="GHEA Grapalat" w:hAnsi="GHEA Grapalat"/>
                <w:color w:val="000000"/>
                <w:lang w:val="en-US" w:eastAsia="en-US"/>
              </w:rPr>
            </w:pPr>
          </w:p>
          <w:p w14:paraId="525E0F03" w14:textId="77777777" w:rsidR="00985792" w:rsidRDefault="00985792" w:rsidP="00F84DAF">
            <w:pPr>
              <w:ind w:right="165"/>
              <w:jc w:val="both"/>
              <w:rPr>
                <w:rFonts w:ascii="GHEA Grapalat" w:hAnsi="GHEA Grapalat"/>
                <w:color w:val="000000"/>
                <w:lang w:val="en-US" w:eastAsia="en-US"/>
              </w:rPr>
            </w:pPr>
          </w:p>
          <w:p w14:paraId="36BB3950" w14:textId="77777777" w:rsidR="00985792" w:rsidRDefault="00985792" w:rsidP="00F84DAF">
            <w:pPr>
              <w:ind w:right="165"/>
              <w:jc w:val="both"/>
              <w:rPr>
                <w:rFonts w:ascii="GHEA Grapalat" w:hAnsi="GHEA Grapalat"/>
                <w:color w:val="000000"/>
                <w:lang w:val="en-US" w:eastAsia="en-US"/>
              </w:rPr>
            </w:pPr>
          </w:p>
          <w:p w14:paraId="5CF3E43E" w14:textId="77777777" w:rsidR="00985792" w:rsidRDefault="00985792" w:rsidP="00F84DAF">
            <w:pPr>
              <w:ind w:right="165"/>
              <w:jc w:val="both"/>
              <w:rPr>
                <w:rFonts w:ascii="GHEA Grapalat" w:hAnsi="GHEA Grapalat"/>
                <w:color w:val="000000"/>
                <w:lang w:val="en-US" w:eastAsia="en-US"/>
              </w:rPr>
            </w:pPr>
          </w:p>
          <w:p w14:paraId="2EBC28CF" w14:textId="2D16B0BE" w:rsidR="00985792" w:rsidRPr="006E355D" w:rsidRDefault="00985792" w:rsidP="00F84DAF">
            <w:pPr>
              <w:ind w:right="165"/>
              <w:jc w:val="both"/>
              <w:rPr>
                <w:rFonts w:ascii="GHEA Grapalat" w:hAnsi="GHEA Grapalat"/>
                <w:color w:val="000000"/>
                <w:lang w:val="en-US" w:eastAsia="en-US"/>
              </w:rPr>
            </w:pPr>
          </w:p>
        </w:tc>
      </w:tr>
    </w:tbl>
    <w:p w14:paraId="438313BE" w14:textId="07641848" w:rsidR="00E474F4" w:rsidRPr="00012AFC" w:rsidRDefault="00012AFC" w:rsidP="00A15BE1">
      <w:pPr>
        <w:shd w:val="clear" w:color="auto" w:fill="FFFFFF"/>
        <w:spacing w:line="360" w:lineRule="auto"/>
        <w:rPr>
          <w:rFonts w:ascii="GHEA Grapalat" w:hAnsi="GHEA Grapalat"/>
          <w:color w:val="000000"/>
          <w:lang w:val="en-US" w:eastAsia="en-US"/>
        </w:rPr>
      </w:pPr>
      <w:r>
        <w:rPr>
          <w:rFonts w:ascii="GHEA Grapalat" w:hAnsi="GHEA Grapalat"/>
          <w:color w:val="000000"/>
          <w:lang w:val="en-US" w:eastAsia="en-US"/>
        </w:rPr>
        <w:lastRenderedPageBreak/>
        <w:t xml:space="preserve"> </w:t>
      </w:r>
    </w:p>
    <w:sectPr w:rsidR="00E474F4" w:rsidRPr="00012AF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C81D06"/>
    <w:multiLevelType w:val="hybridMultilevel"/>
    <w:tmpl w:val="6A907F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4580C"/>
    <w:multiLevelType w:val="hybridMultilevel"/>
    <w:tmpl w:val="66900D7A"/>
    <w:lvl w:ilvl="0" w:tplc="C2A611FC">
      <w:numFmt w:val="bullet"/>
      <w:lvlText w:val="-"/>
      <w:lvlJc w:val="left"/>
      <w:pPr>
        <w:ind w:left="360" w:hanging="360"/>
      </w:pPr>
      <w:rPr>
        <w:rFonts w:ascii="GHEA Grapalat" w:eastAsia="Calibri" w:hAnsi="GHEA Grapalat"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32FE6ADB"/>
    <w:multiLevelType w:val="hybridMultilevel"/>
    <w:tmpl w:val="9EE0955A"/>
    <w:lvl w:ilvl="0" w:tplc="4F1C5AA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CE54CFB"/>
    <w:multiLevelType w:val="hybridMultilevel"/>
    <w:tmpl w:val="F162F24E"/>
    <w:lvl w:ilvl="0" w:tplc="5C6ADA5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6"/>
  </w:num>
  <w:num w:numId="4">
    <w:abstractNumId w:val="3"/>
  </w:num>
  <w:num w:numId="5">
    <w:abstractNumId w:val="4"/>
  </w:num>
  <w:num w:numId="6">
    <w:abstractNumId w:val="14"/>
  </w:num>
  <w:num w:numId="7">
    <w:abstractNumId w:val="10"/>
  </w:num>
  <w:num w:numId="8">
    <w:abstractNumId w:val="0"/>
  </w:num>
  <w:num w:numId="9">
    <w:abstractNumId w:val="11"/>
  </w:num>
  <w:num w:numId="10">
    <w:abstractNumId w:val="9"/>
  </w:num>
  <w:num w:numId="11">
    <w:abstractNumId w:val="12"/>
  </w:num>
  <w:num w:numId="12">
    <w:abstractNumId w:val="2"/>
  </w:num>
  <w:num w:numId="13">
    <w:abstractNumId w:val="8"/>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12AFC"/>
    <w:rsid w:val="000211EB"/>
    <w:rsid w:val="00021FB0"/>
    <w:rsid w:val="0002624C"/>
    <w:rsid w:val="0004233D"/>
    <w:rsid w:val="000465B7"/>
    <w:rsid w:val="00046E5E"/>
    <w:rsid w:val="00052381"/>
    <w:rsid w:val="00053E09"/>
    <w:rsid w:val="00062588"/>
    <w:rsid w:val="000639EE"/>
    <w:rsid w:val="0006685E"/>
    <w:rsid w:val="00080CB5"/>
    <w:rsid w:val="000846EA"/>
    <w:rsid w:val="00091EC9"/>
    <w:rsid w:val="000922A6"/>
    <w:rsid w:val="000C34CE"/>
    <w:rsid w:val="000C4D51"/>
    <w:rsid w:val="000D52B1"/>
    <w:rsid w:val="000D5816"/>
    <w:rsid w:val="00102A30"/>
    <w:rsid w:val="001158F4"/>
    <w:rsid w:val="00117120"/>
    <w:rsid w:val="0012021B"/>
    <w:rsid w:val="00133C31"/>
    <w:rsid w:val="00151484"/>
    <w:rsid w:val="00162DCE"/>
    <w:rsid w:val="00163059"/>
    <w:rsid w:val="00167241"/>
    <w:rsid w:val="00175F68"/>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6586E"/>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45B47"/>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612F1"/>
    <w:rsid w:val="006719AC"/>
    <w:rsid w:val="006857CC"/>
    <w:rsid w:val="00687A4D"/>
    <w:rsid w:val="006914FA"/>
    <w:rsid w:val="0069670C"/>
    <w:rsid w:val="006B4E90"/>
    <w:rsid w:val="006C0219"/>
    <w:rsid w:val="006D2E9F"/>
    <w:rsid w:val="006D4456"/>
    <w:rsid w:val="006E355D"/>
    <w:rsid w:val="007049AE"/>
    <w:rsid w:val="007077D2"/>
    <w:rsid w:val="00712B80"/>
    <w:rsid w:val="00714598"/>
    <w:rsid w:val="00727E6E"/>
    <w:rsid w:val="00735CC7"/>
    <w:rsid w:val="00762FDC"/>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399"/>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5377C"/>
    <w:rsid w:val="0096309C"/>
    <w:rsid w:val="009646B8"/>
    <w:rsid w:val="00985792"/>
    <w:rsid w:val="009879BD"/>
    <w:rsid w:val="009903E3"/>
    <w:rsid w:val="009946C9"/>
    <w:rsid w:val="009C446C"/>
    <w:rsid w:val="009D1729"/>
    <w:rsid w:val="009D5744"/>
    <w:rsid w:val="009D7DCF"/>
    <w:rsid w:val="009E081A"/>
    <w:rsid w:val="009E1629"/>
    <w:rsid w:val="009E2138"/>
    <w:rsid w:val="009E7CB9"/>
    <w:rsid w:val="009F3CCD"/>
    <w:rsid w:val="009F4EC6"/>
    <w:rsid w:val="00A004D2"/>
    <w:rsid w:val="00A0290E"/>
    <w:rsid w:val="00A109D8"/>
    <w:rsid w:val="00A10DF7"/>
    <w:rsid w:val="00A15BE1"/>
    <w:rsid w:val="00A161E4"/>
    <w:rsid w:val="00A206F6"/>
    <w:rsid w:val="00A2716F"/>
    <w:rsid w:val="00A30979"/>
    <w:rsid w:val="00A30BAC"/>
    <w:rsid w:val="00A601D9"/>
    <w:rsid w:val="00A62CF8"/>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01D7"/>
    <w:rsid w:val="00D50C08"/>
    <w:rsid w:val="00D52FDA"/>
    <w:rsid w:val="00D81D3B"/>
    <w:rsid w:val="00D97D60"/>
    <w:rsid w:val="00DA4686"/>
    <w:rsid w:val="00DB7C7A"/>
    <w:rsid w:val="00DC1AFC"/>
    <w:rsid w:val="00DC40BB"/>
    <w:rsid w:val="00DC7F5F"/>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01B0"/>
    <w:rsid w:val="00EA68C2"/>
    <w:rsid w:val="00EC0361"/>
    <w:rsid w:val="00EC2923"/>
    <w:rsid w:val="00ED3698"/>
    <w:rsid w:val="00EF3C0F"/>
    <w:rsid w:val="00EF6737"/>
    <w:rsid w:val="00EF7FDE"/>
    <w:rsid w:val="00F01A8F"/>
    <w:rsid w:val="00F05745"/>
    <w:rsid w:val="00F32F26"/>
    <w:rsid w:val="00F4264C"/>
    <w:rsid w:val="00F7064C"/>
    <w:rsid w:val="00F75CFF"/>
    <w:rsid w:val="00F76CE9"/>
    <w:rsid w:val="00F84DAF"/>
    <w:rsid w:val="00F92E3B"/>
    <w:rsid w:val="00F95256"/>
    <w:rsid w:val="00FA62F4"/>
    <w:rsid w:val="00FA67A9"/>
    <w:rsid w:val="00FB3F3E"/>
    <w:rsid w:val="00FB5520"/>
    <w:rsid w:val="00FB79A6"/>
    <w:rsid w:val="00FC2054"/>
    <w:rsid w:val="00FE2026"/>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321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64636658">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FABE0-74C8-4F2A-8261-21824356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754</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https://mul2.gov.am/tasks/1251781/oneclick?token=37faa9722481677beaed234254c25e6a</cp:keywords>
  <cp:lastModifiedBy>Gohar.Hayrapetyan</cp:lastModifiedBy>
  <cp:revision>29</cp:revision>
  <cp:lastPrinted>2021-11-29T08:49:00Z</cp:lastPrinted>
  <dcterms:created xsi:type="dcterms:W3CDTF">2025-06-13T12:31:00Z</dcterms:created>
  <dcterms:modified xsi:type="dcterms:W3CDTF">2025-12-05T05:09:00Z</dcterms:modified>
</cp:coreProperties>
</file>