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42F63" w:rsidRDefault="00142F63" w:rsidP="00A71CED">
      <w:pPr>
        <w:jc w:val="center"/>
        <w:rPr>
          <w:rFonts w:ascii="GHEA Mariam" w:hAnsi="GHEA Mariam"/>
          <w:sz w:val="24"/>
          <w:szCs w:val="24"/>
          <w:lang w:val="fr-FR"/>
        </w:rPr>
      </w:pPr>
    </w:p>
    <w:p w:rsidR="00142F63" w:rsidRDefault="00142F63" w:rsidP="00142F63">
      <w:pPr>
        <w:pStyle w:val="mechtex"/>
        <w:rPr>
          <w:rFonts w:ascii="GHEA Mariam" w:hAnsi="GHEA Mariam"/>
          <w:sz w:val="24"/>
          <w:szCs w:val="24"/>
          <w:lang w:val="fr-FR"/>
        </w:rPr>
      </w:pPr>
      <w:r w:rsidRPr="00142F63">
        <w:rPr>
          <w:rFonts w:ascii="GHEA Mariam" w:hAnsi="GHEA Mariam"/>
          <w:sz w:val="24"/>
          <w:lang w:val="fr-FR"/>
        </w:rPr>
        <w:t>«</w:t>
      </w:r>
      <w:r w:rsidRPr="00142F63">
        <w:rPr>
          <w:rFonts w:ascii="GHEA Mariam" w:hAnsi="GHEA Mariam" w:cs="Sylfaen"/>
          <w:sz w:val="24"/>
        </w:rPr>
        <w:t>ՀԱՅԱՍՏԱՆԻ</w:t>
      </w:r>
      <w:r w:rsidRPr="00142F63">
        <w:rPr>
          <w:rFonts w:ascii="GHEA Mariam" w:hAnsi="GHEA Mariam"/>
          <w:sz w:val="24"/>
          <w:lang w:val="fr-FR"/>
        </w:rPr>
        <w:t xml:space="preserve"> </w:t>
      </w:r>
      <w:r w:rsidRPr="00142F63">
        <w:rPr>
          <w:rFonts w:ascii="GHEA Mariam" w:hAnsi="GHEA Mariam" w:cs="Sylfaen"/>
          <w:sz w:val="24"/>
        </w:rPr>
        <w:t>ՀԱՆՐԱՊԵՏՈՒԹՅԱՆ</w:t>
      </w:r>
      <w:r w:rsidRPr="00142F63">
        <w:rPr>
          <w:rFonts w:ascii="GHEA Mariam" w:hAnsi="GHEA Mariam"/>
          <w:sz w:val="24"/>
          <w:lang w:val="fr-FR"/>
        </w:rPr>
        <w:t xml:space="preserve"> 2025 </w:t>
      </w:r>
      <w:r w:rsidRPr="00142F63">
        <w:rPr>
          <w:rFonts w:ascii="GHEA Mariam" w:hAnsi="GHEA Mariam" w:cs="Sylfaen"/>
          <w:sz w:val="24"/>
        </w:rPr>
        <w:t>ԹՎԱԿԱՆԻ</w:t>
      </w:r>
      <w:r w:rsidRPr="00142F63">
        <w:rPr>
          <w:rFonts w:ascii="GHEA Mariam" w:hAnsi="GHEA Mariam"/>
          <w:sz w:val="24"/>
          <w:lang w:val="fr-FR"/>
        </w:rPr>
        <w:t xml:space="preserve"> </w:t>
      </w:r>
      <w:r w:rsidRPr="00142F63">
        <w:rPr>
          <w:rFonts w:ascii="GHEA Mariam" w:hAnsi="GHEA Mariam" w:cs="Sylfaen"/>
          <w:sz w:val="24"/>
        </w:rPr>
        <w:t>ՊԵՏԱԿԱՆ</w:t>
      </w:r>
      <w:r w:rsidRPr="00142F63">
        <w:rPr>
          <w:rFonts w:ascii="GHEA Mariam" w:hAnsi="GHEA Mariam"/>
          <w:sz w:val="24"/>
          <w:lang w:val="fr-FR"/>
        </w:rPr>
        <w:t xml:space="preserve"> </w:t>
      </w:r>
      <w:r w:rsidRPr="00142F63">
        <w:rPr>
          <w:rFonts w:ascii="GHEA Mariam" w:hAnsi="GHEA Mariam" w:cs="Sylfaen"/>
          <w:sz w:val="24"/>
        </w:rPr>
        <w:t>ԲՅՈՒՋԵԻ</w:t>
      </w:r>
      <w:r w:rsidRPr="00142F63">
        <w:rPr>
          <w:rFonts w:ascii="GHEA Mariam" w:hAnsi="GHEA Mariam"/>
          <w:sz w:val="24"/>
          <w:lang w:val="fr-FR"/>
        </w:rPr>
        <w:t xml:space="preserve"> </w:t>
      </w:r>
      <w:r w:rsidRPr="00142F63">
        <w:rPr>
          <w:rFonts w:ascii="GHEA Mariam" w:hAnsi="GHEA Mariam" w:cs="Sylfaen"/>
          <w:sz w:val="24"/>
        </w:rPr>
        <w:t>ՄԱՍԻՆ</w:t>
      </w:r>
      <w:r w:rsidRPr="00142F63">
        <w:rPr>
          <w:rFonts w:ascii="GHEA Mariam" w:hAnsi="GHEA Mariam" w:cs="Arial Armenian"/>
          <w:sz w:val="24"/>
          <w:lang w:val="fr-FR"/>
        </w:rPr>
        <w:t>»</w:t>
      </w:r>
      <w:r w:rsidRPr="00142F63">
        <w:rPr>
          <w:rFonts w:ascii="GHEA Mariam" w:hAnsi="GHEA Mariam"/>
          <w:sz w:val="24"/>
          <w:lang w:val="fr-FR"/>
        </w:rPr>
        <w:t xml:space="preserve"> </w:t>
      </w:r>
      <w:r w:rsidRPr="00142F63">
        <w:rPr>
          <w:rFonts w:ascii="GHEA Mariam" w:hAnsi="GHEA Mariam" w:cs="Sylfaen"/>
          <w:sz w:val="24"/>
        </w:rPr>
        <w:t>ՀԱՅԱՍՏԱՆԻ</w:t>
      </w:r>
      <w:r w:rsidRPr="00142F63">
        <w:rPr>
          <w:rFonts w:ascii="GHEA Mariam" w:hAnsi="GHEA Mariam"/>
          <w:sz w:val="24"/>
          <w:lang w:val="af-ZA"/>
        </w:rPr>
        <w:t xml:space="preserve"> </w:t>
      </w:r>
      <w:r w:rsidRPr="00142F63">
        <w:rPr>
          <w:rFonts w:ascii="GHEA Mariam" w:hAnsi="GHEA Mariam" w:cs="Sylfaen"/>
          <w:sz w:val="24"/>
        </w:rPr>
        <w:t>ՀԱՆՐԱՊԵՏՈՒԹՅԱՆ</w:t>
      </w:r>
      <w:r w:rsidRPr="00142F63">
        <w:rPr>
          <w:rFonts w:ascii="GHEA Mariam" w:hAnsi="GHEA Mariam"/>
          <w:sz w:val="24"/>
          <w:lang w:val="af-ZA"/>
        </w:rPr>
        <w:t xml:space="preserve"> </w:t>
      </w:r>
      <w:r w:rsidRPr="00142F63">
        <w:rPr>
          <w:rFonts w:ascii="GHEA Mariam" w:hAnsi="GHEA Mariam" w:cs="Sylfaen"/>
          <w:sz w:val="24"/>
        </w:rPr>
        <w:t>ՕՐԵՆՔՈՒՄ</w:t>
      </w:r>
      <w:r w:rsidRPr="00142F63">
        <w:rPr>
          <w:rFonts w:ascii="GHEA Mariam" w:hAnsi="GHEA Mariam"/>
          <w:sz w:val="24"/>
          <w:lang w:val="fr-FR"/>
        </w:rPr>
        <w:t xml:space="preserve">  </w:t>
      </w:r>
      <w:r w:rsidRPr="00142F63">
        <w:rPr>
          <w:rFonts w:ascii="GHEA Mariam" w:hAnsi="GHEA Mariam" w:cs="Sylfaen"/>
          <w:sz w:val="24"/>
        </w:rPr>
        <w:t>ՎԵՐԱԲԱՇԽՈՒՄ</w:t>
      </w:r>
      <w:r w:rsidRPr="00142F63">
        <w:rPr>
          <w:rFonts w:ascii="GHEA Mariam" w:hAnsi="GHEA Mariam"/>
          <w:sz w:val="24"/>
          <w:lang w:val="fr-FR"/>
        </w:rPr>
        <w:t xml:space="preserve">, </w:t>
      </w:r>
      <w:r w:rsidRPr="00142F63">
        <w:rPr>
          <w:rFonts w:ascii="GHEA Mariam" w:hAnsi="GHEA Mariam" w:cs="Sylfaen"/>
          <w:spacing w:val="-2"/>
          <w:sz w:val="24"/>
        </w:rPr>
        <w:t>ՓՈՓՈԽՈՒԹՅՈՒՆ</w:t>
      </w:r>
      <w:r w:rsidRPr="00142F63">
        <w:rPr>
          <w:rFonts w:ascii="GHEA Mariam" w:hAnsi="GHEA Mariam"/>
          <w:spacing w:val="-2"/>
          <w:sz w:val="24"/>
          <w:lang w:val="fr-FR"/>
        </w:rPr>
        <w:t xml:space="preserve"> </w:t>
      </w:r>
      <w:r w:rsidRPr="00142F63">
        <w:rPr>
          <w:rFonts w:ascii="GHEA Mariam" w:hAnsi="GHEA Mariam" w:cs="Sylfaen"/>
          <w:spacing w:val="-2"/>
          <w:sz w:val="24"/>
        </w:rPr>
        <w:t>ԵՎ</w:t>
      </w:r>
      <w:r w:rsidRPr="00142F63">
        <w:rPr>
          <w:rFonts w:ascii="GHEA Mariam" w:hAnsi="GHEA Mariam"/>
          <w:spacing w:val="-2"/>
          <w:sz w:val="24"/>
          <w:lang w:val="fr-FR"/>
        </w:rPr>
        <w:t xml:space="preserve"> </w:t>
      </w:r>
      <w:r w:rsidRPr="00142F63">
        <w:rPr>
          <w:rFonts w:ascii="GHEA Mariam" w:hAnsi="GHEA Mariam" w:cs="Sylfaen"/>
          <w:spacing w:val="-2"/>
          <w:sz w:val="24"/>
        </w:rPr>
        <w:t>ԼՐԱՑՈՒՄ</w:t>
      </w:r>
      <w:r w:rsidRPr="00142F63">
        <w:rPr>
          <w:rFonts w:ascii="GHEA Mariam" w:hAnsi="GHEA Mariam"/>
          <w:spacing w:val="-2"/>
          <w:sz w:val="24"/>
          <w:lang w:val="fr-FR"/>
        </w:rPr>
        <w:t xml:space="preserve">, </w:t>
      </w:r>
      <w:r w:rsidRPr="00142F63">
        <w:rPr>
          <w:rFonts w:ascii="GHEA Mariam" w:hAnsi="GHEA Mariam" w:cs="Sylfaen"/>
          <w:spacing w:val="-2"/>
          <w:sz w:val="24"/>
        </w:rPr>
        <w:t>ՀԱՅԱՍՏԱՆԻ</w:t>
      </w:r>
      <w:r w:rsidRPr="00142F63">
        <w:rPr>
          <w:rFonts w:ascii="GHEA Mariam" w:hAnsi="GHEA Mariam"/>
          <w:spacing w:val="-2"/>
          <w:sz w:val="24"/>
          <w:lang w:val="af-ZA"/>
        </w:rPr>
        <w:t xml:space="preserve"> </w:t>
      </w:r>
      <w:r w:rsidRPr="00142F63">
        <w:rPr>
          <w:rFonts w:ascii="GHEA Mariam" w:hAnsi="GHEA Mariam" w:cs="Sylfaen"/>
          <w:spacing w:val="-2"/>
          <w:sz w:val="24"/>
        </w:rPr>
        <w:t>ՀԱՆՐԱՊԵՏՈՒԹՅԱՆ</w:t>
      </w:r>
      <w:r w:rsidRPr="00142F63">
        <w:rPr>
          <w:rFonts w:ascii="GHEA Mariam" w:hAnsi="GHEA Mariam"/>
          <w:spacing w:val="-2"/>
          <w:sz w:val="24"/>
          <w:lang w:val="af-ZA"/>
        </w:rPr>
        <w:t xml:space="preserve"> </w:t>
      </w:r>
      <w:r w:rsidRPr="00142F63">
        <w:rPr>
          <w:rFonts w:ascii="GHEA Mariam" w:hAnsi="GHEA Mariam" w:cs="Sylfaen"/>
          <w:spacing w:val="-2"/>
          <w:sz w:val="24"/>
        </w:rPr>
        <w:t>ԿԱՌԱ</w:t>
      </w:r>
      <w:r w:rsidRPr="00142F63">
        <w:rPr>
          <w:rFonts w:ascii="GHEA Mariam" w:hAnsi="GHEA Mariam" w:cs="Sylfaen"/>
          <w:spacing w:val="-2"/>
          <w:sz w:val="24"/>
          <w:lang w:val="fr-FR"/>
        </w:rPr>
        <w:softHyphen/>
      </w:r>
      <w:r w:rsidRPr="00142F63">
        <w:rPr>
          <w:rFonts w:ascii="GHEA Mariam" w:hAnsi="GHEA Mariam" w:cs="Sylfaen"/>
          <w:spacing w:val="-2"/>
          <w:sz w:val="24"/>
        </w:rPr>
        <w:t>ՎԱՐՈՒԹՅԱՆ</w:t>
      </w:r>
      <w:r w:rsidRPr="00142F63">
        <w:rPr>
          <w:rFonts w:ascii="GHEA Mariam" w:hAnsi="GHEA Mariam"/>
          <w:spacing w:val="-2"/>
          <w:sz w:val="24"/>
          <w:lang w:val="fr-FR"/>
        </w:rPr>
        <w:t xml:space="preserve"> 20</w:t>
      </w:r>
      <w:r w:rsidRPr="00142F63">
        <w:rPr>
          <w:rFonts w:ascii="GHEA Mariam" w:hAnsi="GHEA Mariam"/>
          <w:spacing w:val="-2"/>
          <w:sz w:val="24"/>
          <w:lang w:val="af-ZA"/>
        </w:rPr>
        <w:t>24</w:t>
      </w:r>
      <w:r w:rsidRPr="00142F63">
        <w:rPr>
          <w:rFonts w:ascii="GHEA Mariam" w:hAnsi="GHEA Mariam"/>
          <w:spacing w:val="-2"/>
          <w:sz w:val="24"/>
          <w:lang w:val="fr-FR"/>
        </w:rPr>
        <w:t xml:space="preserve"> </w:t>
      </w:r>
      <w:r w:rsidRPr="00142F63">
        <w:rPr>
          <w:rFonts w:ascii="GHEA Mariam" w:hAnsi="GHEA Mariam" w:cs="Sylfaen"/>
          <w:spacing w:val="-2"/>
          <w:sz w:val="24"/>
        </w:rPr>
        <w:t>ԹՎԱԿԱՆԻ</w:t>
      </w:r>
      <w:r w:rsidRPr="00142F63">
        <w:rPr>
          <w:rFonts w:ascii="GHEA Mariam" w:hAnsi="GHEA Mariam"/>
          <w:spacing w:val="-2"/>
          <w:sz w:val="24"/>
          <w:lang w:val="fr-FR"/>
        </w:rPr>
        <w:t xml:space="preserve"> </w:t>
      </w:r>
      <w:r w:rsidRPr="00142F63">
        <w:rPr>
          <w:rFonts w:ascii="GHEA Mariam" w:hAnsi="GHEA Mariam" w:cs="Sylfaen"/>
          <w:spacing w:val="-2"/>
          <w:sz w:val="24"/>
        </w:rPr>
        <w:t>ԴԵԿՏԵՄԲԵՐԻ</w:t>
      </w:r>
      <w:r w:rsidRPr="00142F63">
        <w:rPr>
          <w:rFonts w:ascii="GHEA Mariam" w:hAnsi="GHEA Mariam"/>
          <w:spacing w:val="-2"/>
          <w:sz w:val="24"/>
          <w:lang w:val="af-ZA"/>
        </w:rPr>
        <w:t xml:space="preserve"> 27</w:t>
      </w:r>
      <w:r w:rsidRPr="00142F63">
        <w:rPr>
          <w:rFonts w:ascii="GHEA Mariam" w:hAnsi="GHEA Mariam"/>
          <w:spacing w:val="-2"/>
          <w:sz w:val="24"/>
          <w:lang w:val="fr-FR"/>
        </w:rPr>
        <w:t>-</w:t>
      </w:r>
      <w:r w:rsidRPr="00142F63">
        <w:rPr>
          <w:rFonts w:ascii="GHEA Mariam" w:hAnsi="GHEA Mariam" w:cs="Sylfaen"/>
          <w:spacing w:val="-2"/>
          <w:sz w:val="24"/>
        </w:rPr>
        <w:t>Ի</w:t>
      </w:r>
      <w:r w:rsidRPr="00142F63">
        <w:rPr>
          <w:rFonts w:ascii="GHEA Mariam" w:hAnsi="GHEA Mariam"/>
          <w:spacing w:val="-2"/>
          <w:sz w:val="24"/>
          <w:lang w:val="fr-FR"/>
        </w:rPr>
        <w:t xml:space="preserve"> N </w:t>
      </w:r>
      <w:r w:rsidRPr="00142F63">
        <w:rPr>
          <w:rFonts w:ascii="GHEA Mariam" w:hAnsi="GHEA Mariam"/>
          <w:spacing w:val="-2"/>
          <w:sz w:val="24"/>
          <w:lang w:val="af-ZA"/>
        </w:rPr>
        <w:t>2060</w:t>
      </w:r>
      <w:r w:rsidRPr="00142F63">
        <w:rPr>
          <w:rFonts w:ascii="GHEA Mariam" w:hAnsi="GHEA Mariam"/>
          <w:spacing w:val="-2"/>
          <w:sz w:val="24"/>
          <w:lang w:val="fr-FR"/>
        </w:rPr>
        <w:t>-</w:t>
      </w:r>
      <w:r w:rsidRPr="00142F63">
        <w:rPr>
          <w:rFonts w:ascii="GHEA Mariam" w:hAnsi="GHEA Mariam" w:cs="Sylfaen"/>
          <w:spacing w:val="-2"/>
          <w:sz w:val="24"/>
        </w:rPr>
        <w:t>Ն</w:t>
      </w:r>
      <w:r w:rsidRPr="00142F63">
        <w:rPr>
          <w:rFonts w:ascii="GHEA Mariam" w:hAnsi="GHEA Mariam"/>
          <w:spacing w:val="-2"/>
          <w:sz w:val="24"/>
          <w:lang w:val="fr-FR"/>
        </w:rPr>
        <w:t xml:space="preserve"> </w:t>
      </w:r>
      <w:r w:rsidRPr="00142F63">
        <w:rPr>
          <w:rFonts w:ascii="GHEA Mariam" w:hAnsi="GHEA Mariam" w:cs="Sylfaen"/>
          <w:spacing w:val="-2"/>
          <w:sz w:val="24"/>
        </w:rPr>
        <w:t>ՈՐՈՇՄԱՆ</w:t>
      </w:r>
      <w:r w:rsidRPr="00142F63">
        <w:rPr>
          <w:rFonts w:ascii="GHEA Mariam" w:hAnsi="GHEA Mariam"/>
          <w:spacing w:val="-2"/>
          <w:sz w:val="24"/>
          <w:lang w:val="fr-FR"/>
        </w:rPr>
        <w:t xml:space="preserve"> </w:t>
      </w:r>
      <w:r w:rsidRPr="00142F63">
        <w:rPr>
          <w:rFonts w:ascii="GHEA Mariam" w:hAnsi="GHEA Mariam" w:cs="Sylfaen"/>
          <w:spacing w:val="-2"/>
          <w:sz w:val="24"/>
        </w:rPr>
        <w:t>ՄԵՋ</w:t>
      </w:r>
      <w:r w:rsidRPr="00142F63">
        <w:rPr>
          <w:rFonts w:ascii="GHEA Mariam" w:hAnsi="GHEA Mariam"/>
          <w:sz w:val="24"/>
          <w:lang w:val="fr-FR"/>
        </w:rPr>
        <w:t xml:space="preserve"> </w:t>
      </w:r>
      <w:r w:rsidRPr="00142F63">
        <w:rPr>
          <w:rFonts w:ascii="GHEA Mariam" w:hAnsi="GHEA Mariam" w:cs="Sylfaen"/>
          <w:spacing w:val="-8"/>
          <w:sz w:val="24"/>
          <w:szCs w:val="24"/>
        </w:rPr>
        <w:t>ՓՈՓՈԽՈՒԹՅՈՒՆՆԵՐ</w:t>
      </w:r>
      <w:r>
        <w:rPr>
          <w:rFonts w:ascii="GHEA Mariam" w:hAnsi="GHEA Mariam" w:cs="Sylfaen"/>
          <w:spacing w:val="-8"/>
          <w:sz w:val="24"/>
          <w:szCs w:val="24"/>
          <w:lang w:val="hy-AM"/>
        </w:rPr>
        <w:t xml:space="preserve"> </w:t>
      </w:r>
      <w:r w:rsidRPr="00142F63">
        <w:rPr>
          <w:rFonts w:ascii="GHEA Mariam" w:hAnsi="GHEA Mariam"/>
          <w:spacing w:val="-8"/>
          <w:sz w:val="24"/>
          <w:szCs w:val="24"/>
          <w:lang w:val="fr-FR"/>
        </w:rPr>
        <w:t xml:space="preserve"> </w:t>
      </w:r>
      <w:r w:rsidRPr="00142F63">
        <w:rPr>
          <w:rFonts w:ascii="GHEA Mariam" w:hAnsi="GHEA Mariam" w:cs="Sylfaen"/>
          <w:spacing w:val="-8"/>
          <w:sz w:val="24"/>
          <w:szCs w:val="24"/>
        </w:rPr>
        <w:t>ՈՒ</w:t>
      </w:r>
      <w:r w:rsidRPr="00142F63">
        <w:rPr>
          <w:rFonts w:ascii="GHEA Mariam" w:hAnsi="GHEA Mariam"/>
          <w:spacing w:val="-8"/>
          <w:sz w:val="24"/>
          <w:szCs w:val="24"/>
          <w:lang w:val="af-ZA"/>
        </w:rPr>
        <w:t xml:space="preserve"> </w:t>
      </w:r>
      <w:r>
        <w:rPr>
          <w:rFonts w:ascii="GHEA Mariam" w:hAnsi="GHEA Mariam"/>
          <w:spacing w:val="-8"/>
          <w:sz w:val="24"/>
          <w:szCs w:val="24"/>
          <w:lang w:val="hy-AM"/>
        </w:rPr>
        <w:t xml:space="preserve"> </w:t>
      </w:r>
      <w:r w:rsidRPr="00142F63">
        <w:rPr>
          <w:rFonts w:ascii="GHEA Mariam" w:hAnsi="GHEA Mariam" w:cs="Sylfaen"/>
          <w:spacing w:val="-8"/>
          <w:sz w:val="24"/>
          <w:szCs w:val="24"/>
        </w:rPr>
        <w:t>ԼՐԱՑՈՒՄՆԵՐ</w:t>
      </w:r>
      <w:r w:rsidRPr="00142F63">
        <w:rPr>
          <w:rFonts w:ascii="GHEA Mariam" w:hAnsi="GHEA Mariam"/>
          <w:spacing w:val="-8"/>
          <w:sz w:val="24"/>
          <w:szCs w:val="24"/>
          <w:lang w:val="af-ZA"/>
        </w:rPr>
        <w:t xml:space="preserve"> </w:t>
      </w:r>
      <w:r>
        <w:rPr>
          <w:rFonts w:ascii="GHEA Mariam" w:hAnsi="GHEA Mariam"/>
          <w:spacing w:val="-8"/>
          <w:sz w:val="24"/>
          <w:szCs w:val="24"/>
          <w:lang w:val="hy-AM"/>
        </w:rPr>
        <w:t xml:space="preserve"> </w:t>
      </w:r>
      <w:r w:rsidRPr="00142F63">
        <w:rPr>
          <w:rFonts w:ascii="GHEA Mariam" w:hAnsi="GHEA Mariam" w:cs="Sylfaen"/>
          <w:spacing w:val="-8"/>
          <w:sz w:val="24"/>
          <w:szCs w:val="24"/>
        </w:rPr>
        <w:t>ԿԱՏԱՐԵԼՈՒ</w:t>
      </w:r>
      <w:r w:rsidRPr="00142F63">
        <w:rPr>
          <w:rFonts w:ascii="GHEA Mariam" w:hAnsi="GHEA Mariam"/>
          <w:spacing w:val="-8"/>
          <w:sz w:val="24"/>
          <w:szCs w:val="24"/>
          <w:lang w:val="fr-FR"/>
        </w:rPr>
        <w:t xml:space="preserve"> </w:t>
      </w:r>
      <w:r>
        <w:rPr>
          <w:rFonts w:ascii="GHEA Mariam" w:hAnsi="GHEA Mariam"/>
          <w:spacing w:val="-8"/>
          <w:sz w:val="24"/>
          <w:szCs w:val="24"/>
          <w:lang w:val="hy-AM"/>
        </w:rPr>
        <w:t xml:space="preserve"> </w:t>
      </w:r>
      <w:r w:rsidRPr="00142F63">
        <w:rPr>
          <w:rFonts w:ascii="GHEA Mariam" w:hAnsi="GHEA Mariam" w:cs="Sylfaen"/>
          <w:spacing w:val="-8"/>
          <w:sz w:val="24"/>
          <w:szCs w:val="24"/>
        </w:rPr>
        <w:t>ԵՎ</w:t>
      </w:r>
      <w:r w:rsidRPr="00142F63">
        <w:rPr>
          <w:rFonts w:ascii="GHEA Mariam" w:hAnsi="GHEA Mariam"/>
          <w:spacing w:val="-8"/>
          <w:sz w:val="24"/>
          <w:szCs w:val="24"/>
          <w:lang w:val="fr-FR"/>
        </w:rPr>
        <w:t xml:space="preserve"> </w:t>
      </w:r>
      <w:r w:rsidRPr="00142F63">
        <w:rPr>
          <w:rFonts w:ascii="GHEA Mariam" w:hAnsi="GHEA Mariam" w:cs="Sylfaen"/>
          <w:bCs/>
          <w:color w:val="000000"/>
          <w:spacing w:val="-8"/>
          <w:sz w:val="24"/>
          <w:szCs w:val="24"/>
          <w:lang w:val="fr-FR" w:eastAsia="en-US"/>
        </w:rPr>
        <w:t>ՀԱՅԱՍՏԱՆԻ</w:t>
      </w:r>
      <w:r w:rsidRPr="00142F63">
        <w:rPr>
          <w:rFonts w:ascii="GHEA Mariam" w:hAnsi="GHEA Mariam" w:cs="Arial Armenian"/>
          <w:bCs/>
          <w:color w:val="000000"/>
          <w:spacing w:val="-8"/>
          <w:sz w:val="24"/>
          <w:szCs w:val="24"/>
          <w:lang w:val="fr-FR" w:eastAsia="en-US"/>
        </w:rPr>
        <w:t xml:space="preserve"> </w:t>
      </w:r>
      <w:r w:rsidRPr="00142F63">
        <w:rPr>
          <w:rFonts w:ascii="GHEA Mariam" w:hAnsi="GHEA Mariam" w:cs="Sylfaen"/>
          <w:bCs/>
          <w:color w:val="000000"/>
          <w:spacing w:val="-12"/>
          <w:sz w:val="24"/>
          <w:szCs w:val="24"/>
          <w:lang w:val="fr-FR" w:eastAsia="en-US"/>
        </w:rPr>
        <w:t>ՀԱՆ</w:t>
      </w:r>
      <w:r w:rsidRPr="00142F63">
        <w:rPr>
          <w:rFonts w:ascii="GHEA Mariam" w:hAnsi="GHEA Mariam" w:cs="Sylfaen"/>
          <w:bCs/>
          <w:color w:val="000000"/>
          <w:spacing w:val="-12"/>
          <w:sz w:val="24"/>
          <w:szCs w:val="24"/>
          <w:lang w:val="fr-FR" w:eastAsia="en-US"/>
        </w:rPr>
        <w:softHyphen/>
        <w:t>ՐԱ</w:t>
      </w:r>
      <w:r w:rsidRPr="00142F63">
        <w:rPr>
          <w:rFonts w:ascii="GHEA Mariam" w:hAnsi="GHEA Mariam" w:cs="Sylfaen"/>
          <w:bCs/>
          <w:color w:val="000000"/>
          <w:spacing w:val="-12"/>
          <w:sz w:val="24"/>
          <w:szCs w:val="24"/>
          <w:lang w:val="fr-FR" w:eastAsia="en-US"/>
        </w:rPr>
        <w:softHyphen/>
        <w:t>ՊԵՏՈՒԹՅԱՆ</w:t>
      </w:r>
      <w:r w:rsidRPr="00142F63">
        <w:rPr>
          <w:rFonts w:ascii="GHEA Mariam" w:hAnsi="GHEA Mariam"/>
          <w:spacing w:val="-12"/>
          <w:sz w:val="24"/>
          <w:szCs w:val="24"/>
          <w:lang w:val="fr-FR"/>
        </w:rPr>
        <w:t xml:space="preserve"> </w:t>
      </w:r>
      <w:r w:rsidRPr="00142F63">
        <w:rPr>
          <w:rFonts w:ascii="GHEA Mariam" w:hAnsi="GHEA Mariam" w:cs="Sylfaen"/>
          <w:spacing w:val="-12"/>
          <w:sz w:val="24"/>
          <w:szCs w:val="24"/>
        </w:rPr>
        <w:t>ՏԱՐԱԾՔԱՅԻՆ</w:t>
      </w:r>
      <w:r w:rsidRPr="00142F63">
        <w:rPr>
          <w:rFonts w:ascii="GHEA Mariam" w:hAnsi="GHEA Mariam"/>
          <w:spacing w:val="-12"/>
          <w:sz w:val="24"/>
          <w:szCs w:val="24"/>
          <w:lang w:val="fr-FR"/>
        </w:rPr>
        <w:t xml:space="preserve"> </w:t>
      </w:r>
      <w:r w:rsidRPr="00142F63">
        <w:rPr>
          <w:rFonts w:ascii="GHEA Mariam" w:hAnsi="GHEA Mariam" w:cs="Sylfaen"/>
          <w:spacing w:val="-12"/>
          <w:sz w:val="24"/>
          <w:szCs w:val="24"/>
        </w:rPr>
        <w:t>ԿԱՌԱՎԱՐՄԱՆ</w:t>
      </w:r>
      <w:r w:rsidRPr="00142F63">
        <w:rPr>
          <w:rFonts w:ascii="GHEA Mariam" w:hAnsi="GHEA Mariam"/>
          <w:spacing w:val="-12"/>
          <w:sz w:val="24"/>
          <w:szCs w:val="24"/>
          <w:lang w:val="fr-FR"/>
        </w:rPr>
        <w:t xml:space="preserve"> </w:t>
      </w:r>
      <w:r w:rsidRPr="00142F63">
        <w:rPr>
          <w:rFonts w:ascii="GHEA Mariam" w:hAnsi="GHEA Mariam" w:cs="Sylfaen"/>
          <w:spacing w:val="-12"/>
          <w:sz w:val="24"/>
          <w:szCs w:val="24"/>
        </w:rPr>
        <w:t>ԵՎ</w:t>
      </w:r>
      <w:r w:rsidRPr="00142F63">
        <w:rPr>
          <w:rFonts w:ascii="GHEA Mariam" w:hAnsi="GHEA Mariam"/>
          <w:spacing w:val="-12"/>
          <w:sz w:val="24"/>
          <w:szCs w:val="24"/>
          <w:lang w:val="fr-FR"/>
        </w:rPr>
        <w:t xml:space="preserve"> </w:t>
      </w:r>
      <w:r w:rsidRPr="00142F63">
        <w:rPr>
          <w:rFonts w:ascii="GHEA Mariam" w:hAnsi="GHEA Mariam" w:cs="Sylfaen"/>
          <w:spacing w:val="-12"/>
          <w:sz w:val="24"/>
          <w:szCs w:val="24"/>
        </w:rPr>
        <w:t>ԵՆԹԱ</w:t>
      </w:r>
      <w:r w:rsidRPr="00142F63">
        <w:rPr>
          <w:rFonts w:ascii="GHEA Mariam" w:hAnsi="GHEA Mariam" w:cs="Sylfaen"/>
          <w:spacing w:val="-12"/>
          <w:sz w:val="24"/>
          <w:szCs w:val="24"/>
          <w:lang w:val="fr-FR"/>
        </w:rPr>
        <w:softHyphen/>
      </w:r>
      <w:r w:rsidRPr="00142F63">
        <w:rPr>
          <w:rFonts w:ascii="GHEA Mariam" w:hAnsi="GHEA Mariam" w:cs="Sylfaen"/>
          <w:spacing w:val="-12"/>
          <w:sz w:val="24"/>
          <w:szCs w:val="24"/>
        </w:rPr>
        <w:t>ԿԱ</w:t>
      </w:r>
      <w:r w:rsidRPr="00142F63">
        <w:rPr>
          <w:rFonts w:ascii="GHEA Mariam" w:hAnsi="GHEA Mariam" w:cs="Sylfaen"/>
          <w:spacing w:val="-12"/>
          <w:sz w:val="24"/>
          <w:szCs w:val="24"/>
          <w:lang w:val="fr-FR"/>
        </w:rPr>
        <w:softHyphen/>
      </w:r>
      <w:r w:rsidRPr="00142F63">
        <w:rPr>
          <w:rFonts w:ascii="GHEA Mariam" w:hAnsi="GHEA Mariam" w:cs="Sylfaen"/>
          <w:spacing w:val="-12"/>
          <w:sz w:val="24"/>
          <w:szCs w:val="24"/>
        </w:rPr>
        <w:t>ՌՈՒՑ</w:t>
      </w:r>
      <w:r w:rsidRPr="00142F63">
        <w:rPr>
          <w:rFonts w:ascii="GHEA Mariam" w:hAnsi="GHEA Mariam" w:cs="Sylfaen"/>
          <w:spacing w:val="-12"/>
          <w:sz w:val="24"/>
          <w:szCs w:val="24"/>
          <w:lang w:val="fr-FR"/>
        </w:rPr>
        <w:softHyphen/>
      </w:r>
      <w:r w:rsidRPr="00142F63">
        <w:rPr>
          <w:rFonts w:ascii="GHEA Mariam" w:hAnsi="GHEA Mariam" w:cs="Sylfaen"/>
          <w:spacing w:val="-12"/>
          <w:sz w:val="24"/>
          <w:szCs w:val="24"/>
        </w:rPr>
        <w:t>ՎԱԾՔ</w:t>
      </w:r>
      <w:r w:rsidRPr="00142F63">
        <w:rPr>
          <w:rFonts w:ascii="GHEA Mariam" w:hAnsi="GHEA Mariam" w:cs="Sylfaen"/>
          <w:spacing w:val="-12"/>
          <w:sz w:val="24"/>
          <w:szCs w:val="24"/>
          <w:lang w:val="fr-FR"/>
        </w:rPr>
        <w:softHyphen/>
      </w:r>
      <w:r w:rsidRPr="00142F63">
        <w:rPr>
          <w:rFonts w:ascii="GHEA Mariam" w:hAnsi="GHEA Mariam" w:cs="Sylfaen"/>
          <w:spacing w:val="-12"/>
          <w:sz w:val="24"/>
          <w:szCs w:val="24"/>
        </w:rPr>
        <w:t>Ն</w:t>
      </w:r>
      <w:r w:rsidRPr="00142F63">
        <w:rPr>
          <w:rFonts w:ascii="GHEA Mariam" w:hAnsi="GHEA Mariam" w:cs="Sylfaen"/>
          <w:sz w:val="24"/>
          <w:szCs w:val="24"/>
        </w:rPr>
        <w:t>ԵՐԻ</w:t>
      </w:r>
      <w:r w:rsidRPr="00142F63">
        <w:rPr>
          <w:rFonts w:ascii="GHEA Mariam" w:hAnsi="GHEA Mariam"/>
          <w:sz w:val="24"/>
          <w:szCs w:val="24"/>
          <w:lang w:val="fr-FR"/>
        </w:rPr>
        <w:t xml:space="preserve"> </w:t>
      </w:r>
      <w:r w:rsidRPr="00142F63">
        <w:rPr>
          <w:rFonts w:ascii="GHEA Mariam" w:hAnsi="GHEA Mariam" w:cs="Sylfaen"/>
          <w:sz w:val="24"/>
          <w:szCs w:val="24"/>
        </w:rPr>
        <w:t>ՆԱԽԱՐԱՐՈՒԹՅԱՆԸ</w:t>
      </w:r>
      <w:r w:rsidRPr="00142F63">
        <w:rPr>
          <w:rFonts w:ascii="GHEA Mariam" w:hAnsi="GHEA Mariam"/>
          <w:sz w:val="24"/>
          <w:szCs w:val="24"/>
          <w:lang w:val="fr-FR"/>
        </w:rPr>
        <w:t xml:space="preserve"> </w:t>
      </w:r>
      <w:r w:rsidRPr="00142F63">
        <w:rPr>
          <w:rFonts w:ascii="GHEA Mariam" w:hAnsi="GHEA Mariam" w:cs="Sylfaen"/>
          <w:sz w:val="24"/>
          <w:szCs w:val="24"/>
        </w:rPr>
        <w:t>ԳՈՒՄԱՐ</w:t>
      </w:r>
      <w:r w:rsidRPr="00142F63">
        <w:rPr>
          <w:rFonts w:ascii="GHEA Mariam" w:hAnsi="GHEA Mariam"/>
          <w:sz w:val="24"/>
          <w:szCs w:val="24"/>
          <w:lang w:val="fr-FR"/>
        </w:rPr>
        <w:t xml:space="preserve"> </w:t>
      </w:r>
      <w:r w:rsidRPr="00142F63">
        <w:rPr>
          <w:rFonts w:ascii="GHEA Mariam" w:hAnsi="GHEA Mariam" w:cs="Sylfaen"/>
          <w:sz w:val="24"/>
          <w:szCs w:val="24"/>
        </w:rPr>
        <w:t>ՀԱՏԿԱՑՆԵԼՈՒ</w:t>
      </w:r>
      <w:r w:rsidRPr="00142F63">
        <w:rPr>
          <w:rFonts w:ascii="GHEA Mariam" w:hAnsi="GHEA Mariam"/>
          <w:sz w:val="24"/>
          <w:szCs w:val="24"/>
          <w:lang w:val="fr-FR"/>
        </w:rPr>
        <w:t xml:space="preserve"> </w:t>
      </w:r>
      <w:r w:rsidRPr="00142F63">
        <w:rPr>
          <w:rFonts w:ascii="GHEA Mariam" w:hAnsi="GHEA Mariam" w:cs="Sylfaen"/>
          <w:sz w:val="24"/>
          <w:szCs w:val="24"/>
        </w:rPr>
        <w:t>ՄԱՍԻՆ</w:t>
      </w:r>
      <w:r w:rsidRPr="00142F63">
        <w:rPr>
          <w:rFonts w:ascii="GHEA Mariam" w:hAnsi="GHEA Mariam"/>
          <w:sz w:val="24"/>
          <w:szCs w:val="24"/>
          <w:lang w:val="fr-FR"/>
        </w:rPr>
        <w:t xml:space="preserve"> </w:t>
      </w:r>
    </w:p>
    <w:p w:rsidR="00142F63" w:rsidRPr="00142F63" w:rsidRDefault="00142F63" w:rsidP="00DE6E04">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42F63" w:rsidRDefault="00142F63" w:rsidP="00142F63">
      <w:pPr>
        <w:pStyle w:val="mechtex"/>
        <w:rPr>
          <w:rFonts w:ascii="GHEA Mariam" w:hAnsi="GHEA Mariam"/>
          <w:sz w:val="24"/>
          <w:lang w:val="fr-FR"/>
        </w:rPr>
      </w:pPr>
    </w:p>
    <w:p w:rsidR="00142F63" w:rsidRPr="00142F63" w:rsidRDefault="00142F63" w:rsidP="00142F63">
      <w:pPr>
        <w:pStyle w:val="mechtex"/>
        <w:rPr>
          <w:rFonts w:ascii="GHEA Mariam" w:hAnsi="GHEA Mariam"/>
          <w:sz w:val="24"/>
          <w:lang w:val="fr-FR"/>
        </w:rPr>
      </w:pPr>
    </w:p>
    <w:p w:rsidR="00142F63" w:rsidRPr="00142F63" w:rsidRDefault="00142F63" w:rsidP="00142F63">
      <w:pPr>
        <w:pStyle w:val="norm"/>
        <w:tabs>
          <w:tab w:val="left" w:pos="810"/>
          <w:tab w:val="left" w:pos="900"/>
          <w:tab w:val="left" w:pos="990"/>
        </w:tabs>
        <w:spacing w:line="360" w:lineRule="auto"/>
        <w:ind w:firstLine="720"/>
        <w:rPr>
          <w:rFonts w:ascii="GHEA Mariam" w:hAnsi="GHEA Mariam"/>
          <w:sz w:val="24"/>
          <w:szCs w:val="24"/>
          <w:lang w:val="de-DE"/>
        </w:rPr>
      </w:pPr>
      <w:r w:rsidRPr="00142F63">
        <w:rPr>
          <w:rFonts w:ascii="GHEA Mariam" w:hAnsi="GHEA Mariam"/>
          <w:spacing w:val="-8"/>
          <w:sz w:val="24"/>
          <w:szCs w:val="24"/>
          <w:lang w:val="hy-AM"/>
        </w:rPr>
        <w:t>Ղեկավարվելով «Հայաստանի Հանրապետության բյուջետային</w:t>
      </w:r>
      <w:r w:rsidRPr="00142F63">
        <w:rPr>
          <w:rFonts w:ascii="GHEA Mariam" w:hAnsi="GHEA Mariam"/>
          <w:sz w:val="24"/>
          <w:szCs w:val="24"/>
          <w:lang w:val="hy-AM"/>
        </w:rPr>
        <w:t xml:space="preserve"> համակարգի </w:t>
      </w:r>
      <w:r w:rsidRPr="00142F63">
        <w:rPr>
          <w:rFonts w:ascii="GHEA Mariam" w:hAnsi="GHEA Mariam"/>
          <w:spacing w:val="-8"/>
          <w:sz w:val="24"/>
          <w:szCs w:val="24"/>
          <w:lang w:val="hy-AM"/>
        </w:rPr>
        <w:t>մասին» օրենքի 19-րդ և 23-րդ հոդվածների 3-րդ մասերով, «Նորմատիվ</w:t>
      </w:r>
      <w:r w:rsidRPr="00142F63">
        <w:rPr>
          <w:rFonts w:ascii="GHEA Mariam" w:hAnsi="GHEA Mariam"/>
          <w:sz w:val="24"/>
          <w:szCs w:val="24"/>
          <w:lang w:val="hy-AM"/>
        </w:rPr>
        <w:t xml:space="preserve"> իրավական ակտերի մասին» օրենքի 33-րդ հոդվածով, </w:t>
      </w:r>
      <w:r w:rsidRPr="00142F63">
        <w:rPr>
          <w:rFonts w:ascii="GHEA Mariam" w:hAnsi="GHEA Mariam" w:cs="Sylfaen"/>
          <w:sz w:val="24"/>
          <w:szCs w:val="24"/>
          <w:lang w:val="hy-AM"/>
        </w:rPr>
        <w:t xml:space="preserve">ինչպես նաև հիմք ընդունելով </w:t>
      </w:r>
      <w:r w:rsidRPr="009B0A93">
        <w:rPr>
          <w:rFonts w:ascii="GHEA Mariam" w:hAnsi="GHEA Mariam" w:cs="Sylfaen"/>
          <w:bCs/>
          <w:color w:val="000000"/>
          <w:spacing w:val="-12"/>
          <w:sz w:val="24"/>
          <w:szCs w:val="24"/>
          <w:lang w:val="fr-FR" w:eastAsia="en-US"/>
        </w:rPr>
        <w:t>Հայաս</w:t>
      </w:r>
      <w:r w:rsidR="009B0A93" w:rsidRPr="009B0A93">
        <w:rPr>
          <w:rFonts w:ascii="GHEA Mariam" w:hAnsi="GHEA Mariam" w:cs="Sylfaen"/>
          <w:bCs/>
          <w:color w:val="000000"/>
          <w:spacing w:val="-12"/>
          <w:sz w:val="24"/>
          <w:szCs w:val="24"/>
          <w:lang w:val="fr-FR" w:eastAsia="en-US"/>
        </w:rPr>
        <w:softHyphen/>
      </w:r>
      <w:r w:rsidRPr="009B0A93">
        <w:rPr>
          <w:rFonts w:ascii="GHEA Mariam" w:hAnsi="GHEA Mariam" w:cs="Sylfaen"/>
          <w:bCs/>
          <w:color w:val="000000"/>
          <w:spacing w:val="-12"/>
          <w:sz w:val="24"/>
          <w:szCs w:val="24"/>
          <w:lang w:val="fr-FR" w:eastAsia="en-US"/>
        </w:rPr>
        <w:t>տանի</w:t>
      </w:r>
      <w:r w:rsidRPr="009B0A93">
        <w:rPr>
          <w:rFonts w:ascii="GHEA Mariam" w:hAnsi="GHEA Mariam" w:cs="Arial Armenian"/>
          <w:bCs/>
          <w:color w:val="000000"/>
          <w:spacing w:val="-12"/>
          <w:sz w:val="24"/>
          <w:szCs w:val="24"/>
          <w:lang w:val="fr-FR" w:eastAsia="en-US"/>
        </w:rPr>
        <w:t xml:space="preserve"> </w:t>
      </w:r>
      <w:r w:rsidRPr="009B0A93">
        <w:rPr>
          <w:rFonts w:ascii="GHEA Mariam" w:hAnsi="GHEA Mariam" w:cs="Sylfaen"/>
          <w:bCs/>
          <w:color w:val="000000"/>
          <w:spacing w:val="-12"/>
          <w:sz w:val="24"/>
          <w:szCs w:val="24"/>
          <w:lang w:val="fr-FR" w:eastAsia="en-US"/>
        </w:rPr>
        <w:t>Հանրա</w:t>
      </w:r>
      <w:r w:rsidRPr="009B0A93">
        <w:rPr>
          <w:rFonts w:ascii="GHEA Mariam" w:hAnsi="GHEA Mariam" w:cs="Sylfaen"/>
          <w:bCs/>
          <w:color w:val="000000"/>
          <w:spacing w:val="-12"/>
          <w:sz w:val="24"/>
          <w:szCs w:val="24"/>
          <w:lang w:val="fr-FR" w:eastAsia="en-US"/>
        </w:rPr>
        <w:softHyphen/>
        <w:t>պետության</w:t>
      </w:r>
      <w:r w:rsidRPr="009B0A93">
        <w:rPr>
          <w:rFonts w:ascii="GHEA Mariam" w:hAnsi="GHEA Mariam" w:cs="Sylfaen"/>
          <w:spacing w:val="-12"/>
          <w:sz w:val="24"/>
          <w:szCs w:val="24"/>
          <w:lang w:val="hy-AM"/>
        </w:rPr>
        <w:t xml:space="preserve"> կառավարության 2024 թվականի դեկտեմբերի 27-ի N 2060-Ն</w:t>
      </w:r>
      <w:r w:rsidRPr="00142F63">
        <w:rPr>
          <w:rFonts w:ascii="GHEA Mariam" w:hAnsi="GHEA Mariam" w:cs="Sylfaen"/>
          <w:sz w:val="24"/>
          <w:szCs w:val="24"/>
          <w:lang w:val="hy-AM"/>
        </w:rPr>
        <w:t xml:space="preserve"> </w:t>
      </w:r>
      <w:r w:rsidRPr="009B0A93">
        <w:rPr>
          <w:rFonts w:ascii="GHEA Mariam" w:hAnsi="GHEA Mariam" w:cs="Sylfaen"/>
          <w:spacing w:val="8"/>
          <w:sz w:val="24"/>
          <w:szCs w:val="24"/>
          <w:lang w:val="hy-AM"/>
        </w:rPr>
        <w:t>որոշման 28.1</w:t>
      </w:r>
      <w:r w:rsidR="009B0A93" w:rsidRPr="009B0A93">
        <w:rPr>
          <w:rFonts w:ascii="GHEA Mariam" w:hAnsi="GHEA Mariam" w:cs="Sylfaen"/>
          <w:spacing w:val="8"/>
          <w:sz w:val="24"/>
          <w:szCs w:val="24"/>
          <w:lang w:val="hy-AM"/>
        </w:rPr>
        <w:t>-ին</w:t>
      </w:r>
      <w:r w:rsidRPr="009B0A93">
        <w:rPr>
          <w:rFonts w:ascii="GHEA Mariam" w:hAnsi="GHEA Mariam" w:cs="Sylfaen"/>
          <w:spacing w:val="8"/>
          <w:sz w:val="24"/>
          <w:szCs w:val="24"/>
          <w:lang w:val="hy-AM"/>
        </w:rPr>
        <w:t xml:space="preserve"> կետը՝ </w:t>
      </w:r>
      <w:r w:rsidRPr="009B0A93">
        <w:rPr>
          <w:rFonts w:ascii="GHEA Mariam" w:hAnsi="GHEA Mariam" w:cs="Sylfaen"/>
          <w:spacing w:val="8"/>
          <w:sz w:val="24"/>
          <w:szCs w:val="24"/>
          <w:lang w:val="de-DE"/>
        </w:rPr>
        <w:t>Հայաստանի</w:t>
      </w:r>
      <w:r w:rsidRPr="009B0A93">
        <w:rPr>
          <w:rFonts w:ascii="GHEA Mariam" w:hAnsi="GHEA Mariam" w:cs="Arial Armenian"/>
          <w:spacing w:val="8"/>
          <w:sz w:val="24"/>
          <w:szCs w:val="24"/>
          <w:lang w:val="de-DE"/>
        </w:rPr>
        <w:t xml:space="preserve"> </w:t>
      </w:r>
      <w:r w:rsidRPr="009B0A93">
        <w:rPr>
          <w:rFonts w:ascii="GHEA Mariam" w:hAnsi="GHEA Mariam" w:cs="Sylfaen"/>
          <w:spacing w:val="8"/>
          <w:sz w:val="24"/>
          <w:szCs w:val="24"/>
          <w:lang w:val="de-DE"/>
        </w:rPr>
        <w:t>Հանրապետության</w:t>
      </w:r>
      <w:r w:rsidRPr="009B0A93">
        <w:rPr>
          <w:rFonts w:ascii="GHEA Mariam" w:hAnsi="GHEA Mariam" w:cs="Arial Armenian"/>
          <w:spacing w:val="8"/>
          <w:sz w:val="24"/>
          <w:szCs w:val="24"/>
          <w:lang w:val="de-DE"/>
        </w:rPr>
        <w:t xml:space="preserve"> </w:t>
      </w:r>
      <w:r w:rsidRPr="009B0A93">
        <w:rPr>
          <w:rFonts w:ascii="GHEA Mariam" w:hAnsi="GHEA Mariam" w:cs="Sylfaen"/>
          <w:spacing w:val="8"/>
          <w:sz w:val="24"/>
          <w:szCs w:val="24"/>
          <w:lang w:val="de-DE"/>
        </w:rPr>
        <w:t>կառավարությունը</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ո</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ր</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ո</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շ</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ու</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մ</w:t>
      </w:r>
      <w:r w:rsidRPr="00142F63">
        <w:rPr>
          <w:rFonts w:ascii="GHEA Mariam" w:hAnsi="GHEA Mariam" w:cs="Arial Armenian"/>
          <w:sz w:val="24"/>
          <w:szCs w:val="24"/>
          <w:lang w:val="de-DE"/>
        </w:rPr>
        <w:t xml:space="preserve">     </w:t>
      </w:r>
      <w:r w:rsidRPr="00142F63">
        <w:rPr>
          <w:rFonts w:ascii="GHEA Mariam" w:hAnsi="GHEA Mariam" w:cs="Sylfaen"/>
          <w:sz w:val="24"/>
          <w:szCs w:val="24"/>
          <w:lang w:val="de-DE"/>
        </w:rPr>
        <w:t>է</w:t>
      </w:r>
      <w:r w:rsidRPr="00142F63">
        <w:rPr>
          <w:rFonts w:ascii="GHEA Mariam" w:hAnsi="GHEA Mariam" w:cs="Arial Armenian"/>
          <w:sz w:val="24"/>
          <w:szCs w:val="24"/>
          <w:lang w:val="de-DE"/>
        </w:rPr>
        <w:t>.</w:t>
      </w:r>
    </w:p>
    <w:p w:rsidR="00142F63" w:rsidRPr="00142F63" w:rsidRDefault="00142F63" w:rsidP="00142F63">
      <w:pPr>
        <w:numPr>
          <w:ilvl w:val="0"/>
          <w:numId w:val="11"/>
        </w:numPr>
        <w:tabs>
          <w:tab w:val="left" w:pos="0"/>
          <w:tab w:val="left" w:pos="810"/>
          <w:tab w:val="left" w:pos="900"/>
          <w:tab w:val="left" w:pos="990"/>
        </w:tabs>
        <w:spacing w:line="360" w:lineRule="auto"/>
        <w:ind w:left="0" w:firstLine="720"/>
        <w:jc w:val="both"/>
        <w:rPr>
          <w:rFonts w:ascii="GHEA Mariam" w:hAnsi="GHEA Mariam"/>
          <w:bCs/>
          <w:iCs/>
          <w:sz w:val="24"/>
          <w:szCs w:val="24"/>
          <w:lang w:val="hy-AM"/>
        </w:rPr>
      </w:pPr>
      <w:r w:rsidRPr="00142F63">
        <w:rPr>
          <w:rFonts w:ascii="GHEA Mariam" w:hAnsi="GHEA Mariam"/>
          <w:sz w:val="24"/>
          <w:szCs w:val="24"/>
          <w:lang w:val="hy-AM"/>
        </w:rPr>
        <w:t>«Հայաստանի Հանրապետության 2025 թվականի պետական բյուջեի մասին» Հայաստանի Հանրապետության օրենքի N 1 հավելվածի N 2 աղյուսակում</w:t>
      </w:r>
      <w:r w:rsidR="001E1803">
        <w:rPr>
          <w:rFonts w:ascii="GHEA Mariam" w:hAnsi="GHEA Mariam"/>
          <w:sz w:val="24"/>
          <w:szCs w:val="24"/>
          <w:lang w:val="hy-AM"/>
        </w:rPr>
        <w:t xml:space="preserve"> կատարել </w:t>
      </w:r>
      <w:r w:rsidRPr="00142F63">
        <w:rPr>
          <w:rFonts w:ascii="GHEA Mariam" w:hAnsi="GHEA Mariam"/>
          <w:spacing w:val="-8"/>
          <w:sz w:val="24"/>
          <w:szCs w:val="24"/>
          <w:lang w:val="hy-AM"/>
        </w:rPr>
        <w:t>վերաբաշխում, N 1 հավելվածի N 7 աղյուսակում</w:t>
      </w:r>
      <w:r w:rsidR="001E1803">
        <w:rPr>
          <w:rFonts w:ascii="GHEA Mariam" w:hAnsi="GHEA Mariam"/>
          <w:spacing w:val="-8"/>
          <w:sz w:val="24"/>
          <w:szCs w:val="24"/>
          <w:lang w:val="hy-AM"/>
        </w:rPr>
        <w:t>՝</w:t>
      </w:r>
      <w:r w:rsidRPr="00142F63">
        <w:rPr>
          <w:rFonts w:ascii="GHEA Mariam" w:hAnsi="GHEA Mariam"/>
          <w:spacing w:val="-8"/>
          <w:sz w:val="24"/>
          <w:szCs w:val="24"/>
          <w:lang w:val="hy-AM"/>
        </w:rPr>
        <w:t xml:space="preserve"> փոփոխություն և լրացում,</w:t>
      </w:r>
      <w:r w:rsidRPr="00142F63">
        <w:rPr>
          <w:rFonts w:ascii="GHEA Mariam" w:hAnsi="GHEA Mariam"/>
          <w:sz w:val="24"/>
          <w:szCs w:val="24"/>
          <w:lang w:val="hy-AM"/>
        </w:rPr>
        <w:t xml:space="preserve"> </w:t>
      </w:r>
      <w:r w:rsidRPr="00142F63">
        <w:rPr>
          <w:rFonts w:ascii="GHEA Mariam" w:hAnsi="GHEA Mariam"/>
          <w:spacing w:val="-8"/>
          <w:sz w:val="24"/>
          <w:szCs w:val="24"/>
          <w:lang w:val="hy-AM"/>
        </w:rPr>
        <w:t>Հայաստանի Հանրապետության կառավարության 2024 թվականի դեկտեմբերի</w:t>
      </w:r>
      <w:r w:rsidRPr="00142F63">
        <w:rPr>
          <w:rFonts w:ascii="GHEA Mariam" w:hAnsi="GHEA Mariam"/>
          <w:sz w:val="24"/>
          <w:szCs w:val="24"/>
          <w:lang w:val="hy-AM"/>
        </w:rPr>
        <w:t xml:space="preserve"> 27-ի «Հայաստանի Հանրապետության 2025 թվականի պետական բյուջեի կատարումն </w:t>
      </w:r>
      <w:r w:rsidRPr="00142F63">
        <w:rPr>
          <w:rFonts w:ascii="GHEA Mariam" w:hAnsi="GHEA Mariam"/>
          <w:sz w:val="24"/>
          <w:szCs w:val="24"/>
          <w:lang w:val="hy-AM"/>
        </w:rPr>
        <w:lastRenderedPageBreak/>
        <w:t xml:space="preserve">ապահովող միջոցառումների մասին» N 2060-Ն որոշման NN 3, 4, 5, 9 և 9.1 հավելվածներում </w:t>
      </w:r>
      <w:r w:rsidRPr="00142F63">
        <w:rPr>
          <w:rFonts w:ascii="GHEA Mariam" w:hAnsi="GHEA Mariam"/>
          <w:spacing w:val="-8"/>
          <w:sz w:val="24"/>
          <w:szCs w:val="24"/>
          <w:lang w:val="hy-AM"/>
        </w:rPr>
        <w:t>կատարել փոփոխություններ և լրացումներ` համաձայն NN 1, 2, 3, 4 և 5</w:t>
      </w:r>
      <w:r w:rsidRPr="00142F63">
        <w:rPr>
          <w:rFonts w:ascii="GHEA Mariam" w:hAnsi="GHEA Mariam"/>
          <w:sz w:val="24"/>
          <w:szCs w:val="24"/>
          <w:lang w:val="hy-AM"/>
        </w:rPr>
        <w:t xml:space="preserve"> հավելվածների։</w:t>
      </w:r>
    </w:p>
    <w:p w:rsidR="00142F63" w:rsidRPr="00142F63" w:rsidRDefault="00142F63" w:rsidP="00142F63">
      <w:pPr>
        <w:numPr>
          <w:ilvl w:val="0"/>
          <w:numId w:val="11"/>
        </w:numPr>
        <w:tabs>
          <w:tab w:val="left" w:pos="720"/>
          <w:tab w:val="left" w:pos="810"/>
          <w:tab w:val="left" w:pos="900"/>
          <w:tab w:val="left" w:pos="990"/>
        </w:tabs>
        <w:spacing w:line="360" w:lineRule="auto"/>
        <w:ind w:left="0" w:firstLine="720"/>
        <w:jc w:val="both"/>
        <w:rPr>
          <w:rFonts w:ascii="GHEA Mariam" w:hAnsi="GHEA Mariam"/>
          <w:sz w:val="24"/>
          <w:szCs w:val="24"/>
          <w:lang w:val="hy-AM"/>
        </w:rPr>
      </w:pPr>
      <w:r w:rsidRPr="00142F63">
        <w:rPr>
          <w:rFonts w:ascii="GHEA Mariam" w:hAnsi="GHEA Mariam"/>
          <w:spacing w:val="-8"/>
          <w:sz w:val="24"/>
          <w:szCs w:val="24"/>
          <w:lang w:val="hy-AM"/>
        </w:rPr>
        <w:t>Սույն որոշումն ուժի մեջ է մտնում պաշտոնական հրապարակմանը</w:t>
      </w:r>
      <w:r w:rsidRPr="00142F63">
        <w:rPr>
          <w:rFonts w:ascii="GHEA Mariam" w:hAnsi="GHEA Mariam"/>
          <w:sz w:val="24"/>
          <w:szCs w:val="24"/>
          <w:lang w:val="hy-AM"/>
        </w:rPr>
        <w:t xml:space="preserve"> հաջորդող օրվանից:         </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1E1803" w:rsidRPr="007651EF" w:rsidRDefault="001E1803" w:rsidP="00970B26">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1E1803" w:rsidRPr="007651EF" w:rsidRDefault="001E1803"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Տ</w:t>
      </w:r>
      <w:r w:rsidRPr="007651EF">
        <w:rPr>
          <w:rFonts w:ascii="GHEA Mariam" w:hAnsi="GHEA Mariam" w:cs="Sylfaen"/>
          <w:sz w:val="24"/>
          <w:szCs w:val="24"/>
          <w:lang w:val="fr-FR"/>
        </w:rPr>
        <w:t>.</w:t>
      </w:r>
      <w:r>
        <w:rPr>
          <w:rFonts w:ascii="GHEA Mariam" w:hAnsi="GHEA Mariam" w:cs="Sylfaen"/>
          <w:sz w:val="24"/>
          <w:szCs w:val="24"/>
          <w:lang w:val="hy-AM"/>
        </w:rPr>
        <w:t xml:space="preserve"> </w:t>
      </w:r>
      <w:r>
        <w:rPr>
          <w:rFonts w:ascii="GHEA Mariam" w:hAnsi="GHEA Mariam" w:cs="Sylfaen"/>
          <w:sz w:val="24"/>
          <w:szCs w:val="24"/>
        </w:rPr>
        <w:t>ԽԱՉԱՏՐՅ</w:t>
      </w:r>
      <w:r>
        <w:rPr>
          <w:rFonts w:ascii="GHEA Mariam" w:hAnsi="GHEA Mariam" w:cs="Sylfaen"/>
          <w:sz w:val="24"/>
          <w:szCs w:val="24"/>
          <w:lang w:val="hy-AM"/>
        </w:rPr>
        <w:t>ԱՆ</w:t>
      </w:r>
    </w:p>
    <w:p w:rsidR="001E1803" w:rsidRPr="007651EF" w:rsidRDefault="001E1803"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1E1803" w:rsidRDefault="001E1803" w:rsidP="00B402CC">
      <w:pPr>
        <w:pStyle w:val="mechtex"/>
        <w:ind w:firstLine="720"/>
        <w:jc w:val="left"/>
        <w:rPr>
          <w:rFonts w:ascii="GHEA Mariam" w:hAnsi="GHEA Mariam"/>
          <w:spacing w:val="-8"/>
          <w:sz w:val="24"/>
          <w:szCs w:val="24"/>
          <w:lang w:val="hy-AM"/>
        </w:rPr>
      </w:pPr>
      <w:r w:rsidRPr="007651EF">
        <w:rPr>
          <w:rFonts w:ascii="GHEA Mariam" w:hAnsi="GHEA Mariam"/>
          <w:sz w:val="24"/>
          <w:szCs w:val="24"/>
          <w:lang w:val="hy-AM"/>
        </w:rPr>
        <w:t>Երևան</w:t>
      </w:r>
    </w:p>
    <w:p w:rsidR="00870C18" w:rsidRPr="001E1803" w:rsidRDefault="00870C18" w:rsidP="009B1410">
      <w:pPr>
        <w:pStyle w:val="mechtex"/>
        <w:ind w:firstLine="709"/>
        <w:jc w:val="left"/>
        <w:rPr>
          <w:rFonts w:ascii="GHEA Mariam" w:hAnsi="GHEA Mariam" w:cs="Arial"/>
          <w:sz w:val="24"/>
          <w:szCs w:val="24"/>
          <w:lang w:val="hy-AM"/>
        </w:rPr>
        <w:sectPr w:rsidR="00870C18" w:rsidRPr="001E180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941" w:type="dxa"/>
        <w:tblInd w:w="-540" w:type="dxa"/>
        <w:tblLook w:val="04A0" w:firstRow="1" w:lastRow="0" w:firstColumn="1" w:lastColumn="0" w:noHBand="0" w:noVBand="1"/>
      </w:tblPr>
      <w:tblGrid>
        <w:gridCol w:w="810"/>
        <w:gridCol w:w="1200"/>
        <w:gridCol w:w="1620"/>
        <w:gridCol w:w="3390"/>
        <w:gridCol w:w="3240"/>
        <w:gridCol w:w="3510"/>
        <w:gridCol w:w="2154"/>
        <w:gridCol w:w="6"/>
        <w:gridCol w:w="11"/>
      </w:tblGrid>
      <w:tr w:rsidR="00DE6E04" w:rsidRPr="009B0A93" w:rsidTr="00DE6E04">
        <w:trPr>
          <w:trHeight w:val="1140"/>
        </w:trPr>
        <w:tc>
          <w:tcPr>
            <w:tcW w:w="15941" w:type="dxa"/>
            <w:gridSpan w:val="9"/>
            <w:tcBorders>
              <w:top w:val="nil"/>
              <w:left w:val="nil"/>
              <w:right w:val="nil"/>
            </w:tcBorders>
            <w:shd w:val="clear" w:color="auto" w:fill="auto"/>
            <w:noWrap/>
            <w:vAlign w:val="bottom"/>
            <w:hideMark/>
          </w:tcPr>
          <w:p w:rsidR="00DE6E04" w:rsidRDefault="00DE6E04" w:rsidP="00DE6E04">
            <w:pPr>
              <w:jc w:val="center"/>
              <w:rPr>
                <w:rFonts w:ascii="GHEA Mariam" w:hAnsi="GHEA Mariam" w:cs="Calibri"/>
                <w:bCs/>
                <w:lang w:val="fr-FR" w:eastAsia="en-US"/>
              </w:rPr>
            </w:pPr>
            <w:r w:rsidRPr="00DE6E04">
              <w:rPr>
                <w:rFonts w:ascii="GHEA Mariam" w:hAnsi="GHEA Mariam" w:cs="Calibri"/>
                <w:bCs/>
                <w:lang w:val="fr-FR" w:eastAsia="en-US"/>
              </w:rPr>
              <w:t>«</w:t>
            </w:r>
            <w:r w:rsidRPr="00DE6E04">
              <w:rPr>
                <w:rFonts w:ascii="GHEA Mariam" w:hAnsi="GHEA Mariam" w:cs="Calibri"/>
                <w:bCs/>
                <w:lang w:eastAsia="en-US"/>
              </w:rPr>
              <w:t>ՀԱՅԱՍՏԱՆԻ</w:t>
            </w:r>
            <w:r w:rsidRPr="00DE6E04">
              <w:rPr>
                <w:rFonts w:ascii="GHEA Mariam" w:hAnsi="GHEA Mariam" w:cs="Calibri"/>
                <w:bCs/>
                <w:lang w:val="fr-FR" w:eastAsia="en-US"/>
              </w:rPr>
              <w:t xml:space="preserve"> </w:t>
            </w:r>
            <w:r w:rsidRPr="00DE6E04">
              <w:rPr>
                <w:rFonts w:ascii="GHEA Mariam" w:hAnsi="GHEA Mariam" w:cs="Calibri"/>
                <w:bCs/>
                <w:lang w:eastAsia="en-US"/>
              </w:rPr>
              <w:t>ՀԱՆՐԱՊԵՏՈՒԹՅԱՆ</w:t>
            </w:r>
            <w:r w:rsidRPr="00DE6E04">
              <w:rPr>
                <w:rFonts w:ascii="GHEA Mariam" w:hAnsi="GHEA Mariam" w:cs="Calibri"/>
                <w:bCs/>
                <w:lang w:val="fr-FR" w:eastAsia="en-US"/>
              </w:rPr>
              <w:t xml:space="preserve"> 2025 </w:t>
            </w:r>
            <w:r w:rsidRPr="00DE6E04">
              <w:rPr>
                <w:rFonts w:ascii="GHEA Mariam" w:hAnsi="GHEA Mariam" w:cs="Calibri"/>
                <w:bCs/>
                <w:lang w:eastAsia="en-US"/>
              </w:rPr>
              <w:t>ԹՎԱԿԱՆԻ</w:t>
            </w:r>
            <w:r w:rsidRPr="00DE6E04">
              <w:rPr>
                <w:rFonts w:ascii="GHEA Mariam" w:hAnsi="GHEA Mariam" w:cs="Calibri"/>
                <w:bCs/>
                <w:lang w:val="fr-FR" w:eastAsia="en-US"/>
              </w:rPr>
              <w:t xml:space="preserve"> </w:t>
            </w:r>
            <w:r w:rsidRPr="00DE6E04">
              <w:rPr>
                <w:rFonts w:ascii="GHEA Mariam" w:hAnsi="GHEA Mariam" w:cs="Calibri"/>
                <w:bCs/>
                <w:lang w:eastAsia="en-US"/>
              </w:rPr>
              <w:t>ՊԵՏԱԿԱՆ</w:t>
            </w:r>
            <w:r w:rsidRPr="00DE6E04">
              <w:rPr>
                <w:rFonts w:ascii="GHEA Mariam" w:hAnsi="GHEA Mariam" w:cs="Calibri"/>
                <w:bCs/>
                <w:lang w:val="fr-FR" w:eastAsia="en-US"/>
              </w:rPr>
              <w:t xml:space="preserve"> </w:t>
            </w:r>
            <w:r w:rsidRPr="00DE6E04">
              <w:rPr>
                <w:rFonts w:ascii="GHEA Mariam" w:hAnsi="GHEA Mariam" w:cs="Calibri"/>
                <w:bCs/>
                <w:lang w:eastAsia="en-US"/>
              </w:rPr>
              <w:t>ԲՅՈՒՋԵԻ</w:t>
            </w:r>
            <w:r w:rsidRPr="00DE6E04">
              <w:rPr>
                <w:rFonts w:ascii="GHEA Mariam" w:hAnsi="GHEA Mariam" w:cs="Calibri"/>
                <w:bCs/>
                <w:lang w:val="fr-FR" w:eastAsia="en-US"/>
              </w:rPr>
              <w:t xml:space="preserve"> </w:t>
            </w:r>
            <w:r w:rsidRPr="00DE6E04">
              <w:rPr>
                <w:rFonts w:ascii="GHEA Mariam" w:hAnsi="GHEA Mariam" w:cs="Calibri"/>
                <w:bCs/>
                <w:lang w:eastAsia="en-US"/>
              </w:rPr>
              <w:t>ՄԱՍԻՆ</w:t>
            </w:r>
            <w:r w:rsidRPr="00DE6E04">
              <w:rPr>
                <w:rFonts w:ascii="GHEA Mariam" w:hAnsi="GHEA Mariam" w:cs="Calibri"/>
                <w:bCs/>
                <w:lang w:val="fr-FR" w:eastAsia="en-US"/>
              </w:rPr>
              <w:t xml:space="preserve">» </w:t>
            </w:r>
            <w:r w:rsidRPr="00DE6E04">
              <w:rPr>
                <w:rFonts w:ascii="GHEA Mariam" w:hAnsi="GHEA Mariam" w:cs="Calibri"/>
                <w:bCs/>
                <w:lang w:eastAsia="en-US"/>
              </w:rPr>
              <w:t>ՕՐԵՆՔԻ</w:t>
            </w:r>
            <w:r w:rsidRPr="00DE6E04">
              <w:rPr>
                <w:rFonts w:ascii="GHEA Mariam" w:hAnsi="GHEA Mariam" w:cs="Calibri"/>
                <w:bCs/>
                <w:lang w:val="fr-FR" w:eastAsia="en-US"/>
              </w:rPr>
              <w:t xml:space="preserve"> N 1 </w:t>
            </w:r>
            <w:r w:rsidRPr="00DE6E04">
              <w:rPr>
                <w:rFonts w:ascii="GHEA Mariam" w:hAnsi="GHEA Mariam" w:cs="Calibri"/>
                <w:bCs/>
                <w:lang w:eastAsia="en-US"/>
              </w:rPr>
              <w:t>ՀԱՎԵԼՎԱԾԻ</w:t>
            </w:r>
            <w:r w:rsidRPr="00DE6E04">
              <w:rPr>
                <w:rFonts w:ascii="GHEA Mariam" w:hAnsi="GHEA Mariam" w:cs="Calibri"/>
                <w:bCs/>
                <w:lang w:val="fr-FR" w:eastAsia="en-US"/>
              </w:rPr>
              <w:t xml:space="preserve"> N 2 </w:t>
            </w:r>
            <w:r w:rsidRPr="00DE6E04">
              <w:rPr>
                <w:rFonts w:ascii="GHEA Mariam" w:hAnsi="GHEA Mariam" w:cs="Calibri"/>
                <w:bCs/>
                <w:lang w:eastAsia="en-US"/>
              </w:rPr>
              <w:t>ԱՂՅՈՒՍԱԿՈՒՄ</w:t>
            </w:r>
            <w:r w:rsidRPr="00DE6E04">
              <w:rPr>
                <w:rFonts w:ascii="GHEA Mariam" w:hAnsi="GHEA Mariam" w:cs="Calibri"/>
                <w:bCs/>
                <w:lang w:val="fr-FR" w:eastAsia="en-US"/>
              </w:rPr>
              <w:t xml:space="preserve">  </w:t>
            </w:r>
            <w:r w:rsidRPr="00DE6E04">
              <w:rPr>
                <w:rFonts w:ascii="GHEA Mariam" w:hAnsi="GHEA Mariam" w:cs="Calibri"/>
                <w:bCs/>
                <w:lang w:eastAsia="en-US"/>
              </w:rPr>
              <w:t>ԿԱՏԱՐՎՈՂ</w:t>
            </w:r>
            <w:r w:rsidRPr="00DE6E04">
              <w:rPr>
                <w:rFonts w:ascii="GHEA Mariam" w:hAnsi="GHEA Mariam" w:cs="Calibri"/>
                <w:bCs/>
                <w:lang w:val="fr-FR" w:eastAsia="en-US"/>
              </w:rPr>
              <w:t xml:space="preserve"> </w:t>
            </w:r>
            <w:r w:rsidRPr="00DE6E04">
              <w:rPr>
                <w:rFonts w:ascii="GHEA Mariam" w:hAnsi="GHEA Mariam" w:cs="Calibri"/>
                <w:bCs/>
                <w:lang w:eastAsia="en-US"/>
              </w:rPr>
              <w:t>ՎԵՐԱԲԱՇԽՈՒՄԸ</w:t>
            </w:r>
            <w:r w:rsidRPr="00DE6E04">
              <w:rPr>
                <w:rFonts w:ascii="GHEA Mariam" w:hAnsi="GHEA Mariam" w:cs="Calibri"/>
                <w:bCs/>
                <w:lang w:val="fr-FR" w:eastAsia="en-US"/>
              </w:rPr>
              <w:t xml:space="preserve"> </w:t>
            </w:r>
            <w:r w:rsidRPr="00DE6E04">
              <w:rPr>
                <w:rFonts w:ascii="GHEA Mariam" w:hAnsi="GHEA Mariam" w:cs="Calibri"/>
                <w:bCs/>
                <w:lang w:eastAsia="en-US"/>
              </w:rPr>
              <w:t>ԵՎ</w:t>
            </w:r>
            <w:r w:rsidRPr="00DE6E04">
              <w:rPr>
                <w:rFonts w:ascii="GHEA Mariam" w:hAnsi="GHEA Mariam" w:cs="Calibri"/>
                <w:bCs/>
                <w:lang w:val="fr-FR" w:eastAsia="en-US"/>
              </w:rPr>
              <w:t xml:space="preserve"> </w:t>
            </w:r>
            <w:r w:rsidRPr="00DE6E04">
              <w:rPr>
                <w:rFonts w:ascii="GHEA Mariam" w:hAnsi="GHEA Mariam" w:cs="Calibri"/>
                <w:bCs/>
                <w:lang w:eastAsia="en-US"/>
              </w:rPr>
              <w:t>ՀԱՅԱՍՏԱՆԻ</w:t>
            </w:r>
            <w:r w:rsidRPr="00DE6E04">
              <w:rPr>
                <w:rFonts w:ascii="GHEA Mariam" w:hAnsi="GHEA Mariam" w:cs="Calibri"/>
                <w:bCs/>
                <w:lang w:val="fr-FR" w:eastAsia="en-US"/>
              </w:rPr>
              <w:t xml:space="preserve"> </w:t>
            </w:r>
            <w:r w:rsidRPr="00DE6E04">
              <w:rPr>
                <w:rFonts w:ascii="GHEA Mariam" w:hAnsi="GHEA Mariam" w:cs="Calibri"/>
                <w:bCs/>
                <w:lang w:eastAsia="en-US"/>
              </w:rPr>
              <w:t>ՀԱՆՐԱՊԵՏՈՒԹՅԱՆ</w:t>
            </w:r>
            <w:r w:rsidRPr="00DE6E04">
              <w:rPr>
                <w:rFonts w:ascii="GHEA Mariam" w:hAnsi="GHEA Mariam" w:cs="Calibri"/>
                <w:bCs/>
                <w:lang w:val="fr-FR" w:eastAsia="en-US"/>
              </w:rPr>
              <w:t xml:space="preserve"> </w:t>
            </w:r>
            <w:r w:rsidRPr="00DE6E04">
              <w:rPr>
                <w:rFonts w:ascii="GHEA Mariam" w:hAnsi="GHEA Mariam" w:cs="Calibri"/>
                <w:bCs/>
                <w:lang w:eastAsia="en-US"/>
              </w:rPr>
              <w:t>ԿԱՌԱՎԱՐՈՒԹՅԱՆ</w:t>
            </w:r>
            <w:r w:rsidRPr="00DE6E04">
              <w:rPr>
                <w:rFonts w:ascii="GHEA Mariam" w:hAnsi="GHEA Mariam" w:cs="Calibri"/>
                <w:bCs/>
                <w:lang w:val="fr-FR" w:eastAsia="en-US"/>
              </w:rPr>
              <w:t xml:space="preserve"> 2024 </w:t>
            </w:r>
            <w:r w:rsidRPr="00DE6E04">
              <w:rPr>
                <w:rFonts w:ascii="GHEA Mariam" w:hAnsi="GHEA Mariam" w:cs="Calibri"/>
                <w:bCs/>
                <w:lang w:eastAsia="en-US"/>
              </w:rPr>
              <w:t>ԹՎԱԿԱՆԻ</w:t>
            </w:r>
            <w:r w:rsidRPr="00DE6E04">
              <w:rPr>
                <w:rFonts w:ascii="GHEA Mariam" w:hAnsi="GHEA Mariam" w:cs="Calibri"/>
                <w:bCs/>
                <w:lang w:val="fr-FR" w:eastAsia="en-US"/>
              </w:rPr>
              <w:t xml:space="preserve"> </w:t>
            </w:r>
            <w:r w:rsidRPr="00DE6E04">
              <w:rPr>
                <w:rFonts w:ascii="GHEA Mariam" w:hAnsi="GHEA Mariam" w:cs="Calibri"/>
                <w:bCs/>
                <w:lang w:eastAsia="en-US"/>
              </w:rPr>
              <w:t>ԴԵԿՏԵՄԲԵՐԻ</w:t>
            </w:r>
            <w:r w:rsidRPr="00DE6E04">
              <w:rPr>
                <w:rFonts w:ascii="GHEA Mariam" w:hAnsi="GHEA Mariam" w:cs="Calibri"/>
                <w:bCs/>
                <w:lang w:val="fr-FR" w:eastAsia="en-US"/>
              </w:rPr>
              <w:t xml:space="preserve"> 27-</w:t>
            </w:r>
            <w:r w:rsidRPr="00DE6E04">
              <w:rPr>
                <w:rFonts w:ascii="GHEA Mariam" w:hAnsi="GHEA Mariam" w:cs="Calibri"/>
                <w:bCs/>
                <w:lang w:eastAsia="en-US"/>
              </w:rPr>
              <w:t>Ի</w:t>
            </w:r>
            <w:r w:rsidRPr="00DE6E04">
              <w:rPr>
                <w:rFonts w:ascii="GHEA Mariam" w:hAnsi="GHEA Mariam" w:cs="Calibri"/>
                <w:bCs/>
                <w:lang w:val="fr-FR" w:eastAsia="en-US"/>
              </w:rPr>
              <w:t xml:space="preserve"> N 2060-</w:t>
            </w:r>
            <w:r w:rsidRPr="00DE6E04">
              <w:rPr>
                <w:rFonts w:ascii="GHEA Mariam" w:hAnsi="GHEA Mariam" w:cs="Calibri"/>
                <w:bCs/>
                <w:lang w:eastAsia="en-US"/>
              </w:rPr>
              <w:t>Ն</w:t>
            </w:r>
            <w:r w:rsidRPr="00DE6E04">
              <w:rPr>
                <w:rFonts w:ascii="GHEA Mariam" w:hAnsi="GHEA Mariam" w:cs="Calibri"/>
                <w:bCs/>
                <w:lang w:val="fr-FR" w:eastAsia="en-US"/>
              </w:rPr>
              <w:t xml:space="preserve"> </w:t>
            </w:r>
            <w:r w:rsidRPr="00DE6E04">
              <w:rPr>
                <w:rFonts w:ascii="GHEA Mariam" w:hAnsi="GHEA Mariam" w:cs="Calibri"/>
                <w:bCs/>
                <w:lang w:eastAsia="en-US"/>
              </w:rPr>
              <w:t>ՈՐՈՇՄԱՆ</w:t>
            </w:r>
            <w:r w:rsidRPr="00DE6E04">
              <w:rPr>
                <w:rFonts w:ascii="GHEA Mariam" w:hAnsi="GHEA Mariam" w:cs="Calibri"/>
                <w:bCs/>
                <w:lang w:val="fr-FR" w:eastAsia="en-US"/>
              </w:rPr>
              <w:t xml:space="preserve"> </w:t>
            </w:r>
          </w:p>
          <w:p w:rsidR="00DE6E04" w:rsidRPr="00DE6E04" w:rsidRDefault="00DE6E04" w:rsidP="00DE6E04">
            <w:pPr>
              <w:jc w:val="center"/>
              <w:rPr>
                <w:rFonts w:ascii="GHEA Mariam" w:hAnsi="GHEA Mariam" w:cs="Calibri"/>
                <w:bCs/>
                <w:lang w:val="fr-FR" w:eastAsia="en-US"/>
              </w:rPr>
            </w:pPr>
            <w:r w:rsidRPr="00DE6E04">
              <w:rPr>
                <w:rFonts w:ascii="GHEA Mariam" w:hAnsi="GHEA Mariam" w:cs="Calibri"/>
                <w:bCs/>
                <w:lang w:val="fr-FR" w:eastAsia="en-US"/>
              </w:rPr>
              <w:t xml:space="preserve">N 5 </w:t>
            </w:r>
            <w:r w:rsidRPr="00DE6E04">
              <w:rPr>
                <w:rFonts w:ascii="GHEA Mariam" w:hAnsi="GHEA Mariam" w:cs="Calibri"/>
                <w:bCs/>
                <w:lang w:eastAsia="en-US"/>
              </w:rPr>
              <w:t>ՀԱՎԵԼՎԱԾԻ</w:t>
            </w:r>
            <w:r w:rsidRPr="00DE6E04">
              <w:rPr>
                <w:rFonts w:ascii="GHEA Mariam" w:hAnsi="GHEA Mariam" w:cs="Calibri"/>
                <w:bCs/>
                <w:lang w:val="fr-FR" w:eastAsia="en-US"/>
              </w:rPr>
              <w:t xml:space="preserve"> N 1 </w:t>
            </w:r>
            <w:r w:rsidRPr="00DE6E04">
              <w:rPr>
                <w:rFonts w:ascii="GHEA Mariam" w:hAnsi="GHEA Mariam" w:cs="Calibri"/>
                <w:bCs/>
                <w:lang w:eastAsia="en-US"/>
              </w:rPr>
              <w:t>ԱՂՅՈՒՍԱԿՈՒՄ</w:t>
            </w:r>
            <w:r w:rsidRPr="00DE6E04">
              <w:rPr>
                <w:rFonts w:ascii="GHEA Mariam" w:hAnsi="GHEA Mariam" w:cs="Calibri"/>
                <w:bCs/>
                <w:lang w:val="fr-FR" w:eastAsia="en-US"/>
              </w:rPr>
              <w:t xml:space="preserve"> </w:t>
            </w:r>
            <w:r w:rsidRPr="00DE6E04">
              <w:rPr>
                <w:rFonts w:ascii="GHEA Mariam" w:hAnsi="GHEA Mariam" w:cs="Calibri"/>
                <w:bCs/>
                <w:lang w:eastAsia="en-US"/>
              </w:rPr>
              <w:t>ԿԱՏԱՐՎՈՂ</w:t>
            </w:r>
            <w:r w:rsidRPr="00DE6E04">
              <w:rPr>
                <w:rFonts w:ascii="GHEA Mariam" w:hAnsi="GHEA Mariam" w:cs="Calibri"/>
                <w:bCs/>
                <w:lang w:val="fr-FR" w:eastAsia="en-US"/>
              </w:rPr>
              <w:t xml:space="preserve"> </w:t>
            </w:r>
            <w:r w:rsidRPr="00DE6E04">
              <w:rPr>
                <w:rFonts w:ascii="GHEA Mariam" w:hAnsi="GHEA Mariam" w:cs="Calibri"/>
                <w:bCs/>
                <w:lang w:eastAsia="en-US"/>
              </w:rPr>
              <w:t>ՓՈՓՈԽՈՒԹՅՈՒՆԸ</w:t>
            </w:r>
            <w:r w:rsidRPr="00DE6E04">
              <w:rPr>
                <w:rFonts w:ascii="GHEA Mariam" w:hAnsi="GHEA Mariam" w:cs="Calibri"/>
                <w:bCs/>
                <w:lang w:val="fr-FR" w:eastAsia="en-US"/>
              </w:rPr>
              <w:t xml:space="preserve"> </w:t>
            </w:r>
            <w:r w:rsidRPr="00DE6E04">
              <w:rPr>
                <w:rFonts w:ascii="GHEA Mariam" w:hAnsi="GHEA Mariam" w:cs="Calibri"/>
                <w:bCs/>
                <w:lang w:eastAsia="en-US"/>
              </w:rPr>
              <w:t>ԵՎ</w:t>
            </w:r>
            <w:r w:rsidRPr="00DE6E04">
              <w:rPr>
                <w:rFonts w:ascii="GHEA Mariam" w:hAnsi="GHEA Mariam" w:cs="Calibri"/>
                <w:bCs/>
                <w:lang w:val="fr-FR" w:eastAsia="en-US"/>
              </w:rPr>
              <w:t xml:space="preserve"> </w:t>
            </w:r>
            <w:r w:rsidRPr="00DE6E04">
              <w:rPr>
                <w:rFonts w:ascii="GHEA Mariam" w:hAnsi="GHEA Mariam" w:cs="Calibri"/>
                <w:bCs/>
                <w:lang w:eastAsia="en-US"/>
              </w:rPr>
              <w:t>ԼՐԱՑՈՒՄՆԵՐԸ</w:t>
            </w:r>
          </w:p>
        </w:tc>
      </w:tr>
      <w:tr w:rsidR="00DE6E04" w:rsidRPr="009B0A93" w:rsidTr="00DE6E04">
        <w:trPr>
          <w:gridAfter w:val="1"/>
          <w:wAfter w:w="11" w:type="dxa"/>
          <w:trHeight w:val="345"/>
        </w:trPr>
        <w:tc>
          <w:tcPr>
            <w:tcW w:w="81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200" w:type="dxa"/>
            <w:tcBorders>
              <w:top w:val="nil"/>
              <w:left w:val="nil"/>
              <w:bottom w:val="nil"/>
              <w:right w:val="nil"/>
            </w:tcBorders>
            <w:shd w:val="clear" w:color="auto" w:fill="auto"/>
            <w:vAlign w:val="bottom"/>
            <w:hideMark/>
          </w:tcPr>
          <w:p w:rsidR="00DE6E04" w:rsidRPr="00DE6E04" w:rsidRDefault="00DE6E04" w:rsidP="00DE6E04">
            <w:pPr>
              <w:rPr>
                <w:rFonts w:ascii="GHEA Mariam" w:hAnsi="GHEA Mariam"/>
                <w:lang w:val="fr-FR" w:eastAsia="en-US"/>
              </w:rPr>
            </w:pPr>
          </w:p>
        </w:tc>
        <w:tc>
          <w:tcPr>
            <w:tcW w:w="1620" w:type="dxa"/>
            <w:tcBorders>
              <w:top w:val="nil"/>
              <w:left w:val="nil"/>
              <w:bottom w:val="nil"/>
              <w:right w:val="nil"/>
            </w:tcBorders>
            <w:shd w:val="clear" w:color="auto" w:fill="auto"/>
            <w:vAlign w:val="bottom"/>
            <w:hideMark/>
          </w:tcPr>
          <w:p w:rsidR="00DE6E04" w:rsidRPr="00DE6E04" w:rsidRDefault="00DE6E04" w:rsidP="00DE6E04">
            <w:pPr>
              <w:jc w:val="center"/>
              <w:rPr>
                <w:rFonts w:ascii="GHEA Mariam" w:hAnsi="GHEA Mariam"/>
                <w:lang w:val="fr-FR" w:eastAsia="en-US"/>
              </w:rPr>
            </w:pPr>
          </w:p>
        </w:tc>
        <w:tc>
          <w:tcPr>
            <w:tcW w:w="3390" w:type="dxa"/>
            <w:tcBorders>
              <w:top w:val="nil"/>
              <w:left w:val="nil"/>
              <w:bottom w:val="nil"/>
              <w:right w:val="nil"/>
            </w:tcBorders>
            <w:shd w:val="clear" w:color="auto" w:fill="auto"/>
            <w:vAlign w:val="bottom"/>
            <w:hideMark/>
          </w:tcPr>
          <w:p w:rsidR="00DE6E04" w:rsidRPr="00DE6E04" w:rsidRDefault="00DE6E04" w:rsidP="00DE6E04">
            <w:pPr>
              <w:jc w:val="center"/>
              <w:rPr>
                <w:rFonts w:ascii="GHEA Mariam" w:hAnsi="GHEA Mariam"/>
                <w:lang w:val="fr-FR" w:eastAsia="en-US"/>
              </w:rPr>
            </w:pPr>
          </w:p>
        </w:tc>
        <w:tc>
          <w:tcPr>
            <w:tcW w:w="3240" w:type="dxa"/>
            <w:tcBorders>
              <w:top w:val="nil"/>
              <w:left w:val="nil"/>
              <w:bottom w:val="nil"/>
              <w:right w:val="nil"/>
            </w:tcBorders>
            <w:shd w:val="clear" w:color="auto" w:fill="auto"/>
            <w:vAlign w:val="bottom"/>
            <w:hideMark/>
          </w:tcPr>
          <w:p w:rsidR="00DE6E04" w:rsidRPr="00DE6E04" w:rsidRDefault="00DE6E04" w:rsidP="00DE6E04">
            <w:pPr>
              <w:jc w:val="center"/>
              <w:rPr>
                <w:rFonts w:ascii="GHEA Mariam" w:hAnsi="GHEA Mariam"/>
                <w:lang w:val="fr-FR" w:eastAsia="en-US"/>
              </w:rPr>
            </w:pPr>
          </w:p>
        </w:tc>
        <w:tc>
          <w:tcPr>
            <w:tcW w:w="3510" w:type="dxa"/>
            <w:tcBorders>
              <w:top w:val="nil"/>
              <w:left w:val="nil"/>
              <w:bottom w:val="nil"/>
              <w:right w:val="nil"/>
            </w:tcBorders>
            <w:shd w:val="clear" w:color="auto" w:fill="auto"/>
            <w:vAlign w:val="bottom"/>
            <w:hideMark/>
          </w:tcPr>
          <w:p w:rsidR="00DE6E04" w:rsidRPr="00DE6E04" w:rsidRDefault="00DE6E04" w:rsidP="00DE6E04">
            <w:pPr>
              <w:jc w:val="center"/>
              <w:rPr>
                <w:rFonts w:ascii="GHEA Mariam" w:hAnsi="GHEA Mariam"/>
                <w:lang w:val="fr-FR" w:eastAsia="en-US"/>
              </w:rPr>
            </w:pPr>
          </w:p>
        </w:tc>
        <w:tc>
          <w:tcPr>
            <w:tcW w:w="2160" w:type="dxa"/>
            <w:gridSpan w:val="2"/>
            <w:tcBorders>
              <w:top w:val="nil"/>
              <w:left w:val="nil"/>
              <w:bottom w:val="nil"/>
              <w:right w:val="nil"/>
            </w:tcBorders>
            <w:shd w:val="clear" w:color="auto" w:fill="auto"/>
            <w:noWrap/>
            <w:vAlign w:val="bottom"/>
            <w:hideMark/>
          </w:tcPr>
          <w:p w:rsidR="00DE6E04" w:rsidRPr="00DE6E04" w:rsidRDefault="00DE6E04" w:rsidP="00DE6E04">
            <w:pPr>
              <w:jc w:val="center"/>
              <w:rPr>
                <w:rFonts w:ascii="GHEA Mariam" w:hAnsi="GHEA Mariam"/>
                <w:lang w:val="fr-FR" w:eastAsia="en-US"/>
              </w:rPr>
            </w:pPr>
          </w:p>
        </w:tc>
      </w:tr>
      <w:tr w:rsidR="00DE6E04" w:rsidRPr="00DE6E04" w:rsidTr="00DE6E04">
        <w:trPr>
          <w:gridAfter w:val="1"/>
          <w:wAfter w:w="11" w:type="dxa"/>
          <w:trHeight w:val="345"/>
        </w:trPr>
        <w:tc>
          <w:tcPr>
            <w:tcW w:w="810" w:type="dxa"/>
            <w:tcBorders>
              <w:top w:val="nil"/>
              <w:left w:val="nil"/>
              <w:bottom w:val="nil"/>
              <w:right w:val="nil"/>
            </w:tcBorders>
            <w:shd w:val="clear" w:color="auto" w:fill="auto"/>
            <w:noWrap/>
            <w:vAlign w:val="bottom"/>
            <w:hideMark/>
          </w:tcPr>
          <w:p w:rsidR="00DE6E04" w:rsidRPr="00DE6E04" w:rsidRDefault="00DE6E04" w:rsidP="00DE6E04">
            <w:pPr>
              <w:jc w:val="right"/>
              <w:rPr>
                <w:rFonts w:ascii="GHEA Mariam" w:hAnsi="GHEA Mariam"/>
                <w:lang w:val="fr-FR" w:eastAsia="en-US"/>
              </w:rPr>
            </w:pPr>
          </w:p>
        </w:tc>
        <w:tc>
          <w:tcPr>
            <w:tcW w:w="120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339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2160" w:type="dxa"/>
            <w:gridSpan w:val="2"/>
            <w:tcBorders>
              <w:top w:val="nil"/>
              <w:left w:val="nil"/>
              <w:bottom w:val="single" w:sz="4" w:space="0" w:color="auto"/>
              <w:right w:val="nil"/>
            </w:tcBorders>
            <w:shd w:val="clear" w:color="auto" w:fill="auto"/>
            <w:noWrap/>
            <w:vAlign w:val="bottom"/>
            <w:hideMark/>
          </w:tcPr>
          <w:p w:rsidR="00DE6E04" w:rsidRPr="00DE6E04" w:rsidRDefault="00DE6E04" w:rsidP="00DE6E04">
            <w:pPr>
              <w:jc w:val="right"/>
              <w:rPr>
                <w:rFonts w:ascii="GHEA Mariam" w:hAnsi="GHEA Mariam" w:cs="Calibri"/>
                <w:i/>
                <w:iCs/>
                <w:lang w:eastAsia="en-US"/>
              </w:rPr>
            </w:pPr>
            <w:r w:rsidRPr="00DE6E04">
              <w:rPr>
                <w:rFonts w:ascii="GHEA Mariam" w:hAnsi="GHEA Mariam" w:cs="Calibri"/>
                <w:i/>
                <w:iCs/>
                <w:lang w:val="fr-FR" w:eastAsia="en-US"/>
              </w:rPr>
              <w:t xml:space="preserve"> </w:t>
            </w:r>
            <w:r w:rsidRPr="00DE6E04">
              <w:rPr>
                <w:rFonts w:ascii="Calibri" w:hAnsi="Calibri" w:cs="Calibri"/>
                <w:i/>
                <w:iCs/>
                <w:color w:val="000000"/>
                <w:lang w:val="ru-RU" w:eastAsia="en-US"/>
              </w:rPr>
              <w:t>(</w:t>
            </w:r>
            <w:r w:rsidRPr="00DE6E04">
              <w:rPr>
                <w:rFonts w:ascii="GHEA Mariam" w:hAnsi="GHEA Mariam" w:cs="Calibri"/>
                <w:i/>
                <w:iCs/>
                <w:color w:val="000000"/>
                <w:szCs w:val="24"/>
                <w:lang w:eastAsia="en-US"/>
              </w:rPr>
              <w:t>հազ. դրամ)</w:t>
            </w:r>
          </w:p>
        </w:tc>
      </w:tr>
      <w:tr w:rsidR="00DE6E04" w:rsidRPr="00DE6E04" w:rsidTr="00DE6E04">
        <w:trPr>
          <w:gridAfter w:val="1"/>
          <w:wAfter w:w="11" w:type="dxa"/>
          <w:trHeight w:val="180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ԲԳԿ</w:t>
            </w:r>
          </w:p>
        </w:tc>
        <w:tc>
          <w:tcPr>
            <w:tcW w:w="2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Ծրագրային դասիչը</w:t>
            </w:r>
          </w:p>
        </w:tc>
        <w:tc>
          <w:tcPr>
            <w:tcW w:w="33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ԲԳԿ/Ծրագրի /միջոցառման անվանումը</w:t>
            </w:r>
          </w:p>
        </w:tc>
        <w:tc>
          <w:tcPr>
            <w:tcW w:w="3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Վերջնական արդյունքի նկարագրությունը/Միջոցառման տեսակը</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Ցուցանիշների փոփոխությունը</w:t>
            </w:r>
            <w:r w:rsidRPr="00DE6E04">
              <w:rPr>
                <w:rFonts w:ascii="GHEA Mariam" w:hAnsi="GHEA Mariam" w:cs="Calibri"/>
                <w:bCs/>
                <w:lang w:eastAsia="en-US"/>
              </w:rPr>
              <w:br/>
              <w:t>(ավելացումները նշված են դրական նշանով, իսկ նվազեցումները` փակագծերում)</w:t>
            </w:r>
          </w:p>
        </w:tc>
      </w:tr>
      <w:tr w:rsidR="00DE6E04" w:rsidRPr="00DE6E04" w:rsidTr="00DE6E04">
        <w:trPr>
          <w:gridAfter w:val="1"/>
          <w:wAfter w:w="11" w:type="dxa"/>
          <w:trHeight w:val="34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E6E04" w:rsidRPr="00DE6E04" w:rsidRDefault="00DE6E04" w:rsidP="00DE6E04">
            <w:pPr>
              <w:rPr>
                <w:rFonts w:ascii="GHEA Mariam" w:hAnsi="GHEA Mariam" w:cs="Calibri"/>
                <w:b/>
                <w:bCs/>
                <w:lang w:eastAsia="en-US"/>
              </w:rPr>
            </w:pP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val="hy-AM" w:eastAsia="en-US"/>
              </w:rPr>
            </w:pPr>
            <w:r w:rsidRPr="00DE6E04">
              <w:rPr>
                <w:rFonts w:ascii="GHEA Mariam" w:hAnsi="GHEA Mariam" w:cs="Calibri"/>
                <w:bCs/>
                <w:lang w:eastAsia="en-US"/>
              </w:rPr>
              <w:t>ծրագիր</w:t>
            </w:r>
            <w:r>
              <w:rPr>
                <w:rFonts w:ascii="GHEA Mariam" w:hAnsi="GHEA Mariam" w:cs="Calibri"/>
                <w:bCs/>
                <w:lang w:val="hy-AM" w:eastAsia="en-US"/>
              </w:rPr>
              <w:t>ը</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val="hy-AM" w:eastAsia="en-US"/>
              </w:rPr>
            </w:pPr>
            <w:r w:rsidRPr="00DE6E04">
              <w:rPr>
                <w:rFonts w:ascii="GHEA Mariam" w:hAnsi="GHEA Mariam" w:cs="Calibri"/>
                <w:bCs/>
                <w:lang w:eastAsia="en-US"/>
              </w:rPr>
              <w:t>միջոցառում</w:t>
            </w:r>
            <w:r>
              <w:rPr>
                <w:rFonts w:ascii="GHEA Mariam" w:hAnsi="GHEA Mariam" w:cs="Calibri"/>
                <w:bCs/>
                <w:lang w:val="hy-AM" w:eastAsia="en-US"/>
              </w:rPr>
              <w:t>ը</w:t>
            </w:r>
          </w:p>
        </w:tc>
        <w:tc>
          <w:tcPr>
            <w:tcW w:w="3390" w:type="dxa"/>
            <w:vMerge/>
            <w:tcBorders>
              <w:top w:val="single" w:sz="4" w:space="0" w:color="auto"/>
              <w:left w:val="single" w:sz="4" w:space="0" w:color="auto"/>
              <w:bottom w:val="single" w:sz="4" w:space="0" w:color="000000"/>
              <w:right w:val="single" w:sz="4" w:space="0" w:color="auto"/>
            </w:tcBorders>
            <w:vAlign w:val="center"/>
            <w:hideMark/>
          </w:tcPr>
          <w:p w:rsidR="00DE6E04" w:rsidRPr="00DE6E04" w:rsidRDefault="00DE6E04" w:rsidP="00DE6E04">
            <w:pPr>
              <w:rPr>
                <w:rFonts w:ascii="GHEA Mariam" w:hAnsi="GHEA Mariam" w:cs="Calibri"/>
                <w:bCs/>
                <w:lang w:eastAsia="en-US"/>
              </w:rPr>
            </w:pPr>
          </w:p>
        </w:tc>
        <w:tc>
          <w:tcPr>
            <w:tcW w:w="3240" w:type="dxa"/>
            <w:vMerge/>
            <w:tcBorders>
              <w:top w:val="single" w:sz="4" w:space="0" w:color="auto"/>
              <w:left w:val="single" w:sz="4" w:space="0" w:color="auto"/>
              <w:bottom w:val="single" w:sz="4" w:space="0" w:color="000000"/>
              <w:right w:val="single" w:sz="4" w:space="0" w:color="auto"/>
            </w:tcBorders>
            <w:vAlign w:val="center"/>
            <w:hideMark/>
          </w:tcPr>
          <w:p w:rsidR="00DE6E04" w:rsidRPr="00DE6E04" w:rsidRDefault="00DE6E04" w:rsidP="00DE6E04">
            <w:pPr>
              <w:rPr>
                <w:rFonts w:ascii="GHEA Mariam" w:hAnsi="GHEA Mariam" w:cs="Calibri"/>
                <w:bCs/>
                <w:lang w:eastAsia="en-US"/>
              </w:rPr>
            </w:pPr>
          </w:p>
        </w:tc>
        <w:tc>
          <w:tcPr>
            <w:tcW w:w="3510" w:type="dxa"/>
            <w:vMerge/>
            <w:tcBorders>
              <w:top w:val="single" w:sz="4" w:space="0" w:color="auto"/>
              <w:left w:val="single" w:sz="4" w:space="0" w:color="auto"/>
              <w:bottom w:val="single" w:sz="4" w:space="0" w:color="000000"/>
              <w:right w:val="single" w:sz="4" w:space="0" w:color="auto"/>
            </w:tcBorders>
            <w:vAlign w:val="center"/>
            <w:hideMark/>
          </w:tcPr>
          <w:p w:rsidR="00DE6E04" w:rsidRPr="00DE6E04" w:rsidRDefault="00DE6E04" w:rsidP="00DE6E04">
            <w:pPr>
              <w:rPr>
                <w:rFonts w:ascii="GHEA Mariam" w:hAnsi="GHEA Mariam" w:cs="Calibri"/>
                <w:bCs/>
                <w:lang w:eastAsia="en-US"/>
              </w:rPr>
            </w:pPr>
          </w:p>
        </w:tc>
        <w:tc>
          <w:tcPr>
            <w:tcW w:w="2160" w:type="dxa"/>
            <w:gridSpan w:val="2"/>
            <w:tcBorders>
              <w:top w:val="single" w:sz="4" w:space="0" w:color="auto"/>
              <w:left w:val="single" w:sz="4" w:space="0" w:color="auto"/>
              <w:bottom w:val="nil"/>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lang w:eastAsia="en-US"/>
              </w:rPr>
            </w:pPr>
            <w:r w:rsidRPr="00DE6E04">
              <w:rPr>
                <w:rFonts w:ascii="GHEA Mariam" w:hAnsi="GHEA Mariam" w:cs="Calibri"/>
                <w:bCs/>
                <w:lang w:eastAsia="en-US"/>
              </w:rPr>
              <w:t xml:space="preserve"> տարի</w:t>
            </w:r>
          </w:p>
        </w:tc>
      </w:tr>
      <w:tr w:rsidR="00DE6E04" w:rsidRPr="00DE6E04" w:rsidTr="00DE6E04">
        <w:trPr>
          <w:gridAfter w:val="2"/>
          <w:wAfter w:w="17" w:type="dxa"/>
          <w:trHeight w:val="43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ԸՆԴԱՄԵՆԸ</w:t>
            </w:r>
          </w:p>
        </w:tc>
        <w:tc>
          <w:tcPr>
            <w:tcW w:w="2154" w:type="dxa"/>
            <w:tcBorders>
              <w:top w:val="single" w:sz="4" w:space="0" w:color="auto"/>
              <w:left w:val="nil"/>
              <w:bottom w:val="single" w:sz="4" w:space="0" w:color="auto"/>
              <w:right w:val="single" w:sz="4" w:space="0" w:color="auto"/>
            </w:tcBorders>
            <w:shd w:val="clear" w:color="auto" w:fill="auto"/>
            <w:noWrap/>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w:t>
            </w:r>
          </w:p>
        </w:tc>
      </w:tr>
      <w:tr w:rsidR="00DE6E04" w:rsidRPr="00DE6E04" w:rsidTr="00DE6E04">
        <w:trPr>
          <w:gridAfter w:val="2"/>
          <w:wAfter w:w="17" w:type="dxa"/>
          <w:trHeight w:val="480"/>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տարածքային կառավարման և ենթակառուցվածքների նախարարություն</w:t>
            </w:r>
          </w:p>
        </w:tc>
        <w:tc>
          <w:tcPr>
            <w:tcW w:w="2154"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138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color w:val="000000"/>
                <w:lang w:eastAsia="en-US"/>
              </w:rPr>
            </w:pPr>
            <w:r w:rsidRPr="00DE6E04">
              <w:rPr>
                <w:rFonts w:ascii="Calibri" w:hAnsi="Calibri" w:cs="Calibri"/>
                <w:b/>
                <w:bCs/>
                <w:color w:val="000000"/>
                <w:lang w:eastAsia="en-US"/>
              </w:rPr>
              <w:t> </w:t>
            </w:r>
          </w:p>
        </w:tc>
        <w:tc>
          <w:tcPr>
            <w:tcW w:w="12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1212</w:t>
            </w:r>
          </w:p>
        </w:tc>
        <w:tc>
          <w:tcPr>
            <w:tcW w:w="16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339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Տարածքային զարգացում</w:t>
            </w:r>
          </w:p>
        </w:tc>
        <w:tc>
          <w:tcPr>
            <w:tcW w:w="324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Տարածքային համաչափ զարգացման խթանում</w:t>
            </w:r>
          </w:p>
        </w:tc>
        <w:tc>
          <w:tcPr>
            <w:tcW w:w="3510" w:type="dxa"/>
            <w:tcBorders>
              <w:top w:val="nil"/>
              <w:left w:val="nil"/>
              <w:bottom w:val="single" w:sz="4" w:space="0" w:color="auto"/>
              <w:right w:val="single" w:sz="4" w:space="0" w:color="auto"/>
            </w:tcBorders>
            <w:shd w:val="clear" w:color="auto" w:fill="auto"/>
            <w:vAlign w:val="bottom"/>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համայնքների կառավարման արդյունավետության բարձրացում և տնտեսական գործունեության խթանում</w:t>
            </w:r>
          </w:p>
        </w:tc>
        <w:tc>
          <w:tcPr>
            <w:tcW w:w="2160" w:type="dxa"/>
            <w:gridSpan w:val="2"/>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116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color w:val="000000"/>
                <w:lang w:eastAsia="en-US"/>
              </w:rPr>
            </w:pPr>
            <w:r w:rsidRPr="00DE6E04">
              <w:rPr>
                <w:rFonts w:ascii="Calibri" w:hAnsi="Calibri" w:cs="Calibri"/>
                <w:b/>
                <w:bCs/>
                <w:color w:val="000000"/>
                <w:lang w:eastAsia="en-US"/>
              </w:rPr>
              <w:t> </w:t>
            </w:r>
          </w:p>
        </w:tc>
        <w:tc>
          <w:tcPr>
            <w:tcW w:w="120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12007</w:t>
            </w:r>
          </w:p>
        </w:tc>
        <w:tc>
          <w:tcPr>
            <w:tcW w:w="339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մարզերին սուբվենցիաների տրամադրում՝ ենթակառուց</w:t>
            </w:r>
            <w:r>
              <w:rPr>
                <w:rFonts w:ascii="GHEA Mariam" w:hAnsi="GHEA Mariam" w:cs="Calibri"/>
                <w:b/>
                <w:bCs/>
                <w:lang w:eastAsia="en-US"/>
              </w:rPr>
              <w:softHyphen/>
            </w:r>
            <w:r w:rsidRPr="00DE6E04">
              <w:rPr>
                <w:rFonts w:ascii="GHEA Mariam" w:hAnsi="GHEA Mariam" w:cs="Calibri"/>
                <w:b/>
                <w:bCs/>
                <w:lang w:eastAsia="en-US"/>
              </w:rPr>
              <w:t>վածքների զարգացման նպատակով</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մարզերին սուբվենցիա</w:t>
            </w:r>
            <w:r>
              <w:rPr>
                <w:rFonts w:ascii="GHEA Mariam" w:hAnsi="GHEA Mariam" w:cs="Calibri"/>
                <w:b/>
                <w:bCs/>
                <w:lang w:eastAsia="en-US"/>
              </w:rPr>
              <w:softHyphen/>
            </w:r>
            <w:r w:rsidRPr="00DE6E04">
              <w:rPr>
                <w:rFonts w:ascii="GHEA Mariam" w:hAnsi="GHEA Mariam" w:cs="Calibri"/>
                <w:b/>
                <w:bCs/>
                <w:lang w:eastAsia="en-US"/>
              </w:rPr>
              <w:t>ների տրամադրում՝ ենթակառուցվածքների զարգացման նպատակով</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Տրանսֆերտների տրամադրում</w:t>
            </w:r>
          </w:p>
        </w:tc>
        <w:tc>
          <w:tcPr>
            <w:tcW w:w="216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2"/>
          <w:wAfter w:w="17" w:type="dxa"/>
          <w:trHeight w:val="390"/>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lastRenderedPageBreak/>
              <w:t>ՀՀ կառավարություն</w:t>
            </w:r>
          </w:p>
        </w:tc>
        <w:tc>
          <w:tcPr>
            <w:tcW w:w="2154"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1205"/>
        </w:trPr>
        <w:tc>
          <w:tcPr>
            <w:tcW w:w="81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1139</w:t>
            </w:r>
          </w:p>
        </w:tc>
        <w:tc>
          <w:tcPr>
            <w:tcW w:w="16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339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Պետական բյուջեում չկանխատեսված, ինչպես նա</w:t>
            </w:r>
            <w:r>
              <w:rPr>
                <w:rFonts w:ascii="GHEA Mariam" w:hAnsi="GHEA Mariam" w:cs="Calibri"/>
                <w:b/>
                <w:bCs/>
                <w:lang w:val="hy-AM" w:eastAsia="en-US"/>
              </w:rPr>
              <w:t>և</w:t>
            </w:r>
            <w:r w:rsidRPr="00DE6E04">
              <w:rPr>
                <w:rFonts w:ascii="GHEA Mariam" w:hAnsi="GHEA Mariam" w:cs="Calibri"/>
                <w:b/>
                <w:bCs/>
                <w:lang w:eastAsia="en-US"/>
              </w:rPr>
              <w:t xml:space="preserve"> բյուջետային երաշխիքների ապահովման ծախսերի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Պահուստային ֆոնդի կառավարման արդյունավե</w:t>
            </w:r>
            <w:r>
              <w:rPr>
                <w:rFonts w:ascii="GHEA Mariam" w:hAnsi="GHEA Mariam" w:cs="Calibri"/>
                <w:b/>
                <w:bCs/>
                <w:lang w:eastAsia="en-US"/>
              </w:rPr>
              <w:softHyphen/>
            </w:r>
            <w:r w:rsidRPr="00DE6E04">
              <w:rPr>
                <w:rFonts w:ascii="GHEA Mariam" w:hAnsi="GHEA Mariam" w:cs="Calibri"/>
                <w:b/>
                <w:bCs/>
                <w:lang w:eastAsia="en-US"/>
              </w:rPr>
              <w:t>տության և թափանցիկության ապահովում</w:t>
            </w:r>
          </w:p>
        </w:tc>
        <w:tc>
          <w:tcPr>
            <w:tcW w:w="2160" w:type="dxa"/>
            <w:gridSpan w:val="2"/>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2145"/>
        </w:trPr>
        <w:tc>
          <w:tcPr>
            <w:tcW w:w="81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1139 - 11001</w:t>
            </w:r>
          </w:p>
        </w:tc>
        <w:tc>
          <w:tcPr>
            <w:tcW w:w="339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ՀՀ </w:t>
            </w:r>
            <w:r w:rsidRPr="00DE6E04">
              <w:rPr>
                <w:rFonts w:ascii="GHEA Mariam" w:hAnsi="GHEA Mariam" w:cs="Calibri"/>
                <w:b/>
                <w:bCs/>
                <w:spacing w:val="-8"/>
                <w:lang w:eastAsia="en-US"/>
              </w:rPr>
              <w:t>պետական բյուջեում նախա</w:t>
            </w:r>
            <w:r w:rsidRPr="00DE6E04">
              <w:rPr>
                <w:rFonts w:ascii="GHEA Mariam" w:hAnsi="GHEA Mariam" w:cs="Calibri"/>
                <w:b/>
                <w:bCs/>
                <w:spacing w:val="-8"/>
                <w:lang w:eastAsia="en-US"/>
              </w:rPr>
              <w:softHyphen/>
              <w:t>տեսված</w:t>
            </w:r>
            <w:r w:rsidRPr="00DE6E04">
              <w:rPr>
                <w:rFonts w:ascii="GHEA Mariam" w:hAnsi="GHEA Mariam" w:cs="Calibri"/>
                <w:b/>
                <w:bCs/>
                <w:lang w:eastAsia="en-US"/>
              </w:rPr>
              <w:t xml:space="preserve">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Ծառայությունների մատուցում</w:t>
            </w:r>
          </w:p>
        </w:tc>
        <w:tc>
          <w:tcPr>
            <w:tcW w:w="2160" w:type="dxa"/>
            <w:gridSpan w:val="2"/>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2055"/>
        </w:trPr>
        <w:tc>
          <w:tcPr>
            <w:tcW w:w="81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1139 - 11001</w:t>
            </w:r>
          </w:p>
        </w:tc>
        <w:tc>
          <w:tcPr>
            <w:tcW w:w="339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611528">
              <w:rPr>
                <w:rFonts w:ascii="GHEA Mariam" w:hAnsi="GHEA Mariam" w:cs="Calibri"/>
                <w:b/>
                <w:bCs/>
                <w:spacing w:val="-8"/>
                <w:lang w:eastAsia="en-US"/>
              </w:rPr>
              <w:t>ՀՀ պետական բյուջեում նախ</w:t>
            </w:r>
            <w:r w:rsidRPr="00611528">
              <w:rPr>
                <w:rFonts w:ascii="GHEA Mariam" w:hAnsi="GHEA Mariam" w:cs="Calibri"/>
                <w:b/>
                <w:bCs/>
                <w:spacing w:val="-8"/>
                <w:lang w:eastAsia="en-US"/>
              </w:rPr>
              <w:softHyphen/>
              <w:t>ա</w:t>
            </w:r>
            <w:r w:rsidR="00611528">
              <w:rPr>
                <w:rFonts w:ascii="GHEA Mariam" w:hAnsi="GHEA Mariam" w:cs="Calibri"/>
                <w:b/>
                <w:bCs/>
                <w:lang w:eastAsia="en-US"/>
              </w:rPr>
              <w:softHyphen/>
            </w:r>
            <w:r w:rsidRPr="00DE6E04">
              <w:rPr>
                <w:rFonts w:ascii="GHEA Mariam" w:hAnsi="GHEA Mariam" w:cs="Calibri"/>
                <w:b/>
                <w:bCs/>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Ծառայությունների մատուցում</w:t>
            </w:r>
          </w:p>
        </w:tc>
        <w:tc>
          <w:tcPr>
            <w:tcW w:w="2160" w:type="dxa"/>
            <w:gridSpan w:val="2"/>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DE6E04">
        <w:trPr>
          <w:gridAfter w:val="1"/>
          <w:wAfter w:w="11" w:type="dxa"/>
          <w:trHeight w:val="98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20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1139 - 11003</w:t>
            </w:r>
          </w:p>
        </w:tc>
        <w:tc>
          <w:tcPr>
            <w:tcW w:w="339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Հարկաբյուջետային ռիսկերի կառավարման պահուստ</w:t>
            </w:r>
          </w:p>
        </w:tc>
        <w:tc>
          <w:tcPr>
            <w:tcW w:w="324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Հարկաբյուջետային ռիսկերի կառավարման նպատակով նախատեսված միջոցներ</w:t>
            </w:r>
          </w:p>
        </w:tc>
        <w:tc>
          <w:tcPr>
            <w:tcW w:w="351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Ծառայությունների մատուցում</w:t>
            </w:r>
          </w:p>
        </w:tc>
        <w:tc>
          <w:tcPr>
            <w:tcW w:w="216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(2,828,277.0)</w:t>
            </w:r>
          </w:p>
        </w:tc>
      </w:tr>
    </w:tbl>
    <w:p w:rsidR="002B441C" w:rsidRDefault="002B441C" w:rsidP="00C802CF">
      <w:pPr>
        <w:pStyle w:val="norm"/>
        <w:spacing w:line="240" w:lineRule="auto"/>
        <w:ind w:firstLine="0"/>
        <w:rPr>
          <w:rFonts w:ascii="GHEA Mariam" w:hAnsi="GHEA Mariam" w:cs="Arial"/>
          <w:sz w:val="20"/>
          <w:lang w:val="fr-FR"/>
        </w:rPr>
      </w:pPr>
    </w:p>
    <w:p w:rsidR="00DE6E04" w:rsidRPr="00DE6E04" w:rsidRDefault="00DE6E04" w:rsidP="00C802CF">
      <w:pPr>
        <w:pStyle w:val="norm"/>
        <w:spacing w:line="240" w:lineRule="auto"/>
        <w:ind w:firstLine="0"/>
        <w:rPr>
          <w:rFonts w:ascii="GHEA Mariam" w:hAnsi="GHEA Mariam" w:cs="Arial"/>
          <w:sz w:val="2"/>
          <w:lang w:val="fr-FR"/>
        </w:rPr>
      </w:pPr>
    </w:p>
    <w:p w:rsidR="00DE6E04" w:rsidRPr="00DE6E04" w:rsidRDefault="00DE6E04" w:rsidP="00C802CF">
      <w:pPr>
        <w:pStyle w:val="norm"/>
        <w:spacing w:line="240" w:lineRule="auto"/>
        <w:ind w:firstLine="0"/>
        <w:rPr>
          <w:rFonts w:ascii="GHEA Mariam" w:hAnsi="GHEA Mariam" w:cs="Arial"/>
          <w:sz w:val="20"/>
          <w:lang w:val="fr-FR"/>
        </w:rPr>
      </w:pPr>
    </w:p>
    <w:p w:rsidR="000252D5" w:rsidRPr="00DE6E04" w:rsidRDefault="000252D5" w:rsidP="00C802CF">
      <w:pPr>
        <w:pStyle w:val="norm"/>
        <w:spacing w:line="240" w:lineRule="auto"/>
        <w:ind w:firstLine="0"/>
        <w:rPr>
          <w:rFonts w:ascii="GHEA Mariam" w:hAnsi="GHEA Mariam" w:cs="Arial"/>
          <w:sz w:val="20"/>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22" w:type="dxa"/>
        <w:tblInd w:w="-630" w:type="dxa"/>
        <w:tblLook w:val="04A0" w:firstRow="1" w:lastRow="0" w:firstColumn="1" w:lastColumn="0" w:noHBand="0" w:noVBand="1"/>
      </w:tblPr>
      <w:tblGrid>
        <w:gridCol w:w="1180"/>
        <w:gridCol w:w="1060"/>
        <w:gridCol w:w="1060"/>
        <w:gridCol w:w="1400"/>
        <w:gridCol w:w="1682"/>
        <w:gridCol w:w="6820"/>
        <w:gridCol w:w="2820"/>
      </w:tblGrid>
      <w:tr w:rsidR="00DE6E04" w:rsidRPr="009B0A93" w:rsidTr="00DE6E04">
        <w:trPr>
          <w:trHeight w:val="900"/>
        </w:trPr>
        <w:tc>
          <w:tcPr>
            <w:tcW w:w="16022" w:type="dxa"/>
            <w:gridSpan w:val="7"/>
            <w:tcBorders>
              <w:top w:val="nil"/>
              <w:left w:val="nil"/>
              <w:bottom w:val="nil"/>
              <w:right w:val="nil"/>
            </w:tcBorders>
            <w:shd w:val="clear" w:color="auto" w:fill="auto"/>
            <w:vAlign w:val="center"/>
            <w:hideMark/>
          </w:tcPr>
          <w:p w:rsidR="00DE6E04" w:rsidRDefault="00DE6E04" w:rsidP="00DE6E04">
            <w:pPr>
              <w:jc w:val="center"/>
              <w:rPr>
                <w:rFonts w:ascii="GHEA Mariam" w:hAnsi="GHEA Mariam" w:cs="Calibri"/>
                <w:bCs/>
                <w:sz w:val="24"/>
                <w:szCs w:val="24"/>
                <w:lang w:val="fr-FR" w:eastAsia="en-US"/>
              </w:rPr>
            </w:pPr>
            <w:r w:rsidRPr="00DE6E04">
              <w:rPr>
                <w:rFonts w:ascii="GHEA Mariam" w:hAnsi="GHEA Mariam" w:cs="Calibri"/>
                <w:bCs/>
                <w:sz w:val="24"/>
                <w:szCs w:val="24"/>
                <w:lang w:eastAsia="en-US"/>
              </w:rPr>
              <w:t>ՀԱՅԱՍՏԱՆԻ</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ՀԱՆՐԱՊԵՏՈՒԹՅԱՆ</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ԿԱՌԱՎԱՐՈՒԹՅԱՆ</w:t>
            </w:r>
            <w:r w:rsidRPr="00DE6E04">
              <w:rPr>
                <w:rFonts w:ascii="GHEA Mariam" w:hAnsi="GHEA Mariam" w:cs="Calibri"/>
                <w:bCs/>
                <w:sz w:val="24"/>
                <w:szCs w:val="24"/>
                <w:lang w:val="fr-FR" w:eastAsia="en-US"/>
              </w:rPr>
              <w:t xml:space="preserve"> 2024 </w:t>
            </w:r>
            <w:r w:rsidRPr="00DE6E04">
              <w:rPr>
                <w:rFonts w:ascii="GHEA Mariam" w:hAnsi="GHEA Mariam" w:cs="Calibri"/>
                <w:bCs/>
                <w:sz w:val="24"/>
                <w:szCs w:val="24"/>
                <w:lang w:eastAsia="en-US"/>
              </w:rPr>
              <w:t>ԹՎԱԿԱՆԻ</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ԴԵԿՏԵՄԲԵՐԻ</w:t>
            </w:r>
            <w:r w:rsidRPr="00DE6E04">
              <w:rPr>
                <w:rFonts w:ascii="GHEA Mariam" w:hAnsi="GHEA Mariam" w:cs="Calibri"/>
                <w:bCs/>
                <w:sz w:val="24"/>
                <w:szCs w:val="24"/>
                <w:lang w:val="fr-FR" w:eastAsia="en-US"/>
              </w:rPr>
              <w:t xml:space="preserve"> 27-</w:t>
            </w:r>
            <w:r w:rsidRPr="00DE6E04">
              <w:rPr>
                <w:rFonts w:ascii="GHEA Mariam" w:hAnsi="GHEA Mariam" w:cs="Calibri"/>
                <w:bCs/>
                <w:sz w:val="24"/>
                <w:szCs w:val="24"/>
                <w:lang w:eastAsia="en-US"/>
              </w:rPr>
              <w:t>Ի</w:t>
            </w:r>
            <w:r w:rsidRPr="00DE6E04">
              <w:rPr>
                <w:rFonts w:ascii="GHEA Mariam" w:hAnsi="GHEA Mariam" w:cs="Calibri"/>
                <w:bCs/>
                <w:sz w:val="24"/>
                <w:szCs w:val="24"/>
                <w:lang w:val="fr-FR" w:eastAsia="en-US"/>
              </w:rPr>
              <w:t xml:space="preserve"> N 2060-</w:t>
            </w:r>
            <w:r w:rsidRPr="00DE6E04">
              <w:rPr>
                <w:rFonts w:ascii="GHEA Mariam" w:hAnsi="GHEA Mariam" w:cs="Calibri"/>
                <w:bCs/>
                <w:sz w:val="24"/>
                <w:szCs w:val="24"/>
                <w:lang w:eastAsia="en-US"/>
              </w:rPr>
              <w:t>Ն</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ՈՐՈՇՄԱՆ</w:t>
            </w:r>
            <w:r w:rsidRPr="00DE6E04">
              <w:rPr>
                <w:rFonts w:ascii="GHEA Mariam" w:hAnsi="GHEA Mariam" w:cs="Calibri"/>
                <w:bCs/>
                <w:sz w:val="24"/>
                <w:szCs w:val="24"/>
                <w:lang w:val="fr-FR" w:eastAsia="en-US"/>
              </w:rPr>
              <w:t xml:space="preserve"> </w:t>
            </w:r>
          </w:p>
          <w:p w:rsidR="00DE6E04" w:rsidRPr="00DE6E04" w:rsidRDefault="00DE6E04" w:rsidP="00DE6E04">
            <w:pPr>
              <w:jc w:val="center"/>
              <w:rPr>
                <w:rFonts w:ascii="GHEA Mariam" w:hAnsi="GHEA Mariam" w:cs="Calibri"/>
                <w:bCs/>
                <w:sz w:val="24"/>
                <w:szCs w:val="24"/>
                <w:lang w:val="fr-FR" w:eastAsia="en-US"/>
              </w:rPr>
            </w:pPr>
            <w:r w:rsidRPr="00DE6E04">
              <w:rPr>
                <w:rFonts w:ascii="GHEA Mariam" w:hAnsi="GHEA Mariam" w:cs="Calibri"/>
                <w:bCs/>
                <w:sz w:val="24"/>
                <w:szCs w:val="24"/>
                <w:lang w:val="fr-FR" w:eastAsia="en-US"/>
              </w:rPr>
              <w:t xml:space="preserve">NN 3 </w:t>
            </w:r>
            <w:r w:rsidRPr="00DE6E04">
              <w:rPr>
                <w:rFonts w:ascii="GHEA Mariam" w:hAnsi="GHEA Mariam" w:cs="Calibri"/>
                <w:bCs/>
                <w:sz w:val="24"/>
                <w:szCs w:val="24"/>
                <w:lang w:eastAsia="en-US"/>
              </w:rPr>
              <w:t>ԵՎ</w:t>
            </w:r>
            <w:r w:rsidRPr="00DE6E04">
              <w:rPr>
                <w:rFonts w:ascii="GHEA Mariam" w:hAnsi="GHEA Mariam" w:cs="Calibri"/>
                <w:bCs/>
                <w:sz w:val="24"/>
                <w:szCs w:val="24"/>
                <w:lang w:val="fr-FR" w:eastAsia="en-US"/>
              </w:rPr>
              <w:t xml:space="preserve"> 4 </w:t>
            </w:r>
            <w:r w:rsidRPr="00DE6E04">
              <w:rPr>
                <w:rFonts w:ascii="GHEA Mariam" w:hAnsi="GHEA Mariam" w:cs="Calibri"/>
                <w:bCs/>
                <w:sz w:val="24"/>
                <w:szCs w:val="24"/>
                <w:lang w:eastAsia="en-US"/>
              </w:rPr>
              <w:t>ՀԱՎԵԼՎԱԾՆԵՐՈՒՄ</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ԿԱՏԱՐՎՈՂ</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ՓՈՓՈԽՈՒԹՅՈՒՆՆԵՐԸ</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ԵՎ</w:t>
            </w:r>
            <w:r w:rsidRPr="00DE6E04">
              <w:rPr>
                <w:rFonts w:ascii="GHEA Mariam" w:hAnsi="GHEA Mariam" w:cs="Calibri"/>
                <w:bCs/>
                <w:sz w:val="24"/>
                <w:szCs w:val="24"/>
                <w:lang w:val="fr-FR" w:eastAsia="en-US"/>
              </w:rPr>
              <w:t xml:space="preserve"> </w:t>
            </w:r>
            <w:r w:rsidRPr="00DE6E04">
              <w:rPr>
                <w:rFonts w:ascii="GHEA Mariam" w:hAnsi="GHEA Mariam" w:cs="Calibri"/>
                <w:bCs/>
                <w:sz w:val="24"/>
                <w:szCs w:val="24"/>
                <w:lang w:eastAsia="en-US"/>
              </w:rPr>
              <w:t>ԼՐԱՑՈՒՄՆԵՐԸ</w:t>
            </w:r>
            <w:r w:rsidRPr="00DE6E04">
              <w:rPr>
                <w:rFonts w:ascii="GHEA Mariam" w:hAnsi="GHEA Mariam" w:cs="Calibri"/>
                <w:bCs/>
                <w:sz w:val="24"/>
                <w:szCs w:val="24"/>
                <w:lang w:val="fr-FR" w:eastAsia="en-US"/>
              </w:rPr>
              <w:t xml:space="preserve"> </w:t>
            </w:r>
          </w:p>
        </w:tc>
      </w:tr>
      <w:tr w:rsidR="00DE6E04" w:rsidRPr="00DE6E04" w:rsidTr="00DE6E04">
        <w:trPr>
          <w:trHeight w:val="345"/>
        </w:trPr>
        <w:tc>
          <w:tcPr>
            <w:tcW w:w="1180" w:type="dxa"/>
            <w:tcBorders>
              <w:top w:val="nil"/>
              <w:left w:val="nil"/>
              <w:bottom w:val="nil"/>
              <w:right w:val="nil"/>
            </w:tcBorders>
            <w:shd w:val="clear" w:color="auto" w:fill="auto"/>
            <w:noWrap/>
            <w:vAlign w:val="bottom"/>
            <w:hideMark/>
          </w:tcPr>
          <w:p w:rsidR="00DE6E04" w:rsidRPr="00DE6E04" w:rsidRDefault="00DE6E04" w:rsidP="00DE6E04">
            <w:pPr>
              <w:jc w:val="center"/>
              <w:rPr>
                <w:rFonts w:ascii="GHEA Mariam" w:hAnsi="GHEA Mariam" w:cs="Calibri"/>
                <w:b/>
                <w:bCs/>
                <w:sz w:val="24"/>
                <w:szCs w:val="24"/>
                <w:lang w:val="fr-FR" w:eastAsia="en-US"/>
              </w:rPr>
            </w:pPr>
          </w:p>
        </w:tc>
        <w:tc>
          <w:tcPr>
            <w:tcW w:w="106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sz w:val="24"/>
                <w:szCs w:val="24"/>
                <w:lang w:val="fr-FR" w:eastAsia="en-US"/>
              </w:rPr>
            </w:pPr>
          </w:p>
        </w:tc>
        <w:tc>
          <w:tcPr>
            <w:tcW w:w="682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sz w:val="24"/>
                <w:szCs w:val="24"/>
                <w:lang w:val="fr-FR" w:eastAsia="en-US"/>
              </w:rPr>
            </w:pPr>
          </w:p>
        </w:tc>
        <w:tc>
          <w:tcPr>
            <w:tcW w:w="2820" w:type="dxa"/>
            <w:tcBorders>
              <w:top w:val="nil"/>
              <w:left w:val="nil"/>
              <w:bottom w:val="single" w:sz="4" w:space="0" w:color="auto"/>
              <w:right w:val="nil"/>
            </w:tcBorders>
            <w:shd w:val="clear" w:color="auto" w:fill="auto"/>
            <w:noWrap/>
            <w:vAlign w:val="bottom"/>
            <w:hideMark/>
          </w:tcPr>
          <w:p w:rsidR="00DE6E04" w:rsidRPr="00DE6E04" w:rsidRDefault="00DE6E04" w:rsidP="00DE6E04">
            <w:pPr>
              <w:jc w:val="right"/>
              <w:rPr>
                <w:rFonts w:ascii="GHEA Mariam" w:hAnsi="GHEA Mariam" w:cs="Calibri"/>
                <w:i/>
                <w:iCs/>
                <w:sz w:val="24"/>
                <w:szCs w:val="24"/>
                <w:lang w:eastAsia="en-US"/>
              </w:rPr>
            </w:pPr>
            <w:r w:rsidRPr="00DE6E04">
              <w:rPr>
                <w:rFonts w:ascii="GHEA Mariam" w:hAnsi="GHEA Mariam" w:cs="Calibri"/>
                <w:i/>
                <w:iCs/>
                <w:sz w:val="24"/>
                <w:szCs w:val="24"/>
                <w:lang w:val="fr-FR" w:eastAsia="en-US"/>
              </w:rPr>
              <w:t xml:space="preserve"> </w:t>
            </w:r>
            <w:r w:rsidRPr="00DE6E04">
              <w:rPr>
                <w:rFonts w:ascii="GHEA Mariam" w:hAnsi="GHEA Mariam" w:cs="Calibri"/>
                <w:i/>
                <w:iCs/>
                <w:color w:val="000000"/>
                <w:sz w:val="24"/>
                <w:szCs w:val="24"/>
                <w:lang w:eastAsia="en-US"/>
              </w:rPr>
              <w:t>(հազ. դրամ)</w:t>
            </w:r>
          </w:p>
        </w:tc>
      </w:tr>
      <w:tr w:rsidR="00DE6E04" w:rsidRPr="00DE6E04" w:rsidTr="00DE6E04">
        <w:trPr>
          <w:trHeight w:val="1016"/>
        </w:trPr>
        <w:tc>
          <w:tcPr>
            <w:tcW w:w="33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E6E04" w:rsidRPr="00DE6E04" w:rsidRDefault="00DE6E04" w:rsidP="00DE6E04">
            <w:pPr>
              <w:jc w:val="center"/>
              <w:rPr>
                <w:rFonts w:ascii="GHEA Mariam" w:hAnsi="GHEA Mariam" w:cs="Calibri"/>
                <w:bCs/>
                <w:sz w:val="24"/>
                <w:szCs w:val="24"/>
                <w:lang w:eastAsia="en-US"/>
              </w:rPr>
            </w:pPr>
            <w:r w:rsidRPr="00DE6E04">
              <w:rPr>
                <w:rFonts w:ascii="GHEA Mariam" w:hAnsi="GHEA Mariam" w:cs="Calibri"/>
                <w:bCs/>
                <w:sz w:val="24"/>
                <w:szCs w:val="24"/>
                <w:lang w:eastAsia="en-US"/>
              </w:rPr>
              <w:t xml:space="preserve">Գործառական դասիչը </w:t>
            </w:r>
          </w:p>
        </w:tc>
        <w:tc>
          <w:tcPr>
            <w:tcW w:w="3082" w:type="dxa"/>
            <w:gridSpan w:val="2"/>
            <w:tcBorders>
              <w:top w:val="single" w:sz="4" w:space="0" w:color="auto"/>
              <w:left w:val="nil"/>
              <w:bottom w:val="single" w:sz="4" w:space="0" w:color="auto"/>
              <w:right w:val="single" w:sz="4" w:space="0" w:color="000000"/>
            </w:tcBorders>
            <w:shd w:val="clear" w:color="auto" w:fill="auto"/>
            <w:vAlign w:val="center"/>
            <w:hideMark/>
          </w:tcPr>
          <w:p w:rsidR="00DE6E04" w:rsidRPr="00DE6E04" w:rsidRDefault="00DE6E04" w:rsidP="00DE6E04">
            <w:pPr>
              <w:jc w:val="center"/>
              <w:rPr>
                <w:rFonts w:ascii="GHEA Mariam" w:hAnsi="GHEA Mariam" w:cs="Calibri"/>
                <w:bCs/>
                <w:sz w:val="24"/>
                <w:szCs w:val="24"/>
                <w:lang w:eastAsia="en-US"/>
              </w:rPr>
            </w:pPr>
            <w:r w:rsidRPr="00DE6E04">
              <w:rPr>
                <w:rFonts w:ascii="GHEA Mariam" w:hAnsi="GHEA Mariam" w:cs="Calibri"/>
                <w:bCs/>
                <w:sz w:val="24"/>
                <w:szCs w:val="24"/>
                <w:lang w:eastAsia="en-US"/>
              </w:rPr>
              <w:t>Ծրագրային դասիչը</w:t>
            </w:r>
          </w:p>
        </w:tc>
        <w:tc>
          <w:tcPr>
            <w:tcW w:w="6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color w:val="000000"/>
                <w:sz w:val="24"/>
                <w:szCs w:val="24"/>
                <w:lang w:eastAsia="en-US"/>
              </w:rPr>
            </w:pPr>
            <w:r w:rsidRPr="00DE6E04">
              <w:rPr>
                <w:rFonts w:ascii="GHEA Mariam" w:hAnsi="GHEA Mariam" w:cs="Calibri"/>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82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color w:val="000000"/>
                <w:sz w:val="24"/>
                <w:szCs w:val="24"/>
                <w:lang w:eastAsia="en-US"/>
              </w:rPr>
            </w:pPr>
            <w:r w:rsidRPr="00DE6E04">
              <w:rPr>
                <w:rFonts w:ascii="GHEA Mariam" w:hAnsi="GHEA Mariam" w:cs="Calibri"/>
                <w:bCs/>
                <w:color w:val="000000"/>
                <w:sz w:val="24"/>
                <w:szCs w:val="24"/>
                <w:lang w:eastAsia="en-US"/>
              </w:rPr>
              <w:t>Ցուցանիշների փոփոխությունը</w:t>
            </w:r>
            <w:r w:rsidRPr="00DE6E04">
              <w:rPr>
                <w:rFonts w:ascii="GHEA Mariam" w:hAnsi="GHEA Mariam" w:cs="Calibri"/>
                <w:bCs/>
                <w:color w:val="000000"/>
                <w:sz w:val="24"/>
                <w:szCs w:val="24"/>
                <w:lang w:eastAsia="en-US"/>
              </w:rPr>
              <w:br/>
              <w:t>(ավելացումները նշված են դրական նշանով, իսկ նվազեցումները` փակագծերում)</w:t>
            </w:r>
          </w:p>
        </w:tc>
      </w:tr>
      <w:tr w:rsidR="00DE6E04" w:rsidRPr="00DE6E04" w:rsidTr="00DE6E04">
        <w:trPr>
          <w:trHeight w:val="81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Cs/>
                <w:sz w:val="24"/>
                <w:szCs w:val="24"/>
                <w:lang w:val="hy-AM" w:eastAsia="en-US"/>
              </w:rPr>
            </w:pPr>
            <w:r w:rsidRPr="00DE6E04">
              <w:rPr>
                <w:rFonts w:ascii="GHEA Mariam" w:hAnsi="GHEA Mariam" w:cs="Calibri"/>
                <w:bCs/>
                <w:sz w:val="24"/>
                <w:szCs w:val="24"/>
                <w:lang w:eastAsia="en-US"/>
              </w:rPr>
              <w:t>բաժին</w:t>
            </w:r>
            <w:r>
              <w:rPr>
                <w:rFonts w:ascii="GHEA Mariam" w:hAnsi="GHEA Mariam" w:cs="Calibri"/>
                <w:bCs/>
                <w:sz w:val="24"/>
                <w:szCs w:val="24"/>
                <w:lang w:val="hy-AM" w:eastAsia="en-US"/>
              </w:rPr>
              <w:t>ը</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Cs/>
                <w:sz w:val="24"/>
                <w:szCs w:val="24"/>
                <w:lang w:val="hy-AM" w:eastAsia="en-US"/>
              </w:rPr>
            </w:pPr>
            <w:r w:rsidRPr="00DE6E04">
              <w:rPr>
                <w:rFonts w:ascii="GHEA Mariam" w:hAnsi="GHEA Mariam" w:cs="Calibri"/>
                <w:bCs/>
                <w:sz w:val="24"/>
                <w:szCs w:val="24"/>
                <w:lang w:eastAsia="en-US"/>
              </w:rPr>
              <w:t>խումբ</w:t>
            </w:r>
            <w:r>
              <w:rPr>
                <w:rFonts w:ascii="GHEA Mariam" w:hAnsi="GHEA Mariam" w:cs="Calibri"/>
                <w:bCs/>
                <w:sz w:val="24"/>
                <w:szCs w:val="24"/>
                <w:lang w:val="hy-AM" w:eastAsia="en-US"/>
              </w:rPr>
              <w:t>ը</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Cs/>
                <w:sz w:val="24"/>
                <w:szCs w:val="24"/>
                <w:lang w:val="hy-AM" w:eastAsia="en-US"/>
              </w:rPr>
            </w:pPr>
            <w:r w:rsidRPr="00DE6E04">
              <w:rPr>
                <w:rFonts w:ascii="GHEA Mariam" w:hAnsi="GHEA Mariam" w:cs="Calibri"/>
                <w:bCs/>
                <w:sz w:val="24"/>
                <w:szCs w:val="24"/>
                <w:lang w:eastAsia="en-US"/>
              </w:rPr>
              <w:t>դաս</w:t>
            </w:r>
            <w:r>
              <w:rPr>
                <w:rFonts w:ascii="GHEA Mariam" w:hAnsi="GHEA Mariam" w:cs="Calibri"/>
                <w:bCs/>
                <w:sz w:val="24"/>
                <w:szCs w:val="24"/>
                <w:lang w:val="hy-AM" w:eastAsia="en-US"/>
              </w:rPr>
              <w:t>ը</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sz w:val="24"/>
                <w:szCs w:val="24"/>
                <w:lang w:val="hy-AM" w:eastAsia="en-US"/>
              </w:rPr>
            </w:pPr>
            <w:r w:rsidRPr="00DE6E04">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sz w:val="24"/>
                <w:szCs w:val="24"/>
                <w:lang w:val="hy-AM" w:eastAsia="en-US"/>
              </w:rPr>
            </w:pPr>
            <w:r w:rsidRPr="00DE6E04">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6820" w:type="dxa"/>
            <w:vMerge/>
            <w:tcBorders>
              <w:top w:val="single" w:sz="4" w:space="0" w:color="auto"/>
              <w:left w:val="single" w:sz="4" w:space="0" w:color="auto"/>
              <w:bottom w:val="single" w:sz="4" w:space="0" w:color="000000"/>
              <w:right w:val="single" w:sz="4" w:space="0" w:color="auto"/>
            </w:tcBorders>
            <w:vAlign w:val="center"/>
            <w:hideMark/>
          </w:tcPr>
          <w:p w:rsidR="00DE6E04" w:rsidRPr="00DE6E04" w:rsidRDefault="00DE6E04" w:rsidP="00DE6E04">
            <w:pPr>
              <w:rPr>
                <w:rFonts w:ascii="GHEA Mariam" w:hAnsi="GHEA Mariam" w:cs="Calibri"/>
                <w:bCs/>
                <w:color w:val="000000"/>
                <w:sz w:val="24"/>
                <w:szCs w:val="24"/>
                <w:lang w:eastAsia="en-US"/>
              </w:rPr>
            </w:pPr>
          </w:p>
        </w:tc>
        <w:tc>
          <w:tcPr>
            <w:tcW w:w="282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Cs/>
                <w:sz w:val="24"/>
                <w:szCs w:val="24"/>
                <w:lang w:eastAsia="en-US"/>
              </w:rPr>
            </w:pPr>
            <w:r w:rsidRPr="00DE6E04">
              <w:rPr>
                <w:rFonts w:ascii="GHEA Mariam" w:hAnsi="GHEA Mariam" w:cs="Calibri"/>
                <w:bCs/>
                <w:sz w:val="24"/>
                <w:szCs w:val="24"/>
                <w:lang w:eastAsia="en-US"/>
              </w:rPr>
              <w:t xml:space="preserve"> տարի</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textDirection w:val="btLr"/>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ԸՆԴԱՄԵՆԸ</w:t>
            </w:r>
          </w:p>
        </w:tc>
        <w:tc>
          <w:tcPr>
            <w:tcW w:w="282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ՀՀ տարածքային կառավարման և ենթակառուցվածքների նախարարություն </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01</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ԸՆԴՀԱՆՈՒՐ ԲՆՈՒՅԹԻ ՀԱՆՐԱՅԻՆ ԾԱՌԱՅՈՒԹՅՈՒՆՆԵՐ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08</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w:t>
            </w:r>
          </w:p>
        </w:tc>
        <w:tc>
          <w:tcPr>
            <w:tcW w:w="282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01</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2,828,277.0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2,828,277.0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1212</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Տարածքային զարգացում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2,828,277.0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611528" w:rsidRDefault="00DE6E04" w:rsidP="00DE6E04">
            <w:pPr>
              <w:rPr>
                <w:rFonts w:ascii="GHEA Mariam" w:hAnsi="GHEA Mariam" w:cs="Calibri"/>
                <w:sz w:val="24"/>
                <w:szCs w:val="24"/>
                <w:lang w:val="hy-AM" w:eastAsia="en-US"/>
              </w:rPr>
            </w:pPr>
            <w:r w:rsidRPr="00DE6E04">
              <w:rPr>
                <w:rFonts w:ascii="GHEA Mariam" w:hAnsi="GHEA Mariam" w:cs="Calibri"/>
                <w:sz w:val="24"/>
                <w:szCs w:val="24"/>
                <w:lang w:eastAsia="en-US"/>
              </w:rPr>
              <w:t>այդ թվում</w:t>
            </w:r>
            <w:r w:rsidR="00611528">
              <w:rPr>
                <w:rFonts w:ascii="GHEA Mariam" w:hAnsi="GHEA Mariam" w:cs="Calibri"/>
                <w:sz w:val="24"/>
                <w:szCs w:val="24"/>
                <w:lang w:val="hy-AM" w:eastAsia="en-US"/>
              </w:rPr>
              <w:t>՝</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12007</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ՀՀ մարզերին սուբվենցիաների տրամադրում`  ենթակառուցվածքների զարգացման նպատակով</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2,828,277.0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ըստ կատարողների</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nil"/>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Արագածոտնի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179,941.9</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179,941.9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179,941.9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179,941.9</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179,941.9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179,941.9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nil"/>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Արարատի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58,410.0</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58,410.0</w:t>
            </w:r>
          </w:p>
        </w:tc>
      </w:tr>
      <w:tr w:rsidR="00DE6E04" w:rsidRPr="00DE6E04" w:rsidTr="00DE6E04">
        <w:trPr>
          <w:trHeight w:val="36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58,410.0</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58,410.0</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58,410.0</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58,410.0</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nil"/>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Արմավիրի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137,054.1</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137,054.1</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137,054.1</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137,054.1</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137,054.1</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137,054.1</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nil"/>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Գեղարքունիքի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819,254.9</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819,254.9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819,254.9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819,254.9</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819,254.9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819,254.9</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Լոռու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939,518.5</w:t>
            </w:r>
          </w:p>
        </w:tc>
      </w:tr>
      <w:tr w:rsidR="00DE6E04" w:rsidRPr="00DE6E04" w:rsidTr="00DE6E04">
        <w:trPr>
          <w:trHeight w:val="69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939,518.5</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939,518.5</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939,518.5</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939,518.5</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939,518.5</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ՀՀ Կոտայքի մարզպետի աշխատակազմ</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694,097.6</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694,097.6</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694,097.6</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ԴՐԱՄԱՇՆՈՐՀՆԵՐ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694,097.6</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Կապիտալ դրամաշնորհներ պետական հատվածի այլ մակարդակներին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694,097.6</w:t>
            </w:r>
          </w:p>
        </w:tc>
      </w:tr>
      <w:tr w:rsidR="00DE6E04" w:rsidRPr="00DE6E04" w:rsidTr="00DE6E04">
        <w:trPr>
          <w:trHeight w:val="36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 Կապիտալ սուբվենցիաներ համայնքներին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694,097.6</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ՀՀ ԿԱՌԱՎԱՐՈՒԹՅՈՒՆ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11</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ՀԻՄՆԱԿԱՆ ԲԱԺԻՆՆԵՐԻՆ ՉԴԱՍՎՈՂ ՊԱՀՈՒՍՏԱՅԻՆ ՖՈՆԴԵՐ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ՀՀ կառավարության և համայնքների պահուստային ֆոնդ</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01</w:t>
            </w:r>
          </w:p>
        </w:tc>
        <w:tc>
          <w:tcPr>
            <w:tcW w:w="140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ՀՀ կառավարության պահուստային ֆոնդ</w:t>
            </w:r>
          </w:p>
        </w:tc>
        <w:tc>
          <w:tcPr>
            <w:tcW w:w="282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Calibri" w:hAnsi="Calibri" w:cs="Calibri"/>
                <w:b/>
                <w:bCs/>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 xml:space="preserve"> ՀՀ կառավարություն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ՀՀ կառավարության պահուստային ֆոնդ</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11001</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ՀՀ կառավարության պահուստային ֆոնդ</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 ըստ կատարողների</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i/>
                <w:iCs/>
                <w:color w:val="000000"/>
                <w:sz w:val="24"/>
                <w:szCs w:val="24"/>
                <w:lang w:eastAsia="en-US"/>
              </w:rPr>
            </w:pPr>
            <w:r w:rsidRPr="00DE6E04">
              <w:rPr>
                <w:rFonts w:ascii="GHEA Mariam" w:hAnsi="GHEA Mariam" w:cs="Calibri"/>
                <w:i/>
                <w:iCs/>
                <w:color w:val="000000"/>
                <w:sz w:val="24"/>
                <w:szCs w:val="24"/>
                <w:lang w:eastAsia="en-US"/>
              </w:rPr>
              <w:t xml:space="preserve"> ՀՀ կառավարություն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DE6E04">
              <w:rPr>
                <w:rFonts w:ascii="GHEA Mariam" w:hAnsi="GHEA Mariam" w:cs="Calibri"/>
                <w:color w:val="000000"/>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ԱՅԼ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Պահուստային միջոցներ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11001</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color w:val="000000"/>
                <w:sz w:val="24"/>
                <w:szCs w:val="24"/>
                <w:lang w:eastAsia="en-US"/>
              </w:rPr>
            </w:pPr>
            <w:r w:rsidRPr="00DE6E04">
              <w:rPr>
                <w:rFonts w:ascii="GHEA Mariam" w:hAnsi="GHEA Mariam" w:cs="Calibri"/>
                <w:b/>
                <w:bCs/>
                <w:color w:val="000000"/>
                <w:sz w:val="24"/>
                <w:szCs w:val="24"/>
                <w:lang w:eastAsia="en-US"/>
              </w:rPr>
              <w:t>ՀՀ կառավարության պահուստային ֆոնդ</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 ըստ կատարողների</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i/>
                <w:iCs/>
                <w:color w:val="000000"/>
                <w:sz w:val="24"/>
                <w:szCs w:val="24"/>
                <w:lang w:eastAsia="en-US"/>
              </w:rPr>
            </w:pPr>
            <w:r w:rsidRPr="00DE6E04">
              <w:rPr>
                <w:rFonts w:ascii="GHEA Mariam" w:hAnsi="GHEA Mariam" w:cs="Calibri"/>
                <w:i/>
                <w:iCs/>
                <w:color w:val="000000"/>
                <w:sz w:val="24"/>
                <w:szCs w:val="24"/>
                <w:lang w:eastAsia="en-US"/>
              </w:rPr>
              <w:t xml:space="preserve"> ՀՀ կառավարություն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color w:val="000000"/>
                <w:sz w:val="24"/>
                <w:szCs w:val="24"/>
                <w:lang w:eastAsia="en-US"/>
              </w:rPr>
            </w:pPr>
            <w:r w:rsidRPr="00DE6E04">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DE6E04">
              <w:rPr>
                <w:rFonts w:ascii="GHEA Mariam" w:hAnsi="GHEA Mariam" w:cs="Calibri"/>
                <w:color w:val="000000"/>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ԱՅԼ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Պահուստային միջոցներ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11003</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sz w:val="24"/>
                <w:szCs w:val="24"/>
                <w:lang w:eastAsia="en-US"/>
              </w:rPr>
            </w:pPr>
            <w:r w:rsidRPr="00DE6E04">
              <w:rPr>
                <w:rFonts w:ascii="GHEA Mariam" w:hAnsi="GHEA Mariam" w:cs="Calibri"/>
                <w:b/>
                <w:bCs/>
                <w:sz w:val="24"/>
                <w:szCs w:val="24"/>
                <w:lang w:eastAsia="en-US"/>
              </w:rPr>
              <w:t xml:space="preserve"> Հարկաբյուջետային ռիսկերի կառավարման պահուստ</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b/>
                <w:bCs/>
                <w:sz w:val="24"/>
                <w:szCs w:val="24"/>
                <w:lang w:eastAsia="en-US"/>
              </w:rPr>
            </w:pPr>
            <w:r w:rsidRPr="00DE6E04">
              <w:rPr>
                <w:rFonts w:ascii="GHEA Mariam" w:hAnsi="GHEA Mariam" w:cs="Calibri"/>
                <w:b/>
                <w:bCs/>
                <w:sz w:val="24"/>
                <w:szCs w:val="24"/>
                <w:lang w:eastAsia="en-US"/>
              </w:rPr>
              <w:t>(2,828,277.0)</w:t>
            </w:r>
          </w:p>
        </w:tc>
      </w:tr>
      <w:tr w:rsidR="00DE6E04" w:rsidRPr="00DE6E04" w:rsidTr="00DE6E04">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ըստ կատարողների</w:t>
            </w:r>
          </w:p>
        </w:tc>
        <w:tc>
          <w:tcPr>
            <w:tcW w:w="282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i/>
                <w:iCs/>
                <w:sz w:val="24"/>
                <w:szCs w:val="24"/>
                <w:lang w:eastAsia="en-US"/>
              </w:rPr>
            </w:pPr>
            <w:r w:rsidRPr="00DE6E04">
              <w:rPr>
                <w:rFonts w:ascii="GHEA Mariam" w:hAnsi="GHEA Mariam" w:cs="Calibri"/>
                <w:i/>
                <w:iCs/>
                <w:sz w:val="24"/>
                <w:szCs w:val="24"/>
                <w:lang w:eastAsia="en-US"/>
              </w:rPr>
              <w:t xml:space="preserve"> ՀՀ կառավարություն</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jc w:val="cente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Calibri" w:hAnsi="Calibri" w:cs="Calibri"/>
                <w:sz w:val="24"/>
                <w:szCs w:val="24"/>
                <w:lang w:eastAsia="en-US"/>
              </w:rPr>
              <w:t> </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DE6E04">
              <w:rPr>
                <w:rFonts w:ascii="GHEA Mariam" w:hAnsi="GHEA Mariam" w:cs="Calibri"/>
                <w:sz w:val="24"/>
                <w:szCs w:val="24"/>
                <w:lang w:eastAsia="en-US"/>
              </w:rPr>
              <w:t xml:space="preserve">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ԸՆԹԱՑԻԿ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ԱՅԼ  ԾԱԽՍԵՐ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r w:rsidR="00DE6E04" w:rsidRPr="00DE6E04" w:rsidTr="00DE6E04">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color w:val="000000"/>
                <w:sz w:val="24"/>
                <w:szCs w:val="24"/>
                <w:lang w:eastAsia="en-US"/>
              </w:rPr>
            </w:pPr>
            <w:r w:rsidRPr="00DE6E04">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color w:val="000000"/>
                <w:sz w:val="24"/>
                <w:szCs w:val="24"/>
                <w:lang w:eastAsia="en-US"/>
              </w:rPr>
            </w:pPr>
            <w:r w:rsidRPr="00DE6E0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Calibri" w:hAnsi="Calibri" w:cs="Calibri"/>
                <w:sz w:val="24"/>
                <w:szCs w:val="24"/>
                <w:lang w:eastAsia="en-US"/>
              </w:rPr>
              <w:t> </w:t>
            </w:r>
          </w:p>
        </w:tc>
        <w:tc>
          <w:tcPr>
            <w:tcW w:w="682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sz w:val="24"/>
                <w:szCs w:val="24"/>
                <w:lang w:eastAsia="en-US"/>
              </w:rPr>
            </w:pPr>
            <w:r w:rsidRPr="00DE6E04">
              <w:rPr>
                <w:rFonts w:ascii="GHEA Mariam" w:hAnsi="GHEA Mariam" w:cs="Calibri"/>
                <w:sz w:val="24"/>
                <w:szCs w:val="24"/>
                <w:lang w:eastAsia="en-US"/>
              </w:rPr>
              <w:t xml:space="preserve"> Պահուստային միջոցներ</w:t>
            </w:r>
          </w:p>
        </w:tc>
        <w:tc>
          <w:tcPr>
            <w:tcW w:w="282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jc w:val="center"/>
              <w:rPr>
                <w:rFonts w:ascii="GHEA Mariam" w:hAnsi="GHEA Mariam" w:cs="Calibri"/>
                <w:sz w:val="24"/>
                <w:szCs w:val="24"/>
                <w:lang w:eastAsia="en-US"/>
              </w:rPr>
            </w:pPr>
            <w:r w:rsidRPr="00DE6E04">
              <w:rPr>
                <w:rFonts w:ascii="GHEA Mariam" w:hAnsi="GHEA Mariam" w:cs="Calibri"/>
                <w:sz w:val="24"/>
                <w:szCs w:val="24"/>
                <w:lang w:eastAsia="en-US"/>
              </w:rPr>
              <w:t>(2,828,277.0)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50" w:type="dxa"/>
        <w:tblInd w:w="-540" w:type="dxa"/>
        <w:tblCellMar>
          <w:left w:w="0" w:type="dxa"/>
          <w:right w:w="0" w:type="dxa"/>
        </w:tblCellMar>
        <w:tblLook w:val="04A0" w:firstRow="1" w:lastRow="0" w:firstColumn="1" w:lastColumn="0" w:noHBand="0" w:noVBand="1"/>
      </w:tblPr>
      <w:tblGrid>
        <w:gridCol w:w="1200"/>
        <w:gridCol w:w="1540"/>
        <w:gridCol w:w="9590"/>
        <w:gridCol w:w="3610"/>
        <w:gridCol w:w="10"/>
      </w:tblGrid>
      <w:tr w:rsidR="00DE6E04" w:rsidRPr="009B0A93" w:rsidTr="00DE6E04">
        <w:trPr>
          <w:trHeight w:val="1710"/>
        </w:trPr>
        <w:tc>
          <w:tcPr>
            <w:tcW w:w="1595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DE6E04" w:rsidRPr="00DE6E04" w:rsidRDefault="00DE6E04" w:rsidP="00611528">
            <w:pPr>
              <w:jc w:val="center"/>
              <w:rPr>
                <w:rFonts w:ascii="GHEA Mariam" w:hAnsi="GHEA Mariam" w:cs="Calibri"/>
                <w:bCs/>
                <w:sz w:val="24"/>
                <w:szCs w:val="24"/>
                <w:lang w:val="fr-FR"/>
              </w:rPr>
            </w:pPr>
            <w:r w:rsidRPr="00DE6E04">
              <w:rPr>
                <w:rFonts w:ascii="GHEA Mariam" w:hAnsi="GHEA Mariam" w:cs="Calibri"/>
                <w:bCs/>
                <w:sz w:val="24"/>
                <w:szCs w:val="24"/>
                <w:lang w:val="fr-FR"/>
              </w:rPr>
              <w:t>«</w:t>
            </w:r>
            <w:r w:rsidRPr="00DE6E04">
              <w:rPr>
                <w:rFonts w:ascii="GHEA Mariam" w:hAnsi="GHEA Mariam" w:cs="Calibri"/>
                <w:bCs/>
                <w:sz w:val="24"/>
                <w:szCs w:val="24"/>
              </w:rPr>
              <w:t>ՀԱՅԱՍՏԱՆԻ</w:t>
            </w:r>
            <w:r w:rsidRPr="00DE6E04">
              <w:rPr>
                <w:rFonts w:ascii="GHEA Mariam" w:hAnsi="GHEA Mariam" w:cs="Calibri"/>
                <w:bCs/>
                <w:sz w:val="24"/>
                <w:szCs w:val="24"/>
                <w:lang w:val="fr-FR"/>
              </w:rPr>
              <w:t xml:space="preserve"> </w:t>
            </w:r>
            <w:r w:rsidRPr="00DE6E04">
              <w:rPr>
                <w:rFonts w:ascii="GHEA Mariam" w:hAnsi="GHEA Mariam" w:cs="Calibri"/>
                <w:bCs/>
                <w:sz w:val="24"/>
                <w:szCs w:val="24"/>
              </w:rPr>
              <w:t>ՀԱՆՐԱՊԵՏՈՒԹՅԱՆ</w:t>
            </w:r>
            <w:r w:rsidRPr="00DE6E04">
              <w:rPr>
                <w:rFonts w:ascii="GHEA Mariam" w:hAnsi="GHEA Mariam" w:cs="Calibri"/>
                <w:bCs/>
                <w:sz w:val="24"/>
                <w:szCs w:val="24"/>
                <w:lang w:val="fr-FR"/>
              </w:rPr>
              <w:t xml:space="preserve"> 2025 </w:t>
            </w:r>
            <w:r w:rsidRPr="00DE6E04">
              <w:rPr>
                <w:rFonts w:ascii="GHEA Mariam" w:hAnsi="GHEA Mariam" w:cs="Calibri"/>
                <w:bCs/>
                <w:sz w:val="24"/>
                <w:szCs w:val="24"/>
              </w:rPr>
              <w:t>ԹՎԱԿԱՆԻ</w:t>
            </w:r>
            <w:r w:rsidRPr="00DE6E04">
              <w:rPr>
                <w:rFonts w:ascii="GHEA Mariam" w:hAnsi="GHEA Mariam" w:cs="Calibri"/>
                <w:bCs/>
                <w:sz w:val="24"/>
                <w:szCs w:val="24"/>
                <w:lang w:val="fr-FR"/>
              </w:rPr>
              <w:t xml:space="preserve"> </w:t>
            </w:r>
            <w:r w:rsidRPr="00DE6E04">
              <w:rPr>
                <w:rFonts w:ascii="GHEA Mariam" w:hAnsi="GHEA Mariam" w:cs="Calibri"/>
                <w:bCs/>
                <w:sz w:val="24"/>
                <w:szCs w:val="24"/>
              </w:rPr>
              <w:t>ՊԵՏԱԿԱՆ</w:t>
            </w:r>
            <w:r w:rsidRPr="00DE6E04">
              <w:rPr>
                <w:rFonts w:ascii="GHEA Mariam" w:hAnsi="GHEA Mariam" w:cs="Calibri"/>
                <w:bCs/>
                <w:sz w:val="24"/>
                <w:szCs w:val="24"/>
                <w:lang w:val="fr-FR"/>
              </w:rPr>
              <w:t xml:space="preserve"> </w:t>
            </w:r>
            <w:r w:rsidRPr="00DE6E04">
              <w:rPr>
                <w:rFonts w:ascii="GHEA Mariam" w:hAnsi="GHEA Mariam" w:cs="Calibri"/>
                <w:bCs/>
                <w:sz w:val="24"/>
                <w:szCs w:val="24"/>
              </w:rPr>
              <w:t>ԲՅՈՒՋԵԻ</w:t>
            </w:r>
            <w:r w:rsidRPr="00DE6E04">
              <w:rPr>
                <w:rFonts w:ascii="GHEA Mariam" w:hAnsi="GHEA Mariam" w:cs="Calibri"/>
                <w:bCs/>
                <w:sz w:val="24"/>
                <w:szCs w:val="24"/>
                <w:lang w:val="fr-FR"/>
              </w:rPr>
              <w:t xml:space="preserve"> </w:t>
            </w:r>
            <w:r w:rsidRPr="00DE6E04">
              <w:rPr>
                <w:rFonts w:ascii="GHEA Mariam" w:hAnsi="GHEA Mariam" w:cs="Calibri"/>
                <w:bCs/>
                <w:sz w:val="24"/>
                <w:szCs w:val="24"/>
              </w:rPr>
              <w:t>ՄԱՍԻՆ</w:t>
            </w:r>
            <w:r w:rsidRPr="00DE6E04">
              <w:rPr>
                <w:rFonts w:ascii="GHEA Mariam" w:hAnsi="GHEA Mariam" w:cs="Calibri"/>
                <w:bCs/>
                <w:sz w:val="24"/>
                <w:szCs w:val="24"/>
                <w:lang w:val="fr-FR"/>
              </w:rPr>
              <w:t xml:space="preserve">» </w:t>
            </w:r>
            <w:r w:rsidRPr="00DE6E04">
              <w:rPr>
                <w:rFonts w:ascii="GHEA Mariam" w:hAnsi="GHEA Mariam" w:cs="Calibri"/>
                <w:bCs/>
                <w:sz w:val="24"/>
                <w:szCs w:val="24"/>
              </w:rPr>
              <w:t>ՕՐԵՆՔԻ</w:t>
            </w:r>
            <w:r w:rsidRPr="00DE6E04">
              <w:rPr>
                <w:rFonts w:ascii="GHEA Mariam" w:hAnsi="GHEA Mariam" w:cs="Calibri"/>
                <w:bCs/>
                <w:sz w:val="24"/>
                <w:szCs w:val="24"/>
                <w:lang w:val="fr-FR"/>
              </w:rPr>
              <w:t xml:space="preserve"> N 1 </w:t>
            </w:r>
            <w:r w:rsidRPr="00DE6E04">
              <w:rPr>
                <w:rFonts w:ascii="GHEA Mariam" w:hAnsi="GHEA Mariam" w:cs="Calibri"/>
                <w:bCs/>
                <w:sz w:val="24"/>
                <w:szCs w:val="24"/>
              </w:rPr>
              <w:t>ՀԱՎԵԼՎԱԾԻ</w:t>
            </w:r>
            <w:r w:rsidRPr="00DE6E04">
              <w:rPr>
                <w:rFonts w:ascii="GHEA Mariam" w:hAnsi="GHEA Mariam" w:cs="Calibri"/>
                <w:bCs/>
                <w:sz w:val="24"/>
                <w:szCs w:val="24"/>
                <w:lang w:val="fr-FR"/>
              </w:rPr>
              <w:t xml:space="preserve"> N 7 </w:t>
            </w:r>
            <w:r w:rsidRPr="00DE6E04">
              <w:rPr>
                <w:rFonts w:ascii="GHEA Mariam" w:hAnsi="GHEA Mariam" w:cs="Calibri"/>
                <w:bCs/>
                <w:sz w:val="24"/>
                <w:szCs w:val="24"/>
              </w:rPr>
              <w:t>ԱՂՅՈՒՍԱԿՈՒՄ</w:t>
            </w:r>
            <w:r w:rsidR="00611528">
              <w:rPr>
                <w:rFonts w:ascii="GHEA Mariam" w:hAnsi="GHEA Mariam" w:cs="Calibri"/>
                <w:bCs/>
                <w:sz w:val="24"/>
                <w:szCs w:val="24"/>
                <w:lang w:val="hy-AM"/>
              </w:rPr>
              <w:t xml:space="preserve"> </w:t>
            </w:r>
            <w:r w:rsidR="00611528" w:rsidRPr="00DE6E04">
              <w:rPr>
                <w:rFonts w:ascii="GHEA Mariam" w:hAnsi="GHEA Mariam" w:cs="Calibri"/>
                <w:bCs/>
                <w:sz w:val="24"/>
                <w:szCs w:val="24"/>
              </w:rPr>
              <w:t>ԿԱՏԱՐՎՈՂ</w:t>
            </w:r>
            <w:r w:rsidRPr="00DE6E04">
              <w:rPr>
                <w:rFonts w:ascii="GHEA Mariam" w:hAnsi="GHEA Mariam" w:cs="Calibri"/>
                <w:bCs/>
                <w:sz w:val="24"/>
                <w:szCs w:val="24"/>
                <w:lang w:val="fr-FR"/>
              </w:rPr>
              <w:t xml:space="preserve"> </w:t>
            </w:r>
            <w:r w:rsidRPr="00DE6E04">
              <w:rPr>
                <w:rFonts w:ascii="GHEA Mariam" w:hAnsi="GHEA Mariam" w:cs="Calibri"/>
                <w:bCs/>
                <w:sz w:val="24"/>
                <w:szCs w:val="24"/>
              </w:rPr>
              <w:t>ԼՐԱՑՈՒՄԸ</w:t>
            </w:r>
            <w:r w:rsidRPr="00DE6E04">
              <w:rPr>
                <w:rFonts w:ascii="GHEA Mariam" w:hAnsi="GHEA Mariam" w:cs="Calibri"/>
                <w:bCs/>
                <w:sz w:val="24"/>
                <w:szCs w:val="24"/>
                <w:lang w:val="fr-FR"/>
              </w:rPr>
              <w:t xml:space="preserve"> </w:t>
            </w:r>
            <w:r w:rsidRPr="00DE6E04">
              <w:rPr>
                <w:rFonts w:ascii="GHEA Mariam" w:hAnsi="GHEA Mariam" w:cs="Calibri"/>
                <w:bCs/>
                <w:sz w:val="24"/>
                <w:szCs w:val="24"/>
              </w:rPr>
              <w:t>ԵՎ</w:t>
            </w:r>
            <w:r w:rsidRPr="00DE6E04">
              <w:rPr>
                <w:rFonts w:ascii="GHEA Mariam" w:hAnsi="GHEA Mariam" w:cs="Calibri"/>
                <w:bCs/>
                <w:sz w:val="24"/>
                <w:szCs w:val="24"/>
                <w:lang w:val="fr-FR"/>
              </w:rPr>
              <w:t xml:space="preserve"> </w:t>
            </w:r>
            <w:r w:rsidRPr="00DE6E04">
              <w:rPr>
                <w:rFonts w:ascii="GHEA Mariam" w:hAnsi="GHEA Mariam" w:cs="Calibri"/>
                <w:bCs/>
                <w:sz w:val="24"/>
                <w:szCs w:val="24"/>
              </w:rPr>
              <w:t>ՓՈՓՈԽՈՒԹՅՈՒՆԸ</w:t>
            </w:r>
            <w:r w:rsidR="00611528">
              <w:rPr>
                <w:rFonts w:ascii="GHEA Mariam" w:hAnsi="GHEA Mariam" w:cs="Calibri"/>
                <w:bCs/>
                <w:sz w:val="24"/>
                <w:szCs w:val="24"/>
                <w:lang w:val="hy-AM"/>
              </w:rPr>
              <w:t xml:space="preserve"> ԵՎ </w:t>
            </w:r>
            <w:r w:rsidRPr="00DE6E04">
              <w:rPr>
                <w:rFonts w:ascii="GHEA Mariam" w:hAnsi="GHEA Mariam" w:cs="Calibri"/>
                <w:bCs/>
                <w:sz w:val="24"/>
                <w:szCs w:val="24"/>
              </w:rPr>
              <w:t>ՀԱՅԱՍՏԱՆԻ</w:t>
            </w:r>
            <w:r w:rsidRPr="00DE6E04">
              <w:rPr>
                <w:rFonts w:ascii="GHEA Mariam" w:hAnsi="GHEA Mariam" w:cs="Calibri"/>
                <w:bCs/>
                <w:sz w:val="24"/>
                <w:szCs w:val="24"/>
                <w:lang w:val="fr-FR"/>
              </w:rPr>
              <w:t xml:space="preserve"> </w:t>
            </w:r>
            <w:r w:rsidRPr="00DE6E04">
              <w:rPr>
                <w:rFonts w:ascii="GHEA Mariam" w:hAnsi="GHEA Mariam" w:cs="Calibri"/>
                <w:bCs/>
                <w:sz w:val="24"/>
                <w:szCs w:val="24"/>
              </w:rPr>
              <w:t>ՀԱՆՐԱՊԵՏՈՒԹՅԱՆ</w:t>
            </w:r>
            <w:r w:rsidRPr="00DE6E04">
              <w:rPr>
                <w:rFonts w:ascii="GHEA Mariam" w:hAnsi="GHEA Mariam" w:cs="Calibri"/>
                <w:bCs/>
                <w:sz w:val="24"/>
                <w:szCs w:val="24"/>
                <w:lang w:val="fr-FR"/>
              </w:rPr>
              <w:t xml:space="preserve"> </w:t>
            </w:r>
            <w:r w:rsidRPr="00DE6E04">
              <w:rPr>
                <w:rFonts w:ascii="GHEA Mariam" w:hAnsi="GHEA Mariam" w:cs="Calibri"/>
                <w:bCs/>
                <w:sz w:val="24"/>
                <w:szCs w:val="24"/>
              </w:rPr>
              <w:t>ԿԱՌԱՎԱՐՈՒԹՅԱՆ</w:t>
            </w:r>
            <w:r w:rsidRPr="00DE6E04">
              <w:rPr>
                <w:rFonts w:ascii="GHEA Mariam" w:hAnsi="GHEA Mariam" w:cs="Calibri"/>
                <w:bCs/>
                <w:sz w:val="24"/>
                <w:szCs w:val="24"/>
                <w:lang w:val="fr-FR"/>
              </w:rPr>
              <w:t xml:space="preserve"> 2024 </w:t>
            </w:r>
            <w:r w:rsidRPr="00DE6E04">
              <w:rPr>
                <w:rFonts w:ascii="GHEA Mariam" w:hAnsi="GHEA Mariam" w:cs="Calibri"/>
                <w:bCs/>
                <w:sz w:val="24"/>
                <w:szCs w:val="24"/>
              </w:rPr>
              <w:t>ԹՎԱԿԱՆԻ</w:t>
            </w:r>
            <w:r w:rsidRPr="00DE6E04">
              <w:rPr>
                <w:rFonts w:ascii="GHEA Mariam" w:hAnsi="GHEA Mariam" w:cs="Calibri"/>
                <w:bCs/>
                <w:sz w:val="24"/>
                <w:szCs w:val="24"/>
                <w:lang w:val="fr-FR"/>
              </w:rPr>
              <w:t xml:space="preserve"> </w:t>
            </w:r>
            <w:r w:rsidRPr="00DE6E04">
              <w:rPr>
                <w:rFonts w:ascii="GHEA Mariam" w:hAnsi="GHEA Mariam" w:cs="Calibri"/>
                <w:bCs/>
                <w:sz w:val="24"/>
                <w:szCs w:val="24"/>
              </w:rPr>
              <w:t>ԴԵԿՏԵՄԲԵՐԻ</w:t>
            </w:r>
            <w:r w:rsidRPr="00DE6E04">
              <w:rPr>
                <w:rFonts w:ascii="GHEA Mariam" w:hAnsi="GHEA Mariam" w:cs="Calibri"/>
                <w:bCs/>
                <w:sz w:val="24"/>
                <w:szCs w:val="24"/>
                <w:lang w:val="fr-FR"/>
              </w:rPr>
              <w:t xml:space="preserve"> 27-</w:t>
            </w:r>
            <w:r w:rsidRPr="00DE6E04">
              <w:rPr>
                <w:rFonts w:ascii="GHEA Mariam" w:hAnsi="GHEA Mariam" w:cs="Calibri"/>
                <w:bCs/>
                <w:sz w:val="24"/>
                <w:szCs w:val="24"/>
              </w:rPr>
              <w:t>Ի</w:t>
            </w:r>
            <w:r w:rsidRPr="00DE6E04">
              <w:rPr>
                <w:rFonts w:ascii="GHEA Mariam" w:hAnsi="GHEA Mariam" w:cs="Calibri"/>
                <w:bCs/>
                <w:sz w:val="24"/>
                <w:szCs w:val="24"/>
                <w:lang w:val="fr-FR"/>
              </w:rPr>
              <w:t xml:space="preserve"> N 2060-</w:t>
            </w:r>
            <w:r w:rsidRPr="00DE6E04">
              <w:rPr>
                <w:rFonts w:ascii="GHEA Mariam" w:hAnsi="GHEA Mariam" w:cs="Calibri"/>
                <w:bCs/>
                <w:sz w:val="24"/>
                <w:szCs w:val="24"/>
              </w:rPr>
              <w:t>Ն</w:t>
            </w:r>
            <w:r w:rsidRPr="00DE6E04">
              <w:rPr>
                <w:rFonts w:ascii="GHEA Mariam" w:hAnsi="GHEA Mariam" w:cs="Calibri"/>
                <w:bCs/>
                <w:sz w:val="24"/>
                <w:szCs w:val="24"/>
                <w:lang w:val="fr-FR"/>
              </w:rPr>
              <w:t xml:space="preserve"> </w:t>
            </w:r>
            <w:r w:rsidRPr="00DE6E04">
              <w:rPr>
                <w:rFonts w:ascii="GHEA Mariam" w:hAnsi="GHEA Mariam" w:cs="Calibri"/>
                <w:bCs/>
                <w:sz w:val="24"/>
                <w:szCs w:val="24"/>
              </w:rPr>
              <w:t>ՈՐՈՇՄԱՆ</w:t>
            </w:r>
            <w:r w:rsidRPr="00DE6E04">
              <w:rPr>
                <w:rFonts w:ascii="GHEA Mariam" w:hAnsi="GHEA Mariam" w:cs="Calibri"/>
                <w:bCs/>
                <w:sz w:val="24"/>
                <w:szCs w:val="24"/>
                <w:lang w:val="fr-FR"/>
              </w:rPr>
              <w:t xml:space="preserve"> N 5 </w:t>
            </w:r>
            <w:r w:rsidRPr="00DE6E04">
              <w:rPr>
                <w:rFonts w:ascii="GHEA Mariam" w:hAnsi="GHEA Mariam" w:cs="Calibri"/>
                <w:bCs/>
                <w:sz w:val="24"/>
                <w:szCs w:val="24"/>
              </w:rPr>
              <w:t>ՀԱՎԵԼՎԱԾԻ</w:t>
            </w:r>
            <w:r w:rsidRPr="00DE6E04">
              <w:rPr>
                <w:rFonts w:ascii="GHEA Mariam" w:hAnsi="GHEA Mariam" w:cs="Calibri"/>
                <w:bCs/>
                <w:sz w:val="24"/>
                <w:szCs w:val="24"/>
                <w:lang w:val="fr-FR"/>
              </w:rPr>
              <w:t xml:space="preserve"> N 6 </w:t>
            </w:r>
            <w:r w:rsidRPr="00DE6E04">
              <w:rPr>
                <w:rFonts w:ascii="GHEA Mariam" w:hAnsi="GHEA Mariam" w:cs="Calibri"/>
                <w:bCs/>
                <w:sz w:val="24"/>
                <w:szCs w:val="24"/>
              </w:rPr>
              <w:t>ԱՂՅՈՒՍԱԿՈՒՄ</w:t>
            </w:r>
            <w:r w:rsidRPr="00DE6E04">
              <w:rPr>
                <w:rFonts w:ascii="GHEA Mariam" w:hAnsi="GHEA Mariam" w:cs="Calibri"/>
                <w:bCs/>
                <w:sz w:val="24"/>
                <w:szCs w:val="24"/>
                <w:lang w:val="fr-FR"/>
              </w:rPr>
              <w:t xml:space="preserve"> </w:t>
            </w:r>
            <w:r w:rsidRPr="00DE6E04">
              <w:rPr>
                <w:rFonts w:ascii="GHEA Mariam" w:hAnsi="GHEA Mariam" w:cs="Calibri"/>
                <w:bCs/>
                <w:sz w:val="24"/>
                <w:szCs w:val="24"/>
              </w:rPr>
              <w:t>ԿԱՏԱՐՎՈՂ</w:t>
            </w:r>
            <w:r w:rsidRPr="00DE6E04">
              <w:rPr>
                <w:rFonts w:ascii="GHEA Mariam" w:hAnsi="GHEA Mariam" w:cs="Calibri"/>
                <w:bCs/>
                <w:sz w:val="24"/>
                <w:szCs w:val="24"/>
                <w:lang w:val="fr-FR"/>
              </w:rPr>
              <w:t xml:space="preserve"> </w:t>
            </w:r>
            <w:r w:rsidRPr="00DE6E04">
              <w:rPr>
                <w:rFonts w:ascii="GHEA Mariam" w:hAnsi="GHEA Mariam" w:cs="Calibri"/>
                <w:bCs/>
                <w:sz w:val="24"/>
                <w:szCs w:val="24"/>
              </w:rPr>
              <w:t>ՓՈՓՈԽՈՒԹՅՈՒՆԸ</w:t>
            </w:r>
            <w:r w:rsidRPr="00DE6E04">
              <w:rPr>
                <w:rFonts w:ascii="GHEA Mariam" w:hAnsi="GHEA Mariam" w:cs="Calibri"/>
                <w:bCs/>
                <w:sz w:val="24"/>
                <w:szCs w:val="24"/>
                <w:lang w:val="fr-FR"/>
              </w:rPr>
              <w:t xml:space="preserve"> </w:t>
            </w:r>
            <w:r w:rsidRPr="00DE6E04">
              <w:rPr>
                <w:rFonts w:ascii="GHEA Mariam" w:hAnsi="GHEA Mariam" w:cs="Calibri"/>
                <w:bCs/>
                <w:sz w:val="24"/>
                <w:szCs w:val="24"/>
              </w:rPr>
              <w:t>ԵՎ</w:t>
            </w:r>
            <w:r w:rsidRPr="00DE6E04">
              <w:rPr>
                <w:rFonts w:ascii="GHEA Mariam" w:hAnsi="GHEA Mariam" w:cs="Calibri"/>
                <w:bCs/>
                <w:sz w:val="24"/>
                <w:szCs w:val="24"/>
                <w:lang w:val="fr-FR"/>
              </w:rPr>
              <w:t xml:space="preserve"> </w:t>
            </w:r>
            <w:r w:rsidRPr="00DE6E04">
              <w:rPr>
                <w:rFonts w:ascii="GHEA Mariam" w:hAnsi="GHEA Mariam" w:cs="Calibri"/>
                <w:bCs/>
                <w:sz w:val="24"/>
                <w:szCs w:val="24"/>
              </w:rPr>
              <w:t>ԼՐԱՑՈՒՄՆԵՐԸ</w:t>
            </w:r>
          </w:p>
        </w:tc>
      </w:tr>
      <w:tr w:rsidR="00DE6E04" w:rsidTr="00DE6E04">
        <w:trPr>
          <w:gridAfter w:val="1"/>
          <w:wAfter w:w="10"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E6E04" w:rsidRPr="00DE6E04" w:rsidRDefault="00DE6E04">
            <w:pPr>
              <w:jc w:val="center"/>
              <w:rPr>
                <w:rFonts w:ascii="GHEA Mariam" w:hAnsi="GHEA Mariam" w:cs="Calibri"/>
                <w:b/>
                <w:bCs/>
                <w:sz w:val="24"/>
                <w:szCs w:val="24"/>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DE6E04" w:rsidRPr="00DE6E04" w:rsidRDefault="00DE6E04">
            <w:pPr>
              <w:rPr>
                <w:rFonts w:ascii="GHEA Mariam" w:hAnsi="GHEA Mariam"/>
                <w:sz w:val="24"/>
                <w:szCs w:val="24"/>
                <w:lang w:val="fr-FR"/>
              </w:rPr>
            </w:pPr>
          </w:p>
        </w:tc>
        <w:tc>
          <w:tcPr>
            <w:tcW w:w="9590" w:type="dxa"/>
            <w:tcBorders>
              <w:top w:val="nil"/>
              <w:left w:val="nil"/>
              <w:bottom w:val="nil"/>
              <w:right w:val="nil"/>
            </w:tcBorders>
            <w:shd w:val="clear" w:color="auto" w:fill="auto"/>
            <w:tcMar>
              <w:top w:w="15" w:type="dxa"/>
              <w:left w:w="15" w:type="dxa"/>
              <w:bottom w:w="0" w:type="dxa"/>
              <w:right w:w="15" w:type="dxa"/>
            </w:tcMar>
            <w:vAlign w:val="bottom"/>
            <w:hideMark/>
          </w:tcPr>
          <w:p w:rsidR="00DE6E04" w:rsidRPr="00DE6E04" w:rsidRDefault="00DE6E04">
            <w:pPr>
              <w:jc w:val="center"/>
              <w:rPr>
                <w:rFonts w:ascii="GHEA Mariam" w:hAnsi="GHEA Mariam"/>
                <w:sz w:val="24"/>
                <w:szCs w:val="24"/>
                <w:lang w:val="fr-FR"/>
              </w:rPr>
            </w:pPr>
          </w:p>
        </w:tc>
        <w:tc>
          <w:tcPr>
            <w:tcW w:w="361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DE6E04" w:rsidRPr="00DE6E04" w:rsidRDefault="00DE6E04" w:rsidP="00DE6E04">
            <w:pPr>
              <w:jc w:val="right"/>
              <w:rPr>
                <w:rFonts w:ascii="GHEA Mariam" w:hAnsi="GHEA Mariam" w:cs="Calibri"/>
                <w:i/>
                <w:iCs/>
                <w:sz w:val="24"/>
                <w:szCs w:val="24"/>
              </w:rPr>
            </w:pPr>
            <w:r w:rsidRPr="00DE6E04">
              <w:rPr>
                <w:rFonts w:ascii="GHEA Mariam" w:hAnsi="GHEA Mariam" w:cs="Calibri"/>
                <w:i/>
                <w:iCs/>
                <w:sz w:val="24"/>
                <w:szCs w:val="24"/>
                <w:lang w:val="fr-FR"/>
              </w:rPr>
              <w:t xml:space="preserve"> </w:t>
            </w:r>
            <w:r w:rsidRPr="00DE6E04">
              <w:rPr>
                <w:rFonts w:ascii="GHEA Mariam" w:hAnsi="GHEA Mariam" w:cs="Calibri"/>
                <w:i/>
                <w:iCs/>
                <w:color w:val="000000"/>
                <w:sz w:val="24"/>
                <w:szCs w:val="24"/>
                <w:lang w:eastAsia="en-US"/>
              </w:rPr>
              <w:t>(հազ. դրամ)</w:t>
            </w:r>
          </w:p>
        </w:tc>
      </w:tr>
      <w:tr w:rsidR="00DE6E04" w:rsidTr="00DE6E04">
        <w:trPr>
          <w:gridAfter w:val="1"/>
          <w:wAfter w:w="10" w:type="dxa"/>
          <w:trHeight w:val="2550"/>
        </w:trPr>
        <w:tc>
          <w:tcPr>
            <w:tcW w:w="27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Cs/>
                <w:sz w:val="24"/>
                <w:szCs w:val="24"/>
              </w:rPr>
            </w:pPr>
            <w:r w:rsidRPr="00DE6E04">
              <w:rPr>
                <w:rFonts w:ascii="GHEA Mariam" w:hAnsi="GHEA Mariam" w:cs="Calibri"/>
                <w:bCs/>
                <w:sz w:val="24"/>
                <w:szCs w:val="24"/>
              </w:rPr>
              <w:t xml:space="preserve"> Ծրագրային դասիչը</w:t>
            </w:r>
          </w:p>
        </w:tc>
        <w:tc>
          <w:tcPr>
            <w:tcW w:w="959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Cs/>
                <w:sz w:val="24"/>
                <w:szCs w:val="24"/>
              </w:rPr>
            </w:pPr>
            <w:r w:rsidRPr="00DE6E04">
              <w:rPr>
                <w:rFonts w:ascii="GHEA Mariam" w:hAnsi="GHEA Mariam" w:cs="Calibri"/>
                <w:bCs/>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rsidP="00D363CC">
            <w:pPr>
              <w:jc w:val="center"/>
              <w:rPr>
                <w:rFonts w:ascii="GHEA Mariam" w:hAnsi="GHEA Mariam" w:cs="Calibri"/>
                <w:bCs/>
                <w:sz w:val="24"/>
                <w:szCs w:val="24"/>
              </w:rPr>
            </w:pPr>
            <w:r w:rsidRPr="00DE6E04">
              <w:rPr>
                <w:rFonts w:ascii="GHEA Mariam" w:hAnsi="GHEA Mariam" w:cs="Calibri"/>
                <w:bCs/>
                <w:sz w:val="24"/>
                <w:szCs w:val="24"/>
              </w:rPr>
              <w:t xml:space="preserve">Ցուցանիշների փոփոխությունը </w:t>
            </w:r>
            <w:r w:rsidRPr="00DE6E04">
              <w:rPr>
                <w:rFonts w:ascii="GHEA Mariam" w:hAnsi="GHEA Mariam" w:cs="Calibri"/>
                <w:bCs/>
                <w:sz w:val="24"/>
                <w:szCs w:val="24"/>
              </w:rPr>
              <w:br/>
              <w:t>(ավելա</w:t>
            </w:r>
            <w:r w:rsidR="00D363CC">
              <w:rPr>
                <w:rFonts w:ascii="GHEA Mariam" w:hAnsi="GHEA Mariam" w:cs="Calibri"/>
                <w:bCs/>
                <w:sz w:val="24"/>
                <w:szCs w:val="24"/>
              </w:rPr>
              <w:t>ցումները նշված են դրական նշանով</w:t>
            </w:r>
            <w:r w:rsidRPr="00DE6E04">
              <w:rPr>
                <w:rFonts w:ascii="GHEA Mariam" w:hAnsi="GHEA Mariam" w:cs="Calibri"/>
                <w:bCs/>
                <w:sz w:val="24"/>
                <w:szCs w:val="24"/>
              </w:rPr>
              <w:t>)</w:t>
            </w:r>
          </w:p>
        </w:tc>
      </w:tr>
      <w:tr w:rsidR="00DE6E04" w:rsidRPr="00DE6E04" w:rsidTr="00DE6E04">
        <w:trPr>
          <w:gridAfter w:val="1"/>
          <w:wAfter w:w="10" w:type="dxa"/>
          <w:trHeight w:val="45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Cs/>
                <w:sz w:val="24"/>
                <w:szCs w:val="24"/>
                <w:lang w:val="hy-AM"/>
              </w:rPr>
            </w:pPr>
            <w:r w:rsidRPr="00DE6E04">
              <w:rPr>
                <w:rFonts w:ascii="GHEA Mariam" w:hAnsi="GHEA Mariam" w:cs="Calibri"/>
                <w:bCs/>
                <w:sz w:val="24"/>
                <w:szCs w:val="24"/>
              </w:rPr>
              <w:t xml:space="preserve"> ծրագիր</w:t>
            </w:r>
            <w:r>
              <w:rPr>
                <w:rFonts w:ascii="GHEA Mariam" w:hAnsi="GHEA Mariam" w:cs="Calibri"/>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Cs/>
                <w:sz w:val="24"/>
                <w:szCs w:val="24"/>
                <w:lang w:val="hy-AM"/>
              </w:rPr>
            </w:pPr>
            <w:r w:rsidRPr="00DE6E04">
              <w:rPr>
                <w:rFonts w:ascii="GHEA Mariam" w:hAnsi="GHEA Mariam" w:cs="Calibri"/>
                <w:bCs/>
                <w:sz w:val="24"/>
                <w:szCs w:val="24"/>
              </w:rPr>
              <w:t>միջոցառում</w:t>
            </w:r>
            <w:r>
              <w:rPr>
                <w:rFonts w:ascii="GHEA Mariam" w:hAnsi="GHEA Mariam" w:cs="Calibri"/>
                <w:bCs/>
                <w:sz w:val="24"/>
                <w:szCs w:val="24"/>
                <w:lang w:val="hy-AM"/>
              </w:rPr>
              <w:t>ը</w:t>
            </w:r>
          </w:p>
        </w:tc>
        <w:tc>
          <w:tcPr>
            <w:tcW w:w="9590" w:type="dxa"/>
            <w:vMerge/>
            <w:tcBorders>
              <w:top w:val="single" w:sz="4" w:space="0" w:color="auto"/>
              <w:left w:val="single" w:sz="4" w:space="0" w:color="auto"/>
              <w:bottom w:val="single" w:sz="4" w:space="0" w:color="000000"/>
              <w:right w:val="single" w:sz="4" w:space="0" w:color="auto"/>
            </w:tcBorders>
            <w:vAlign w:val="center"/>
            <w:hideMark/>
          </w:tcPr>
          <w:p w:rsidR="00DE6E04" w:rsidRPr="00DE6E04" w:rsidRDefault="00DE6E04">
            <w:pPr>
              <w:rPr>
                <w:rFonts w:ascii="GHEA Mariam" w:hAnsi="GHEA Mariam" w:cs="Calibri"/>
                <w:bCs/>
                <w:sz w:val="24"/>
                <w:szCs w:val="24"/>
              </w:rPr>
            </w:pP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Cs/>
                <w:sz w:val="24"/>
                <w:szCs w:val="24"/>
              </w:rPr>
            </w:pPr>
            <w:r w:rsidRPr="00DE6E04">
              <w:rPr>
                <w:rFonts w:ascii="GHEA Mariam" w:hAnsi="GHEA Mariam" w:cs="Calibri"/>
                <w:bCs/>
                <w:sz w:val="24"/>
                <w:szCs w:val="24"/>
              </w:rPr>
              <w:t>տարի</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ԸՆԴԱՄԵՆԸ </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2,828,277.0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363CC" w:rsidRDefault="00DE6E04">
            <w:pPr>
              <w:jc w:val="center"/>
              <w:rPr>
                <w:rFonts w:ascii="GHEA Mariam" w:hAnsi="GHEA Mariam" w:cs="Calibri"/>
                <w:sz w:val="24"/>
                <w:szCs w:val="24"/>
                <w:lang w:val="hy-AM"/>
              </w:rPr>
            </w:pPr>
            <w:r w:rsidRPr="00DE6E04">
              <w:rPr>
                <w:rFonts w:ascii="GHEA Mariam" w:hAnsi="GHEA Mariam" w:cs="Calibri"/>
                <w:sz w:val="24"/>
                <w:szCs w:val="24"/>
              </w:rPr>
              <w:t>այդ թվում</w:t>
            </w:r>
            <w:r w:rsidR="00D363CC">
              <w:rPr>
                <w:rFonts w:ascii="GHEA Mariam" w:hAnsi="GHEA Mariam" w:cs="Calibri"/>
                <w:sz w:val="24"/>
                <w:szCs w:val="24"/>
                <w:lang w:val="hy-AM"/>
              </w:rPr>
              <w:t>՝</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r>
      <w:tr w:rsidR="00DE6E04" w:rsidTr="00DE6E04">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b/>
                <w:bCs/>
                <w:sz w:val="24"/>
                <w:szCs w:val="24"/>
              </w:rPr>
            </w:pPr>
            <w:r w:rsidRPr="00DE6E04">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Կապիտալ սուբվենցիաներ համայնքներին</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2,828,277.0    </w:t>
            </w:r>
          </w:p>
        </w:tc>
      </w:tr>
      <w:tr w:rsidR="00DE6E04" w:rsidTr="00DE6E04">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այդ թվում`</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Calibri" w:hAnsi="Calibri" w:cs="Calibri"/>
                <w:b/>
                <w:bCs/>
                <w:sz w:val="24"/>
                <w:szCs w:val="24"/>
              </w:rPr>
              <w:t> </w:t>
            </w:r>
          </w:p>
        </w:tc>
      </w:tr>
      <w:tr w:rsidR="00DE6E04" w:rsidTr="00DE6E04">
        <w:trPr>
          <w:gridAfter w:val="1"/>
          <w:wAfter w:w="10"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b/>
                <w:bCs/>
                <w:sz w:val="24"/>
                <w:szCs w:val="24"/>
              </w:rPr>
            </w:pPr>
            <w:r w:rsidRPr="00DE6E04">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տարածքային կառավարման և ենթակառուցվածքների նախարարություն</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2,828,277.0    </w:t>
            </w:r>
          </w:p>
        </w:tc>
      </w:tr>
      <w:tr w:rsidR="00DE6E04" w:rsidTr="00D363CC">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այդ թվում`</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Calibri" w:hAnsi="Calibri" w:cs="Calibri"/>
                <w:b/>
                <w:bCs/>
                <w:sz w:val="24"/>
                <w:szCs w:val="24"/>
              </w:rPr>
              <w:t> </w:t>
            </w:r>
          </w:p>
        </w:tc>
      </w:tr>
      <w:tr w:rsidR="00DE6E04" w:rsidTr="00D363CC">
        <w:trPr>
          <w:gridAfter w:val="1"/>
          <w:wAfter w:w="10"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lastRenderedPageBreak/>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b/>
                <w:bCs/>
                <w:sz w:val="24"/>
                <w:szCs w:val="24"/>
              </w:rPr>
            </w:pPr>
            <w:r w:rsidRPr="00DE6E04">
              <w:rPr>
                <w:rFonts w:ascii="Calibri" w:hAnsi="Calibri" w:cs="Calibri"/>
                <w:b/>
                <w:bCs/>
                <w:sz w:val="24"/>
                <w:szCs w:val="24"/>
              </w:rPr>
              <w:t> </w:t>
            </w:r>
          </w:p>
        </w:tc>
        <w:tc>
          <w:tcPr>
            <w:tcW w:w="95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Տարածքային զարգացում</w:t>
            </w:r>
          </w:p>
        </w:tc>
        <w:tc>
          <w:tcPr>
            <w:tcW w:w="3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2,828,277.0    </w:t>
            </w:r>
          </w:p>
        </w:tc>
      </w:tr>
      <w:tr w:rsidR="00DE6E04" w:rsidTr="00D363CC">
        <w:trPr>
          <w:gridAfter w:val="1"/>
          <w:wAfter w:w="10"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այդ թվում`</w:t>
            </w:r>
          </w:p>
        </w:tc>
        <w:tc>
          <w:tcPr>
            <w:tcW w:w="3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12007</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color w:val="000000"/>
                <w:sz w:val="24"/>
                <w:szCs w:val="24"/>
              </w:rPr>
            </w:pPr>
            <w:r w:rsidRPr="00DE6E04">
              <w:rPr>
                <w:rFonts w:ascii="GHEA Mariam" w:hAnsi="GHEA Mariam" w:cs="Calibri"/>
                <w:b/>
                <w:bCs/>
                <w:color w:val="000000"/>
                <w:sz w:val="24"/>
                <w:szCs w:val="24"/>
              </w:rPr>
              <w:t>ՀՀ մարզերին սուբվենցիաների տրամադրում՝ ենթակառուցվածքների զարգացման նպատակով</w:t>
            </w:r>
          </w:p>
        </w:tc>
        <w:tc>
          <w:tcPr>
            <w:tcW w:w="3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2,828,277.0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color w:val="000000"/>
                <w:sz w:val="24"/>
                <w:szCs w:val="24"/>
              </w:rPr>
            </w:pPr>
            <w:r w:rsidRPr="00DE6E04">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color w:val="000000"/>
                <w:sz w:val="24"/>
                <w:szCs w:val="24"/>
              </w:rPr>
            </w:pPr>
            <w:r w:rsidRPr="00DE6E04">
              <w:rPr>
                <w:rFonts w:ascii="Calibri" w:hAnsi="Calibri" w:cs="Calibri"/>
                <w:color w:val="000000"/>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color w:val="000000"/>
                <w:sz w:val="24"/>
                <w:szCs w:val="24"/>
              </w:rPr>
            </w:pPr>
            <w:r w:rsidRPr="00DE6E04">
              <w:rPr>
                <w:rFonts w:ascii="GHEA Mariam" w:hAnsi="GHEA Mariam" w:cs="Calibri"/>
                <w:color w:val="000000"/>
                <w:sz w:val="24"/>
                <w:szCs w:val="24"/>
              </w:rPr>
              <w:t xml:space="preserve"> այդ թվում` ըստ կատարողների</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Calibri" w:hAnsi="Calibri" w:cs="Calibri"/>
                <w:color w:val="000000"/>
                <w:sz w:val="24"/>
                <w:szCs w:val="24"/>
              </w:rPr>
              <w:t>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Արագածոտնի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179,941.9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այդ թվում` ըստ ուղղությունների</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b/>
                <w:bCs/>
                <w:sz w:val="24"/>
                <w:szCs w:val="24"/>
              </w:rPr>
            </w:pPr>
            <w:r w:rsidRPr="00DE6E04">
              <w:rPr>
                <w:rFonts w:ascii="Calibri" w:hAnsi="Calibri" w:cs="Calibri"/>
                <w:b/>
                <w:bCs/>
                <w:sz w:val="24"/>
                <w:szCs w:val="24"/>
              </w:rPr>
              <w:t> </w:t>
            </w:r>
          </w:p>
        </w:tc>
      </w:tr>
      <w:tr w:rsidR="00DE6E04" w:rsidTr="00DE6E04">
        <w:trPr>
          <w:gridAfter w:val="1"/>
          <w:wAfter w:w="10" w:type="dxa"/>
          <w:trHeight w:val="786"/>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Թալին համայնքի Ագարակավան, Կաքավաձոր, Աշնակ, Մաստարա, Կաթնաղբյուր, Արտենի բնակավայրերում խմելաջրի ցանցերի հիմնանորոգում /</w:t>
            </w:r>
            <w:r w:rsidRPr="00DE6E04">
              <w:rPr>
                <w:rFonts w:ascii="GHEA Mariam" w:hAnsi="GHEA Mariam" w:cs="Calibri"/>
                <w:b/>
                <w:bCs/>
                <w:color w:val="000000"/>
                <w:sz w:val="24"/>
                <w:szCs w:val="24"/>
              </w:rPr>
              <w:t>Արտենի, Մաստարա, Աշնակ</w:t>
            </w:r>
            <w:r w:rsidRPr="00DE6E04">
              <w:rPr>
                <w:rFonts w:ascii="GHEA Mariam" w:hAnsi="GHEA Mariam" w:cs="Calibri"/>
                <w:color w:val="000000"/>
                <w:sz w:val="24"/>
                <w:szCs w:val="24"/>
              </w:rPr>
              <w:t xml:space="preserve"> /</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sz w:val="24"/>
                <w:szCs w:val="24"/>
              </w:rPr>
            </w:pPr>
            <w:r w:rsidRPr="00DE6E04">
              <w:rPr>
                <w:rFonts w:ascii="GHEA Mariam" w:hAnsi="GHEA Mariam" w:cs="Calibri"/>
                <w:sz w:val="24"/>
                <w:szCs w:val="24"/>
              </w:rPr>
              <w:t xml:space="preserve">              179,941.9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Արարատի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b/>
                <w:bCs/>
                <w:sz w:val="24"/>
                <w:szCs w:val="24"/>
              </w:rPr>
            </w:pPr>
            <w:r w:rsidRPr="00DE6E04">
              <w:rPr>
                <w:rFonts w:ascii="GHEA Mariam" w:hAnsi="GHEA Mariam" w:cs="Calibri"/>
                <w:b/>
                <w:bCs/>
                <w:sz w:val="24"/>
                <w:szCs w:val="24"/>
              </w:rPr>
              <w:t xml:space="preserve">              58,410.0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այդ թվում` ըստ ուղղությունների</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b/>
                <w:bCs/>
                <w:sz w:val="24"/>
                <w:szCs w:val="24"/>
              </w:rPr>
            </w:pPr>
            <w:r w:rsidRPr="00DE6E04">
              <w:rPr>
                <w:rFonts w:ascii="Calibri" w:hAnsi="Calibri" w:cs="Calibri"/>
                <w:b/>
                <w:bCs/>
                <w:sz w:val="24"/>
                <w:szCs w:val="24"/>
              </w:rPr>
              <w:t> </w:t>
            </w:r>
          </w:p>
        </w:tc>
      </w:tr>
      <w:tr w:rsidR="00DE6E04" w:rsidTr="00DE6E04">
        <w:trPr>
          <w:gridAfter w:val="1"/>
          <w:wAfter w:w="10" w:type="dxa"/>
          <w:trHeight w:val="1038"/>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DE6E04" w:rsidRPr="00DE6E04" w:rsidRDefault="00DE6E04" w:rsidP="00D363CC">
            <w:pPr>
              <w:jc w:val="center"/>
              <w:rPr>
                <w:rFonts w:ascii="GHEA Mariam" w:hAnsi="GHEA Mariam" w:cs="Calibri"/>
                <w:color w:val="000000"/>
                <w:sz w:val="24"/>
                <w:szCs w:val="24"/>
              </w:rPr>
            </w:pPr>
            <w:r w:rsidRPr="00DE6E04">
              <w:rPr>
                <w:rFonts w:ascii="GHEA Mariam" w:hAnsi="GHEA Mariam" w:cs="Calibri"/>
                <w:color w:val="000000"/>
                <w:spacing w:val="-8"/>
                <w:sz w:val="24"/>
                <w:szCs w:val="24"/>
              </w:rPr>
              <w:t>Արարատ համայնքի Արարատ քաղաքի, Արարատ, Երասխ, Արմաշ, Ավշար, Նոյակերտ, Զանգակատուն, Լանջառ, Ուրցալանջ և</w:t>
            </w:r>
            <w:r w:rsidR="00D363CC">
              <w:rPr>
                <w:rFonts w:ascii="GHEA Mariam" w:hAnsi="GHEA Mariam" w:cs="Calibri"/>
                <w:color w:val="000000"/>
                <w:spacing w:val="-8"/>
                <w:sz w:val="24"/>
                <w:szCs w:val="24"/>
                <w:lang w:val="hy-AM"/>
              </w:rPr>
              <w:t xml:space="preserve"> </w:t>
            </w:r>
            <w:r w:rsidRPr="00DE6E04">
              <w:rPr>
                <w:rFonts w:ascii="GHEA Mariam" w:hAnsi="GHEA Mariam" w:cs="Calibri"/>
                <w:color w:val="000000"/>
                <w:spacing w:val="-8"/>
                <w:sz w:val="24"/>
                <w:szCs w:val="24"/>
              </w:rPr>
              <w:t>Պ</w:t>
            </w:r>
            <w:r w:rsidR="00D363CC" w:rsidRPr="00D363CC">
              <w:rPr>
                <w:rFonts w:ascii="MS Mincho" w:eastAsia="MS Mincho" w:hAnsi="MS Mincho" w:cs="MS Mincho" w:hint="eastAsia"/>
                <w:color w:val="000000"/>
                <w:spacing w:val="-8"/>
                <w:sz w:val="24"/>
                <w:szCs w:val="24"/>
              </w:rPr>
              <w:t>.</w:t>
            </w:r>
            <w:r w:rsidRPr="00DE6E04">
              <w:rPr>
                <w:rFonts w:ascii="GHEA Mariam" w:hAnsi="GHEA Mariam" w:cs="Calibri"/>
                <w:color w:val="000000"/>
                <w:spacing w:val="-8"/>
                <w:sz w:val="24"/>
                <w:szCs w:val="24"/>
              </w:rPr>
              <w:t xml:space="preserve"> </w:t>
            </w:r>
            <w:r w:rsidRPr="00DE6E04">
              <w:rPr>
                <w:rFonts w:ascii="GHEA Mariam" w:hAnsi="GHEA Mariam" w:cs="GHEA Grapalat"/>
                <w:color w:val="000000"/>
                <w:spacing w:val="-8"/>
                <w:sz w:val="24"/>
                <w:szCs w:val="24"/>
              </w:rPr>
              <w:t>Սևակ</w:t>
            </w:r>
            <w:r w:rsidRPr="00DE6E04">
              <w:rPr>
                <w:rFonts w:ascii="GHEA Mariam" w:hAnsi="GHEA Mariam" w:cs="Calibri"/>
                <w:color w:val="000000"/>
                <w:spacing w:val="-8"/>
                <w:sz w:val="24"/>
                <w:szCs w:val="24"/>
              </w:rPr>
              <w:t xml:space="preserve">  բնակավայրերի ճանապարհների վերանորոգում ասֆալտապատմամբ  /</w:t>
            </w:r>
            <w:r w:rsidRPr="00DE6E04">
              <w:rPr>
                <w:rFonts w:ascii="GHEA Mariam" w:hAnsi="GHEA Mariam" w:cs="Calibri"/>
                <w:b/>
                <w:bCs/>
                <w:color w:val="000000"/>
                <w:spacing w:val="-8"/>
                <w:sz w:val="24"/>
                <w:szCs w:val="24"/>
              </w:rPr>
              <w:t>Լանջառ, Ուրցալանջ,</w:t>
            </w:r>
            <w:r w:rsidRPr="00DE6E04">
              <w:rPr>
                <w:rFonts w:ascii="GHEA Mariam" w:hAnsi="GHEA Mariam" w:cs="Calibri"/>
                <w:b/>
                <w:bCs/>
                <w:color w:val="000000"/>
                <w:sz w:val="24"/>
                <w:szCs w:val="24"/>
              </w:rPr>
              <w:t xml:space="preserve"> Երասխ և Պ</w:t>
            </w:r>
            <w:r w:rsidRPr="00DE6E04">
              <w:rPr>
                <w:rFonts w:ascii="MS Gothic" w:eastAsia="MS Gothic" w:hAnsi="MS Gothic" w:cs="MS Gothic" w:hint="eastAsia"/>
                <w:b/>
                <w:bCs/>
                <w:color w:val="000000"/>
                <w:sz w:val="24"/>
                <w:szCs w:val="24"/>
              </w:rPr>
              <w:t>․</w:t>
            </w:r>
            <w:r w:rsidRPr="00DE6E04">
              <w:rPr>
                <w:rFonts w:ascii="GHEA Mariam" w:hAnsi="GHEA Mariam" w:cs="Calibri"/>
                <w:b/>
                <w:bCs/>
                <w:color w:val="000000"/>
                <w:sz w:val="24"/>
                <w:szCs w:val="24"/>
              </w:rPr>
              <w:t xml:space="preserve"> </w:t>
            </w:r>
            <w:r w:rsidRPr="00DE6E04">
              <w:rPr>
                <w:rFonts w:ascii="GHEA Mariam" w:hAnsi="GHEA Mariam" w:cs="GHEA Grapalat"/>
                <w:b/>
                <w:bCs/>
                <w:color w:val="000000"/>
                <w:sz w:val="24"/>
                <w:szCs w:val="24"/>
              </w:rPr>
              <w:t>Սևակ</w:t>
            </w:r>
            <w:r w:rsidRPr="00DE6E04">
              <w:rPr>
                <w:rFonts w:ascii="GHEA Mariam" w:hAnsi="GHEA Mariam" w:cs="Calibri"/>
                <w:color w:val="000000"/>
                <w:sz w:val="24"/>
                <w:szCs w:val="24"/>
              </w:rPr>
              <w:t xml:space="preserve">/ </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right"/>
              <w:rPr>
                <w:rFonts w:ascii="GHEA Mariam" w:hAnsi="GHEA Mariam" w:cs="Calibri"/>
                <w:sz w:val="24"/>
                <w:szCs w:val="24"/>
              </w:rPr>
            </w:pPr>
            <w:r w:rsidRPr="00DE6E04">
              <w:rPr>
                <w:rFonts w:ascii="GHEA Mariam" w:hAnsi="GHEA Mariam" w:cs="Calibri"/>
                <w:sz w:val="24"/>
                <w:szCs w:val="24"/>
              </w:rPr>
              <w:t xml:space="preserve">               58,410.0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Արմավիրի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137,054.1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այդ թվում` ըստ ուղղությունների</w:t>
            </w:r>
          </w:p>
        </w:tc>
        <w:tc>
          <w:tcPr>
            <w:tcW w:w="3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Calibri" w:hAnsi="Calibri" w:cs="Calibri"/>
                <w:b/>
                <w:bCs/>
                <w:sz w:val="24"/>
                <w:szCs w:val="24"/>
              </w:rPr>
              <w:t> </w:t>
            </w:r>
          </w:p>
        </w:tc>
      </w:tr>
      <w:tr w:rsidR="00DE6E04" w:rsidTr="00DE6E04">
        <w:trPr>
          <w:gridAfter w:val="1"/>
          <w:wAfter w:w="10" w:type="dxa"/>
          <w:trHeight w:val="205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rsidP="00D363CC">
            <w:pPr>
              <w:jc w:val="center"/>
              <w:rPr>
                <w:rFonts w:ascii="GHEA Mariam" w:hAnsi="GHEA Mariam" w:cs="Calibri"/>
                <w:color w:val="000000"/>
                <w:sz w:val="24"/>
                <w:szCs w:val="24"/>
              </w:rPr>
            </w:pPr>
            <w:r w:rsidRPr="00DE6E04">
              <w:rPr>
                <w:rFonts w:ascii="GHEA Mariam" w:hAnsi="GHEA Mariam" w:cs="Calibri"/>
                <w:color w:val="000000"/>
                <w:sz w:val="24"/>
                <w:szCs w:val="24"/>
              </w:rPr>
              <w:t>ՀՀ Արմավիրի մարզի Արմավիր համայնքի  Արմավիր քաղաքի թիվ 2 մանկապարտեզ ՀՈԱԿ-ի հիմնանորոգում, թիվ 3 և թիվ 7 մանկապարտեզ ՀՈԱԿ-ների ջեռուցման համակարգերի կառուցում, գազ</w:t>
            </w:r>
            <w:r w:rsidR="00D363CC">
              <w:rPr>
                <w:rFonts w:ascii="GHEA Mariam" w:hAnsi="GHEA Mariam" w:cs="Calibri"/>
                <w:color w:val="000000"/>
                <w:sz w:val="24"/>
                <w:szCs w:val="24"/>
                <w:lang w:val="hy-AM"/>
              </w:rPr>
              <w:t>ի</w:t>
            </w:r>
            <w:r w:rsidRPr="00DE6E04">
              <w:rPr>
                <w:rFonts w:ascii="GHEA Mariam" w:hAnsi="GHEA Mariam" w:cs="Calibri"/>
                <w:color w:val="000000"/>
                <w:sz w:val="24"/>
                <w:szCs w:val="24"/>
              </w:rPr>
              <w:t xml:space="preserve">ֆիկացում, հին դռների և պատուհանների նորով փոխարինում, Արաքս գյուղի մանկապարտեզի շենքի հիմնանորոգում, Մյասնիկյան գյուղի մանկապարտեզ ՀՈԱԿ-ի ջեռուցման համակարգի կառուցում և սանհանգույցի վերանորոգում, Լուկաշին գյուղի մանկապարտեզ ՀՈԱԿ-ի ջեռուցման համակարգի </w:t>
            </w:r>
            <w:r w:rsidRPr="00DE6E04">
              <w:rPr>
                <w:rFonts w:ascii="GHEA Mariam" w:hAnsi="GHEA Mariam" w:cs="Calibri"/>
                <w:color w:val="000000"/>
                <w:spacing w:val="-8"/>
                <w:sz w:val="24"/>
                <w:szCs w:val="24"/>
              </w:rPr>
              <w:t>կառուցում, Սարդարապատ գյուղի մանկապ</w:t>
            </w:r>
            <w:r w:rsidR="00D363CC">
              <w:rPr>
                <w:rFonts w:ascii="GHEA Mariam" w:hAnsi="GHEA Mariam" w:cs="Calibri"/>
                <w:color w:val="000000"/>
                <w:spacing w:val="-8"/>
                <w:sz w:val="24"/>
                <w:szCs w:val="24"/>
              </w:rPr>
              <w:t>արտեզ ՀՈԱԿ-ի հիմնանորոգում, գազի</w:t>
            </w:r>
            <w:r w:rsidRPr="00DE6E04">
              <w:rPr>
                <w:rFonts w:ascii="GHEA Mariam" w:hAnsi="GHEA Mariam" w:cs="Calibri"/>
                <w:color w:val="000000"/>
                <w:spacing w:val="-8"/>
                <w:sz w:val="24"/>
                <w:szCs w:val="24"/>
              </w:rPr>
              <w:t>ֆի</w:t>
            </w:r>
            <w:r>
              <w:rPr>
                <w:rFonts w:ascii="GHEA Mariam" w:hAnsi="GHEA Mariam" w:cs="Calibri"/>
                <w:color w:val="000000"/>
                <w:spacing w:val="-8"/>
                <w:sz w:val="24"/>
                <w:szCs w:val="24"/>
              </w:rPr>
              <w:softHyphen/>
            </w:r>
            <w:r w:rsidRPr="00DE6E04">
              <w:rPr>
                <w:rFonts w:ascii="GHEA Mariam" w:hAnsi="GHEA Mariam" w:cs="Calibri"/>
                <w:color w:val="000000"/>
                <w:spacing w:val="-8"/>
                <w:sz w:val="24"/>
                <w:szCs w:val="24"/>
              </w:rPr>
              <w:t>կացում</w:t>
            </w:r>
            <w:r w:rsidRPr="00DE6E04">
              <w:rPr>
                <w:rFonts w:ascii="GHEA Mariam" w:hAnsi="GHEA Mariam" w:cs="Calibri"/>
                <w:color w:val="000000"/>
                <w:sz w:val="24"/>
                <w:szCs w:val="24"/>
              </w:rPr>
              <w:t xml:space="preserve"> և ջեռուցման համակարգի կառուցում /</w:t>
            </w:r>
            <w:r w:rsidRPr="00DE6E04">
              <w:rPr>
                <w:rFonts w:ascii="GHEA Mariam" w:hAnsi="GHEA Mariam" w:cs="Calibri"/>
                <w:b/>
                <w:bCs/>
                <w:color w:val="000000"/>
                <w:sz w:val="24"/>
                <w:szCs w:val="24"/>
              </w:rPr>
              <w:t>թիվ 2 մանկապարտեզ-լրացուցիչ/</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17,137.5    </w:t>
            </w:r>
          </w:p>
        </w:tc>
      </w:tr>
      <w:tr w:rsidR="00DE6E04" w:rsidTr="00DE6E04">
        <w:trPr>
          <w:gridAfter w:val="1"/>
          <w:wAfter w:w="10" w:type="dxa"/>
          <w:trHeight w:val="141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 xml:space="preserve">Մեծամոր համայնքի Ալաշկերտ, Ամասիա, Արգավանդ, Արևիկ, Բամբակաշատ, </w:t>
            </w:r>
            <w:r w:rsidRPr="00DE6E04">
              <w:rPr>
                <w:rFonts w:ascii="GHEA Mariam" w:hAnsi="GHEA Mariam" w:cs="Calibri"/>
                <w:color w:val="000000"/>
                <w:spacing w:val="-8"/>
                <w:sz w:val="24"/>
                <w:szCs w:val="24"/>
              </w:rPr>
              <w:t>Գետաշեն, Հայկավան, Նալբանդյան, Նոր Արմավիր, Նոր Արտագերս, Նոր Կեսարիա, Շենավան, Ջանֆիդա, Ջրաշեն, Վարդանաշեն, Փշատավան, Տարոնիկ և Մրգաշատ բնակավայրերի</w:t>
            </w:r>
            <w:r w:rsidRPr="00DE6E04">
              <w:rPr>
                <w:rFonts w:ascii="GHEA Mariam" w:hAnsi="GHEA Mariam" w:cs="Calibri"/>
                <w:color w:val="000000"/>
                <w:sz w:val="24"/>
                <w:szCs w:val="24"/>
              </w:rPr>
              <w:t xml:space="preserve"> խմելու ջրամատակարարման ցանցերի կառուցում /</w:t>
            </w:r>
            <w:r w:rsidRPr="00DE6E04">
              <w:rPr>
                <w:rFonts w:ascii="GHEA Mariam" w:hAnsi="GHEA Mariam" w:cs="Calibri"/>
                <w:b/>
                <w:bCs/>
                <w:color w:val="000000"/>
                <w:sz w:val="24"/>
                <w:szCs w:val="24"/>
              </w:rPr>
              <w:t>Ալաշկերտ</w:t>
            </w:r>
            <w:r w:rsidRPr="00DE6E04">
              <w:rPr>
                <w:rFonts w:ascii="GHEA Mariam" w:hAnsi="GHEA Mariam" w:cs="Calibri"/>
                <w:color w:val="000000"/>
                <w:sz w:val="24"/>
                <w:szCs w:val="24"/>
              </w:rPr>
              <w:t>/</w:t>
            </w:r>
          </w:p>
        </w:tc>
        <w:tc>
          <w:tcPr>
            <w:tcW w:w="3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45,990.5    </w:t>
            </w:r>
          </w:p>
        </w:tc>
      </w:tr>
      <w:tr w:rsidR="00DE6E04" w:rsidTr="00DE6E04">
        <w:trPr>
          <w:gridAfter w:val="1"/>
          <w:wAfter w:w="10" w:type="dxa"/>
          <w:trHeight w:val="3116"/>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Արմավիր համայնքի Արմավիր քաղաքի Ս. Նովա փողոցի Արարատյան–Ջիվանի հատվածի հիմնանորոգում, Ե. Չարենց փողոցի Շահումյան-Աբովյան հատվածի հիմնանորոգում, Ջիվանի- Ե. Չարենց փողոցների միջև ընկած օղակաձև հատվածի հիմ</w:t>
            </w:r>
            <w:r w:rsidR="001A6A7C">
              <w:rPr>
                <w:rFonts w:ascii="GHEA Mariam" w:hAnsi="GHEA Mariam" w:cs="Calibri"/>
                <w:color w:val="000000"/>
                <w:sz w:val="24"/>
                <w:szCs w:val="24"/>
                <w:lang w:val="hy-AM"/>
              </w:rPr>
              <w:t>ն</w:t>
            </w:r>
            <w:r w:rsidRPr="00DE6E04">
              <w:rPr>
                <w:rFonts w:ascii="GHEA Mariam" w:hAnsi="GHEA Mariam" w:cs="Calibri"/>
                <w:color w:val="000000"/>
                <w:sz w:val="24"/>
                <w:szCs w:val="24"/>
              </w:rPr>
              <w:t>անորոգում, Սարդարապատ գյուղի թիվ 16 փողոցի Աբովյան թիվ 11 փողոցների միջև ընկած հատվածի հիմնանորոգում, Մյասնիկյան գյուղի Բաղրամյան փողոցի 3+20-1+067 հատվածի կառուցում, Մայիսյան գյուղի Մ5 ճանապարհ-1-ին փողոցի 53 շ. հասցե (Մշակույթի տուն) հատվ</w:t>
            </w:r>
            <w:r w:rsidR="00D363CC">
              <w:rPr>
                <w:rFonts w:ascii="GHEA Mariam" w:hAnsi="GHEA Mariam" w:cs="Calibri"/>
                <w:color w:val="000000"/>
                <w:sz w:val="24"/>
                <w:szCs w:val="24"/>
              </w:rPr>
              <w:t>ածի (0+810-1+373) հիմնանորոգում</w:t>
            </w:r>
            <w:r w:rsidRPr="00DE6E04">
              <w:rPr>
                <w:rFonts w:ascii="GHEA Mariam" w:hAnsi="GHEA Mariam" w:cs="Calibri"/>
                <w:color w:val="000000"/>
                <w:sz w:val="24"/>
                <w:szCs w:val="24"/>
              </w:rPr>
              <w:t xml:space="preserve"> /</w:t>
            </w:r>
            <w:r w:rsidRPr="00DE6E04">
              <w:rPr>
                <w:rFonts w:ascii="GHEA Mariam" w:hAnsi="GHEA Mariam" w:cs="Calibri"/>
                <w:b/>
                <w:bCs/>
                <w:color w:val="000000"/>
                <w:sz w:val="24"/>
                <w:szCs w:val="24"/>
              </w:rPr>
              <w:t xml:space="preserve">Ե. Չարենց փողոցի Շահումյան-Աբովյան հատվածի հիմնանորոգում, Մյասնիկյան գյուղի Բաղրամյան փողոցի լրացուցիչ </w:t>
            </w:r>
            <w:r w:rsidRPr="00DE6E04">
              <w:rPr>
                <w:rFonts w:ascii="GHEA Mariam" w:hAnsi="GHEA Mariam" w:cs="Calibri"/>
                <w:color w:val="000000"/>
                <w:sz w:val="24"/>
                <w:szCs w:val="24"/>
              </w:rPr>
              <w:t>/</w:t>
            </w:r>
          </w:p>
        </w:tc>
        <w:tc>
          <w:tcPr>
            <w:tcW w:w="3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73,926.1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w:t>
            </w:r>
            <w:r w:rsidR="001A6A7C">
              <w:rPr>
                <w:rFonts w:ascii="GHEA Mariam" w:hAnsi="GHEA Mariam" w:cs="Calibri"/>
                <w:b/>
                <w:bCs/>
                <w:sz w:val="24"/>
                <w:szCs w:val="24"/>
                <w:lang w:val="hy-AM"/>
              </w:rPr>
              <w:t xml:space="preserve"> </w:t>
            </w:r>
            <w:r w:rsidRPr="00DE6E04">
              <w:rPr>
                <w:rFonts w:ascii="GHEA Mariam" w:hAnsi="GHEA Mariam" w:cs="Calibri"/>
                <w:b/>
                <w:bCs/>
                <w:sz w:val="24"/>
                <w:szCs w:val="24"/>
              </w:rPr>
              <w:t>Գեղարքունիքի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819,254.9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color w:val="000000"/>
                <w:sz w:val="24"/>
                <w:szCs w:val="24"/>
              </w:rPr>
            </w:pPr>
            <w:r w:rsidRPr="00DE6E04">
              <w:rPr>
                <w:rFonts w:ascii="GHEA Mariam" w:hAnsi="GHEA Mariam" w:cs="Calibri"/>
                <w:color w:val="000000"/>
                <w:sz w:val="24"/>
                <w:szCs w:val="24"/>
              </w:rPr>
              <w:t>այդ թվում` ըստ ուղղությունների</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r>
      <w:tr w:rsidR="00DE6E04" w:rsidTr="00DE6E04">
        <w:trPr>
          <w:gridAfter w:val="1"/>
          <w:wAfter w:w="10" w:type="dxa"/>
          <w:trHeight w:val="12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pacing w:val="-8"/>
                <w:sz w:val="24"/>
                <w:szCs w:val="24"/>
              </w:rPr>
              <w:t>Մարտունի համայնքի  Մարտունի քաղաքի, Ծովինար</w:t>
            </w:r>
            <w:r w:rsidR="00D363CC">
              <w:rPr>
                <w:rFonts w:ascii="GHEA Mariam" w:hAnsi="GHEA Mariam" w:cs="Calibri"/>
                <w:color w:val="000000"/>
                <w:spacing w:val="-8"/>
                <w:sz w:val="24"/>
                <w:szCs w:val="24"/>
                <w:lang w:val="hy-AM"/>
              </w:rPr>
              <w:t>,</w:t>
            </w:r>
            <w:r w:rsidRPr="00DE6E04">
              <w:rPr>
                <w:rFonts w:ascii="GHEA Mariam" w:hAnsi="GHEA Mariam" w:cs="Calibri"/>
                <w:color w:val="000000"/>
                <w:spacing w:val="-8"/>
                <w:sz w:val="24"/>
                <w:szCs w:val="24"/>
              </w:rPr>
              <w:t xml:space="preserve"> Վարդենիկ, Զոլաքար, Աստղաձոր,  Վաղաշեն, Գեղհովիտ, Ն</w:t>
            </w:r>
            <w:r w:rsidR="001A6A7C">
              <w:rPr>
                <w:rFonts w:ascii="GHEA Mariam" w:hAnsi="GHEA Mariam" w:cs="Calibri"/>
                <w:color w:val="000000"/>
                <w:spacing w:val="-8"/>
                <w:sz w:val="24"/>
                <w:szCs w:val="24"/>
                <w:lang w:val="hy-AM"/>
              </w:rPr>
              <w:t xml:space="preserve">. </w:t>
            </w:r>
            <w:r w:rsidRPr="00DE6E04">
              <w:rPr>
                <w:rFonts w:ascii="GHEA Mariam" w:hAnsi="GHEA Mariam" w:cs="Calibri"/>
                <w:color w:val="000000"/>
                <w:spacing w:val="-8"/>
                <w:sz w:val="24"/>
                <w:szCs w:val="24"/>
              </w:rPr>
              <w:t>Գետաշեն, Վ. Գետաշեն, Մադինա, Լիճք, Ծակքար,</w:t>
            </w:r>
            <w:r w:rsidRPr="00DE6E04">
              <w:rPr>
                <w:rFonts w:ascii="GHEA Mariam" w:hAnsi="GHEA Mariam" w:cs="Calibri"/>
                <w:color w:val="000000"/>
                <w:sz w:val="24"/>
                <w:szCs w:val="24"/>
              </w:rPr>
              <w:t xml:space="preserve"> </w:t>
            </w:r>
            <w:r w:rsidRPr="00D363CC">
              <w:rPr>
                <w:rFonts w:ascii="GHEA Mariam" w:hAnsi="GHEA Mariam" w:cs="Calibri"/>
                <w:color w:val="000000"/>
                <w:sz w:val="24"/>
                <w:szCs w:val="24"/>
              </w:rPr>
              <w:t>Ծ</w:t>
            </w:r>
            <w:r w:rsidR="00D363CC" w:rsidRPr="00D363CC">
              <w:rPr>
                <w:rFonts w:ascii="GHEA Mariam" w:hAnsi="GHEA Mariam" w:cs="Calibri"/>
                <w:color w:val="000000"/>
                <w:sz w:val="24"/>
                <w:szCs w:val="24"/>
                <w:lang w:val="hy-AM"/>
              </w:rPr>
              <w:t>ո</w:t>
            </w:r>
            <w:r w:rsidRPr="00D363CC">
              <w:rPr>
                <w:rFonts w:ascii="GHEA Mariam" w:hAnsi="GHEA Mariam" w:cs="Calibri"/>
                <w:color w:val="000000"/>
                <w:sz w:val="24"/>
                <w:szCs w:val="24"/>
              </w:rPr>
              <w:t>վասար</w:t>
            </w:r>
            <w:r w:rsidRPr="00DE6E04">
              <w:rPr>
                <w:rFonts w:ascii="GHEA Mariam" w:hAnsi="GHEA Mariam" w:cs="Calibri"/>
                <w:color w:val="000000"/>
                <w:sz w:val="24"/>
                <w:szCs w:val="24"/>
              </w:rPr>
              <w:t xml:space="preserve"> և Երանոս բնակավայրերի տարբեր փողոցների երթևեկելի հատվածների ասֆալտա</w:t>
            </w:r>
            <w:r>
              <w:rPr>
                <w:rFonts w:ascii="GHEA Mariam" w:hAnsi="GHEA Mariam" w:cs="Calibri"/>
                <w:color w:val="000000"/>
                <w:sz w:val="24"/>
                <w:szCs w:val="24"/>
              </w:rPr>
              <w:softHyphen/>
            </w:r>
            <w:r w:rsidRPr="00DE6E04">
              <w:rPr>
                <w:rFonts w:ascii="GHEA Mariam" w:hAnsi="GHEA Mariam" w:cs="Calibri"/>
                <w:color w:val="000000"/>
                <w:sz w:val="24"/>
                <w:szCs w:val="24"/>
              </w:rPr>
              <w:t>պատում  և Ձորագյուղ բնակավայրում կամրջի և պաշտպանիչ պատի կառուցում</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594,636.9    </w:t>
            </w:r>
          </w:p>
        </w:tc>
      </w:tr>
      <w:tr w:rsidR="00DE6E04" w:rsidTr="00DE6E04">
        <w:trPr>
          <w:gridAfter w:val="1"/>
          <w:wAfter w:w="10" w:type="dxa"/>
          <w:trHeight w:val="97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rsidP="00D363CC">
            <w:pPr>
              <w:jc w:val="center"/>
              <w:rPr>
                <w:rFonts w:ascii="GHEA Mariam" w:hAnsi="GHEA Mariam" w:cs="Calibri"/>
                <w:color w:val="000000"/>
                <w:sz w:val="24"/>
                <w:szCs w:val="24"/>
              </w:rPr>
            </w:pPr>
            <w:r w:rsidRPr="00DE6E04">
              <w:rPr>
                <w:rFonts w:ascii="GHEA Mariam" w:hAnsi="GHEA Mariam" w:cs="Calibri"/>
                <w:color w:val="000000"/>
                <w:sz w:val="24"/>
                <w:szCs w:val="24"/>
              </w:rPr>
              <w:t>Մարտունի համայնքի Մարտունի քաղաքի Նարեկացի, Թումանյան, Արցախի, Պարույր Սևակի, Կոմիտասի փողոցների, Շահումյան փողոցի հարակից հատվածի, Վարդենիկ բնակավայրի Կամո Շահինյան փողոցի, Վարդաձոր բնակավայրի Ալաշկերտ փողոցի և 10-րդ փողոցի հատման խաչմերուկ ընկած հատվածի, Ծովինար բնակավայրի 3-րդ թաղամասի  3-րդ փողոցի հարակից հրապարակի մայթերի կառուցում քարե սալիկներով /</w:t>
            </w:r>
            <w:r w:rsidRPr="00DE6E04">
              <w:rPr>
                <w:rFonts w:ascii="GHEA Mariam" w:hAnsi="GHEA Mariam" w:cs="Calibri"/>
                <w:b/>
                <w:bCs/>
                <w:color w:val="000000"/>
                <w:sz w:val="24"/>
                <w:szCs w:val="24"/>
              </w:rPr>
              <w:t>Ծովինար, Վարդաձոր</w:t>
            </w:r>
            <w:r w:rsidRPr="00DE6E04">
              <w:rPr>
                <w:rFonts w:ascii="GHEA Mariam" w:hAnsi="GHEA Mariam" w:cs="Calibri"/>
                <w:color w:val="000000"/>
                <w:sz w:val="24"/>
                <w:szCs w:val="24"/>
              </w:rPr>
              <w:t>/</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43,252.5    </w:t>
            </w:r>
          </w:p>
        </w:tc>
      </w:tr>
      <w:tr w:rsidR="00DE6E04" w:rsidTr="00DE6E04">
        <w:trPr>
          <w:gridAfter w:val="1"/>
          <w:wAfter w:w="10" w:type="dxa"/>
          <w:trHeight w:val="151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bottom"/>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 xml:space="preserve"> Մարտունի համայնքի Ծովինար, Վարդենիկ,  Զոլաքար, Աստղաձոր, Վաղաշեն, Գեղհովիտ, Լեռնակերտ, Ներքին Գետաշեն, Վերին Գետաշեն, Մադինա, Լիճք, Ձորագյուղ, Ծովասար, Վարդաձոր և Երանոս բնակավայրերում ոռոգման ջրատարների, ինչպես նաև Վաղաշեն բնակավայրում փակ դրենաժի  կառուցում /</w:t>
            </w:r>
            <w:r w:rsidRPr="00DE6E04">
              <w:rPr>
                <w:rFonts w:ascii="GHEA Mariam" w:hAnsi="GHEA Mariam" w:cs="Calibri"/>
                <w:b/>
                <w:bCs/>
                <w:color w:val="000000"/>
                <w:sz w:val="24"/>
                <w:szCs w:val="24"/>
              </w:rPr>
              <w:t>Վաղաշեն բնակավայրում փակ դրենաժի կառուցում</w:t>
            </w:r>
            <w:r w:rsidRPr="00DE6E04">
              <w:rPr>
                <w:rFonts w:ascii="GHEA Mariam" w:hAnsi="GHEA Mariam" w:cs="Calibri"/>
                <w:color w:val="000000"/>
                <w:sz w:val="24"/>
                <w:szCs w:val="24"/>
              </w:rPr>
              <w:t>/</w:t>
            </w:r>
          </w:p>
        </w:tc>
        <w:tc>
          <w:tcPr>
            <w:tcW w:w="3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34,788.8    </w:t>
            </w:r>
          </w:p>
        </w:tc>
      </w:tr>
      <w:tr w:rsidR="00DE6E04" w:rsidTr="00DE6E04">
        <w:trPr>
          <w:gridAfter w:val="1"/>
          <w:wAfter w:w="10" w:type="dxa"/>
          <w:trHeight w:val="145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 xml:space="preserve"> Մարտունի համայնքի  Արծվանիստ, Ծովինար, Վարդենիկ, Զոլաքար, Աստղաձոր, Վաղաշեն,  Լիճք,  Ծակքար, Ծովասար, Ձորագյուղ, Երանոս բնակավայրերում խմելու ջրագծերի,  ինչպես նաև  Վերին Գետաշեն և Ծովինար բնակավայրերում խմելու ջրի ջրահավաք ավազանների  կառուցում</w:t>
            </w:r>
          </w:p>
        </w:tc>
        <w:tc>
          <w:tcPr>
            <w:tcW w:w="3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146,576.7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Լոռու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939,518.5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այդ թվում` ըստ ուղղությունների</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r>
      <w:tr w:rsidR="00DE6E04" w:rsidTr="00DE6E04">
        <w:trPr>
          <w:gridAfter w:val="1"/>
          <w:wAfter w:w="10" w:type="dxa"/>
          <w:trHeight w:val="10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Վանաձոր համայնքի Վանաձոր բնակավայրի Տերյան, Թատերական – Սոս Սարգսյան և Չարենցի  փողոցների  հիմնանորոգում /</w:t>
            </w:r>
            <w:r w:rsidRPr="00DE6E04">
              <w:rPr>
                <w:rFonts w:ascii="GHEA Mariam" w:hAnsi="GHEA Mariam" w:cs="Calibri"/>
                <w:b/>
                <w:bCs/>
                <w:sz w:val="24"/>
                <w:szCs w:val="24"/>
              </w:rPr>
              <w:t>Տերյան, Թատերական – Սոս Սարգսյան</w:t>
            </w:r>
            <w:r w:rsidRPr="00DE6E04">
              <w:rPr>
                <w:rFonts w:ascii="GHEA Mariam" w:hAnsi="GHEA Mariam" w:cs="Calibri"/>
                <w:sz w:val="24"/>
                <w:szCs w:val="24"/>
              </w:rPr>
              <w:t>/</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193,415.1    </w:t>
            </w:r>
          </w:p>
        </w:tc>
      </w:tr>
      <w:tr w:rsidR="00DE6E04" w:rsidTr="00DE6E04">
        <w:trPr>
          <w:gridAfter w:val="1"/>
          <w:wAfter w:w="10" w:type="dxa"/>
          <w:trHeight w:val="903"/>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Ստեփանավան համայնքի Ռումինական թիվ 6, 8, 12, 14, 20 ԲԲ</w:t>
            </w:r>
            <w:r w:rsidR="001A6A7C">
              <w:rPr>
                <w:rFonts w:ascii="GHEA Mariam" w:hAnsi="GHEA Mariam" w:cs="Calibri"/>
                <w:color w:val="000000"/>
                <w:sz w:val="24"/>
                <w:szCs w:val="24"/>
              </w:rPr>
              <w:t>Շ-ների ջերմամեկուսացման և էներգ</w:t>
            </w:r>
            <w:r w:rsidR="001A6A7C">
              <w:rPr>
                <w:rFonts w:ascii="GHEA Mariam" w:hAnsi="GHEA Mariam" w:cs="Calibri"/>
                <w:color w:val="000000"/>
                <w:sz w:val="24"/>
                <w:szCs w:val="24"/>
                <w:lang w:val="hy-AM"/>
              </w:rPr>
              <w:t>ա</w:t>
            </w:r>
            <w:r w:rsidRPr="00DE6E04">
              <w:rPr>
                <w:rFonts w:ascii="GHEA Mariam" w:hAnsi="GHEA Mariam" w:cs="Calibri"/>
                <w:color w:val="000000"/>
                <w:sz w:val="24"/>
                <w:szCs w:val="24"/>
              </w:rPr>
              <w:t>արդյունավետության արդիականացում</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127,776.0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Տաշիր համայնքի Նովոսելցովո (արտաքին և ներքին</w:t>
            </w:r>
            <w:r w:rsidR="00D363CC">
              <w:rPr>
                <w:rFonts w:ascii="GHEA Mariam" w:hAnsi="GHEA Mariam" w:cs="Calibri"/>
                <w:color w:val="000000"/>
                <w:sz w:val="24"/>
                <w:szCs w:val="24"/>
              </w:rPr>
              <w:t>) և Մեղվահովիտ բնակավայրերի գազի</w:t>
            </w:r>
            <w:r w:rsidRPr="00DE6E04">
              <w:rPr>
                <w:rFonts w:ascii="GHEA Mariam" w:hAnsi="GHEA Mariam" w:cs="Calibri"/>
                <w:color w:val="000000"/>
                <w:sz w:val="24"/>
                <w:szCs w:val="24"/>
              </w:rPr>
              <w:t xml:space="preserve">ֆիկացում </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56,425.2    </w:t>
            </w:r>
          </w:p>
        </w:tc>
      </w:tr>
      <w:tr w:rsidR="00DE6E04" w:rsidTr="00DE6E04">
        <w:trPr>
          <w:gridAfter w:val="1"/>
          <w:wAfter w:w="10" w:type="dxa"/>
          <w:trHeight w:val="138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rsidP="001A6A7C">
            <w:pPr>
              <w:jc w:val="center"/>
              <w:rPr>
                <w:rFonts w:ascii="GHEA Mariam" w:hAnsi="GHEA Mariam" w:cs="Calibri"/>
                <w:color w:val="000000"/>
                <w:sz w:val="24"/>
                <w:szCs w:val="24"/>
              </w:rPr>
            </w:pPr>
            <w:r w:rsidRPr="00DE6E04">
              <w:rPr>
                <w:rFonts w:ascii="GHEA Mariam" w:hAnsi="GHEA Mariam" w:cs="Calibri"/>
                <w:color w:val="000000"/>
                <w:sz w:val="24"/>
                <w:szCs w:val="24"/>
              </w:rPr>
              <w:t>Տաշիր համայ</w:t>
            </w:r>
            <w:r w:rsidR="001A6A7C">
              <w:rPr>
                <w:rFonts w:ascii="GHEA Mariam" w:hAnsi="GHEA Mariam" w:cs="Calibri"/>
                <w:color w:val="000000"/>
                <w:sz w:val="24"/>
                <w:szCs w:val="24"/>
                <w:lang w:val="hy-AM"/>
              </w:rPr>
              <w:t>ն</w:t>
            </w:r>
            <w:r w:rsidRPr="00DE6E04">
              <w:rPr>
                <w:rFonts w:ascii="GHEA Mariam" w:hAnsi="GHEA Mariam" w:cs="Calibri"/>
                <w:color w:val="000000"/>
                <w:sz w:val="24"/>
                <w:szCs w:val="24"/>
              </w:rPr>
              <w:t>քի Մեծավան, Նորաշեն, Ապավեն, Արծնի, Լեռնահովիտ, Ձորամուտ, Սարչապետ և Պաղաղբյուր բնակավայրերի ճանապարհների վերանորոգում՝ սալարկմամբ /</w:t>
            </w:r>
            <w:r w:rsidRPr="00DE6E04">
              <w:rPr>
                <w:rFonts w:ascii="GHEA Mariam" w:hAnsi="GHEA Mariam" w:cs="Calibri"/>
                <w:b/>
                <w:bCs/>
                <w:color w:val="000000"/>
                <w:sz w:val="24"/>
                <w:szCs w:val="24"/>
              </w:rPr>
              <w:t>Լեռնահովիտ, Ձորամուտ, Պաղաղբյուր և Մեծավան</w:t>
            </w:r>
            <w:r w:rsidRPr="00DE6E04">
              <w:rPr>
                <w:rFonts w:ascii="GHEA Mariam" w:hAnsi="GHEA Mariam" w:cs="Calibri"/>
                <w:color w:val="000000"/>
                <w:sz w:val="24"/>
                <w:szCs w:val="24"/>
              </w:rPr>
              <w:t xml:space="preserve"> /</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166,675.5    </w:t>
            </w:r>
          </w:p>
        </w:tc>
      </w:tr>
      <w:tr w:rsidR="00DE6E04" w:rsidTr="00DE6E04">
        <w:trPr>
          <w:gridAfter w:val="1"/>
          <w:wAfter w:w="10" w:type="dxa"/>
          <w:trHeight w:val="11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Սպիտակ համայնքի  Սպիտակ, Կաթնաջուր, Արևաշող, Գեղասար, Ծաղկաբեր, Լեռնավան, Ջրաշեն, Լուսաղբյուր և Մեծ Պարնի բնակավայրերի փողոցների սալարկում տուֆ քարով</w:t>
            </w:r>
          </w:p>
        </w:tc>
        <w:tc>
          <w:tcPr>
            <w:tcW w:w="3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343,447.2    </w:t>
            </w:r>
          </w:p>
        </w:tc>
      </w:tr>
      <w:tr w:rsidR="00DE6E04" w:rsidTr="00DE6E04">
        <w:trPr>
          <w:gridAfter w:val="1"/>
          <w:wAfter w:w="10" w:type="dxa"/>
          <w:trHeight w:val="1254"/>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Սպիտակ համայնքի Արջահովիտ բն</w:t>
            </w:r>
            <w:r w:rsidRPr="00DE6E04">
              <w:rPr>
                <w:rFonts w:ascii="MS Mincho" w:eastAsia="MS Mincho" w:hAnsi="MS Mincho" w:cs="MS Mincho" w:hint="eastAsia"/>
                <w:color w:val="000000"/>
                <w:sz w:val="24"/>
                <w:szCs w:val="24"/>
              </w:rPr>
              <w:t>․</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խմելու</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ջրի</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արտաքին</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ցանցի</w:t>
            </w:r>
            <w:r w:rsidRPr="00DE6E04">
              <w:rPr>
                <w:rFonts w:ascii="GHEA Mariam" w:hAnsi="GHEA Mariam" w:cs="Calibri"/>
                <w:color w:val="000000"/>
                <w:sz w:val="24"/>
                <w:szCs w:val="24"/>
              </w:rPr>
              <w:t xml:space="preserve"> հիմնանորոգում, Քարաձոր բն</w:t>
            </w:r>
            <w:r w:rsidRPr="00DE6E04">
              <w:rPr>
                <w:rFonts w:ascii="MS Mincho" w:eastAsia="MS Mincho" w:hAnsi="MS Mincho" w:cs="MS Mincho" w:hint="eastAsia"/>
                <w:color w:val="000000"/>
                <w:sz w:val="24"/>
                <w:szCs w:val="24"/>
              </w:rPr>
              <w:t>․</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խմելու</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ջրի</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ներքին</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ցանցի</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ընդլայնում</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Սպիտակ</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բն</w:t>
            </w:r>
            <w:r w:rsidRPr="00DE6E04">
              <w:rPr>
                <w:rFonts w:ascii="GHEA Mariam" w:hAnsi="GHEA Mariam" w:cs="Calibri"/>
                <w:color w:val="000000"/>
                <w:sz w:val="24"/>
                <w:szCs w:val="24"/>
              </w:rPr>
              <w:t>, Բանավան թաղամասի խմելու ջրի ցանցի կառուցում /</w:t>
            </w:r>
            <w:r w:rsidRPr="00DE6E04">
              <w:rPr>
                <w:rFonts w:ascii="GHEA Mariam" w:hAnsi="GHEA Mariam" w:cs="Calibri"/>
                <w:b/>
                <w:bCs/>
                <w:color w:val="000000"/>
                <w:sz w:val="24"/>
                <w:szCs w:val="24"/>
              </w:rPr>
              <w:t xml:space="preserve">Արջահովիտ,  Քարաձոր </w:t>
            </w:r>
            <w:r w:rsidRPr="00DE6E04">
              <w:rPr>
                <w:rFonts w:ascii="GHEA Mariam" w:hAnsi="GHEA Mariam" w:cs="Calibri"/>
                <w:color w:val="000000"/>
                <w:sz w:val="24"/>
                <w:szCs w:val="24"/>
              </w:rPr>
              <w:t>/</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50,208.2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Լոռի Բերդ համայնքի Ագարակ, Սվերդլով և Ուռուտ բն</w:t>
            </w:r>
            <w:r w:rsidRPr="00DE6E04">
              <w:rPr>
                <w:rFonts w:ascii="MS Mincho" w:eastAsia="MS Mincho" w:hAnsi="MS Mincho" w:cs="MS Mincho" w:hint="eastAsia"/>
                <w:color w:val="000000"/>
                <w:sz w:val="24"/>
                <w:szCs w:val="24"/>
              </w:rPr>
              <w:t>․</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մանկապարտեզների</w:t>
            </w:r>
            <w:r w:rsidRPr="00DE6E04">
              <w:rPr>
                <w:rFonts w:ascii="GHEA Mariam" w:hAnsi="GHEA Mariam" w:cs="Calibri"/>
                <w:color w:val="000000"/>
                <w:sz w:val="24"/>
                <w:szCs w:val="24"/>
              </w:rPr>
              <w:t xml:space="preserve"> շենքերի վերանորոգում /Սվերդլով/</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1,571.3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ՀՀ Կոտայքի մարզպետի աշխատակազմ</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b/>
                <w:bCs/>
                <w:sz w:val="24"/>
                <w:szCs w:val="24"/>
              </w:rPr>
            </w:pPr>
            <w:r w:rsidRPr="00DE6E04">
              <w:rPr>
                <w:rFonts w:ascii="GHEA Mariam" w:hAnsi="GHEA Mariam" w:cs="Calibri"/>
                <w:b/>
                <w:bCs/>
                <w:sz w:val="24"/>
                <w:szCs w:val="24"/>
              </w:rPr>
              <w:t xml:space="preserve">            694,097.6    </w:t>
            </w:r>
          </w:p>
        </w:tc>
      </w:tr>
      <w:tr w:rsidR="00DE6E04" w:rsidTr="00DE6E04">
        <w:trPr>
          <w:gridAfter w:val="1"/>
          <w:wAfter w:w="10"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color w:val="000000"/>
                <w:sz w:val="24"/>
                <w:szCs w:val="24"/>
              </w:rPr>
            </w:pPr>
            <w:r w:rsidRPr="00DE6E04">
              <w:rPr>
                <w:rFonts w:ascii="GHEA Mariam" w:hAnsi="GHEA Mariam" w:cs="Calibri"/>
                <w:color w:val="000000"/>
                <w:sz w:val="24"/>
                <w:szCs w:val="24"/>
              </w:rPr>
              <w:t>այդ թվում` ըստ ուղղությունների</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Calibri" w:hAnsi="Calibri" w:cs="Calibri"/>
                <w:sz w:val="24"/>
                <w:szCs w:val="24"/>
              </w:rPr>
              <w:t> </w:t>
            </w:r>
          </w:p>
        </w:tc>
      </w:tr>
      <w:tr w:rsidR="00DE6E04" w:rsidTr="00DE6E04">
        <w:trPr>
          <w:gridAfter w:val="1"/>
          <w:wAfter w:w="10" w:type="dxa"/>
          <w:trHeight w:val="169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363CC">
              <w:rPr>
                <w:rFonts w:ascii="GHEA Mariam" w:hAnsi="GHEA Mariam" w:cs="Calibri"/>
                <w:color w:val="000000"/>
                <w:spacing w:val="-8"/>
                <w:sz w:val="24"/>
                <w:szCs w:val="24"/>
              </w:rPr>
              <w:t>Ակունք համայնքի Ակունք բնակավայրի 13-րդ, 17-րդ, 18-րդ, Կոտայք բնակավայրի 1-ին,</w:t>
            </w:r>
            <w:r w:rsidRPr="00DE6E04">
              <w:rPr>
                <w:rFonts w:ascii="GHEA Mariam" w:hAnsi="GHEA Mariam" w:cs="Calibri"/>
                <w:color w:val="000000"/>
                <w:sz w:val="24"/>
                <w:szCs w:val="24"/>
              </w:rPr>
              <w:t xml:space="preserve"> Զառ բնակավայրի Ռ. Վասիլյան, Հատիս բնակավայրի 1-ին, Զովաշեն բնակավայրի 2-րդ, </w:t>
            </w:r>
            <w:r w:rsidRPr="00D363CC">
              <w:rPr>
                <w:rFonts w:ascii="GHEA Mariam" w:hAnsi="GHEA Mariam" w:cs="Calibri"/>
                <w:color w:val="000000"/>
                <w:spacing w:val="-8"/>
                <w:sz w:val="24"/>
                <w:szCs w:val="24"/>
              </w:rPr>
              <w:t>Սևաբերդ բնակավայրի 2-րդ փողոցների ասֆալտապատում/Ակունք բնակավայրի 13-րդ,</w:t>
            </w:r>
            <w:r w:rsidRPr="00DE6E04">
              <w:rPr>
                <w:rFonts w:ascii="GHEA Mariam" w:hAnsi="GHEA Mariam" w:cs="Calibri"/>
                <w:color w:val="000000"/>
                <w:sz w:val="24"/>
                <w:szCs w:val="24"/>
              </w:rPr>
              <w:t xml:space="preserve"> 17-րդ, 18-րդ փողոցների/</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29,563.6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 xml:space="preserve">Ծաղկաձոր համայնքի Մարմարիկ բնակավայրի խմելու ջրի ջրամատակարարման համակարգի կառուցում </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78,181.5    </w:t>
            </w:r>
          </w:p>
        </w:tc>
      </w:tr>
      <w:tr w:rsidR="00DE6E04" w:rsidTr="00DE6E04">
        <w:trPr>
          <w:gridAfter w:val="1"/>
          <w:wAfter w:w="10" w:type="dxa"/>
          <w:trHeight w:val="10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363CC" w:rsidP="00D363CC">
            <w:pPr>
              <w:jc w:val="center"/>
              <w:rPr>
                <w:rFonts w:ascii="GHEA Mariam" w:hAnsi="GHEA Mariam" w:cs="Calibri"/>
                <w:color w:val="000000"/>
                <w:sz w:val="24"/>
                <w:szCs w:val="24"/>
              </w:rPr>
            </w:pPr>
            <w:r>
              <w:rPr>
                <w:rFonts w:ascii="GHEA Mariam" w:hAnsi="GHEA Mariam" w:cs="Calibri"/>
                <w:color w:val="000000"/>
                <w:sz w:val="24"/>
                <w:szCs w:val="24"/>
              </w:rPr>
              <w:t>Նոր Հաճ</w:t>
            </w:r>
            <w:r w:rsidR="00DE6E04" w:rsidRPr="00DE6E04">
              <w:rPr>
                <w:rFonts w:ascii="GHEA Mariam" w:hAnsi="GHEA Mariam" w:cs="Calibri"/>
                <w:color w:val="000000"/>
                <w:sz w:val="24"/>
                <w:szCs w:val="24"/>
              </w:rPr>
              <w:t xml:space="preserve">ն համայնքի Նոր Հաճն, Քանաքեռավան, Նոր Արտամետ, նոր Գեղի և Քարաշամբ բնակավայրերի ներհամայնքային փողոցների հիմնանորոգման աշխատանքներ </w:t>
            </w:r>
          </w:p>
        </w:tc>
        <w:tc>
          <w:tcPr>
            <w:tcW w:w="3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40,823.2    </w:t>
            </w:r>
          </w:p>
        </w:tc>
      </w:tr>
      <w:tr w:rsidR="00DE6E04" w:rsidTr="00DE6E04">
        <w:trPr>
          <w:gridAfter w:val="1"/>
          <w:wAfter w:w="10" w:type="dxa"/>
          <w:trHeight w:val="138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rsidP="00D363CC">
            <w:pPr>
              <w:jc w:val="center"/>
              <w:rPr>
                <w:rFonts w:ascii="GHEA Mariam" w:hAnsi="GHEA Mariam" w:cs="Calibri"/>
                <w:color w:val="000000"/>
                <w:sz w:val="24"/>
                <w:szCs w:val="24"/>
              </w:rPr>
            </w:pPr>
            <w:r w:rsidRPr="00DE6E04">
              <w:rPr>
                <w:rFonts w:ascii="GHEA Mariam" w:hAnsi="GHEA Mariam" w:cs="Calibri"/>
                <w:color w:val="000000"/>
                <w:sz w:val="24"/>
                <w:szCs w:val="24"/>
              </w:rPr>
              <w:t>Ակունք համայնքի Զառ բնակավայրի Ռ</w:t>
            </w:r>
            <w:r w:rsidR="00D363CC" w:rsidRPr="00D363CC">
              <w:rPr>
                <w:rFonts w:ascii="MS Mincho" w:eastAsia="MS Mincho" w:hAnsi="MS Mincho" w:cs="MS Mincho" w:hint="eastAsia"/>
                <w:color w:val="000000"/>
                <w:sz w:val="24"/>
                <w:szCs w:val="24"/>
              </w:rPr>
              <w:t>.</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Վասիլյան</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փողոցը</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մասնակի</w:t>
            </w:r>
            <w:r w:rsidRPr="00DE6E04">
              <w:rPr>
                <w:rFonts w:ascii="GHEA Mariam" w:hAnsi="GHEA Mariam" w:cs="Calibri"/>
                <w:color w:val="000000"/>
                <w:sz w:val="24"/>
                <w:szCs w:val="24"/>
              </w:rPr>
              <w:t>,</w:t>
            </w:r>
            <w:r w:rsidR="00D363CC">
              <w:rPr>
                <w:rFonts w:ascii="GHEA Mariam" w:hAnsi="GHEA Mariam" w:cs="Calibri"/>
                <w:color w:val="000000"/>
                <w:sz w:val="24"/>
                <w:szCs w:val="24"/>
                <w:lang w:val="hy-AM"/>
              </w:rPr>
              <w:t xml:space="preserve"> </w:t>
            </w:r>
            <w:r w:rsidRPr="00DE6E04">
              <w:rPr>
                <w:rFonts w:ascii="GHEA Mariam" w:hAnsi="GHEA Mariam" w:cs="GHEA Grapalat"/>
                <w:color w:val="000000"/>
                <w:sz w:val="24"/>
                <w:szCs w:val="24"/>
              </w:rPr>
              <w:t>Կոտայք</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բնակավայրի</w:t>
            </w:r>
            <w:r w:rsidRPr="00DE6E04">
              <w:rPr>
                <w:rFonts w:ascii="GHEA Mariam" w:hAnsi="GHEA Mariam" w:cs="Calibri"/>
                <w:color w:val="000000"/>
                <w:sz w:val="24"/>
                <w:szCs w:val="24"/>
              </w:rPr>
              <w:t xml:space="preserve"> 4-</w:t>
            </w:r>
            <w:r w:rsidRPr="00DE6E04">
              <w:rPr>
                <w:rFonts w:ascii="GHEA Mariam" w:hAnsi="GHEA Mariam" w:cs="GHEA Grapalat"/>
                <w:color w:val="000000"/>
                <w:sz w:val="24"/>
                <w:szCs w:val="24"/>
              </w:rPr>
              <w:t>րդ</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և</w:t>
            </w:r>
            <w:r w:rsidRPr="00DE6E04">
              <w:rPr>
                <w:rFonts w:ascii="GHEA Mariam" w:hAnsi="GHEA Mariam" w:cs="Calibri"/>
                <w:color w:val="000000"/>
                <w:sz w:val="24"/>
                <w:szCs w:val="24"/>
              </w:rPr>
              <w:t xml:space="preserve"> 8-</w:t>
            </w:r>
            <w:r w:rsidRPr="00DE6E04">
              <w:rPr>
                <w:rFonts w:ascii="GHEA Mariam" w:hAnsi="GHEA Mariam" w:cs="GHEA Grapalat"/>
                <w:color w:val="000000"/>
                <w:sz w:val="24"/>
                <w:szCs w:val="24"/>
              </w:rPr>
              <w:t>րդ</w:t>
            </w:r>
            <w:r w:rsidRPr="00DE6E04">
              <w:rPr>
                <w:rFonts w:ascii="GHEA Mariam" w:hAnsi="GHEA Mariam" w:cs="Calibri"/>
                <w:color w:val="000000"/>
                <w:sz w:val="24"/>
                <w:szCs w:val="24"/>
              </w:rPr>
              <w:t xml:space="preserve"> </w:t>
            </w:r>
            <w:r w:rsidRPr="00DE6E04">
              <w:rPr>
                <w:rFonts w:ascii="GHEA Mariam" w:hAnsi="GHEA Mariam" w:cs="GHEA Grapalat"/>
                <w:color w:val="000000"/>
                <w:sz w:val="24"/>
                <w:szCs w:val="24"/>
              </w:rPr>
              <w:t>փողոցների</w:t>
            </w:r>
            <w:r w:rsidRPr="00DE6E04">
              <w:rPr>
                <w:rFonts w:ascii="GHEA Mariam" w:hAnsi="GHEA Mariam" w:cs="Calibri"/>
                <w:color w:val="000000"/>
                <w:sz w:val="24"/>
                <w:szCs w:val="24"/>
              </w:rPr>
              <w:t xml:space="preserve"> ասֆալտապատում /Կոտայք բնակավայրի 4-րդ և 8-րդ փողոցներ/</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13,348.3    </w:t>
            </w:r>
          </w:p>
        </w:tc>
      </w:tr>
      <w:tr w:rsidR="00DE6E04" w:rsidTr="00DE6E04">
        <w:trPr>
          <w:gridAfter w:val="1"/>
          <w:wAfter w:w="10" w:type="dxa"/>
          <w:trHeight w:val="54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Ակունք համայնքի Զառ բնակավայրի ջրատարի վերակառուցում</w:t>
            </w:r>
          </w:p>
        </w:tc>
        <w:tc>
          <w:tcPr>
            <w:tcW w:w="3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47,441.4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Ակունք համայնքի Կոտայք բնակավայրի ջրամատակարարման համակարգի բարելավում</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52,905.8    </w:t>
            </w:r>
          </w:p>
        </w:tc>
      </w:tr>
      <w:tr w:rsidR="00DE6E04" w:rsidTr="00DE6E04">
        <w:trPr>
          <w:gridAfter w:val="1"/>
          <w:wAfter w:w="10" w:type="dxa"/>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Ծաղկաձոր համայնքի Աղավնաձոր բնակավայրի կոյուղու կառուցման աշխատանքներ</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40,549.1    </w:t>
            </w:r>
          </w:p>
        </w:tc>
      </w:tr>
      <w:tr w:rsidR="00DE6E04" w:rsidTr="00DE6E04">
        <w:trPr>
          <w:gridAfter w:val="1"/>
          <w:wAfter w:w="10" w:type="dxa"/>
          <w:trHeight w:val="151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Ծաղկաձոր համայնքի Հանքավան բնակավայրի 3-րդ փողոց 1-ին և 3-րդ նրբանցքների կ</w:t>
            </w:r>
            <w:r w:rsidR="001A6A7C">
              <w:rPr>
                <w:rFonts w:ascii="GHEA Mariam" w:hAnsi="GHEA Mariam" w:cs="Calibri"/>
                <w:color w:val="000000"/>
                <w:sz w:val="24"/>
                <w:szCs w:val="24"/>
                <w:lang w:val="hy-AM"/>
              </w:rPr>
              <w:t>ա</w:t>
            </w:r>
            <w:r w:rsidRPr="00DE6E04">
              <w:rPr>
                <w:rFonts w:ascii="GHEA Mariam" w:hAnsi="GHEA Mariam" w:cs="Calibri"/>
                <w:color w:val="000000"/>
                <w:sz w:val="24"/>
                <w:szCs w:val="24"/>
              </w:rPr>
              <w:t>պիտալ վերանորոգման՝ ասֆալտապատման, Մարմարիկ բնակավայրի 2-րդ, 3-րդ փողոց 2 նրբ., 5-րդ, 6-րդ փողոցների կապիտալ վերանորոգման՝ ասֆալտապատման և ջրահեռացման համակարգի աշխատանքներ</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153,316.9    </w:t>
            </w:r>
          </w:p>
        </w:tc>
      </w:tr>
      <w:tr w:rsidR="00DE6E04" w:rsidTr="00DE6E04">
        <w:trPr>
          <w:gridAfter w:val="1"/>
          <w:wAfter w:w="10" w:type="dxa"/>
          <w:trHeight w:val="70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Ծաղկաձոր համայնքի Մեղրաձոր բնակավայրի 1-ին, 2, 8, 10-րդ փողոցների շարունակելի հատվածների, 3, 6, 7, 11 և 4-րդ փողոցների հիմնանորոգման աշխատանքներ</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71,678.9    </w:t>
            </w:r>
          </w:p>
        </w:tc>
      </w:tr>
      <w:tr w:rsidR="00DE6E04" w:rsidTr="00DE6E04">
        <w:trPr>
          <w:gridAfter w:val="1"/>
          <w:wAfter w:w="10" w:type="dxa"/>
          <w:trHeight w:val="966"/>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Նաիրի համայնքի Եղվարդ քաղաքի,  Զովունի, Քասախ, Պռոշյան, Արագյուղ, Բուժական, Սարալանջ, Զորավան բնակավայրերի ասֆալտապատման աշխատանքներ /Քասախ, Պռոշյան /</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148,243.7    </w:t>
            </w:r>
          </w:p>
        </w:tc>
      </w:tr>
      <w:tr w:rsidR="00DE6E04" w:rsidTr="00DE6E04">
        <w:trPr>
          <w:gridAfter w:val="1"/>
          <w:wAfter w:w="10" w:type="dxa"/>
          <w:trHeight w:val="849"/>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rPr>
                <w:rFonts w:ascii="GHEA Mariam" w:hAnsi="GHEA Mariam" w:cs="Calibri"/>
                <w:sz w:val="24"/>
                <w:szCs w:val="24"/>
              </w:rPr>
            </w:pPr>
            <w:r w:rsidRPr="00DE6E04">
              <w:rPr>
                <w:rFonts w:ascii="Calibri" w:hAnsi="Calibri" w:cs="Calibri"/>
                <w:sz w:val="24"/>
                <w:szCs w:val="24"/>
              </w:rPr>
              <w:t> </w:t>
            </w:r>
          </w:p>
        </w:tc>
        <w:tc>
          <w:tcPr>
            <w:tcW w:w="9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color w:val="000000"/>
                <w:sz w:val="24"/>
                <w:szCs w:val="24"/>
              </w:rPr>
            </w:pPr>
            <w:r w:rsidRPr="00DE6E04">
              <w:rPr>
                <w:rFonts w:ascii="GHEA Mariam" w:hAnsi="GHEA Mariam" w:cs="Calibri"/>
                <w:color w:val="000000"/>
                <w:sz w:val="24"/>
                <w:szCs w:val="24"/>
              </w:rPr>
              <w:t>Ակունք համայնքի Կապուտան բնակավայրի 15-րդ փողոցի, 3-րդ փողոցի 3-րդ փակուղու, Սևաբերդ բնակավայրի 5-րդ փողոցի սալապատում վարդագույն տուֆով</w:t>
            </w:r>
          </w:p>
        </w:tc>
        <w:tc>
          <w:tcPr>
            <w:tcW w:w="3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E6E04" w:rsidRPr="00DE6E04" w:rsidRDefault="00DE6E04">
            <w:pPr>
              <w:jc w:val="center"/>
              <w:rPr>
                <w:rFonts w:ascii="GHEA Mariam" w:hAnsi="GHEA Mariam" w:cs="Calibri"/>
                <w:sz w:val="24"/>
                <w:szCs w:val="24"/>
              </w:rPr>
            </w:pPr>
            <w:r w:rsidRPr="00DE6E04">
              <w:rPr>
                <w:rFonts w:ascii="GHEA Mariam" w:hAnsi="GHEA Mariam" w:cs="Calibri"/>
                <w:sz w:val="24"/>
                <w:szCs w:val="24"/>
              </w:rPr>
              <w:t xml:space="preserve">               18,045.2    </w:t>
            </w:r>
          </w:p>
        </w:tc>
      </w:tr>
    </w:tbl>
    <w:p w:rsidR="002B441C" w:rsidRPr="00DE6E04" w:rsidRDefault="002B441C" w:rsidP="00DE6E04">
      <w:pPr>
        <w:pStyle w:val="norm"/>
        <w:spacing w:line="240" w:lineRule="auto"/>
        <w:ind w:firstLine="0"/>
        <w:rPr>
          <w:rFonts w:ascii="GHEA Mariam" w:hAnsi="GHEA Mariam" w:cs="Arial"/>
          <w:sz w:val="6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846" w:type="dxa"/>
        <w:tblInd w:w="-540" w:type="dxa"/>
        <w:tblLook w:val="04A0" w:firstRow="1" w:lastRow="0" w:firstColumn="1" w:lastColumn="0" w:noHBand="0" w:noVBand="1"/>
      </w:tblPr>
      <w:tblGrid>
        <w:gridCol w:w="810"/>
        <w:gridCol w:w="994"/>
        <w:gridCol w:w="1339"/>
        <w:gridCol w:w="1447"/>
        <w:gridCol w:w="1339"/>
        <w:gridCol w:w="2166"/>
        <w:gridCol w:w="997"/>
        <w:gridCol w:w="1931"/>
        <w:gridCol w:w="2753"/>
        <w:gridCol w:w="2070"/>
      </w:tblGrid>
      <w:tr w:rsidR="00DE6E04" w:rsidRPr="009B0A93" w:rsidTr="00C14B1C">
        <w:trPr>
          <w:trHeight w:val="780"/>
        </w:trPr>
        <w:tc>
          <w:tcPr>
            <w:tcW w:w="15846" w:type="dxa"/>
            <w:gridSpan w:val="10"/>
            <w:tcBorders>
              <w:top w:val="nil"/>
              <w:left w:val="nil"/>
              <w:bottom w:val="nil"/>
              <w:right w:val="nil"/>
            </w:tcBorders>
            <w:shd w:val="clear" w:color="auto" w:fill="auto"/>
            <w:vAlign w:val="bottom"/>
            <w:hideMark/>
          </w:tcPr>
          <w:p w:rsidR="00C14B1C" w:rsidRDefault="00DE6E04" w:rsidP="00C14B1C">
            <w:pPr>
              <w:jc w:val="center"/>
              <w:rPr>
                <w:rFonts w:ascii="GHEA Mariam" w:hAnsi="GHEA Mariam" w:cs="Calibri"/>
                <w:bCs/>
                <w:lang w:val="fr-FR" w:eastAsia="en-US"/>
              </w:rPr>
            </w:pPr>
            <w:r w:rsidRPr="00C14B1C">
              <w:rPr>
                <w:rFonts w:ascii="GHEA Mariam" w:hAnsi="GHEA Mariam" w:cs="Calibri"/>
                <w:bCs/>
                <w:lang w:eastAsia="en-US"/>
              </w:rPr>
              <w:t>ՀԱՅԱՍՏԱՆԻ</w:t>
            </w:r>
            <w:r w:rsidRPr="00C14B1C">
              <w:rPr>
                <w:rFonts w:ascii="GHEA Mariam" w:hAnsi="GHEA Mariam" w:cs="Calibri"/>
                <w:bCs/>
                <w:lang w:val="fr-FR" w:eastAsia="en-US"/>
              </w:rPr>
              <w:t xml:space="preserve"> </w:t>
            </w:r>
            <w:r w:rsidRPr="00C14B1C">
              <w:rPr>
                <w:rFonts w:ascii="GHEA Mariam" w:hAnsi="GHEA Mariam" w:cs="Calibri"/>
                <w:bCs/>
                <w:lang w:eastAsia="en-US"/>
              </w:rPr>
              <w:t>ՀԱՆՐԱՊԵՏՈՒԹՅԱՆ</w:t>
            </w:r>
            <w:r w:rsidRPr="00C14B1C">
              <w:rPr>
                <w:rFonts w:ascii="GHEA Mariam" w:hAnsi="GHEA Mariam" w:cs="Calibri"/>
                <w:bCs/>
                <w:lang w:val="fr-FR" w:eastAsia="en-US"/>
              </w:rPr>
              <w:t xml:space="preserve"> </w:t>
            </w:r>
            <w:r w:rsidRPr="00C14B1C">
              <w:rPr>
                <w:rFonts w:ascii="GHEA Mariam" w:hAnsi="GHEA Mariam" w:cs="Calibri"/>
                <w:bCs/>
                <w:lang w:eastAsia="en-US"/>
              </w:rPr>
              <w:t>ԿԱՌԱՎԱՐՈՒԹՅԱՆ</w:t>
            </w:r>
            <w:r w:rsidRPr="00C14B1C">
              <w:rPr>
                <w:rFonts w:ascii="GHEA Mariam" w:hAnsi="GHEA Mariam" w:cs="Calibri"/>
                <w:bCs/>
                <w:lang w:val="fr-FR" w:eastAsia="en-US"/>
              </w:rPr>
              <w:t xml:space="preserve"> 2024 </w:t>
            </w:r>
            <w:r w:rsidRPr="00C14B1C">
              <w:rPr>
                <w:rFonts w:ascii="GHEA Mariam" w:hAnsi="GHEA Mariam" w:cs="Calibri"/>
                <w:bCs/>
                <w:lang w:eastAsia="en-US"/>
              </w:rPr>
              <w:t>ԹՎԱԿԱՆԻ</w:t>
            </w:r>
            <w:r w:rsidRPr="00C14B1C">
              <w:rPr>
                <w:rFonts w:ascii="GHEA Mariam" w:hAnsi="GHEA Mariam" w:cs="Calibri"/>
                <w:bCs/>
                <w:lang w:val="fr-FR" w:eastAsia="en-US"/>
              </w:rPr>
              <w:t xml:space="preserve"> </w:t>
            </w:r>
            <w:r w:rsidRPr="00C14B1C">
              <w:rPr>
                <w:rFonts w:ascii="GHEA Mariam" w:hAnsi="GHEA Mariam" w:cs="Calibri"/>
                <w:bCs/>
                <w:lang w:eastAsia="en-US"/>
              </w:rPr>
              <w:t>ԴԵԿՏԵՄԲԵՐԻ</w:t>
            </w:r>
            <w:r w:rsidRPr="00C14B1C">
              <w:rPr>
                <w:rFonts w:ascii="GHEA Mariam" w:hAnsi="GHEA Mariam" w:cs="Calibri"/>
                <w:bCs/>
                <w:lang w:val="fr-FR" w:eastAsia="en-US"/>
              </w:rPr>
              <w:t xml:space="preserve"> 27-</w:t>
            </w:r>
            <w:r w:rsidRPr="00C14B1C">
              <w:rPr>
                <w:rFonts w:ascii="GHEA Mariam" w:hAnsi="GHEA Mariam" w:cs="Calibri"/>
                <w:bCs/>
                <w:lang w:eastAsia="en-US"/>
              </w:rPr>
              <w:t>Ի</w:t>
            </w:r>
            <w:r w:rsidRPr="00C14B1C">
              <w:rPr>
                <w:rFonts w:ascii="GHEA Mariam" w:hAnsi="GHEA Mariam" w:cs="Calibri"/>
                <w:bCs/>
                <w:lang w:val="fr-FR" w:eastAsia="en-US"/>
              </w:rPr>
              <w:t xml:space="preserve"> </w:t>
            </w:r>
            <w:r w:rsidR="00C14B1C" w:rsidRPr="00C14B1C">
              <w:rPr>
                <w:rFonts w:ascii="GHEA Mariam" w:hAnsi="GHEA Mariam" w:cs="Calibri"/>
                <w:bCs/>
                <w:lang w:val="hy-AM" w:eastAsia="en-US"/>
              </w:rPr>
              <w:t>N</w:t>
            </w:r>
            <w:r w:rsidRPr="00C14B1C">
              <w:rPr>
                <w:rFonts w:ascii="GHEA Mariam" w:hAnsi="GHEA Mariam" w:cs="Calibri"/>
                <w:bCs/>
                <w:lang w:val="fr-FR" w:eastAsia="en-US"/>
              </w:rPr>
              <w:t xml:space="preserve"> 2060-</w:t>
            </w:r>
            <w:r w:rsidRPr="00C14B1C">
              <w:rPr>
                <w:rFonts w:ascii="GHEA Mariam" w:hAnsi="GHEA Mariam" w:cs="Calibri"/>
                <w:bCs/>
                <w:lang w:eastAsia="en-US"/>
              </w:rPr>
              <w:t>Ն</w:t>
            </w:r>
            <w:r w:rsidRPr="00C14B1C">
              <w:rPr>
                <w:rFonts w:ascii="GHEA Mariam" w:hAnsi="GHEA Mariam" w:cs="Calibri"/>
                <w:bCs/>
                <w:lang w:val="fr-FR" w:eastAsia="en-US"/>
              </w:rPr>
              <w:t xml:space="preserve"> </w:t>
            </w:r>
            <w:r w:rsidRPr="00C14B1C">
              <w:rPr>
                <w:rFonts w:ascii="GHEA Mariam" w:hAnsi="GHEA Mariam" w:cs="Calibri"/>
                <w:bCs/>
                <w:lang w:eastAsia="en-US"/>
              </w:rPr>
              <w:t>ՈՐՈՇՄԱՆ</w:t>
            </w:r>
            <w:r w:rsidRPr="00C14B1C">
              <w:rPr>
                <w:rFonts w:ascii="GHEA Mariam" w:hAnsi="GHEA Mariam" w:cs="Calibri"/>
                <w:bCs/>
                <w:lang w:val="fr-FR" w:eastAsia="en-US"/>
              </w:rPr>
              <w:t xml:space="preserve"> </w:t>
            </w:r>
          </w:p>
          <w:p w:rsidR="00DE6E04" w:rsidRPr="00C14B1C" w:rsidRDefault="00C14B1C" w:rsidP="00C14B1C">
            <w:pPr>
              <w:jc w:val="center"/>
              <w:rPr>
                <w:rFonts w:ascii="GHEA Mariam" w:hAnsi="GHEA Mariam" w:cs="Calibri"/>
                <w:bCs/>
                <w:lang w:val="fr-FR" w:eastAsia="en-US"/>
              </w:rPr>
            </w:pPr>
            <w:r w:rsidRPr="00C14B1C">
              <w:rPr>
                <w:rFonts w:ascii="GHEA Mariam" w:hAnsi="GHEA Mariam" w:cs="Calibri"/>
                <w:bCs/>
                <w:lang w:val="hy-AM" w:eastAsia="en-US"/>
              </w:rPr>
              <w:t>N</w:t>
            </w:r>
            <w:r w:rsidR="00DE6E04" w:rsidRPr="00C14B1C">
              <w:rPr>
                <w:rFonts w:ascii="GHEA Mariam" w:hAnsi="GHEA Mariam" w:cs="Calibri"/>
                <w:bCs/>
                <w:lang w:val="fr-FR" w:eastAsia="en-US"/>
              </w:rPr>
              <w:t xml:space="preserve"> 9 </w:t>
            </w:r>
            <w:r w:rsidR="00DE6E04" w:rsidRPr="00C14B1C">
              <w:rPr>
                <w:rFonts w:ascii="GHEA Mariam" w:hAnsi="GHEA Mariam" w:cs="Calibri"/>
                <w:bCs/>
                <w:lang w:eastAsia="en-US"/>
              </w:rPr>
              <w:t>ՀԱՎԵԼՎԱԾՈՒՄ</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ԿԱՏԱՐՎՈՂ</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ՓՈՓՈԽՈՒԹՅՈՒՆԸ</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ԵՎ</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ԼՐԱՑՈՒՄՆԵՐԸ</w:t>
            </w:r>
            <w:r w:rsidR="00DE6E04" w:rsidRPr="00C14B1C">
              <w:rPr>
                <w:rFonts w:ascii="GHEA Mariam" w:hAnsi="GHEA Mariam" w:cs="Calibri"/>
                <w:bCs/>
                <w:lang w:val="fr-FR" w:eastAsia="en-US"/>
              </w:rPr>
              <w:t xml:space="preserve"> </w:t>
            </w:r>
          </w:p>
        </w:tc>
      </w:tr>
      <w:tr w:rsidR="00DE6E04" w:rsidRPr="009B0A93" w:rsidTr="00C14B1C">
        <w:trPr>
          <w:trHeight w:val="345"/>
        </w:trPr>
        <w:tc>
          <w:tcPr>
            <w:tcW w:w="810" w:type="dxa"/>
            <w:tcBorders>
              <w:top w:val="nil"/>
              <w:left w:val="nil"/>
              <w:bottom w:val="nil"/>
              <w:right w:val="nil"/>
            </w:tcBorders>
            <w:shd w:val="clear" w:color="auto" w:fill="auto"/>
            <w:noWrap/>
            <w:vAlign w:val="bottom"/>
            <w:hideMark/>
          </w:tcPr>
          <w:p w:rsidR="00DE6E04" w:rsidRPr="00DE6E04" w:rsidRDefault="00DE6E04" w:rsidP="00DE6E04">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447"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2166"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1931"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2753"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DE6E04" w:rsidRPr="00DE6E04" w:rsidRDefault="00DE6E04" w:rsidP="00DE6E04">
            <w:pPr>
              <w:rPr>
                <w:rFonts w:ascii="GHEA Mariam" w:hAnsi="GHEA Mariam"/>
                <w:lang w:val="fr-FR" w:eastAsia="en-US"/>
              </w:rPr>
            </w:pPr>
          </w:p>
        </w:tc>
      </w:tr>
      <w:tr w:rsidR="00DE6E04" w:rsidRPr="00DE6E04" w:rsidTr="00C14B1C">
        <w:trPr>
          <w:trHeight w:val="345"/>
        </w:trPr>
        <w:tc>
          <w:tcPr>
            <w:tcW w:w="810"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994"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1447"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2166"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997"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1931"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2753" w:type="dxa"/>
            <w:tcBorders>
              <w:top w:val="nil"/>
              <w:left w:val="nil"/>
              <w:bottom w:val="nil"/>
              <w:right w:val="nil"/>
            </w:tcBorders>
            <w:shd w:val="clear" w:color="auto" w:fill="auto"/>
            <w:hideMark/>
          </w:tcPr>
          <w:p w:rsidR="00DE6E04" w:rsidRPr="00DE6E04" w:rsidRDefault="00DE6E04" w:rsidP="00DE6E04">
            <w:pPr>
              <w:rPr>
                <w:rFonts w:ascii="GHEA Mariam" w:hAnsi="GHEA Mariam"/>
                <w:lang w:val="fr-FR" w:eastAsia="en-US"/>
              </w:rPr>
            </w:pPr>
          </w:p>
        </w:tc>
        <w:tc>
          <w:tcPr>
            <w:tcW w:w="2070" w:type="dxa"/>
            <w:tcBorders>
              <w:top w:val="nil"/>
              <w:left w:val="nil"/>
              <w:bottom w:val="single" w:sz="4" w:space="0" w:color="auto"/>
              <w:right w:val="nil"/>
            </w:tcBorders>
            <w:shd w:val="clear" w:color="auto" w:fill="auto"/>
            <w:noWrap/>
            <w:vAlign w:val="bottom"/>
            <w:hideMark/>
          </w:tcPr>
          <w:p w:rsidR="00DE6E04" w:rsidRPr="00DE6E04" w:rsidRDefault="00DE6E04" w:rsidP="00C14B1C">
            <w:pPr>
              <w:jc w:val="right"/>
              <w:rPr>
                <w:rFonts w:ascii="GHEA Mariam" w:hAnsi="GHEA Mariam" w:cs="Calibri"/>
                <w:i/>
                <w:iCs/>
                <w:lang w:eastAsia="en-US"/>
              </w:rPr>
            </w:pPr>
            <w:r w:rsidRPr="00DE6E04">
              <w:rPr>
                <w:rFonts w:ascii="GHEA Mariam" w:hAnsi="GHEA Mariam" w:cs="Calibri"/>
                <w:i/>
                <w:iCs/>
                <w:lang w:val="fr-FR" w:eastAsia="en-US"/>
              </w:rPr>
              <w:t xml:space="preserve"> </w:t>
            </w:r>
            <w:r w:rsidR="00C14B1C" w:rsidRPr="00C14B1C">
              <w:rPr>
                <w:rFonts w:ascii="Calibri" w:hAnsi="Calibri" w:cs="Calibri"/>
                <w:i/>
                <w:iCs/>
                <w:color w:val="000000"/>
                <w:lang w:val="ru-RU" w:eastAsia="en-US"/>
              </w:rPr>
              <w:t>(</w:t>
            </w:r>
            <w:r w:rsidR="00C14B1C" w:rsidRPr="00C14B1C">
              <w:rPr>
                <w:rFonts w:ascii="GHEA Mariam" w:hAnsi="GHEA Mariam" w:cs="Calibri"/>
                <w:i/>
                <w:iCs/>
                <w:color w:val="000000"/>
                <w:szCs w:val="24"/>
                <w:lang w:eastAsia="en-US"/>
              </w:rPr>
              <w:t>հազ. դրամ)</w:t>
            </w:r>
          </w:p>
        </w:tc>
      </w:tr>
      <w:tr w:rsidR="00DE6E04" w:rsidRPr="00DE6E04" w:rsidTr="00C14B1C">
        <w:trPr>
          <w:trHeight w:val="53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 ԲԳԿ</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 Ծրագիր</w:t>
            </w:r>
            <w:r w:rsidRPr="00C14B1C">
              <w:rPr>
                <w:rFonts w:ascii="GHEA Mariam" w:hAnsi="GHEA Mariam" w:cs="Calibri"/>
                <w:bCs/>
                <w:lang w:val="hy-AM" w:eastAsia="en-US"/>
              </w:rPr>
              <w:t>ը</w:t>
            </w:r>
            <w:r w:rsidRPr="00C14B1C">
              <w:rPr>
                <w:rFonts w:ascii="GHEA Mariam" w:hAnsi="GHEA Mariam" w:cs="Calibri"/>
                <w:bCs/>
                <w:lang w:eastAsia="en-US"/>
              </w:rPr>
              <w:t xml:space="preserve"> </w:t>
            </w:r>
          </w:p>
        </w:tc>
        <w:tc>
          <w:tcPr>
            <w:tcW w:w="5949" w:type="dxa"/>
            <w:gridSpan w:val="4"/>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 Միջոցառում</w:t>
            </w:r>
            <w:r w:rsidRPr="00C14B1C">
              <w:rPr>
                <w:rFonts w:ascii="GHEA Mariam" w:hAnsi="GHEA Mariam" w:cs="Calibri"/>
                <w:bCs/>
                <w:lang w:val="hy-AM" w:eastAsia="en-US"/>
              </w:rPr>
              <w:t>ը</w:t>
            </w:r>
            <w:r w:rsidRPr="00C14B1C">
              <w:rPr>
                <w:rFonts w:ascii="GHEA Mariam" w:hAnsi="GHEA Mariam" w:cs="Calibri"/>
                <w:bCs/>
                <w:lang w:eastAsia="en-US"/>
              </w:rPr>
              <w:t xml:space="preserve"> </w:t>
            </w:r>
          </w:p>
        </w:tc>
        <w:tc>
          <w:tcPr>
            <w:tcW w:w="1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Իրականացնողը/ ակտիվն օգտագործողը/ շահառուի ընտրության չափորոշիչը</w:t>
            </w:r>
          </w:p>
        </w:tc>
        <w:tc>
          <w:tcPr>
            <w:tcW w:w="27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Արդյունքային չափորոշիչը</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Ցուցանիշների փոփոխությունը</w:t>
            </w:r>
            <w:r w:rsidRPr="00C14B1C">
              <w:rPr>
                <w:rFonts w:ascii="GHEA Mariam" w:hAnsi="GHEA Mariam" w:cs="Calibri"/>
                <w:bCs/>
                <w:lang w:eastAsia="en-US"/>
              </w:rPr>
              <w:br/>
              <w:t>(ավելացումները նշված են դրական նշանով, իսկ նվազեցումները` փակագծերում)</w:t>
            </w:r>
          </w:p>
        </w:tc>
      </w:tr>
      <w:tr w:rsidR="00DE6E04" w:rsidRPr="00DE6E04" w:rsidTr="00C14B1C">
        <w:trPr>
          <w:trHeight w:val="52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E6E04" w:rsidRPr="00DE6E04" w:rsidRDefault="00DE6E04" w:rsidP="00DE6E04">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անվանումը</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անվանումը</w:t>
            </w:r>
          </w:p>
        </w:tc>
        <w:tc>
          <w:tcPr>
            <w:tcW w:w="2166"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տեսակը</w:t>
            </w:r>
          </w:p>
        </w:tc>
        <w:tc>
          <w:tcPr>
            <w:tcW w:w="1931" w:type="dxa"/>
            <w:tcBorders>
              <w:top w:val="single" w:sz="4" w:space="0" w:color="auto"/>
              <w:left w:val="single" w:sz="4" w:space="0" w:color="auto"/>
              <w:bottom w:val="single" w:sz="4" w:space="0" w:color="auto"/>
              <w:right w:val="single" w:sz="4" w:space="0" w:color="auto"/>
            </w:tcBorders>
            <w:vAlign w:val="center"/>
            <w:hideMark/>
          </w:tcPr>
          <w:p w:rsidR="00DE6E04" w:rsidRPr="00C14B1C" w:rsidRDefault="00DE6E04" w:rsidP="00DE6E04">
            <w:pPr>
              <w:rPr>
                <w:rFonts w:ascii="GHEA Mariam" w:hAnsi="GHEA Mariam" w:cs="Calibri"/>
                <w:bCs/>
                <w:lang w:eastAsia="en-US"/>
              </w:rPr>
            </w:pPr>
          </w:p>
        </w:tc>
        <w:tc>
          <w:tcPr>
            <w:tcW w:w="2753" w:type="dxa"/>
            <w:tcBorders>
              <w:top w:val="single" w:sz="4" w:space="0" w:color="auto"/>
              <w:left w:val="single" w:sz="4" w:space="0" w:color="auto"/>
              <w:bottom w:val="single" w:sz="4" w:space="0" w:color="auto"/>
              <w:right w:val="single" w:sz="4" w:space="0" w:color="auto"/>
            </w:tcBorders>
            <w:vAlign w:val="center"/>
            <w:hideMark/>
          </w:tcPr>
          <w:p w:rsidR="00DE6E04" w:rsidRPr="00C14B1C" w:rsidRDefault="00DE6E04" w:rsidP="00DE6E04">
            <w:pPr>
              <w:rPr>
                <w:rFonts w:ascii="GHEA Mariam" w:hAnsi="GHEA Mariam" w:cs="Calibri"/>
                <w:bCs/>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 xml:space="preserve"> տարի </w:t>
            </w:r>
          </w:p>
        </w:tc>
      </w:tr>
      <w:tr w:rsidR="00DE6E04" w:rsidRPr="00DE6E04" w:rsidTr="00C14B1C">
        <w:trPr>
          <w:trHeight w:val="345"/>
        </w:trPr>
        <w:tc>
          <w:tcPr>
            <w:tcW w:w="9092"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ԸՆԴԱՄԵՆԸ </w:t>
            </w:r>
          </w:p>
        </w:tc>
        <w:tc>
          <w:tcPr>
            <w:tcW w:w="1931"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2753"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w:t>
            </w:r>
          </w:p>
        </w:tc>
      </w:tr>
      <w:tr w:rsidR="00DE6E04" w:rsidRPr="00DE6E04" w:rsidTr="00C14B1C">
        <w:trPr>
          <w:trHeight w:val="405"/>
        </w:trPr>
        <w:tc>
          <w:tcPr>
            <w:tcW w:w="9092"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տարածքային կառավարման և ենթակառուցվածքների նախարարություն</w:t>
            </w:r>
          </w:p>
        </w:tc>
        <w:tc>
          <w:tcPr>
            <w:tcW w:w="1931"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2753"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39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1212</w:t>
            </w:r>
          </w:p>
        </w:tc>
        <w:tc>
          <w:tcPr>
            <w:tcW w:w="11972" w:type="dxa"/>
            <w:gridSpan w:val="7"/>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450"/>
        </w:trPr>
        <w:tc>
          <w:tcPr>
            <w:tcW w:w="810" w:type="dxa"/>
            <w:tcBorders>
              <w:top w:val="nil"/>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DE6E04" w:rsidRDefault="00DE6E04" w:rsidP="00DE6E04">
            <w:pPr>
              <w:jc w:val="center"/>
              <w:rPr>
                <w:rFonts w:ascii="GHEA Mariam" w:hAnsi="GHEA Mariam" w:cs="Calibri"/>
                <w:b/>
                <w:bCs/>
                <w:lang w:eastAsia="en-US"/>
              </w:rPr>
            </w:pPr>
            <w:r w:rsidRPr="00DE6E04">
              <w:rPr>
                <w:rFonts w:ascii="GHEA Mariam" w:hAnsi="GHEA Mariam" w:cs="Calibri"/>
                <w:b/>
                <w:bCs/>
                <w:lang w:eastAsia="en-US"/>
              </w:rPr>
              <w:t>12007</w:t>
            </w:r>
          </w:p>
        </w:tc>
        <w:tc>
          <w:tcPr>
            <w:tcW w:w="9186" w:type="dxa"/>
            <w:gridSpan w:val="5"/>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368"/>
        </w:trPr>
        <w:tc>
          <w:tcPr>
            <w:tcW w:w="810" w:type="dxa"/>
            <w:tcBorders>
              <w:top w:val="nil"/>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17" w:type="dxa"/>
            <w:gridSpan w:val="5"/>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233"/>
        </w:trPr>
        <w:tc>
          <w:tcPr>
            <w:tcW w:w="810" w:type="dxa"/>
            <w:tcBorders>
              <w:top w:val="nil"/>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7751" w:type="dxa"/>
            <w:gridSpan w:val="4"/>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Տրանսֆերտների տրամադրում</w:t>
            </w:r>
          </w:p>
        </w:tc>
      </w:tr>
      <w:tr w:rsidR="00DE6E04" w:rsidRPr="00DE6E04" w:rsidTr="00C14B1C">
        <w:trPr>
          <w:trHeight w:val="890"/>
        </w:trPr>
        <w:tc>
          <w:tcPr>
            <w:tcW w:w="810" w:type="dxa"/>
            <w:tcBorders>
              <w:top w:val="nil"/>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6754"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Շահառուների ընտրության չափորոշիչները`  ՀՀ կառավարության 16.11.2006թ. «ՀՀ պետական բյուջեից համայնքներին սուբվեն</w:t>
            </w:r>
            <w:r w:rsidR="00D363CC">
              <w:rPr>
                <w:rFonts w:ascii="GHEA Mariam" w:hAnsi="GHEA Mariam" w:cs="Calibri"/>
                <w:b/>
                <w:bCs/>
                <w:lang w:eastAsia="en-US"/>
              </w:rPr>
              <w:softHyphen/>
            </w:r>
            <w:r w:rsidRPr="00DE6E04">
              <w:rPr>
                <w:rFonts w:ascii="GHEA Mariam" w:hAnsi="GHEA Mariam" w:cs="Calibri"/>
                <w:b/>
                <w:bCs/>
                <w:lang w:eastAsia="en-US"/>
              </w:rPr>
              <w:t>ցիաների տրամադրման կարգը հաստատելու մասին»</w:t>
            </w:r>
            <w:r w:rsidR="00D363CC">
              <w:rPr>
                <w:rFonts w:ascii="GHEA Mariam" w:hAnsi="GHEA Mariam" w:cs="Calibri"/>
                <w:b/>
                <w:bCs/>
                <w:lang w:val="hy-AM" w:eastAsia="en-US"/>
              </w:rPr>
              <w:t xml:space="preserve"> </w:t>
            </w:r>
            <w:r w:rsidR="00D363CC" w:rsidRPr="00D363CC">
              <w:rPr>
                <w:rFonts w:ascii="GHEA Mariam" w:hAnsi="GHEA Mariam" w:cs="Calibri"/>
                <w:b/>
                <w:bCs/>
                <w:lang w:val="hy-AM" w:eastAsia="en-US"/>
              </w:rPr>
              <w:t>N</w:t>
            </w:r>
            <w:r w:rsidRPr="00DE6E04">
              <w:rPr>
                <w:rFonts w:ascii="GHEA Mariam" w:hAnsi="GHEA Mariam" w:cs="Calibri"/>
                <w:b/>
                <w:bCs/>
                <w:lang w:eastAsia="en-US"/>
              </w:rPr>
              <w:t xml:space="preserve"> 1708-Ն որոշում </w:t>
            </w:r>
          </w:p>
        </w:tc>
      </w:tr>
      <w:tr w:rsidR="00DE6E04" w:rsidRPr="00DE6E04" w:rsidTr="00D363CC">
        <w:trPr>
          <w:trHeight w:val="350"/>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931"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b/>
                <w:bCs/>
                <w:lang w:eastAsia="en-US"/>
              </w:rPr>
            </w:pPr>
            <w:r w:rsidRPr="00DE6E04">
              <w:rPr>
                <w:rFonts w:ascii="Calibri" w:hAnsi="Calibri" w:cs="Calibri"/>
                <w:b/>
                <w:bCs/>
                <w:lang w:eastAsia="en-US"/>
              </w:rPr>
              <w:t> </w:t>
            </w:r>
          </w:p>
        </w:tc>
        <w:tc>
          <w:tcPr>
            <w:tcW w:w="2753" w:type="dxa"/>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jc w:val="center"/>
              <w:rPr>
                <w:rFonts w:ascii="GHEA Mariam" w:hAnsi="GHEA Mariam" w:cs="Calibri"/>
                <w:lang w:eastAsia="en-US"/>
              </w:rPr>
            </w:pPr>
            <w:r w:rsidRPr="00DE6E04">
              <w:rPr>
                <w:rFonts w:ascii="GHEA Mariam" w:hAnsi="GHEA Mariam" w:cs="Calibri"/>
                <w:lang w:eastAsia="en-US"/>
              </w:rPr>
              <w:t>Ծրագրերի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C14B1C">
            <w:pPr>
              <w:jc w:val="center"/>
              <w:rPr>
                <w:rFonts w:ascii="GHEA Mariam" w:hAnsi="GHEA Mariam" w:cs="Calibri"/>
                <w:lang w:eastAsia="en-US"/>
              </w:rPr>
            </w:pPr>
            <w:r w:rsidRPr="00DE6E04">
              <w:rPr>
                <w:rFonts w:ascii="GHEA Mariam" w:hAnsi="GHEA Mariam" w:cs="Calibri"/>
                <w:lang w:eastAsia="en-US"/>
              </w:rPr>
              <w:t>27</w:t>
            </w:r>
          </w:p>
        </w:tc>
      </w:tr>
      <w:tr w:rsidR="00DE6E04" w:rsidRPr="00DE6E04" w:rsidTr="00D363CC">
        <w:trPr>
          <w:trHeight w:val="375"/>
        </w:trPr>
        <w:tc>
          <w:tcPr>
            <w:tcW w:w="1377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կառավարություն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555"/>
        </w:trPr>
        <w:tc>
          <w:tcPr>
            <w:tcW w:w="810" w:type="dxa"/>
            <w:tcBorders>
              <w:top w:val="nil"/>
              <w:left w:val="single" w:sz="4" w:space="0" w:color="auto"/>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1139 </w:t>
            </w:r>
          </w:p>
        </w:tc>
        <w:tc>
          <w:tcPr>
            <w:tcW w:w="11972" w:type="dxa"/>
            <w:gridSpan w:val="7"/>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կառավարության պահուստային ֆոնդ </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1139 - 11001 </w:t>
            </w:r>
          </w:p>
        </w:tc>
        <w:tc>
          <w:tcPr>
            <w:tcW w:w="9186" w:type="dxa"/>
            <w:gridSpan w:val="5"/>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կառավարության պահուստային ֆոնդ</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8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7847" w:type="dxa"/>
            <w:gridSpan w:val="4"/>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5681" w:type="dxa"/>
            <w:gridSpan w:val="3"/>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Ծառայությունների մատուցում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81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4684" w:type="dxa"/>
            <w:gridSpan w:val="2"/>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Ծառայությունը մատուցողի անվանումը` ՀՀ կառավարություն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1139 - 11001 </w:t>
            </w:r>
          </w:p>
        </w:tc>
        <w:tc>
          <w:tcPr>
            <w:tcW w:w="9186" w:type="dxa"/>
            <w:gridSpan w:val="5"/>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ՀՀ կառավարության պահուստային ֆոնդ</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7847" w:type="dxa"/>
            <w:gridSpan w:val="4"/>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5681" w:type="dxa"/>
            <w:gridSpan w:val="3"/>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Ծառայությունների մատուցում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lang w:eastAsia="en-US"/>
              </w:rPr>
            </w:pPr>
            <w:r w:rsidRPr="00DE6E04">
              <w:rPr>
                <w:rFonts w:ascii="Calibri" w:hAnsi="Calibri" w:cs="Calibri"/>
                <w:lang w:eastAsia="en-US"/>
              </w:rPr>
              <w:t> </w:t>
            </w:r>
          </w:p>
        </w:tc>
        <w:tc>
          <w:tcPr>
            <w:tcW w:w="4684" w:type="dxa"/>
            <w:gridSpan w:val="2"/>
            <w:tcBorders>
              <w:top w:val="single" w:sz="4" w:space="0" w:color="auto"/>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Ծառայությունը մատուցողի անվանումը` ՀՀ կառավարություն </w:t>
            </w:r>
          </w:p>
        </w:tc>
        <w:tc>
          <w:tcPr>
            <w:tcW w:w="2070"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1139 - 11003 </w:t>
            </w:r>
          </w:p>
        </w:tc>
        <w:tc>
          <w:tcPr>
            <w:tcW w:w="9186" w:type="dxa"/>
            <w:gridSpan w:val="5"/>
            <w:tcBorders>
              <w:top w:val="single" w:sz="4" w:space="0" w:color="auto"/>
              <w:left w:val="nil"/>
              <w:bottom w:val="single" w:sz="4" w:space="0" w:color="auto"/>
              <w:right w:val="single" w:sz="4" w:space="0" w:color="auto"/>
            </w:tcBorders>
            <w:shd w:val="clear" w:color="auto" w:fill="auto"/>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Հարկաբյուջետային ռիսկերի կառավարման պահուստ</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C14B1C">
            <w:pPr>
              <w:jc w:val="center"/>
              <w:rPr>
                <w:rFonts w:ascii="GHEA Mariam" w:hAnsi="GHEA Mariam" w:cs="Calibri"/>
                <w:b/>
                <w:bCs/>
                <w:lang w:eastAsia="en-US"/>
              </w:rPr>
            </w:pPr>
            <w:r w:rsidRPr="00DE6E04">
              <w:rPr>
                <w:rFonts w:ascii="GHEA Mariam" w:hAnsi="GHEA Mariam" w:cs="Calibri"/>
                <w:b/>
                <w:bCs/>
                <w:lang w:eastAsia="en-US"/>
              </w:rPr>
              <w:t>(2,828,277.0)</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17" w:type="dxa"/>
            <w:gridSpan w:val="5"/>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Հարկաբյուջետային ռիսկերի կառավարման նպատակով նախատեսված միջոցներ </w:t>
            </w:r>
          </w:p>
        </w:tc>
      </w:tr>
      <w:tr w:rsidR="00DE6E04"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lang w:eastAsia="en-US"/>
              </w:rPr>
            </w:pPr>
            <w:r w:rsidRPr="00DE6E04">
              <w:rPr>
                <w:rFonts w:ascii="Calibri" w:hAnsi="Calibri" w:cs="Calibri"/>
                <w:b/>
                <w:bCs/>
                <w:lang w:eastAsia="en-US"/>
              </w:rPr>
              <w:t> </w:t>
            </w:r>
          </w:p>
        </w:tc>
        <w:tc>
          <w:tcPr>
            <w:tcW w:w="7751" w:type="dxa"/>
            <w:gridSpan w:val="4"/>
            <w:tcBorders>
              <w:top w:val="single" w:sz="4" w:space="0" w:color="auto"/>
              <w:left w:val="nil"/>
              <w:bottom w:val="single" w:sz="4" w:space="0" w:color="auto"/>
              <w:right w:val="single" w:sz="4" w:space="0" w:color="auto"/>
            </w:tcBorders>
            <w:shd w:val="clear" w:color="auto" w:fill="auto"/>
            <w:noWrap/>
            <w:vAlign w:val="center"/>
            <w:hideMark/>
          </w:tcPr>
          <w:p w:rsidR="00DE6E04" w:rsidRPr="00DE6E04" w:rsidRDefault="00DE6E04" w:rsidP="00DE6E04">
            <w:pPr>
              <w:rPr>
                <w:rFonts w:ascii="GHEA Mariam" w:hAnsi="GHEA Mariam" w:cs="Calibri"/>
                <w:b/>
                <w:bCs/>
                <w:lang w:eastAsia="en-US"/>
              </w:rPr>
            </w:pPr>
            <w:r w:rsidRPr="00DE6E04">
              <w:rPr>
                <w:rFonts w:ascii="GHEA Mariam" w:hAnsi="GHEA Mariam" w:cs="Calibri"/>
                <w:b/>
                <w:bCs/>
                <w:lang w:eastAsia="en-US"/>
              </w:rPr>
              <w:t xml:space="preserve"> Ծառայությունների մատուցում </w:t>
            </w:r>
          </w:p>
        </w:tc>
      </w:tr>
      <w:tr w:rsidR="00C14B1C" w:rsidRPr="00DE6E04" w:rsidTr="00C14B1C">
        <w:trPr>
          <w:trHeight w:val="3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14B1C" w:rsidRPr="00DE6E04" w:rsidRDefault="00C14B1C" w:rsidP="00DE6E04">
            <w:pPr>
              <w:rPr>
                <w:rFonts w:ascii="GHEA Mariam" w:hAnsi="GHEA Mariam" w:cs="Calibri"/>
                <w:b/>
                <w:bCs/>
                <w:lang w:eastAsia="en-US"/>
              </w:rPr>
            </w:pPr>
            <w:r w:rsidRPr="00DE6E0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C14B1C" w:rsidRPr="00DE6E04" w:rsidRDefault="00C14B1C" w:rsidP="00DE6E04">
            <w:pPr>
              <w:rPr>
                <w:rFonts w:ascii="GHEA Mariam" w:hAnsi="GHEA Mariam" w:cs="Calibri"/>
                <w:b/>
                <w:bCs/>
                <w:lang w:eastAsia="en-US"/>
              </w:rPr>
            </w:pPr>
            <w:r w:rsidRPr="00DE6E04">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C14B1C" w:rsidRPr="00DE6E04" w:rsidRDefault="00C14B1C" w:rsidP="00DE6E04">
            <w:pPr>
              <w:rPr>
                <w:rFonts w:ascii="GHEA Mariam" w:hAnsi="GHEA Mariam" w:cs="Calibri"/>
                <w:b/>
                <w:bCs/>
                <w:lang w:eastAsia="en-US"/>
              </w:rPr>
            </w:pPr>
            <w:r w:rsidRPr="00DE6E04">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C14B1C" w:rsidRPr="00DE6E04" w:rsidRDefault="00C14B1C" w:rsidP="00DE6E04">
            <w:pPr>
              <w:rPr>
                <w:rFonts w:ascii="GHEA Mariam" w:hAnsi="GHEA Mariam" w:cs="Calibri"/>
                <w:lang w:eastAsia="en-US"/>
              </w:rPr>
            </w:pPr>
            <w:r w:rsidRPr="00DE6E04">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center"/>
            <w:hideMark/>
          </w:tcPr>
          <w:p w:rsidR="00C14B1C" w:rsidRPr="00DE6E04" w:rsidRDefault="00C14B1C" w:rsidP="00DE6E04">
            <w:pPr>
              <w:rPr>
                <w:rFonts w:ascii="GHEA Mariam" w:hAnsi="GHEA Mariam" w:cs="Calibri"/>
                <w:lang w:eastAsia="en-US"/>
              </w:rPr>
            </w:pPr>
            <w:r w:rsidRPr="00DE6E04">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noWrap/>
            <w:vAlign w:val="center"/>
            <w:hideMark/>
          </w:tcPr>
          <w:p w:rsidR="00C14B1C" w:rsidRPr="00DE6E04" w:rsidRDefault="00C14B1C" w:rsidP="00DE6E04">
            <w:pPr>
              <w:rPr>
                <w:rFonts w:ascii="GHEA Mariam" w:hAnsi="GHEA Mariam" w:cs="Calibri"/>
                <w:lang w:eastAsia="en-US"/>
              </w:rPr>
            </w:pPr>
            <w:r w:rsidRPr="00DE6E04">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center"/>
            <w:hideMark/>
          </w:tcPr>
          <w:p w:rsidR="00C14B1C" w:rsidRPr="00DE6E04" w:rsidRDefault="00C14B1C" w:rsidP="00DE6E04">
            <w:pPr>
              <w:rPr>
                <w:rFonts w:ascii="GHEA Mariam" w:hAnsi="GHEA Mariam" w:cs="Calibri"/>
                <w:lang w:eastAsia="en-US"/>
              </w:rPr>
            </w:pPr>
            <w:r w:rsidRPr="00DE6E04">
              <w:rPr>
                <w:rFonts w:ascii="Calibri" w:hAnsi="Calibri" w:cs="Calibri"/>
                <w:lang w:eastAsia="en-US"/>
              </w:rPr>
              <w:t> </w:t>
            </w:r>
          </w:p>
        </w:tc>
        <w:tc>
          <w:tcPr>
            <w:tcW w:w="6754" w:type="dxa"/>
            <w:gridSpan w:val="3"/>
            <w:tcBorders>
              <w:top w:val="nil"/>
              <w:left w:val="nil"/>
              <w:bottom w:val="single" w:sz="4" w:space="0" w:color="auto"/>
              <w:right w:val="single" w:sz="4" w:space="0" w:color="auto"/>
            </w:tcBorders>
            <w:shd w:val="clear" w:color="auto" w:fill="auto"/>
            <w:noWrap/>
            <w:vAlign w:val="center"/>
            <w:hideMark/>
          </w:tcPr>
          <w:p w:rsidR="00C14B1C" w:rsidRPr="00DE6E04" w:rsidRDefault="00C14B1C" w:rsidP="00DE6E04">
            <w:pPr>
              <w:rPr>
                <w:rFonts w:ascii="GHEA Mariam" w:hAnsi="GHEA Mariam" w:cs="Calibri"/>
                <w:lang w:eastAsia="en-US"/>
              </w:rPr>
            </w:pPr>
            <w:r w:rsidRPr="00DE6E04">
              <w:rPr>
                <w:rFonts w:ascii="GHEA Mariam" w:hAnsi="GHEA Mariam" w:cs="Calibri"/>
                <w:b/>
                <w:bCs/>
                <w:lang w:eastAsia="en-US"/>
              </w:rPr>
              <w:t xml:space="preserve">Ծառայությունը մատուցողի անվանումը`  ՀՀ կառավարություն </w:t>
            </w:r>
            <w:r w:rsidRPr="00DE6E04">
              <w:rPr>
                <w:rFonts w:ascii="Calibri" w:hAnsi="Calibri" w:cs="Calibri"/>
                <w:lang w:eastAsia="en-US"/>
              </w:rPr>
              <w:t> </w:t>
            </w:r>
          </w:p>
          <w:p w:rsidR="00C14B1C" w:rsidRPr="00DE6E04" w:rsidRDefault="00C14B1C" w:rsidP="00DE6E04">
            <w:pPr>
              <w:rPr>
                <w:rFonts w:ascii="GHEA Mariam" w:hAnsi="GHEA Mariam" w:cs="Calibri"/>
                <w:lang w:eastAsia="en-US"/>
              </w:rPr>
            </w:pPr>
            <w:r w:rsidRPr="00DE6E04">
              <w:rPr>
                <w:rFonts w:ascii="Calibri" w:hAnsi="Calibri" w:cs="Calibri"/>
                <w:lang w:eastAsia="en-US"/>
              </w:rPr>
              <w:t> </w:t>
            </w:r>
          </w:p>
        </w:tc>
      </w:tr>
    </w:tbl>
    <w:p w:rsidR="004A5357" w:rsidRDefault="004A5357" w:rsidP="007247E4">
      <w:pPr>
        <w:pStyle w:val="norm"/>
        <w:spacing w:line="240" w:lineRule="auto"/>
        <w:ind w:firstLine="0"/>
        <w:rPr>
          <w:rFonts w:ascii="GHEA Mariam" w:hAnsi="GHEA Mariam" w:cs="Arial"/>
          <w:sz w:val="24"/>
          <w:szCs w:val="24"/>
        </w:rPr>
      </w:pPr>
    </w:p>
    <w:p w:rsidR="00C14B1C" w:rsidRPr="00DE6E04" w:rsidRDefault="00C14B1C" w:rsidP="007247E4">
      <w:pPr>
        <w:pStyle w:val="norm"/>
        <w:spacing w:line="240" w:lineRule="auto"/>
        <w:ind w:firstLine="0"/>
        <w:rPr>
          <w:rFonts w:ascii="GHEA Mariam" w:hAnsi="GHEA Mariam" w:cs="Arial"/>
          <w:sz w:val="24"/>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69" w:type="dxa"/>
        <w:tblInd w:w="-540" w:type="dxa"/>
        <w:tblLayout w:type="fixed"/>
        <w:tblLook w:val="04A0" w:firstRow="1" w:lastRow="0" w:firstColumn="1" w:lastColumn="0" w:noHBand="0" w:noVBand="1"/>
      </w:tblPr>
      <w:tblGrid>
        <w:gridCol w:w="900"/>
        <w:gridCol w:w="994"/>
        <w:gridCol w:w="1339"/>
        <w:gridCol w:w="1447"/>
        <w:gridCol w:w="1350"/>
        <w:gridCol w:w="1289"/>
        <w:gridCol w:w="997"/>
        <w:gridCol w:w="1825"/>
        <w:gridCol w:w="3658"/>
        <w:gridCol w:w="2070"/>
      </w:tblGrid>
      <w:tr w:rsidR="00DE6E04" w:rsidRPr="009B0A93" w:rsidTr="00C14B1C">
        <w:trPr>
          <w:trHeight w:val="780"/>
        </w:trPr>
        <w:tc>
          <w:tcPr>
            <w:tcW w:w="15869" w:type="dxa"/>
            <w:gridSpan w:val="10"/>
            <w:tcBorders>
              <w:top w:val="nil"/>
              <w:left w:val="nil"/>
              <w:bottom w:val="nil"/>
              <w:right w:val="nil"/>
            </w:tcBorders>
            <w:shd w:val="clear" w:color="auto" w:fill="auto"/>
            <w:vAlign w:val="bottom"/>
            <w:hideMark/>
          </w:tcPr>
          <w:p w:rsidR="00C14B1C" w:rsidRDefault="00DE6E04" w:rsidP="00DE6E04">
            <w:pPr>
              <w:jc w:val="center"/>
              <w:rPr>
                <w:rFonts w:ascii="GHEA Mariam" w:hAnsi="GHEA Mariam" w:cs="Calibri"/>
                <w:bCs/>
                <w:lang w:val="fr-FR" w:eastAsia="en-US"/>
              </w:rPr>
            </w:pPr>
            <w:r w:rsidRPr="00C14B1C">
              <w:rPr>
                <w:rFonts w:ascii="GHEA Mariam" w:hAnsi="GHEA Mariam" w:cs="Calibri"/>
                <w:bCs/>
                <w:lang w:eastAsia="en-US"/>
              </w:rPr>
              <w:t>ՀԱՅԱՍՏԱՆԻ</w:t>
            </w:r>
            <w:r w:rsidRPr="00C14B1C">
              <w:rPr>
                <w:rFonts w:ascii="GHEA Mariam" w:hAnsi="GHEA Mariam" w:cs="Calibri"/>
                <w:bCs/>
                <w:lang w:val="fr-FR" w:eastAsia="en-US"/>
              </w:rPr>
              <w:t xml:space="preserve"> </w:t>
            </w:r>
            <w:r w:rsidRPr="00C14B1C">
              <w:rPr>
                <w:rFonts w:ascii="GHEA Mariam" w:hAnsi="GHEA Mariam" w:cs="Calibri"/>
                <w:bCs/>
                <w:lang w:eastAsia="en-US"/>
              </w:rPr>
              <w:t>ՀԱՆՐԱՊԵՏՈՒԹՅԱՆ</w:t>
            </w:r>
            <w:r w:rsidRPr="00C14B1C">
              <w:rPr>
                <w:rFonts w:ascii="GHEA Mariam" w:hAnsi="GHEA Mariam" w:cs="Calibri"/>
                <w:bCs/>
                <w:lang w:val="fr-FR" w:eastAsia="en-US"/>
              </w:rPr>
              <w:t xml:space="preserve"> </w:t>
            </w:r>
            <w:r w:rsidRPr="00C14B1C">
              <w:rPr>
                <w:rFonts w:ascii="GHEA Mariam" w:hAnsi="GHEA Mariam" w:cs="Calibri"/>
                <w:bCs/>
                <w:lang w:eastAsia="en-US"/>
              </w:rPr>
              <w:t>ԿԱՌԱՎԱՐՈՒԹՅԱՆ</w:t>
            </w:r>
            <w:r w:rsidRPr="00C14B1C">
              <w:rPr>
                <w:rFonts w:ascii="GHEA Mariam" w:hAnsi="GHEA Mariam" w:cs="Calibri"/>
                <w:bCs/>
                <w:lang w:val="fr-FR" w:eastAsia="en-US"/>
              </w:rPr>
              <w:t xml:space="preserve"> 2024 </w:t>
            </w:r>
            <w:r w:rsidRPr="00C14B1C">
              <w:rPr>
                <w:rFonts w:ascii="GHEA Mariam" w:hAnsi="GHEA Mariam" w:cs="Calibri"/>
                <w:bCs/>
                <w:lang w:eastAsia="en-US"/>
              </w:rPr>
              <w:t>ԹՎԱԿԱՆԻ</w:t>
            </w:r>
            <w:r w:rsidRPr="00C14B1C">
              <w:rPr>
                <w:rFonts w:ascii="GHEA Mariam" w:hAnsi="GHEA Mariam" w:cs="Calibri"/>
                <w:bCs/>
                <w:lang w:val="fr-FR" w:eastAsia="en-US"/>
              </w:rPr>
              <w:t xml:space="preserve"> </w:t>
            </w:r>
            <w:r w:rsidRPr="00C14B1C">
              <w:rPr>
                <w:rFonts w:ascii="GHEA Mariam" w:hAnsi="GHEA Mariam" w:cs="Calibri"/>
                <w:bCs/>
                <w:lang w:eastAsia="en-US"/>
              </w:rPr>
              <w:t>ԴԵԿՏԵՄԲԵՐԻ</w:t>
            </w:r>
            <w:r w:rsidRPr="00C14B1C">
              <w:rPr>
                <w:rFonts w:ascii="GHEA Mariam" w:hAnsi="GHEA Mariam" w:cs="Calibri"/>
                <w:bCs/>
                <w:lang w:val="fr-FR" w:eastAsia="en-US"/>
              </w:rPr>
              <w:t xml:space="preserve"> 27-</w:t>
            </w:r>
            <w:r w:rsidRPr="00C14B1C">
              <w:rPr>
                <w:rFonts w:ascii="GHEA Mariam" w:hAnsi="GHEA Mariam" w:cs="Calibri"/>
                <w:bCs/>
                <w:lang w:eastAsia="en-US"/>
              </w:rPr>
              <w:t>Ի</w:t>
            </w:r>
            <w:r w:rsidR="00C14B1C" w:rsidRPr="00C14B1C">
              <w:rPr>
                <w:rFonts w:ascii="GHEA Mariam" w:hAnsi="GHEA Mariam" w:cs="Calibri"/>
                <w:bCs/>
                <w:lang w:val="fr-FR" w:eastAsia="en-US"/>
              </w:rPr>
              <w:t xml:space="preserve"> N</w:t>
            </w:r>
            <w:r w:rsidRPr="00C14B1C">
              <w:rPr>
                <w:rFonts w:ascii="GHEA Mariam" w:hAnsi="GHEA Mariam" w:cs="Calibri"/>
                <w:bCs/>
                <w:lang w:val="fr-FR" w:eastAsia="en-US"/>
              </w:rPr>
              <w:t xml:space="preserve"> 2060-</w:t>
            </w:r>
            <w:r w:rsidRPr="00C14B1C">
              <w:rPr>
                <w:rFonts w:ascii="GHEA Mariam" w:hAnsi="GHEA Mariam" w:cs="Calibri"/>
                <w:bCs/>
                <w:lang w:eastAsia="en-US"/>
              </w:rPr>
              <w:t>Ն</w:t>
            </w:r>
            <w:r w:rsidRPr="00C14B1C">
              <w:rPr>
                <w:rFonts w:ascii="GHEA Mariam" w:hAnsi="GHEA Mariam" w:cs="Calibri"/>
                <w:bCs/>
                <w:lang w:val="fr-FR" w:eastAsia="en-US"/>
              </w:rPr>
              <w:t xml:space="preserve"> </w:t>
            </w:r>
            <w:r w:rsidRPr="00C14B1C">
              <w:rPr>
                <w:rFonts w:ascii="GHEA Mariam" w:hAnsi="GHEA Mariam" w:cs="Calibri"/>
                <w:bCs/>
                <w:lang w:eastAsia="en-US"/>
              </w:rPr>
              <w:t>ՈՐՈՇՄԱՆ</w:t>
            </w:r>
            <w:r w:rsidR="00C14B1C" w:rsidRPr="00C14B1C">
              <w:rPr>
                <w:rFonts w:ascii="GHEA Mariam" w:hAnsi="GHEA Mariam" w:cs="Calibri"/>
                <w:bCs/>
                <w:lang w:val="fr-FR" w:eastAsia="en-US"/>
              </w:rPr>
              <w:t xml:space="preserve">  </w:t>
            </w:r>
          </w:p>
          <w:p w:rsidR="00DE6E04" w:rsidRPr="00C14B1C" w:rsidRDefault="00C14B1C" w:rsidP="00DE6E04">
            <w:pPr>
              <w:jc w:val="center"/>
              <w:rPr>
                <w:rFonts w:ascii="GHEA Mariam" w:hAnsi="GHEA Mariam" w:cs="Calibri"/>
                <w:bCs/>
                <w:lang w:val="fr-FR" w:eastAsia="en-US"/>
              </w:rPr>
            </w:pPr>
            <w:r w:rsidRPr="00C14B1C">
              <w:rPr>
                <w:rFonts w:ascii="GHEA Mariam" w:hAnsi="GHEA Mariam" w:cs="Calibri"/>
                <w:bCs/>
                <w:lang w:val="fr-FR" w:eastAsia="en-US"/>
              </w:rPr>
              <w:t>N</w:t>
            </w:r>
            <w:r w:rsidR="00DE6E04" w:rsidRPr="00C14B1C">
              <w:rPr>
                <w:rFonts w:ascii="GHEA Mariam" w:hAnsi="GHEA Mariam" w:cs="Calibri"/>
                <w:bCs/>
                <w:lang w:val="fr-FR" w:eastAsia="en-US"/>
              </w:rPr>
              <w:t xml:space="preserve"> 9.1 </w:t>
            </w:r>
            <w:r w:rsidR="00DE6E04" w:rsidRPr="00C14B1C">
              <w:rPr>
                <w:rFonts w:ascii="GHEA Mariam" w:hAnsi="GHEA Mariam" w:cs="Calibri"/>
                <w:bCs/>
                <w:lang w:eastAsia="en-US"/>
              </w:rPr>
              <w:t>ՀԱՎԵԼՎԱԾՈՒՄ</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ԿԱՏԱՐՎՈՂ</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ՓՈՓՈԽՈՒԹՅՈՒՆԸ</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ԵՎ</w:t>
            </w:r>
            <w:r w:rsidR="00DE6E04" w:rsidRPr="00C14B1C">
              <w:rPr>
                <w:rFonts w:ascii="GHEA Mariam" w:hAnsi="GHEA Mariam" w:cs="Calibri"/>
                <w:bCs/>
                <w:lang w:val="fr-FR" w:eastAsia="en-US"/>
              </w:rPr>
              <w:t xml:space="preserve"> </w:t>
            </w:r>
            <w:r w:rsidR="00DE6E04" w:rsidRPr="00C14B1C">
              <w:rPr>
                <w:rFonts w:ascii="GHEA Mariam" w:hAnsi="GHEA Mariam" w:cs="Calibri"/>
                <w:bCs/>
                <w:lang w:eastAsia="en-US"/>
              </w:rPr>
              <w:t>ԼՐԱՑՈՒՄՆԵՐԸ</w:t>
            </w:r>
            <w:r w:rsidR="00DE6E04" w:rsidRPr="00C14B1C">
              <w:rPr>
                <w:rFonts w:ascii="GHEA Mariam" w:hAnsi="GHEA Mariam" w:cs="Calibri"/>
                <w:bCs/>
                <w:lang w:val="fr-FR" w:eastAsia="en-US"/>
              </w:rPr>
              <w:t xml:space="preserve"> </w:t>
            </w:r>
          </w:p>
        </w:tc>
      </w:tr>
      <w:tr w:rsidR="00C14B1C" w:rsidRPr="009B0A93" w:rsidTr="00C14B1C">
        <w:trPr>
          <w:trHeight w:val="345"/>
        </w:trPr>
        <w:tc>
          <w:tcPr>
            <w:tcW w:w="900" w:type="dxa"/>
            <w:tcBorders>
              <w:top w:val="nil"/>
              <w:left w:val="nil"/>
              <w:bottom w:val="nil"/>
              <w:right w:val="nil"/>
            </w:tcBorders>
            <w:shd w:val="clear" w:color="auto" w:fill="auto"/>
            <w:noWrap/>
            <w:vAlign w:val="bottom"/>
            <w:hideMark/>
          </w:tcPr>
          <w:p w:rsidR="00DE6E04" w:rsidRPr="00C14B1C" w:rsidRDefault="00DE6E04" w:rsidP="00DE6E04">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1447"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3658"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DE6E04" w:rsidRPr="00C14B1C" w:rsidRDefault="00DE6E04" w:rsidP="00DE6E04">
            <w:pPr>
              <w:rPr>
                <w:rFonts w:ascii="GHEA Mariam" w:hAnsi="GHEA Mariam"/>
                <w:lang w:val="fr-FR" w:eastAsia="en-US"/>
              </w:rPr>
            </w:pPr>
          </w:p>
        </w:tc>
      </w:tr>
      <w:tr w:rsidR="00C14B1C" w:rsidRPr="00DE6E04" w:rsidTr="00C14B1C">
        <w:trPr>
          <w:trHeight w:val="345"/>
        </w:trPr>
        <w:tc>
          <w:tcPr>
            <w:tcW w:w="900"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994"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1339"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1447"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1350"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1289"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997"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1825"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3658" w:type="dxa"/>
            <w:tcBorders>
              <w:top w:val="nil"/>
              <w:left w:val="nil"/>
              <w:bottom w:val="nil"/>
              <w:right w:val="nil"/>
            </w:tcBorders>
            <w:shd w:val="clear" w:color="auto" w:fill="auto"/>
            <w:hideMark/>
          </w:tcPr>
          <w:p w:rsidR="00DE6E04" w:rsidRPr="00C14B1C" w:rsidRDefault="00DE6E04" w:rsidP="00DE6E04">
            <w:pPr>
              <w:rPr>
                <w:rFonts w:ascii="GHEA Mariam" w:hAnsi="GHEA Mariam"/>
                <w:lang w:val="fr-FR" w:eastAsia="en-US"/>
              </w:rPr>
            </w:pPr>
          </w:p>
        </w:tc>
        <w:tc>
          <w:tcPr>
            <w:tcW w:w="2070" w:type="dxa"/>
            <w:tcBorders>
              <w:top w:val="nil"/>
              <w:left w:val="nil"/>
              <w:bottom w:val="single" w:sz="4" w:space="0" w:color="auto"/>
              <w:right w:val="nil"/>
            </w:tcBorders>
            <w:shd w:val="clear" w:color="auto" w:fill="auto"/>
            <w:noWrap/>
            <w:vAlign w:val="bottom"/>
            <w:hideMark/>
          </w:tcPr>
          <w:p w:rsidR="00DE6E04" w:rsidRPr="00C14B1C" w:rsidRDefault="00DE6E04" w:rsidP="00C14B1C">
            <w:pPr>
              <w:jc w:val="right"/>
              <w:rPr>
                <w:rFonts w:ascii="GHEA Mariam" w:hAnsi="GHEA Mariam" w:cs="Calibri"/>
                <w:i/>
                <w:iCs/>
                <w:lang w:eastAsia="en-US"/>
              </w:rPr>
            </w:pPr>
            <w:r w:rsidRPr="00C14B1C">
              <w:rPr>
                <w:rFonts w:ascii="GHEA Mariam" w:hAnsi="GHEA Mariam" w:cs="Calibri"/>
                <w:i/>
                <w:iCs/>
                <w:lang w:val="fr-FR" w:eastAsia="en-US"/>
              </w:rPr>
              <w:t xml:space="preserve"> </w:t>
            </w:r>
            <w:r w:rsidR="00C14B1C" w:rsidRPr="00C14B1C">
              <w:rPr>
                <w:rFonts w:ascii="Calibri" w:hAnsi="Calibri" w:cs="Calibri"/>
                <w:i/>
                <w:iCs/>
                <w:color w:val="000000"/>
                <w:lang w:val="ru-RU" w:eastAsia="en-US"/>
              </w:rPr>
              <w:t>(</w:t>
            </w:r>
            <w:r w:rsidR="00C14B1C" w:rsidRPr="00C14B1C">
              <w:rPr>
                <w:rFonts w:ascii="GHEA Mariam" w:hAnsi="GHEA Mariam" w:cs="Calibri"/>
                <w:i/>
                <w:iCs/>
                <w:color w:val="000000"/>
                <w:szCs w:val="24"/>
                <w:lang w:eastAsia="en-US"/>
              </w:rPr>
              <w:t>հազ. դրամ)</w:t>
            </w:r>
          </w:p>
        </w:tc>
      </w:tr>
      <w:tr w:rsidR="00DE6E04" w:rsidRPr="00DE6E04" w:rsidTr="00C14B1C">
        <w:trPr>
          <w:trHeight w:val="1196"/>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ԲՍԿ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 Ծրագիր</w:t>
            </w:r>
            <w:r w:rsidR="00C14B1C" w:rsidRPr="00C14B1C">
              <w:rPr>
                <w:rFonts w:ascii="GHEA Mariam" w:hAnsi="GHEA Mariam" w:cs="Calibri"/>
                <w:bCs/>
                <w:lang w:val="hy-AM" w:eastAsia="en-US"/>
              </w:rPr>
              <w:t>ը</w:t>
            </w:r>
            <w:r w:rsidRPr="00C14B1C">
              <w:rPr>
                <w:rFonts w:ascii="GHEA Mariam" w:hAnsi="GHEA Mariam" w:cs="Calibri"/>
                <w:bCs/>
                <w:lang w:eastAsia="en-US"/>
              </w:rPr>
              <w:t xml:space="preserve"> </w:t>
            </w:r>
          </w:p>
        </w:tc>
        <w:tc>
          <w:tcPr>
            <w:tcW w:w="5083" w:type="dxa"/>
            <w:gridSpan w:val="4"/>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 xml:space="preserve"> Միջոցառում</w:t>
            </w:r>
            <w:r w:rsidR="00C14B1C" w:rsidRPr="00C14B1C">
              <w:rPr>
                <w:rFonts w:ascii="GHEA Mariam" w:hAnsi="GHEA Mariam" w:cs="Calibri"/>
                <w:bCs/>
                <w:lang w:val="hy-AM" w:eastAsia="en-US"/>
              </w:rPr>
              <w:t>ը</w:t>
            </w:r>
            <w:r w:rsidRPr="00C14B1C">
              <w:rPr>
                <w:rFonts w:ascii="GHEA Mariam" w:hAnsi="GHEA Mariam" w:cs="Calibri"/>
                <w:bCs/>
                <w:lang w:eastAsia="en-US"/>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Իրականացնողը/ ակտիվն օգտագործողը/ շահառուի ընտրության չափորոշիչը</w:t>
            </w:r>
          </w:p>
        </w:tc>
        <w:tc>
          <w:tcPr>
            <w:tcW w:w="3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Արդյունքային չափորոշիչը</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Cs/>
                <w:lang w:eastAsia="en-US"/>
              </w:rPr>
            </w:pPr>
            <w:r w:rsidRPr="00C14B1C">
              <w:rPr>
                <w:rFonts w:ascii="GHEA Mariam" w:hAnsi="GHEA Mariam" w:cs="Calibri"/>
                <w:bCs/>
                <w:lang w:eastAsia="en-US"/>
              </w:rPr>
              <w:t>Ցուցանիշների փոփոխությունը</w:t>
            </w:r>
            <w:r w:rsidRPr="00C14B1C">
              <w:rPr>
                <w:rFonts w:ascii="GHEA Mariam" w:hAnsi="GHEA Mariam" w:cs="Calibri"/>
                <w:bCs/>
                <w:lang w:eastAsia="en-US"/>
              </w:rPr>
              <w:br/>
              <w:t>(ավելացումները նշված են դրական նշանով, իսկ նվազեցումները` փակագծերում)</w:t>
            </w:r>
          </w:p>
        </w:tc>
      </w:tr>
      <w:tr w:rsidR="00C14B1C" w:rsidRPr="00DE6E04" w:rsidTr="00C14B1C">
        <w:trPr>
          <w:trHeight w:val="525"/>
        </w:trPr>
        <w:tc>
          <w:tcPr>
            <w:tcW w:w="900" w:type="dxa"/>
            <w:vMerge/>
            <w:tcBorders>
              <w:top w:val="single" w:sz="4" w:space="0" w:color="auto"/>
              <w:left w:val="single" w:sz="4" w:space="0" w:color="auto"/>
              <w:bottom w:val="single" w:sz="4" w:space="0" w:color="auto"/>
              <w:right w:val="single" w:sz="4" w:space="0" w:color="auto"/>
            </w:tcBorders>
            <w:vAlign w:val="center"/>
            <w:hideMark/>
          </w:tcPr>
          <w:p w:rsidR="00DE6E04" w:rsidRPr="00C14B1C" w:rsidRDefault="00DE6E04" w:rsidP="00DE6E04">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անվանումը</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դասիչը</w:t>
            </w:r>
          </w:p>
        </w:tc>
        <w:tc>
          <w:tcPr>
            <w:tcW w:w="1350"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անվանումը</w:t>
            </w:r>
          </w:p>
        </w:tc>
        <w:tc>
          <w:tcPr>
            <w:tcW w:w="1289"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C14B1C">
              <w:rPr>
                <w:rFonts w:ascii="GHEA Mariam" w:hAnsi="GHEA Mariam" w:cs="Calibri"/>
                <w:bCs/>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C14B1C">
            <w:pPr>
              <w:jc w:val="center"/>
              <w:rPr>
                <w:rFonts w:ascii="GHEA Mariam" w:hAnsi="GHEA Mariam" w:cs="Calibri"/>
                <w:bCs/>
                <w:lang w:eastAsia="en-US"/>
              </w:rPr>
            </w:pPr>
            <w:r w:rsidRPr="00C14B1C">
              <w:rPr>
                <w:rFonts w:ascii="GHEA Mariam" w:hAnsi="GHEA Mariam" w:cs="Calibri"/>
                <w:bCs/>
                <w:lang w:eastAsia="en-US"/>
              </w:rPr>
              <w:t>տեսակը</w:t>
            </w:r>
          </w:p>
        </w:tc>
        <w:tc>
          <w:tcPr>
            <w:tcW w:w="1825" w:type="dxa"/>
            <w:tcBorders>
              <w:top w:val="single" w:sz="4" w:space="0" w:color="auto"/>
              <w:left w:val="single" w:sz="4" w:space="0" w:color="auto"/>
              <w:bottom w:val="single" w:sz="4" w:space="0" w:color="auto"/>
              <w:right w:val="single" w:sz="4" w:space="0" w:color="auto"/>
            </w:tcBorders>
            <w:vAlign w:val="center"/>
            <w:hideMark/>
          </w:tcPr>
          <w:p w:rsidR="00DE6E04" w:rsidRPr="00C14B1C" w:rsidRDefault="00DE6E04" w:rsidP="00DE6E04">
            <w:pPr>
              <w:rPr>
                <w:rFonts w:ascii="GHEA Mariam" w:hAnsi="GHEA Mariam" w:cs="Calibri"/>
                <w:b/>
                <w:bCs/>
                <w:lang w:eastAsia="en-US"/>
              </w:rPr>
            </w:pPr>
          </w:p>
        </w:tc>
        <w:tc>
          <w:tcPr>
            <w:tcW w:w="3658" w:type="dxa"/>
            <w:tcBorders>
              <w:top w:val="single" w:sz="4" w:space="0" w:color="auto"/>
              <w:left w:val="single" w:sz="4" w:space="0" w:color="auto"/>
              <w:bottom w:val="single" w:sz="4" w:space="0" w:color="auto"/>
              <w:right w:val="single" w:sz="4" w:space="0" w:color="auto"/>
            </w:tcBorders>
            <w:vAlign w:val="center"/>
            <w:hideMark/>
          </w:tcPr>
          <w:p w:rsidR="00DE6E04" w:rsidRPr="00C14B1C" w:rsidRDefault="00DE6E04" w:rsidP="00DE6E04">
            <w:pPr>
              <w:rPr>
                <w:rFonts w:ascii="GHEA Mariam" w:hAnsi="GHEA Mariam" w:cs="Calibri"/>
                <w:b/>
                <w:bCs/>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C14B1C" w:rsidP="00DE6E04">
            <w:pPr>
              <w:jc w:val="center"/>
              <w:rPr>
                <w:rFonts w:ascii="GHEA Mariam" w:hAnsi="GHEA Mariam" w:cs="Calibri"/>
                <w:bCs/>
                <w:lang w:eastAsia="en-US"/>
              </w:rPr>
            </w:pPr>
            <w:r w:rsidRPr="00C14B1C">
              <w:rPr>
                <w:rFonts w:ascii="GHEA Mariam" w:hAnsi="GHEA Mariam" w:cs="Calibri"/>
                <w:bCs/>
                <w:lang w:eastAsia="en-US"/>
              </w:rPr>
              <w:t xml:space="preserve"> տարի </w:t>
            </w:r>
          </w:p>
        </w:tc>
      </w:tr>
      <w:tr w:rsidR="00DE6E04" w:rsidRPr="00DE6E04" w:rsidTr="00C14B1C">
        <w:trPr>
          <w:trHeight w:val="345"/>
        </w:trPr>
        <w:tc>
          <w:tcPr>
            <w:tcW w:w="831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ԸՆԴԱՄԵՆԸ </w:t>
            </w:r>
          </w:p>
        </w:tc>
        <w:tc>
          <w:tcPr>
            <w:tcW w:w="1825"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w:t>
            </w:r>
          </w:p>
        </w:tc>
      </w:tr>
      <w:tr w:rsidR="00DE6E04" w:rsidRPr="00DE6E04" w:rsidTr="00C14B1C">
        <w:trPr>
          <w:trHeight w:val="345"/>
        </w:trPr>
        <w:tc>
          <w:tcPr>
            <w:tcW w:w="1014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ՀՀ Արագածոտնի մարզպետի աշխատակազմ</w:t>
            </w:r>
          </w:p>
        </w:tc>
        <w:tc>
          <w:tcPr>
            <w:tcW w:w="3658"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179,941.9</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179,941.9</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spacing w:val="-8"/>
                <w:lang w:eastAsia="en-US"/>
              </w:rPr>
            </w:pPr>
            <w:r w:rsidRPr="00C14B1C">
              <w:rPr>
                <w:rFonts w:ascii="GHEA Mariam" w:hAnsi="GHEA Mariam" w:cs="Calibri"/>
                <w:b/>
                <w:bCs/>
                <w:spacing w:val="-8"/>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179,941.9</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106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w:t>
            </w:r>
            <w:r w:rsidR="00D363CC" w:rsidRPr="00D363CC">
              <w:rPr>
                <w:rFonts w:ascii="GHEA Mariam" w:hAnsi="GHEA Mariam" w:cs="Calibri"/>
                <w:b/>
                <w:bCs/>
                <w:lang w:val="hy-AM" w:eastAsia="en-US"/>
              </w:rPr>
              <w:t xml:space="preserve"> </w:t>
            </w:r>
            <w:r w:rsidR="00D363CC" w:rsidRPr="00D363CC">
              <w:rPr>
                <w:rFonts w:ascii="GHEA Mariam" w:hAnsi="GHEA Mariam" w:cs="Calibri"/>
                <w:b/>
                <w:bCs/>
                <w:lang w:val="hy-AM" w:eastAsia="en-US"/>
              </w:rPr>
              <w:t>N</w:t>
            </w:r>
            <w:r w:rsidRPr="00C14B1C">
              <w:rPr>
                <w:rFonts w:ascii="GHEA Mariam" w:hAnsi="GHEA Mariam" w:cs="Calibri"/>
                <w:b/>
                <w:bCs/>
                <w:lang w:eastAsia="en-US"/>
              </w:rPr>
              <w:t xml:space="preserve"> 1708-Ն որոշում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nil"/>
            </w:tcBorders>
            <w:shd w:val="clear" w:color="auto" w:fill="auto"/>
            <w:hideMark/>
          </w:tcPr>
          <w:p w:rsidR="00DE6E04" w:rsidRPr="00C14B1C" w:rsidRDefault="00DE6E04" w:rsidP="00DE6E04">
            <w:pP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w:t>
            </w:r>
          </w:p>
        </w:tc>
      </w:tr>
      <w:tr w:rsidR="00DE6E04" w:rsidRPr="00DE6E04" w:rsidTr="00C14B1C">
        <w:trPr>
          <w:trHeight w:val="345"/>
        </w:trPr>
        <w:tc>
          <w:tcPr>
            <w:tcW w:w="1014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lastRenderedPageBreak/>
              <w:t>ՀՀ Արարատի մարզպետի աշխատակազմ</w:t>
            </w:r>
          </w:p>
        </w:tc>
        <w:tc>
          <w:tcPr>
            <w:tcW w:w="3658" w:type="dxa"/>
            <w:tcBorders>
              <w:top w:val="single" w:sz="4" w:space="0" w:color="auto"/>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58,410.0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58,410.0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58,410.0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750"/>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w:t>
            </w:r>
            <w:r w:rsidR="00D363CC" w:rsidRPr="00D363CC">
              <w:rPr>
                <w:rFonts w:ascii="GHEA Mariam" w:hAnsi="GHEA Mariam" w:cs="Calibri"/>
                <w:b/>
                <w:bCs/>
                <w:lang w:val="hy-AM" w:eastAsia="en-US"/>
              </w:rPr>
              <w:t xml:space="preserve"> </w:t>
            </w:r>
            <w:r w:rsidR="00D363CC" w:rsidRPr="00D363CC">
              <w:rPr>
                <w:rFonts w:ascii="GHEA Mariam" w:hAnsi="GHEA Mariam" w:cs="Calibri"/>
                <w:b/>
                <w:bCs/>
                <w:lang w:val="hy-AM" w:eastAsia="en-US"/>
              </w:rPr>
              <w:t>N</w:t>
            </w:r>
            <w:r w:rsidRPr="00C14B1C">
              <w:rPr>
                <w:rFonts w:ascii="GHEA Mariam" w:hAnsi="GHEA Mariam" w:cs="Calibri"/>
                <w:b/>
                <w:bCs/>
                <w:lang w:eastAsia="en-US"/>
              </w:rPr>
              <w:t xml:space="preserve"> 1708-Ն որոշում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nil"/>
            </w:tcBorders>
            <w:shd w:val="clear" w:color="auto" w:fill="auto"/>
            <w:hideMark/>
          </w:tcPr>
          <w:p w:rsidR="00DE6E04" w:rsidRPr="00C14B1C" w:rsidRDefault="00DE6E04" w:rsidP="00DE6E04">
            <w:pP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w:t>
            </w:r>
          </w:p>
        </w:tc>
      </w:tr>
      <w:tr w:rsidR="00C14B1C" w:rsidRPr="00DE6E04" w:rsidTr="00C14B1C">
        <w:trPr>
          <w:trHeight w:val="345"/>
        </w:trPr>
        <w:tc>
          <w:tcPr>
            <w:tcW w:w="4680" w:type="dxa"/>
            <w:gridSpan w:val="4"/>
            <w:tcBorders>
              <w:top w:val="nil"/>
              <w:left w:val="single" w:sz="4" w:space="0" w:color="auto"/>
              <w:bottom w:val="single" w:sz="4" w:space="0" w:color="auto"/>
              <w:right w:val="single" w:sz="4" w:space="0" w:color="auto"/>
            </w:tcBorders>
            <w:shd w:val="clear" w:color="auto" w:fill="auto"/>
            <w:noWrap/>
            <w:hideMark/>
          </w:tcPr>
          <w:p w:rsidR="00C14B1C" w:rsidRPr="00C14B1C" w:rsidRDefault="00C14B1C" w:rsidP="00C14B1C">
            <w:pPr>
              <w:rPr>
                <w:rFonts w:ascii="GHEA Mariam" w:hAnsi="GHEA Mariam" w:cs="Calibri"/>
                <w:b/>
                <w:bCs/>
                <w:lang w:eastAsia="en-US"/>
              </w:rPr>
            </w:pPr>
            <w:r w:rsidRPr="00C14B1C">
              <w:rPr>
                <w:rFonts w:ascii="GHEA Mariam" w:hAnsi="GHEA Mariam" w:cs="Calibri"/>
                <w:b/>
                <w:bCs/>
                <w:lang w:eastAsia="en-US"/>
              </w:rPr>
              <w:t>ՀՀ Արմավիրի մարզպետի աշխատակազմ</w:t>
            </w:r>
          </w:p>
        </w:tc>
        <w:tc>
          <w:tcPr>
            <w:tcW w:w="1350"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3658" w:type="dxa"/>
            <w:tcBorders>
              <w:top w:val="single" w:sz="4" w:space="0" w:color="auto"/>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C14B1C">
            <w:pPr>
              <w:jc w:val="center"/>
              <w:rPr>
                <w:rFonts w:ascii="GHEA Mariam" w:hAnsi="GHEA Mariam" w:cs="Calibri"/>
                <w:b/>
                <w:bCs/>
                <w:lang w:eastAsia="en-US"/>
              </w:rPr>
            </w:pPr>
            <w:r w:rsidRPr="00C14B1C">
              <w:rPr>
                <w:rFonts w:ascii="GHEA Mariam" w:hAnsi="GHEA Mariam" w:cs="Calibri"/>
                <w:b/>
                <w:bCs/>
                <w:lang w:eastAsia="en-US"/>
              </w:rPr>
              <w:t>137,054.1</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137,054.1</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spacing w:val="-8"/>
                <w:lang w:eastAsia="en-US"/>
              </w:rPr>
            </w:pPr>
            <w:r w:rsidRPr="00C14B1C">
              <w:rPr>
                <w:rFonts w:ascii="GHEA Mariam" w:hAnsi="GHEA Mariam" w:cs="Calibri"/>
                <w:b/>
                <w:bCs/>
                <w:spacing w:val="-8"/>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137,054.1</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872"/>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w:t>
            </w:r>
            <w:r w:rsidR="00D363CC" w:rsidRPr="00D363CC">
              <w:rPr>
                <w:rFonts w:ascii="GHEA Mariam" w:hAnsi="GHEA Mariam" w:cs="Calibri"/>
                <w:b/>
                <w:bCs/>
                <w:lang w:val="hy-AM" w:eastAsia="en-US"/>
              </w:rPr>
              <w:t>N</w:t>
            </w:r>
            <w:r w:rsidR="00D363CC" w:rsidRPr="00C14B1C">
              <w:rPr>
                <w:rFonts w:ascii="GHEA Mariam" w:hAnsi="GHEA Mariam" w:cs="Calibri"/>
                <w:b/>
                <w:bCs/>
                <w:lang w:eastAsia="en-US"/>
              </w:rPr>
              <w:t xml:space="preserve"> </w:t>
            </w:r>
            <w:r w:rsidRPr="00C14B1C">
              <w:rPr>
                <w:rFonts w:ascii="GHEA Mariam" w:hAnsi="GHEA Mariam" w:cs="Calibri"/>
                <w:b/>
                <w:bCs/>
                <w:lang w:eastAsia="en-US"/>
              </w:rPr>
              <w:t xml:space="preserve">1708-Ն որոշում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nil"/>
            </w:tcBorders>
            <w:shd w:val="clear" w:color="auto" w:fill="auto"/>
            <w:hideMark/>
          </w:tcPr>
          <w:p w:rsidR="00DE6E04" w:rsidRPr="00C14B1C" w:rsidRDefault="00DE6E04" w:rsidP="00DE6E04">
            <w:pPr>
              <w:jc w:val="cente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3</w:t>
            </w:r>
          </w:p>
        </w:tc>
      </w:tr>
      <w:tr w:rsidR="00C14B1C" w:rsidRPr="00DE6E04" w:rsidTr="00C14B1C">
        <w:trPr>
          <w:trHeight w:val="368"/>
        </w:trPr>
        <w:tc>
          <w:tcPr>
            <w:tcW w:w="6030" w:type="dxa"/>
            <w:gridSpan w:val="5"/>
            <w:tcBorders>
              <w:top w:val="nil"/>
              <w:left w:val="single" w:sz="4" w:space="0" w:color="auto"/>
              <w:bottom w:val="single" w:sz="4" w:space="0" w:color="auto"/>
              <w:right w:val="single" w:sz="4" w:space="0" w:color="auto"/>
            </w:tcBorders>
            <w:shd w:val="clear" w:color="auto" w:fill="auto"/>
            <w:noWrap/>
            <w:hideMark/>
          </w:tcPr>
          <w:p w:rsidR="00C14B1C" w:rsidRPr="00C14B1C" w:rsidRDefault="00C14B1C" w:rsidP="00C14B1C">
            <w:pPr>
              <w:rPr>
                <w:rFonts w:ascii="GHEA Mariam" w:hAnsi="GHEA Mariam" w:cs="Calibri"/>
                <w:b/>
                <w:bCs/>
                <w:lang w:eastAsia="en-US"/>
              </w:rPr>
            </w:pPr>
            <w:r w:rsidRPr="00C14B1C">
              <w:rPr>
                <w:rFonts w:ascii="GHEA Mariam" w:hAnsi="GHEA Mariam" w:cs="Calibri"/>
                <w:b/>
                <w:bCs/>
                <w:lang w:eastAsia="en-US"/>
              </w:rPr>
              <w:t>ՀՀ Գեղարքունիքի մարզպետի աշխատակազմ</w:t>
            </w:r>
          </w:p>
        </w:tc>
        <w:tc>
          <w:tcPr>
            <w:tcW w:w="1289"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3658" w:type="dxa"/>
            <w:tcBorders>
              <w:top w:val="single" w:sz="4" w:space="0" w:color="auto"/>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C14B1C">
            <w:pPr>
              <w:jc w:val="center"/>
              <w:rPr>
                <w:rFonts w:ascii="GHEA Mariam" w:hAnsi="GHEA Mariam" w:cs="Calibri"/>
                <w:b/>
                <w:bCs/>
                <w:lang w:eastAsia="en-US"/>
              </w:rPr>
            </w:pPr>
            <w:r w:rsidRPr="00C14B1C">
              <w:rPr>
                <w:rFonts w:ascii="GHEA Mariam" w:hAnsi="GHEA Mariam" w:cs="Calibri"/>
                <w:b/>
                <w:bCs/>
                <w:lang w:eastAsia="en-US"/>
              </w:rPr>
              <w:t>819,254.9</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819,254.9</w:t>
            </w:r>
          </w:p>
        </w:tc>
      </w:tr>
      <w:tr w:rsidR="00DE6E04" w:rsidRPr="00DE6E04" w:rsidTr="00C14B1C">
        <w:trPr>
          <w:trHeight w:val="458"/>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spacing w:val="-8"/>
                <w:lang w:eastAsia="en-US"/>
              </w:rPr>
            </w:pPr>
            <w:r w:rsidRPr="00C14B1C">
              <w:rPr>
                <w:rFonts w:ascii="GHEA Mariam" w:hAnsi="GHEA Mariam" w:cs="Calibri"/>
                <w:b/>
                <w:bCs/>
                <w:spacing w:val="-8"/>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819,254.9</w:t>
            </w:r>
          </w:p>
        </w:tc>
      </w:tr>
      <w:tr w:rsidR="00DE6E04" w:rsidRPr="00DE6E04" w:rsidTr="00C14B1C">
        <w:trPr>
          <w:trHeight w:val="440"/>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50"/>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710"/>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w:t>
            </w:r>
            <w:r w:rsidR="00C14B1C">
              <w:rPr>
                <w:rFonts w:ascii="GHEA Mariam" w:hAnsi="GHEA Mariam" w:cs="Calibri"/>
                <w:b/>
                <w:bCs/>
                <w:lang w:val="hy-AM" w:eastAsia="en-US"/>
              </w:rPr>
              <w:t xml:space="preserve"> </w:t>
            </w:r>
            <w:r w:rsidRPr="00C14B1C">
              <w:rPr>
                <w:rFonts w:ascii="GHEA Mariam" w:hAnsi="GHEA Mariam" w:cs="Calibri"/>
                <w:b/>
                <w:bCs/>
                <w:lang w:eastAsia="en-US"/>
              </w:rPr>
              <w:t>թ. «ՀՀ պետական բյուջեից համայնքներին սուբվենցիաների տրամադրման կարգը հաստատելու մասին»</w:t>
            </w:r>
            <w:r w:rsidR="00D363CC" w:rsidRPr="00D363CC">
              <w:rPr>
                <w:rFonts w:ascii="GHEA Mariam" w:hAnsi="GHEA Mariam" w:cs="Calibri"/>
                <w:b/>
                <w:bCs/>
                <w:lang w:val="hy-AM" w:eastAsia="en-US"/>
              </w:rPr>
              <w:t xml:space="preserve"> </w:t>
            </w:r>
            <w:r w:rsidR="00D363CC" w:rsidRPr="00D363CC">
              <w:rPr>
                <w:rFonts w:ascii="GHEA Mariam" w:hAnsi="GHEA Mariam" w:cs="Calibri"/>
                <w:b/>
                <w:bCs/>
                <w:lang w:val="hy-AM" w:eastAsia="en-US"/>
              </w:rPr>
              <w:t>N</w:t>
            </w:r>
            <w:r w:rsidRPr="00C14B1C">
              <w:rPr>
                <w:rFonts w:ascii="GHEA Mariam" w:hAnsi="GHEA Mariam" w:cs="Calibri"/>
                <w:b/>
                <w:bCs/>
                <w:lang w:eastAsia="en-US"/>
              </w:rPr>
              <w:t xml:space="preserve"> 1708-Ն որոշում </w:t>
            </w:r>
          </w:p>
        </w:tc>
      </w:tr>
      <w:tr w:rsidR="00C14B1C" w:rsidRPr="00DE6E04" w:rsidTr="00C14B1C">
        <w:trPr>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single" w:sz="4" w:space="0" w:color="auto"/>
              <w:left w:val="nil"/>
              <w:bottom w:val="single" w:sz="4" w:space="0" w:color="auto"/>
              <w:right w:val="nil"/>
            </w:tcBorders>
            <w:shd w:val="clear" w:color="auto" w:fill="auto"/>
            <w:hideMark/>
          </w:tcPr>
          <w:p w:rsidR="00DE6E04" w:rsidRPr="00C14B1C" w:rsidRDefault="00DE6E04" w:rsidP="00DE6E04">
            <w:pPr>
              <w:jc w:val="cente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4</w:t>
            </w:r>
          </w:p>
        </w:tc>
      </w:tr>
      <w:tr w:rsidR="00C14B1C" w:rsidRPr="00DE6E04" w:rsidTr="00C14B1C">
        <w:trPr>
          <w:trHeight w:val="465"/>
        </w:trPr>
        <w:tc>
          <w:tcPr>
            <w:tcW w:w="4680" w:type="dxa"/>
            <w:gridSpan w:val="4"/>
            <w:tcBorders>
              <w:top w:val="nil"/>
              <w:left w:val="single" w:sz="4" w:space="0" w:color="auto"/>
              <w:bottom w:val="single" w:sz="4" w:space="0" w:color="auto"/>
              <w:right w:val="single" w:sz="4" w:space="0" w:color="auto"/>
            </w:tcBorders>
            <w:shd w:val="clear" w:color="auto" w:fill="auto"/>
            <w:noWrap/>
            <w:hideMark/>
          </w:tcPr>
          <w:p w:rsidR="00C14B1C" w:rsidRPr="00C14B1C" w:rsidRDefault="00C14B1C" w:rsidP="00C14B1C">
            <w:pPr>
              <w:rPr>
                <w:rFonts w:ascii="GHEA Mariam" w:hAnsi="GHEA Mariam" w:cs="Calibri"/>
                <w:b/>
                <w:bCs/>
                <w:lang w:eastAsia="en-US"/>
              </w:rPr>
            </w:pPr>
            <w:r w:rsidRPr="00C14B1C">
              <w:rPr>
                <w:rFonts w:ascii="GHEA Mariam" w:hAnsi="GHEA Mariam" w:cs="Calibri"/>
                <w:b/>
                <w:bCs/>
                <w:lang w:eastAsia="en-US"/>
              </w:rPr>
              <w:t>ՀՀ Լոռու մարզպետի աշխատակազմ</w:t>
            </w:r>
          </w:p>
        </w:tc>
        <w:tc>
          <w:tcPr>
            <w:tcW w:w="1350"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3658" w:type="dxa"/>
            <w:tcBorders>
              <w:top w:val="single" w:sz="4" w:space="0" w:color="auto"/>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C14B1C">
            <w:pPr>
              <w:jc w:val="center"/>
              <w:rPr>
                <w:rFonts w:ascii="GHEA Mariam" w:hAnsi="GHEA Mariam" w:cs="Calibri"/>
                <w:b/>
                <w:bCs/>
                <w:lang w:eastAsia="en-US"/>
              </w:rPr>
            </w:pPr>
            <w:r w:rsidRPr="00C14B1C">
              <w:rPr>
                <w:rFonts w:ascii="GHEA Mariam" w:hAnsi="GHEA Mariam" w:cs="Calibri"/>
                <w:b/>
                <w:bCs/>
                <w:lang w:eastAsia="en-US"/>
              </w:rPr>
              <w:t>939,518.5</w:t>
            </w:r>
          </w:p>
        </w:tc>
      </w:tr>
      <w:tr w:rsidR="00DE6E04" w:rsidRPr="00DE6E04" w:rsidTr="00C14B1C">
        <w:trPr>
          <w:trHeight w:val="48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939,518.5</w:t>
            </w:r>
          </w:p>
        </w:tc>
      </w:tr>
      <w:tr w:rsidR="00DE6E04" w:rsidRPr="00DE6E04" w:rsidTr="00C14B1C">
        <w:trPr>
          <w:trHeight w:val="386"/>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spacing w:val="-8"/>
                <w:lang w:eastAsia="en-US"/>
              </w:rPr>
            </w:pPr>
            <w:r w:rsidRPr="00C14B1C">
              <w:rPr>
                <w:rFonts w:ascii="GHEA Mariam" w:hAnsi="GHEA Mariam" w:cs="Calibri"/>
                <w:b/>
                <w:bCs/>
                <w:spacing w:val="-8"/>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939,518.5</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w:t>
            </w:r>
            <w:r w:rsidR="00C14B1C">
              <w:rPr>
                <w:rFonts w:ascii="GHEA Mariam" w:hAnsi="GHEA Mariam" w:cs="Calibri"/>
                <w:b/>
                <w:bCs/>
                <w:lang w:val="hy-AM" w:eastAsia="en-US"/>
              </w:rPr>
              <w:t xml:space="preserve"> </w:t>
            </w:r>
            <w:r w:rsidRPr="00C14B1C">
              <w:rPr>
                <w:rFonts w:ascii="GHEA Mariam" w:hAnsi="GHEA Mariam" w:cs="Calibri"/>
                <w:b/>
                <w:bCs/>
                <w:lang w:eastAsia="en-US"/>
              </w:rPr>
              <w:t>թ. «ՀՀ պետական բյուջեից համայնքներին սուբվենցիաների տրամադրման կարգը հաստատելու մասին»</w:t>
            </w:r>
            <w:r w:rsidR="00D363CC" w:rsidRPr="00D363CC">
              <w:rPr>
                <w:rFonts w:ascii="GHEA Mariam" w:hAnsi="GHEA Mariam" w:cs="Calibri"/>
                <w:b/>
                <w:bCs/>
                <w:lang w:val="hy-AM" w:eastAsia="en-US"/>
              </w:rPr>
              <w:t xml:space="preserve"> </w:t>
            </w:r>
            <w:r w:rsidR="00D363CC" w:rsidRPr="00D363CC">
              <w:rPr>
                <w:rFonts w:ascii="GHEA Mariam" w:hAnsi="GHEA Mariam" w:cs="Calibri"/>
                <w:b/>
                <w:bCs/>
                <w:lang w:val="hy-AM" w:eastAsia="en-US"/>
              </w:rPr>
              <w:t>N</w:t>
            </w:r>
            <w:r w:rsidRPr="00C14B1C">
              <w:rPr>
                <w:rFonts w:ascii="GHEA Mariam" w:hAnsi="GHEA Mariam" w:cs="Calibri"/>
                <w:b/>
                <w:bCs/>
                <w:lang w:eastAsia="en-US"/>
              </w:rPr>
              <w:t xml:space="preserve"> 1708-Ն որոշում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nil"/>
            </w:tcBorders>
            <w:shd w:val="clear" w:color="auto" w:fill="auto"/>
            <w:hideMark/>
          </w:tcPr>
          <w:p w:rsidR="00DE6E04" w:rsidRPr="00C14B1C" w:rsidRDefault="00DE6E04" w:rsidP="00DE6E04">
            <w:pPr>
              <w:jc w:val="cente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7</w:t>
            </w:r>
          </w:p>
        </w:tc>
      </w:tr>
      <w:tr w:rsidR="00C14B1C" w:rsidRPr="00DE6E04" w:rsidTr="00C14B1C">
        <w:trPr>
          <w:trHeight w:val="341"/>
        </w:trPr>
        <w:tc>
          <w:tcPr>
            <w:tcW w:w="4680" w:type="dxa"/>
            <w:gridSpan w:val="4"/>
            <w:tcBorders>
              <w:top w:val="nil"/>
              <w:left w:val="single" w:sz="4" w:space="0" w:color="auto"/>
              <w:bottom w:val="single" w:sz="4" w:space="0" w:color="auto"/>
              <w:right w:val="single" w:sz="4" w:space="0" w:color="auto"/>
            </w:tcBorders>
            <w:shd w:val="clear" w:color="auto" w:fill="auto"/>
            <w:noWrap/>
            <w:hideMark/>
          </w:tcPr>
          <w:p w:rsidR="00C14B1C" w:rsidRPr="00C14B1C" w:rsidRDefault="00C14B1C" w:rsidP="00C14B1C">
            <w:pPr>
              <w:rPr>
                <w:rFonts w:ascii="GHEA Mariam" w:hAnsi="GHEA Mariam" w:cs="Calibri"/>
                <w:b/>
                <w:bCs/>
                <w:lang w:eastAsia="en-US"/>
              </w:rPr>
            </w:pPr>
            <w:r w:rsidRPr="00C14B1C">
              <w:rPr>
                <w:rFonts w:ascii="GHEA Mariam" w:hAnsi="GHEA Mariam" w:cs="Calibri"/>
                <w:b/>
                <w:bCs/>
                <w:lang w:eastAsia="en-US"/>
              </w:rPr>
              <w:t>ՀՀ Կոտայքի մարզպետի աշխատակազմ</w:t>
            </w:r>
          </w:p>
        </w:tc>
        <w:tc>
          <w:tcPr>
            <w:tcW w:w="1350"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3658" w:type="dxa"/>
            <w:tcBorders>
              <w:top w:val="single" w:sz="4" w:space="0" w:color="auto"/>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b/>
                <w:bCs/>
                <w:lang w:eastAsia="en-US"/>
              </w:rPr>
            </w:pPr>
            <w:r w:rsidRPr="00C14B1C">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C14B1C">
            <w:pPr>
              <w:jc w:val="center"/>
              <w:rPr>
                <w:rFonts w:ascii="GHEA Mariam" w:hAnsi="GHEA Mariam" w:cs="Calibri"/>
                <w:b/>
                <w:bCs/>
                <w:lang w:eastAsia="en-US"/>
              </w:rPr>
            </w:pPr>
            <w:r w:rsidRPr="00C14B1C">
              <w:rPr>
                <w:rFonts w:ascii="GHEA Mariam" w:hAnsi="GHEA Mariam" w:cs="Calibri"/>
                <w:b/>
                <w:bCs/>
                <w:lang w:eastAsia="en-US"/>
              </w:rPr>
              <w:t>694,097.6</w:t>
            </w:r>
          </w:p>
        </w:tc>
      </w:tr>
      <w:tr w:rsidR="00DE6E04" w:rsidRPr="00DE6E04" w:rsidTr="00C14B1C">
        <w:trPr>
          <w:trHeight w:val="48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1212</w:t>
            </w:r>
          </w:p>
        </w:tc>
        <w:tc>
          <w:tcPr>
            <w:tcW w:w="11905" w:type="dxa"/>
            <w:gridSpan w:val="7"/>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694,097.6</w:t>
            </w:r>
          </w:p>
        </w:tc>
      </w:tr>
      <w:tr w:rsidR="00DE6E04" w:rsidRPr="00DE6E04" w:rsidTr="00C14B1C">
        <w:trPr>
          <w:trHeight w:val="39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12007</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spacing w:val="-8"/>
                <w:lang w:eastAsia="en-US"/>
              </w:rPr>
            </w:pPr>
            <w:r w:rsidRPr="00C14B1C">
              <w:rPr>
                <w:rFonts w:ascii="GHEA Mariam" w:hAnsi="GHEA Mariam" w:cs="Calibri"/>
                <w:b/>
                <w:bCs/>
                <w:spacing w:val="-8"/>
                <w:lang w:eastAsia="en-US"/>
              </w:rPr>
              <w:t>ՀՀ մարզերին սուբվենցիաների տրամադրում՝ ենթակառուցվածքների զարգացման նպատակով</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694,097.6</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մարզերին սուբվենցիաների տրամադրում՝ ենթակառուցվածքների զարգացման նպատակով</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Տրանսֆերտների տրամադրում</w:t>
            </w:r>
          </w:p>
        </w:tc>
      </w:tr>
      <w:tr w:rsidR="00DE6E04" w:rsidRPr="00DE6E04" w:rsidTr="00C14B1C">
        <w:trPr>
          <w:trHeight w:val="350"/>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GHEA Mariam" w:hAnsi="GHEA Mariam" w:cs="Calibri"/>
                <w:b/>
                <w:bCs/>
                <w:lang w:eastAsia="en-US"/>
              </w:rPr>
              <w:t xml:space="preserve"> Շահառուների ընտրության չափորոշիչները`  ՀՀ կառավարության 16.11.2006</w:t>
            </w:r>
            <w:r w:rsidR="00C14B1C">
              <w:rPr>
                <w:rFonts w:ascii="GHEA Mariam" w:hAnsi="GHEA Mariam" w:cs="Calibri"/>
                <w:b/>
                <w:bCs/>
                <w:lang w:val="hy-AM" w:eastAsia="en-US"/>
              </w:rPr>
              <w:t xml:space="preserve"> </w:t>
            </w:r>
            <w:r w:rsidRPr="00C14B1C">
              <w:rPr>
                <w:rFonts w:ascii="GHEA Mariam" w:hAnsi="GHEA Mariam" w:cs="Calibri"/>
                <w:b/>
                <w:bCs/>
                <w:lang w:eastAsia="en-US"/>
              </w:rPr>
              <w:t xml:space="preserve">թ. «ՀՀ պետական բյուջեից համայնքներին սուբվենցիաների տրամադրման կարգը հաստատելու մասին» </w:t>
            </w:r>
            <w:r w:rsidR="00D363CC" w:rsidRPr="00D363CC">
              <w:rPr>
                <w:rFonts w:ascii="GHEA Mariam" w:hAnsi="GHEA Mariam" w:cs="Calibri"/>
                <w:b/>
                <w:bCs/>
                <w:lang w:val="hy-AM" w:eastAsia="en-US"/>
              </w:rPr>
              <w:t>N</w:t>
            </w:r>
            <w:r w:rsidR="00D363CC" w:rsidRPr="00C14B1C">
              <w:rPr>
                <w:rFonts w:ascii="GHEA Mariam" w:hAnsi="GHEA Mariam" w:cs="Calibri"/>
                <w:b/>
                <w:bCs/>
                <w:lang w:eastAsia="en-US"/>
              </w:rPr>
              <w:t xml:space="preserve"> </w:t>
            </w:r>
            <w:r w:rsidRPr="00C14B1C">
              <w:rPr>
                <w:rFonts w:ascii="GHEA Mariam" w:hAnsi="GHEA Mariam" w:cs="Calibri"/>
                <w:b/>
                <w:bCs/>
                <w:lang w:eastAsia="en-US"/>
              </w:rPr>
              <w:t xml:space="preserve">1708-Ն որոշում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jc w:val="center"/>
              <w:rPr>
                <w:rFonts w:ascii="GHEA Mariam" w:hAnsi="GHEA Mariam" w:cs="Calibri"/>
                <w:b/>
                <w:bCs/>
                <w:lang w:eastAsia="en-US"/>
              </w:rPr>
            </w:pPr>
            <w:r w:rsidRPr="00C14B1C">
              <w:rPr>
                <w:rFonts w:ascii="Calibri" w:hAnsi="Calibri" w:cs="Calibri"/>
                <w:b/>
                <w:bCs/>
                <w:lang w:eastAsia="en-US"/>
              </w:rPr>
              <w:t> </w:t>
            </w:r>
          </w:p>
        </w:tc>
        <w:tc>
          <w:tcPr>
            <w:tcW w:w="3658" w:type="dxa"/>
            <w:tcBorders>
              <w:top w:val="nil"/>
              <w:left w:val="nil"/>
              <w:bottom w:val="single" w:sz="4" w:space="0" w:color="auto"/>
              <w:right w:val="nil"/>
            </w:tcBorders>
            <w:shd w:val="clear" w:color="auto" w:fill="auto"/>
            <w:hideMark/>
          </w:tcPr>
          <w:p w:rsidR="00DE6E04" w:rsidRPr="00C14B1C" w:rsidRDefault="00DE6E04" w:rsidP="00DE6E04">
            <w:pPr>
              <w:jc w:val="center"/>
              <w:rPr>
                <w:rFonts w:ascii="GHEA Mariam" w:hAnsi="GHEA Mariam" w:cs="Calibri"/>
                <w:lang w:eastAsia="en-US"/>
              </w:rPr>
            </w:pPr>
            <w:r w:rsidRPr="00C14B1C">
              <w:rPr>
                <w:rFonts w:ascii="GHEA Mariam" w:hAnsi="GHEA Mariam" w:cs="Calibri"/>
                <w:lang w:eastAsia="en-US"/>
              </w:rPr>
              <w:t>Ծրագրերի քանակ, հատ</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11</w:t>
            </w:r>
          </w:p>
        </w:tc>
      </w:tr>
      <w:tr w:rsidR="00DE6E04" w:rsidRPr="00DE6E04" w:rsidTr="00C14B1C">
        <w:trPr>
          <w:trHeight w:val="375"/>
        </w:trPr>
        <w:tc>
          <w:tcPr>
            <w:tcW w:w="13799"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կառավարություն </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(2,828,277.0)</w:t>
            </w:r>
          </w:p>
        </w:tc>
      </w:tr>
      <w:tr w:rsidR="00DE6E04" w:rsidRPr="00DE6E04" w:rsidTr="00C14B1C">
        <w:trPr>
          <w:trHeight w:val="224"/>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1139 </w:t>
            </w:r>
          </w:p>
        </w:tc>
        <w:tc>
          <w:tcPr>
            <w:tcW w:w="1190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կառավարության պահուստային ֆոնդ </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(2,828,277.0)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1139 - 11001 </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ՀՀ կառավարության պահուստային ֆոնդ</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(2,828,277.0)</w:t>
            </w:r>
          </w:p>
        </w:tc>
      </w:tr>
      <w:tr w:rsidR="00DE6E04" w:rsidRPr="00DE6E04" w:rsidTr="00C14B1C">
        <w:trPr>
          <w:trHeight w:val="115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769"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Ծառայությունների մատուցում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629"/>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5483" w:type="dxa"/>
            <w:gridSpan w:val="2"/>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Ծառայությունը մատուցողի անվանումը` ՀՀ կառավարություն </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1139 - 11001 </w:t>
            </w:r>
          </w:p>
        </w:tc>
        <w:tc>
          <w:tcPr>
            <w:tcW w:w="9119" w:type="dxa"/>
            <w:gridSpan w:val="5"/>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ՀՀ կառավարության պահուստային ֆոնդ</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2,828,277.0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7769" w:type="dxa"/>
            <w:gridSpan w:val="4"/>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Ծառայությունների մատուցում </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5483" w:type="dxa"/>
            <w:gridSpan w:val="2"/>
            <w:tcBorders>
              <w:top w:val="single" w:sz="4" w:space="0" w:color="auto"/>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Ծառայությունը մատուցողի անվանումը` ՀՀ կառավարություն </w:t>
            </w:r>
          </w:p>
        </w:tc>
        <w:tc>
          <w:tcPr>
            <w:tcW w:w="2070" w:type="dxa"/>
            <w:tcBorders>
              <w:top w:val="nil"/>
              <w:left w:val="nil"/>
              <w:bottom w:val="single" w:sz="4" w:space="0" w:color="auto"/>
              <w:right w:val="single" w:sz="4" w:space="0" w:color="auto"/>
            </w:tcBorders>
            <w:shd w:val="clear" w:color="auto" w:fill="auto"/>
            <w:vAlign w:val="center"/>
            <w:hideMark/>
          </w:tcPr>
          <w:p w:rsidR="00DE6E04" w:rsidRPr="00C14B1C" w:rsidRDefault="00DE6E04" w:rsidP="00C14B1C">
            <w:pPr>
              <w:jc w:val="center"/>
              <w:rPr>
                <w:rFonts w:ascii="GHEA Mariam" w:hAnsi="GHEA Mariam" w:cs="Calibri"/>
                <w:b/>
                <w:bCs/>
                <w:lang w:eastAsia="en-US"/>
              </w:rPr>
            </w:pP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1139 - 11003 </w:t>
            </w:r>
          </w:p>
        </w:tc>
        <w:tc>
          <w:tcPr>
            <w:tcW w:w="9119" w:type="dxa"/>
            <w:gridSpan w:val="5"/>
            <w:tcBorders>
              <w:top w:val="single" w:sz="4" w:space="0" w:color="auto"/>
              <w:left w:val="nil"/>
              <w:bottom w:val="single" w:sz="4" w:space="0" w:color="auto"/>
              <w:right w:val="single" w:sz="4" w:space="0" w:color="auto"/>
            </w:tcBorders>
            <w:shd w:val="clear" w:color="auto" w:fill="auto"/>
            <w:vAlign w:val="center"/>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Հարկաբյուջետային ռիսկերի կառավարման պահուստ</w:t>
            </w:r>
          </w:p>
        </w:tc>
        <w:tc>
          <w:tcPr>
            <w:tcW w:w="207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C14B1C">
            <w:pPr>
              <w:jc w:val="center"/>
              <w:rPr>
                <w:rFonts w:ascii="GHEA Mariam" w:hAnsi="GHEA Mariam" w:cs="Calibri"/>
                <w:b/>
                <w:bCs/>
                <w:lang w:eastAsia="en-US"/>
              </w:rPr>
            </w:pPr>
            <w:r w:rsidRPr="00C14B1C">
              <w:rPr>
                <w:rFonts w:ascii="GHEA Mariam" w:hAnsi="GHEA Mariam" w:cs="Calibri"/>
                <w:b/>
                <w:bCs/>
                <w:lang w:eastAsia="en-US"/>
              </w:rPr>
              <w:t>(2,828,277.0)</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9839" w:type="dxa"/>
            <w:gridSpan w:val="5"/>
            <w:tcBorders>
              <w:top w:val="single" w:sz="4" w:space="0" w:color="auto"/>
              <w:left w:val="nil"/>
              <w:bottom w:val="single" w:sz="4" w:space="0" w:color="auto"/>
              <w:right w:val="single" w:sz="4" w:space="0" w:color="auto"/>
            </w:tcBorders>
            <w:shd w:val="clear" w:color="auto" w:fill="auto"/>
            <w:noWrap/>
            <w:vAlign w:val="center"/>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Հարկաբյուջետային ռիսկերի կառավարման նպատակով նախատեսված միջոցներ </w:t>
            </w:r>
          </w:p>
        </w:tc>
      </w:tr>
      <w:tr w:rsidR="00DE6E04"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DE6E04" w:rsidRPr="00C14B1C" w:rsidRDefault="00DE6E04" w:rsidP="00DE6E04">
            <w:pPr>
              <w:rPr>
                <w:rFonts w:ascii="GHEA Mariam" w:hAnsi="GHEA Mariam" w:cs="Calibri"/>
                <w:b/>
                <w:bCs/>
                <w:lang w:eastAsia="en-US"/>
              </w:rPr>
            </w:pPr>
            <w:r w:rsidRPr="00C14B1C">
              <w:rPr>
                <w:rFonts w:ascii="Calibri" w:hAnsi="Calibri" w:cs="Calibri"/>
                <w:b/>
                <w:bCs/>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noWrap/>
            <w:vAlign w:val="center"/>
            <w:hideMark/>
          </w:tcPr>
          <w:p w:rsidR="00DE6E04" w:rsidRPr="00C14B1C" w:rsidRDefault="00DE6E04" w:rsidP="00DE6E04">
            <w:pPr>
              <w:rPr>
                <w:rFonts w:ascii="GHEA Mariam" w:hAnsi="GHEA Mariam" w:cs="Calibri"/>
                <w:b/>
                <w:bCs/>
                <w:lang w:eastAsia="en-US"/>
              </w:rPr>
            </w:pPr>
            <w:r w:rsidRPr="00C14B1C">
              <w:rPr>
                <w:rFonts w:ascii="GHEA Mariam" w:hAnsi="GHEA Mariam" w:cs="Calibri"/>
                <w:b/>
                <w:bCs/>
                <w:lang w:eastAsia="en-US"/>
              </w:rPr>
              <w:t xml:space="preserve"> Ծառայությունների մատուցում </w:t>
            </w:r>
          </w:p>
        </w:tc>
      </w:tr>
      <w:tr w:rsidR="00C14B1C" w:rsidRPr="00DE6E04" w:rsidTr="00C14B1C">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noWrap/>
            <w:vAlign w:val="bottom"/>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center"/>
            <w:hideMark/>
          </w:tcPr>
          <w:p w:rsidR="00C14B1C" w:rsidRPr="00C14B1C" w:rsidRDefault="00C14B1C" w:rsidP="00DE6E04">
            <w:pPr>
              <w:rPr>
                <w:rFonts w:ascii="GHEA Mariam" w:hAnsi="GHEA Mariam" w:cs="Calibri"/>
                <w:lang w:eastAsia="en-US"/>
              </w:rPr>
            </w:pPr>
            <w:r w:rsidRPr="00C14B1C">
              <w:rPr>
                <w:rFonts w:ascii="Calibri" w:hAnsi="Calibri" w:cs="Calibri"/>
                <w:lang w:eastAsia="en-US"/>
              </w:rPr>
              <w:t> </w:t>
            </w:r>
          </w:p>
        </w:tc>
        <w:tc>
          <w:tcPr>
            <w:tcW w:w="7553" w:type="dxa"/>
            <w:gridSpan w:val="3"/>
            <w:tcBorders>
              <w:top w:val="nil"/>
              <w:left w:val="nil"/>
              <w:bottom w:val="single" w:sz="4" w:space="0" w:color="auto"/>
              <w:right w:val="single" w:sz="4" w:space="0" w:color="auto"/>
            </w:tcBorders>
            <w:shd w:val="clear" w:color="auto" w:fill="auto"/>
            <w:noWrap/>
            <w:vAlign w:val="center"/>
            <w:hideMark/>
          </w:tcPr>
          <w:p w:rsidR="00C14B1C" w:rsidRPr="00C14B1C" w:rsidRDefault="00C14B1C" w:rsidP="00C14B1C">
            <w:pPr>
              <w:rPr>
                <w:rFonts w:ascii="GHEA Mariam" w:hAnsi="GHEA Mariam" w:cs="Calibri"/>
                <w:lang w:eastAsia="en-US"/>
              </w:rPr>
            </w:pPr>
            <w:r w:rsidRPr="00C14B1C">
              <w:rPr>
                <w:rFonts w:ascii="GHEA Mariam" w:hAnsi="GHEA Mariam" w:cs="Calibri"/>
                <w:b/>
                <w:bCs/>
                <w:lang w:eastAsia="en-US"/>
              </w:rPr>
              <w:t xml:space="preserve">Ծառայությունը մատուցողի անվանումը`  ՀՀ կառավարություն </w:t>
            </w:r>
            <w:r w:rsidRPr="00C14B1C">
              <w:rPr>
                <w:rFonts w:ascii="Calibri" w:hAnsi="Calibri" w:cs="Calibri"/>
                <w:lang w:eastAsia="en-US"/>
              </w:rPr>
              <w:t> </w:t>
            </w:r>
          </w:p>
        </w:tc>
      </w:tr>
    </w:tbl>
    <w:p w:rsidR="00DB1417" w:rsidRPr="00DE6E04"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C14B1C" w:rsidRPr="000F4671" w:rsidRDefault="00C14B1C"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DE6E04">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bookmarkStart w:id="0" w:name="_GoBack"/>
      <w:bookmarkEnd w:id="0"/>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C88" w:rsidRDefault="00845C88">
      <w:r>
        <w:separator/>
      </w:r>
    </w:p>
  </w:endnote>
  <w:endnote w:type="continuationSeparator" w:id="0">
    <w:p w:rsidR="00845C88" w:rsidRDefault="0084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E04" w:rsidRDefault="00DE6E0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A7C" w:rsidRDefault="00845C88">
    <w:pPr>
      <w:pStyle w:val="Footer"/>
    </w:pPr>
    <w:r>
      <w:fldChar w:fldCharType="begin"/>
    </w:r>
    <w:r>
      <w:instrText xml:space="preserve"> FILENAME   \* MERGEFORMAT </w:instrText>
    </w:r>
    <w:r>
      <w:fldChar w:fldCharType="separate"/>
    </w:r>
    <w:r w:rsidR="001A6A7C">
      <w:rPr>
        <w:noProof/>
      </w:rPr>
      <w:t>TK355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C88" w:rsidRDefault="00845C88">
      <w:r>
        <w:separator/>
      </w:r>
    </w:p>
  </w:footnote>
  <w:footnote w:type="continuationSeparator" w:id="0">
    <w:p w:rsidR="00845C88" w:rsidRDefault="00845C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E04" w:rsidRDefault="00DE6E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E6E04" w:rsidRDefault="00DE6E0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E04" w:rsidRDefault="00DE6E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63CC">
      <w:rPr>
        <w:rStyle w:val="PageNumber"/>
        <w:noProof/>
      </w:rPr>
      <w:t>4</w:t>
    </w:r>
    <w:r>
      <w:rPr>
        <w:rStyle w:val="PageNumber"/>
      </w:rPr>
      <w:fldChar w:fldCharType="end"/>
    </w:r>
  </w:p>
  <w:p w:rsidR="00DE6E04" w:rsidRDefault="00DE6E0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2F63"/>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A7C"/>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803"/>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DF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528"/>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5C88"/>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AA0"/>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A93"/>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B1C"/>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3CC"/>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74E"/>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6E0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74D"/>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17EB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2749167">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9221910">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42310110">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46419033">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563297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00F23-79F4-47C6-996A-191BFBFE8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3779</Words>
  <Characters>21542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https:/mul2.gov.am/tasks/1247670/oneclick?token=abc275b64bf78f9cc6bb8fcca3b7ea8d</cp:keywords>
  <dc:description/>
  <cp:lastModifiedBy>Tatevik Manukyan</cp:lastModifiedBy>
  <cp:revision>7</cp:revision>
  <dcterms:created xsi:type="dcterms:W3CDTF">2025-12-09T07:17:00Z</dcterms:created>
  <dcterms:modified xsi:type="dcterms:W3CDTF">2025-12-10T07:28:00Z</dcterms:modified>
</cp:coreProperties>
</file>