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2E6225">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2E6225">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AA6F62" w:rsidRDefault="00D76C92" w:rsidP="00A71CED">
      <w:pPr>
        <w:jc w:val="center"/>
        <w:rPr>
          <w:rFonts w:ascii="GHEA Mariam" w:hAnsi="GHEA Mariam"/>
          <w:sz w:val="8"/>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11</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2E6225">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801C89" w:rsidRPr="00AA6F62" w:rsidRDefault="00801C89" w:rsidP="00A71CED">
      <w:pPr>
        <w:jc w:val="center"/>
        <w:rPr>
          <w:rFonts w:ascii="GHEA Mariam" w:hAnsi="GHEA Mariam"/>
          <w:szCs w:val="24"/>
          <w:lang w:val="fr-FR"/>
        </w:rPr>
      </w:pPr>
    </w:p>
    <w:p w:rsidR="004E1875" w:rsidRPr="003501D1" w:rsidRDefault="004E1875" w:rsidP="003501D1">
      <w:pPr>
        <w:pStyle w:val="mechtex"/>
        <w:rPr>
          <w:rFonts w:ascii="GHEA Mariam" w:hAnsi="GHEA Mariam"/>
          <w:sz w:val="24"/>
          <w:szCs w:val="24"/>
          <w:lang w:val="hy-AM"/>
        </w:rPr>
      </w:pPr>
      <w:r w:rsidRPr="003501D1">
        <w:rPr>
          <w:rFonts w:ascii="GHEA Mariam" w:hAnsi="GHEA Mariam"/>
          <w:spacing w:val="-4"/>
          <w:sz w:val="24"/>
          <w:szCs w:val="24"/>
          <w:lang w:val="af-ZA"/>
        </w:rPr>
        <w:t>«</w:t>
      </w:r>
      <w:r w:rsidRPr="003501D1">
        <w:rPr>
          <w:rFonts w:ascii="GHEA Mariam" w:hAnsi="GHEA Mariam" w:cs="Arial"/>
          <w:spacing w:val="-4"/>
          <w:sz w:val="24"/>
          <w:szCs w:val="24"/>
          <w:lang w:val="hy-AM"/>
        </w:rPr>
        <w:t>ՀԱՅԱՍՏԱՆԻ</w:t>
      </w:r>
      <w:r w:rsidRPr="003501D1">
        <w:rPr>
          <w:rFonts w:ascii="GHEA Mariam" w:hAnsi="GHEA Mariam"/>
          <w:spacing w:val="-4"/>
          <w:sz w:val="24"/>
          <w:szCs w:val="24"/>
          <w:lang w:val="af-ZA"/>
        </w:rPr>
        <w:t xml:space="preserve"> </w:t>
      </w:r>
      <w:r w:rsidRPr="003501D1">
        <w:rPr>
          <w:rFonts w:ascii="GHEA Mariam" w:hAnsi="GHEA Mariam" w:cs="Arial"/>
          <w:spacing w:val="-4"/>
          <w:sz w:val="24"/>
          <w:szCs w:val="24"/>
          <w:lang w:val="hy-AM"/>
        </w:rPr>
        <w:t>ՀԱՆՐԱՊԵՏՈՒԹՅԱՆ</w:t>
      </w:r>
      <w:r w:rsidRPr="003501D1">
        <w:rPr>
          <w:rFonts w:ascii="GHEA Mariam" w:hAnsi="GHEA Mariam"/>
          <w:spacing w:val="-4"/>
          <w:sz w:val="24"/>
          <w:szCs w:val="24"/>
          <w:lang w:val="af-ZA"/>
        </w:rPr>
        <w:t xml:space="preserve"> 2025 </w:t>
      </w:r>
      <w:r w:rsidRPr="003501D1">
        <w:rPr>
          <w:rFonts w:ascii="GHEA Mariam" w:hAnsi="GHEA Mariam" w:cs="Arial"/>
          <w:spacing w:val="-4"/>
          <w:sz w:val="24"/>
          <w:szCs w:val="24"/>
          <w:lang w:val="hy-AM"/>
        </w:rPr>
        <w:t>ԹՎԱԿԱՆԻ</w:t>
      </w:r>
      <w:r w:rsidRPr="003501D1">
        <w:rPr>
          <w:rFonts w:ascii="GHEA Mariam" w:hAnsi="GHEA Mariam"/>
          <w:spacing w:val="-4"/>
          <w:sz w:val="24"/>
          <w:szCs w:val="24"/>
          <w:lang w:val="af-ZA"/>
        </w:rPr>
        <w:t xml:space="preserve"> </w:t>
      </w:r>
      <w:r w:rsidRPr="003501D1">
        <w:rPr>
          <w:rFonts w:ascii="GHEA Mariam" w:hAnsi="GHEA Mariam" w:cs="Arial"/>
          <w:spacing w:val="-4"/>
          <w:sz w:val="24"/>
          <w:szCs w:val="24"/>
          <w:lang w:val="hy-AM"/>
        </w:rPr>
        <w:t>ՊԵՏԱԿԱՆ</w:t>
      </w:r>
      <w:r w:rsidRPr="003501D1">
        <w:rPr>
          <w:rFonts w:ascii="GHEA Mariam" w:hAnsi="GHEA Mariam"/>
          <w:spacing w:val="-4"/>
          <w:sz w:val="24"/>
          <w:szCs w:val="24"/>
          <w:lang w:val="af-ZA"/>
        </w:rPr>
        <w:t xml:space="preserve"> </w:t>
      </w:r>
      <w:r w:rsidRPr="003501D1">
        <w:rPr>
          <w:rFonts w:ascii="GHEA Mariam" w:hAnsi="GHEA Mariam" w:cs="Arial"/>
          <w:spacing w:val="-4"/>
          <w:sz w:val="24"/>
          <w:szCs w:val="24"/>
          <w:lang w:val="hy-AM"/>
        </w:rPr>
        <w:t>ԲՅՈՒՋԵԻ</w:t>
      </w:r>
      <w:r w:rsidRPr="003501D1">
        <w:rPr>
          <w:rFonts w:ascii="GHEA Mariam" w:hAnsi="GHEA Mariam"/>
          <w:sz w:val="24"/>
          <w:szCs w:val="24"/>
          <w:lang w:val="af-ZA"/>
        </w:rPr>
        <w:t xml:space="preserve"> </w:t>
      </w:r>
      <w:r w:rsidRPr="003501D1">
        <w:rPr>
          <w:rFonts w:ascii="GHEA Mariam" w:hAnsi="GHEA Mariam" w:cs="Arial"/>
          <w:spacing w:val="-2"/>
          <w:sz w:val="24"/>
          <w:szCs w:val="24"/>
          <w:lang w:val="hy-AM"/>
        </w:rPr>
        <w:t>ՄԱՍԻՆ</w:t>
      </w:r>
      <w:r w:rsidRPr="003501D1">
        <w:rPr>
          <w:rFonts w:ascii="GHEA Mariam" w:hAnsi="GHEA Mariam"/>
          <w:spacing w:val="-2"/>
          <w:sz w:val="24"/>
          <w:szCs w:val="24"/>
          <w:lang w:val="af-ZA"/>
        </w:rPr>
        <w:t xml:space="preserve">» </w:t>
      </w:r>
      <w:r w:rsidRPr="003501D1">
        <w:rPr>
          <w:rFonts w:ascii="GHEA Mariam" w:hAnsi="GHEA Mariam" w:cs="Arial"/>
          <w:spacing w:val="-2"/>
          <w:sz w:val="24"/>
          <w:szCs w:val="24"/>
          <w:lang w:val="hy-AM"/>
        </w:rPr>
        <w:t>ՕՐԵՆՔՈՒՄ</w:t>
      </w:r>
      <w:r w:rsidRPr="003501D1">
        <w:rPr>
          <w:rFonts w:ascii="GHEA Mariam" w:hAnsi="GHEA Mariam"/>
          <w:spacing w:val="-2"/>
          <w:sz w:val="24"/>
          <w:szCs w:val="24"/>
          <w:lang w:val="af-ZA"/>
        </w:rPr>
        <w:t xml:space="preserve"> </w:t>
      </w:r>
      <w:r w:rsidRPr="003501D1">
        <w:rPr>
          <w:rFonts w:ascii="GHEA Mariam" w:hAnsi="GHEA Mariam" w:cs="Arial"/>
          <w:spacing w:val="-2"/>
          <w:sz w:val="24"/>
          <w:szCs w:val="24"/>
          <w:lang w:val="hy-AM"/>
        </w:rPr>
        <w:t>ՎԵՐԱԲԱՇԽՈՒՄ</w:t>
      </w:r>
      <w:r w:rsidRPr="003501D1">
        <w:rPr>
          <w:rFonts w:ascii="GHEA Mariam" w:hAnsi="GHEA Mariam"/>
          <w:spacing w:val="-2"/>
          <w:sz w:val="24"/>
          <w:szCs w:val="24"/>
          <w:lang w:val="hy-AM"/>
        </w:rPr>
        <w:t xml:space="preserve">, </w:t>
      </w:r>
      <w:r w:rsidRPr="003501D1">
        <w:rPr>
          <w:rFonts w:ascii="GHEA Mariam" w:hAnsi="GHEA Mariam" w:cs="Arial"/>
          <w:spacing w:val="-2"/>
          <w:sz w:val="24"/>
          <w:szCs w:val="24"/>
          <w:lang w:val="hy-AM"/>
        </w:rPr>
        <w:t>ՓՈՓՈԽՈՒԹՅՈՒՆ</w:t>
      </w:r>
      <w:r w:rsidRPr="003501D1">
        <w:rPr>
          <w:rFonts w:ascii="GHEA Mariam" w:hAnsi="GHEA Mariam"/>
          <w:spacing w:val="-2"/>
          <w:sz w:val="24"/>
          <w:szCs w:val="24"/>
          <w:lang w:val="hy-AM"/>
        </w:rPr>
        <w:t xml:space="preserve"> </w:t>
      </w:r>
      <w:r w:rsidRPr="003501D1">
        <w:rPr>
          <w:rFonts w:ascii="GHEA Mariam" w:hAnsi="GHEA Mariam" w:cs="Arial"/>
          <w:spacing w:val="-2"/>
          <w:sz w:val="24"/>
          <w:szCs w:val="24"/>
          <w:lang w:val="hy-AM"/>
        </w:rPr>
        <w:t>ԵՎ</w:t>
      </w:r>
      <w:r w:rsidRPr="003501D1">
        <w:rPr>
          <w:rFonts w:ascii="GHEA Mariam" w:hAnsi="GHEA Mariam"/>
          <w:spacing w:val="-2"/>
          <w:sz w:val="24"/>
          <w:szCs w:val="24"/>
          <w:lang w:val="hy-AM"/>
        </w:rPr>
        <w:t xml:space="preserve"> </w:t>
      </w:r>
      <w:r w:rsidRPr="003501D1">
        <w:rPr>
          <w:rFonts w:ascii="GHEA Mariam" w:hAnsi="GHEA Mariam" w:cs="Arial"/>
          <w:spacing w:val="-2"/>
          <w:sz w:val="24"/>
          <w:szCs w:val="24"/>
          <w:lang w:val="hy-AM"/>
        </w:rPr>
        <w:t>ԼՐԱՑՈՒՄ</w:t>
      </w:r>
      <w:r w:rsidRPr="003501D1">
        <w:rPr>
          <w:rFonts w:ascii="GHEA Mariam" w:hAnsi="GHEA Mariam"/>
          <w:spacing w:val="-2"/>
          <w:sz w:val="24"/>
          <w:szCs w:val="24"/>
          <w:lang w:val="af-ZA"/>
        </w:rPr>
        <w:t>,</w:t>
      </w:r>
      <w:r w:rsidRPr="003501D1">
        <w:rPr>
          <w:rFonts w:ascii="GHEA Mariam" w:hAnsi="GHEA Mariam"/>
          <w:sz w:val="24"/>
          <w:szCs w:val="24"/>
          <w:lang w:val="af-ZA"/>
        </w:rPr>
        <w:t xml:space="preserve"> </w:t>
      </w:r>
      <w:r w:rsidRPr="003501D1">
        <w:rPr>
          <w:rFonts w:ascii="GHEA Mariam" w:hAnsi="GHEA Mariam" w:cs="Arial"/>
          <w:spacing w:val="-2"/>
          <w:sz w:val="24"/>
          <w:szCs w:val="24"/>
          <w:lang w:val="hy-AM"/>
        </w:rPr>
        <w:t>ՀԱՅԱՍՏԱՆԻ</w:t>
      </w:r>
      <w:r w:rsidRPr="003501D1">
        <w:rPr>
          <w:rFonts w:ascii="GHEA Mariam" w:hAnsi="GHEA Mariam"/>
          <w:spacing w:val="-2"/>
          <w:sz w:val="24"/>
          <w:szCs w:val="24"/>
          <w:lang w:val="af-ZA"/>
        </w:rPr>
        <w:t xml:space="preserve"> </w:t>
      </w:r>
      <w:r w:rsidRPr="003501D1">
        <w:rPr>
          <w:rFonts w:ascii="GHEA Mariam" w:hAnsi="GHEA Mariam" w:cs="Arial"/>
          <w:spacing w:val="-2"/>
          <w:sz w:val="24"/>
          <w:szCs w:val="24"/>
          <w:lang w:val="hy-AM"/>
        </w:rPr>
        <w:t>ՀԱՆՐԱՊԵՏՈՒԹՅԱՆ</w:t>
      </w:r>
      <w:r w:rsidRPr="003501D1">
        <w:rPr>
          <w:rFonts w:ascii="GHEA Mariam" w:hAnsi="GHEA Mariam"/>
          <w:spacing w:val="-2"/>
          <w:sz w:val="24"/>
          <w:szCs w:val="24"/>
          <w:lang w:val="af-ZA"/>
        </w:rPr>
        <w:t xml:space="preserve"> </w:t>
      </w:r>
      <w:r w:rsidRPr="003501D1">
        <w:rPr>
          <w:rFonts w:ascii="GHEA Mariam" w:hAnsi="GHEA Mariam" w:cs="Arial"/>
          <w:spacing w:val="-2"/>
          <w:sz w:val="24"/>
          <w:szCs w:val="24"/>
          <w:lang w:val="hy-AM"/>
        </w:rPr>
        <w:t>ԿԱՌԱՎԱՐՈՒԹՅԱՆ</w:t>
      </w:r>
      <w:r w:rsidRPr="003501D1">
        <w:rPr>
          <w:rFonts w:ascii="GHEA Mariam" w:hAnsi="GHEA Mariam"/>
          <w:spacing w:val="-2"/>
          <w:sz w:val="24"/>
          <w:szCs w:val="24"/>
          <w:lang w:val="af-ZA"/>
        </w:rPr>
        <w:t xml:space="preserve"> 202</w:t>
      </w:r>
      <w:r w:rsidRPr="003501D1">
        <w:rPr>
          <w:rFonts w:ascii="GHEA Mariam" w:hAnsi="GHEA Mariam"/>
          <w:spacing w:val="-2"/>
          <w:sz w:val="24"/>
          <w:szCs w:val="24"/>
          <w:lang w:val="hy-AM"/>
        </w:rPr>
        <w:t>4</w:t>
      </w:r>
      <w:r w:rsidRPr="003501D1">
        <w:rPr>
          <w:rFonts w:ascii="GHEA Mariam" w:hAnsi="GHEA Mariam"/>
          <w:spacing w:val="-2"/>
          <w:sz w:val="24"/>
          <w:szCs w:val="24"/>
          <w:lang w:val="af-ZA"/>
        </w:rPr>
        <w:t xml:space="preserve"> </w:t>
      </w:r>
      <w:r w:rsidRPr="003501D1">
        <w:rPr>
          <w:rFonts w:ascii="GHEA Mariam" w:hAnsi="GHEA Mariam" w:cs="Arial"/>
          <w:spacing w:val="-2"/>
          <w:sz w:val="24"/>
          <w:szCs w:val="24"/>
          <w:lang w:val="hy-AM"/>
        </w:rPr>
        <w:t>ԹՎԱԿԱՆԻ</w:t>
      </w:r>
      <w:r w:rsidRPr="003501D1">
        <w:rPr>
          <w:rFonts w:ascii="GHEA Mariam" w:hAnsi="GHEA Mariam"/>
          <w:sz w:val="24"/>
          <w:szCs w:val="24"/>
          <w:lang w:val="af-ZA"/>
        </w:rPr>
        <w:t xml:space="preserve"> </w:t>
      </w:r>
      <w:r w:rsidRPr="003501D1">
        <w:rPr>
          <w:rFonts w:ascii="GHEA Mariam" w:hAnsi="GHEA Mariam" w:cs="Arial"/>
          <w:spacing w:val="-4"/>
          <w:sz w:val="24"/>
          <w:szCs w:val="24"/>
          <w:lang w:val="hy-AM"/>
        </w:rPr>
        <w:t>ԴԵԿՏԵՄԲԵՐԻ</w:t>
      </w:r>
      <w:r w:rsidRPr="003501D1">
        <w:rPr>
          <w:rFonts w:ascii="GHEA Mariam" w:hAnsi="GHEA Mariam"/>
          <w:spacing w:val="-4"/>
          <w:sz w:val="24"/>
          <w:szCs w:val="24"/>
          <w:lang w:val="af-ZA"/>
        </w:rPr>
        <w:t xml:space="preserve"> 2</w:t>
      </w:r>
      <w:r w:rsidRPr="003501D1">
        <w:rPr>
          <w:rFonts w:ascii="GHEA Mariam" w:hAnsi="GHEA Mariam"/>
          <w:spacing w:val="-4"/>
          <w:sz w:val="24"/>
          <w:szCs w:val="24"/>
          <w:lang w:val="hy-AM"/>
        </w:rPr>
        <w:t>7</w:t>
      </w:r>
      <w:r w:rsidRPr="003501D1">
        <w:rPr>
          <w:rFonts w:ascii="GHEA Mariam" w:hAnsi="GHEA Mariam"/>
          <w:spacing w:val="-4"/>
          <w:sz w:val="24"/>
          <w:szCs w:val="24"/>
          <w:lang w:val="af-ZA"/>
        </w:rPr>
        <w:t>-</w:t>
      </w:r>
      <w:r w:rsidRPr="003501D1">
        <w:rPr>
          <w:rFonts w:ascii="GHEA Mariam" w:hAnsi="GHEA Mariam" w:cs="Arial"/>
          <w:spacing w:val="-4"/>
          <w:sz w:val="24"/>
          <w:szCs w:val="24"/>
          <w:lang w:val="hy-AM"/>
        </w:rPr>
        <w:t>Ի</w:t>
      </w:r>
      <w:r w:rsidRPr="003501D1">
        <w:rPr>
          <w:rFonts w:ascii="GHEA Mariam" w:hAnsi="GHEA Mariam"/>
          <w:spacing w:val="-4"/>
          <w:sz w:val="24"/>
          <w:szCs w:val="24"/>
          <w:lang w:val="af-ZA"/>
        </w:rPr>
        <w:t xml:space="preserve"> N 2</w:t>
      </w:r>
      <w:r w:rsidRPr="003501D1">
        <w:rPr>
          <w:rFonts w:ascii="GHEA Mariam" w:hAnsi="GHEA Mariam"/>
          <w:spacing w:val="-4"/>
          <w:sz w:val="24"/>
          <w:szCs w:val="24"/>
          <w:lang w:val="hy-AM"/>
        </w:rPr>
        <w:t>060</w:t>
      </w:r>
      <w:r w:rsidRPr="003501D1">
        <w:rPr>
          <w:rFonts w:ascii="GHEA Mariam" w:hAnsi="GHEA Mariam"/>
          <w:spacing w:val="-4"/>
          <w:sz w:val="24"/>
          <w:szCs w:val="24"/>
          <w:lang w:val="af-ZA"/>
        </w:rPr>
        <w:t>-</w:t>
      </w:r>
      <w:r w:rsidRPr="003501D1">
        <w:rPr>
          <w:rFonts w:ascii="GHEA Mariam" w:hAnsi="GHEA Mariam" w:cs="Arial"/>
          <w:spacing w:val="-4"/>
          <w:sz w:val="24"/>
          <w:szCs w:val="24"/>
          <w:lang w:val="hy-AM"/>
        </w:rPr>
        <w:t>Ն</w:t>
      </w:r>
      <w:r w:rsidRPr="003501D1">
        <w:rPr>
          <w:rFonts w:ascii="GHEA Mariam" w:hAnsi="GHEA Mariam"/>
          <w:spacing w:val="-4"/>
          <w:sz w:val="24"/>
          <w:szCs w:val="24"/>
          <w:lang w:val="af-ZA"/>
        </w:rPr>
        <w:t xml:space="preserve"> </w:t>
      </w:r>
      <w:r w:rsidRPr="003501D1">
        <w:rPr>
          <w:rFonts w:ascii="GHEA Mariam" w:hAnsi="GHEA Mariam" w:cs="Arial"/>
          <w:spacing w:val="-4"/>
          <w:sz w:val="24"/>
          <w:szCs w:val="24"/>
          <w:lang w:val="hy-AM"/>
        </w:rPr>
        <w:t>ՈՐՈՇՄԱՆ</w:t>
      </w:r>
      <w:r w:rsidRPr="003501D1">
        <w:rPr>
          <w:rFonts w:ascii="GHEA Mariam" w:hAnsi="GHEA Mariam"/>
          <w:spacing w:val="-4"/>
          <w:sz w:val="24"/>
          <w:szCs w:val="24"/>
          <w:lang w:val="af-ZA"/>
        </w:rPr>
        <w:t xml:space="preserve"> </w:t>
      </w:r>
      <w:r w:rsidRPr="003501D1">
        <w:rPr>
          <w:rFonts w:ascii="GHEA Mariam" w:hAnsi="GHEA Mariam" w:cs="Arial"/>
          <w:spacing w:val="-4"/>
          <w:sz w:val="24"/>
          <w:szCs w:val="24"/>
          <w:lang w:val="hy-AM"/>
        </w:rPr>
        <w:t>ՄԵՋ</w:t>
      </w:r>
      <w:r w:rsidRPr="003501D1">
        <w:rPr>
          <w:rFonts w:ascii="GHEA Mariam" w:hAnsi="GHEA Mariam"/>
          <w:spacing w:val="-4"/>
          <w:sz w:val="24"/>
          <w:szCs w:val="24"/>
          <w:lang w:val="af-ZA"/>
        </w:rPr>
        <w:t xml:space="preserve">  </w:t>
      </w:r>
      <w:r w:rsidRPr="003501D1">
        <w:rPr>
          <w:rFonts w:ascii="GHEA Mariam" w:hAnsi="GHEA Mariam" w:cs="Arial"/>
          <w:spacing w:val="-4"/>
          <w:sz w:val="24"/>
          <w:szCs w:val="24"/>
          <w:lang w:val="hy-AM"/>
        </w:rPr>
        <w:t>ՓՈՓՈԽՈՒԹՅՈՒՆՆԵՐ</w:t>
      </w:r>
      <w:r w:rsidRPr="003501D1">
        <w:rPr>
          <w:rFonts w:ascii="GHEA Mariam" w:hAnsi="GHEA Mariam"/>
          <w:spacing w:val="-4"/>
          <w:sz w:val="24"/>
          <w:szCs w:val="24"/>
          <w:lang w:val="af-ZA"/>
        </w:rPr>
        <w:t xml:space="preserve"> </w:t>
      </w:r>
      <w:r w:rsidRPr="003501D1">
        <w:rPr>
          <w:rFonts w:ascii="GHEA Mariam" w:hAnsi="GHEA Mariam" w:cs="Arial"/>
          <w:spacing w:val="-4"/>
          <w:sz w:val="24"/>
          <w:szCs w:val="24"/>
          <w:lang w:val="hy-AM"/>
        </w:rPr>
        <w:t>ԵՎ</w:t>
      </w:r>
      <w:r w:rsidRPr="003501D1">
        <w:rPr>
          <w:rFonts w:ascii="GHEA Mariam" w:hAnsi="GHEA Mariam"/>
          <w:sz w:val="24"/>
          <w:szCs w:val="24"/>
          <w:lang w:val="af-ZA"/>
        </w:rPr>
        <w:t xml:space="preserve"> </w:t>
      </w:r>
      <w:r w:rsidRPr="003501D1">
        <w:rPr>
          <w:rFonts w:ascii="GHEA Mariam" w:hAnsi="GHEA Mariam" w:cs="Arial"/>
          <w:spacing w:val="-6"/>
          <w:sz w:val="24"/>
          <w:szCs w:val="24"/>
          <w:lang w:val="hy-AM"/>
        </w:rPr>
        <w:t>ԼՐԱՑՈՒՄՆԵՐ</w:t>
      </w:r>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ԿԱՏԱՐԵԼՈՒ</w:t>
      </w:r>
      <w:bookmarkStart w:id="0" w:name="_Hlk191522487"/>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ԻՆՉՊԵՍ</w:t>
      </w:r>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ՆԱԵՎ</w:t>
      </w:r>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ՀԱՅԱՍՏԱՆԻ</w:t>
      </w:r>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ՀԱՆՐԱՊԵՏՈՒԹՅԱՆ</w:t>
      </w:r>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ԿՐԹՈՒԹՅԱՆ</w:t>
      </w:r>
      <w:r w:rsidRPr="003501D1">
        <w:rPr>
          <w:rFonts w:ascii="GHEA Mariam" w:hAnsi="GHEA Mariam"/>
          <w:spacing w:val="-6"/>
          <w:sz w:val="24"/>
          <w:szCs w:val="24"/>
          <w:lang w:val="hy-AM"/>
        </w:rPr>
        <w:t>,</w:t>
      </w:r>
      <w:r w:rsidR="003501D1"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ԳԻՏՈՒԹՅԱՆ</w:t>
      </w:r>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ՄՇԱԿՈՒՅԹԻ</w:t>
      </w:r>
      <w:r w:rsidRPr="003501D1">
        <w:rPr>
          <w:rFonts w:ascii="GHEA Mariam" w:hAnsi="GHEA Mariam"/>
          <w:spacing w:val="-6"/>
          <w:sz w:val="24"/>
          <w:szCs w:val="24"/>
          <w:lang w:val="hy-AM"/>
        </w:rPr>
        <w:t xml:space="preserve"> </w:t>
      </w:r>
      <w:r w:rsidRPr="003501D1">
        <w:rPr>
          <w:rFonts w:ascii="GHEA Mariam" w:hAnsi="GHEA Mariam" w:cs="Arial"/>
          <w:spacing w:val="-6"/>
          <w:sz w:val="24"/>
          <w:szCs w:val="24"/>
          <w:lang w:val="hy-AM"/>
        </w:rPr>
        <w:t>ԵՎ</w:t>
      </w:r>
      <w:r w:rsidRPr="003501D1">
        <w:rPr>
          <w:rFonts w:ascii="GHEA Mariam" w:hAnsi="GHEA Mariam"/>
          <w:sz w:val="24"/>
          <w:szCs w:val="24"/>
          <w:lang w:val="hy-AM"/>
        </w:rPr>
        <w:t xml:space="preserve"> </w:t>
      </w:r>
      <w:r w:rsidRPr="003501D1">
        <w:rPr>
          <w:rFonts w:ascii="GHEA Mariam" w:hAnsi="GHEA Mariam" w:cs="Arial"/>
          <w:sz w:val="24"/>
          <w:szCs w:val="24"/>
          <w:lang w:val="hy-AM"/>
        </w:rPr>
        <w:t>ՍՊՈՐՏԻ</w:t>
      </w:r>
      <w:r w:rsidRPr="003501D1">
        <w:rPr>
          <w:rFonts w:ascii="GHEA Mariam" w:hAnsi="GHEA Mariam"/>
          <w:sz w:val="24"/>
          <w:szCs w:val="24"/>
          <w:lang w:val="hy-AM"/>
        </w:rPr>
        <w:t xml:space="preserve"> </w:t>
      </w:r>
      <w:r w:rsidRPr="003501D1">
        <w:rPr>
          <w:rFonts w:ascii="GHEA Mariam" w:hAnsi="GHEA Mariam" w:cs="Arial"/>
          <w:sz w:val="24"/>
          <w:szCs w:val="24"/>
          <w:lang w:val="hy-AM"/>
        </w:rPr>
        <w:t>ՆԱԽԱՐԱՐՈՒԹՅԱՆԸ</w:t>
      </w:r>
      <w:r w:rsidRPr="003501D1">
        <w:rPr>
          <w:rFonts w:ascii="GHEA Mariam" w:hAnsi="GHEA Mariam"/>
          <w:sz w:val="24"/>
          <w:szCs w:val="24"/>
          <w:lang w:val="hy-AM"/>
        </w:rPr>
        <w:t xml:space="preserve"> </w:t>
      </w:r>
      <w:r w:rsidRPr="003501D1">
        <w:rPr>
          <w:rFonts w:ascii="GHEA Mariam" w:hAnsi="GHEA Mariam" w:cs="Arial"/>
          <w:sz w:val="24"/>
          <w:szCs w:val="24"/>
          <w:lang w:val="hy-AM"/>
        </w:rPr>
        <w:t>ԳՈՒՄԱՐ</w:t>
      </w:r>
      <w:r w:rsidRPr="003501D1">
        <w:rPr>
          <w:rFonts w:ascii="GHEA Mariam" w:hAnsi="GHEA Mariam"/>
          <w:sz w:val="24"/>
          <w:szCs w:val="24"/>
          <w:lang w:val="hy-AM"/>
        </w:rPr>
        <w:t xml:space="preserve"> </w:t>
      </w:r>
      <w:r w:rsidRPr="003501D1">
        <w:rPr>
          <w:rFonts w:ascii="GHEA Mariam" w:hAnsi="GHEA Mariam" w:cs="Arial"/>
          <w:sz w:val="24"/>
          <w:szCs w:val="24"/>
          <w:lang w:val="hy-AM"/>
        </w:rPr>
        <w:t>ՀԱՏԿԱՑՆԵԼՈՒ</w:t>
      </w:r>
      <w:bookmarkEnd w:id="0"/>
      <w:r w:rsidRPr="003501D1">
        <w:rPr>
          <w:rFonts w:ascii="GHEA Mariam" w:hAnsi="GHEA Mariam"/>
          <w:sz w:val="24"/>
          <w:szCs w:val="24"/>
          <w:lang w:val="hy-AM"/>
        </w:rPr>
        <w:t xml:space="preserve"> </w:t>
      </w:r>
      <w:r w:rsidRPr="003501D1">
        <w:rPr>
          <w:rFonts w:ascii="GHEA Mariam" w:hAnsi="GHEA Mariam" w:cs="Arial"/>
          <w:sz w:val="24"/>
          <w:szCs w:val="24"/>
          <w:lang w:val="hy-AM"/>
        </w:rPr>
        <w:t>ՄԱՍԻՆ</w:t>
      </w:r>
    </w:p>
    <w:p w:rsidR="004E1875" w:rsidRPr="003501D1" w:rsidRDefault="004E1875" w:rsidP="003501D1">
      <w:pPr>
        <w:pStyle w:val="mechtex"/>
        <w:rPr>
          <w:lang w:val="hy-AM"/>
        </w:rPr>
      </w:pPr>
      <w:r w:rsidRPr="003501D1">
        <w:rPr>
          <w:rFonts w:ascii="GHEA Mariam" w:hAnsi="GHEA Mariam"/>
          <w:sz w:val="24"/>
          <w:szCs w:val="24"/>
          <w:lang w:val="pt-BR" w:eastAsia="en-US"/>
        </w:rPr>
        <w:t>----------------------------------------------------------------------------------------------</w:t>
      </w:r>
      <w:r w:rsidRPr="003501D1">
        <w:rPr>
          <w:rFonts w:ascii="GHEA Mariam" w:hAnsi="GHEA Mariam"/>
          <w:spacing w:val="-6"/>
          <w:sz w:val="24"/>
          <w:szCs w:val="24"/>
          <w:lang w:val="fr-FR" w:eastAsia="en-US"/>
        </w:rPr>
        <w:t>-</w:t>
      </w:r>
      <w:r w:rsidRPr="003501D1">
        <w:rPr>
          <w:rFonts w:ascii="GHEA Mariam" w:hAnsi="GHEA Mariam"/>
          <w:spacing w:val="-8"/>
          <w:sz w:val="24"/>
          <w:szCs w:val="24"/>
          <w:lang w:val="pt-BR"/>
        </w:rPr>
        <w:t>-----------</w:t>
      </w:r>
      <w:r w:rsidRPr="003501D1">
        <w:rPr>
          <w:rFonts w:ascii="GHEA Mariam" w:hAnsi="GHEA Mariam"/>
          <w:sz w:val="24"/>
          <w:szCs w:val="24"/>
          <w:lang w:val="pt-BR"/>
        </w:rPr>
        <w:t>----</w:t>
      </w:r>
      <w:r w:rsidR="003501D1">
        <w:rPr>
          <w:rFonts w:ascii="GHEA Mariam" w:hAnsi="GHEA Mariam"/>
          <w:sz w:val="24"/>
          <w:szCs w:val="24"/>
          <w:lang w:val="hy-AM"/>
        </w:rPr>
        <w:t>-</w:t>
      </w:r>
    </w:p>
    <w:p w:rsidR="004E1875" w:rsidRDefault="004E1875" w:rsidP="004E1875">
      <w:pPr>
        <w:pStyle w:val="mechtex"/>
        <w:rPr>
          <w:rFonts w:ascii="GHEA Mariam" w:hAnsi="GHEA Mariam"/>
          <w:sz w:val="24"/>
          <w:lang w:val="hy-AM"/>
        </w:rPr>
      </w:pPr>
    </w:p>
    <w:p w:rsidR="004E1875" w:rsidRPr="004E1875" w:rsidRDefault="004E1875" w:rsidP="004E1875">
      <w:pPr>
        <w:pStyle w:val="mechtex"/>
        <w:rPr>
          <w:rFonts w:ascii="GHEA Mariam" w:hAnsi="GHEA Mariam"/>
          <w:sz w:val="24"/>
          <w:lang w:val="hy-AM"/>
        </w:rPr>
      </w:pPr>
    </w:p>
    <w:p w:rsidR="004E1875" w:rsidRPr="008E1B5A" w:rsidRDefault="004E1875" w:rsidP="00BC445D">
      <w:pPr>
        <w:pStyle w:val="norm"/>
        <w:spacing w:line="360" w:lineRule="auto"/>
        <w:rPr>
          <w:rFonts w:ascii="GHEA Mariam" w:hAnsi="GHEA Mariam"/>
          <w:sz w:val="28"/>
          <w:szCs w:val="24"/>
          <w:lang w:val="de-DE"/>
        </w:rPr>
      </w:pPr>
      <w:r w:rsidRPr="003501D1">
        <w:rPr>
          <w:rFonts w:ascii="GHEA Mariam" w:hAnsi="GHEA Mariam"/>
          <w:spacing w:val="-6"/>
          <w:sz w:val="24"/>
          <w:szCs w:val="24"/>
          <w:lang w:val="af-ZA"/>
        </w:rPr>
        <w:t>«Նորմատիվ իրավական ակտերի մասին» օրենքի 33-րդ</w:t>
      </w:r>
      <w:r w:rsidRPr="003501D1">
        <w:rPr>
          <w:rFonts w:ascii="GHEA Mariam" w:hAnsi="GHEA Mariam"/>
          <w:spacing w:val="-6"/>
          <w:sz w:val="24"/>
          <w:szCs w:val="24"/>
          <w:lang w:val="hy-AM"/>
        </w:rPr>
        <w:t xml:space="preserve"> և 34-րդ</w:t>
      </w:r>
      <w:r w:rsidRPr="003501D1">
        <w:rPr>
          <w:rFonts w:ascii="GHEA Mariam" w:hAnsi="GHEA Mariam"/>
          <w:spacing w:val="-6"/>
          <w:sz w:val="24"/>
          <w:szCs w:val="24"/>
          <w:lang w:val="af-ZA"/>
        </w:rPr>
        <w:t xml:space="preserve"> հոդ</w:t>
      </w:r>
      <w:r w:rsidRPr="003501D1">
        <w:rPr>
          <w:rFonts w:ascii="GHEA Mariam" w:hAnsi="GHEA Mariam"/>
          <w:spacing w:val="-6"/>
          <w:sz w:val="24"/>
          <w:szCs w:val="24"/>
          <w:lang w:val="af-ZA"/>
        </w:rPr>
        <w:softHyphen/>
        <w:t>ված</w:t>
      </w:r>
      <w:r w:rsidR="003501D1" w:rsidRPr="003501D1">
        <w:rPr>
          <w:rFonts w:ascii="GHEA Mariam" w:hAnsi="GHEA Mariam"/>
          <w:spacing w:val="-6"/>
          <w:sz w:val="24"/>
          <w:szCs w:val="24"/>
          <w:lang w:val="af-ZA"/>
        </w:rPr>
        <w:softHyphen/>
      </w:r>
      <w:r w:rsidRPr="003501D1">
        <w:rPr>
          <w:rFonts w:ascii="GHEA Mariam" w:hAnsi="GHEA Mariam"/>
          <w:spacing w:val="-6"/>
          <w:sz w:val="24"/>
          <w:szCs w:val="24"/>
          <w:lang w:val="hy-AM"/>
        </w:rPr>
        <w:t>ներ</w:t>
      </w:r>
      <w:r w:rsidRPr="003501D1">
        <w:rPr>
          <w:rFonts w:ascii="GHEA Mariam" w:hAnsi="GHEA Mariam"/>
          <w:spacing w:val="-6"/>
          <w:sz w:val="24"/>
          <w:szCs w:val="24"/>
          <w:lang w:val="af-ZA"/>
        </w:rPr>
        <w:t>ի</w:t>
      </w:r>
      <w:r w:rsidRPr="003501D1">
        <w:rPr>
          <w:rFonts w:ascii="GHEA Mariam" w:hAnsi="GHEA Mariam"/>
          <w:spacing w:val="-6"/>
          <w:sz w:val="24"/>
          <w:szCs w:val="24"/>
          <w:lang w:val="hy-AM"/>
        </w:rPr>
        <w:t>ն,</w:t>
      </w:r>
      <w:r w:rsidRPr="003501D1">
        <w:rPr>
          <w:rFonts w:ascii="GHEA Mariam" w:hAnsi="GHEA Mariam"/>
          <w:spacing w:val="-6"/>
          <w:sz w:val="24"/>
          <w:szCs w:val="24"/>
          <w:lang w:val="af-ZA"/>
        </w:rPr>
        <w:t xml:space="preserve"> «</w:t>
      </w:r>
      <w:r w:rsidRPr="003501D1">
        <w:rPr>
          <w:rFonts w:ascii="GHEA Mariam" w:hAnsi="GHEA Mariam"/>
          <w:spacing w:val="-6"/>
          <w:sz w:val="24"/>
          <w:szCs w:val="24"/>
          <w:lang w:val="hy-AM"/>
        </w:rPr>
        <w:t>Հայաստանի</w:t>
      </w:r>
      <w:r w:rsidRPr="003501D1">
        <w:rPr>
          <w:rFonts w:ascii="GHEA Mariam" w:hAnsi="GHEA Mariam"/>
          <w:spacing w:val="-6"/>
          <w:sz w:val="24"/>
          <w:szCs w:val="24"/>
          <w:lang w:val="af-ZA"/>
        </w:rPr>
        <w:t xml:space="preserve"> </w:t>
      </w:r>
      <w:r w:rsidRPr="003501D1">
        <w:rPr>
          <w:rFonts w:ascii="GHEA Mariam" w:hAnsi="GHEA Mariam"/>
          <w:spacing w:val="-6"/>
          <w:sz w:val="24"/>
          <w:szCs w:val="24"/>
          <w:lang w:val="hy-AM"/>
        </w:rPr>
        <w:t>Հանրապետության բյուջետային համակարգի մասին» օրենքի 19-րդ հոդվածի 3-րդ մասին և 23-րդ հոդվածի 3-րդ մասին համա</w:t>
      </w:r>
      <w:r w:rsidRPr="003501D1">
        <w:rPr>
          <w:rFonts w:ascii="GHEA Mariam" w:hAnsi="GHEA Mariam"/>
          <w:spacing w:val="-6"/>
          <w:sz w:val="24"/>
          <w:szCs w:val="24"/>
          <w:lang w:val="hy-AM"/>
        </w:rPr>
        <w:softHyphen/>
        <w:t>պատասխան՝</w:t>
      </w:r>
      <w:r w:rsidRPr="003501D1">
        <w:rPr>
          <w:rFonts w:ascii="GHEA Mariam" w:hAnsi="GHEA Mariam"/>
          <w:spacing w:val="-6"/>
          <w:sz w:val="24"/>
          <w:szCs w:val="24"/>
          <w:lang w:val="af-ZA"/>
        </w:rPr>
        <w:t xml:space="preserve"> </w:t>
      </w:r>
      <w:r w:rsidRPr="003501D1">
        <w:rPr>
          <w:rFonts w:ascii="GHEA Mariam" w:hAnsi="GHEA Mariam" w:cs="Sylfaen"/>
          <w:spacing w:val="-6"/>
          <w:sz w:val="24"/>
          <w:szCs w:val="22"/>
          <w:lang w:val="de-DE"/>
        </w:rPr>
        <w:t>Հայաստանի</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Հանրապետության</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կառավարությունը</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ո</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ր</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ո</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շ</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ու</w:t>
      </w:r>
      <w:r w:rsidRPr="004E1875">
        <w:rPr>
          <w:rFonts w:ascii="GHEA Mariam" w:hAnsi="GHEA Mariam" w:cs="Arial Armenian"/>
          <w:spacing w:val="-2"/>
          <w:sz w:val="24"/>
          <w:szCs w:val="22"/>
          <w:lang w:val="de-DE"/>
        </w:rPr>
        <w:t xml:space="preserve"> </w:t>
      </w:r>
      <w:r w:rsidRPr="004E1875">
        <w:rPr>
          <w:rFonts w:ascii="GHEA Mariam" w:hAnsi="GHEA Mariam" w:cs="Sylfaen"/>
          <w:spacing w:val="-2"/>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E1875" w:rsidRPr="003501D1" w:rsidRDefault="004E1875" w:rsidP="004E1875">
      <w:pPr>
        <w:spacing w:line="360" w:lineRule="auto"/>
        <w:ind w:firstLine="720"/>
        <w:contextualSpacing/>
        <w:jc w:val="both"/>
        <w:rPr>
          <w:rFonts w:ascii="GHEA Mariam" w:hAnsi="GHEA Mariam"/>
          <w:spacing w:val="-6"/>
          <w:sz w:val="24"/>
          <w:szCs w:val="24"/>
          <w:shd w:val="clear" w:color="auto" w:fill="FFFFFF"/>
          <w:lang w:val="hy-AM"/>
        </w:rPr>
      </w:pPr>
      <w:r w:rsidRPr="003501D1">
        <w:rPr>
          <w:rFonts w:ascii="GHEA Mariam" w:hAnsi="GHEA Mariam"/>
          <w:spacing w:val="-6"/>
          <w:sz w:val="24"/>
          <w:szCs w:val="24"/>
          <w:lang w:val="hy-AM"/>
        </w:rPr>
        <w:t>1. «Հայաստանի Հանրապետության 2025 թվականի պետական բյուջեի մասին» օրենքի N 1 հավելվածի N 2 աղյուսակում կատարել վերաբաշխում, N 3 աղյուսակում կատարել փոփոխություն և լրացում, ինչպես նաև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3, 4, 5, 9, 9.1 և 10 հավելվածներում կատարել փոփոխություններ և լրացումներ` համաձայն NN 1, 2, 3, 4, 5, 6 և 7 հավել</w:t>
      </w:r>
      <w:r w:rsidRPr="003501D1">
        <w:rPr>
          <w:rFonts w:ascii="GHEA Mariam" w:hAnsi="GHEA Mariam"/>
          <w:spacing w:val="-6"/>
          <w:sz w:val="24"/>
          <w:szCs w:val="24"/>
          <w:lang w:val="hy-AM"/>
        </w:rPr>
        <w:softHyphen/>
        <w:t>վածների:</w:t>
      </w:r>
    </w:p>
    <w:p w:rsidR="004E1875" w:rsidRPr="004E1875" w:rsidRDefault="004E1875" w:rsidP="004E1875">
      <w:pPr>
        <w:shd w:val="clear" w:color="auto" w:fill="FFFFFF"/>
        <w:spacing w:line="360" w:lineRule="auto"/>
        <w:ind w:firstLine="720"/>
        <w:contextualSpacing/>
        <w:jc w:val="both"/>
        <w:rPr>
          <w:rFonts w:ascii="GHEA Mariam" w:hAnsi="GHEA Mariam" w:cs="Sylfaen"/>
          <w:lang w:val="hy-AM"/>
        </w:rPr>
      </w:pPr>
      <w:r w:rsidRPr="004E1875">
        <w:rPr>
          <w:rFonts w:ascii="GHEA Mariam" w:hAnsi="GHEA Mariam"/>
          <w:sz w:val="24"/>
          <w:szCs w:val="24"/>
          <w:lang w:val="hy-AM"/>
        </w:rPr>
        <w:lastRenderedPageBreak/>
        <w:t>2</w:t>
      </w:r>
      <w:r w:rsidR="003501D1">
        <w:rPr>
          <w:rFonts w:ascii="GHEA Mariam" w:hAnsi="GHEA Mariam"/>
          <w:sz w:val="24"/>
          <w:szCs w:val="24"/>
          <w:lang w:val="hy-AM"/>
        </w:rPr>
        <w:t>.</w:t>
      </w:r>
      <w:r w:rsidRPr="004E1875">
        <w:rPr>
          <w:rFonts w:ascii="GHEA Mariam" w:hAnsi="GHEA Mariam"/>
          <w:lang w:val="hy-AM"/>
        </w:rPr>
        <w:t xml:space="preserve"> </w:t>
      </w:r>
      <w:r w:rsidRPr="004E1875">
        <w:rPr>
          <w:rFonts w:ascii="GHEA Mariam" w:hAnsi="GHEA Mariam"/>
          <w:sz w:val="24"/>
          <w:szCs w:val="24"/>
          <w:lang w:val="hy-AM"/>
        </w:rPr>
        <w:t xml:space="preserve">Հայաստանի Հանրապետության 2025 թվականի պետական բյուջեով նախատեսված Հայաստանի Հանրապետության կառավարության պահուստային ֆոնդից Հայաստանի Հանրապետության կրթության, գիտության, մշակույթի և </w:t>
      </w:r>
      <w:r w:rsidRPr="004E1875">
        <w:rPr>
          <w:rFonts w:ascii="GHEA Mariam" w:hAnsi="GHEA Mariam"/>
          <w:spacing w:val="-8"/>
          <w:sz w:val="24"/>
          <w:szCs w:val="24"/>
          <w:lang w:val="hy-AM"/>
        </w:rPr>
        <w:t>սպորտի նախարարությանը հատկացնել 7,630.0 հազ</w:t>
      </w:r>
      <w:r w:rsidR="003501D1">
        <w:rPr>
          <w:rFonts w:ascii="GHEA Mariam" w:hAnsi="GHEA Mariam"/>
          <w:spacing w:val="-8"/>
          <w:sz w:val="24"/>
          <w:szCs w:val="24"/>
          <w:lang w:val="hy-AM"/>
        </w:rPr>
        <w:t>.</w:t>
      </w:r>
      <w:r w:rsidRPr="004E1875">
        <w:rPr>
          <w:rFonts w:ascii="GHEA Mariam" w:hAnsi="GHEA Mariam"/>
          <w:spacing w:val="-8"/>
          <w:sz w:val="24"/>
          <w:szCs w:val="24"/>
          <w:lang w:val="hy-AM"/>
        </w:rPr>
        <w:t xml:space="preserve"> դրամ (բյուջետային</w:t>
      </w:r>
      <w:r w:rsidRPr="004E1875">
        <w:rPr>
          <w:rFonts w:ascii="GHEA Mariam" w:hAnsi="GHEA Mariam"/>
          <w:sz w:val="24"/>
          <w:szCs w:val="24"/>
          <w:lang w:val="hy-AM"/>
        </w:rPr>
        <w:t xml:space="preserve"> ծախսերի </w:t>
      </w:r>
      <w:r w:rsidRPr="004E1875">
        <w:rPr>
          <w:rFonts w:ascii="GHEA Mariam" w:hAnsi="GHEA Mariam"/>
          <w:spacing w:val="-8"/>
          <w:sz w:val="24"/>
          <w:szCs w:val="24"/>
          <w:lang w:val="hy-AM"/>
        </w:rPr>
        <w:t>տնտեսագիտական դասակարգման «Նախագծահետազոտական ծախսեր» հոդվա</w:t>
      </w:r>
      <w:r>
        <w:rPr>
          <w:rFonts w:ascii="GHEA Mariam" w:hAnsi="GHEA Mariam"/>
          <w:spacing w:val="-8"/>
          <w:sz w:val="24"/>
          <w:szCs w:val="24"/>
          <w:lang w:val="hy-AM"/>
        </w:rPr>
        <w:softHyphen/>
      </w:r>
      <w:r w:rsidRPr="004E1875">
        <w:rPr>
          <w:rFonts w:ascii="GHEA Mariam" w:hAnsi="GHEA Mariam"/>
          <w:spacing w:val="-8"/>
          <w:sz w:val="24"/>
          <w:szCs w:val="24"/>
          <w:lang w:val="hy-AM"/>
        </w:rPr>
        <w:t>ծով)՝</w:t>
      </w:r>
      <w:r w:rsidRPr="004E1875">
        <w:rPr>
          <w:rFonts w:ascii="GHEA Mariam" w:hAnsi="GHEA Mariam"/>
          <w:sz w:val="24"/>
          <w:szCs w:val="24"/>
          <w:lang w:val="hy-AM"/>
        </w:rPr>
        <w:t xml:space="preserve"> </w:t>
      </w:r>
      <w:r w:rsidR="003501D1" w:rsidRPr="003501D1">
        <w:rPr>
          <w:rFonts w:ascii="GHEA Mariam" w:eastAsia="Arial Unicode MS" w:hAnsi="GHEA Mariam" w:cs="Sylfaen"/>
          <w:spacing w:val="-6"/>
          <w:sz w:val="24"/>
          <w:szCs w:val="24"/>
          <w:shd w:val="clear" w:color="auto" w:fill="FFFFFF"/>
          <w:lang w:val="hy-AM"/>
        </w:rPr>
        <w:t>Հայաստանի</w:t>
      </w:r>
      <w:r w:rsidR="003501D1" w:rsidRPr="003501D1">
        <w:rPr>
          <w:rFonts w:ascii="GHEA Mariam" w:eastAsia="Arial Unicode MS" w:hAnsi="GHEA Mariam" w:cs="Arial Armenian"/>
          <w:spacing w:val="-6"/>
          <w:sz w:val="24"/>
          <w:szCs w:val="24"/>
          <w:shd w:val="clear" w:color="auto" w:fill="FFFFFF"/>
          <w:lang w:val="hy-AM"/>
        </w:rPr>
        <w:t xml:space="preserve"> </w:t>
      </w:r>
      <w:r w:rsidR="003501D1" w:rsidRPr="003501D1">
        <w:rPr>
          <w:rFonts w:ascii="GHEA Mariam" w:eastAsia="Arial Unicode MS" w:hAnsi="GHEA Mariam" w:cs="Sylfaen"/>
          <w:spacing w:val="-6"/>
          <w:sz w:val="24"/>
          <w:szCs w:val="24"/>
          <w:shd w:val="clear" w:color="auto" w:fill="FFFFFF"/>
          <w:lang w:val="hy-AM"/>
        </w:rPr>
        <w:t>Հանրապետության</w:t>
      </w:r>
      <w:r w:rsidRPr="004E1875">
        <w:rPr>
          <w:rFonts w:ascii="GHEA Mariam" w:hAnsi="GHEA Mariam"/>
          <w:sz w:val="24"/>
          <w:szCs w:val="24"/>
          <w:lang w:val="hy-AM"/>
        </w:rPr>
        <w:t xml:space="preserve"> Լոռու մարզի Յաղդան գյուղի 13-րդ դարի կամրջի (պետ</w:t>
      </w:r>
      <w:r w:rsidR="003501D1">
        <w:rPr>
          <w:rFonts w:ascii="GHEA Mariam" w:hAnsi="GHEA Mariam"/>
          <w:sz w:val="24"/>
          <w:szCs w:val="24"/>
          <w:lang w:val="hy-AM"/>
        </w:rPr>
        <w:t>.</w:t>
      </w:r>
      <w:r w:rsidRPr="004E1875">
        <w:rPr>
          <w:rFonts w:ascii="GHEA Mariam" w:hAnsi="GHEA Mariam"/>
          <w:sz w:val="24"/>
          <w:szCs w:val="24"/>
          <w:lang w:val="hy-AM"/>
        </w:rPr>
        <w:t xml:space="preserve"> ցուցիչ 5</w:t>
      </w:r>
      <w:r w:rsidR="003501D1">
        <w:rPr>
          <w:rFonts w:ascii="GHEA Mariam" w:hAnsi="GHEA Mariam"/>
          <w:sz w:val="24"/>
          <w:szCs w:val="24"/>
          <w:lang w:val="hy-AM"/>
        </w:rPr>
        <w:t>.</w:t>
      </w:r>
      <w:r w:rsidRPr="004E1875">
        <w:rPr>
          <w:rFonts w:ascii="GHEA Mariam" w:hAnsi="GHEA Mariam"/>
          <w:sz w:val="24"/>
          <w:szCs w:val="24"/>
          <w:lang w:val="hy-AM"/>
        </w:rPr>
        <w:t>79</w:t>
      </w:r>
      <w:r w:rsidR="003501D1">
        <w:rPr>
          <w:rFonts w:ascii="GHEA Mariam" w:hAnsi="GHEA Mariam"/>
          <w:sz w:val="24"/>
          <w:szCs w:val="24"/>
          <w:lang w:val="hy-AM"/>
        </w:rPr>
        <w:t>.</w:t>
      </w:r>
      <w:r w:rsidRPr="004E1875">
        <w:rPr>
          <w:rFonts w:ascii="GHEA Mariam" w:hAnsi="GHEA Mariam"/>
          <w:sz w:val="24"/>
          <w:szCs w:val="24"/>
          <w:lang w:val="hy-AM"/>
        </w:rPr>
        <w:t>10) նորոգման, ամրակայման և վերականգնման գիտա</w:t>
      </w:r>
      <w:r w:rsidR="003501D1">
        <w:rPr>
          <w:rFonts w:ascii="GHEA Mariam" w:hAnsi="GHEA Mariam"/>
          <w:sz w:val="24"/>
          <w:szCs w:val="24"/>
          <w:lang w:val="hy-AM"/>
        </w:rPr>
        <w:softHyphen/>
      </w:r>
      <w:r w:rsidRPr="004E1875">
        <w:rPr>
          <w:rFonts w:ascii="GHEA Mariam" w:hAnsi="GHEA Mariam"/>
          <w:sz w:val="24"/>
          <w:szCs w:val="24"/>
          <w:lang w:val="hy-AM"/>
        </w:rPr>
        <w:t>նախագծային փաստաթղթերի մշակման և փորձաքննության ծառայությունների ձեռքբերման նպատակով։</w:t>
      </w:r>
    </w:p>
    <w:p w:rsidR="004E1875" w:rsidRPr="004E1875" w:rsidRDefault="004E1875" w:rsidP="004E1875">
      <w:pPr>
        <w:shd w:val="clear" w:color="auto" w:fill="FFFFFF"/>
        <w:spacing w:line="360" w:lineRule="auto"/>
        <w:ind w:firstLine="720"/>
        <w:contextualSpacing/>
        <w:jc w:val="both"/>
        <w:rPr>
          <w:rFonts w:ascii="GHEA Mariam" w:hAnsi="GHEA Mariam"/>
          <w:sz w:val="24"/>
          <w:szCs w:val="24"/>
          <w:lang w:val="hy-AM"/>
        </w:rPr>
      </w:pPr>
      <w:r w:rsidRPr="004E1875">
        <w:rPr>
          <w:rFonts w:ascii="GHEA Mariam" w:hAnsi="GHEA Mariam"/>
          <w:spacing w:val="-8"/>
          <w:sz w:val="24"/>
          <w:szCs w:val="24"/>
          <w:lang w:val="hy-AM"/>
        </w:rPr>
        <w:t xml:space="preserve">3. </w:t>
      </w:r>
      <w:r w:rsidRPr="004E1875">
        <w:rPr>
          <w:rFonts w:ascii="GHEA Mariam" w:hAnsi="GHEA Mariam"/>
          <w:spacing w:val="-8"/>
          <w:sz w:val="24"/>
          <w:szCs w:val="24"/>
          <w:lang w:val="af-ZA"/>
        </w:rPr>
        <w:t>Սույն որոշումն ուժի մեջ է մտնում պաշտոնական հրապարակմանը հա</w:t>
      </w:r>
      <w:r w:rsidRPr="004E1875">
        <w:rPr>
          <w:rFonts w:ascii="GHEA Mariam" w:hAnsi="GHEA Mariam"/>
          <w:spacing w:val="-8"/>
          <w:sz w:val="24"/>
          <w:szCs w:val="24"/>
          <w:lang w:val="af-ZA"/>
        </w:rPr>
        <w:softHyphen/>
      </w:r>
      <w:r w:rsidRPr="004E1875">
        <w:rPr>
          <w:rFonts w:ascii="GHEA Mariam" w:hAnsi="GHEA Mariam"/>
          <w:sz w:val="24"/>
          <w:szCs w:val="24"/>
          <w:lang w:val="af-ZA"/>
        </w:rPr>
        <w:t xml:space="preserve">ջորդող օրվանից: </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3501D1" w:rsidRPr="000D5CEE" w:rsidRDefault="003501D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501D1" w:rsidRPr="000D5CEE" w:rsidRDefault="003501D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501D1" w:rsidRPr="00EF7ACC" w:rsidRDefault="003501D1" w:rsidP="00B46EE8">
      <w:pPr>
        <w:pStyle w:val="mechtex"/>
        <w:jc w:val="left"/>
        <w:rPr>
          <w:rFonts w:ascii="GHEA Mariam" w:hAnsi="GHEA Mariam" w:cs="Sylfaen"/>
          <w:sz w:val="24"/>
          <w:szCs w:val="24"/>
          <w:lang w:val="hy-AM"/>
        </w:rPr>
      </w:pPr>
    </w:p>
    <w:p w:rsidR="003501D1" w:rsidRDefault="003501D1"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3501D1" w:rsidRDefault="00870C18" w:rsidP="009B1410">
      <w:pPr>
        <w:pStyle w:val="mechtex"/>
        <w:ind w:firstLine="709"/>
        <w:jc w:val="left"/>
        <w:rPr>
          <w:rFonts w:ascii="GHEA Mariam" w:hAnsi="GHEA Mariam" w:cs="Arial"/>
          <w:sz w:val="24"/>
          <w:szCs w:val="24"/>
          <w:lang w:val="hy-AM"/>
        </w:rPr>
        <w:sectPr w:rsidR="00870C18" w:rsidRPr="003501D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3501D1" w:rsidRPr="000F4671" w:rsidRDefault="003501D1" w:rsidP="00C802CF">
      <w:pPr>
        <w:pStyle w:val="mechtex"/>
        <w:jc w:val="left"/>
        <w:rPr>
          <w:rFonts w:ascii="GHEA Mariam" w:hAnsi="GHEA Mariam"/>
          <w:spacing w:val="-2"/>
          <w:sz w:val="24"/>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40" w:type="dxa"/>
        <w:tblInd w:w="-450" w:type="dxa"/>
        <w:tblLook w:val="04A0" w:firstRow="1" w:lastRow="0" w:firstColumn="1" w:lastColumn="0" w:noHBand="0" w:noVBand="1"/>
      </w:tblPr>
      <w:tblGrid>
        <w:gridCol w:w="700"/>
        <w:gridCol w:w="1100"/>
        <w:gridCol w:w="1600"/>
        <w:gridCol w:w="3080"/>
        <w:gridCol w:w="3690"/>
        <w:gridCol w:w="3510"/>
        <w:gridCol w:w="2160"/>
      </w:tblGrid>
      <w:tr w:rsidR="00BC445D" w:rsidRPr="002E6225" w:rsidTr="00BC445D">
        <w:trPr>
          <w:trHeight w:val="1519"/>
        </w:trPr>
        <w:tc>
          <w:tcPr>
            <w:tcW w:w="15840" w:type="dxa"/>
            <w:gridSpan w:val="7"/>
            <w:tcBorders>
              <w:top w:val="nil"/>
              <w:left w:val="nil"/>
              <w:bottom w:val="nil"/>
              <w:right w:val="nil"/>
            </w:tcBorders>
            <w:shd w:val="clear" w:color="000000" w:fill="FFFFFF"/>
            <w:vAlign w:val="center"/>
            <w:hideMark/>
          </w:tcPr>
          <w:p w:rsidR="00BC445D" w:rsidRPr="003501D1" w:rsidRDefault="00BC445D" w:rsidP="00BC445D">
            <w:pPr>
              <w:jc w:val="center"/>
              <w:rPr>
                <w:rFonts w:ascii="GHEA Mariam" w:hAnsi="GHEA Mariam" w:cs="Calibri"/>
                <w:bCs/>
                <w:sz w:val="24"/>
                <w:szCs w:val="24"/>
                <w:lang w:val="fr-FR" w:eastAsia="en-US"/>
              </w:rPr>
            </w:pPr>
            <w:r w:rsidRPr="003501D1">
              <w:rPr>
                <w:rFonts w:ascii="GHEA Mariam" w:hAnsi="GHEA Mariam" w:cs="Calibri"/>
                <w:bCs/>
                <w:sz w:val="24"/>
                <w:szCs w:val="24"/>
                <w:lang w:val="fr-FR" w:eastAsia="en-US"/>
              </w:rPr>
              <w:t>«</w:t>
            </w:r>
            <w:r w:rsidRPr="003501D1">
              <w:rPr>
                <w:rFonts w:ascii="GHEA Mariam" w:hAnsi="GHEA Mariam" w:cs="Calibri"/>
                <w:bCs/>
                <w:sz w:val="24"/>
                <w:szCs w:val="24"/>
                <w:lang w:eastAsia="en-US"/>
              </w:rPr>
              <w:t>ՀԱՅԱ</w:t>
            </w:r>
            <w:r w:rsidRPr="003501D1">
              <w:rPr>
                <w:rFonts w:ascii="GHEA Mariam" w:hAnsi="GHEA Mariam" w:cs="Calibri"/>
                <w:bCs/>
                <w:sz w:val="24"/>
                <w:szCs w:val="24"/>
                <w:lang w:val="fr-FR" w:eastAsia="en-US"/>
              </w:rPr>
              <w:t>U</w:t>
            </w:r>
            <w:r w:rsidRPr="003501D1">
              <w:rPr>
                <w:rFonts w:ascii="GHEA Mariam" w:hAnsi="GHEA Mariam" w:cs="Calibri"/>
                <w:bCs/>
                <w:sz w:val="24"/>
                <w:szCs w:val="24"/>
                <w:lang w:eastAsia="en-US"/>
              </w:rPr>
              <w:t>ՏԱՆԻ</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ՀԱՆՐԱՊԵՏՈՒԹՅԱՆ</w:t>
            </w:r>
            <w:r w:rsidRPr="003501D1">
              <w:rPr>
                <w:rFonts w:ascii="GHEA Mariam" w:hAnsi="GHEA Mariam" w:cs="Calibri"/>
                <w:bCs/>
                <w:sz w:val="24"/>
                <w:szCs w:val="24"/>
                <w:lang w:val="fr-FR" w:eastAsia="en-US"/>
              </w:rPr>
              <w:t xml:space="preserve"> 2025 </w:t>
            </w:r>
            <w:r w:rsidRPr="003501D1">
              <w:rPr>
                <w:rFonts w:ascii="GHEA Mariam" w:hAnsi="GHEA Mariam" w:cs="Calibri"/>
                <w:bCs/>
                <w:sz w:val="24"/>
                <w:szCs w:val="24"/>
                <w:lang w:eastAsia="en-US"/>
              </w:rPr>
              <w:t>ԹՎԱԿԱՆԻ</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ՊԵՏԱԿԱՆ</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ԲՅՈՒՋԵԻ</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ՄԱ</w:t>
            </w:r>
            <w:r w:rsidRPr="003501D1">
              <w:rPr>
                <w:rFonts w:ascii="GHEA Mariam" w:hAnsi="GHEA Mariam" w:cs="Calibri"/>
                <w:bCs/>
                <w:sz w:val="24"/>
                <w:szCs w:val="24"/>
                <w:lang w:val="fr-FR" w:eastAsia="en-US"/>
              </w:rPr>
              <w:t>U</w:t>
            </w:r>
            <w:r w:rsidRPr="003501D1">
              <w:rPr>
                <w:rFonts w:ascii="GHEA Mariam" w:hAnsi="GHEA Mariam" w:cs="Calibri"/>
                <w:bCs/>
                <w:sz w:val="24"/>
                <w:szCs w:val="24"/>
                <w:lang w:eastAsia="en-US"/>
              </w:rPr>
              <w:t>ԻՆ</w:t>
            </w:r>
            <w:r w:rsidR="003501D1">
              <w:rPr>
                <w:rFonts w:ascii="GHEA Mariam" w:hAnsi="GHEA Mariam" w:cs="Calibri"/>
                <w:bCs/>
                <w:sz w:val="24"/>
                <w:szCs w:val="24"/>
                <w:lang w:val="fr-FR" w:eastAsia="en-US"/>
              </w:rPr>
              <w:t xml:space="preserve">» </w:t>
            </w:r>
            <w:r w:rsidRPr="003501D1">
              <w:rPr>
                <w:rFonts w:ascii="GHEA Mariam" w:hAnsi="GHEA Mariam" w:cs="Calibri"/>
                <w:bCs/>
                <w:sz w:val="24"/>
                <w:szCs w:val="24"/>
                <w:lang w:val="fr-FR" w:eastAsia="en-US"/>
              </w:rPr>
              <w:t>O</w:t>
            </w:r>
            <w:r w:rsidRPr="003501D1">
              <w:rPr>
                <w:rFonts w:ascii="GHEA Mariam" w:hAnsi="GHEA Mariam" w:cs="Calibri"/>
                <w:bCs/>
                <w:sz w:val="24"/>
                <w:szCs w:val="24"/>
                <w:lang w:eastAsia="en-US"/>
              </w:rPr>
              <w:t>ՐԵՆՔԻ</w:t>
            </w:r>
            <w:r w:rsidRPr="003501D1">
              <w:rPr>
                <w:rFonts w:ascii="GHEA Mariam" w:hAnsi="GHEA Mariam" w:cs="Calibri"/>
                <w:bCs/>
                <w:sz w:val="24"/>
                <w:szCs w:val="24"/>
                <w:lang w:val="fr-FR" w:eastAsia="en-US"/>
              </w:rPr>
              <w:t xml:space="preserve"> N 1 </w:t>
            </w:r>
            <w:r w:rsidRPr="003501D1">
              <w:rPr>
                <w:rFonts w:ascii="GHEA Mariam" w:hAnsi="GHEA Mariam" w:cs="Calibri"/>
                <w:bCs/>
                <w:sz w:val="24"/>
                <w:szCs w:val="24"/>
                <w:lang w:eastAsia="en-US"/>
              </w:rPr>
              <w:t>ՀԱՎԵԼՎԱԾԻ</w:t>
            </w:r>
            <w:r w:rsidRPr="003501D1">
              <w:rPr>
                <w:rFonts w:ascii="GHEA Mariam" w:hAnsi="GHEA Mariam" w:cs="Calibri"/>
                <w:bCs/>
                <w:sz w:val="24"/>
                <w:szCs w:val="24"/>
                <w:lang w:val="fr-FR" w:eastAsia="en-US"/>
              </w:rPr>
              <w:t xml:space="preserve"> </w:t>
            </w:r>
          </w:p>
          <w:p w:rsidR="003501D1" w:rsidRDefault="00BC445D" w:rsidP="00BC445D">
            <w:pPr>
              <w:jc w:val="center"/>
              <w:rPr>
                <w:rFonts w:ascii="GHEA Mariam" w:hAnsi="GHEA Mariam" w:cs="Calibri"/>
                <w:bCs/>
                <w:sz w:val="24"/>
                <w:szCs w:val="24"/>
                <w:lang w:val="fr-FR" w:eastAsia="en-US"/>
              </w:rPr>
            </w:pPr>
            <w:r w:rsidRPr="003501D1">
              <w:rPr>
                <w:rFonts w:ascii="GHEA Mariam" w:hAnsi="GHEA Mariam" w:cs="Calibri"/>
                <w:bCs/>
                <w:sz w:val="24"/>
                <w:szCs w:val="24"/>
                <w:lang w:val="fr-FR" w:eastAsia="en-US"/>
              </w:rPr>
              <w:t xml:space="preserve">N 2 </w:t>
            </w:r>
            <w:r w:rsidRPr="003501D1">
              <w:rPr>
                <w:rFonts w:ascii="GHEA Mariam" w:hAnsi="GHEA Mariam" w:cs="Calibri"/>
                <w:bCs/>
                <w:sz w:val="24"/>
                <w:szCs w:val="24"/>
                <w:lang w:eastAsia="en-US"/>
              </w:rPr>
              <w:t>ԱՂՅՈՒՍԱԿՈՒՄ</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ԿԱՏԱՐՎՈՂ</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ՎԵՐԱԲԱՇԽՈՒՄԸ</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ԵՎ</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ՀԱՅԱՍՏԱՆԻ</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ՀԱՆՐԱՊԵՏՈՒԹՅԱՆ</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ԿԱՌԱՎԱՐՈՒԹՅԱՆ</w:t>
            </w:r>
            <w:r w:rsidRPr="003501D1">
              <w:rPr>
                <w:rFonts w:ascii="GHEA Mariam" w:hAnsi="GHEA Mariam" w:cs="Calibri"/>
                <w:bCs/>
                <w:sz w:val="24"/>
                <w:szCs w:val="24"/>
                <w:lang w:val="fr-FR" w:eastAsia="en-US"/>
              </w:rPr>
              <w:t xml:space="preserve"> </w:t>
            </w:r>
          </w:p>
          <w:p w:rsidR="003501D1" w:rsidRDefault="00BC445D" w:rsidP="003501D1">
            <w:pPr>
              <w:jc w:val="center"/>
              <w:rPr>
                <w:rFonts w:ascii="GHEA Mariam" w:hAnsi="GHEA Mariam" w:cs="Calibri"/>
                <w:bCs/>
                <w:sz w:val="24"/>
                <w:szCs w:val="24"/>
                <w:lang w:val="fr-FR" w:eastAsia="en-US"/>
              </w:rPr>
            </w:pPr>
            <w:r w:rsidRPr="003501D1">
              <w:rPr>
                <w:rFonts w:ascii="GHEA Mariam" w:hAnsi="GHEA Mariam" w:cs="Calibri"/>
                <w:bCs/>
                <w:sz w:val="24"/>
                <w:szCs w:val="24"/>
                <w:lang w:val="fr-FR" w:eastAsia="en-US"/>
              </w:rPr>
              <w:t xml:space="preserve">2024 </w:t>
            </w:r>
            <w:r w:rsidRPr="003501D1">
              <w:rPr>
                <w:rFonts w:ascii="GHEA Mariam" w:hAnsi="GHEA Mariam" w:cs="Calibri"/>
                <w:bCs/>
                <w:sz w:val="24"/>
                <w:szCs w:val="24"/>
                <w:lang w:eastAsia="en-US"/>
              </w:rPr>
              <w:t>ԹՎԱԿԱՆԻ</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ԴԵԿՏԵՄԲԵՐԻ</w:t>
            </w:r>
            <w:r w:rsidRPr="003501D1">
              <w:rPr>
                <w:rFonts w:ascii="GHEA Mariam" w:hAnsi="GHEA Mariam" w:cs="Calibri"/>
                <w:bCs/>
                <w:sz w:val="24"/>
                <w:szCs w:val="24"/>
                <w:lang w:val="fr-FR" w:eastAsia="en-US"/>
              </w:rPr>
              <w:t xml:space="preserve"> 27-</w:t>
            </w:r>
            <w:r w:rsidRPr="003501D1">
              <w:rPr>
                <w:rFonts w:ascii="GHEA Mariam" w:hAnsi="GHEA Mariam" w:cs="Calibri"/>
                <w:bCs/>
                <w:sz w:val="24"/>
                <w:szCs w:val="24"/>
                <w:lang w:eastAsia="en-US"/>
              </w:rPr>
              <w:t>Ի</w:t>
            </w:r>
            <w:r w:rsidR="003501D1">
              <w:rPr>
                <w:rFonts w:ascii="GHEA Mariam" w:hAnsi="GHEA Mariam" w:cs="Calibri"/>
                <w:bCs/>
                <w:sz w:val="24"/>
                <w:szCs w:val="24"/>
                <w:lang w:val="hy-AM" w:eastAsia="en-US"/>
              </w:rPr>
              <w:t xml:space="preserve"> </w:t>
            </w:r>
            <w:r w:rsidRPr="003501D1">
              <w:rPr>
                <w:rFonts w:ascii="GHEA Mariam" w:hAnsi="GHEA Mariam" w:cs="Calibri"/>
                <w:bCs/>
                <w:sz w:val="24"/>
                <w:szCs w:val="24"/>
                <w:lang w:val="fr-FR" w:eastAsia="en-US"/>
              </w:rPr>
              <w:t>N 2060-</w:t>
            </w:r>
            <w:r w:rsidRPr="003501D1">
              <w:rPr>
                <w:rFonts w:ascii="GHEA Mariam" w:hAnsi="GHEA Mariam" w:cs="Calibri"/>
                <w:bCs/>
                <w:sz w:val="24"/>
                <w:szCs w:val="24"/>
                <w:lang w:eastAsia="en-US"/>
              </w:rPr>
              <w:t>Ն</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ՈՐՈՇՄԱՆ</w:t>
            </w:r>
            <w:r w:rsidRPr="003501D1">
              <w:rPr>
                <w:rFonts w:ascii="GHEA Mariam" w:hAnsi="GHEA Mariam" w:cs="Calibri"/>
                <w:bCs/>
                <w:sz w:val="24"/>
                <w:szCs w:val="24"/>
                <w:lang w:val="fr-FR" w:eastAsia="en-US"/>
              </w:rPr>
              <w:t xml:space="preserve"> N 5 </w:t>
            </w:r>
            <w:r w:rsidRPr="003501D1">
              <w:rPr>
                <w:rFonts w:ascii="GHEA Mariam" w:hAnsi="GHEA Mariam" w:cs="Calibri"/>
                <w:bCs/>
                <w:sz w:val="24"/>
                <w:szCs w:val="24"/>
                <w:lang w:eastAsia="en-US"/>
              </w:rPr>
              <w:t>ՀԱՎԵԼՎԱԾԻ</w:t>
            </w:r>
            <w:r w:rsidRPr="003501D1">
              <w:rPr>
                <w:rFonts w:ascii="GHEA Mariam" w:hAnsi="GHEA Mariam" w:cs="Calibri"/>
                <w:bCs/>
                <w:sz w:val="24"/>
                <w:szCs w:val="24"/>
                <w:lang w:val="fr-FR" w:eastAsia="en-US"/>
              </w:rPr>
              <w:t xml:space="preserve"> N 1 </w:t>
            </w:r>
            <w:r w:rsidRPr="003501D1">
              <w:rPr>
                <w:rFonts w:ascii="GHEA Mariam" w:hAnsi="GHEA Mariam" w:cs="Calibri"/>
                <w:bCs/>
                <w:sz w:val="24"/>
                <w:szCs w:val="24"/>
                <w:lang w:eastAsia="en-US"/>
              </w:rPr>
              <w:t>ԱՂՅՈՒՍԱԿՈՒՄ</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ԿԱՏԱՐՎՈՂ</w:t>
            </w:r>
            <w:r w:rsidRPr="003501D1">
              <w:rPr>
                <w:rFonts w:ascii="GHEA Mariam" w:hAnsi="GHEA Mariam" w:cs="Calibri"/>
                <w:bCs/>
                <w:sz w:val="24"/>
                <w:szCs w:val="24"/>
                <w:lang w:val="fr-FR" w:eastAsia="en-US"/>
              </w:rPr>
              <w:t xml:space="preserve"> </w:t>
            </w:r>
          </w:p>
          <w:p w:rsidR="00BC445D" w:rsidRPr="00BC445D" w:rsidRDefault="00BC445D" w:rsidP="003501D1">
            <w:pPr>
              <w:jc w:val="center"/>
              <w:rPr>
                <w:rFonts w:ascii="GHEA Mariam" w:hAnsi="GHEA Mariam" w:cs="Calibri"/>
                <w:bCs/>
                <w:lang w:val="fr-FR" w:eastAsia="en-US"/>
              </w:rPr>
            </w:pPr>
            <w:r w:rsidRPr="003501D1">
              <w:rPr>
                <w:rFonts w:ascii="GHEA Mariam" w:hAnsi="GHEA Mariam" w:cs="Calibri"/>
                <w:bCs/>
                <w:sz w:val="24"/>
                <w:szCs w:val="24"/>
                <w:lang w:eastAsia="en-US"/>
              </w:rPr>
              <w:t>ՓՈՓՈԽՈՒԹՅՈՒՆԸ</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ԵՎ</w:t>
            </w:r>
            <w:r w:rsidRPr="003501D1">
              <w:rPr>
                <w:rFonts w:ascii="GHEA Mariam" w:hAnsi="GHEA Mariam" w:cs="Calibri"/>
                <w:bCs/>
                <w:sz w:val="24"/>
                <w:szCs w:val="24"/>
                <w:lang w:val="fr-FR" w:eastAsia="en-US"/>
              </w:rPr>
              <w:t xml:space="preserve"> </w:t>
            </w:r>
            <w:r w:rsidRPr="003501D1">
              <w:rPr>
                <w:rFonts w:ascii="GHEA Mariam" w:hAnsi="GHEA Mariam" w:cs="Calibri"/>
                <w:bCs/>
                <w:sz w:val="24"/>
                <w:szCs w:val="24"/>
                <w:lang w:eastAsia="en-US"/>
              </w:rPr>
              <w:t>ԼՐԱՑՈՒՄԸ</w:t>
            </w:r>
          </w:p>
        </w:tc>
      </w:tr>
      <w:tr w:rsidR="00BC445D" w:rsidRPr="00BC445D" w:rsidTr="00BC445D">
        <w:trPr>
          <w:trHeight w:val="345"/>
        </w:trPr>
        <w:tc>
          <w:tcPr>
            <w:tcW w:w="700" w:type="dxa"/>
            <w:tcBorders>
              <w:top w:val="nil"/>
              <w:left w:val="nil"/>
              <w:bottom w:val="nil"/>
              <w:right w:val="nil"/>
            </w:tcBorders>
            <w:shd w:val="clear" w:color="000000" w:fill="FFFFFF"/>
            <w:noWrap/>
            <w:vAlign w:val="center"/>
            <w:hideMark/>
          </w:tcPr>
          <w:p w:rsidR="00BC445D" w:rsidRPr="00BC445D" w:rsidRDefault="00BC445D" w:rsidP="00BC445D">
            <w:pPr>
              <w:rPr>
                <w:rFonts w:ascii="GHEA Mariam" w:hAnsi="GHEA Mariam" w:cs="Calibri"/>
                <w:lang w:val="fr-FR" w:eastAsia="en-US"/>
              </w:rPr>
            </w:pPr>
            <w:r w:rsidRPr="00BC445D">
              <w:rPr>
                <w:rFonts w:ascii="Calibri" w:hAnsi="Calibri" w:cs="Calibri"/>
                <w:lang w:val="fr-FR" w:eastAsia="en-US"/>
              </w:rPr>
              <w:t> </w:t>
            </w:r>
          </w:p>
        </w:tc>
        <w:tc>
          <w:tcPr>
            <w:tcW w:w="1100" w:type="dxa"/>
            <w:tcBorders>
              <w:top w:val="nil"/>
              <w:left w:val="nil"/>
              <w:bottom w:val="nil"/>
              <w:right w:val="nil"/>
            </w:tcBorders>
            <w:shd w:val="clear" w:color="000000" w:fill="FFFFFF"/>
            <w:noWrap/>
            <w:vAlign w:val="center"/>
            <w:hideMark/>
          </w:tcPr>
          <w:p w:rsidR="00BC445D" w:rsidRPr="00BC445D" w:rsidRDefault="00BC445D" w:rsidP="00BC445D">
            <w:pPr>
              <w:jc w:val="center"/>
              <w:rPr>
                <w:rFonts w:ascii="GHEA Mariam" w:hAnsi="GHEA Mariam" w:cs="Calibri"/>
                <w:lang w:val="fr-FR" w:eastAsia="en-US"/>
              </w:rPr>
            </w:pPr>
            <w:r w:rsidRPr="00BC445D">
              <w:rPr>
                <w:rFonts w:ascii="Calibri" w:hAnsi="Calibri" w:cs="Calibri"/>
                <w:lang w:val="fr-FR" w:eastAsia="en-US"/>
              </w:rPr>
              <w:t> </w:t>
            </w:r>
          </w:p>
        </w:tc>
        <w:tc>
          <w:tcPr>
            <w:tcW w:w="1600" w:type="dxa"/>
            <w:tcBorders>
              <w:top w:val="nil"/>
              <w:left w:val="nil"/>
              <w:bottom w:val="nil"/>
              <w:right w:val="nil"/>
            </w:tcBorders>
            <w:shd w:val="clear" w:color="000000" w:fill="FFFFFF"/>
            <w:noWrap/>
            <w:vAlign w:val="center"/>
            <w:hideMark/>
          </w:tcPr>
          <w:p w:rsidR="00BC445D" w:rsidRPr="00BC445D" w:rsidRDefault="00BC445D" w:rsidP="00BC445D">
            <w:pPr>
              <w:rPr>
                <w:rFonts w:ascii="GHEA Mariam" w:hAnsi="GHEA Mariam" w:cs="Calibri"/>
                <w:lang w:val="fr-FR" w:eastAsia="en-US"/>
              </w:rPr>
            </w:pPr>
            <w:r w:rsidRPr="00BC445D">
              <w:rPr>
                <w:rFonts w:ascii="Calibri" w:hAnsi="Calibri" w:cs="Calibri"/>
                <w:lang w:val="fr-FR" w:eastAsia="en-US"/>
              </w:rPr>
              <w:t> </w:t>
            </w:r>
          </w:p>
        </w:tc>
        <w:tc>
          <w:tcPr>
            <w:tcW w:w="3080" w:type="dxa"/>
            <w:tcBorders>
              <w:top w:val="nil"/>
              <w:left w:val="nil"/>
              <w:bottom w:val="nil"/>
              <w:right w:val="nil"/>
            </w:tcBorders>
            <w:shd w:val="clear" w:color="000000" w:fill="FFFFFF"/>
            <w:noWrap/>
            <w:vAlign w:val="center"/>
            <w:hideMark/>
          </w:tcPr>
          <w:p w:rsidR="00BC445D" w:rsidRPr="00BC445D" w:rsidRDefault="00BC445D" w:rsidP="00BC445D">
            <w:pPr>
              <w:jc w:val="right"/>
              <w:rPr>
                <w:rFonts w:ascii="GHEA Mariam" w:hAnsi="GHEA Mariam" w:cs="Calibri"/>
                <w:lang w:val="fr-FR" w:eastAsia="en-US"/>
              </w:rPr>
            </w:pPr>
            <w:r w:rsidRPr="00BC445D">
              <w:rPr>
                <w:rFonts w:ascii="Calibri" w:hAnsi="Calibri" w:cs="Calibri"/>
                <w:lang w:val="fr-FR" w:eastAsia="en-US"/>
              </w:rPr>
              <w:t> </w:t>
            </w:r>
          </w:p>
        </w:tc>
        <w:tc>
          <w:tcPr>
            <w:tcW w:w="3690" w:type="dxa"/>
            <w:tcBorders>
              <w:top w:val="nil"/>
              <w:left w:val="nil"/>
              <w:bottom w:val="nil"/>
              <w:right w:val="nil"/>
            </w:tcBorders>
            <w:shd w:val="clear" w:color="000000" w:fill="FFFFFF"/>
            <w:noWrap/>
            <w:vAlign w:val="center"/>
            <w:hideMark/>
          </w:tcPr>
          <w:p w:rsidR="00BC445D" w:rsidRPr="00BC445D" w:rsidRDefault="00BC445D" w:rsidP="00BC445D">
            <w:pPr>
              <w:jc w:val="right"/>
              <w:rPr>
                <w:rFonts w:ascii="GHEA Mariam" w:hAnsi="GHEA Mariam" w:cs="Calibri"/>
                <w:lang w:val="fr-FR" w:eastAsia="en-US"/>
              </w:rPr>
            </w:pPr>
            <w:r w:rsidRPr="00BC445D">
              <w:rPr>
                <w:rFonts w:ascii="Calibri" w:hAnsi="Calibri" w:cs="Calibri"/>
                <w:lang w:val="fr-FR" w:eastAsia="en-US"/>
              </w:rPr>
              <w:t> </w:t>
            </w:r>
          </w:p>
        </w:tc>
        <w:tc>
          <w:tcPr>
            <w:tcW w:w="3510" w:type="dxa"/>
            <w:tcBorders>
              <w:top w:val="nil"/>
              <w:left w:val="nil"/>
              <w:bottom w:val="nil"/>
              <w:right w:val="nil"/>
            </w:tcBorders>
            <w:shd w:val="clear" w:color="000000" w:fill="FFFFFF"/>
            <w:noWrap/>
            <w:vAlign w:val="center"/>
            <w:hideMark/>
          </w:tcPr>
          <w:p w:rsidR="00BC445D" w:rsidRPr="00BC445D" w:rsidRDefault="00BC445D" w:rsidP="00BC445D">
            <w:pPr>
              <w:jc w:val="right"/>
              <w:rPr>
                <w:rFonts w:ascii="GHEA Mariam" w:hAnsi="GHEA Mariam" w:cs="Calibri"/>
                <w:lang w:val="fr-FR" w:eastAsia="en-US"/>
              </w:rPr>
            </w:pPr>
            <w:r w:rsidRPr="00BC445D">
              <w:rPr>
                <w:rFonts w:ascii="Calibri" w:hAnsi="Calibri" w:cs="Calibri"/>
                <w:lang w:val="fr-FR" w:eastAsia="en-US"/>
              </w:rPr>
              <w:t> </w:t>
            </w:r>
          </w:p>
        </w:tc>
        <w:tc>
          <w:tcPr>
            <w:tcW w:w="2160" w:type="dxa"/>
            <w:tcBorders>
              <w:top w:val="nil"/>
              <w:left w:val="nil"/>
              <w:bottom w:val="nil"/>
              <w:right w:val="nil"/>
            </w:tcBorders>
            <w:shd w:val="clear" w:color="000000" w:fill="FFFFFF"/>
            <w:noWrap/>
            <w:vAlign w:val="center"/>
            <w:hideMark/>
          </w:tcPr>
          <w:p w:rsidR="00BC445D" w:rsidRPr="00BC445D" w:rsidRDefault="00BC445D" w:rsidP="00BC445D">
            <w:pPr>
              <w:jc w:val="right"/>
              <w:rPr>
                <w:rFonts w:ascii="GHEA Mariam" w:hAnsi="GHEA Mariam" w:cs="Calibri"/>
                <w:lang w:eastAsia="en-US"/>
              </w:rPr>
            </w:pPr>
            <w:r w:rsidRPr="00BC445D">
              <w:rPr>
                <w:rFonts w:ascii="Calibri" w:hAnsi="Calibri" w:cs="Calibri"/>
                <w:color w:val="000000"/>
                <w:lang w:val="ru-RU" w:eastAsia="en-US"/>
              </w:rPr>
              <w:t>(</w:t>
            </w:r>
            <w:r w:rsidRPr="00BC445D">
              <w:rPr>
                <w:rFonts w:ascii="GHEA Mariam" w:hAnsi="GHEA Mariam" w:cs="Calibri"/>
                <w:color w:val="000000"/>
                <w:szCs w:val="24"/>
                <w:lang w:eastAsia="en-US"/>
              </w:rPr>
              <w:t>հազ. դրամ)</w:t>
            </w:r>
          </w:p>
        </w:tc>
      </w:tr>
      <w:tr w:rsidR="00BC445D" w:rsidRPr="00BC445D" w:rsidTr="00BC445D">
        <w:trPr>
          <w:trHeight w:val="1403"/>
        </w:trPr>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eastAsia="en-US"/>
              </w:rPr>
            </w:pPr>
            <w:r w:rsidRPr="00BC445D">
              <w:rPr>
                <w:rFonts w:ascii="GHEA Mariam" w:hAnsi="GHEA Mariam" w:cs="Calibri"/>
                <w:bCs/>
                <w:lang w:eastAsia="en-US"/>
              </w:rPr>
              <w:t xml:space="preserve"> ԲԳԿ</w:t>
            </w:r>
          </w:p>
        </w:tc>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eastAsia="en-US"/>
              </w:rPr>
            </w:pPr>
            <w:r w:rsidRPr="00BC445D">
              <w:rPr>
                <w:rFonts w:ascii="GHEA Mariam" w:hAnsi="GHEA Mariam" w:cs="Calibri"/>
                <w:bCs/>
                <w:lang w:eastAsia="en-US"/>
              </w:rPr>
              <w:t xml:space="preserve"> Ծրագրային դասիչը</w:t>
            </w:r>
          </w:p>
        </w:tc>
        <w:tc>
          <w:tcPr>
            <w:tcW w:w="3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eastAsia="en-US"/>
              </w:rPr>
            </w:pPr>
            <w:r w:rsidRPr="00BC445D">
              <w:rPr>
                <w:rFonts w:ascii="GHEA Mariam" w:hAnsi="GHEA Mariam" w:cs="Calibri"/>
                <w:bCs/>
                <w:lang w:eastAsia="en-US"/>
              </w:rPr>
              <w:t xml:space="preserve"> ԲԳԿ/Ծրագրի /միջոցառման անվանումը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eastAsia="en-US"/>
              </w:rPr>
            </w:pPr>
            <w:r w:rsidRPr="00BC445D">
              <w:rPr>
                <w:rFonts w:ascii="GHEA Mariam" w:hAnsi="GHEA Mariam" w:cs="Calibri"/>
                <w:bCs/>
                <w:lang w:eastAsia="en-US"/>
              </w:rPr>
              <w:t xml:space="preserve"> Ծրագրի նպատակը/Միջոցառման նկարագրությունը</w:t>
            </w:r>
          </w:p>
        </w:tc>
        <w:tc>
          <w:tcPr>
            <w:tcW w:w="3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eastAsia="en-US"/>
              </w:rPr>
            </w:pPr>
            <w:r w:rsidRPr="00BC445D">
              <w:rPr>
                <w:rFonts w:ascii="GHEA Mariam" w:hAnsi="GHEA Mariam" w:cs="Calibri"/>
                <w:bCs/>
                <w:lang w:eastAsia="en-US"/>
              </w:rPr>
              <w:t xml:space="preserve"> Վերջնական արդյունքի նկարագրությունը/Միջոցառման տեսակը</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lang w:eastAsia="en-US"/>
              </w:rPr>
            </w:pPr>
            <w:r w:rsidRPr="00BC445D">
              <w:rPr>
                <w:rFonts w:ascii="GHEA Mariam" w:hAnsi="GHEA Mariam" w:cs="Calibri"/>
                <w:lang w:eastAsia="en-US"/>
              </w:rPr>
              <w:t>Ցուցանիշների փոփոխությունը (ավելացումները նշված են դրական նշանով, իսկ նվազեցումները</w:t>
            </w:r>
            <w:r w:rsidR="003501D1">
              <w:rPr>
                <w:rFonts w:ascii="GHEA Mariam" w:hAnsi="GHEA Mariam" w:cs="Calibri"/>
                <w:lang w:val="hy-AM" w:eastAsia="en-US"/>
              </w:rPr>
              <w:t>՝</w:t>
            </w:r>
            <w:r w:rsidRPr="00BC445D">
              <w:rPr>
                <w:rFonts w:ascii="GHEA Mariam" w:hAnsi="GHEA Mariam" w:cs="Calibri"/>
                <w:lang w:eastAsia="en-US"/>
              </w:rPr>
              <w:t xml:space="preserve"> փակագծերում)</w:t>
            </w:r>
          </w:p>
        </w:tc>
      </w:tr>
      <w:tr w:rsidR="00BC445D" w:rsidRPr="00BC445D" w:rsidTr="00BC445D">
        <w:trPr>
          <w:trHeight w:val="353"/>
        </w:trPr>
        <w:tc>
          <w:tcPr>
            <w:tcW w:w="70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308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2160" w:type="dxa"/>
            <w:vMerge w:val="restart"/>
            <w:tcBorders>
              <w:top w:val="nil"/>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eastAsia="en-US"/>
              </w:rPr>
            </w:pPr>
            <w:r w:rsidRPr="00BC445D">
              <w:rPr>
                <w:rFonts w:ascii="GHEA Mariam" w:hAnsi="GHEA Mariam" w:cs="Calibri"/>
                <w:bCs/>
                <w:lang w:eastAsia="en-US"/>
              </w:rPr>
              <w:t xml:space="preserve"> տարի</w:t>
            </w:r>
          </w:p>
        </w:tc>
      </w:tr>
      <w:tr w:rsidR="00BC445D" w:rsidRPr="00BC445D" w:rsidTr="00BC445D">
        <w:trPr>
          <w:trHeight w:val="345"/>
        </w:trPr>
        <w:tc>
          <w:tcPr>
            <w:tcW w:w="70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1100" w:type="dxa"/>
            <w:tcBorders>
              <w:top w:val="nil"/>
              <w:left w:val="nil"/>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val="hy-AM" w:eastAsia="en-US"/>
              </w:rPr>
            </w:pPr>
            <w:r w:rsidRPr="00BC445D">
              <w:rPr>
                <w:rFonts w:ascii="GHEA Mariam" w:hAnsi="GHEA Mariam" w:cs="Calibri"/>
                <w:bCs/>
                <w:lang w:eastAsia="en-US"/>
              </w:rPr>
              <w:t>ծրագիր</w:t>
            </w:r>
            <w:r w:rsidRPr="00BC445D">
              <w:rPr>
                <w:rFonts w:ascii="GHEA Mariam" w:hAnsi="GHEA Mariam" w:cs="Calibri"/>
                <w:bCs/>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BC445D" w:rsidRPr="00BC445D" w:rsidRDefault="00BC445D" w:rsidP="00BC445D">
            <w:pPr>
              <w:jc w:val="center"/>
              <w:rPr>
                <w:rFonts w:ascii="GHEA Mariam" w:hAnsi="GHEA Mariam" w:cs="Calibri"/>
                <w:bCs/>
                <w:lang w:val="hy-AM" w:eastAsia="en-US"/>
              </w:rPr>
            </w:pPr>
            <w:r w:rsidRPr="00BC445D">
              <w:rPr>
                <w:rFonts w:ascii="GHEA Mariam" w:hAnsi="GHEA Mariam" w:cs="Calibri"/>
                <w:bCs/>
                <w:lang w:eastAsia="en-US"/>
              </w:rPr>
              <w:t>միջոցառում</w:t>
            </w:r>
            <w:r w:rsidRPr="00BC445D">
              <w:rPr>
                <w:rFonts w:ascii="GHEA Mariam" w:hAnsi="GHEA Mariam" w:cs="Calibri"/>
                <w:bCs/>
                <w:lang w:val="hy-AM" w:eastAsia="en-US"/>
              </w:rPr>
              <w:t>ը</w:t>
            </w:r>
          </w:p>
        </w:tc>
        <w:tc>
          <w:tcPr>
            <w:tcW w:w="308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c>
          <w:tcPr>
            <w:tcW w:w="2160" w:type="dxa"/>
            <w:vMerge/>
            <w:tcBorders>
              <w:top w:val="nil"/>
              <w:left w:val="single" w:sz="4" w:space="0" w:color="auto"/>
              <w:bottom w:val="single" w:sz="4" w:space="0" w:color="auto"/>
              <w:right w:val="single" w:sz="4" w:space="0" w:color="auto"/>
            </w:tcBorders>
            <w:vAlign w:val="center"/>
            <w:hideMark/>
          </w:tcPr>
          <w:p w:rsidR="00BC445D" w:rsidRPr="00BC445D" w:rsidRDefault="00BC445D" w:rsidP="00BC445D">
            <w:pPr>
              <w:rPr>
                <w:rFonts w:ascii="GHEA Mariam" w:hAnsi="GHEA Mariam" w:cs="Calibri"/>
                <w:b/>
                <w:bCs/>
                <w:lang w:eastAsia="en-US"/>
              </w:rPr>
            </w:pPr>
          </w:p>
        </w:tc>
      </w:tr>
      <w:tr w:rsidR="00BC445D" w:rsidRPr="00BC445D" w:rsidTr="00BC445D">
        <w:trPr>
          <w:trHeight w:val="503"/>
        </w:trPr>
        <w:tc>
          <w:tcPr>
            <w:tcW w:w="136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ԸՆԴԱՄԵՆԸ</w:t>
            </w:r>
          </w:p>
        </w:tc>
        <w:tc>
          <w:tcPr>
            <w:tcW w:w="216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r w:rsidRPr="00BC445D">
              <w:rPr>
                <w:rFonts w:ascii="GHEA Mariam" w:hAnsi="GHEA Mariam" w:cs="Calibri"/>
                <w:b/>
                <w:bCs/>
                <w:lang w:eastAsia="en-US"/>
              </w:rPr>
              <w:t>0.0</w:t>
            </w:r>
          </w:p>
        </w:tc>
      </w:tr>
      <w:tr w:rsidR="00BC445D" w:rsidRPr="00BC445D" w:rsidTr="00BC445D">
        <w:trPr>
          <w:trHeight w:val="345"/>
        </w:trPr>
        <w:tc>
          <w:tcPr>
            <w:tcW w:w="136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այդ թվում՝</w:t>
            </w:r>
          </w:p>
        </w:tc>
        <w:tc>
          <w:tcPr>
            <w:tcW w:w="216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p>
        </w:tc>
      </w:tr>
      <w:tr w:rsidR="00BC445D" w:rsidRPr="00BC445D" w:rsidTr="00BC445D">
        <w:trPr>
          <w:trHeight w:val="345"/>
        </w:trPr>
        <w:tc>
          <w:tcPr>
            <w:tcW w:w="136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ՀՀ ԿՐԹՈՒԹՅԱՆ, ԳԻՏՈՒԹՅԱՆ, ՄՇԱԿՈՒՅԹԻ ԵՎ ՍՊՈՐՏԻ ՆԱԽԱՐԱՐՈՒԹՅՈՒՆ</w:t>
            </w:r>
          </w:p>
        </w:tc>
        <w:tc>
          <w:tcPr>
            <w:tcW w:w="216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r w:rsidRPr="00BC445D">
              <w:rPr>
                <w:rFonts w:ascii="GHEA Mariam" w:hAnsi="GHEA Mariam" w:cs="Calibri"/>
                <w:b/>
                <w:bCs/>
                <w:lang w:eastAsia="en-US"/>
              </w:rPr>
              <w:t>7,630.0</w:t>
            </w:r>
          </w:p>
        </w:tc>
      </w:tr>
      <w:tr w:rsidR="00BC445D" w:rsidRPr="00BC445D" w:rsidTr="00BC445D">
        <w:trPr>
          <w:trHeight w:val="138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r w:rsidRPr="00BC445D">
              <w:rPr>
                <w:rFonts w:ascii="GHEA Mariam" w:hAnsi="GHEA Mariam" w:cs="Calibri"/>
                <w:b/>
                <w:bCs/>
                <w:lang w:eastAsia="en-US"/>
              </w:rPr>
              <w:t>1075</w:t>
            </w:r>
          </w:p>
        </w:tc>
        <w:tc>
          <w:tcPr>
            <w:tcW w:w="160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b/>
                <w:bCs/>
                <w:lang w:eastAsia="en-US"/>
              </w:rPr>
            </w:pPr>
            <w:r w:rsidRPr="00BC445D">
              <w:rPr>
                <w:rFonts w:ascii="Calibri" w:hAnsi="Calibri" w:cs="Calibri"/>
                <w:b/>
                <w:bCs/>
                <w:lang w:eastAsia="en-US"/>
              </w:rPr>
              <w:t> </w:t>
            </w:r>
          </w:p>
        </w:tc>
        <w:tc>
          <w:tcPr>
            <w:tcW w:w="308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Մշակութային ժառանգության ծրագիր</w:t>
            </w:r>
          </w:p>
        </w:tc>
        <w:tc>
          <w:tcPr>
            <w:tcW w:w="369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Մշակութային ժառանգության պահպանում, օգտագործում, համալրում և հանրահռչակում</w:t>
            </w:r>
          </w:p>
        </w:tc>
        <w:tc>
          <w:tcPr>
            <w:tcW w:w="351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Մշակութային ժառանգության շարունակական պահպանում, մշակութային զբոսաշրջության զարգացում և խթանում</w:t>
            </w:r>
          </w:p>
        </w:tc>
        <w:tc>
          <w:tcPr>
            <w:tcW w:w="216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r w:rsidRPr="00BC445D">
              <w:rPr>
                <w:rFonts w:ascii="GHEA Mariam" w:hAnsi="GHEA Mariam" w:cs="Calibri"/>
                <w:b/>
                <w:bCs/>
                <w:lang w:eastAsia="en-US"/>
              </w:rPr>
              <w:t>7,630.0</w:t>
            </w:r>
          </w:p>
        </w:tc>
      </w:tr>
      <w:tr w:rsidR="00BC445D" w:rsidRPr="00BC445D" w:rsidTr="00934EA3">
        <w:trPr>
          <w:trHeight w:val="2070"/>
        </w:trPr>
        <w:tc>
          <w:tcPr>
            <w:tcW w:w="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lastRenderedPageBreak/>
              <w:t> </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lang w:eastAsia="en-US"/>
              </w:rPr>
            </w:pPr>
            <w:r w:rsidRPr="00BC445D">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1075 - 21001</w:t>
            </w:r>
          </w:p>
        </w:tc>
        <w:tc>
          <w:tcPr>
            <w:tcW w:w="308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Հուշարձանների ամրակայում, նորոգում և վերականգնում</w:t>
            </w:r>
          </w:p>
        </w:tc>
        <w:tc>
          <w:tcPr>
            <w:tcW w:w="369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3501D1">
            <w:pPr>
              <w:rPr>
                <w:rFonts w:ascii="GHEA Mariam" w:hAnsi="GHEA Mariam" w:cs="Calibri"/>
                <w:lang w:eastAsia="en-US"/>
              </w:rPr>
            </w:pPr>
            <w:r w:rsidRPr="00BC445D">
              <w:rPr>
                <w:rFonts w:ascii="GHEA Mariam" w:hAnsi="GHEA Mariam" w:cs="Calibri"/>
                <w:lang w:eastAsia="en-US"/>
              </w:rPr>
              <w:t>Հուշարձանների գիտան</w:t>
            </w:r>
            <w:r w:rsidR="003501D1">
              <w:rPr>
                <w:rFonts w:ascii="GHEA Mariam" w:hAnsi="GHEA Mariam" w:cs="Calibri"/>
                <w:lang w:eastAsia="en-US"/>
              </w:rPr>
              <w:t xml:space="preserve">ախագծային փաստաթղթերի կազմում, </w:t>
            </w:r>
            <w:r w:rsidRPr="00BC445D">
              <w:rPr>
                <w:rFonts w:ascii="GHEA Mariam" w:hAnsi="GHEA Mariam" w:cs="Calibri"/>
                <w:lang w:eastAsia="en-US"/>
              </w:rPr>
              <w:t xml:space="preserve">հրատապ ուսումնասիրում, վավերագրման և ուսումնասիրման աշխատանքներ, </w:t>
            </w:r>
            <w:r w:rsidRPr="003501D1">
              <w:rPr>
                <w:rFonts w:ascii="GHEA Mariam" w:hAnsi="GHEA Mariam" w:cs="Calibri"/>
                <w:spacing w:val="-2"/>
                <w:lang w:eastAsia="en-US"/>
              </w:rPr>
              <w:t>հետախուզում և հնագիտական</w:t>
            </w:r>
            <w:r w:rsidR="003501D1">
              <w:rPr>
                <w:rFonts w:ascii="GHEA Mariam" w:hAnsi="GHEA Mariam" w:cs="Calibri"/>
                <w:spacing w:val="-2"/>
                <w:lang w:val="hy-AM" w:eastAsia="en-US"/>
              </w:rPr>
              <w:t xml:space="preserve"> </w:t>
            </w:r>
            <w:r w:rsidRPr="003501D1">
              <w:rPr>
                <w:rFonts w:ascii="GHEA Mariam" w:hAnsi="GHEA Mariam" w:cs="Calibri"/>
                <w:spacing w:val="-2"/>
                <w:lang w:eastAsia="en-US"/>
              </w:rPr>
              <w:t>պեղում</w:t>
            </w:r>
            <w:r w:rsidRPr="00BC445D">
              <w:rPr>
                <w:rFonts w:ascii="GHEA Mariam" w:hAnsi="GHEA Mariam" w:cs="Calibri"/>
                <w:lang w:eastAsia="en-US"/>
              </w:rPr>
              <w:t>, ամրակայում, նորոգում և վերականգնում</w:t>
            </w:r>
          </w:p>
        </w:tc>
        <w:tc>
          <w:tcPr>
            <w:tcW w:w="351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Հանրության կողմից անմիջականորեն օգտագործվող ակտիվների հետ կապված միջոցառումներ</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lang w:eastAsia="en-US"/>
              </w:rPr>
            </w:pPr>
            <w:r w:rsidRPr="00BC445D">
              <w:rPr>
                <w:rFonts w:ascii="GHEA Mariam" w:hAnsi="GHEA Mariam" w:cs="Calibri"/>
                <w:lang w:eastAsia="en-US"/>
              </w:rPr>
              <w:t>7,630.0</w:t>
            </w:r>
          </w:p>
        </w:tc>
      </w:tr>
      <w:tr w:rsidR="00BC445D" w:rsidRPr="00BC445D" w:rsidTr="00934EA3">
        <w:trPr>
          <w:trHeight w:val="345"/>
        </w:trPr>
        <w:tc>
          <w:tcPr>
            <w:tcW w:w="700" w:type="dxa"/>
            <w:tcBorders>
              <w:top w:val="single" w:sz="4" w:space="0" w:color="auto"/>
              <w:left w:val="single" w:sz="4" w:space="0" w:color="auto"/>
              <w:bottom w:val="nil"/>
              <w:right w:val="nil"/>
            </w:tcBorders>
            <w:shd w:val="clear" w:color="000000" w:fill="FFFFFF"/>
            <w:noWrap/>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1100" w:type="dxa"/>
            <w:tcBorders>
              <w:top w:val="nil"/>
              <w:left w:val="nil"/>
              <w:bottom w:val="nil"/>
              <w:right w:val="nil"/>
            </w:tcBorders>
            <w:shd w:val="clear" w:color="000000" w:fill="FFFFFF"/>
            <w:noWrap/>
            <w:vAlign w:val="center"/>
            <w:hideMark/>
          </w:tcPr>
          <w:p w:rsidR="00BC445D" w:rsidRPr="00BC445D" w:rsidRDefault="00BC445D" w:rsidP="00BC445D">
            <w:pPr>
              <w:jc w:val="center"/>
              <w:rPr>
                <w:rFonts w:ascii="GHEA Mariam" w:hAnsi="GHEA Mariam" w:cs="Calibri"/>
                <w:lang w:eastAsia="en-US"/>
              </w:rPr>
            </w:pPr>
            <w:r w:rsidRPr="00BC445D">
              <w:rPr>
                <w:rFonts w:ascii="Calibri" w:hAnsi="Calibri" w:cs="Calibri"/>
                <w:lang w:eastAsia="en-US"/>
              </w:rPr>
              <w:t> </w:t>
            </w:r>
          </w:p>
        </w:tc>
        <w:tc>
          <w:tcPr>
            <w:tcW w:w="1600" w:type="dxa"/>
            <w:tcBorders>
              <w:top w:val="nil"/>
              <w:left w:val="nil"/>
              <w:bottom w:val="nil"/>
              <w:right w:val="nil"/>
            </w:tcBorders>
            <w:shd w:val="clear" w:color="000000" w:fill="FFFFFF"/>
            <w:noWrap/>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3080" w:type="dxa"/>
            <w:tcBorders>
              <w:top w:val="nil"/>
              <w:left w:val="nil"/>
              <w:bottom w:val="nil"/>
              <w:right w:val="nil"/>
            </w:tcBorders>
            <w:shd w:val="clear" w:color="000000" w:fill="FFFFFF"/>
            <w:noWrap/>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3690" w:type="dxa"/>
            <w:tcBorders>
              <w:top w:val="nil"/>
              <w:left w:val="nil"/>
              <w:bottom w:val="nil"/>
              <w:right w:val="nil"/>
            </w:tcBorders>
            <w:shd w:val="clear" w:color="000000" w:fill="FFFFFF"/>
            <w:noWrap/>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3510" w:type="dxa"/>
            <w:tcBorders>
              <w:top w:val="nil"/>
              <w:left w:val="nil"/>
              <w:bottom w:val="nil"/>
              <w:right w:val="nil"/>
            </w:tcBorders>
            <w:shd w:val="clear" w:color="000000" w:fill="FFFFFF"/>
            <w:noWrap/>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2160" w:type="dxa"/>
            <w:tcBorders>
              <w:top w:val="single" w:sz="4" w:space="0" w:color="auto"/>
              <w:left w:val="nil"/>
              <w:bottom w:val="nil"/>
              <w:right w:val="single" w:sz="4" w:space="0" w:color="auto"/>
            </w:tcBorders>
            <w:shd w:val="clear" w:color="000000" w:fill="FFFFFF"/>
            <w:noWrap/>
            <w:vAlign w:val="center"/>
            <w:hideMark/>
          </w:tcPr>
          <w:p w:rsidR="00BC445D" w:rsidRPr="00BC445D" w:rsidRDefault="00BC445D" w:rsidP="00BC445D">
            <w:pPr>
              <w:jc w:val="center"/>
              <w:rPr>
                <w:rFonts w:ascii="GHEA Mariam" w:hAnsi="GHEA Mariam" w:cs="Calibri"/>
                <w:lang w:eastAsia="en-US"/>
              </w:rPr>
            </w:pPr>
          </w:p>
        </w:tc>
      </w:tr>
      <w:tr w:rsidR="00BC445D" w:rsidRPr="00BC445D" w:rsidTr="00BC445D">
        <w:trPr>
          <w:trHeight w:val="345"/>
        </w:trPr>
        <w:tc>
          <w:tcPr>
            <w:tcW w:w="136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ՀՀ ԿԱՌԱՎԱՐՈՒԹՅՈՒՆ</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r w:rsidRPr="00BC445D">
              <w:rPr>
                <w:rFonts w:ascii="GHEA Mariam" w:hAnsi="GHEA Mariam" w:cs="Calibri"/>
                <w:b/>
                <w:bCs/>
                <w:lang w:eastAsia="en-US"/>
              </w:rPr>
              <w:t>(7,630.0)</w:t>
            </w:r>
          </w:p>
        </w:tc>
      </w:tr>
      <w:tr w:rsidR="00BC445D" w:rsidRPr="00BC445D" w:rsidTr="00BC445D">
        <w:trPr>
          <w:trHeight w:val="1380"/>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r w:rsidRPr="00BC445D">
              <w:rPr>
                <w:rFonts w:ascii="GHEA Mariam" w:hAnsi="GHEA Mariam" w:cs="Calibri"/>
                <w:b/>
                <w:bCs/>
                <w:lang w:eastAsia="en-US"/>
              </w:rPr>
              <w:t>1139</w:t>
            </w:r>
          </w:p>
        </w:tc>
        <w:tc>
          <w:tcPr>
            <w:tcW w:w="160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b/>
                <w:bCs/>
                <w:lang w:eastAsia="en-US"/>
              </w:rPr>
            </w:pPr>
            <w:r w:rsidRPr="00BC445D">
              <w:rPr>
                <w:rFonts w:ascii="Calibri" w:hAnsi="Calibri" w:cs="Calibri"/>
                <w:b/>
                <w:bCs/>
                <w:lang w:eastAsia="en-US"/>
              </w:rPr>
              <w:t> </w:t>
            </w:r>
          </w:p>
        </w:tc>
        <w:tc>
          <w:tcPr>
            <w:tcW w:w="308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ՀՀ կառավարության պահուստային ֆոնդ</w:t>
            </w:r>
          </w:p>
        </w:tc>
        <w:tc>
          <w:tcPr>
            <w:tcW w:w="369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976CC8">
            <w:pPr>
              <w:rPr>
                <w:rFonts w:ascii="GHEA Mariam" w:hAnsi="GHEA Mariam" w:cs="Calibri"/>
                <w:b/>
                <w:bCs/>
                <w:lang w:eastAsia="en-US"/>
              </w:rPr>
            </w:pPr>
            <w:r w:rsidRPr="00BC445D">
              <w:rPr>
                <w:rFonts w:ascii="GHEA Mariam" w:hAnsi="GHEA Mariam" w:cs="Calibri"/>
                <w:b/>
                <w:bCs/>
                <w:lang w:eastAsia="en-US"/>
              </w:rPr>
              <w:t>Պետական բյուջեում չկանխա</w:t>
            </w:r>
            <w:r w:rsidR="00976CC8">
              <w:rPr>
                <w:rFonts w:ascii="GHEA Mariam" w:hAnsi="GHEA Mariam" w:cs="Calibri"/>
                <w:b/>
                <w:bCs/>
                <w:lang w:eastAsia="en-US"/>
              </w:rPr>
              <w:softHyphen/>
            </w:r>
            <w:r w:rsidRPr="00BC445D">
              <w:rPr>
                <w:rFonts w:ascii="GHEA Mariam" w:hAnsi="GHEA Mariam" w:cs="Calibri"/>
                <w:b/>
                <w:bCs/>
                <w:lang w:eastAsia="en-US"/>
              </w:rPr>
              <w:t>տես</w:t>
            </w:r>
            <w:r w:rsidR="00976CC8">
              <w:rPr>
                <w:rFonts w:ascii="GHEA Mariam" w:hAnsi="GHEA Mariam" w:cs="Calibri"/>
                <w:b/>
                <w:bCs/>
                <w:lang w:eastAsia="en-US"/>
              </w:rPr>
              <w:softHyphen/>
            </w:r>
            <w:r w:rsidRPr="00BC445D">
              <w:rPr>
                <w:rFonts w:ascii="GHEA Mariam" w:hAnsi="GHEA Mariam" w:cs="Calibri"/>
                <w:b/>
                <w:bCs/>
                <w:lang w:eastAsia="en-US"/>
              </w:rPr>
              <w:t>ված, ինչպես նա</w:t>
            </w:r>
            <w:r w:rsidR="00976CC8">
              <w:rPr>
                <w:rFonts w:ascii="GHEA Mariam" w:hAnsi="GHEA Mariam" w:cs="Calibri"/>
                <w:b/>
                <w:bCs/>
                <w:lang w:eastAsia="en-US"/>
              </w:rPr>
              <w:t>և</w:t>
            </w:r>
            <w:r w:rsidRPr="00BC445D">
              <w:rPr>
                <w:rFonts w:ascii="GHEA Mariam" w:hAnsi="GHEA Mariam" w:cs="Calibri"/>
                <w:b/>
                <w:bCs/>
                <w:lang w:eastAsia="en-US"/>
              </w:rPr>
              <w:t xml:space="preserve"> բյուջետային </w:t>
            </w:r>
            <w:r w:rsidRPr="00976CC8">
              <w:rPr>
                <w:rFonts w:ascii="GHEA Mariam" w:hAnsi="GHEA Mariam" w:cs="Calibri"/>
                <w:b/>
                <w:bCs/>
                <w:spacing w:val="-2"/>
                <w:lang w:eastAsia="en-US"/>
              </w:rPr>
              <w:t>երաշխիքների ապահովման ծախսերի</w:t>
            </w:r>
            <w:r w:rsidRPr="00976CC8">
              <w:rPr>
                <w:rFonts w:ascii="GHEA Mariam" w:hAnsi="GHEA Mariam" w:cs="Calibri"/>
                <w:b/>
                <w:bCs/>
                <w:spacing w:val="-8"/>
                <w:lang w:eastAsia="en-US"/>
              </w:rPr>
              <w:t xml:space="preserve"> ֆինանսավորման ապահովում</w:t>
            </w:r>
          </w:p>
        </w:tc>
        <w:tc>
          <w:tcPr>
            <w:tcW w:w="351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b/>
                <w:bCs/>
                <w:lang w:eastAsia="en-US"/>
              </w:rPr>
            </w:pPr>
            <w:r w:rsidRPr="00BC445D">
              <w:rPr>
                <w:rFonts w:ascii="GHEA Mariam" w:hAnsi="GHEA Mariam" w:cs="Calibri"/>
                <w:b/>
                <w:bCs/>
                <w:lang w:eastAsia="en-US"/>
              </w:rPr>
              <w:t>Պահուստային ֆոնդի կառա</w:t>
            </w:r>
            <w:r w:rsidR="00976CC8">
              <w:rPr>
                <w:rFonts w:ascii="GHEA Mariam" w:hAnsi="GHEA Mariam" w:cs="Calibri"/>
                <w:b/>
                <w:bCs/>
                <w:lang w:eastAsia="en-US"/>
              </w:rPr>
              <w:softHyphen/>
            </w:r>
            <w:r w:rsidRPr="00BC445D">
              <w:rPr>
                <w:rFonts w:ascii="GHEA Mariam" w:hAnsi="GHEA Mariam" w:cs="Calibri"/>
                <w:b/>
                <w:bCs/>
                <w:lang w:eastAsia="en-US"/>
              </w:rPr>
              <w:t>վարման արդյունավետության և թափանցիկության ապահովում</w:t>
            </w:r>
          </w:p>
        </w:tc>
        <w:tc>
          <w:tcPr>
            <w:tcW w:w="216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b/>
                <w:bCs/>
                <w:lang w:eastAsia="en-US"/>
              </w:rPr>
            </w:pPr>
            <w:r w:rsidRPr="00BC445D">
              <w:rPr>
                <w:rFonts w:ascii="GHEA Mariam" w:hAnsi="GHEA Mariam" w:cs="Calibri"/>
                <w:b/>
                <w:bCs/>
                <w:lang w:eastAsia="en-US"/>
              </w:rPr>
              <w:t>(7,630.0)</w:t>
            </w:r>
          </w:p>
        </w:tc>
      </w:tr>
      <w:tr w:rsidR="00BC445D" w:rsidRPr="00BC445D" w:rsidTr="00976CC8">
        <w:trPr>
          <w:trHeight w:val="1745"/>
        </w:trPr>
        <w:tc>
          <w:tcPr>
            <w:tcW w:w="700" w:type="dxa"/>
            <w:tcBorders>
              <w:top w:val="nil"/>
              <w:left w:val="single" w:sz="4" w:space="0" w:color="auto"/>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Calibri" w:hAnsi="Calibri" w:cs="Calibri"/>
                <w:lang w:eastAsia="en-US"/>
              </w:rPr>
              <w:t> </w:t>
            </w:r>
          </w:p>
        </w:tc>
        <w:tc>
          <w:tcPr>
            <w:tcW w:w="110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lang w:eastAsia="en-US"/>
              </w:rPr>
            </w:pPr>
            <w:r w:rsidRPr="00BC445D">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1139 - 11001</w:t>
            </w:r>
          </w:p>
        </w:tc>
        <w:tc>
          <w:tcPr>
            <w:tcW w:w="308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ՀՀ կառավարության պահուստային ֆոնդ</w:t>
            </w:r>
          </w:p>
        </w:tc>
        <w:tc>
          <w:tcPr>
            <w:tcW w:w="369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ՀՀ պետական բյուջեում նախա</w:t>
            </w:r>
            <w:r w:rsidR="00976CC8">
              <w:rPr>
                <w:rFonts w:ascii="GHEA Mariam" w:hAnsi="GHEA Mariam" w:cs="Calibri"/>
                <w:lang w:eastAsia="en-US"/>
              </w:rPr>
              <w:softHyphen/>
            </w:r>
            <w:r w:rsidRPr="00BC445D">
              <w:rPr>
                <w:rFonts w:ascii="GHEA Mariam" w:hAnsi="GHEA Mariam" w:cs="Calibri"/>
                <w:lang w:eastAsia="en-US"/>
              </w:rPr>
              <w:t>տես</w:t>
            </w:r>
            <w:r w:rsidR="00976CC8">
              <w:rPr>
                <w:rFonts w:ascii="GHEA Mariam" w:hAnsi="GHEA Mariam" w:cs="Calibri"/>
                <w:lang w:eastAsia="en-US"/>
              </w:rPr>
              <w:softHyphen/>
            </w:r>
            <w:r w:rsidRPr="00BC445D">
              <w:rPr>
                <w:rFonts w:ascii="GHEA Mariam" w:hAnsi="GHEA Mariam" w:cs="Calibri"/>
                <w:lang w:eastAsia="en-US"/>
              </w:rPr>
              <w:t>ված ելքերի լրացուցիչ ֆինանսավոր</w:t>
            </w:r>
            <w:r w:rsidR="00976CC8">
              <w:rPr>
                <w:rFonts w:ascii="GHEA Mariam" w:hAnsi="GHEA Mariam" w:cs="Calibri"/>
                <w:lang w:eastAsia="en-US"/>
              </w:rPr>
              <w:softHyphen/>
            </w:r>
            <w:r w:rsidRPr="00BC445D">
              <w:rPr>
                <w:rFonts w:ascii="GHEA Mariam" w:hAnsi="GHEA Mariam" w:cs="Calibri"/>
                <w:lang w:eastAsia="en-US"/>
              </w:rPr>
              <w:t>ման, պետական բյուջեում չկանխա</w:t>
            </w:r>
            <w:r w:rsidR="00976CC8">
              <w:rPr>
                <w:rFonts w:ascii="GHEA Mariam" w:hAnsi="GHEA Mariam" w:cs="Calibri"/>
                <w:lang w:eastAsia="en-US"/>
              </w:rPr>
              <w:softHyphen/>
            </w:r>
            <w:r w:rsidRPr="00BC445D">
              <w:rPr>
                <w:rFonts w:ascii="GHEA Mariam" w:hAnsi="GHEA Mariam" w:cs="Calibri"/>
                <w:lang w:eastAsia="en-US"/>
              </w:rPr>
              <w:t>տեսված ելքերի, ինչպես նաև բյուջե</w:t>
            </w:r>
            <w:r w:rsidR="00976CC8">
              <w:rPr>
                <w:rFonts w:ascii="GHEA Mariam" w:hAnsi="GHEA Mariam" w:cs="Calibri"/>
                <w:lang w:eastAsia="en-US"/>
              </w:rPr>
              <w:softHyphen/>
            </w:r>
            <w:r w:rsidRPr="00BC445D">
              <w:rPr>
                <w:rFonts w:ascii="GHEA Mariam" w:hAnsi="GHEA Mariam" w:cs="Calibri"/>
                <w:lang w:eastAsia="en-US"/>
              </w:rPr>
              <w:t xml:space="preserve">տային երաշխիքների ապահովման </w:t>
            </w:r>
            <w:r w:rsidRPr="00976CC8">
              <w:rPr>
                <w:rFonts w:ascii="GHEA Mariam" w:hAnsi="GHEA Mariam" w:cs="Calibri"/>
                <w:spacing w:val="-8"/>
                <w:lang w:eastAsia="en-US"/>
              </w:rPr>
              <w:t>ելքերի ֆինանսավորման ապահովում</w:t>
            </w:r>
          </w:p>
        </w:tc>
        <w:tc>
          <w:tcPr>
            <w:tcW w:w="351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rPr>
                <w:rFonts w:ascii="GHEA Mariam" w:hAnsi="GHEA Mariam" w:cs="Calibri"/>
                <w:lang w:eastAsia="en-US"/>
              </w:rPr>
            </w:pPr>
            <w:r w:rsidRPr="00BC445D">
              <w:rPr>
                <w:rFonts w:ascii="GHEA Mariam" w:hAnsi="GHEA Mariam" w:cs="Calibri"/>
                <w:lang w:eastAsia="en-US"/>
              </w:rPr>
              <w:t>Ծառայությունների մատուցում</w:t>
            </w:r>
          </w:p>
        </w:tc>
        <w:tc>
          <w:tcPr>
            <w:tcW w:w="2160" w:type="dxa"/>
            <w:tcBorders>
              <w:top w:val="nil"/>
              <w:left w:val="nil"/>
              <w:bottom w:val="single" w:sz="4" w:space="0" w:color="auto"/>
              <w:right w:val="single" w:sz="4" w:space="0" w:color="auto"/>
            </w:tcBorders>
            <w:shd w:val="clear" w:color="000000" w:fill="FFFFFF"/>
            <w:vAlign w:val="center"/>
            <w:hideMark/>
          </w:tcPr>
          <w:p w:rsidR="00BC445D" w:rsidRPr="00BC445D" w:rsidRDefault="00BC445D" w:rsidP="00BC445D">
            <w:pPr>
              <w:jc w:val="center"/>
              <w:rPr>
                <w:rFonts w:ascii="GHEA Mariam" w:hAnsi="GHEA Mariam" w:cs="Calibri"/>
                <w:lang w:eastAsia="en-US"/>
              </w:rPr>
            </w:pPr>
            <w:r w:rsidRPr="00BC445D">
              <w:rPr>
                <w:rFonts w:ascii="GHEA Mariam" w:hAnsi="GHEA Mariam" w:cs="Calibri"/>
                <w:lang w:eastAsia="en-US"/>
              </w:rPr>
              <w:t>(7,630.00)</w:t>
            </w:r>
          </w:p>
        </w:tc>
      </w:tr>
    </w:tbl>
    <w:p w:rsidR="002B441C" w:rsidRDefault="002B441C" w:rsidP="00C802CF">
      <w:pPr>
        <w:pStyle w:val="norm"/>
        <w:spacing w:line="240" w:lineRule="auto"/>
        <w:ind w:firstLine="0"/>
        <w:rPr>
          <w:rFonts w:ascii="GHEA Mariam" w:hAnsi="GHEA Mariam" w:cs="Arial"/>
          <w:sz w:val="24"/>
          <w:szCs w:val="24"/>
          <w:lang w:val="fr-FR"/>
        </w:rPr>
      </w:pPr>
    </w:p>
    <w:p w:rsidR="00976CC8" w:rsidRPr="000F4671" w:rsidRDefault="00976CC8"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934EA3"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34EA3">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AA6F62" w:rsidP="007247E4">
      <w:pPr>
        <w:pStyle w:val="mechtex"/>
        <w:ind w:left="10080" w:firstLine="72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007247E4" w:rsidRPr="000F4671">
        <w:rPr>
          <w:rFonts w:ascii="GHEA Mariam" w:hAnsi="GHEA Mariam"/>
          <w:spacing w:val="-8"/>
          <w:sz w:val="24"/>
          <w:szCs w:val="24"/>
          <w:lang w:val="fr-FR"/>
        </w:rPr>
        <w:t xml:space="preserve">   </w:t>
      </w:r>
      <w:r w:rsidR="007247E4" w:rsidRPr="00866340">
        <w:rPr>
          <w:rFonts w:ascii="GHEA Mariam" w:hAnsi="GHEA Mariam"/>
          <w:spacing w:val="-8"/>
          <w:sz w:val="24"/>
          <w:szCs w:val="24"/>
        </w:rPr>
        <w:t>Հավելված</w:t>
      </w:r>
      <w:r w:rsidR="007247E4" w:rsidRPr="000F4671">
        <w:rPr>
          <w:rFonts w:ascii="GHEA Mariam" w:hAnsi="GHEA Mariam"/>
          <w:spacing w:val="-8"/>
          <w:sz w:val="24"/>
          <w:szCs w:val="24"/>
          <w:lang w:val="fr-FR"/>
        </w:rPr>
        <w:t xml:space="preserve"> </w:t>
      </w:r>
      <w:r w:rsidR="007247E4"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976CC8" w:rsidRDefault="00621FB0" w:rsidP="007247E4">
      <w:pPr>
        <w:pStyle w:val="mechtex"/>
        <w:jc w:val="left"/>
        <w:rPr>
          <w:rFonts w:ascii="GHEA Mariam" w:hAnsi="GHEA Mariam"/>
          <w:spacing w:val="-2"/>
          <w:sz w:val="8"/>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868" w:type="dxa"/>
        <w:tblInd w:w="-540" w:type="dxa"/>
        <w:tblLook w:val="04A0" w:firstRow="1" w:lastRow="0" w:firstColumn="1" w:lastColumn="0" w:noHBand="0" w:noVBand="1"/>
      </w:tblPr>
      <w:tblGrid>
        <w:gridCol w:w="1089"/>
        <w:gridCol w:w="1026"/>
        <w:gridCol w:w="860"/>
        <w:gridCol w:w="1224"/>
        <w:gridCol w:w="1682"/>
        <w:gridCol w:w="6719"/>
        <w:gridCol w:w="3259"/>
        <w:gridCol w:w="9"/>
      </w:tblGrid>
      <w:tr w:rsidR="00BC445D" w:rsidRPr="002E6225" w:rsidTr="00976CC8">
        <w:trPr>
          <w:trHeight w:val="1050"/>
        </w:trPr>
        <w:tc>
          <w:tcPr>
            <w:tcW w:w="15868" w:type="dxa"/>
            <w:gridSpan w:val="8"/>
            <w:tcBorders>
              <w:top w:val="nil"/>
              <w:left w:val="nil"/>
              <w:bottom w:val="nil"/>
              <w:right w:val="nil"/>
            </w:tcBorders>
            <w:shd w:val="clear" w:color="000000" w:fill="FFFFFF"/>
            <w:vAlign w:val="bottom"/>
            <w:hideMark/>
          </w:tcPr>
          <w:p w:rsidR="00976CC8" w:rsidRDefault="00BC445D" w:rsidP="00BC445D">
            <w:pPr>
              <w:jc w:val="center"/>
              <w:rPr>
                <w:rFonts w:ascii="GHEA Mariam" w:hAnsi="GHEA Mariam" w:cs="Calibri"/>
                <w:bCs/>
                <w:sz w:val="24"/>
                <w:szCs w:val="24"/>
                <w:lang w:val="fr-FR" w:eastAsia="en-US"/>
              </w:rPr>
            </w:pPr>
            <w:r w:rsidRPr="00976CC8">
              <w:rPr>
                <w:rFonts w:ascii="GHEA Mariam" w:hAnsi="GHEA Mariam" w:cs="Calibri"/>
                <w:bCs/>
                <w:sz w:val="24"/>
                <w:szCs w:val="24"/>
                <w:lang w:eastAsia="en-US"/>
              </w:rPr>
              <w:t>ՀԱՅԱՍՏԱՆԻ</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ՀԱՆՐԱՊԵՏՈՒԹՅԱՆ</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ԿԱՌԱՎԱՐՈՒԹՅԱՆ</w:t>
            </w:r>
            <w:r w:rsidRPr="00976CC8">
              <w:rPr>
                <w:rFonts w:ascii="GHEA Mariam" w:hAnsi="GHEA Mariam" w:cs="Calibri"/>
                <w:bCs/>
                <w:sz w:val="24"/>
                <w:szCs w:val="24"/>
                <w:lang w:val="fr-FR" w:eastAsia="en-US"/>
              </w:rPr>
              <w:t xml:space="preserve"> 2024 </w:t>
            </w:r>
            <w:r w:rsidRPr="00976CC8">
              <w:rPr>
                <w:rFonts w:ascii="GHEA Mariam" w:hAnsi="GHEA Mariam" w:cs="Calibri"/>
                <w:bCs/>
                <w:sz w:val="24"/>
                <w:szCs w:val="24"/>
                <w:lang w:eastAsia="en-US"/>
              </w:rPr>
              <w:t>ԹՎԱԿԱՆԻ</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ԴԵԿՏԵՄԲԵՐԻ</w:t>
            </w:r>
            <w:r w:rsidRPr="00976CC8">
              <w:rPr>
                <w:rFonts w:ascii="GHEA Mariam" w:hAnsi="GHEA Mariam" w:cs="Calibri"/>
                <w:bCs/>
                <w:sz w:val="24"/>
                <w:szCs w:val="24"/>
                <w:lang w:val="fr-FR" w:eastAsia="en-US"/>
              </w:rPr>
              <w:t xml:space="preserve"> 27-</w:t>
            </w:r>
            <w:r w:rsidRPr="00976CC8">
              <w:rPr>
                <w:rFonts w:ascii="GHEA Mariam" w:hAnsi="GHEA Mariam" w:cs="Calibri"/>
                <w:bCs/>
                <w:sz w:val="24"/>
                <w:szCs w:val="24"/>
                <w:lang w:eastAsia="en-US"/>
              </w:rPr>
              <w:t>Ի</w:t>
            </w:r>
            <w:r w:rsidRPr="00976CC8">
              <w:rPr>
                <w:rFonts w:ascii="GHEA Mariam" w:hAnsi="GHEA Mariam" w:cs="Calibri"/>
                <w:bCs/>
                <w:sz w:val="24"/>
                <w:szCs w:val="24"/>
                <w:lang w:val="fr-FR" w:eastAsia="en-US"/>
              </w:rPr>
              <w:t xml:space="preserve"> N 2060-</w:t>
            </w:r>
            <w:r w:rsidRPr="00976CC8">
              <w:rPr>
                <w:rFonts w:ascii="GHEA Mariam" w:hAnsi="GHEA Mariam" w:cs="Calibri"/>
                <w:bCs/>
                <w:sz w:val="24"/>
                <w:szCs w:val="24"/>
                <w:lang w:eastAsia="en-US"/>
              </w:rPr>
              <w:t>Ն</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ՈՐՈՇՄԱՆ</w:t>
            </w:r>
            <w:r w:rsidRPr="00976CC8">
              <w:rPr>
                <w:rFonts w:ascii="GHEA Mariam" w:hAnsi="GHEA Mariam" w:cs="Calibri"/>
                <w:bCs/>
                <w:sz w:val="24"/>
                <w:szCs w:val="24"/>
                <w:lang w:val="fr-FR" w:eastAsia="en-US"/>
              </w:rPr>
              <w:t xml:space="preserve"> </w:t>
            </w:r>
          </w:p>
          <w:p w:rsidR="00BC445D" w:rsidRPr="00976CC8" w:rsidRDefault="00976CC8" w:rsidP="00976CC8">
            <w:pPr>
              <w:jc w:val="center"/>
              <w:rPr>
                <w:rFonts w:ascii="GHEA Mariam" w:hAnsi="GHEA Mariam" w:cs="Calibri"/>
                <w:bCs/>
                <w:sz w:val="24"/>
                <w:szCs w:val="24"/>
                <w:lang w:val="fr-FR" w:eastAsia="en-US"/>
              </w:rPr>
            </w:pPr>
            <w:r w:rsidRPr="00976CC8">
              <w:rPr>
                <w:rFonts w:ascii="GHEA Mariam" w:hAnsi="GHEA Mariam" w:cs="Calibri"/>
                <w:bCs/>
                <w:sz w:val="24"/>
                <w:szCs w:val="24"/>
                <w:lang w:val="fr-FR" w:eastAsia="en-US"/>
              </w:rPr>
              <w:t>N</w:t>
            </w:r>
            <w:r w:rsidR="00BC445D" w:rsidRPr="00976CC8">
              <w:rPr>
                <w:rFonts w:ascii="GHEA Mariam" w:hAnsi="GHEA Mariam" w:cs="Calibri"/>
                <w:bCs/>
                <w:sz w:val="24"/>
                <w:szCs w:val="24"/>
                <w:lang w:val="fr-FR" w:eastAsia="en-US"/>
              </w:rPr>
              <w:t xml:space="preserve">N 3 </w:t>
            </w:r>
            <w:r w:rsidR="00BC445D" w:rsidRPr="00976CC8">
              <w:rPr>
                <w:rFonts w:ascii="GHEA Mariam" w:hAnsi="GHEA Mariam" w:cs="Calibri"/>
                <w:bCs/>
                <w:sz w:val="24"/>
                <w:szCs w:val="24"/>
                <w:lang w:eastAsia="en-US"/>
              </w:rPr>
              <w:t>ԵՎ</w:t>
            </w:r>
            <w:r w:rsidR="00BC445D" w:rsidRPr="00976CC8">
              <w:rPr>
                <w:rFonts w:ascii="GHEA Mariam" w:hAnsi="GHEA Mariam" w:cs="Calibri"/>
                <w:bCs/>
                <w:sz w:val="24"/>
                <w:szCs w:val="24"/>
                <w:lang w:val="fr-FR" w:eastAsia="en-US"/>
              </w:rPr>
              <w:t xml:space="preserve"> 4 </w:t>
            </w:r>
            <w:r w:rsidR="00BC445D" w:rsidRPr="00976CC8">
              <w:rPr>
                <w:rFonts w:ascii="GHEA Mariam" w:hAnsi="GHEA Mariam" w:cs="Calibri"/>
                <w:bCs/>
                <w:sz w:val="24"/>
                <w:szCs w:val="24"/>
                <w:lang w:eastAsia="en-US"/>
              </w:rPr>
              <w:t>ՀԱՎԵԼՎԱԾՆԵՐՈՒՄ</w:t>
            </w:r>
            <w:r w:rsidR="00BC445D" w:rsidRPr="00976CC8">
              <w:rPr>
                <w:rFonts w:ascii="GHEA Mariam" w:hAnsi="GHEA Mariam" w:cs="Calibri"/>
                <w:bCs/>
                <w:sz w:val="24"/>
                <w:szCs w:val="24"/>
                <w:lang w:val="fr-FR" w:eastAsia="en-US"/>
              </w:rPr>
              <w:t xml:space="preserve"> </w:t>
            </w:r>
            <w:r w:rsidR="00BC445D" w:rsidRPr="00976CC8">
              <w:rPr>
                <w:rFonts w:ascii="GHEA Mariam" w:hAnsi="GHEA Mariam" w:cs="Calibri"/>
                <w:bCs/>
                <w:sz w:val="24"/>
                <w:szCs w:val="24"/>
                <w:lang w:eastAsia="en-US"/>
              </w:rPr>
              <w:t>ԿԱՏԱՐՎՈՂ</w:t>
            </w:r>
            <w:r w:rsidR="00934EA3">
              <w:rPr>
                <w:rFonts w:ascii="GHEA Mariam" w:hAnsi="GHEA Mariam" w:cs="Calibri"/>
                <w:bCs/>
                <w:sz w:val="24"/>
                <w:szCs w:val="24"/>
                <w:lang w:val="fr-FR" w:eastAsia="en-US"/>
              </w:rPr>
              <w:t xml:space="preserve"> </w:t>
            </w:r>
            <w:r w:rsidR="00BC445D" w:rsidRPr="00976CC8">
              <w:rPr>
                <w:rFonts w:ascii="GHEA Mariam" w:hAnsi="GHEA Mariam" w:cs="Calibri"/>
                <w:bCs/>
                <w:sz w:val="24"/>
                <w:szCs w:val="24"/>
                <w:lang w:eastAsia="en-US"/>
              </w:rPr>
              <w:t>ՓՈՓՈԽՈՒԹՅՈՒՆԸ</w:t>
            </w:r>
            <w:r w:rsidR="00BC445D" w:rsidRPr="00976CC8">
              <w:rPr>
                <w:rFonts w:ascii="GHEA Mariam" w:hAnsi="GHEA Mariam" w:cs="Calibri"/>
                <w:bCs/>
                <w:sz w:val="24"/>
                <w:szCs w:val="24"/>
                <w:lang w:val="fr-FR" w:eastAsia="en-US"/>
              </w:rPr>
              <w:t xml:space="preserve"> </w:t>
            </w:r>
            <w:r w:rsidR="00BC445D" w:rsidRPr="00976CC8">
              <w:rPr>
                <w:rFonts w:ascii="GHEA Mariam" w:hAnsi="GHEA Mariam" w:cs="Calibri"/>
                <w:bCs/>
                <w:sz w:val="24"/>
                <w:szCs w:val="24"/>
                <w:lang w:eastAsia="en-US"/>
              </w:rPr>
              <w:t>ԵՎ</w:t>
            </w:r>
            <w:r w:rsidR="00BC445D" w:rsidRPr="00976CC8">
              <w:rPr>
                <w:rFonts w:ascii="GHEA Mariam" w:hAnsi="GHEA Mariam" w:cs="Calibri"/>
                <w:bCs/>
                <w:sz w:val="24"/>
                <w:szCs w:val="24"/>
                <w:lang w:val="fr-FR" w:eastAsia="en-US"/>
              </w:rPr>
              <w:t xml:space="preserve"> </w:t>
            </w:r>
            <w:r w:rsidR="00BC445D" w:rsidRPr="00976CC8">
              <w:rPr>
                <w:rFonts w:ascii="GHEA Mariam" w:hAnsi="GHEA Mariam" w:cs="Calibri"/>
                <w:bCs/>
                <w:sz w:val="24"/>
                <w:szCs w:val="24"/>
                <w:lang w:eastAsia="en-US"/>
              </w:rPr>
              <w:t>ԼՐԱՑՈՒՄԸ</w:t>
            </w:r>
          </w:p>
        </w:tc>
      </w:tr>
      <w:tr w:rsidR="00BC445D" w:rsidRPr="002E6225" w:rsidTr="00976CC8">
        <w:trPr>
          <w:gridAfter w:val="1"/>
          <w:wAfter w:w="9" w:type="dxa"/>
          <w:trHeight w:val="345"/>
        </w:trPr>
        <w:tc>
          <w:tcPr>
            <w:tcW w:w="1089" w:type="dxa"/>
            <w:tcBorders>
              <w:top w:val="nil"/>
              <w:left w:val="nil"/>
              <w:bottom w:val="nil"/>
              <w:right w:val="nil"/>
            </w:tcBorders>
            <w:shd w:val="clear" w:color="000000" w:fill="FFFFFF"/>
            <w:vAlign w:val="bottom"/>
            <w:hideMark/>
          </w:tcPr>
          <w:p w:rsidR="00BC445D" w:rsidRPr="00976CC8" w:rsidRDefault="00BC445D" w:rsidP="00BC445D">
            <w:pPr>
              <w:jc w:val="center"/>
              <w:rPr>
                <w:rFonts w:ascii="GHEA Mariam" w:hAnsi="GHEA Mariam" w:cs="Calibri"/>
                <w:b/>
                <w:bCs/>
                <w:sz w:val="24"/>
                <w:szCs w:val="24"/>
                <w:lang w:val="fr-FR" w:eastAsia="en-US"/>
              </w:rPr>
            </w:pPr>
            <w:r w:rsidRPr="00976CC8">
              <w:rPr>
                <w:rFonts w:ascii="Calibri" w:hAnsi="Calibri" w:cs="Calibri"/>
                <w:b/>
                <w:bCs/>
                <w:sz w:val="24"/>
                <w:szCs w:val="24"/>
                <w:lang w:val="fr-FR" w:eastAsia="en-US"/>
              </w:rPr>
              <w:t> </w:t>
            </w:r>
          </w:p>
        </w:tc>
        <w:tc>
          <w:tcPr>
            <w:tcW w:w="1026" w:type="dxa"/>
            <w:tcBorders>
              <w:top w:val="nil"/>
              <w:left w:val="nil"/>
              <w:bottom w:val="nil"/>
              <w:right w:val="nil"/>
            </w:tcBorders>
            <w:shd w:val="clear" w:color="000000" w:fill="FFFFFF"/>
            <w:vAlign w:val="bottom"/>
            <w:hideMark/>
          </w:tcPr>
          <w:p w:rsidR="00BC445D" w:rsidRPr="00976CC8" w:rsidRDefault="00BC445D" w:rsidP="00BC445D">
            <w:pPr>
              <w:jc w:val="center"/>
              <w:rPr>
                <w:rFonts w:ascii="GHEA Mariam" w:hAnsi="GHEA Mariam" w:cs="Calibri"/>
                <w:b/>
                <w:bCs/>
                <w:sz w:val="24"/>
                <w:szCs w:val="24"/>
                <w:lang w:val="fr-FR" w:eastAsia="en-US"/>
              </w:rPr>
            </w:pPr>
            <w:r w:rsidRPr="00976CC8">
              <w:rPr>
                <w:rFonts w:ascii="Calibri" w:hAnsi="Calibri" w:cs="Calibri"/>
                <w:b/>
                <w:bCs/>
                <w:sz w:val="24"/>
                <w:szCs w:val="24"/>
                <w:lang w:val="fr-FR" w:eastAsia="en-US"/>
              </w:rPr>
              <w:t> </w:t>
            </w:r>
          </w:p>
        </w:tc>
        <w:tc>
          <w:tcPr>
            <w:tcW w:w="860" w:type="dxa"/>
            <w:tcBorders>
              <w:top w:val="nil"/>
              <w:left w:val="nil"/>
              <w:bottom w:val="nil"/>
              <w:right w:val="nil"/>
            </w:tcBorders>
            <w:shd w:val="clear" w:color="000000" w:fill="FFFFFF"/>
            <w:vAlign w:val="bottom"/>
            <w:hideMark/>
          </w:tcPr>
          <w:p w:rsidR="00BC445D" w:rsidRPr="00976CC8" w:rsidRDefault="00BC445D" w:rsidP="00BC445D">
            <w:pPr>
              <w:jc w:val="center"/>
              <w:rPr>
                <w:rFonts w:ascii="GHEA Mariam" w:hAnsi="GHEA Mariam" w:cs="Calibri"/>
                <w:b/>
                <w:bCs/>
                <w:sz w:val="24"/>
                <w:szCs w:val="24"/>
                <w:lang w:val="fr-FR" w:eastAsia="en-US"/>
              </w:rPr>
            </w:pPr>
            <w:r w:rsidRPr="00976CC8">
              <w:rPr>
                <w:rFonts w:ascii="Calibri" w:hAnsi="Calibri" w:cs="Calibri"/>
                <w:b/>
                <w:bCs/>
                <w:sz w:val="24"/>
                <w:szCs w:val="24"/>
                <w:lang w:val="fr-FR" w:eastAsia="en-US"/>
              </w:rPr>
              <w:t> </w:t>
            </w:r>
          </w:p>
        </w:tc>
        <w:tc>
          <w:tcPr>
            <w:tcW w:w="1224" w:type="dxa"/>
            <w:tcBorders>
              <w:top w:val="nil"/>
              <w:left w:val="nil"/>
              <w:bottom w:val="nil"/>
              <w:right w:val="nil"/>
            </w:tcBorders>
            <w:shd w:val="clear" w:color="000000" w:fill="FFFFFF"/>
            <w:vAlign w:val="bottom"/>
            <w:hideMark/>
          </w:tcPr>
          <w:p w:rsidR="00BC445D" w:rsidRPr="00976CC8" w:rsidRDefault="00BC445D" w:rsidP="00BC445D">
            <w:pPr>
              <w:jc w:val="center"/>
              <w:rPr>
                <w:rFonts w:ascii="GHEA Mariam" w:hAnsi="GHEA Mariam" w:cs="Calibri"/>
                <w:b/>
                <w:bCs/>
                <w:sz w:val="24"/>
                <w:szCs w:val="24"/>
                <w:lang w:val="fr-FR" w:eastAsia="en-US"/>
              </w:rPr>
            </w:pPr>
            <w:r w:rsidRPr="00976CC8">
              <w:rPr>
                <w:rFonts w:ascii="Calibri" w:hAnsi="Calibri" w:cs="Calibri"/>
                <w:b/>
                <w:bCs/>
                <w:sz w:val="24"/>
                <w:szCs w:val="24"/>
                <w:lang w:val="fr-FR" w:eastAsia="en-US"/>
              </w:rPr>
              <w:t> </w:t>
            </w:r>
          </w:p>
        </w:tc>
        <w:tc>
          <w:tcPr>
            <w:tcW w:w="1682" w:type="dxa"/>
            <w:tcBorders>
              <w:top w:val="nil"/>
              <w:left w:val="nil"/>
              <w:bottom w:val="nil"/>
              <w:right w:val="nil"/>
            </w:tcBorders>
            <w:shd w:val="clear" w:color="000000" w:fill="FFFFFF"/>
            <w:vAlign w:val="bottom"/>
            <w:hideMark/>
          </w:tcPr>
          <w:p w:rsidR="00BC445D" w:rsidRPr="00976CC8" w:rsidRDefault="00BC445D" w:rsidP="00BC445D">
            <w:pPr>
              <w:jc w:val="center"/>
              <w:rPr>
                <w:rFonts w:ascii="GHEA Mariam" w:hAnsi="GHEA Mariam" w:cs="Calibri"/>
                <w:b/>
                <w:bCs/>
                <w:sz w:val="24"/>
                <w:szCs w:val="24"/>
                <w:lang w:val="fr-FR" w:eastAsia="en-US"/>
              </w:rPr>
            </w:pPr>
            <w:r w:rsidRPr="00976CC8">
              <w:rPr>
                <w:rFonts w:ascii="Calibri" w:hAnsi="Calibri" w:cs="Calibri"/>
                <w:b/>
                <w:bCs/>
                <w:sz w:val="24"/>
                <w:szCs w:val="24"/>
                <w:lang w:val="fr-FR" w:eastAsia="en-US"/>
              </w:rPr>
              <w:t> </w:t>
            </w:r>
          </w:p>
        </w:tc>
        <w:tc>
          <w:tcPr>
            <w:tcW w:w="6719" w:type="dxa"/>
            <w:tcBorders>
              <w:top w:val="nil"/>
              <w:left w:val="nil"/>
              <w:bottom w:val="nil"/>
              <w:right w:val="nil"/>
            </w:tcBorders>
            <w:shd w:val="clear" w:color="000000" w:fill="FFFFFF"/>
            <w:vAlign w:val="bottom"/>
            <w:hideMark/>
          </w:tcPr>
          <w:p w:rsidR="00BC445D" w:rsidRPr="00976CC8" w:rsidRDefault="00BC445D" w:rsidP="00BC445D">
            <w:pPr>
              <w:jc w:val="center"/>
              <w:rPr>
                <w:rFonts w:ascii="GHEA Mariam" w:hAnsi="GHEA Mariam" w:cs="Calibri"/>
                <w:b/>
                <w:bCs/>
                <w:sz w:val="24"/>
                <w:szCs w:val="24"/>
                <w:lang w:val="fr-FR" w:eastAsia="en-US"/>
              </w:rPr>
            </w:pPr>
            <w:r w:rsidRPr="00976CC8">
              <w:rPr>
                <w:rFonts w:ascii="Calibri" w:hAnsi="Calibri" w:cs="Calibri"/>
                <w:b/>
                <w:bCs/>
                <w:sz w:val="24"/>
                <w:szCs w:val="24"/>
                <w:lang w:val="fr-FR" w:eastAsia="en-US"/>
              </w:rPr>
              <w:t> </w:t>
            </w:r>
          </w:p>
        </w:tc>
        <w:tc>
          <w:tcPr>
            <w:tcW w:w="3259" w:type="dxa"/>
            <w:tcBorders>
              <w:top w:val="nil"/>
              <w:left w:val="nil"/>
              <w:bottom w:val="nil"/>
              <w:right w:val="nil"/>
            </w:tcBorders>
            <w:shd w:val="clear" w:color="000000" w:fill="FFFFFF"/>
            <w:vAlign w:val="bottom"/>
            <w:hideMark/>
          </w:tcPr>
          <w:p w:rsidR="00BC445D" w:rsidRPr="00976CC8" w:rsidRDefault="00BC445D" w:rsidP="00BC445D">
            <w:pPr>
              <w:jc w:val="center"/>
              <w:rPr>
                <w:rFonts w:ascii="GHEA Mariam" w:hAnsi="GHEA Mariam" w:cs="Calibri"/>
                <w:b/>
                <w:bCs/>
                <w:sz w:val="24"/>
                <w:szCs w:val="24"/>
                <w:lang w:val="fr-FR" w:eastAsia="en-US"/>
              </w:rPr>
            </w:pPr>
            <w:r w:rsidRPr="00976CC8">
              <w:rPr>
                <w:rFonts w:ascii="Calibri" w:hAnsi="Calibri" w:cs="Calibri"/>
                <w:b/>
                <w:bCs/>
                <w:sz w:val="24"/>
                <w:szCs w:val="24"/>
                <w:lang w:val="fr-FR" w:eastAsia="en-US"/>
              </w:rPr>
              <w:t> </w:t>
            </w:r>
          </w:p>
        </w:tc>
      </w:tr>
      <w:tr w:rsidR="00BC445D" w:rsidRPr="00BC445D" w:rsidTr="00976CC8">
        <w:trPr>
          <w:gridAfter w:val="1"/>
          <w:wAfter w:w="9" w:type="dxa"/>
          <w:trHeight w:val="345"/>
        </w:trPr>
        <w:tc>
          <w:tcPr>
            <w:tcW w:w="1089"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1026"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860"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1224"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6719"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3259" w:type="dxa"/>
            <w:tcBorders>
              <w:top w:val="nil"/>
              <w:left w:val="nil"/>
              <w:bottom w:val="nil"/>
              <w:right w:val="nil"/>
            </w:tcBorders>
            <w:shd w:val="clear" w:color="000000" w:fill="FFFFFF"/>
            <w:noWrap/>
            <w:vAlign w:val="bottom"/>
            <w:hideMark/>
          </w:tcPr>
          <w:p w:rsidR="00BC445D" w:rsidRPr="00976CC8" w:rsidRDefault="00976CC8" w:rsidP="00976CC8">
            <w:pPr>
              <w:jc w:val="right"/>
              <w:rPr>
                <w:rFonts w:ascii="GHEA Mariam" w:hAnsi="GHEA Mariam" w:cs="Calibri"/>
                <w:sz w:val="24"/>
                <w:szCs w:val="24"/>
                <w:lang w:eastAsia="en-US"/>
              </w:rPr>
            </w:pPr>
            <w:r w:rsidRPr="00976CC8">
              <w:rPr>
                <w:rFonts w:ascii="GHEA Mariam" w:hAnsi="GHEA Mariam" w:cs="Calibri"/>
                <w:color w:val="000000"/>
                <w:sz w:val="24"/>
                <w:szCs w:val="24"/>
                <w:lang w:eastAsia="en-US"/>
              </w:rPr>
              <w:t>(հազ. դրամ)</w:t>
            </w:r>
          </w:p>
        </w:tc>
      </w:tr>
      <w:tr w:rsidR="00BC445D" w:rsidRPr="00BC445D" w:rsidTr="00976CC8">
        <w:trPr>
          <w:gridAfter w:val="1"/>
          <w:wAfter w:w="9" w:type="dxa"/>
          <w:trHeight w:val="2018"/>
        </w:trPr>
        <w:tc>
          <w:tcPr>
            <w:tcW w:w="297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Ծրագրային դասիչը</w:t>
            </w:r>
          </w:p>
        </w:tc>
        <w:tc>
          <w:tcPr>
            <w:tcW w:w="67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Ցուցանիշների փոփոխությունը (ավելացումները նշված են դրական նշանով, իսկ նվազեցումները</w:t>
            </w:r>
            <w:r w:rsidR="00934EA3">
              <w:rPr>
                <w:rFonts w:ascii="GHEA Mariam" w:hAnsi="GHEA Mariam" w:cs="Calibri"/>
                <w:sz w:val="24"/>
                <w:szCs w:val="24"/>
                <w:lang w:val="hy-AM" w:eastAsia="en-US"/>
              </w:rPr>
              <w:t>՝</w:t>
            </w:r>
            <w:r w:rsidRPr="00976CC8">
              <w:rPr>
                <w:rFonts w:ascii="GHEA Mariam" w:hAnsi="GHEA Mariam" w:cs="Calibri"/>
                <w:sz w:val="24"/>
                <w:szCs w:val="24"/>
                <w:lang w:eastAsia="en-US"/>
              </w:rPr>
              <w:t xml:space="preserve"> փակագծերում)</w:t>
            </w:r>
          </w:p>
        </w:tc>
      </w:tr>
      <w:tr w:rsidR="00BC445D" w:rsidRPr="00BC445D" w:rsidTr="00976CC8">
        <w:trPr>
          <w:gridAfter w:val="1"/>
          <w:wAfter w:w="9" w:type="dxa"/>
          <w:trHeight w:val="494"/>
        </w:trPr>
        <w:tc>
          <w:tcPr>
            <w:tcW w:w="1089"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976CC8" w:rsidP="00976CC8">
            <w:pPr>
              <w:jc w:val="center"/>
              <w:rPr>
                <w:rFonts w:ascii="GHEA Mariam" w:hAnsi="GHEA Mariam" w:cs="Calibri"/>
                <w:sz w:val="24"/>
                <w:szCs w:val="24"/>
                <w:lang w:val="hy-AM" w:eastAsia="en-US"/>
              </w:rPr>
            </w:pPr>
            <w:r w:rsidRPr="00976CC8">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1026"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976CC8">
            <w:pPr>
              <w:jc w:val="center"/>
              <w:rPr>
                <w:rFonts w:ascii="GHEA Mariam" w:hAnsi="GHEA Mariam" w:cs="Calibri"/>
                <w:sz w:val="24"/>
                <w:szCs w:val="24"/>
                <w:lang w:val="hy-AM" w:eastAsia="en-US"/>
              </w:rPr>
            </w:pPr>
            <w:r w:rsidRPr="00976CC8">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860"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976CC8">
            <w:pPr>
              <w:jc w:val="center"/>
              <w:rPr>
                <w:rFonts w:ascii="GHEA Mariam" w:hAnsi="GHEA Mariam" w:cs="Calibri"/>
                <w:sz w:val="24"/>
                <w:szCs w:val="24"/>
                <w:lang w:val="hy-AM" w:eastAsia="en-US"/>
              </w:rPr>
            </w:pPr>
            <w:r w:rsidRPr="00976CC8">
              <w:rPr>
                <w:rFonts w:ascii="GHEA Mariam" w:hAnsi="GHEA Mariam" w:cs="Calibri"/>
                <w:sz w:val="24"/>
                <w:szCs w:val="24"/>
                <w:lang w:eastAsia="en-US"/>
              </w:rPr>
              <w:t>դաս</w:t>
            </w:r>
            <w:r>
              <w:rPr>
                <w:rFonts w:ascii="GHEA Mariam" w:hAnsi="GHEA Mariam" w:cs="Calibri"/>
                <w:sz w:val="24"/>
                <w:szCs w:val="24"/>
                <w:lang w:val="hy-AM" w:eastAsia="en-US"/>
              </w:rPr>
              <w:t>ը</w:t>
            </w:r>
          </w:p>
        </w:tc>
        <w:tc>
          <w:tcPr>
            <w:tcW w:w="1224"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976CC8">
            <w:pPr>
              <w:jc w:val="center"/>
              <w:rPr>
                <w:rFonts w:ascii="GHEA Mariam" w:hAnsi="GHEA Mariam" w:cs="Calibri"/>
                <w:sz w:val="24"/>
                <w:szCs w:val="24"/>
                <w:lang w:val="hy-AM" w:eastAsia="en-US"/>
              </w:rPr>
            </w:pPr>
            <w:r w:rsidRPr="00976CC8">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976CC8">
            <w:pPr>
              <w:jc w:val="center"/>
              <w:rPr>
                <w:rFonts w:ascii="GHEA Mariam" w:hAnsi="GHEA Mariam" w:cs="Calibri"/>
                <w:sz w:val="24"/>
                <w:szCs w:val="24"/>
                <w:lang w:val="hy-AM" w:eastAsia="en-US"/>
              </w:rPr>
            </w:pPr>
            <w:r w:rsidRPr="00976CC8">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671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976CC8">
            <w:pPr>
              <w:jc w:val="center"/>
              <w:rPr>
                <w:rFonts w:ascii="GHEA Mariam" w:hAnsi="GHEA Mariam" w:cs="Calibri"/>
                <w:sz w:val="24"/>
                <w:szCs w:val="24"/>
                <w:lang w:eastAsia="en-US"/>
              </w:rPr>
            </w:pP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տարի</w:t>
            </w:r>
          </w:p>
        </w:tc>
      </w:tr>
      <w:tr w:rsidR="00BC445D" w:rsidRPr="00BC445D" w:rsidTr="00976CC8">
        <w:trPr>
          <w:gridAfter w:val="1"/>
          <w:wAfter w:w="9" w:type="dxa"/>
          <w:trHeight w:val="62"/>
        </w:trPr>
        <w:tc>
          <w:tcPr>
            <w:tcW w:w="108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ԸՆԴԱՄԵՆԸ</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0.0</w:t>
            </w:r>
          </w:p>
        </w:tc>
      </w:tr>
      <w:tr w:rsidR="00BC445D" w:rsidRPr="00BC445D" w:rsidTr="00976CC8">
        <w:trPr>
          <w:gridAfter w:val="1"/>
          <w:wAfter w:w="9" w:type="dxa"/>
          <w:trHeight w:val="345"/>
        </w:trPr>
        <w:tc>
          <w:tcPr>
            <w:tcW w:w="108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p>
        </w:tc>
      </w:tr>
      <w:tr w:rsidR="00BC445D" w:rsidRPr="00BC445D" w:rsidTr="00976CC8">
        <w:trPr>
          <w:gridAfter w:val="1"/>
          <w:wAfter w:w="9" w:type="dxa"/>
          <w:trHeight w:val="690"/>
        </w:trPr>
        <w:tc>
          <w:tcPr>
            <w:tcW w:w="108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860"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22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ՀՀ ԿՐԹՈՒԹՅԱՆ, ԳԻՏՈՒԹՅԱՆ, ՄՇԱԿՈՒՅԹԻ ԵՎ ՍՊՈՐՏԻ ՆԱԽԱՐԱՐՈՒԹՅՈՒՆ</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53"/>
        </w:trPr>
        <w:tc>
          <w:tcPr>
            <w:tcW w:w="1089" w:type="dxa"/>
            <w:vMerge w:val="restart"/>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08</w:t>
            </w: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860" w:type="dxa"/>
            <w:vMerge w:val="restart"/>
            <w:tcBorders>
              <w:top w:val="nil"/>
              <w:left w:val="single" w:sz="4" w:space="0" w:color="auto"/>
              <w:bottom w:val="single" w:sz="4" w:space="0" w:color="000000"/>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1224" w:type="dxa"/>
            <w:vMerge w:val="restart"/>
            <w:tcBorders>
              <w:top w:val="nil"/>
              <w:left w:val="single" w:sz="4" w:space="0" w:color="auto"/>
              <w:bottom w:val="nil"/>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vMerge w:val="restart"/>
            <w:tcBorders>
              <w:top w:val="nil"/>
              <w:left w:val="single" w:sz="4" w:space="0" w:color="auto"/>
              <w:bottom w:val="nil"/>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ՀԱՆԳԻՍՏ, ՄՇԱԿՈՒՅԹ ԵՎ ԿՐՈՆ</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860"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1224" w:type="dxa"/>
            <w:vMerge/>
            <w:tcBorders>
              <w:top w:val="nil"/>
              <w:left w:val="single" w:sz="4" w:space="0" w:color="auto"/>
              <w:bottom w:val="nil"/>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000000"/>
              <w:right w:val="single" w:sz="4" w:space="0" w:color="auto"/>
            </w:tcBorders>
            <w:shd w:val="clear" w:color="000000" w:fill="FFFFFF"/>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02</w:t>
            </w:r>
          </w:p>
        </w:tc>
        <w:tc>
          <w:tcPr>
            <w:tcW w:w="860"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1224" w:type="dxa"/>
            <w:vMerge/>
            <w:tcBorders>
              <w:top w:val="nil"/>
              <w:left w:val="single" w:sz="4" w:space="0" w:color="auto"/>
              <w:bottom w:val="nil"/>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Մշակութային ծառայություններ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1224" w:type="dxa"/>
            <w:vMerge/>
            <w:tcBorders>
              <w:top w:val="nil"/>
              <w:left w:val="single" w:sz="4" w:space="0" w:color="auto"/>
              <w:bottom w:val="nil"/>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nil"/>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17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07</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Հուշարձանների և մշակութային արժեքների վերականգնում և պահպանում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6719"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1075</w:t>
            </w:r>
          </w:p>
        </w:tc>
        <w:tc>
          <w:tcPr>
            <w:tcW w:w="8401" w:type="dxa"/>
            <w:gridSpan w:val="2"/>
            <w:tcBorders>
              <w:top w:val="single" w:sz="4" w:space="0" w:color="auto"/>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Մշակութային ժառանգության ծրագիր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color w:val="FF0000"/>
                <w:sz w:val="24"/>
                <w:szCs w:val="24"/>
                <w:lang w:eastAsia="en-US"/>
              </w:rPr>
            </w:pPr>
            <w:r w:rsidRPr="00976CC8">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p>
        </w:tc>
      </w:tr>
      <w:tr w:rsidR="00BC445D" w:rsidRPr="00BC445D" w:rsidTr="00976CC8">
        <w:trPr>
          <w:gridAfter w:val="1"/>
          <w:wAfter w:w="9"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21001</w:t>
            </w:r>
          </w:p>
        </w:tc>
        <w:tc>
          <w:tcPr>
            <w:tcW w:w="671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Հուշարձանների ամրակայում, նորոգում և վերականգնում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bottom"/>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 ըստ կատարողների</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732"/>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i/>
                <w:iCs/>
                <w:sz w:val="24"/>
                <w:szCs w:val="24"/>
                <w:lang w:eastAsia="en-US"/>
              </w:rPr>
            </w:pPr>
            <w:r w:rsidRPr="00976CC8">
              <w:rPr>
                <w:rFonts w:ascii="GHEA Mariam" w:hAnsi="GHEA Mariam" w:cs="Calibri"/>
                <w:i/>
                <w:iCs/>
                <w:sz w:val="24"/>
                <w:szCs w:val="24"/>
                <w:lang w:eastAsia="en-US"/>
              </w:rPr>
              <w:t>ՀՀ կրթության, գիտության, մշակույթի և սպորտի նախարարություն</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i/>
                <w:iCs/>
                <w:sz w:val="24"/>
                <w:szCs w:val="24"/>
                <w:lang w:eastAsia="en-US"/>
              </w:rPr>
            </w:pPr>
            <w:r w:rsidRPr="00976CC8">
              <w:rPr>
                <w:rFonts w:ascii="GHEA Mariam" w:hAnsi="GHEA Mariam" w:cs="Calibri"/>
                <w:i/>
                <w:iCs/>
                <w:sz w:val="24"/>
                <w:szCs w:val="24"/>
                <w:lang w:eastAsia="en-US"/>
              </w:rPr>
              <w:t>7,630.0</w:t>
            </w:r>
          </w:p>
        </w:tc>
      </w:tr>
      <w:tr w:rsidR="00BC445D" w:rsidRPr="00BC445D" w:rsidTr="00976CC8">
        <w:trPr>
          <w:gridAfter w:val="1"/>
          <w:wAfter w:w="9" w:type="dxa"/>
          <w:trHeight w:val="467"/>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ԸՆԴԱՄԵՆԸ</w:t>
            </w:r>
            <w:r w:rsidR="00976CC8">
              <w:rPr>
                <w:rFonts w:ascii="GHEA Mariam" w:hAnsi="GHEA Mariam" w:cs="Calibri"/>
                <w:sz w:val="24"/>
                <w:szCs w:val="24"/>
                <w:lang w:val="hy-AM" w:eastAsia="en-US"/>
              </w:rPr>
              <w:t>՝</w:t>
            </w:r>
            <w:r w:rsidRPr="00976CC8">
              <w:rPr>
                <w:rFonts w:ascii="GHEA Mariam" w:hAnsi="GHEA Mariam" w:cs="Calibri"/>
                <w:sz w:val="24"/>
                <w:szCs w:val="24"/>
                <w:lang w:eastAsia="en-US"/>
              </w:rPr>
              <w:t xml:space="preserve"> ԾԱԽՍԵՐ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ՈՉ ՖԻՆԱՆՍԱԿԱՆ ԱԿՏԻՎՆԵՐԻ ԳԾՈՎ ԾԱԽՍԵՐ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ՀԻՄՆԱԿԱՆ ՄԻՋՈՑՆԵՐ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ԱՅԼ ՀԻՄՆԱԿԱՆ ՄԻՋՈՑՆԵՐ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34EA3">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FF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 Նախագծահետազոտական ծախսեր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34EA3">
        <w:trPr>
          <w:gridAfter w:val="1"/>
          <w:wAfter w:w="9" w:type="dxa"/>
          <w:trHeight w:val="345"/>
        </w:trPr>
        <w:tc>
          <w:tcPr>
            <w:tcW w:w="1089" w:type="dxa"/>
            <w:tcBorders>
              <w:top w:val="single" w:sz="4" w:space="0" w:color="auto"/>
              <w:left w:val="single" w:sz="4" w:space="0" w:color="auto"/>
              <w:bottom w:val="single" w:sz="4" w:space="0" w:color="auto"/>
              <w:right w:val="nil"/>
            </w:tcBorders>
            <w:shd w:val="clear" w:color="000000" w:fill="FFFFFF"/>
            <w:noWrap/>
            <w:vAlign w:val="bottom"/>
            <w:hideMark/>
          </w:tcPr>
          <w:p w:rsidR="00BC445D" w:rsidRPr="00976CC8" w:rsidRDefault="00BC445D" w:rsidP="00BC445D">
            <w:pPr>
              <w:rPr>
                <w:rFonts w:ascii="GHEA Mariam" w:hAnsi="GHEA Mariam" w:cs="Calibri"/>
                <w:color w:val="FF0000"/>
                <w:sz w:val="24"/>
                <w:szCs w:val="24"/>
                <w:lang w:eastAsia="en-US"/>
              </w:rPr>
            </w:pPr>
            <w:r w:rsidRPr="00976CC8">
              <w:rPr>
                <w:rFonts w:ascii="Calibri" w:hAnsi="Calibri" w:cs="Calibri"/>
                <w:color w:val="FF0000"/>
                <w:sz w:val="24"/>
                <w:szCs w:val="24"/>
                <w:lang w:eastAsia="en-US"/>
              </w:rPr>
              <w:t> </w:t>
            </w:r>
          </w:p>
        </w:tc>
        <w:tc>
          <w:tcPr>
            <w:tcW w:w="1026"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color w:val="FF0000"/>
                <w:sz w:val="24"/>
                <w:szCs w:val="24"/>
                <w:lang w:eastAsia="en-US"/>
              </w:rPr>
            </w:pPr>
            <w:r w:rsidRPr="00976CC8">
              <w:rPr>
                <w:rFonts w:ascii="Calibri" w:hAnsi="Calibri" w:cs="Calibri"/>
                <w:color w:val="FF0000"/>
                <w:sz w:val="24"/>
                <w:szCs w:val="24"/>
                <w:lang w:eastAsia="en-US"/>
              </w:rPr>
              <w:t> </w:t>
            </w:r>
          </w:p>
        </w:tc>
        <w:tc>
          <w:tcPr>
            <w:tcW w:w="860"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color w:val="FF0000"/>
                <w:sz w:val="24"/>
                <w:szCs w:val="24"/>
                <w:lang w:eastAsia="en-US"/>
              </w:rPr>
            </w:pPr>
            <w:r w:rsidRPr="00976CC8">
              <w:rPr>
                <w:rFonts w:ascii="Calibri" w:hAnsi="Calibri" w:cs="Calibri"/>
                <w:color w:val="FF0000"/>
                <w:sz w:val="24"/>
                <w:szCs w:val="24"/>
                <w:lang w:eastAsia="en-US"/>
              </w:rPr>
              <w:t> </w:t>
            </w:r>
          </w:p>
        </w:tc>
        <w:tc>
          <w:tcPr>
            <w:tcW w:w="1224"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color w:val="FF0000"/>
                <w:sz w:val="24"/>
                <w:szCs w:val="24"/>
                <w:lang w:eastAsia="en-US"/>
              </w:rPr>
            </w:pPr>
            <w:r w:rsidRPr="00976CC8">
              <w:rPr>
                <w:rFonts w:ascii="Calibri" w:hAnsi="Calibri" w:cs="Calibri"/>
                <w:color w:val="FF0000"/>
                <w:sz w:val="24"/>
                <w:szCs w:val="24"/>
                <w:lang w:eastAsia="en-US"/>
              </w:rPr>
              <w:t> </w:t>
            </w:r>
          </w:p>
        </w:tc>
        <w:tc>
          <w:tcPr>
            <w:tcW w:w="1682"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color w:val="FF0000"/>
                <w:sz w:val="24"/>
                <w:szCs w:val="24"/>
                <w:lang w:eastAsia="en-US"/>
              </w:rPr>
            </w:pPr>
            <w:r w:rsidRPr="00976CC8">
              <w:rPr>
                <w:rFonts w:ascii="Calibri" w:hAnsi="Calibri" w:cs="Calibri"/>
                <w:color w:val="FF0000"/>
                <w:sz w:val="24"/>
                <w:szCs w:val="24"/>
                <w:lang w:eastAsia="en-US"/>
              </w:rPr>
              <w:t> </w:t>
            </w:r>
          </w:p>
        </w:tc>
        <w:tc>
          <w:tcPr>
            <w:tcW w:w="6719"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color w:val="FF0000"/>
                <w:sz w:val="24"/>
                <w:szCs w:val="24"/>
                <w:lang w:eastAsia="en-US"/>
              </w:rPr>
            </w:pPr>
            <w:r w:rsidRPr="00976CC8">
              <w:rPr>
                <w:rFonts w:ascii="Calibri" w:hAnsi="Calibri" w:cs="Calibri"/>
                <w:color w:val="FF0000"/>
                <w:sz w:val="24"/>
                <w:szCs w:val="24"/>
                <w:lang w:eastAsia="en-US"/>
              </w:rPr>
              <w:t> </w:t>
            </w:r>
          </w:p>
        </w:tc>
        <w:tc>
          <w:tcPr>
            <w:tcW w:w="3259"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color w:val="FF0000"/>
                <w:sz w:val="24"/>
                <w:szCs w:val="24"/>
                <w:lang w:eastAsia="en-US"/>
              </w:rPr>
            </w:pPr>
          </w:p>
        </w:tc>
      </w:tr>
      <w:tr w:rsidR="00BC445D" w:rsidRPr="00BC445D" w:rsidTr="00934EA3">
        <w:trPr>
          <w:gridAfter w:val="1"/>
          <w:wAfter w:w="9" w:type="dxa"/>
          <w:trHeight w:val="60"/>
        </w:trPr>
        <w:tc>
          <w:tcPr>
            <w:tcW w:w="1089" w:type="dxa"/>
            <w:tcBorders>
              <w:top w:val="single" w:sz="4" w:space="0" w:color="auto"/>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860" w:type="dxa"/>
            <w:tcBorders>
              <w:top w:val="single" w:sz="4" w:space="0" w:color="auto"/>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224"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single" w:sz="4" w:space="0" w:color="auto"/>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ՀՀ ԿԱՌԱՎԱՐՈՒԹՅՈՒՆ</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53"/>
        </w:trPr>
        <w:tc>
          <w:tcPr>
            <w:tcW w:w="1089" w:type="dxa"/>
            <w:vMerge w:val="restart"/>
            <w:tcBorders>
              <w:top w:val="nil"/>
              <w:left w:val="single" w:sz="4" w:space="0" w:color="auto"/>
              <w:bottom w:val="single" w:sz="4" w:space="0" w:color="auto"/>
              <w:right w:val="single" w:sz="4" w:space="0" w:color="auto"/>
            </w:tcBorders>
            <w:shd w:val="clear" w:color="000000" w:fill="FFFFFF"/>
            <w:noWrap/>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11</w:t>
            </w:r>
          </w:p>
        </w:tc>
        <w:tc>
          <w:tcPr>
            <w:tcW w:w="1026" w:type="dxa"/>
            <w:vMerge w:val="restart"/>
            <w:tcBorders>
              <w:top w:val="nil"/>
              <w:left w:val="nil"/>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860" w:type="dxa"/>
            <w:vMerge w:val="restart"/>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122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ՀԻՄՆԱԿԱՆ ԲԱԺԻՆՆԵՐԻՆ ՉԴԱՍՎՈՂ ՊԱՀՈՒՍՏԱՅԻՆ ՖՈՆԴԵՐ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nil"/>
              <w:bottom w:val="single" w:sz="4" w:space="0" w:color="auto"/>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01</w:t>
            </w: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ՀՀ կառավարության և համայնքների պահուստային ֆոնդ</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single" w:sz="4" w:space="0" w:color="auto"/>
              <w:left w:val="single" w:sz="4" w:space="0" w:color="auto"/>
              <w:bottom w:val="nil"/>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val="restart"/>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01</w:t>
            </w:r>
          </w:p>
        </w:tc>
        <w:tc>
          <w:tcPr>
            <w:tcW w:w="1224"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ՀՀ կառավարության պահուստային ֆոնդ</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69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single" w:sz="4" w:space="0" w:color="auto"/>
              <w:bottom w:val="nil"/>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ՀՀ կրթության, գիտության, մշակույթի և սպորտի նախարարություն</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nil"/>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6719" w:type="dxa"/>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1139</w:t>
            </w:r>
          </w:p>
        </w:tc>
        <w:tc>
          <w:tcPr>
            <w:tcW w:w="8401" w:type="dxa"/>
            <w:gridSpan w:val="2"/>
            <w:tcBorders>
              <w:top w:val="single" w:sz="4" w:space="0" w:color="auto"/>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ՀՀ կառավարության պահուստային ֆոնդ</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p>
        </w:tc>
      </w:tr>
      <w:tr w:rsidR="00BC445D" w:rsidRPr="00BC445D" w:rsidTr="00976CC8">
        <w:trPr>
          <w:gridAfter w:val="1"/>
          <w:wAfter w:w="9" w:type="dxa"/>
          <w:trHeight w:val="345"/>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11001</w:t>
            </w:r>
          </w:p>
        </w:tc>
        <w:tc>
          <w:tcPr>
            <w:tcW w:w="671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ՀՀ կառավարության պահուստային ֆոնդ</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BC445D" w:rsidTr="00976CC8">
        <w:trPr>
          <w:gridAfter w:val="1"/>
          <w:wAfter w:w="9" w:type="dxa"/>
          <w:trHeight w:val="312"/>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val="restart"/>
            <w:tcBorders>
              <w:top w:val="nil"/>
              <w:left w:val="single" w:sz="4" w:space="0" w:color="auto"/>
              <w:bottom w:val="single" w:sz="4" w:space="0" w:color="auto"/>
              <w:right w:val="single" w:sz="4" w:space="0" w:color="auto"/>
            </w:tcBorders>
            <w:shd w:val="clear" w:color="000000" w:fill="FFFFFF"/>
            <w:vAlign w:val="bottom"/>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 ըստ կատարողների</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251"/>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i/>
                <w:iCs/>
                <w:sz w:val="24"/>
                <w:szCs w:val="24"/>
                <w:lang w:eastAsia="en-US"/>
              </w:rPr>
            </w:pPr>
            <w:r w:rsidRPr="00976CC8">
              <w:rPr>
                <w:rFonts w:ascii="GHEA Mariam" w:hAnsi="GHEA Mariam" w:cs="Calibri"/>
                <w:i/>
                <w:iCs/>
                <w:sz w:val="24"/>
                <w:szCs w:val="24"/>
                <w:lang w:eastAsia="en-US"/>
              </w:rPr>
              <w:t>ՀՀ կառավարություն</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i/>
                <w:iCs/>
                <w:sz w:val="24"/>
                <w:szCs w:val="24"/>
                <w:lang w:eastAsia="en-US"/>
              </w:rPr>
            </w:pPr>
            <w:r w:rsidRPr="00976CC8">
              <w:rPr>
                <w:rFonts w:ascii="GHEA Mariam" w:hAnsi="GHEA Mariam" w:cs="Calibri"/>
                <w:i/>
                <w:iCs/>
                <w:sz w:val="24"/>
                <w:szCs w:val="24"/>
                <w:lang w:eastAsia="en-US"/>
              </w:rPr>
              <w:t>(7,630.0)</w:t>
            </w:r>
          </w:p>
        </w:tc>
      </w:tr>
      <w:tr w:rsidR="00BC445D" w:rsidRPr="00BC445D" w:rsidTr="00976CC8">
        <w:trPr>
          <w:gridAfter w:val="1"/>
          <w:wAfter w:w="9" w:type="dxa"/>
          <w:trHeight w:val="89"/>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այդ թվում՝ բյուջետային ծախսերի տնտեսագիտական դասակարգման հոդվածներ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ԸՆԴԱՄԵՆԸ</w:t>
            </w:r>
            <w:r w:rsidR="00976CC8">
              <w:rPr>
                <w:rFonts w:ascii="GHEA Mariam" w:hAnsi="GHEA Mariam" w:cs="Calibri"/>
                <w:sz w:val="24"/>
                <w:szCs w:val="24"/>
                <w:lang w:val="hy-AM" w:eastAsia="en-US"/>
              </w:rPr>
              <w:t>՝</w:t>
            </w:r>
            <w:r w:rsidRPr="00976CC8">
              <w:rPr>
                <w:rFonts w:ascii="GHEA Mariam" w:hAnsi="GHEA Mariam" w:cs="Calibri"/>
                <w:sz w:val="24"/>
                <w:szCs w:val="24"/>
                <w:lang w:eastAsia="en-US"/>
              </w:rPr>
              <w:t xml:space="preserve"> ԾԱԽՍԵՐ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38"/>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ՈՉ ՖԻՆԱՆՍԱԿԱՆ ԱԿՏԻՎՆԵՐԻ ԳԾՈՎ ԾԱԽՍԵՐ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ՀԻՄՆԱԿԱՆ ՄԻՋՈՑՆԵՐ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ՇԵՆՔԵՐ ԵՎ ՇԻՆՈՒԹՅՈՒՆՆԵՐ</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r w:rsidR="00BC445D" w:rsidRPr="00BC445D" w:rsidTr="00976CC8">
        <w:trPr>
          <w:gridAfter w:val="1"/>
          <w:wAfter w:w="9" w:type="dxa"/>
          <w:trHeight w:val="360"/>
        </w:trPr>
        <w:tc>
          <w:tcPr>
            <w:tcW w:w="10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860"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sz w:val="24"/>
                <w:szCs w:val="24"/>
                <w:lang w:eastAsia="en-US"/>
              </w:rPr>
            </w:pPr>
          </w:p>
        </w:tc>
        <w:tc>
          <w:tcPr>
            <w:tcW w:w="6719" w:type="dxa"/>
            <w:tcBorders>
              <w:top w:val="nil"/>
              <w:left w:val="nil"/>
              <w:bottom w:val="single" w:sz="4" w:space="0" w:color="auto"/>
              <w:right w:val="single" w:sz="4" w:space="0" w:color="auto"/>
            </w:tcBorders>
            <w:shd w:val="clear" w:color="000000" w:fill="FFFFFF"/>
            <w:hideMark/>
          </w:tcPr>
          <w:p w:rsidR="00BC445D" w:rsidRPr="00976CC8" w:rsidRDefault="00BC445D" w:rsidP="00BC445D">
            <w:pPr>
              <w:rPr>
                <w:rFonts w:ascii="GHEA Mariam" w:hAnsi="GHEA Mariam" w:cs="Calibri"/>
                <w:sz w:val="24"/>
                <w:szCs w:val="24"/>
                <w:lang w:eastAsia="en-US"/>
              </w:rPr>
            </w:pPr>
            <w:r w:rsidRPr="00976CC8">
              <w:rPr>
                <w:rFonts w:ascii="GHEA Mariam" w:hAnsi="GHEA Mariam" w:cs="Calibri"/>
                <w:sz w:val="24"/>
                <w:szCs w:val="24"/>
                <w:lang w:eastAsia="en-US"/>
              </w:rPr>
              <w:t xml:space="preserve"> - Շենքերի և շինությունների կապիտալ վերանորոգում</w:t>
            </w:r>
          </w:p>
        </w:tc>
        <w:tc>
          <w:tcPr>
            <w:tcW w:w="325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976CC8" w:rsidRDefault="000252D5" w:rsidP="007247E4">
      <w:pPr>
        <w:pStyle w:val="norm"/>
        <w:spacing w:line="240" w:lineRule="auto"/>
        <w:ind w:firstLine="0"/>
        <w:rPr>
          <w:rFonts w:ascii="GHEA Mariam" w:hAnsi="GHEA Mariam" w:cs="Arial"/>
          <w:sz w:val="4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934EA3"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934EA3">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852" w:type="dxa"/>
        <w:tblInd w:w="-540" w:type="dxa"/>
        <w:tblLook w:val="04A0" w:firstRow="1" w:lastRow="0" w:firstColumn="1" w:lastColumn="0" w:noHBand="0" w:noVBand="1"/>
      </w:tblPr>
      <w:tblGrid>
        <w:gridCol w:w="720"/>
        <w:gridCol w:w="792"/>
        <w:gridCol w:w="5700"/>
        <w:gridCol w:w="1304"/>
        <w:gridCol w:w="1835"/>
        <w:gridCol w:w="2140"/>
        <w:gridCol w:w="1909"/>
        <w:gridCol w:w="1452"/>
      </w:tblGrid>
      <w:tr w:rsidR="00BC445D" w:rsidRPr="002E6225" w:rsidTr="00934EA3">
        <w:trPr>
          <w:trHeight w:val="750"/>
        </w:trPr>
        <w:tc>
          <w:tcPr>
            <w:tcW w:w="15852" w:type="dxa"/>
            <w:gridSpan w:val="8"/>
            <w:vMerge w:val="restart"/>
            <w:tcBorders>
              <w:top w:val="nil"/>
              <w:left w:val="nil"/>
              <w:bottom w:val="nil"/>
              <w:right w:val="nil"/>
            </w:tcBorders>
            <w:shd w:val="clear" w:color="000000" w:fill="FFFFFF"/>
            <w:vAlign w:val="center"/>
            <w:hideMark/>
          </w:tcPr>
          <w:p w:rsidR="00976CC8" w:rsidRPr="00934EA3" w:rsidRDefault="00BC445D" w:rsidP="00BC445D">
            <w:pPr>
              <w:jc w:val="center"/>
              <w:rPr>
                <w:rFonts w:ascii="GHEA Mariam" w:hAnsi="GHEA Mariam" w:cs="Calibri"/>
                <w:bCs/>
                <w:sz w:val="24"/>
                <w:szCs w:val="24"/>
                <w:lang w:val="fr-FR" w:eastAsia="en-US"/>
              </w:rPr>
            </w:pPr>
            <w:r w:rsidRPr="00934EA3">
              <w:rPr>
                <w:rFonts w:ascii="GHEA Mariam" w:hAnsi="GHEA Mariam" w:cs="Calibri"/>
                <w:bCs/>
                <w:sz w:val="24"/>
                <w:szCs w:val="24"/>
                <w:lang w:val="fr-FR" w:eastAsia="en-US"/>
              </w:rPr>
              <w:t>«</w:t>
            </w:r>
            <w:r w:rsidRPr="00934EA3">
              <w:rPr>
                <w:rFonts w:ascii="GHEA Mariam" w:hAnsi="GHEA Mariam" w:cs="Calibri"/>
                <w:bCs/>
                <w:sz w:val="24"/>
                <w:szCs w:val="24"/>
                <w:lang w:eastAsia="en-US"/>
              </w:rPr>
              <w:t>ՀԱՅԱ</w:t>
            </w:r>
            <w:r w:rsidRPr="00934EA3">
              <w:rPr>
                <w:rFonts w:ascii="GHEA Mariam" w:hAnsi="GHEA Mariam" w:cs="Calibri"/>
                <w:bCs/>
                <w:sz w:val="24"/>
                <w:szCs w:val="24"/>
                <w:lang w:val="fr-FR" w:eastAsia="en-US"/>
              </w:rPr>
              <w:t>U</w:t>
            </w:r>
            <w:r w:rsidRPr="00934EA3">
              <w:rPr>
                <w:rFonts w:ascii="GHEA Mariam" w:hAnsi="GHEA Mariam" w:cs="Calibri"/>
                <w:bCs/>
                <w:sz w:val="24"/>
                <w:szCs w:val="24"/>
                <w:lang w:eastAsia="en-US"/>
              </w:rPr>
              <w:t>ՏԱՆԻ</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ՀԱՆՐԱՊԵՏՈՒԹՅԱՆ</w:t>
            </w:r>
            <w:r w:rsidRPr="00934EA3">
              <w:rPr>
                <w:rFonts w:ascii="GHEA Mariam" w:hAnsi="GHEA Mariam" w:cs="Calibri"/>
                <w:bCs/>
                <w:sz w:val="24"/>
                <w:szCs w:val="24"/>
                <w:lang w:val="fr-FR" w:eastAsia="en-US"/>
              </w:rPr>
              <w:t xml:space="preserve"> 2025 </w:t>
            </w:r>
            <w:r w:rsidRPr="00934EA3">
              <w:rPr>
                <w:rFonts w:ascii="GHEA Mariam" w:hAnsi="GHEA Mariam" w:cs="Calibri"/>
                <w:bCs/>
                <w:sz w:val="24"/>
                <w:szCs w:val="24"/>
                <w:lang w:eastAsia="en-US"/>
              </w:rPr>
              <w:t>ԹՎԱԿԱՆԻ</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ՊԵՏԱԿԱՆ</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ԲՅՈՒՋԵԻ</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ՄԱ</w:t>
            </w:r>
            <w:r w:rsidRPr="00934EA3">
              <w:rPr>
                <w:rFonts w:ascii="GHEA Mariam" w:hAnsi="GHEA Mariam" w:cs="Calibri"/>
                <w:bCs/>
                <w:sz w:val="24"/>
                <w:szCs w:val="24"/>
                <w:lang w:val="fr-FR" w:eastAsia="en-US"/>
              </w:rPr>
              <w:t>U</w:t>
            </w:r>
            <w:r w:rsidRPr="00934EA3">
              <w:rPr>
                <w:rFonts w:ascii="GHEA Mariam" w:hAnsi="GHEA Mariam" w:cs="Calibri"/>
                <w:bCs/>
                <w:sz w:val="24"/>
                <w:szCs w:val="24"/>
                <w:lang w:eastAsia="en-US"/>
              </w:rPr>
              <w:t>ԻՆ</w:t>
            </w:r>
            <w:r w:rsidR="00934EA3">
              <w:rPr>
                <w:rFonts w:ascii="GHEA Mariam" w:hAnsi="GHEA Mariam" w:cs="Calibri"/>
                <w:bCs/>
                <w:sz w:val="24"/>
                <w:szCs w:val="24"/>
                <w:lang w:val="fr-FR" w:eastAsia="en-US"/>
              </w:rPr>
              <w:t xml:space="preserve">» </w:t>
            </w:r>
            <w:r w:rsidRPr="00934EA3">
              <w:rPr>
                <w:rFonts w:ascii="GHEA Mariam" w:hAnsi="GHEA Mariam" w:cs="Calibri"/>
                <w:bCs/>
                <w:sz w:val="24"/>
                <w:szCs w:val="24"/>
                <w:lang w:val="fr-FR" w:eastAsia="en-US"/>
              </w:rPr>
              <w:t>O</w:t>
            </w:r>
            <w:r w:rsidRPr="00934EA3">
              <w:rPr>
                <w:rFonts w:ascii="GHEA Mariam" w:hAnsi="GHEA Mariam" w:cs="Calibri"/>
                <w:bCs/>
                <w:sz w:val="24"/>
                <w:szCs w:val="24"/>
                <w:lang w:eastAsia="en-US"/>
              </w:rPr>
              <w:t>ՐԵՆՔԻ</w:t>
            </w:r>
            <w:r w:rsidRPr="00934EA3">
              <w:rPr>
                <w:rFonts w:ascii="GHEA Mariam" w:hAnsi="GHEA Mariam" w:cs="Calibri"/>
                <w:bCs/>
                <w:sz w:val="24"/>
                <w:szCs w:val="24"/>
                <w:lang w:val="fr-FR" w:eastAsia="en-US"/>
              </w:rPr>
              <w:t xml:space="preserve"> </w:t>
            </w:r>
          </w:p>
          <w:p w:rsidR="00BC445D" w:rsidRPr="00976CC8" w:rsidRDefault="00BC445D" w:rsidP="00BC445D">
            <w:pPr>
              <w:jc w:val="center"/>
              <w:rPr>
                <w:rFonts w:ascii="GHEA Mariam" w:hAnsi="GHEA Mariam" w:cs="Calibri"/>
                <w:bCs/>
                <w:sz w:val="22"/>
                <w:szCs w:val="22"/>
                <w:lang w:val="fr-FR" w:eastAsia="en-US"/>
              </w:rPr>
            </w:pPr>
            <w:r w:rsidRPr="00934EA3">
              <w:rPr>
                <w:rFonts w:ascii="GHEA Mariam" w:hAnsi="GHEA Mariam" w:cs="Calibri"/>
                <w:bCs/>
                <w:sz w:val="24"/>
                <w:szCs w:val="24"/>
                <w:lang w:val="fr-FR" w:eastAsia="en-US"/>
              </w:rPr>
              <w:t xml:space="preserve">N 1 </w:t>
            </w:r>
            <w:r w:rsidRPr="00934EA3">
              <w:rPr>
                <w:rFonts w:ascii="GHEA Mariam" w:hAnsi="GHEA Mariam" w:cs="Calibri"/>
                <w:bCs/>
                <w:sz w:val="24"/>
                <w:szCs w:val="24"/>
                <w:lang w:eastAsia="en-US"/>
              </w:rPr>
              <w:t>ՀԱՎԵԼՎԱԾԻ</w:t>
            </w:r>
            <w:r w:rsidRPr="00934EA3">
              <w:rPr>
                <w:rFonts w:ascii="GHEA Mariam" w:hAnsi="GHEA Mariam" w:cs="Calibri"/>
                <w:bCs/>
                <w:sz w:val="24"/>
                <w:szCs w:val="24"/>
                <w:lang w:val="fr-FR" w:eastAsia="en-US"/>
              </w:rPr>
              <w:t xml:space="preserve"> N 3 </w:t>
            </w:r>
            <w:r w:rsidRPr="00934EA3">
              <w:rPr>
                <w:rFonts w:ascii="GHEA Mariam" w:hAnsi="GHEA Mariam" w:cs="Calibri"/>
                <w:bCs/>
                <w:sz w:val="24"/>
                <w:szCs w:val="24"/>
                <w:lang w:eastAsia="en-US"/>
              </w:rPr>
              <w:t>ԱՂՅՈՒՍԱԿՈՒՄ</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ԿԱՏԱՐՎՈՂ</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ՓՈՓՈԽՈՒԹՅՈՒՆԸ</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ԵՎ</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ԼՐԱՑՈՒՄԸ</w:t>
            </w:r>
          </w:p>
        </w:tc>
      </w:tr>
      <w:tr w:rsidR="00BC445D" w:rsidRPr="002E6225" w:rsidTr="00934EA3">
        <w:trPr>
          <w:trHeight w:val="576"/>
        </w:trPr>
        <w:tc>
          <w:tcPr>
            <w:tcW w:w="15852" w:type="dxa"/>
            <w:gridSpan w:val="8"/>
            <w:vMerge/>
            <w:tcBorders>
              <w:top w:val="nil"/>
              <w:left w:val="nil"/>
              <w:bottom w:val="nil"/>
              <w:right w:val="nil"/>
            </w:tcBorders>
            <w:vAlign w:val="center"/>
            <w:hideMark/>
          </w:tcPr>
          <w:p w:rsidR="00BC445D" w:rsidRPr="00976CC8" w:rsidRDefault="00BC445D" w:rsidP="00BC445D">
            <w:pPr>
              <w:rPr>
                <w:rFonts w:ascii="GHEA Mariam" w:hAnsi="GHEA Mariam" w:cs="Calibri"/>
                <w:b/>
                <w:bCs/>
                <w:sz w:val="22"/>
                <w:szCs w:val="22"/>
                <w:lang w:val="fr-FR" w:eastAsia="en-US"/>
              </w:rPr>
            </w:pPr>
          </w:p>
        </w:tc>
      </w:tr>
      <w:tr w:rsidR="00BC445D" w:rsidRPr="00BC445D" w:rsidTr="00934EA3">
        <w:trPr>
          <w:trHeight w:val="345"/>
        </w:trPr>
        <w:tc>
          <w:tcPr>
            <w:tcW w:w="720"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2"/>
                <w:szCs w:val="22"/>
                <w:lang w:val="fr-FR" w:eastAsia="en-US"/>
              </w:rPr>
            </w:pPr>
            <w:r w:rsidRPr="00976CC8">
              <w:rPr>
                <w:rFonts w:ascii="Calibri" w:hAnsi="Calibri" w:cs="Calibri"/>
                <w:sz w:val="22"/>
                <w:szCs w:val="22"/>
                <w:lang w:val="fr-FR" w:eastAsia="en-US"/>
              </w:rPr>
              <w:t> </w:t>
            </w:r>
          </w:p>
        </w:tc>
        <w:tc>
          <w:tcPr>
            <w:tcW w:w="792"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2"/>
                <w:szCs w:val="22"/>
                <w:lang w:val="fr-FR" w:eastAsia="en-US"/>
              </w:rPr>
            </w:pPr>
            <w:r w:rsidRPr="00976CC8">
              <w:rPr>
                <w:rFonts w:ascii="Calibri" w:hAnsi="Calibri" w:cs="Calibri"/>
                <w:sz w:val="22"/>
                <w:szCs w:val="22"/>
                <w:lang w:val="fr-FR" w:eastAsia="en-US"/>
              </w:rPr>
              <w:t> </w:t>
            </w:r>
          </w:p>
        </w:tc>
        <w:tc>
          <w:tcPr>
            <w:tcW w:w="5700"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2"/>
                <w:szCs w:val="22"/>
                <w:lang w:val="fr-FR" w:eastAsia="en-US"/>
              </w:rPr>
            </w:pPr>
            <w:r w:rsidRPr="00976CC8">
              <w:rPr>
                <w:rFonts w:ascii="Calibri" w:hAnsi="Calibri" w:cs="Calibri"/>
                <w:sz w:val="22"/>
                <w:szCs w:val="22"/>
                <w:lang w:val="fr-FR" w:eastAsia="en-US"/>
              </w:rPr>
              <w:t> </w:t>
            </w:r>
          </w:p>
        </w:tc>
        <w:tc>
          <w:tcPr>
            <w:tcW w:w="1304"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2"/>
                <w:szCs w:val="22"/>
                <w:lang w:val="fr-FR" w:eastAsia="en-US"/>
              </w:rPr>
            </w:pPr>
            <w:r w:rsidRPr="00976CC8">
              <w:rPr>
                <w:rFonts w:ascii="Calibri" w:hAnsi="Calibri" w:cs="Calibri"/>
                <w:sz w:val="22"/>
                <w:szCs w:val="22"/>
                <w:lang w:val="fr-FR" w:eastAsia="en-US"/>
              </w:rPr>
              <w:t> </w:t>
            </w:r>
          </w:p>
        </w:tc>
        <w:tc>
          <w:tcPr>
            <w:tcW w:w="1835"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2"/>
                <w:szCs w:val="22"/>
                <w:lang w:val="fr-FR" w:eastAsia="en-US"/>
              </w:rPr>
            </w:pPr>
            <w:r w:rsidRPr="00976CC8">
              <w:rPr>
                <w:rFonts w:ascii="Calibri" w:hAnsi="Calibri" w:cs="Calibri"/>
                <w:sz w:val="22"/>
                <w:szCs w:val="22"/>
                <w:lang w:val="fr-FR" w:eastAsia="en-US"/>
              </w:rPr>
              <w:t> </w:t>
            </w:r>
          </w:p>
        </w:tc>
        <w:tc>
          <w:tcPr>
            <w:tcW w:w="2140"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2"/>
                <w:szCs w:val="22"/>
                <w:lang w:val="fr-FR" w:eastAsia="en-US"/>
              </w:rPr>
            </w:pPr>
            <w:r w:rsidRPr="00976CC8">
              <w:rPr>
                <w:rFonts w:ascii="Calibri" w:hAnsi="Calibri" w:cs="Calibri"/>
                <w:sz w:val="22"/>
                <w:szCs w:val="22"/>
                <w:lang w:val="fr-FR" w:eastAsia="en-US"/>
              </w:rPr>
              <w:t> </w:t>
            </w:r>
          </w:p>
        </w:tc>
        <w:tc>
          <w:tcPr>
            <w:tcW w:w="3361" w:type="dxa"/>
            <w:gridSpan w:val="2"/>
            <w:tcBorders>
              <w:top w:val="nil"/>
              <w:left w:val="nil"/>
              <w:bottom w:val="single" w:sz="4" w:space="0" w:color="auto"/>
              <w:right w:val="nil"/>
            </w:tcBorders>
            <w:shd w:val="clear" w:color="000000" w:fill="FFFFFF"/>
            <w:noWrap/>
            <w:vAlign w:val="bottom"/>
            <w:hideMark/>
          </w:tcPr>
          <w:p w:rsidR="00BC445D" w:rsidRPr="00976CC8" w:rsidRDefault="00976CC8" w:rsidP="00976CC8">
            <w:pPr>
              <w:jc w:val="right"/>
              <w:rPr>
                <w:rFonts w:ascii="GHEA Mariam" w:hAnsi="GHEA Mariam" w:cs="Calibri"/>
                <w:sz w:val="22"/>
                <w:szCs w:val="22"/>
                <w:lang w:eastAsia="en-US"/>
              </w:rPr>
            </w:pPr>
            <w:r w:rsidRPr="00976CC8">
              <w:rPr>
                <w:rFonts w:ascii="GHEA Mariam" w:hAnsi="GHEA Mariam" w:cs="Calibri"/>
                <w:color w:val="000000"/>
                <w:sz w:val="24"/>
                <w:szCs w:val="24"/>
                <w:lang w:eastAsia="en-US"/>
              </w:rPr>
              <w:t>(հազ. դրամ)</w:t>
            </w:r>
          </w:p>
        </w:tc>
      </w:tr>
      <w:tr w:rsidR="00BC445D" w:rsidRPr="00976CC8" w:rsidTr="00934EA3">
        <w:trPr>
          <w:trHeight w:val="900"/>
        </w:trPr>
        <w:tc>
          <w:tcPr>
            <w:tcW w:w="1512"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C445D" w:rsidRPr="00976CC8" w:rsidRDefault="00BC445D" w:rsidP="00BC445D">
            <w:pPr>
              <w:jc w:val="center"/>
              <w:rPr>
                <w:rFonts w:ascii="GHEA Mariam" w:hAnsi="GHEA Mariam" w:cs="Calibri"/>
                <w:bCs/>
                <w:sz w:val="22"/>
                <w:szCs w:val="22"/>
                <w:lang w:val="hy-AM" w:eastAsia="en-US"/>
              </w:rPr>
            </w:pPr>
            <w:r w:rsidRPr="00976CC8">
              <w:rPr>
                <w:rFonts w:ascii="GHEA Mariam" w:hAnsi="GHEA Mariam" w:cs="Calibri"/>
                <w:bCs/>
                <w:sz w:val="22"/>
                <w:szCs w:val="22"/>
                <w:lang w:eastAsia="en-US"/>
              </w:rPr>
              <w:t>Ծրագրային դասիչ</w:t>
            </w:r>
            <w:r w:rsidR="00976CC8" w:rsidRPr="00976CC8">
              <w:rPr>
                <w:rFonts w:ascii="GHEA Mariam" w:hAnsi="GHEA Mariam" w:cs="Calibri"/>
                <w:bCs/>
                <w:sz w:val="22"/>
                <w:szCs w:val="22"/>
                <w:lang w:val="hy-AM" w:eastAsia="en-US"/>
              </w:rPr>
              <w:t>ը</w:t>
            </w:r>
          </w:p>
        </w:tc>
        <w:tc>
          <w:tcPr>
            <w:tcW w:w="57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Cs/>
                <w:sz w:val="22"/>
                <w:szCs w:val="22"/>
                <w:lang w:val="hy-AM" w:eastAsia="en-US"/>
              </w:rPr>
            </w:pPr>
            <w:r w:rsidRPr="00976CC8">
              <w:rPr>
                <w:rFonts w:ascii="GHEA Mariam" w:hAnsi="GHEA Mariam" w:cs="Calibri"/>
                <w:bCs/>
                <w:sz w:val="22"/>
                <w:szCs w:val="22"/>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130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Cs/>
                <w:sz w:val="22"/>
                <w:szCs w:val="22"/>
                <w:lang w:eastAsia="en-US"/>
              </w:rPr>
            </w:pPr>
            <w:r w:rsidRPr="00976CC8">
              <w:rPr>
                <w:rFonts w:ascii="GHEA Mariam" w:hAnsi="GHEA Mariam" w:cs="Calibri"/>
                <w:bCs/>
                <w:sz w:val="22"/>
                <w:szCs w:val="22"/>
                <w:lang w:eastAsia="en-US"/>
              </w:rPr>
              <w:t>Ընդամենը</w:t>
            </w:r>
          </w:p>
        </w:tc>
        <w:tc>
          <w:tcPr>
            <w:tcW w:w="7336" w:type="dxa"/>
            <w:gridSpan w:val="4"/>
            <w:tcBorders>
              <w:top w:val="single" w:sz="4" w:space="0" w:color="auto"/>
              <w:left w:val="nil"/>
              <w:bottom w:val="single" w:sz="4" w:space="0" w:color="auto"/>
              <w:right w:val="single" w:sz="4" w:space="0" w:color="000000"/>
            </w:tcBorders>
            <w:shd w:val="clear" w:color="000000" w:fill="FFFFFF"/>
            <w:vAlign w:val="center"/>
            <w:hideMark/>
          </w:tcPr>
          <w:p w:rsidR="00976CC8" w:rsidRDefault="00BC445D" w:rsidP="00BC445D">
            <w:pPr>
              <w:jc w:val="center"/>
              <w:rPr>
                <w:rFonts w:ascii="GHEA Mariam" w:hAnsi="GHEA Mariam" w:cs="Calibri"/>
                <w:sz w:val="22"/>
                <w:szCs w:val="22"/>
                <w:lang w:eastAsia="en-US"/>
              </w:rPr>
            </w:pPr>
            <w:r w:rsidRPr="00976CC8">
              <w:rPr>
                <w:rFonts w:ascii="GHEA Mariam" w:hAnsi="GHEA Mariam" w:cs="Calibri"/>
                <w:sz w:val="22"/>
                <w:szCs w:val="22"/>
                <w:lang w:eastAsia="en-US"/>
              </w:rPr>
              <w:t xml:space="preserve">Ցուցանիշների փոփոխությունը </w:t>
            </w:r>
          </w:p>
          <w:p w:rsidR="00BC445D" w:rsidRPr="00976CC8" w:rsidRDefault="00BC445D" w:rsidP="00BC445D">
            <w:pPr>
              <w:jc w:val="center"/>
              <w:rPr>
                <w:rFonts w:ascii="GHEA Mariam" w:hAnsi="GHEA Mariam" w:cs="Calibri"/>
                <w:sz w:val="22"/>
                <w:szCs w:val="22"/>
                <w:lang w:eastAsia="en-US"/>
              </w:rPr>
            </w:pPr>
            <w:r w:rsidRPr="00976CC8">
              <w:rPr>
                <w:rFonts w:ascii="GHEA Mariam" w:hAnsi="GHEA Mariam" w:cs="Calibri"/>
                <w:sz w:val="22"/>
                <w:szCs w:val="22"/>
                <w:lang w:eastAsia="en-US"/>
              </w:rPr>
              <w:t xml:space="preserve">(ավելացումները նշված են դրական նշանով, իսկ նվազեցումները՝ փակագծերում)  </w:t>
            </w:r>
          </w:p>
        </w:tc>
      </w:tr>
      <w:tr w:rsidR="00BC445D" w:rsidRPr="00976CC8" w:rsidTr="00934EA3">
        <w:trPr>
          <w:trHeight w:val="1790"/>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976CC8" w:rsidP="00BC445D">
            <w:pPr>
              <w:jc w:val="center"/>
              <w:rPr>
                <w:rFonts w:ascii="GHEA Mariam" w:hAnsi="GHEA Mariam" w:cs="Calibri"/>
                <w:bCs/>
                <w:sz w:val="22"/>
                <w:szCs w:val="22"/>
                <w:lang w:val="hy-AM" w:eastAsia="en-US"/>
              </w:rPr>
            </w:pPr>
            <w:r w:rsidRPr="00976CC8">
              <w:rPr>
                <w:rFonts w:ascii="GHEA Mariam" w:hAnsi="GHEA Mariam" w:cs="Calibri"/>
                <w:bCs/>
                <w:sz w:val="22"/>
                <w:szCs w:val="22"/>
                <w:lang w:eastAsia="en-US"/>
              </w:rPr>
              <w:t>ծրագիր</w:t>
            </w:r>
            <w:r>
              <w:rPr>
                <w:rFonts w:ascii="GHEA Mariam" w:hAnsi="GHEA Mariam" w:cs="Calibri"/>
                <w:bCs/>
                <w:sz w:val="22"/>
                <w:szCs w:val="22"/>
                <w:lang w:val="hy-AM" w:eastAsia="en-US"/>
              </w:rPr>
              <w:t>ը</w:t>
            </w:r>
          </w:p>
        </w:tc>
        <w:tc>
          <w:tcPr>
            <w:tcW w:w="79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976CC8" w:rsidP="00BC445D">
            <w:pPr>
              <w:jc w:val="center"/>
              <w:rPr>
                <w:rFonts w:ascii="GHEA Mariam" w:hAnsi="GHEA Mariam" w:cs="Calibri"/>
                <w:bCs/>
                <w:sz w:val="22"/>
                <w:szCs w:val="22"/>
                <w:lang w:val="hy-AM" w:eastAsia="en-US"/>
              </w:rPr>
            </w:pPr>
            <w:r w:rsidRPr="00976CC8">
              <w:rPr>
                <w:rFonts w:ascii="GHEA Mariam" w:hAnsi="GHEA Mariam" w:cs="Calibri"/>
                <w:bCs/>
                <w:sz w:val="22"/>
                <w:szCs w:val="22"/>
                <w:lang w:eastAsia="en-US"/>
              </w:rPr>
              <w:t>միջոցառում</w:t>
            </w:r>
            <w:r>
              <w:rPr>
                <w:rFonts w:ascii="GHEA Mariam" w:hAnsi="GHEA Mariam" w:cs="Calibri"/>
                <w:bCs/>
                <w:sz w:val="22"/>
                <w:szCs w:val="22"/>
                <w:lang w:val="hy-AM" w:eastAsia="en-US"/>
              </w:rPr>
              <w:t>ը</w:t>
            </w:r>
          </w:p>
        </w:tc>
        <w:tc>
          <w:tcPr>
            <w:tcW w:w="5700"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Cs/>
                <w:sz w:val="22"/>
                <w:szCs w:val="22"/>
                <w:lang w:eastAsia="en-US"/>
              </w:rPr>
            </w:pPr>
          </w:p>
        </w:tc>
        <w:tc>
          <w:tcPr>
            <w:tcW w:w="1304"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Cs/>
                <w:sz w:val="22"/>
                <w:szCs w:val="22"/>
                <w:lang w:eastAsia="en-US"/>
              </w:rPr>
            </w:pPr>
          </w:p>
        </w:tc>
        <w:tc>
          <w:tcPr>
            <w:tcW w:w="1835"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976CC8" w:rsidP="00BC445D">
            <w:pPr>
              <w:jc w:val="center"/>
              <w:rPr>
                <w:rFonts w:ascii="GHEA Mariam" w:hAnsi="GHEA Mariam" w:cs="Calibri"/>
                <w:bCs/>
                <w:sz w:val="22"/>
                <w:szCs w:val="22"/>
                <w:lang w:eastAsia="en-US"/>
              </w:rPr>
            </w:pPr>
            <w:r w:rsidRPr="00976CC8">
              <w:rPr>
                <w:rFonts w:ascii="GHEA Mariam" w:hAnsi="GHEA Mariam" w:cs="Calibri"/>
                <w:bCs/>
                <w:sz w:val="22"/>
                <w:szCs w:val="22"/>
                <w:lang w:eastAsia="en-US"/>
              </w:rPr>
              <w:t>կառուցման</w:t>
            </w:r>
            <w:r w:rsidRPr="00976CC8">
              <w:rPr>
                <w:rFonts w:ascii="GHEA Mariam" w:hAnsi="GHEA Mariam" w:cs="Calibri"/>
                <w:bCs/>
                <w:sz w:val="22"/>
                <w:szCs w:val="22"/>
                <w:lang w:eastAsia="en-US"/>
              </w:rPr>
              <w:br/>
              <w:t>աշխատանքներ</w:t>
            </w:r>
          </w:p>
        </w:tc>
        <w:tc>
          <w:tcPr>
            <w:tcW w:w="2140"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BC445D">
            <w:pPr>
              <w:jc w:val="center"/>
              <w:rPr>
                <w:rFonts w:ascii="GHEA Mariam" w:hAnsi="GHEA Mariam" w:cs="Calibri"/>
                <w:bCs/>
                <w:sz w:val="22"/>
                <w:szCs w:val="22"/>
                <w:lang w:eastAsia="en-US"/>
              </w:rPr>
            </w:pPr>
            <w:r w:rsidRPr="00976CC8">
              <w:rPr>
                <w:rFonts w:ascii="GHEA Mariam" w:hAnsi="GHEA Mariam" w:cs="Calibri"/>
                <w:bCs/>
                <w:sz w:val="22"/>
                <w:szCs w:val="22"/>
                <w:lang w:eastAsia="en-US"/>
              </w:rPr>
              <w:t>վերակառուցման,</w:t>
            </w:r>
            <w:r w:rsidRPr="00976CC8">
              <w:rPr>
                <w:rFonts w:ascii="GHEA Mariam" w:hAnsi="GHEA Mariam" w:cs="Calibri"/>
                <w:bCs/>
                <w:sz w:val="22"/>
                <w:szCs w:val="22"/>
                <w:lang w:eastAsia="en-US"/>
              </w:rPr>
              <w:br/>
              <w:t>վերանորոգման և</w:t>
            </w:r>
            <w:r w:rsidRPr="00976CC8">
              <w:rPr>
                <w:rFonts w:ascii="GHEA Mariam" w:hAnsi="GHEA Mariam" w:cs="Calibri"/>
                <w:bCs/>
                <w:sz w:val="22"/>
                <w:szCs w:val="22"/>
                <w:lang w:eastAsia="en-US"/>
              </w:rPr>
              <w:br/>
              <w:t>վերականգնման</w:t>
            </w:r>
            <w:r w:rsidRPr="00976CC8">
              <w:rPr>
                <w:rFonts w:ascii="GHEA Mariam" w:hAnsi="GHEA Mariam" w:cs="Calibri"/>
                <w:bCs/>
                <w:sz w:val="22"/>
                <w:szCs w:val="22"/>
                <w:lang w:eastAsia="en-US"/>
              </w:rPr>
              <w:br/>
              <w:t>աշխատանքներ</w:t>
            </w:r>
          </w:p>
        </w:tc>
        <w:tc>
          <w:tcPr>
            <w:tcW w:w="1909"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BC445D">
            <w:pPr>
              <w:jc w:val="center"/>
              <w:rPr>
                <w:rFonts w:ascii="GHEA Mariam" w:hAnsi="GHEA Mariam" w:cs="Calibri"/>
                <w:bCs/>
                <w:sz w:val="22"/>
                <w:szCs w:val="22"/>
                <w:lang w:eastAsia="en-US"/>
              </w:rPr>
            </w:pPr>
            <w:r w:rsidRPr="00976CC8">
              <w:rPr>
                <w:rFonts w:ascii="GHEA Mariam" w:hAnsi="GHEA Mariam" w:cs="Calibri"/>
                <w:bCs/>
                <w:sz w:val="22"/>
                <w:szCs w:val="22"/>
                <w:lang w:eastAsia="en-US"/>
              </w:rPr>
              <w:t>նախագծահե-</w:t>
            </w:r>
            <w:r w:rsidRPr="00976CC8">
              <w:rPr>
                <w:rFonts w:ascii="GHEA Mariam" w:hAnsi="GHEA Mariam" w:cs="Calibri"/>
                <w:bCs/>
                <w:sz w:val="22"/>
                <w:szCs w:val="22"/>
                <w:lang w:eastAsia="en-US"/>
              </w:rPr>
              <w:br/>
              <w:t>տազոտական,</w:t>
            </w:r>
            <w:r w:rsidRPr="00976CC8">
              <w:rPr>
                <w:rFonts w:ascii="GHEA Mariam" w:hAnsi="GHEA Mariam" w:cs="Calibri"/>
                <w:bCs/>
                <w:sz w:val="22"/>
                <w:szCs w:val="22"/>
                <w:lang w:eastAsia="en-US"/>
              </w:rPr>
              <w:br/>
              <w:t>գեոդեզիա-</w:t>
            </w:r>
            <w:r w:rsidRPr="00976CC8">
              <w:rPr>
                <w:rFonts w:ascii="GHEA Mariam" w:hAnsi="GHEA Mariam" w:cs="Calibri"/>
                <w:bCs/>
                <w:sz w:val="22"/>
                <w:szCs w:val="22"/>
                <w:lang w:eastAsia="en-US"/>
              </w:rPr>
              <w:br/>
              <w:t>քարտեզագրա-</w:t>
            </w:r>
            <w:r w:rsidRPr="00976CC8">
              <w:rPr>
                <w:rFonts w:ascii="GHEA Mariam" w:hAnsi="GHEA Mariam" w:cs="Calibri"/>
                <w:bCs/>
                <w:sz w:val="22"/>
                <w:szCs w:val="22"/>
                <w:lang w:eastAsia="en-US"/>
              </w:rPr>
              <w:br/>
              <w:t>կան աշխա-</w:t>
            </w:r>
            <w:r w:rsidRPr="00976CC8">
              <w:rPr>
                <w:rFonts w:ascii="GHEA Mariam" w:hAnsi="GHEA Mariam" w:cs="Calibri"/>
                <w:bCs/>
                <w:sz w:val="22"/>
                <w:szCs w:val="22"/>
                <w:lang w:eastAsia="en-US"/>
              </w:rPr>
              <w:br/>
              <w:t>տանքներ</w:t>
            </w:r>
          </w:p>
        </w:tc>
        <w:tc>
          <w:tcPr>
            <w:tcW w:w="1452"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976CC8">
            <w:pPr>
              <w:jc w:val="center"/>
              <w:rPr>
                <w:rFonts w:ascii="GHEA Mariam" w:hAnsi="GHEA Mariam" w:cs="Calibri"/>
                <w:bCs/>
                <w:sz w:val="22"/>
                <w:szCs w:val="22"/>
                <w:lang w:eastAsia="en-US"/>
              </w:rPr>
            </w:pPr>
            <w:r w:rsidRPr="00976CC8">
              <w:rPr>
                <w:rFonts w:ascii="GHEA Mariam" w:hAnsi="GHEA Mariam" w:cs="Calibri"/>
                <w:bCs/>
                <w:sz w:val="22"/>
                <w:szCs w:val="22"/>
                <w:lang w:eastAsia="en-US"/>
              </w:rPr>
              <w:t>ոչ</w:t>
            </w:r>
            <w:r>
              <w:rPr>
                <w:rFonts w:ascii="GHEA Mariam" w:hAnsi="GHEA Mariam" w:cs="Calibri"/>
                <w:bCs/>
                <w:sz w:val="22"/>
                <w:szCs w:val="22"/>
                <w:lang w:val="hy-AM" w:eastAsia="en-US"/>
              </w:rPr>
              <w:t xml:space="preserve"> </w:t>
            </w:r>
            <w:r w:rsidRPr="00976CC8">
              <w:rPr>
                <w:rFonts w:ascii="GHEA Mariam" w:hAnsi="GHEA Mariam" w:cs="Calibri"/>
                <w:bCs/>
                <w:sz w:val="22"/>
                <w:szCs w:val="22"/>
                <w:lang w:eastAsia="en-US"/>
              </w:rPr>
              <w:t>ֆինան</w:t>
            </w:r>
            <w:r>
              <w:rPr>
                <w:rFonts w:ascii="GHEA Mariam" w:hAnsi="GHEA Mariam" w:cs="Calibri"/>
                <w:bCs/>
                <w:sz w:val="22"/>
                <w:szCs w:val="22"/>
                <w:lang w:eastAsia="en-US"/>
              </w:rPr>
              <w:softHyphen/>
            </w:r>
            <w:r w:rsidRPr="00976CC8">
              <w:rPr>
                <w:rFonts w:ascii="GHEA Mariam" w:hAnsi="GHEA Mariam" w:cs="Calibri"/>
                <w:bCs/>
                <w:sz w:val="22"/>
                <w:szCs w:val="22"/>
                <w:lang w:eastAsia="en-US"/>
              </w:rPr>
              <w:t>սական</w:t>
            </w:r>
            <w:r>
              <w:rPr>
                <w:rFonts w:ascii="GHEA Mariam" w:hAnsi="GHEA Mariam" w:cs="Calibri"/>
                <w:bCs/>
                <w:sz w:val="22"/>
                <w:szCs w:val="22"/>
                <w:lang w:val="hy-AM" w:eastAsia="en-US"/>
              </w:rPr>
              <w:t xml:space="preserve"> </w:t>
            </w:r>
            <w:r w:rsidRPr="00976CC8">
              <w:rPr>
                <w:rFonts w:ascii="GHEA Mariam" w:hAnsi="GHEA Mariam" w:cs="Calibri"/>
                <w:bCs/>
                <w:sz w:val="22"/>
                <w:szCs w:val="22"/>
                <w:lang w:eastAsia="en-US"/>
              </w:rPr>
              <w:t>այլ ակտիվների</w:t>
            </w:r>
            <w:r w:rsidRPr="00976CC8">
              <w:rPr>
                <w:rFonts w:ascii="GHEA Mariam" w:hAnsi="GHEA Mariam" w:cs="Calibri"/>
                <w:bCs/>
                <w:sz w:val="22"/>
                <w:szCs w:val="22"/>
                <w:lang w:eastAsia="en-US"/>
              </w:rPr>
              <w:br/>
              <w:t>ձեռքբերում</w:t>
            </w:r>
          </w:p>
        </w:tc>
      </w:tr>
      <w:tr w:rsidR="00BC445D" w:rsidRPr="00BC445D" w:rsidTr="00934EA3">
        <w:trPr>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Calibri" w:hAnsi="Calibri" w:cs="Calibri"/>
                <w:b/>
                <w:bCs/>
                <w:sz w:val="22"/>
                <w:szCs w:val="22"/>
                <w:lang w:eastAsia="en-US"/>
              </w:rPr>
              <w:t> </w:t>
            </w:r>
          </w:p>
        </w:tc>
        <w:tc>
          <w:tcPr>
            <w:tcW w:w="79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Calibri" w:hAnsi="Calibri" w:cs="Calibri"/>
                <w:b/>
                <w:bCs/>
                <w:sz w:val="22"/>
                <w:szCs w:val="22"/>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 xml:space="preserve">ԸՆԴԱՄԵՆԸ </w:t>
            </w:r>
          </w:p>
        </w:tc>
        <w:tc>
          <w:tcPr>
            <w:tcW w:w="1304"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w:t>
            </w:r>
          </w:p>
        </w:tc>
        <w:tc>
          <w:tcPr>
            <w:tcW w:w="1835"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c>
          <w:tcPr>
            <w:tcW w:w="214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90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45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r>
      <w:tr w:rsidR="00BC445D" w:rsidRPr="00BC445D" w:rsidTr="00934EA3">
        <w:trPr>
          <w:trHeight w:val="345"/>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79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570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 xml:space="preserve">այդ թվում՝ </w:t>
            </w:r>
          </w:p>
        </w:tc>
        <w:tc>
          <w:tcPr>
            <w:tcW w:w="1304"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color w:val="ED0000"/>
                <w:sz w:val="22"/>
                <w:szCs w:val="22"/>
                <w:lang w:eastAsia="en-US"/>
              </w:rPr>
            </w:pPr>
          </w:p>
        </w:tc>
        <w:tc>
          <w:tcPr>
            <w:tcW w:w="1835"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color w:val="FF0000"/>
                <w:sz w:val="22"/>
                <w:szCs w:val="22"/>
                <w:lang w:eastAsia="en-US"/>
              </w:rPr>
            </w:pPr>
          </w:p>
        </w:tc>
        <w:tc>
          <w:tcPr>
            <w:tcW w:w="214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color w:val="FF0000"/>
                <w:sz w:val="22"/>
                <w:szCs w:val="22"/>
                <w:lang w:eastAsia="en-US"/>
              </w:rPr>
            </w:pPr>
          </w:p>
        </w:tc>
        <w:tc>
          <w:tcPr>
            <w:tcW w:w="190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color w:val="FF0000"/>
                <w:sz w:val="22"/>
                <w:szCs w:val="22"/>
                <w:lang w:eastAsia="en-US"/>
              </w:rPr>
            </w:pPr>
          </w:p>
        </w:tc>
        <w:tc>
          <w:tcPr>
            <w:tcW w:w="145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color w:val="FF0000"/>
                <w:sz w:val="22"/>
                <w:szCs w:val="22"/>
                <w:lang w:eastAsia="en-US"/>
              </w:rPr>
            </w:pPr>
          </w:p>
        </w:tc>
      </w:tr>
      <w:tr w:rsidR="00BC445D" w:rsidRPr="00BC445D" w:rsidTr="00934EA3">
        <w:trPr>
          <w:trHeight w:val="103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79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u w:val="single"/>
                <w:lang w:eastAsia="en-US"/>
              </w:rPr>
            </w:pPr>
            <w:r w:rsidRPr="00976CC8">
              <w:rPr>
                <w:rFonts w:ascii="Calibri" w:hAnsi="Calibri" w:cs="Calibri"/>
                <w:b/>
                <w:bCs/>
                <w:sz w:val="22"/>
                <w:szCs w:val="22"/>
                <w:u w:val="single"/>
                <w:lang w:eastAsia="en-US"/>
              </w:rPr>
              <w:t> </w:t>
            </w:r>
          </w:p>
        </w:tc>
        <w:tc>
          <w:tcPr>
            <w:tcW w:w="570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u w:val="single"/>
                <w:lang w:eastAsia="en-US"/>
              </w:rPr>
            </w:pPr>
            <w:r w:rsidRPr="00976CC8">
              <w:rPr>
                <w:rFonts w:ascii="GHEA Mariam" w:hAnsi="GHEA Mariam" w:cs="Calibri"/>
                <w:b/>
                <w:bCs/>
                <w:sz w:val="22"/>
                <w:szCs w:val="22"/>
                <w:u w:val="single"/>
                <w:lang w:eastAsia="en-US"/>
              </w:rPr>
              <w:t>ՀՀ ԿՐԹՈՒԹՅԱՆ, ԳԻՏՈՒԹՅԱՆ, ՄՇԱԿՈՒՅԹԻ ԵՎ ՍՊՈՐՏԻ ՆԱԽԱՐԱՐՈՒԹՅՈՒՆ</w:t>
            </w:r>
          </w:p>
        </w:tc>
        <w:tc>
          <w:tcPr>
            <w:tcW w:w="1304"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835"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c>
          <w:tcPr>
            <w:tcW w:w="214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c>
          <w:tcPr>
            <w:tcW w:w="190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45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r>
      <w:tr w:rsidR="00BC445D" w:rsidRPr="00BC445D" w:rsidTr="00934EA3">
        <w:trPr>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79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570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GHEA Mariam" w:hAnsi="GHEA Mariam" w:cs="Calibri"/>
                <w:sz w:val="22"/>
                <w:szCs w:val="22"/>
                <w:lang w:eastAsia="en-US"/>
              </w:rPr>
              <w:t>այդ թվում`</w:t>
            </w:r>
          </w:p>
        </w:tc>
        <w:tc>
          <w:tcPr>
            <w:tcW w:w="130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214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190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145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r>
      <w:tr w:rsidR="00BC445D" w:rsidRPr="00BC445D" w:rsidTr="00934EA3">
        <w:trPr>
          <w:trHeight w:val="69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1075</w:t>
            </w:r>
          </w:p>
        </w:tc>
        <w:tc>
          <w:tcPr>
            <w:tcW w:w="79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21001</w:t>
            </w:r>
          </w:p>
        </w:tc>
        <w:tc>
          <w:tcPr>
            <w:tcW w:w="5700"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BC445D">
            <w:pPr>
              <w:rPr>
                <w:rFonts w:ascii="GHEA Mariam" w:hAnsi="GHEA Mariam" w:cs="Calibri"/>
                <w:b/>
                <w:bCs/>
                <w:sz w:val="22"/>
                <w:szCs w:val="22"/>
                <w:lang w:eastAsia="en-US"/>
              </w:rPr>
            </w:pPr>
            <w:r w:rsidRPr="00976CC8">
              <w:rPr>
                <w:rFonts w:ascii="GHEA Mariam" w:hAnsi="GHEA Mariam" w:cs="Calibri"/>
                <w:b/>
                <w:bCs/>
                <w:sz w:val="22"/>
                <w:szCs w:val="22"/>
                <w:lang w:eastAsia="en-US"/>
              </w:rPr>
              <w:t xml:space="preserve"> Հուշարձանների ամրակայում, նորոգում և վերականգնում</w:t>
            </w:r>
          </w:p>
        </w:tc>
        <w:tc>
          <w:tcPr>
            <w:tcW w:w="130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835"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w:t>
            </w:r>
          </w:p>
        </w:tc>
        <w:tc>
          <w:tcPr>
            <w:tcW w:w="2140"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w:t>
            </w:r>
          </w:p>
        </w:tc>
        <w:tc>
          <w:tcPr>
            <w:tcW w:w="1909"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452"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w:t>
            </w:r>
          </w:p>
        </w:tc>
      </w:tr>
      <w:tr w:rsidR="00BC445D" w:rsidRPr="00BC445D" w:rsidTr="00934EA3">
        <w:trPr>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sz w:val="22"/>
                <w:szCs w:val="22"/>
                <w:lang w:eastAsia="en-US"/>
              </w:rPr>
            </w:pPr>
            <w:r w:rsidRPr="00976CC8">
              <w:rPr>
                <w:rFonts w:ascii="Calibri" w:hAnsi="Calibri" w:cs="Calibri"/>
                <w:b/>
                <w:bCs/>
                <w:sz w:val="22"/>
                <w:szCs w:val="22"/>
                <w:lang w:eastAsia="en-US"/>
              </w:rPr>
              <w:t> </w:t>
            </w:r>
          </w:p>
        </w:tc>
        <w:tc>
          <w:tcPr>
            <w:tcW w:w="79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sz w:val="22"/>
                <w:szCs w:val="22"/>
                <w:lang w:eastAsia="en-US"/>
              </w:rPr>
            </w:pPr>
            <w:r w:rsidRPr="00976CC8">
              <w:rPr>
                <w:rFonts w:ascii="Calibri" w:hAnsi="Calibri" w:cs="Calibri"/>
                <w:b/>
                <w:bCs/>
                <w:sz w:val="22"/>
                <w:szCs w:val="22"/>
                <w:lang w:eastAsia="en-US"/>
              </w:rPr>
              <w:t> </w:t>
            </w:r>
          </w:p>
        </w:tc>
        <w:tc>
          <w:tcPr>
            <w:tcW w:w="5700"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2"/>
                <w:szCs w:val="22"/>
                <w:lang w:eastAsia="en-US"/>
              </w:rPr>
            </w:pPr>
            <w:r w:rsidRPr="00976CC8">
              <w:rPr>
                <w:rFonts w:ascii="GHEA Mariam" w:hAnsi="GHEA Mariam" w:cs="Calibri"/>
                <w:sz w:val="22"/>
                <w:szCs w:val="22"/>
                <w:lang w:eastAsia="en-US"/>
              </w:rPr>
              <w:t xml:space="preserve"> այդ թվում`</w:t>
            </w:r>
          </w:p>
        </w:tc>
        <w:tc>
          <w:tcPr>
            <w:tcW w:w="130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2140"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1909"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1452"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r>
      <w:tr w:rsidR="00BC445D" w:rsidRPr="00BC445D" w:rsidTr="00934EA3">
        <w:trPr>
          <w:trHeight w:val="1380"/>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445D" w:rsidRPr="00976CC8" w:rsidRDefault="00BC445D" w:rsidP="00BC445D">
            <w:pPr>
              <w:rPr>
                <w:rFonts w:ascii="GHEA Mariam" w:hAnsi="GHEA Mariam" w:cs="Calibri"/>
                <w:sz w:val="22"/>
                <w:szCs w:val="22"/>
                <w:lang w:eastAsia="en-US"/>
              </w:rPr>
            </w:pPr>
            <w:r w:rsidRPr="00976CC8">
              <w:rPr>
                <w:rFonts w:ascii="Calibri" w:hAnsi="Calibri" w:cs="Calibri"/>
                <w:sz w:val="22"/>
                <w:szCs w:val="22"/>
                <w:lang w:eastAsia="en-US"/>
              </w:rPr>
              <w:lastRenderedPageBreak/>
              <w:t> </w:t>
            </w:r>
          </w:p>
        </w:tc>
        <w:tc>
          <w:tcPr>
            <w:tcW w:w="792" w:type="dxa"/>
            <w:tcBorders>
              <w:top w:val="single" w:sz="4" w:space="0" w:color="auto"/>
              <w:left w:val="nil"/>
              <w:bottom w:val="single" w:sz="4" w:space="0" w:color="auto"/>
              <w:right w:val="single" w:sz="4" w:space="0" w:color="auto"/>
            </w:tcBorders>
            <w:shd w:val="clear" w:color="000000" w:fill="FFFFFF"/>
            <w:noWrap/>
            <w:vAlign w:val="bottom"/>
            <w:hideMark/>
          </w:tcPr>
          <w:p w:rsidR="00BC445D" w:rsidRPr="00976CC8" w:rsidRDefault="00BC445D" w:rsidP="00BC445D">
            <w:pPr>
              <w:rPr>
                <w:rFonts w:ascii="GHEA Mariam" w:hAnsi="GHEA Mariam" w:cs="Calibri"/>
                <w:sz w:val="22"/>
                <w:szCs w:val="22"/>
                <w:lang w:eastAsia="en-US"/>
              </w:rPr>
            </w:pPr>
            <w:r w:rsidRPr="00976CC8">
              <w:rPr>
                <w:rFonts w:ascii="Calibri" w:hAnsi="Calibri" w:cs="Calibri"/>
                <w:sz w:val="22"/>
                <w:szCs w:val="22"/>
                <w:lang w:eastAsia="en-US"/>
              </w:rPr>
              <w:t> </w:t>
            </w:r>
          </w:p>
        </w:tc>
        <w:tc>
          <w:tcPr>
            <w:tcW w:w="5700" w:type="dxa"/>
            <w:tcBorders>
              <w:top w:val="single" w:sz="4" w:space="0" w:color="auto"/>
              <w:left w:val="nil"/>
              <w:bottom w:val="single" w:sz="4" w:space="0" w:color="auto"/>
              <w:right w:val="single" w:sz="4" w:space="0" w:color="auto"/>
            </w:tcBorders>
            <w:shd w:val="clear" w:color="auto" w:fill="auto"/>
            <w:vAlign w:val="center"/>
            <w:hideMark/>
          </w:tcPr>
          <w:p w:rsidR="00BC445D" w:rsidRPr="00976CC8" w:rsidRDefault="00BC445D" w:rsidP="00934EA3">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2. Վավերագրման և ուսումնասիրման աշխատանքներ</w:t>
            </w:r>
            <w:r w:rsidR="00934EA3">
              <w:rPr>
                <w:rFonts w:ascii="GHEA Mariam" w:hAnsi="GHEA Mariam" w:cs="Calibri"/>
                <w:b/>
                <w:bCs/>
                <w:sz w:val="22"/>
                <w:szCs w:val="22"/>
                <w:lang w:val="hy-AM" w:eastAsia="en-US"/>
              </w:rPr>
              <w:t xml:space="preserve"> </w:t>
            </w:r>
            <w:r w:rsidRPr="00976CC8">
              <w:rPr>
                <w:rFonts w:ascii="GHEA Mariam" w:hAnsi="GHEA Mariam" w:cs="Calibri"/>
                <w:b/>
                <w:bCs/>
                <w:sz w:val="22"/>
                <w:szCs w:val="22"/>
                <w:lang w:eastAsia="en-US"/>
              </w:rPr>
              <w:t>(այդ թվում՝ հետախուզում և պեղում), գիտանախագծային փաստաթղթերի կազմում և փորձաքննում</w:t>
            </w:r>
          </w:p>
        </w:tc>
        <w:tc>
          <w:tcPr>
            <w:tcW w:w="1304"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7,630.0</w:t>
            </w: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w:t>
            </w: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w:t>
            </w:r>
          </w:p>
        </w:tc>
        <w:tc>
          <w:tcPr>
            <w:tcW w:w="1909"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7,630.0</w:t>
            </w: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w:t>
            </w:r>
          </w:p>
        </w:tc>
      </w:tr>
      <w:tr w:rsidR="00BC445D" w:rsidRPr="00BC445D" w:rsidTr="00934EA3">
        <w:trPr>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sz w:val="22"/>
                <w:szCs w:val="22"/>
                <w:lang w:eastAsia="en-US"/>
              </w:rPr>
            </w:pPr>
            <w:r w:rsidRPr="00976CC8">
              <w:rPr>
                <w:rFonts w:ascii="Calibri" w:hAnsi="Calibri" w:cs="Calibri"/>
                <w:b/>
                <w:bCs/>
                <w:sz w:val="22"/>
                <w:szCs w:val="22"/>
                <w:lang w:eastAsia="en-US"/>
              </w:rPr>
              <w:t> </w:t>
            </w:r>
          </w:p>
        </w:tc>
        <w:tc>
          <w:tcPr>
            <w:tcW w:w="792"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sz w:val="22"/>
                <w:szCs w:val="22"/>
                <w:lang w:eastAsia="en-US"/>
              </w:rPr>
            </w:pPr>
            <w:r w:rsidRPr="00976CC8">
              <w:rPr>
                <w:rFonts w:ascii="Calibri" w:hAnsi="Calibri" w:cs="Calibri"/>
                <w:b/>
                <w:bCs/>
                <w:sz w:val="22"/>
                <w:szCs w:val="22"/>
                <w:lang w:eastAsia="en-US"/>
              </w:rPr>
              <w:t> </w:t>
            </w:r>
          </w:p>
        </w:tc>
        <w:tc>
          <w:tcPr>
            <w:tcW w:w="5700"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GHEA Mariam" w:hAnsi="GHEA Mariam" w:cs="Calibri"/>
                <w:sz w:val="22"/>
                <w:szCs w:val="22"/>
                <w:lang w:eastAsia="en-US"/>
              </w:rPr>
              <w:t>որից`</w:t>
            </w:r>
          </w:p>
        </w:tc>
        <w:tc>
          <w:tcPr>
            <w:tcW w:w="1304"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1835"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2140"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1909"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c>
          <w:tcPr>
            <w:tcW w:w="1452"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2"/>
                <w:szCs w:val="22"/>
                <w:lang w:eastAsia="en-US"/>
              </w:rPr>
            </w:pPr>
          </w:p>
        </w:tc>
      </w:tr>
      <w:tr w:rsidR="00BC445D" w:rsidRPr="00BC445D" w:rsidTr="00934EA3">
        <w:trPr>
          <w:trHeight w:val="338"/>
        </w:trPr>
        <w:tc>
          <w:tcPr>
            <w:tcW w:w="720" w:type="dxa"/>
            <w:tcBorders>
              <w:top w:val="nil"/>
              <w:left w:val="single" w:sz="4" w:space="0" w:color="auto"/>
              <w:bottom w:val="nil"/>
              <w:right w:val="single" w:sz="4" w:space="0" w:color="auto"/>
            </w:tcBorders>
            <w:shd w:val="clear" w:color="000000" w:fill="FFFFFF"/>
            <w:noWrap/>
            <w:vAlign w:val="bottom"/>
            <w:hideMark/>
          </w:tcPr>
          <w:p w:rsidR="00BC445D" w:rsidRPr="00976CC8" w:rsidRDefault="00BC445D" w:rsidP="00BC445D">
            <w:pPr>
              <w:rPr>
                <w:rFonts w:ascii="GHEA Mariam" w:hAnsi="GHEA Mariam" w:cs="Calibri"/>
                <w:sz w:val="22"/>
                <w:szCs w:val="22"/>
                <w:lang w:eastAsia="en-US"/>
              </w:rPr>
            </w:pPr>
            <w:r w:rsidRPr="00976CC8">
              <w:rPr>
                <w:rFonts w:ascii="Calibri" w:hAnsi="Calibri" w:cs="Calibri"/>
                <w:sz w:val="22"/>
                <w:szCs w:val="22"/>
                <w:lang w:eastAsia="en-US"/>
              </w:rPr>
              <w:t> </w:t>
            </w:r>
          </w:p>
        </w:tc>
        <w:tc>
          <w:tcPr>
            <w:tcW w:w="792" w:type="dxa"/>
            <w:tcBorders>
              <w:top w:val="nil"/>
              <w:left w:val="nil"/>
              <w:bottom w:val="nil"/>
              <w:right w:val="single" w:sz="4" w:space="0" w:color="auto"/>
            </w:tcBorders>
            <w:shd w:val="clear" w:color="000000" w:fill="FFFFFF"/>
            <w:noWrap/>
            <w:vAlign w:val="bottom"/>
            <w:hideMark/>
          </w:tcPr>
          <w:p w:rsidR="00BC445D" w:rsidRPr="00976CC8" w:rsidRDefault="00BC445D" w:rsidP="00BC445D">
            <w:pPr>
              <w:rPr>
                <w:rFonts w:ascii="GHEA Mariam" w:hAnsi="GHEA Mariam" w:cs="Calibri"/>
                <w:sz w:val="22"/>
                <w:szCs w:val="22"/>
                <w:lang w:eastAsia="en-US"/>
              </w:rPr>
            </w:pPr>
            <w:r w:rsidRPr="00976CC8">
              <w:rPr>
                <w:rFonts w:ascii="Calibri" w:hAnsi="Calibri" w:cs="Calibri"/>
                <w:sz w:val="22"/>
                <w:szCs w:val="22"/>
                <w:lang w:eastAsia="en-US"/>
              </w:rPr>
              <w:t> </w:t>
            </w:r>
          </w:p>
        </w:tc>
        <w:tc>
          <w:tcPr>
            <w:tcW w:w="5700"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BC445D">
            <w:pPr>
              <w:rPr>
                <w:rFonts w:ascii="GHEA Mariam" w:hAnsi="GHEA Mariam" w:cs="Calibri"/>
                <w:b/>
                <w:bCs/>
                <w:i/>
                <w:iCs/>
                <w:sz w:val="22"/>
                <w:szCs w:val="22"/>
                <w:lang w:eastAsia="en-US"/>
              </w:rPr>
            </w:pPr>
            <w:r w:rsidRPr="00976CC8">
              <w:rPr>
                <w:rFonts w:ascii="GHEA Mariam" w:hAnsi="GHEA Mariam" w:cs="Calibri"/>
                <w:b/>
                <w:bCs/>
                <w:i/>
                <w:iCs/>
                <w:sz w:val="22"/>
                <w:szCs w:val="22"/>
                <w:lang w:eastAsia="en-US"/>
              </w:rPr>
              <w:t>ՀՀ Լոռու մարզ</w:t>
            </w:r>
          </w:p>
        </w:tc>
        <w:tc>
          <w:tcPr>
            <w:tcW w:w="130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7,630.0</w:t>
            </w:r>
          </w:p>
        </w:tc>
        <w:tc>
          <w:tcPr>
            <w:tcW w:w="1835"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w:t>
            </w:r>
          </w:p>
        </w:tc>
        <w:tc>
          <w:tcPr>
            <w:tcW w:w="2140"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w:t>
            </w:r>
          </w:p>
        </w:tc>
        <w:tc>
          <w:tcPr>
            <w:tcW w:w="1909"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7,630.0</w:t>
            </w:r>
          </w:p>
        </w:tc>
        <w:tc>
          <w:tcPr>
            <w:tcW w:w="1452"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2"/>
                <w:szCs w:val="22"/>
                <w:lang w:eastAsia="en-US"/>
              </w:rPr>
            </w:pPr>
            <w:r w:rsidRPr="00976CC8">
              <w:rPr>
                <w:rFonts w:ascii="GHEA Mariam" w:hAnsi="GHEA Mariam" w:cs="Calibri"/>
                <w:b/>
                <w:bCs/>
                <w:i/>
                <w:iCs/>
                <w:sz w:val="22"/>
                <w:szCs w:val="22"/>
                <w:lang w:eastAsia="en-US"/>
              </w:rPr>
              <w:t>-</w:t>
            </w:r>
          </w:p>
        </w:tc>
      </w:tr>
      <w:tr w:rsidR="00BC445D" w:rsidRPr="00BC445D" w:rsidTr="00934EA3">
        <w:trPr>
          <w:trHeight w:val="1092"/>
        </w:trPr>
        <w:tc>
          <w:tcPr>
            <w:tcW w:w="7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792" w:type="dxa"/>
            <w:tcBorders>
              <w:top w:val="single" w:sz="4" w:space="0" w:color="auto"/>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5700"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934EA3">
            <w:pPr>
              <w:rPr>
                <w:rFonts w:ascii="GHEA Mariam" w:hAnsi="GHEA Mariam" w:cs="Calibri"/>
                <w:i/>
                <w:iCs/>
                <w:sz w:val="22"/>
                <w:szCs w:val="22"/>
                <w:lang w:eastAsia="en-US"/>
              </w:rPr>
            </w:pPr>
            <w:r w:rsidRPr="00976CC8">
              <w:rPr>
                <w:rFonts w:ascii="GHEA Mariam" w:hAnsi="GHEA Mariam" w:cs="Calibri"/>
                <w:i/>
                <w:iCs/>
                <w:sz w:val="22"/>
                <w:szCs w:val="22"/>
                <w:lang w:eastAsia="en-US"/>
              </w:rPr>
              <w:t xml:space="preserve"> Յաղդան գյուղի 13-րդ դարի կամրջի (պետ</w:t>
            </w:r>
            <w:r w:rsidR="00934EA3">
              <w:rPr>
                <w:rFonts w:ascii="GHEA Mariam" w:hAnsi="GHEA Mariam" w:cs="Calibri"/>
                <w:i/>
                <w:iCs/>
                <w:sz w:val="22"/>
                <w:szCs w:val="22"/>
                <w:lang w:val="hy-AM" w:eastAsia="en-US"/>
              </w:rPr>
              <w:t xml:space="preserve">. </w:t>
            </w:r>
            <w:r w:rsidRPr="00976CC8">
              <w:rPr>
                <w:rFonts w:ascii="GHEA Mariam" w:hAnsi="GHEA Mariam" w:cs="Calibri"/>
                <w:i/>
                <w:iCs/>
                <w:sz w:val="22"/>
                <w:szCs w:val="22"/>
                <w:lang w:eastAsia="en-US"/>
              </w:rPr>
              <w:t xml:space="preserve">ցուցիչ </w:t>
            </w:r>
            <w:r w:rsidR="00934EA3">
              <w:rPr>
                <w:rFonts w:ascii="GHEA Mariam" w:hAnsi="GHEA Mariam" w:cs="Calibri"/>
                <w:i/>
                <w:iCs/>
                <w:sz w:val="22"/>
                <w:szCs w:val="22"/>
                <w:lang w:val="hy-AM" w:eastAsia="en-US"/>
              </w:rPr>
              <w:t xml:space="preserve">     </w:t>
            </w:r>
            <w:r w:rsidRPr="00976CC8">
              <w:rPr>
                <w:rFonts w:ascii="GHEA Mariam" w:hAnsi="GHEA Mariam" w:cs="Calibri"/>
                <w:i/>
                <w:iCs/>
                <w:sz w:val="22"/>
                <w:szCs w:val="22"/>
                <w:lang w:eastAsia="en-US"/>
              </w:rPr>
              <w:t>5</w:t>
            </w:r>
            <w:r w:rsidR="00934EA3">
              <w:rPr>
                <w:rFonts w:ascii="GHEA Mariam" w:hAnsi="GHEA Mariam" w:cs="Calibri"/>
                <w:i/>
                <w:iCs/>
                <w:sz w:val="22"/>
                <w:szCs w:val="22"/>
                <w:lang w:val="hy-AM" w:eastAsia="en-US"/>
              </w:rPr>
              <w:t>.</w:t>
            </w:r>
            <w:r w:rsidRPr="00976CC8">
              <w:rPr>
                <w:rFonts w:ascii="GHEA Mariam" w:hAnsi="GHEA Mariam" w:cs="Calibri"/>
                <w:i/>
                <w:iCs/>
                <w:sz w:val="22"/>
                <w:szCs w:val="22"/>
                <w:lang w:eastAsia="en-US"/>
              </w:rPr>
              <w:t>79</w:t>
            </w:r>
            <w:r w:rsidR="00934EA3">
              <w:rPr>
                <w:rFonts w:ascii="GHEA Mariam" w:hAnsi="GHEA Mariam" w:cs="Calibri"/>
                <w:i/>
                <w:iCs/>
                <w:sz w:val="22"/>
                <w:szCs w:val="22"/>
                <w:lang w:val="hy-AM" w:eastAsia="en-US"/>
              </w:rPr>
              <w:t>.</w:t>
            </w:r>
            <w:r w:rsidRPr="00976CC8">
              <w:rPr>
                <w:rFonts w:ascii="GHEA Mariam" w:hAnsi="GHEA Mariam" w:cs="Calibri"/>
                <w:i/>
                <w:iCs/>
                <w:sz w:val="22"/>
                <w:szCs w:val="22"/>
                <w:lang w:eastAsia="en-US"/>
              </w:rPr>
              <w:t xml:space="preserve">10) </w:t>
            </w:r>
            <w:r w:rsidRPr="00976CC8">
              <w:rPr>
                <w:rFonts w:ascii="GHEA Mariam" w:hAnsi="GHEA Mariam" w:cs="GHEA Grapalat"/>
                <w:i/>
                <w:iCs/>
                <w:sz w:val="22"/>
                <w:szCs w:val="22"/>
                <w:lang w:eastAsia="en-US"/>
              </w:rPr>
              <w:t>նորոգման</w:t>
            </w:r>
            <w:r w:rsidRPr="00976CC8">
              <w:rPr>
                <w:rFonts w:ascii="GHEA Mariam" w:hAnsi="GHEA Mariam" w:cs="Calibri"/>
                <w:i/>
                <w:iCs/>
                <w:sz w:val="22"/>
                <w:szCs w:val="22"/>
                <w:lang w:eastAsia="en-US"/>
              </w:rPr>
              <w:t xml:space="preserve">, </w:t>
            </w:r>
            <w:r w:rsidRPr="00976CC8">
              <w:rPr>
                <w:rFonts w:ascii="GHEA Mariam" w:hAnsi="GHEA Mariam" w:cs="GHEA Grapalat"/>
                <w:i/>
                <w:iCs/>
                <w:sz w:val="22"/>
                <w:szCs w:val="22"/>
                <w:lang w:eastAsia="en-US"/>
              </w:rPr>
              <w:t>ամրակայման</w:t>
            </w:r>
            <w:r w:rsidRPr="00976CC8">
              <w:rPr>
                <w:rFonts w:ascii="GHEA Mariam" w:hAnsi="GHEA Mariam" w:cs="Calibri"/>
                <w:i/>
                <w:iCs/>
                <w:sz w:val="22"/>
                <w:szCs w:val="22"/>
                <w:lang w:eastAsia="en-US"/>
              </w:rPr>
              <w:t xml:space="preserve"> </w:t>
            </w:r>
            <w:r w:rsidRPr="00976CC8">
              <w:rPr>
                <w:rFonts w:ascii="GHEA Mariam" w:hAnsi="GHEA Mariam" w:cs="GHEA Grapalat"/>
                <w:i/>
                <w:iCs/>
                <w:sz w:val="22"/>
                <w:szCs w:val="22"/>
                <w:lang w:eastAsia="en-US"/>
              </w:rPr>
              <w:t>և</w:t>
            </w:r>
            <w:r w:rsidRPr="00976CC8">
              <w:rPr>
                <w:rFonts w:ascii="GHEA Mariam" w:hAnsi="GHEA Mariam" w:cs="Calibri"/>
                <w:i/>
                <w:iCs/>
                <w:sz w:val="22"/>
                <w:szCs w:val="22"/>
                <w:lang w:eastAsia="en-US"/>
              </w:rPr>
              <w:t xml:space="preserve"> </w:t>
            </w:r>
            <w:r w:rsidRPr="00976CC8">
              <w:rPr>
                <w:rFonts w:ascii="GHEA Mariam" w:hAnsi="GHEA Mariam" w:cs="GHEA Grapalat"/>
                <w:i/>
                <w:iCs/>
                <w:sz w:val="22"/>
                <w:szCs w:val="22"/>
                <w:lang w:eastAsia="en-US"/>
              </w:rPr>
              <w:t>վերականգնման</w:t>
            </w:r>
            <w:r w:rsidRPr="00976CC8">
              <w:rPr>
                <w:rFonts w:ascii="GHEA Mariam" w:hAnsi="GHEA Mariam" w:cs="Calibri"/>
                <w:i/>
                <w:iCs/>
                <w:sz w:val="22"/>
                <w:szCs w:val="22"/>
                <w:lang w:eastAsia="en-US"/>
              </w:rPr>
              <w:t xml:space="preserve"> </w:t>
            </w:r>
            <w:r w:rsidRPr="00976CC8">
              <w:rPr>
                <w:rFonts w:ascii="GHEA Mariam" w:hAnsi="GHEA Mariam" w:cs="GHEA Grapalat"/>
                <w:i/>
                <w:iCs/>
                <w:sz w:val="22"/>
                <w:szCs w:val="22"/>
                <w:lang w:eastAsia="en-US"/>
              </w:rPr>
              <w:t>գիտանախագծային</w:t>
            </w:r>
            <w:r w:rsidRPr="00976CC8">
              <w:rPr>
                <w:rFonts w:ascii="GHEA Mariam" w:hAnsi="GHEA Mariam" w:cs="Calibri"/>
                <w:i/>
                <w:iCs/>
                <w:sz w:val="22"/>
                <w:szCs w:val="22"/>
                <w:lang w:eastAsia="en-US"/>
              </w:rPr>
              <w:t xml:space="preserve"> փաստաթղթեր</w:t>
            </w:r>
          </w:p>
        </w:tc>
        <w:tc>
          <w:tcPr>
            <w:tcW w:w="130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i/>
                <w:iCs/>
                <w:sz w:val="22"/>
                <w:szCs w:val="22"/>
                <w:lang w:eastAsia="en-US"/>
              </w:rPr>
            </w:pPr>
            <w:r w:rsidRPr="00976CC8">
              <w:rPr>
                <w:rFonts w:ascii="GHEA Mariam" w:hAnsi="GHEA Mariam" w:cs="Calibri"/>
                <w:i/>
                <w:iCs/>
                <w:sz w:val="22"/>
                <w:szCs w:val="22"/>
                <w:lang w:eastAsia="en-US"/>
              </w:rPr>
              <w:t>7,630.0</w:t>
            </w:r>
          </w:p>
        </w:tc>
        <w:tc>
          <w:tcPr>
            <w:tcW w:w="1835"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i/>
                <w:iCs/>
                <w:sz w:val="22"/>
                <w:szCs w:val="22"/>
                <w:lang w:eastAsia="en-US"/>
              </w:rPr>
            </w:pPr>
          </w:p>
        </w:tc>
        <w:tc>
          <w:tcPr>
            <w:tcW w:w="2140"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i/>
                <w:iCs/>
                <w:sz w:val="22"/>
                <w:szCs w:val="22"/>
                <w:lang w:eastAsia="en-US"/>
              </w:rPr>
            </w:pPr>
          </w:p>
        </w:tc>
        <w:tc>
          <w:tcPr>
            <w:tcW w:w="1909"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i/>
                <w:iCs/>
                <w:sz w:val="22"/>
                <w:szCs w:val="22"/>
                <w:lang w:eastAsia="en-US"/>
              </w:rPr>
            </w:pPr>
            <w:r w:rsidRPr="00976CC8">
              <w:rPr>
                <w:rFonts w:ascii="GHEA Mariam" w:hAnsi="GHEA Mariam" w:cs="Calibri"/>
                <w:i/>
                <w:iCs/>
                <w:sz w:val="22"/>
                <w:szCs w:val="22"/>
                <w:lang w:eastAsia="en-US"/>
              </w:rPr>
              <w:t>7,630.0</w:t>
            </w:r>
          </w:p>
        </w:tc>
        <w:tc>
          <w:tcPr>
            <w:tcW w:w="1452"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i/>
                <w:iCs/>
                <w:sz w:val="22"/>
                <w:szCs w:val="22"/>
                <w:lang w:eastAsia="en-US"/>
              </w:rPr>
            </w:pPr>
          </w:p>
        </w:tc>
      </w:tr>
      <w:tr w:rsidR="00BC445D" w:rsidRPr="00BC445D" w:rsidTr="00934EA3">
        <w:trPr>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79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u w:val="single"/>
                <w:lang w:eastAsia="en-US"/>
              </w:rPr>
            </w:pPr>
            <w:r w:rsidRPr="00976CC8">
              <w:rPr>
                <w:rFonts w:ascii="Calibri" w:hAnsi="Calibri" w:cs="Calibri"/>
                <w:b/>
                <w:bCs/>
                <w:sz w:val="22"/>
                <w:szCs w:val="22"/>
                <w:u w:val="single"/>
                <w:lang w:eastAsia="en-US"/>
              </w:rPr>
              <w:t> </w:t>
            </w:r>
          </w:p>
        </w:tc>
        <w:tc>
          <w:tcPr>
            <w:tcW w:w="570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u w:val="single"/>
                <w:lang w:eastAsia="en-US"/>
              </w:rPr>
            </w:pPr>
            <w:r w:rsidRPr="00976CC8">
              <w:rPr>
                <w:rFonts w:ascii="GHEA Mariam" w:hAnsi="GHEA Mariam" w:cs="Calibri"/>
                <w:b/>
                <w:bCs/>
                <w:sz w:val="22"/>
                <w:szCs w:val="22"/>
                <w:u w:val="single"/>
                <w:lang w:eastAsia="en-US"/>
              </w:rPr>
              <w:t>ՀՀ ԿԱՌԱՎԱՐՈՒԹՅՈՒՆ</w:t>
            </w:r>
          </w:p>
        </w:tc>
        <w:tc>
          <w:tcPr>
            <w:tcW w:w="130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835"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c>
          <w:tcPr>
            <w:tcW w:w="214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90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c>
          <w:tcPr>
            <w:tcW w:w="145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0.0</w:t>
            </w:r>
          </w:p>
        </w:tc>
      </w:tr>
      <w:tr w:rsidR="00BC445D" w:rsidRPr="00BC445D" w:rsidTr="00934EA3">
        <w:trPr>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79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Calibri" w:hAnsi="Calibri" w:cs="Calibri"/>
                <w:sz w:val="22"/>
                <w:szCs w:val="22"/>
                <w:lang w:eastAsia="en-US"/>
              </w:rPr>
              <w:t> </w:t>
            </w:r>
          </w:p>
        </w:tc>
        <w:tc>
          <w:tcPr>
            <w:tcW w:w="570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2"/>
                <w:szCs w:val="22"/>
                <w:lang w:eastAsia="en-US"/>
              </w:rPr>
            </w:pPr>
            <w:r w:rsidRPr="00976CC8">
              <w:rPr>
                <w:rFonts w:ascii="GHEA Mariam" w:hAnsi="GHEA Mariam" w:cs="Calibri"/>
                <w:sz w:val="22"/>
                <w:szCs w:val="22"/>
                <w:lang w:eastAsia="en-US"/>
              </w:rPr>
              <w:t>այդ թվում`</w:t>
            </w:r>
          </w:p>
        </w:tc>
        <w:tc>
          <w:tcPr>
            <w:tcW w:w="130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2140"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1909"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c>
          <w:tcPr>
            <w:tcW w:w="145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2"/>
                <w:szCs w:val="22"/>
                <w:lang w:eastAsia="en-US"/>
              </w:rPr>
            </w:pPr>
          </w:p>
        </w:tc>
      </w:tr>
      <w:tr w:rsidR="00BC445D" w:rsidRPr="00BC445D" w:rsidTr="00934EA3">
        <w:trPr>
          <w:trHeight w:val="345"/>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1139</w:t>
            </w:r>
          </w:p>
        </w:tc>
        <w:tc>
          <w:tcPr>
            <w:tcW w:w="79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11001</w:t>
            </w:r>
          </w:p>
        </w:tc>
        <w:tc>
          <w:tcPr>
            <w:tcW w:w="5700"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BC445D">
            <w:pPr>
              <w:rPr>
                <w:rFonts w:ascii="GHEA Mariam" w:hAnsi="GHEA Mariam" w:cs="Calibri"/>
                <w:b/>
                <w:bCs/>
                <w:sz w:val="22"/>
                <w:szCs w:val="22"/>
                <w:lang w:eastAsia="en-US"/>
              </w:rPr>
            </w:pPr>
            <w:r w:rsidRPr="00976CC8">
              <w:rPr>
                <w:rFonts w:ascii="GHEA Mariam" w:hAnsi="GHEA Mariam" w:cs="Calibri"/>
                <w:b/>
                <w:bCs/>
                <w:sz w:val="22"/>
                <w:szCs w:val="22"/>
                <w:lang w:eastAsia="en-US"/>
              </w:rPr>
              <w:t xml:space="preserve"> ՀՀ կառավարության պահուստային ֆոնդ</w:t>
            </w:r>
          </w:p>
        </w:tc>
        <w:tc>
          <w:tcPr>
            <w:tcW w:w="130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835"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w:t>
            </w:r>
          </w:p>
        </w:tc>
        <w:tc>
          <w:tcPr>
            <w:tcW w:w="2140"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(7,630.0)</w:t>
            </w:r>
          </w:p>
        </w:tc>
        <w:tc>
          <w:tcPr>
            <w:tcW w:w="1909"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w:t>
            </w:r>
          </w:p>
        </w:tc>
        <w:tc>
          <w:tcPr>
            <w:tcW w:w="1452"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2"/>
                <w:szCs w:val="22"/>
                <w:lang w:eastAsia="en-US"/>
              </w:rPr>
            </w:pPr>
            <w:r w:rsidRPr="00976CC8">
              <w:rPr>
                <w:rFonts w:ascii="GHEA Mariam" w:hAnsi="GHEA Mariam" w:cs="Calibri"/>
                <w:b/>
                <w:bCs/>
                <w:sz w:val="22"/>
                <w:szCs w:val="22"/>
                <w:lang w:eastAsia="en-US"/>
              </w:rPr>
              <w:t>-</w:t>
            </w:r>
          </w:p>
        </w:tc>
      </w:tr>
    </w:tbl>
    <w:p w:rsidR="002B441C" w:rsidRPr="00976CC8" w:rsidRDefault="002B441C" w:rsidP="007247E4">
      <w:pPr>
        <w:pStyle w:val="norm"/>
        <w:spacing w:line="240" w:lineRule="auto"/>
        <w:ind w:firstLine="0"/>
        <w:rPr>
          <w:rFonts w:ascii="GHEA Mariam" w:hAnsi="GHEA Mariam" w:cs="Arial"/>
          <w:sz w:val="5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934EA3"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34EA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709" w:type="dxa"/>
        <w:tblInd w:w="-450" w:type="dxa"/>
        <w:tblLook w:val="04A0" w:firstRow="1" w:lastRow="0" w:firstColumn="1" w:lastColumn="0" w:noHBand="0" w:noVBand="1"/>
      </w:tblPr>
      <w:tblGrid>
        <w:gridCol w:w="1224"/>
        <w:gridCol w:w="1682"/>
        <w:gridCol w:w="8794"/>
        <w:gridCol w:w="3994"/>
        <w:gridCol w:w="15"/>
      </w:tblGrid>
      <w:tr w:rsidR="00BC445D" w:rsidRPr="002E6225" w:rsidTr="00976CC8">
        <w:trPr>
          <w:trHeight w:val="1714"/>
        </w:trPr>
        <w:tc>
          <w:tcPr>
            <w:tcW w:w="15709" w:type="dxa"/>
            <w:gridSpan w:val="5"/>
            <w:tcBorders>
              <w:top w:val="nil"/>
              <w:left w:val="nil"/>
              <w:bottom w:val="nil"/>
              <w:right w:val="nil"/>
            </w:tcBorders>
            <w:shd w:val="clear" w:color="000000" w:fill="FFFFFF"/>
            <w:vAlign w:val="center"/>
            <w:hideMark/>
          </w:tcPr>
          <w:p w:rsidR="00976CC8" w:rsidRDefault="00BC445D" w:rsidP="00BC445D">
            <w:pPr>
              <w:jc w:val="center"/>
              <w:rPr>
                <w:rFonts w:ascii="GHEA Mariam" w:hAnsi="GHEA Mariam" w:cs="Calibri"/>
                <w:bCs/>
                <w:sz w:val="24"/>
                <w:szCs w:val="24"/>
                <w:lang w:val="fr-FR" w:eastAsia="en-US"/>
              </w:rPr>
            </w:pPr>
            <w:r w:rsidRPr="00976CC8">
              <w:rPr>
                <w:rFonts w:ascii="GHEA Mariam" w:hAnsi="GHEA Mariam" w:cs="Calibri"/>
                <w:bCs/>
                <w:sz w:val="24"/>
                <w:szCs w:val="24"/>
                <w:lang w:eastAsia="en-US"/>
              </w:rPr>
              <w:t>ՀԱՅԱՍՏԱՆԻ</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ՀԱՆՐԱՊԵՏՈՒԹՅԱՆ</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ԿԱՌԱՎԱՐՈՒԹՅԱՆ</w:t>
            </w:r>
            <w:r w:rsidRPr="00976CC8">
              <w:rPr>
                <w:rFonts w:ascii="GHEA Mariam" w:hAnsi="GHEA Mariam" w:cs="Calibri"/>
                <w:bCs/>
                <w:sz w:val="24"/>
                <w:szCs w:val="24"/>
                <w:lang w:val="fr-FR" w:eastAsia="en-US"/>
              </w:rPr>
              <w:t xml:space="preserve"> 2024 </w:t>
            </w:r>
            <w:r w:rsidRPr="00976CC8">
              <w:rPr>
                <w:rFonts w:ascii="GHEA Mariam" w:hAnsi="GHEA Mariam" w:cs="Calibri"/>
                <w:bCs/>
                <w:sz w:val="24"/>
                <w:szCs w:val="24"/>
                <w:lang w:eastAsia="en-US"/>
              </w:rPr>
              <w:t>ԹՎԱԿԱՆԻ</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ԴԵԿՏԵՄԲԵՐԻ</w:t>
            </w:r>
            <w:r w:rsidRPr="00976CC8">
              <w:rPr>
                <w:rFonts w:ascii="GHEA Mariam" w:hAnsi="GHEA Mariam" w:cs="Calibri"/>
                <w:bCs/>
                <w:sz w:val="24"/>
                <w:szCs w:val="24"/>
                <w:lang w:val="fr-FR" w:eastAsia="en-US"/>
              </w:rPr>
              <w:t xml:space="preserve"> 27-</w:t>
            </w:r>
            <w:r w:rsidRPr="00976CC8">
              <w:rPr>
                <w:rFonts w:ascii="GHEA Mariam" w:hAnsi="GHEA Mariam" w:cs="Calibri"/>
                <w:bCs/>
                <w:sz w:val="24"/>
                <w:szCs w:val="24"/>
                <w:lang w:eastAsia="en-US"/>
              </w:rPr>
              <w:t>Ի</w:t>
            </w:r>
            <w:r w:rsidRPr="00976CC8">
              <w:rPr>
                <w:rFonts w:ascii="GHEA Mariam" w:hAnsi="GHEA Mariam" w:cs="Calibri"/>
                <w:bCs/>
                <w:sz w:val="24"/>
                <w:szCs w:val="24"/>
                <w:lang w:val="fr-FR" w:eastAsia="en-US"/>
              </w:rPr>
              <w:t xml:space="preserve"> N 2060-</w:t>
            </w:r>
            <w:r w:rsidRPr="00976CC8">
              <w:rPr>
                <w:rFonts w:ascii="GHEA Mariam" w:hAnsi="GHEA Mariam" w:cs="Calibri"/>
                <w:bCs/>
                <w:sz w:val="24"/>
                <w:szCs w:val="24"/>
                <w:lang w:eastAsia="en-US"/>
              </w:rPr>
              <w:t>Ն</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ՈՐՈՇՄԱՆ</w:t>
            </w:r>
            <w:r w:rsidRPr="00976CC8">
              <w:rPr>
                <w:rFonts w:ascii="GHEA Mariam" w:hAnsi="GHEA Mariam" w:cs="Calibri"/>
                <w:bCs/>
                <w:sz w:val="24"/>
                <w:szCs w:val="24"/>
                <w:lang w:val="fr-FR" w:eastAsia="en-US"/>
              </w:rPr>
              <w:t xml:space="preserve"> </w:t>
            </w:r>
          </w:p>
          <w:p w:rsidR="00BC445D" w:rsidRPr="00976CC8" w:rsidRDefault="00BC445D" w:rsidP="00BC445D">
            <w:pPr>
              <w:jc w:val="center"/>
              <w:rPr>
                <w:rFonts w:ascii="GHEA Mariam" w:hAnsi="GHEA Mariam" w:cs="Calibri"/>
                <w:bCs/>
                <w:sz w:val="24"/>
                <w:szCs w:val="24"/>
                <w:lang w:val="fr-FR" w:eastAsia="en-US"/>
              </w:rPr>
            </w:pPr>
            <w:r w:rsidRPr="00976CC8">
              <w:rPr>
                <w:rFonts w:ascii="GHEA Mariam" w:hAnsi="GHEA Mariam" w:cs="Calibri"/>
                <w:bCs/>
                <w:sz w:val="24"/>
                <w:szCs w:val="24"/>
                <w:lang w:val="fr-FR" w:eastAsia="en-US"/>
              </w:rPr>
              <w:t xml:space="preserve">N 5 </w:t>
            </w:r>
            <w:r w:rsidRPr="00976CC8">
              <w:rPr>
                <w:rFonts w:ascii="GHEA Mariam" w:hAnsi="GHEA Mariam" w:cs="Calibri"/>
                <w:bCs/>
                <w:sz w:val="24"/>
                <w:szCs w:val="24"/>
                <w:lang w:eastAsia="en-US"/>
              </w:rPr>
              <w:t>ՀԱՎԵԼՎԱԾԻ</w:t>
            </w:r>
            <w:r w:rsidRPr="00976CC8">
              <w:rPr>
                <w:rFonts w:ascii="GHEA Mariam" w:hAnsi="GHEA Mariam" w:cs="Calibri"/>
                <w:bCs/>
                <w:sz w:val="24"/>
                <w:szCs w:val="24"/>
                <w:lang w:val="fr-FR" w:eastAsia="en-US"/>
              </w:rPr>
              <w:t xml:space="preserve"> N 2 </w:t>
            </w:r>
            <w:r w:rsidRPr="00976CC8">
              <w:rPr>
                <w:rFonts w:ascii="GHEA Mariam" w:hAnsi="GHEA Mariam" w:cs="Calibri"/>
                <w:bCs/>
                <w:sz w:val="24"/>
                <w:szCs w:val="24"/>
                <w:lang w:eastAsia="en-US"/>
              </w:rPr>
              <w:t>ԱՂՅՈՒՍԱԿՈՒՄ</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ԿԱՏԱՐՎՈՂ</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ՓՈՓՈԽՈՒԹՅՈՒՆԸ</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ԵՎ</w:t>
            </w:r>
            <w:r w:rsidRPr="00976CC8">
              <w:rPr>
                <w:rFonts w:ascii="GHEA Mariam" w:hAnsi="GHEA Mariam" w:cs="Calibri"/>
                <w:bCs/>
                <w:sz w:val="24"/>
                <w:szCs w:val="24"/>
                <w:lang w:val="fr-FR" w:eastAsia="en-US"/>
              </w:rPr>
              <w:t xml:space="preserve"> </w:t>
            </w:r>
            <w:r w:rsidRPr="00976CC8">
              <w:rPr>
                <w:rFonts w:ascii="GHEA Mariam" w:hAnsi="GHEA Mariam" w:cs="Calibri"/>
                <w:bCs/>
                <w:sz w:val="24"/>
                <w:szCs w:val="24"/>
                <w:lang w:eastAsia="en-US"/>
              </w:rPr>
              <w:t>ԼՐԱՑՈՒՄԸ</w:t>
            </w:r>
          </w:p>
        </w:tc>
      </w:tr>
      <w:tr w:rsidR="00BC445D" w:rsidRPr="00976CC8" w:rsidTr="00976CC8">
        <w:trPr>
          <w:gridAfter w:val="1"/>
          <w:wAfter w:w="15" w:type="dxa"/>
          <w:trHeight w:val="345"/>
        </w:trPr>
        <w:tc>
          <w:tcPr>
            <w:tcW w:w="1224"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1682"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8794" w:type="dxa"/>
            <w:tcBorders>
              <w:top w:val="nil"/>
              <w:left w:val="nil"/>
              <w:bottom w:val="nil"/>
              <w:right w:val="nil"/>
            </w:tcBorders>
            <w:shd w:val="clear" w:color="000000" w:fill="FFFFFF"/>
            <w:noWrap/>
            <w:vAlign w:val="bottom"/>
            <w:hideMark/>
          </w:tcPr>
          <w:p w:rsidR="00BC445D" w:rsidRPr="00976CC8" w:rsidRDefault="00BC445D" w:rsidP="00BC445D">
            <w:pPr>
              <w:rPr>
                <w:rFonts w:ascii="GHEA Mariam" w:hAnsi="GHEA Mariam" w:cs="Calibri"/>
                <w:sz w:val="24"/>
                <w:szCs w:val="24"/>
                <w:lang w:val="fr-FR" w:eastAsia="en-US"/>
              </w:rPr>
            </w:pPr>
            <w:r w:rsidRPr="00976CC8">
              <w:rPr>
                <w:rFonts w:ascii="Calibri" w:hAnsi="Calibri" w:cs="Calibri"/>
                <w:sz w:val="24"/>
                <w:szCs w:val="24"/>
                <w:lang w:val="fr-FR" w:eastAsia="en-US"/>
              </w:rPr>
              <w:t> </w:t>
            </w:r>
          </w:p>
        </w:tc>
        <w:tc>
          <w:tcPr>
            <w:tcW w:w="3994" w:type="dxa"/>
            <w:tcBorders>
              <w:top w:val="nil"/>
              <w:left w:val="nil"/>
              <w:bottom w:val="nil"/>
              <w:right w:val="nil"/>
            </w:tcBorders>
            <w:shd w:val="clear" w:color="000000" w:fill="FFFFFF"/>
            <w:noWrap/>
            <w:vAlign w:val="bottom"/>
            <w:hideMark/>
          </w:tcPr>
          <w:p w:rsidR="00BC445D" w:rsidRPr="00976CC8" w:rsidRDefault="00976CC8" w:rsidP="00976CC8">
            <w:pPr>
              <w:jc w:val="center"/>
              <w:rPr>
                <w:rFonts w:ascii="GHEA Mariam" w:hAnsi="GHEA Mariam" w:cs="Calibri"/>
                <w:sz w:val="24"/>
                <w:szCs w:val="24"/>
                <w:lang w:eastAsia="en-US"/>
              </w:rPr>
            </w:pPr>
            <w:r>
              <w:rPr>
                <w:rFonts w:ascii="GHEA Mariam" w:hAnsi="GHEA Mariam" w:cs="Calibri"/>
                <w:color w:val="000000"/>
                <w:sz w:val="24"/>
                <w:szCs w:val="24"/>
                <w:lang w:val="hy-AM" w:eastAsia="en-US"/>
              </w:rPr>
              <w:t xml:space="preserve">              </w:t>
            </w:r>
            <w:r w:rsidRPr="00976CC8">
              <w:rPr>
                <w:rFonts w:ascii="GHEA Mariam" w:hAnsi="GHEA Mariam" w:cs="Calibri"/>
                <w:color w:val="000000"/>
                <w:sz w:val="24"/>
                <w:szCs w:val="24"/>
                <w:lang w:eastAsia="en-US"/>
              </w:rPr>
              <w:t>(հազ. դրամ)</w:t>
            </w:r>
          </w:p>
        </w:tc>
      </w:tr>
      <w:tr w:rsidR="00BC445D" w:rsidRPr="002E6225" w:rsidTr="00976CC8">
        <w:trPr>
          <w:gridAfter w:val="1"/>
          <w:wAfter w:w="15" w:type="dxa"/>
          <w:trHeight w:val="548"/>
        </w:trPr>
        <w:tc>
          <w:tcPr>
            <w:tcW w:w="290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BC445D" w:rsidRPr="00976CC8" w:rsidRDefault="00BC445D" w:rsidP="00BC445D">
            <w:pPr>
              <w:jc w:val="center"/>
              <w:rPr>
                <w:rFonts w:ascii="GHEA Mariam" w:hAnsi="GHEA Mariam" w:cs="Calibri"/>
                <w:bCs/>
                <w:sz w:val="24"/>
                <w:szCs w:val="24"/>
                <w:lang w:val="hy-AM" w:eastAsia="en-US"/>
              </w:rPr>
            </w:pPr>
            <w:r w:rsidRPr="00976CC8">
              <w:rPr>
                <w:rFonts w:ascii="GHEA Mariam" w:hAnsi="GHEA Mariam" w:cs="Calibri"/>
                <w:bCs/>
                <w:sz w:val="24"/>
                <w:szCs w:val="24"/>
                <w:lang w:eastAsia="en-US"/>
              </w:rPr>
              <w:t>Ծրագրային դասիչ</w:t>
            </w:r>
            <w:r w:rsidR="00976CC8" w:rsidRPr="00976CC8">
              <w:rPr>
                <w:rFonts w:ascii="GHEA Mariam" w:hAnsi="GHEA Mariam" w:cs="Calibri"/>
                <w:bCs/>
                <w:sz w:val="24"/>
                <w:szCs w:val="24"/>
                <w:lang w:val="hy-AM" w:eastAsia="en-US"/>
              </w:rPr>
              <w:t>ը</w:t>
            </w:r>
          </w:p>
        </w:tc>
        <w:tc>
          <w:tcPr>
            <w:tcW w:w="879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Cs/>
                <w:sz w:val="24"/>
                <w:szCs w:val="24"/>
                <w:lang w:val="hy-AM" w:eastAsia="en-US"/>
              </w:rPr>
            </w:pPr>
            <w:r w:rsidRPr="00976CC8">
              <w:rPr>
                <w:rFonts w:ascii="GHEA Mariam" w:hAnsi="GHEA Mariam" w:cs="Calibri"/>
                <w:bCs/>
                <w:sz w:val="24"/>
                <w:szCs w:val="24"/>
                <w:lang w:val="hy-AM" w:eastAsia="en-US"/>
              </w:rPr>
              <w:t>Բյուջետային գլխավոր կարգադրիչների, ծրագրերի, միջոցառո</w:t>
            </w:r>
            <w:r w:rsidR="00934EA3">
              <w:rPr>
                <w:rFonts w:ascii="GHEA Mariam" w:hAnsi="GHEA Mariam" w:cs="Calibri"/>
                <w:bCs/>
                <w:sz w:val="24"/>
                <w:szCs w:val="24"/>
                <w:lang w:val="hy-AM" w:eastAsia="en-US"/>
              </w:rPr>
              <w:t xml:space="preserve">ւմների, միջոցառումները կատարող </w:t>
            </w:r>
            <w:r w:rsidRPr="00976CC8">
              <w:rPr>
                <w:rFonts w:ascii="GHEA Mariam" w:hAnsi="GHEA Mariam" w:cs="Calibri"/>
                <w:bCs/>
                <w:sz w:val="24"/>
                <w:szCs w:val="24"/>
                <w:lang w:val="hy-AM" w:eastAsia="en-US"/>
              </w:rPr>
              <w:t>պետական մարմինների  և ուղղությունների անվանումները</w:t>
            </w:r>
          </w:p>
        </w:tc>
        <w:tc>
          <w:tcPr>
            <w:tcW w:w="39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sz w:val="24"/>
                <w:szCs w:val="24"/>
                <w:lang w:val="hy-AM" w:eastAsia="en-US"/>
              </w:rPr>
            </w:pPr>
            <w:r w:rsidRPr="00976CC8">
              <w:rPr>
                <w:rFonts w:ascii="GHEA Mariam" w:hAnsi="GHEA Mariam" w:cs="Calibri"/>
                <w:sz w:val="24"/>
                <w:szCs w:val="24"/>
                <w:lang w:val="hy-AM" w:eastAsia="en-US"/>
              </w:rPr>
              <w:t xml:space="preserve">Ցուցանիշների փոփոխությունը (ավելացումները նշված են դրական նշանով, իսկ նվազեցումները՝ փակագծերում)  </w:t>
            </w:r>
          </w:p>
        </w:tc>
      </w:tr>
      <w:tr w:rsidR="00BC445D" w:rsidRPr="00976CC8" w:rsidTr="00976CC8">
        <w:trPr>
          <w:gridAfter w:val="1"/>
          <w:wAfter w:w="15" w:type="dxa"/>
          <w:trHeight w:val="287"/>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976CC8" w:rsidP="00BC445D">
            <w:pPr>
              <w:jc w:val="center"/>
              <w:rPr>
                <w:rFonts w:ascii="GHEA Mariam" w:hAnsi="GHEA Mariam" w:cs="Calibri"/>
                <w:bCs/>
                <w:sz w:val="24"/>
                <w:szCs w:val="24"/>
                <w:lang w:val="hy-AM" w:eastAsia="en-US"/>
              </w:rPr>
            </w:pPr>
            <w:r w:rsidRPr="00976CC8">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976CC8" w:rsidP="00BC445D">
            <w:pPr>
              <w:jc w:val="center"/>
              <w:rPr>
                <w:rFonts w:ascii="GHEA Mariam" w:hAnsi="GHEA Mariam" w:cs="Calibri"/>
                <w:bCs/>
                <w:sz w:val="24"/>
                <w:szCs w:val="24"/>
                <w:lang w:val="hy-AM" w:eastAsia="en-US"/>
              </w:rPr>
            </w:pPr>
            <w:r w:rsidRPr="00976CC8">
              <w:rPr>
                <w:rFonts w:ascii="GHEA Mariam" w:hAnsi="GHEA Mariam" w:cs="Calibri"/>
                <w:bCs/>
                <w:sz w:val="24"/>
                <w:szCs w:val="24"/>
                <w:lang w:eastAsia="en-US"/>
              </w:rPr>
              <w:t>միջոցառում</w:t>
            </w:r>
            <w:r>
              <w:rPr>
                <w:rFonts w:ascii="GHEA Mariam" w:hAnsi="GHEA Mariam" w:cs="Calibri"/>
                <w:bCs/>
                <w:sz w:val="24"/>
                <w:szCs w:val="24"/>
                <w:lang w:val="hy-AM" w:eastAsia="en-US"/>
              </w:rPr>
              <w:t>ը</w:t>
            </w:r>
          </w:p>
        </w:tc>
        <w:tc>
          <w:tcPr>
            <w:tcW w:w="8794" w:type="dxa"/>
            <w:vMerge/>
            <w:tcBorders>
              <w:top w:val="single" w:sz="4" w:space="0" w:color="auto"/>
              <w:left w:val="single" w:sz="4" w:space="0" w:color="auto"/>
              <w:bottom w:val="single" w:sz="4" w:space="0" w:color="000000"/>
              <w:right w:val="single" w:sz="4" w:space="0" w:color="auto"/>
            </w:tcBorders>
            <w:vAlign w:val="center"/>
            <w:hideMark/>
          </w:tcPr>
          <w:p w:rsidR="00BC445D" w:rsidRPr="00976CC8" w:rsidRDefault="00BC445D" w:rsidP="00BC445D">
            <w:pPr>
              <w:rPr>
                <w:rFonts w:ascii="GHEA Mariam" w:hAnsi="GHEA Mariam" w:cs="Calibri"/>
                <w:bCs/>
                <w:sz w:val="24"/>
                <w:szCs w:val="24"/>
                <w:lang w:eastAsia="en-US"/>
              </w:rPr>
            </w:pPr>
          </w:p>
        </w:tc>
        <w:tc>
          <w:tcPr>
            <w:tcW w:w="3994"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976CC8" w:rsidP="00BC445D">
            <w:pPr>
              <w:jc w:val="center"/>
              <w:rPr>
                <w:rFonts w:ascii="GHEA Mariam" w:hAnsi="GHEA Mariam" w:cs="Calibri"/>
                <w:bCs/>
                <w:sz w:val="24"/>
                <w:szCs w:val="24"/>
                <w:lang w:eastAsia="en-US"/>
              </w:rPr>
            </w:pPr>
            <w:r w:rsidRPr="00976CC8">
              <w:rPr>
                <w:rFonts w:ascii="GHEA Mariam" w:hAnsi="GHEA Mariam" w:cs="Calibri"/>
                <w:bCs/>
                <w:sz w:val="24"/>
                <w:szCs w:val="24"/>
                <w:lang w:eastAsia="en-US"/>
              </w:rPr>
              <w:t xml:space="preserve"> տարի</w:t>
            </w:r>
          </w:p>
        </w:tc>
      </w:tr>
      <w:tr w:rsidR="00BC445D" w:rsidRPr="00976CC8" w:rsidTr="00976CC8">
        <w:trPr>
          <w:gridAfter w:val="1"/>
          <w:wAfter w:w="15" w:type="dxa"/>
          <w:trHeight w:val="12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u w:val="single"/>
                <w:lang w:eastAsia="en-US"/>
              </w:rPr>
            </w:pPr>
            <w:r w:rsidRPr="00976CC8">
              <w:rPr>
                <w:rFonts w:ascii="GHEA Mariam" w:hAnsi="GHEA Mariam" w:cs="Calibri"/>
                <w:b/>
                <w:bCs/>
                <w:sz w:val="24"/>
                <w:szCs w:val="24"/>
                <w:u w:val="single"/>
                <w:lang w:eastAsia="en-US"/>
              </w:rPr>
              <w:t>ՀՀ ԿՐԹՈՒԹՅԱՆ, ԳԻՏՈՒԹՅԱՆ, ՄՇԱԿՈՒՅԹԻ ԵՎ ՍՊՈՐՏԻ ՆԱԽԱՐԱՐՈՒԹՅՈՒՆ</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0.0</w:t>
            </w:r>
          </w:p>
        </w:tc>
      </w:tr>
      <w:tr w:rsidR="00BC445D" w:rsidRPr="00976CC8" w:rsidTr="00976CC8">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i/>
                <w:iCs/>
                <w:sz w:val="24"/>
                <w:szCs w:val="24"/>
                <w:lang w:eastAsia="en-US"/>
              </w:rPr>
            </w:pPr>
            <w:r w:rsidRPr="00976CC8">
              <w:rPr>
                <w:rFonts w:ascii="GHEA Mariam" w:hAnsi="GHEA Mariam" w:cs="Calibri"/>
                <w:i/>
                <w:iCs/>
                <w:sz w:val="24"/>
                <w:szCs w:val="24"/>
                <w:lang w:eastAsia="en-US"/>
              </w:rPr>
              <w:t>այդ  թվում՝</w:t>
            </w:r>
          </w:p>
        </w:tc>
        <w:tc>
          <w:tcPr>
            <w:tcW w:w="3994"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976CC8">
            <w:pPr>
              <w:jc w:val="center"/>
              <w:rPr>
                <w:rFonts w:ascii="GHEA Mariam" w:hAnsi="GHEA Mariam" w:cs="Calibri"/>
                <w:b/>
                <w:bCs/>
                <w:color w:val="FF0000"/>
                <w:sz w:val="24"/>
                <w:szCs w:val="24"/>
                <w:lang w:eastAsia="en-US"/>
              </w:rPr>
            </w:pPr>
          </w:p>
        </w:tc>
      </w:tr>
      <w:tr w:rsidR="00BC445D" w:rsidRPr="00976CC8" w:rsidTr="00976CC8">
        <w:trPr>
          <w:gridAfter w:val="1"/>
          <w:wAfter w:w="15" w:type="dxa"/>
          <w:trHeight w:val="17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1075</w:t>
            </w: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21001</w:t>
            </w:r>
          </w:p>
        </w:tc>
        <w:tc>
          <w:tcPr>
            <w:tcW w:w="8794"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Հուշարձանների ամրակայում, նորոգում և վերականգնում</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976CC8" w:rsidTr="00976CC8">
        <w:trPr>
          <w:gridAfter w:val="1"/>
          <w:wAfter w:w="15" w:type="dxa"/>
          <w:trHeight w:val="345"/>
        </w:trPr>
        <w:tc>
          <w:tcPr>
            <w:tcW w:w="1224" w:type="dxa"/>
            <w:tcBorders>
              <w:top w:val="nil"/>
              <w:left w:val="single" w:sz="4" w:space="0" w:color="auto"/>
              <w:bottom w:val="nil"/>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 ըստ կատարողների</w:t>
            </w:r>
          </w:p>
        </w:tc>
        <w:tc>
          <w:tcPr>
            <w:tcW w:w="39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976CC8" w:rsidTr="00976CC8">
        <w:trPr>
          <w:gridAfter w:val="1"/>
          <w:wAfter w:w="15" w:type="dxa"/>
          <w:trHeight w:val="690"/>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i/>
                <w:iCs/>
                <w:sz w:val="24"/>
                <w:szCs w:val="24"/>
                <w:lang w:eastAsia="en-US"/>
              </w:rPr>
            </w:pPr>
            <w:r w:rsidRPr="00976CC8">
              <w:rPr>
                <w:rFonts w:ascii="GHEA Mariam" w:hAnsi="GHEA Mariam" w:cs="Calibri"/>
                <w:b/>
                <w:bCs/>
                <w:i/>
                <w:iCs/>
                <w:sz w:val="24"/>
                <w:szCs w:val="24"/>
                <w:lang w:eastAsia="en-US"/>
              </w:rPr>
              <w:t>ՀՀ կրթության, գիտության, մշակույթի և սպորտի նախարարություն</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4"/>
                <w:szCs w:val="24"/>
                <w:lang w:eastAsia="en-US"/>
              </w:rPr>
            </w:pPr>
            <w:r w:rsidRPr="00976CC8">
              <w:rPr>
                <w:rFonts w:ascii="GHEA Mariam" w:hAnsi="GHEA Mariam" w:cs="Calibri"/>
                <w:b/>
                <w:bCs/>
                <w:i/>
                <w:iCs/>
                <w:sz w:val="24"/>
                <w:szCs w:val="24"/>
                <w:lang w:eastAsia="en-US"/>
              </w:rPr>
              <w:t>7,630.0</w:t>
            </w:r>
          </w:p>
        </w:tc>
      </w:tr>
      <w:tr w:rsidR="00BC445D" w:rsidRPr="00976CC8" w:rsidTr="00976CC8">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 ըստ ուղղությունների</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976CC8" w:rsidTr="00976CC8">
        <w:trPr>
          <w:gridAfter w:val="1"/>
          <w:wAfter w:w="15" w:type="dxa"/>
          <w:trHeight w:val="1380"/>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934EA3">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2. Վավերագրման և ուսումնասիրման աշխատանքներ (այդ թվում՝ հետախուզում և պեղում), գիտանախագծային փաստաթղթերի կազմում և փորձաքննում</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4"/>
                <w:szCs w:val="24"/>
                <w:lang w:eastAsia="en-US"/>
              </w:rPr>
            </w:pPr>
            <w:r w:rsidRPr="00976CC8">
              <w:rPr>
                <w:rFonts w:ascii="GHEA Mariam" w:hAnsi="GHEA Mariam" w:cs="Calibri"/>
                <w:b/>
                <w:bCs/>
                <w:i/>
                <w:iCs/>
                <w:sz w:val="24"/>
                <w:szCs w:val="24"/>
                <w:lang w:eastAsia="en-US"/>
              </w:rPr>
              <w:t>7,630.00</w:t>
            </w:r>
          </w:p>
        </w:tc>
      </w:tr>
      <w:tr w:rsidR="00BC445D" w:rsidRPr="00976CC8" w:rsidTr="00976CC8">
        <w:trPr>
          <w:gridAfter w:val="1"/>
          <w:wAfter w:w="15"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single" w:sz="4" w:space="0" w:color="auto"/>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որից`</w:t>
            </w:r>
          </w:p>
        </w:tc>
        <w:tc>
          <w:tcPr>
            <w:tcW w:w="3994" w:type="dxa"/>
            <w:tcBorders>
              <w:top w:val="single" w:sz="4" w:space="0" w:color="auto"/>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976CC8" w:rsidTr="00976CC8">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rPr>
                <w:rFonts w:ascii="GHEA Mariam" w:hAnsi="GHEA Mariam" w:cs="Calibri"/>
                <w:sz w:val="24"/>
                <w:szCs w:val="24"/>
                <w:lang w:eastAsia="en-US"/>
              </w:rPr>
            </w:pPr>
            <w:r w:rsidRPr="00976CC8">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i/>
                <w:iCs/>
                <w:sz w:val="24"/>
                <w:szCs w:val="24"/>
                <w:lang w:eastAsia="en-US"/>
              </w:rPr>
            </w:pPr>
            <w:r w:rsidRPr="00976CC8">
              <w:rPr>
                <w:rFonts w:ascii="GHEA Mariam" w:hAnsi="GHEA Mariam" w:cs="Calibri"/>
                <w:b/>
                <w:bCs/>
                <w:i/>
                <w:iCs/>
                <w:sz w:val="24"/>
                <w:szCs w:val="24"/>
                <w:lang w:eastAsia="en-US"/>
              </w:rPr>
              <w:t>ՀՀ Լոռու մարզ</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7,630.00</w:t>
            </w:r>
          </w:p>
        </w:tc>
      </w:tr>
      <w:tr w:rsidR="00BC445D" w:rsidRPr="00976CC8" w:rsidTr="00976CC8">
        <w:trPr>
          <w:gridAfter w:val="1"/>
          <w:wAfter w:w="15" w:type="dxa"/>
          <w:trHeight w:val="719"/>
        </w:trPr>
        <w:tc>
          <w:tcPr>
            <w:tcW w:w="1224" w:type="dxa"/>
            <w:tcBorders>
              <w:top w:val="nil"/>
              <w:left w:val="single" w:sz="4" w:space="0" w:color="auto"/>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4"/>
                <w:szCs w:val="24"/>
                <w:lang w:eastAsia="en-US"/>
              </w:rPr>
            </w:pPr>
            <w:r w:rsidRPr="00976CC8">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34EA3">
            <w:pPr>
              <w:rPr>
                <w:rFonts w:ascii="GHEA Mariam" w:hAnsi="GHEA Mariam" w:cs="Calibri"/>
                <w:i/>
                <w:iCs/>
                <w:sz w:val="24"/>
                <w:szCs w:val="24"/>
                <w:lang w:eastAsia="en-US"/>
              </w:rPr>
            </w:pPr>
            <w:r w:rsidRPr="00976CC8">
              <w:rPr>
                <w:rFonts w:ascii="GHEA Mariam" w:hAnsi="GHEA Mariam" w:cs="Calibri"/>
                <w:i/>
                <w:iCs/>
                <w:sz w:val="24"/>
                <w:szCs w:val="24"/>
                <w:lang w:eastAsia="en-US"/>
              </w:rPr>
              <w:t xml:space="preserve"> Յաղդան գյուղի 13-րդ դարի կամրջի (պետ</w:t>
            </w:r>
            <w:r w:rsidR="00934EA3">
              <w:rPr>
                <w:rFonts w:ascii="GHEA Mariam" w:hAnsi="GHEA Mariam" w:cs="Calibri"/>
                <w:i/>
                <w:iCs/>
                <w:sz w:val="24"/>
                <w:szCs w:val="24"/>
                <w:lang w:val="hy-AM" w:eastAsia="en-US"/>
              </w:rPr>
              <w:t xml:space="preserve">. </w:t>
            </w:r>
            <w:r w:rsidRPr="00976CC8">
              <w:rPr>
                <w:rFonts w:ascii="GHEA Mariam" w:hAnsi="GHEA Mariam" w:cs="Calibri"/>
                <w:i/>
                <w:iCs/>
                <w:sz w:val="24"/>
                <w:szCs w:val="24"/>
                <w:lang w:eastAsia="en-US"/>
              </w:rPr>
              <w:t>ցուցիչ 5</w:t>
            </w:r>
            <w:r w:rsidR="00934EA3">
              <w:rPr>
                <w:rFonts w:ascii="GHEA Mariam" w:hAnsi="GHEA Mariam" w:cs="Calibri"/>
                <w:i/>
                <w:iCs/>
                <w:sz w:val="24"/>
                <w:szCs w:val="24"/>
                <w:lang w:val="hy-AM" w:eastAsia="en-US"/>
              </w:rPr>
              <w:t>.</w:t>
            </w:r>
            <w:r w:rsidRPr="00976CC8">
              <w:rPr>
                <w:rFonts w:ascii="GHEA Mariam" w:hAnsi="GHEA Mariam" w:cs="Calibri"/>
                <w:i/>
                <w:iCs/>
                <w:sz w:val="24"/>
                <w:szCs w:val="24"/>
                <w:lang w:eastAsia="en-US"/>
              </w:rPr>
              <w:t>79</w:t>
            </w:r>
            <w:r w:rsidR="00934EA3">
              <w:rPr>
                <w:rFonts w:ascii="GHEA Mariam" w:hAnsi="GHEA Mariam" w:cs="Calibri"/>
                <w:i/>
                <w:iCs/>
                <w:sz w:val="24"/>
                <w:szCs w:val="24"/>
                <w:lang w:val="hy-AM" w:eastAsia="en-US"/>
              </w:rPr>
              <w:t>.</w:t>
            </w:r>
            <w:r w:rsidRPr="00976CC8">
              <w:rPr>
                <w:rFonts w:ascii="GHEA Mariam" w:hAnsi="GHEA Mariam" w:cs="Calibri"/>
                <w:i/>
                <w:iCs/>
                <w:sz w:val="24"/>
                <w:szCs w:val="24"/>
                <w:lang w:eastAsia="en-US"/>
              </w:rPr>
              <w:t xml:space="preserve">10) </w:t>
            </w:r>
            <w:r w:rsidRPr="00976CC8">
              <w:rPr>
                <w:rFonts w:ascii="GHEA Mariam" w:hAnsi="GHEA Mariam" w:cs="GHEA Grapalat"/>
                <w:i/>
                <w:iCs/>
                <w:sz w:val="24"/>
                <w:szCs w:val="24"/>
                <w:lang w:eastAsia="en-US"/>
              </w:rPr>
              <w:t>նորոգման</w:t>
            </w:r>
            <w:r w:rsidRPr="00976CC8">
              <w:rPr>
                <w:rFonts w:ascii="GHEA Mariam" w:hAnsi="GHEA Mariam" w:cs="Calibri"/>
                <w:i/>
                <w:iCs/>
                <w:sz w:val="24"/>
                <w:szCs w:val="24"/>
                <w:lang w:eastAsia="en-US"/>
              </w:rPr>
              <w:t xml:space="preserve">, </w:t>
            </w:r>
            <w:r w:rsidRPr="00976CC8">
              <w:rPr>
                <w:rFonts w:ascii="GHEA Mariam" w:hAnsi="GHEA Mariam" w:cs="GHEA Grapalat"/>
                <w:i/>
                <w:iCs/>
                <w:sz w:val="24"/>
                <w:szCs w:val="24"/>
                <w:lang w:eastAsia="en-US"/>
              </w:rPr>
              <w:t>ամրակայման</w:t>
            </w:r>
            <w:r w:rsidRPr="00976CC8">
              <w:rPr>
                <w:rFonts w:ascii="GHEA Mariam" w:hAnsi="GHEA Mariam" w:cs="Calibri"/>
                <w:i/>
                <w:iCs/>
                <w:sz w:val="24"/>
                <w:szCs w:val="24"/>
                <w:lang w:eastAsia="en-US"/>
              </w:rPr>
              <w:t xml:space="preserve"> </w:t>
            </w:r>
            <w:r w:rsidRPr="00976CC8">
              <w:rPr>
                <w:rFonts w:ascii="GHEA Mariam" w:hAnsi="GHEA Mariam" w:cs="GHEA Grapalat"/>
                <w:i/>
                <w:iCs/>
                <w:sz w:val="24"/>
                <w:szCs w:val="24"/>
                <w:lang w:eastAsia="en-US"/>
              </w:rPr>
              <w:t>և</w:t>
            </w:r>
            <w:r w:rsidRPr="00976CC8">
              <w:rPr>
                <w:rFonts w:ascii="GHEA Mariam" w:hAnsi="GHEA Mariam" w:cs="Calibri"/>
                <w:i/>
                <w:iCs/>
                <w:sz w:val="24"/>
                <w:szCs w:val="24"/>
                <w:lang w:eastAsia="en-US"/>
              </w:rPr>
              <w:t xml:space="preserve"> </w:t>
            </w:r>
            <w:r w:rsidRPr="00976CC8">
              <w:rPr>
                <w:rFonts w:ascii="GHEA Mariam" w:hAnsi="GHEA Mariam" w:cs="GHEA Grapalat"/>
                <w:i/>
                <w:iCs/>
                <w:sz w:val="24"/>
                <w:szCs w:val="24"/>
                <w:lang w:eastAsia="en-US"/>
              </w:rPr>
              <w:t>վերականգնման</w:t>
            </w:r>
            <w:r w:rsidRPr="00976CC8">
              <w:rPr>
                <w:rFonts w:ascii="GHEA Mariam" w:hAnsi="GHEA Mariam" w:cs="Calibri"/>
                <w:i/>
                <w:iCs/>
                <w:sz w:val="24"/>
                <w:szCs w:val="24"/>
                <w:lang w:eastAsia="en-US"/>
              </w:rPr>
              <w:t xml:space="preserve"> </w:t>
            </w:r>
            <w:r w:rsidRPr="00976CC8">
              <w:rPr>
                <w:rFonts w:ascii="GHEA Mariam" w:hAnsi="GHEA Mariam" w:cs="GHEA Grapalat"/>
                <w:i/>
                <w:iCs/>
                <w:sz w:val="24"/>
                <w:szCs w:val="24"/>
                <w:lang w:eastAsia="en-US"/>
              </w:rPr>
              <w:t>գիտանախագծային</w:t>
            </w:r>
            <w:r w:rsidRPr="00976CC8">
              <w:rPr>
                <w:rFonts w:ascii="GHEA Mariam" w:hAnsi="GHEA Mariam" w:cs="Calibri"/>
                <w:i/>
                <w:iCs/>
                <w:sz w:val="24"/>
                <w:szCs w:val="24"/>
                <w:lang w:eastAsia="en-US"/>
              </w:rPr>
              <w:t xml:space="preserve"> փաստաթղթեր</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sz w:val="24"/>
                <w:szCs w:val="24"/>
                <w:lang w:eastAsia="en-US"/>
              </w:rPr>
            </w:pPr>
            <w:r w:rsidRPr="00976CC8">
              <w:rPr>
                <w:rFonts w:ascii="GHEA Mariam" w:hAnsi="GHEA Mariam" w:cs="Calibri"/>
                <w:sz w:val="24"/>
                <w:szCs w:val="24"/>
                <w:lang w:eastAsia="en-US"/>
              </w:rPr>
              <w:t>7,630.00</w:t>
            </w:r>
          </w:p>
        </w:tc>
      </w:tr>
      <w:tr w:rsidR="00BC445D" w:rsidRPr="00976CC8" w:rsidTr="00976CC8">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u w:val="single"/>
                <w:lang w:eastAsia="en-US"/>
              </w:rPr>
            </w:pPr>
            <w:r w:rsidRPr="00976CC8">
              <w:rPr>
                <w:rFonts w:ascii="GHEA Mariam" w:hAnsi="GHEA Mariam" w:cs="Calibri"/>
                <w:b/>
                <w:bCs/>
                <w:sz w:val="24"/>
                <w:szCs w:val="24"/>
                <w:u w:val="single"/>
                <w:lang w:eastAsia="en-US"/>
              </w:rPr>
              <w:t>ՀՀ ԿԱՌԱՎԱՐՈՒԹՅՈՒՆ</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976CC8" w:rsidTr="00976CC8">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i/>
                <w:iCs/>
                <w:sz w:val="24"/>
                <w:szCs w:val="24"/>
                <w:lang w:eastAsia="en-US"/>
              </w:rPr>
            </w:pPr>
            <w:r w:rsidRPr="00976CC8">
              <w:rPr>
                <w:rFonts w:ascii="GHEA Mariam" w:hAnsi="GHEA Mariam" w:cs="Calibri"/>
                <w:i/>
                <w:iCs/>
                <w:sz w:val="24"/>
                <w:szCs w:val="24"/>
                <w:lang w:eastAsia="en-US"/>
              </w:rPr>
              <w:t>այդ  թվում՝</w:t>
            </w:r>
          </w:p>
        </w:tc>
        <w:tc>
          <w:tcPr>
            <w:tcW w:w="3994"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976CC8">
            <w:pPr>
              <w:jc w:val="center"/>
              <w:rPr>
                <w:rFonts w:ascii="GHEA Mariam" w:hAnsi="GHEA Mariam" w:cs="Calibri"/>
                <w:b/>
                <w:bCs/>
                <w:color w:val="FF0000"/>
                <w:sz w:val="24"/>
                <w:szCs w:val="24"/>
                <w:lang w:eastAsia="en-US"/>
              </w:rPr>
            </w:pPr>
          </w:p>
        </w:tc>
      </w:tr>
      <w:tr w:rsidR="00BC445D" w:rsidRPr="00976CC8" w:rsidTr="00976CC8">
        <w:trPr>
          <w:gridAfter w:val="1"/>
          <w:wAfter w:w="15"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1139</w:t>
            </w:r>
          </w:p>
        </w:tc>
        <w:tc>
          <w:tcPr>
            <w:tcW w:w="1682"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11001</w:t>
            </w:r>
          </w:p>
        </w:tc>
        <w:tc>
          <w:tcPr>
            <w:tcW w:w="8794" w:type="dxa"/>
            <w:tcBorders>
              <w:top w:val="nil"/>
              <w:left w:val="nil"/>
              <w:bottom w:val="single" w:sz="4" w:space="0" w:color="auto"/>
              <w:right w:val="single" w:sz="4" w:space="0" w:color="auto"/>
            </w:tcBorders>
            <w:shd w:val="clear" w:color="auto" w:fill="auto"/>
            <w:vAlign w:val="center"/>
            <w:hideMark/>
          </w:tcPr>
          <w:p w:rsidR="00BC445D" w:rsidRPr="00976CC8" w:rsidRDefault="00BC445D" w:rsidP="00BC445D">
            <w:pPr>
              <w:rPr>
                <w:rFonts w:ascii="GHEA Mariam" w:hAnsi="GHEA Mariam" w:cs="Calibri"/>
                <w:b/>
                <w:bCs/>
                <w:sz w:val="24"/>
                <w:szCs w:val="24"/>
                <w:lang w:eastAsia="en-US"/>
              </w:rPr>
            </w:pPr>
            <w:r w:rsidRPr="00976CC8">
              <w:rPr>
                <w:rFonts w:ascii="GHEA Mariam" w:hAnsi="GHEA Mariam" w:cs="Calibri"/>
                <w:b/>
                <w:bCs/>
                <w:sz w:val="24"/>
                <w:szCs w:val="24"/>
                <w:lang w:eastAsia="en-US"/>
              </w:rPr>
              <w:t xml:space="preserve"> ՀՀ կառավարության պահուստային ֆոնդ</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sz w:val="24"/>
                <w:szCs w:val="24"/>
                <w:lang w:eastAsia="en-US"/>
              </w:rPr>
            </w:pPr>
            <w:r w:rsidRPr="00976CC8">
              <w:rPr>
                <w:rFonts w:ascii="GHEA Mariam" w:hAnsi="GHEA Mariam" w:cs="Calibri"/>
                <w:b/>
                <w:bCs/>
                <w:sz w:val="24"/>
                <w:szCs w:val="24"/>
                <w:lang w:eastAsia="en-US"/>
              </w:rPr>
              <w:t>(7,630.0)</w:t>
            </w:r>
          </w:p>
        </w:tc>
      </w:tr>
      <w:tr w:rsidR="00BC445D" w:rsidRPr="00976CC8" w:rsidTr="00976CC8">
        <w:trPr>
          <w:gridAfter w:val="1"/>
          <w:wAfter w:w="15" w:type="dxa"/>
          <w:trHeight w:val="345"/>
        </w:trPr>
        <w:tc>
          <w:tcPr>
            <w:tcW w:w="1224" w:type="dxa"/>
            <w:tcBorders>
              <w:top w:val="nil"/>
              <w:left w:val="single" w:sz="4" w:space="0" w:color="auto"/>
              <w:bottom w:val="nil"/>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nil"/>
              <w:left w:val="nil"/>
              <w:bottom w:val="nil"/>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noWrap/>
            <w:vAlign w:val="bottom"/>
            <w:hideMark/>
          </w:tcPr>
          <w:p w:rsidR="00BC445D" w:rsidRPr="00976CC8" w:rsidRDefault="00BC445D" w:rsidP="00BC445D">
            <w:pPr>
              <w:jc w:val="center"/>
              <w:rPr>
                <w:rFonts w:ascii="GHEA Mariam" w:hAnsi="GHEA Mariam" w:cs="Calibri"/>
                <w:sz w:val="24"/>
                <w:szCs w:val="24"/>
                <w:lang w:eastAsia="en-US"/>
              </w:rPr>
            </w:pPr>
            <w:r w:rsidRPr="00976CC8">
              <w:rPr>
                <w:rFonts w:ascii="GHEA Mariam" w:hAnsi="GHEA Mariam" w:cs="Calibri"/>
                <w:sz w:val="24"/>
                <w:szCs w:val="24"/>
                <w:lang w:eastAsia="en-US"/>
              </w:rPr>
              <w:t xml:space="preserve"> այդ թվում` ըստ կատարողների</w:t>
            </w:r>
          </w:p>
        </w:tc>
        <w:tc>
          <w:tcPr>
            <w:tcW w:w="39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76CC8">
            <w:pPr>
              <w:jc w:val="center"/>
              <w:rPr>
                <w:rFonts w:ascii="GHEA Mariam" w:hAnsi="GHEA Mariam" w:cs="Calibri"/>
                <w:sz w:val="24"/>
                <w:szCs w:val="24"/>
                <w:lang w:eastAsia="en-US"/>
              </w:rPr>
            </w:pPr>
          </w:p>
        </w:tc>
      </w:tr>
      <w:tr w:rsidR="00BC445D" w:rsidRPr="00976CC8" w:rsidTr="00976CC8">
        <w:trPr>
          <w:gridAfter w:val="1"/>
          <w:wAfter w:w="15" w:type="dxa"/>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C445D" w:rsidRPr="00976CC8" w:rsidRDefault="00BC445D" w:rsidP="00BC445D">
            <w:pPr>
              <w:rPr>
                <w:rFonts w:ascii="GHEA Mariam" w:hAnsi="GHEA Mariam" w:cs="Calibri"/>
                <w:b/>
                <w:bCs/>
                <w:sz w:val="24"/>
                <w:szCs w:val="24"/>
                <w:lang w:eastAsia="en-US"/>
              </w:rPr>
            </w:pPr>
            <w:r w:rsidRPr="00976CC8">
              <w:rPr>
                <w:rFonts w:ascii="Calibri" w:hAnsi="Calibri" w:cs="Calibri"/>
                <w:b/>
                <w:bCs/>
                <w:sz w:val="24"/>
                <w:szCs w:val="24"/>
                <w:lang w:eastAsia="en-US"/>
              </w:rPr>
              <w:t> </w:t>
            </w:r>
          </w:p>
        </w:tc>
        <w:tc>
          <w:tcPr>
            <w:tcW w:w="8794"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i/>
                <w:iCs/>
                <w:sz w:val="24"/>
                <w:szCs w:val="24"/>
                <w:lang w:eastAsia="en-US"/>
              </w:rPr>
            </w:pPr>
            <w:r w:rsidRPr="00976CC8">
              <w:rPr>
                <w:rFonts w:ascii="GHEA Mariam" w:hAnsi="GHEA Mariam" w:cs="Calibri"/>
                <w:b/>
                <w:bCs/>
                <w:i/>
                <w:iCs/>
                <w:sz w:val="24"/>
                <w:szCs w:val="24"/>
                <w:lang w:eastAsia="en-US"/>
              </w:rPr>
              <w:t>ՀՀ կառավարություն</w:t>
            </w:r>
          </w:p>
        </w:tc>
        <w:tc>
          <w:tcPr>
            <w:tcW w:w="3994" w:type="dxa"/>
            <w:tcBorders>
              <w:top w:val="nil"/>
              <w:left w:val="nil"/>
              <w:bottom w:val="single" w:sz="4" w:space="0" w:color="auto"/>
              <w:right w:val="single" w:sz="4" w:space="0" w:color="auto"/>
            </w:tcBorders>
            <w:shd w:val="clear" w:color="000000" w:fill="FFFFFF"/>
            <w:noWrap/>
            <w:vAlign w:val="center"/>
            <w:hideMark/>
          </w:tcPr>
          <w:p w:rsidR="00BC445D" w:rsidRPr="00976CC8" w:rsidRDefault="00BC445D" w:rsidP="00976CC8">
            <w:pPr>
              <w:jc w:val="center"/>
              <w:rPr>
                <w:rFonts w:ascii="GHEA Mariam" w:hAnsi="GHEA Mariam" w:cs="Calibri"/>
                <w:b/>
                <w:bCs/>
                <w:i/>
                <w:iCs/>
                <w:sz w:val="24"/>
                <w:szCs w:val="24"/>
                <w:lang w:eastAsia="en-US"/>
              </w:rPr>
            </w:pPr>
            <w:r w:rsidRPr="00976CC8">
              <w:rPr>
                <w:rFonts w:ascii="GHEA Mariam" w:hAnsi="GHEA Mariam" w:cs="Calibri"/>
                <w:b/>
                <w:bCs/>
                <w:i/>
                <w:iCs/>
                <w:sz w:val="24"/>
                <w:szCs w:val="24"/>
                <w:lang w:eastAsia="en-US"/>
              </w:rPr>
              <w:t>(7,630.0)</w:t>
            </w:r>
          </w:p>
        </w:tc>
      </w:tr>
    </w:tbl>
    <w:p w:rsidR="002B441C" w:rsidRDefault="002B441C" w:rsidP="00621FB0">
      <w:pPr>
        <w:pStyle w:val="norm"/>
        <w:spacing w:line="240" w:lineRule="auto"/>
        <w:ind w:firstLine="0"/>
        <w:rPr>
          <w:rFonts w:ascii="GHEA Mariam" w:hAnsi="GHEA Mariam" w:cs="Arial"/>
          <w:sz w:val="24"/>
          <w:szCs w:val="24"/>
          <w:lang w:val="fr-FR"/>
        </w:rPr>
      </w:pPr>
    </w:p>
    <w:p w:rsidR="00976CC8" w:rsidRPr="00853E16" w:rsidRDefault="00976CC8"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934EA3"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574B41">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34EA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847" w:type="dxa"/>
        <w:tblInd w:w="-540" w:type="dxa"/>
        <w:tblLook w:val="04A0" w:firstRow="1" w:lastRow="0" w:firstColumn="1" w:lastColumn="0" w:noHBand="0" w:noVBand="1"/>
      </w:tblPr>
      <w:tblGrid>
        <w:gridCol w:w="664"/>
        <w:gridCol w:w="907"/>
        <w:gridCol w:w="1289"/>
        <w:gridCol w:w="1353"/>
        <w:gridCol w:w="1289"/>
        <w:gridCol w:w="1877"/>
        <w:gridCol w:w="1171"/>
        <w:gridCol w:w="1890"/>
        <w:gridCol w:w="2970"/>
        <w:gridCol w:w="2437"/>
      </w:tblGrid>
      <w:tr w:rsidR="00BC445D" w:rsidRPr="002E6225" w:rsidTr="009A0D5E">
        <w:trPr>
          <w:trHeight w:val="818"/>
        </w:trPr>
        <w:tc>
          <w:tcPr>
            <w:tcW w:w="15847" w:type="dxa"/>
            <w:gridSpan w:val="10"/>
            <w:tcBorders>
              <w:top w:val="nil"/>
              <w:left w:val="nil"/>
              <w:bottom w:val="nil"/>
              <w:right w:val="nil"/>
            </w:tcBorders>
            <w:shd w:val="clear" w:color="000000" w:fill="FFFFFF"/>
            <w:vAlign w:val="center"/>
            <w:hideMark/>
          </w:tcPr>
          <w:p w:rsidR="009A0D5E" w:rsidRPr="00934EA3" w:rsidRDefault="00BC445D" w:rsidP="00BC445D">
            <w:pPr>
              <w:jc w:val="center"/>
              <w:rPr>
                <w:rFonts w:ascii="GHEA Mariam" w:hAnsi="GHEA Mariam" w:cs="Calibri"/>
                <w:bCs/>
                <w:sz w:val="24"/>
                <w:szCs w:val="24"/>
                <w:lang w:val="fr-FR" w:eastAsia="en-US"/>
              </w:rPr>
            </w:pPr>
            <w:r w:rsidRPr="00934EA3">
              <w:rPr>
                <w:rFonts w:ascii="GHEA Mariam" w:hAnsi="GHEA Mariam" w:cs="Calibri"/>
                <w:bCs/>
                <w:sz w:val="24"/>
                <w:szCs w:val="24"/>
                <w:lang w:eastAsia="en-US"/>
              </w:rPr>
              <w:t>ՀԱՅԱՍՏԱՆԻ</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ՀԱՆՐԱՊԵՏՈՒԹՅԱՆ</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ԿԱՌԱՎԱՐՈՒԹՅԱՆ</w:t>
            </w:r>
            <w:r w:rsidRPr="00934EA3">
              <w:rPr>
                <w:rFonts w:ascii="GHEA Mariam" w:hAnsi="GHEA Mariam" w:cs="Calibri"/>
                <w:bCs/>
                <w:sz w:val="24"/>
                <w:szCs w:val="24"/>
                <w:lang w:val="fr-FR" w:eastAsia="en-US"/>
              </w:rPr>
              <w:t xml:space="preserve"> 2024 </w:t>
            </w:r>
            <w:r w:rsidRPr="00934EA3">
              <w:rPr>
                <w:rFonts w:ascii="GHEA Mariam" w:hAnsi="GHEA Mariam" w:cs="Calibri"/>
                <w:bCs/>
                <w:sz w:val="24"/>
                <w:szCs w:val="24"/>
                <w:lang w:eastAsia="en-US"/>
              </w:rPr>
              <w:t>ԹՎԱԿԱՆԻ</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ԴԵԿՏԵՄԲԵՐԻ</w:t>
            </w:r>
            <w:r w:rsidRPr="00934EA3">
              <w:rPr>
                <w:rFonts w:ascii="GHEA Mariam" w:hAnsi="GHEA Mariam" w:cs="Calibri"/>
                <w:bCs/>
                <w:sz w:val="24"/>
                <w:szCs w:val="24"/>
                <w:lang w:val="fr-FR" w:eastAsia="en-US"/>
              </w:rPr>
              <w:t xml:space="preserve"> 27-</w:t>
            </w:r>
            <w:r w:rsidRPr="00934EA3">
              <w:rPr>
                <w:rFonts w:ascii="GHEA Mariam" w:hAnsi="GHEA Mariam" w:cs="Calibri"/>
                <w:bCs/>
                <w:sz w:val="24"/>
                <w:szCs w:val="24"/>
                <w:lang w:eastAsia="en-US"/>
              </w:rPr>
              <w:t>Ի</w:t>
            </w:r>
            <w:r w:rsidRPr="00934EA3">
              <w:rPr>
                <w:rFonts w:ascii="GHEA Mariam" w:hAnsi="GHEA Mariam" w:cs="Calibri"/>
                <w:bCs/>
                <w:sz w:val="24"/>
                <w:szCs w:val="24"/>
                <w:lang w:val="fr-FR" w:eastAsia="en-US"/>
              </w:rPr>
              <w:t xml:space="preserve"> N 2060-</w:t>
            </w:r>
            <w:r w:rsidRPr="00934EA3">
              <w:rPr>
                <w:rFonts w:ascii="GHEA Mariam" w:hAnsi="GHEA Mariam" w:cs="Calibri"/>
                <w:bCs/>
                <w:sz w:val="24"/>
                <w:szCs w:val="24"/>
                <w:lang w:eastAsia="en-US"/>
              </w:rPr>
              <w:t>Ն</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ՈՐՈՇՄԱՆ</w:t>
            </w:r>
            <w:r w:rsidRPr="00934EA3">
              <w:rPr>
                <w:rFonts w:ascii="GHEA Mariam" w:hAnsi="GHEA Mariam" w:cs="Calibri"/>
                <w:bCs/>
                <w:sz w:val="24"/>
                <w:szCs w:val="24"/>
                <w:lang w:val="fr-FR" w:eastAsia="en-US"/>
              </w:rPr>
              <w:t xml:space="preserve"> </w:t>
            </w:r>
          </w:p>
          <w:p w:rsidR="00BC445D" w:rsidRPr="009A0D5E" w:rsidRDefault="00BC445D" w:rsidP="00BC445D">
            <w:pPr>
              <w:jc w:val="center"/>
              <w:rPr>
                <w:rFonts w:ascii="GHEA Mariam" w:hAnsi="GHEA Mariam" w:cs="Calibri"/>
                <w:bCs/>
                <w:lang w:val="fr-FR" w:eastAsia="en-US"/>
              </w:rPr>
            </w:pPr>
            <w:r w:rsidRPr="00934EA3">
              <w:rPr>
                <w:rFonts w:ascii="GHEA Mariam" w:hAnsi="GHEA Mariam" w:cs="Calibri"/>
                <w:bCs/>
                <w:sz w:val="24"/>
                <w:szCs w:val="24"/>
                <w:lang w:val="fr-FR" w:eastAsia="en-US"/>
              </w:rPr>
              <w:t xml:space="preserve">N 9 </w:t>
            </w:r>
            <w:r w:rsidRPr="00934EA3">
              <w:rPr>
                <w:rFonts w:ascii="GHEA Mariam" w:hAnsi="GHEA Mariam" w:cs="Calibri"/>
                <w:bCs/>
                <w:sz w:val="24"/>
                <w:szCs w:val="24"/>
                <w:lang w:eastAsia="en-US"/>
              </w:rPr>
              <w:t>ՀԱՎԵԼՎԱԾՈՒՄ</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ԿԱՏԱՐՎՈՂ</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ՓՈՓՈԽՈՒԹՅՈՒՆԸ</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ԵՎ</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ԼՐԱՑՈՒՄԸ</w:t>
            </w:r>
          </w:p>
        </w:tc>
      </w:tr>
      <w:tr w:rsidR="00976CC8" w:rsidRPr="002E6225" w:rsidTr="009A0D5E">
        <w:trPr>
          <w:trHeight w:val="345"/>
        </w:trPr>
        <w:tc>
          <w:tcPr>
            <w:tcW w:w="664"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907"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289"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353" w:type="dxa"/>
            <w:tcBorders>
              <w:top w:val="nil"/>
              <w:left w:val="nil"/>
              <w:bottom w:val="nil"/>
              <w:right w:val="nil"/>
            </w:tcBorders>
            <w:shd w:val="clear" w:color="000000" w:fill="FFFFFF"/>
            <w:vAlign w:val="center"/>
            <w:hideMark/>
          </w:tcPr>
          <w:p w:rsidR="00BC445D" w:rsidRPr="00976CC8" w:rsidRDefault="00BC445D" w:rsidP="00BC445D">
            <w:pPr>
              <w:jc w:val="center"/>
              <w:rPr>
                <w:rFonts w:ascii="GHEA Mariam" w:hAnsi="GHEA Mariam" w:cs="Calibri"/>
                <w:color w:val="000000"/>
                <w:lang w:val="fr-FR" w:eastAsia="en-US"/>
              </w:rPr>
            </w:pPr>
            <w:r w:rsidRPr="00976CC8">
              <w:rPr>
                <w:rFonts w:ascii="Calibri" w:hAnsi="Calibri" w:cs="Calibri"/>
                <w:color w:val="000000"/>
                <w:lang w:val="fr-FR" w:eastAsia="en-US"/>
              </w:rPr>
              <w:t> </w:t>
            </w:r>
          </w:p>
        </w:tc>
        <w:tc>
          <w:tcPr>
            <w:tcW w:w="1289"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877"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171"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890"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2970"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2433"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r>
      <w:tr w:rsidR="00976CC8" w:rsidRPr="00976CC8" w:rsidTr="009A0D5E">
        <w:trPr>
          <w:trHeight w:val="70"/>
        </w:trPr>
        <w:tc>
          <w:tcPr>
            <w:tcW w:w="664"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907"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289"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353" w:type="dxa"/>
            <w:tcBorders>
              <w:top w:val="nil"/>
              <w:left w:val="nil"/>
              <w:bottom w:val="nil"/>
              <w:right w:val="nil"/>
            </w:tcBorders>
            <w:shd w:val="clear" w:color="000000" w:fill="FFFFFF"/>
            <w:vAlign w:val="center"/>
            <w:hideMark/>
          </w:tcPr>
          <w:p w:rsidR="00BC445D" w:rsidRPr="00976CC8" w:rsidRDefault="00BC445D" w:rsidP="00BC445D">
            <w:pPr>
              <w:jc w:val="center"/>
              <w:rPr>
                <w:rFonts w:ascii="GHEA Mariam" w:hAnsi="GHEA Mariam" w:cs="Calibri"/>
                <w:color w:val="000000"/>
                <w:lang w:val="fr-FR" w:eastAsia="en-US"/>
              </w:rPr>
            </w:pPr>
            <w:r w:rsidRPr="00976CC8">
              <w:rPr>
                <w:rFonts w:ascii="Calibri" w:hAnsi="Calibri" w:cs="Calibri"/>
                <w:color w:val="000000"/>
                <w:lang w:val="fr-FR" w:eastAsia="en-US"/>
              </w:rPr>
              <w:t> </w:t>
            </w:r>
          </w:p>
        </w:tc>
        <w:tc>
          <w:tcPr>
            <w:tcW w:w="1289"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877"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171"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1890"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2970"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val="fr-FR" w:eastAsia="en-US"/>
              </w:rPr>
            </w:pPr>
            <w:r w:rsidRPr="00976CC8">
              <w:rPr>
                <w:rFonts w:ascii="Calibri" w:hAnsi="Calibri" w:cs="Calibri"/>
                <w:color w:val="000000"/>
                <w:lang w:val="fr-FR" w:eastAsia="en-US"/>
              </w:rPr>
              <w:t> </w:t>
            </w:r>
          </w:p>
        </w:tc>
        <w:tc>
          <w:tcPr>
            <w:tcW w:w="2433" w:type="dxa"/>
            <w:tcBorders>
              <w:top w:val="nil"/>
              <w:left w:val="nil"/>
              <w:bottom w:val="nil"/>
              <w:right w:val="nil"/>
            </w:tcBorders>
            <w:shd w:val="clear" w:color="000000" w:fill="FFFFFF"/>
            <w:vAlign w:val="center"/>
            <w:hideMark/>
          </w:tcPr>
          <w:p w:rsidR="00BC445D" w:rsidRPr="00976CC8" w:rsidRDefault="009A0D5E" w:rsidP="009A0D5E">
            <w:pPr>
              <w:rPr>
                <w:rFonts w:ascii="GHEA Mariam" w:hAnsi="GHEA Mariam" w:cs="Calibri"/>
                <w:color w:val="000000"/>
                <w:lang w:eastAsia="en-US"/>
              </w:rPr>
            </w:pPr>
            <w:r>
              <w:rPr>
                <w:rFonts w:ascii="Sylfaen" w:hAnsi="Sylfaen" w:cs="Calibri"/>
                <w:color w:val="000000"/>
                <w:lang w:val="hy-AM" w:eastAsia="en-US"/>
              </w:rPr>
              <w:t xml:space="preserve">          </w:t>
            </w:r>
            <w:r w:rsidRPr="00934EA3">
              <w:rPr>
                <w:rFonts w:ascii="GHEA Mariam" w:hAnsi="GHEA Mariam" w:cs="Calibri"/>
                <w:color w:val="000000"/>
                <w:lang w:val="ru-RU" w:eastAsia="en-US"/>
              </w:rPr>
              <w:t>(</w:t>
            </w:r>
            <w:r w:rsidRPr="009A0D5E">
              <w:rPr>
                <w:rFonts w:ascii="GHEA Mariam" w:hAnsi="GHEA Mariam" w:cs="Calibri"/>
                <w:color w:val="000000"/>
                <w:szCs w:val="24"/>
                <w:lang w:eastAsia="en-US"/>
              </w:rPr>
              <w:t>հազ. դրամ)</w:t>
            </w:r>
          </w:p>
        </w:tc>
      </w:tr>
      <w:tr w:rsidR="009A0D5E" w:rsidRPr="00976CC8" w:rsidTr="009A0D5E">
        <w:trPr>
          <w:trHeight w:val="1250"/>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976CC8" w:rsidRDefault="00BC445D" w:rsidP="00BC445D">
            <w:pPr>
              <w:jc w:val="center"/>
              <w:rPr>
                <w:rFonts w:ascii="GHEA Mariam" w:hAnsi="GHEA Mariam" w:cs="Calibri"/>
                <w:bCs/>
                <w:lang w:eastAsia="en-US"/>
              </w:rPr>
            </w:pPr>
            <w:r w:rsidRPr="00976CC8">
              <w:rPr>
                <w:rFonts w:ascii="GHEA Mariam" w:hAnsi="GHEA Mariam" w:cs="Calibri"/>
                <w:bCs/>
                <w:lang w:eastAsia="en-US"/>
              </w:rPr>
              <w:t xml:space="preserve"> ԲԳԿ </w:t>
            </w:r>
          </w:p>
        </w:tc>
        <w:tc>
          <w:tcPr>
            <w:tcW w:w="2196" w:type="dxa"/>
            <w:gridSpan w:val="2"/>
            <w:tcBorders>
              <w:top w:val="single" w:sz="4" w:space="0" w:color="auto"/>
              <w:left w:val="nil"/>
              <w:bottom w:val="single" w:sz="4" w:space="0" w:color="auto"/>
              <w:right w:val="single" w:sz="4" w:space="0" w:color="auto"/>
            </w:tcBorders>
            <w:shd w:val="clear" w:color="auto" w:fill="auto"/>
            <w:vAlign w:val="center"/>
            <w:hideMark/>
          </w:tcPr>
          <w:p w:rsidR="00BC445D" w:rsidRPr="00976CC8" w:rsidRDefault="00BC445D" w:rsidP="00BC445D">
            <w:pPr>
              <w:jc w:val="center"/>
              <w:rPr>
                <w:rFonts w:ascii="GHEA Mariam" w:hAnsi="GHEA Mariam" w:cs="Calibri"/>
                <w:bCs/>
                <w:lang w:eastAsia="en-US"/>
              </w:rPr>
            </w:pPr>
            <w:r w:rsidRPr="00976CC8">
              <w:rPr>
                <w:rFonts w:ascii="GHEA Mariam" w:hAnsi="GHEA Mariam" w:cs="Calibri"/>
                <w:bCs/>
                <w:lang w:eastAsia="en-US"/>
              </w:rPr>
              <w:t xml:space="preserve"> Ծրագիր</w:t>
            </w:r>
            <w:r w:rsidR="00976CC8">
              <w:rPr>
                <w:rFonts w:ascii="GHEA Mariam" w:hAnsi="GHEA Mariam" w:cs="Calibri"/>
                <w:bCs/>
                <w:lang w:val="hy-AM" w:eastAsia="en-US"/>
              </w:rPr>
              <w:t>ը</w:t>
            </w:r>
            <w:r w:rsidRPr="00976CC8">
              <w:rPr>
                <w:rFonts w:ascii="GHEA Mariam" w:hAnsi="GHEA Mariam" w:cs="Calibri"/>
                <w:bCs/>
                <w:lang w:eastAsia="en-US"/>
              </w:rPr>
              <w:t xml:space="preserve"> </w:t>
            </w:r>
          </w:p>
        </w:tc>
        <w:tc>
          <w:tcPr>
            <w:tcW w:w="5690" w:type="dxa"/>
            <w:gridSpan w:val="4"/>
            <w:tcBorders>
              <w:top w:val="single" w:sz="4" w:space="0" w:color="auto"/>
              <w:left w:val="nil"/>
              <w:bottom w:val="single" w:sz="4" w:space="0" w:color="auto"/>
              <w:right w:val="single" w:sz="4" w:space="0" w:color="auto"/>
            </w:tcBorders>
            <w:shd w:val="clear" w:color="auto" w:fill="auto"/>
            <w:vAlign w:val="center"/>
            <w:hideMark/>
          </w:tcPr>
          <w:p w:rsidR="00BC445D" w:rsidRPr="00976CC8" w:rsidRDefault="00BC445D" w:rsidP="00BC445D">
            <w:pPr>
              <w:jc w:val="center"/>
              <w:rPr>
                <w:rFonts w:ascii="GHEA Mariam" w:hAnsi="GHEA Mariam" w:cs="Calibri"/>
                <w:bCs/>
                <w:lang w:eastAsia="en-US"/>
              </w:rPr>
            </w:pPr>
            <w:r w:rsidRPr="00976CC8">
              <w:rPr>
                <w:rFonts w:ascii="GHEA Mariam" w:hAnsi="GHEA Mariam" w:cs="Calibri"/>
                <w:bCs/>
                <w:lang w:eastAsia="en-US"/>
              </w:rPr>
              <w:t xml:space="preserve"> Միջոցառում</w:t>
            </w:r>
            <w:r w:rsidR="00976CC8">
              <w:rPr>
                <w:rFonts w:ascii="GHEA Mariam" w:hAnsi="GHEA Mariam" w:cs="Calibri"/>
                <w:bCs/>
                <w:lang w:val="hy-AM" w:eastAsia="en-US"/>
              </w:rPr>
              <w:t>ը</w:t>
            </w:r>
            <w:r w:rsidRPr="00976CC8">
              <w:rPr>
                <w:rFonts w:ascii="GHEA Mariam" w:hAnsi="GHEA Mariam" w:cs="Calibri"/>
                <w:bCs/>
                <w:lang w:eastAsia="en-US"/>
              </w:rPr>
              <w:t xml:space="preserve"> </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976CC8" w:rsidRDefault="00BC445D" w:rsidP="00BC445D">
            <w:pPr>
              <w:jc w:val="center"/>
              <w:rPr>
                <w:rFonts w:ascii="GHEA Mariam" w:hAnsi="GHEA Mariam" w:cs="Calibri"/>
                <w:bCs/>
                <w:lang w:eastAsia="en-US"/>
              </w:rPr>
            </w:pPr>
            <w:r w:rsidRPr="00976CC8">
              <w:rPr>
                <w:rFonts w:ascii="GHEA Mariam" w:hAnsi="GHEA Mariam" w:cs="Calibri"/>
                <w:bCs/>
                <w:lang w:eastAsia="en-US"/>
              </w:rPr>
              <w:t>Իրականացնողը/ ակտիվն օգտագործողը/ շահառուի ընտրության չափորոշիչը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976CC8" w:rsidRDefault="00BC445D" w:rsidP="00BC445D">
            <w:pPr>
              <w:jc w:val="center"/>
              <w:rPr>
                <w:rFonts w:ascii="GHEA Mariam" w:hAnsi="GHEA Mariam" w:cs="Calibri"/>
                <w:bCs/>
                <w:lang w:eastAsia="en-US"/>
              </w:rPr>
            </w:pPr>
            <w:r w:rsidRPr="00976CC8">
              <w:rPr>
                <w:rFonts w:ascii="GHEA Mariam" w:hAnsi="GHEA Mariam" w:cs="Calibri"/>
                <w:bCs/>
                <w:lang w:eastAsia="en-US"/>
              </w:rPr>
              <w:t>Արդյունքային չափորոշիչը</w:t>
            </w:r>
          </w:p>
        </w:tc>
        <w:tc>
          <w:tcPr>
            <w:tcW w:w="2433" w:type="dxa"/>
            <w:tcBorders>
              <w:top w:val="single" w:sz="4" w:space="0" w:color="auto"/>
              <w:left w:val="nil"/>
              <w:bottom w:val="single" w:sz="4" w:space="0" w:color="auto"/>
              <w:right w:val="single" w:sz="4" w:space="0" w:color="auto"/>
            </w:tcBorders>
            <w:shd w:val="clear" w:color="auto" w:fill="auto"/>
            <w:vAlign w:val="center"/>
            <w:hideMark/>
          </w:tcPr>
          <w:p w:rsidR="00BC445D" w:rsidRPr="00976CC8" w:rsidRDefault="00BC445D" w:rsidP="00BC445D">
            <w:pPr>
              <w:jc w:val="center"/>
              <w:rPr>
                <w:rFonts w:ascii="GHEA Mariam" w:hAnsi="GHEA Mariam" w:cs="Calibri"/>
                <w:lang w:eastAsia="en-US"/>
              </w:rPr>
            </w:pPr>
            <w:r w:rsidRPr="00976CC8">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976CC8" w:rsidRPr="00976CC8" w:rsidTr="009A0D5E">
        <w:trPr>
          <w:trHeight w:val="458"/>
        </w:trPr>
        <w:tc>
          <w:tcPr>
            <w:tcW w:w="66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BC445D" w:rsidRPr="00976CC8" w:rsidRDefault="00976CC8" w:rsidP="00BC445D">
            <w:pPr>
              <w:jc w:val="center"/>
              <w:rPr>
                <w:rFonts w:ascii="GHEA Mariam" w:hAnsi="GHEA Mariam" w:cs="Calibri"/>
                <w:bCs/>
                <w:lang w:eastAsia="en-US"/>
              </w:rPr>
            </w:pPr>
            <w:r w:rsidRPr="00976CC8">
              <w:rPr>
                <w:rFonts w:ascii="GHEA Mariam" w:hAnsi="GHEA Mariam" w:cs="Calibri"/>
                <w:bCs/>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BC445D" w:rsidRPr="00976CC8" w:rsidRDefault="00976CC8" w:rsidP="00BC445D">
            <w:pPr>
              <w:jc w:val="center"/>
              <w:rPr>
                <w:rFonts w:ascii="GHEA Mariam" w:hAnsi="GHEA Mariam" w:cs="Calibri"/>
                <w:bCs/>
                <w:lang w:eastAsia="en-US"/>
              </w:rPr>
            </w:pPr>
            <w:r w:rsidRPr="00976CC8">
              <w:rPr>
                <w:rFonts w:ascii="GHEA Mariam" w:hAnsi="GHEA Mariam" w:cs="Calibri"/>
                <w:bCs/>
                <w:lang w:eastAsia="en-US"/>
              </w:rPr>
              <w:t xml:space="preserve">անվանումը </w:t>
            </w:r>
          </w:p>
        </w:tc>
        <w:tc>
          <w:tcPr>
            <w:tcW w:w="1353" w:type="dxa"/>
            <w:tcBorders>
              <w:top w:val="nil"/>
              <w:left w:val="nil"/>
              <w:bottom w:val="single" w:sz="4" w:space="0" w:color="auto"/>
              <w:right w:val="single" w:sz="4" w:space="0" w:color="auto"/>
            </w:tcBorders>
            <w:shd w:val="clear" w:color="auto" w:fill="auto"/>
            <w:vAlign w:val="center"/>
            <w:hideMark/>
          </w:tcPr>
          <w:p w:rsidR="00BC445D" w:rsidRPr="00976CC8" w:rsidRDefault="00976CC8" w:rsidP="00BC445D">
            <w:pPr>
              <w:jc w:val="center"/>
              <w:rPr>
                <w:rFonts w:ascii="GHEA Mariam" w:hAnsi="GHEA Mariam" w:cs="Calibri"/>
                <w:bCs/>
                <w:lang w:eastAsia="en-US"/>
              </w:rPr>
            </w:pPr>
            <w:r w:rsidRPr="00976CC8">
              <w:rPr>
                <w:rFonts w:ascii="GHEA Mariam" w:hAnsi="GHEA Mariam" w:cs="Calibri"/>
                <w:bCs/>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BC445D" w:rsidRPr="00976CC8" w:rsidRDefault="00976CC8" w:rsidP="00BC445D">
            <w:pPr>
              <w:jc w:val="center"/>
              <w:rPr>
                <w:rFonts w:ascii="GHEA Mariam" w:hAnsi="GHEA Mariam" w:cs="Calibri"/>
                <w:bCs/>
                <w:lang w:eastAsia="en-US"/>
              </w:rPr>
            </w:pPr>
            <w:r w:rsidRPr="00976CC8">
              <w:rPr>
                <w:rFonts w:ascii="GHEA Mariam" w:hAnsi="GHEA Mariam" w:cs="Calibri"/>
                <w:bCs/>
                <w:lang w:eastAsia="en-US"/>
              </w:rPr>
              <w:t xml:space="preserve">անվանումը </w:t>
            </w:r>
          </w:p>
        </w:tc>
        <w:tc>
          <w:tcPr>
            <w:tcW w:w="1877" w:type="dxa"/>
            <w:tcBorders>
              <w:top w:val="nil"/>
              <w:left w:val="nil"/>
              <w:bottom w:val="single" w:sz="4" w:space="0" w:color="auto"/>
              <w:right w:val="single" w:sz="4" w:space="0" w:color="auto"/>
            </w:tcBorders>
            <w:shd w:val="clear" w:color="auto" w:fill="auto"/>
            <w:vAlign w:val="center"/>
            <w:hideMark/>
          </w:tcPr>
          <w:p w:rsidR="00BC445D" w:rsidRPr="00976CC8" w:rsidRDefault="00976CC8" w:rsidP="00BC445D">
            <w:pPr>
              <w:jc w:val="center"/>
              <w:rPr>
                <w:rFonts w:ascii="GHEA Mariam" w:hAnsi="GHEA Mariam" w:cs="Calibri"/>
                <w:bCs/>
                <w:lang w:eastAsia="en-US"/>
              </w:rPr>
            </w:pPr>
            <w:r w:rsidRPr="00976CC8">
              <w:rPr>
                <w:rFonts w:ascii="GHEA Mariam" w:hAnsi="GHEA Mariam" w:cs="Calibri"/>
                <w:bCs/>
                <w:lang w:eastAsia="en-US"/>
              </w:rPr>
              <w:t xml:space="preserve">նկարագրությունը </w:t>
            </w:r>
          </w:p>
        </w:tc>
        <w:tc>
          <w:tcPr>
            <w:tcW w:w="1171" w:type="dxa"/>
            <w:tcBorders>
              <w:top w:val="nil"/>
              <w:left w:val="nil"/>
              <w:bottom w:val="single" w:sz="4" w:space="0" w:color="auto"/>
              <w:right w:val="single" w:sz="4" w:space="0" w:color="auto"/>
            </w:tcBorders>
            <w:shd w:val="clear" w:color="auto" w:fill="auto"/>
            <w:vAlign w:val="center"/>
            <w:hideMark/>
          </w:tcPr>
          <w:p w:rsidR="00BC445D" w:rsidRPr="00976CC8" w:rsidRDefault="00976CC8" w:rsidP="00BC445D">
            <w:pPr>
              <w:jc w:val="center"/>
              <w:rPr>
                <w:rFonts w:ascii="GHEA Mariam" w:hAnsi="GHEA Mariam" w:cs="Calibri"/>
                <w:bCs/>
                <w:lang w:eastAsia="en-US"/>
              </w:rPr>
            </w:pPr>
            <w:r w:rsidRPr="00976CC8">
              <w:rPr>
                <w:rFonts w:ascii="GHEA Mariam" w:hAnsi="GHEA Mariam" w:cs="Calibri"/>
                <w:bCs/>
                <w:lang w:eastAsia="en-US"/>
              </w:rPr>
              <w:t xml:space="preserve"> տեսակը </w:t>
            </w:r>
          </w:p>
        </w:tc>
        <w:tc>
          <w:tcPr>
            <w:tcW w:w="1890"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2433" w:type="dxa"/>
            <w:tcBorders>
              <w:top w:val="nil"/>
              <w:left w:val="nil"/>
              <w:bottom w:val="single" w:sz="4" w:space="0" w:color="auto"/>
              <w:right w:val="single" w:sz="4" w:space="0" w:color="auto"/>
            </w:tcBorders>
            <w:shd w:val="clear" w:color="auto" w:fill="auto"/>
            <w:vAlign w:val="center"/>
            <w:hideMark/>
          </w:tcPr>
          <w:p w:rsidR="00BC445D" w:rsidRPr="00976CC8" w:rsidRDefault="00976CC8" w:rsidP="00BC445D">
            <w:pPr>
              <w:jc w:val="center"/>
              <w:rPr>
                <w:rFonts w:ascii="GHEA Mariam" w:hAnsi="GHEA Mariam" w:cs="Calibri"/>
                <w:bCs/>
                <w:lang w:eastAsia="en-US"/>
              </w:rPr>
            </w:pPr>
            <w:r w:rsidRPr="00976CC8">
              <w:rPr>
                <w:rFonts w:ascii="GHEA Mariam" w:hAnsi="GHEA Mariam" w:cs="Calibri"/>
                <w:bCs/>
                <w:lang w:eastAsia="en-US"/>
              </w:rPr>
              <w:t xml:space="preserve"> տարի </w:t>
            </w:r>
          </w:p>
        </w:tc>
      </w:tr>
      <w:tr w:rsidR="00BC445D" w:rsidRPr="00976CC8" w:rsidTr="009A0D5E">
        <w:trPr>
          <w:trHeight w:val="260"/>
        </w:trPr>
        <w:tc>
          <w:tcPr>
            <w:tcW w:w="1341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BC445D" w:rsidRPr="00976CC8" w:rsidRDefault="00BC445D" w:rsidP="00BC445D">
            <w:pPr>
              <w:jc w:val="center"/>
              <w:rPr>
                <w:rFonts w:ascii="GHEA Mariam" w:hAnsi="GHEA Mariam" w:cs="Calibri"/>
                <w:b/>
                <w:bCs/>
                <w:lang w:eastAsia="en-US"/>
              </w:rPr>
            </w:pPr>
            <w:r w:rsidRPr="00976CC8">
              <w:rPr>
                <w:rFonts w:ascii="GHEA Mariam" w:hAnsi="GHEA Mariam" w:cs="Calibri"/>
                <w:b/>
                <w:bCs/>
                <w:lang w:eastAsia="en-US"/>
              </w:rPr>
              <w:t xml:space="preserve"> ԸՆԴԱՄԵՆԸ </w:t>
            </w:r>
          </w:p>
        </w:tc>
        <w:tc>
          <w:tcPr>
            <w:tcW w:w="2433" w:type="dxa"/>
            <w:tcBorders>
              <w:top w:val="nil"/>
              <w:left w:val="nil"/>
              <w:bottom w:val="single" w:sz="4" w:space="0" w:color="auto"/>
              <w:right w:val="single" w:sz="4" w:space="0" w:color="auto"/>
            </w:tcBorders>
            <w:shd w:val="clear" w:color="000000" w:fill="D8E4BC"/>
            <w:vAlign w:val="center"/>
            <w:hideMark/>
          </w:tcPr>
          <w:p w:rsidR="00BC445D" w:rsidRPr="00976CC8" w:rsidRDefault="00BC445D" w:rsidP="009A0D5E">
            <w:pPr>
              <w:jc w:val="center"/>
              <w:rPr>
                <w:rFonts w:ascii="GHEA Mariam" w:hAnsi="GHEA Mariam" w:cs="Calibri"/>
                <w:b/>
                <w:bCs/>
                <w:lang w:eastAsia="en-US"/>
              </w:rPr>
            </w:pPr>
            <w:r w:rsidRPr="00976CC8">
              <w:rPr>
                <w:rFonts w:ascii="GHEA Mariam" w:hAnsi="GHEA Mariam" w:cs="Calibri"/>
                <w:b/>
                <w:bCs/>
                <w:lang w:eastAsia="en-US"/>
              </w:rPr>
              <w:t>0.0</w:t>
            </w:r>
          </w:p>
        </w:tc>
      </w:tr>
      <w:tr w:rsidR="00BC445D" w:rsidRPr="00976CC8" w:rsidTr="009A0D5E">
        <w:trPr>
          <w:trHeight w:val="345"/>
        </w:trPr>
        <w:tc>
          <w:tcPr>
            <w:tcW w:w="13410" w:type="dxa"/>
            <w:gridSpan w:val="9"/>
            <w:tcBorders>
              <w:top w:val="single" w:sz="4" w:space="0" w:color="auto"/>
              <w:left w:val="single" w:sz="4" w:space="0" w:color="auto"/>
              <w:bottom w:val="single" w:sz="4" w:space="0" w:color="auto"/>
              <w:right w:val="single" w:sz="4" w:space="0" w:color="auto"/>
            </w:tcBorders>
            <w:shd w:val="clear" w:color="auto" w:fill="auto"/>
            <w:hideMark/>
          </w:tcPr>
          <w:p w:rsidR="00BC445D" w:rsidRPr="00976CC8" w:rsidRDefault="00BC445D" w:rsidP="00BC445D">
            <w:pPr>
              <w:rPr>
                <w:rFonts w:ascii="GHEA Mariam" w:hAnsi="GHEA Mariam" w:cs="Calibri"/>
                <w:lang w:eastAsia="en-US"/>
              </w:rPr>
            </w:pPr>
            <w:r w:rsidRPr="00976CC8">
              <w:rPr>
                <w:rFonts w:ascii="GHEA Mariam" w:hAnsi="GHEA Mariam" w:cs="Calibri"/>
                <w:lang w:eastAsia="en-US"/>
              </w:rPr>
              <w:t>այդ թվում՝</w:t>
            </w:r>
          </w:p>
        </w:tc>
        <w:tc>
          <w:tcPr>
            <w:tcW w:w="2433"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A0D5E">
            <w:pPr>
              <w:jc w:val="center"/>
              <w:rPr>
                <w:rFonts w:ascii="GHEA Mariam" w:hAnsi="GHEA Mariam" w:cs="Calibri"/>
                <w:b/>
                <w:bCs/>
                <w:lang w:eastAsia="en-US"/>
              </w:rPr>
            </w:pPr>
          </w:p>
        </w:tc>
      </w:tr>
      <w:tr w:rsidR="00BC445D" w:rsidRPr="00976CC8" w:rsidTr="00934EA3">
        <w:trPr>
          <w:trHeight w:val="431"/>
        </w:trPr>
        <w:tc>
          <w:tcPr>
            <w:tcW w:w="13410" w:type="dxa"/>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rsidR="00BC445D" w:rsidRPr="00976CC8" w:rsidRDefault="002E6225" w:rsidP="00934EA3">
            <w:pPr>
              <w:rPr>
                <w:rFonts w:ascii="GHEA Mariam" w:hAnsi="GHEA Mariam" w:cs="Calibri"/>
                <w:b/>
                <w:bCs/>
                <w:lang w:eastAsia="en-US"/>
              </w:rPr>
            </w:pPr>
            <w:r>
              <w:rPr>
                <w:rFonts w:ascii="GHEA Mariam" w:hAnsi="GHEA Mariam" w:cs="Calibri"/>
                <w:b/>
                <w:bCs/>
                <w:lang w:eastAsia="en-US"/>
              </w:rPr>
              <w:t>ՀՀ ԿՐԹՈՒԹՅԱՆ, ԳԻՏՈՒԹՅԱՆ, ՄՇԱԿՈ</w:t>
            </w:r>
            <w:r>
              <w:rPr>
                <w:rFonts w:ascii="GHEA Mariam" w:hAnsi="GHEA Mariam" w:cs="Calibri"/>
                <w:b/>
                <w:bCs/>
                <w:lang w:val="hy-AM" w:eastAsia="en-US"/>
              </w:rPr>
              <w:t>Ւ</w:t>
            </w:r>
            <w:r w:rsidRPr="00976CC8">
              <w:rPr>
                <w:rFonts w:ascii="GHEA Mariam" w:hAnsi="GHEA Mariam" w:cs="Calibri"/>
                <w:b/>
                <w:bCs/>
                <w:lang w:eastAsia="en-US"/>
              </w:rPr>
              <w:t>ՅԹ</w:t>
            </w:r>
            <w:r w:rsidR="00BC445D" w:rsidRPr="00976CC8">
              <w:rPr>
                <w:rFonts w:ascii="GHEA Mariam" w:hAnsi="GHEA Mariam" w:cs="Calibri"/>
                <w:b/>
                <w:bCs/>
                <w:lang w:eastAsia="en-US"/>
              </w:rPr>
              <w:t>Ի ԵՎ ՍՊՈՐՏԻ ՆԱԽԱՐԱՐՈՒԹՅՈՒՆ</w:t>
            </w:r>
          </w:p>
        </w:tc>
        <w:tc>
          <w:tcPr>
            <w:tcW w:w="2433" w:type="dxa"/>
            <w:tcBorders>
              <w:top w:val="nil"/>
              <w:left w:val="nil"/>
              <w:bottom w:val="single" w:sz="4" w:space="0" w:color="auto"/>
              <w:right w:val="single" w:sz="4" w:space="0" w:color="auto"/>
            </w:tcBorders>
            <w:shd w:val="clear" w:color="000000" w:fill="D9D9D9"/>
            <w:vAlign w:val="center"/>
            <w:hideMark/>
          </w:tcPr>
          <w:p w:rsidR="00BC445D" w:rsidRPr="00976CC8" w:rsidRDefault="00BC445D" w:rsidP="009A0D5E">
            <w:pPr>
              <w:jc w:val="center"/>
              <w:rPr>
                <w:rFonts w:ascii="GHEA Mariam" w:hAnsi="GHEA Mariam" w:cs="Calibri"/>
                <w:b/>
                <w:bCs/>
                <w:lang w:eastAsia="en-US"/>
              </w:rPr>
            </w:pPr>
            <w:r w:rsidRPr="00976CC8">
              <w:rPr>
                <w:rFonts w:ascii="GHEA Mariam" w:hAnsi="GHEA Mariam" w:cs="Calibri"/>
                <w:b/>
                <w:bCs/>
                <w:lang w:eastAsia="en-US"/>
              </w:rPr>
              <w:t>7,630.0</w:t>
            </w:r>
          </w:p>
        </w:tc>
      </w:tr>
      <w:tr w:rsidR="00BC445D" w:rsidRPr="00976CC8" w:rsidTr="009A0D5E">
        <w:trPr>
          <w:trHeight w:val="345"/>
        </w:trPr>
        <w:tc>
          <w:tcPr>
            <w:tcW w:w="664" w:type="dxa"/>
            <w:vMerge w:val="restart"/>
            <w:tcBorders>
              <w:top w:val="nil"/>
              <w:left w:val="single" w:sz="4" w:space="0" w:color="auto"/>
              <w:bottom w:val="single" w:sz="4" w:space="0" w:color="auto"/>
              <w:right w:val="single" w:sz="4" w:space="0" w:color="auto"/>
            </w:tcBorders>
            <w:shd w:val="clear" w:color="000000" w:fill="FFFFFF"/>
            <w:hideMark/>
          </w:tcPr>
          <w:p w:rsidR="00BC445D" w:rsidRPr="00976CC8" w:rsidRDefault="00BC445D" w:rsidP="00BC445D">
            <w:pPr>
              <w:jc w:val="center"/>
              <w:rPr>
                <w:rFonts w:ascii="GHEA Mariam" w:hAnsi="GHEA Mariam" w:cs="Calibri"/>
                <w:b/>
                <w:bCs/>
                <w:lang w:eastAsia="en-US"/>
              </w:rPr>
            </w:pPr>
            <w:r w:rsidRPr="00976CC8">
              <w:rPr>
                <w:rFonts w:ascii="Calibri" w:hAnsi="Calibri" w:cs="Calibri"/>
                <w:b/>
                <w:bCs/>
                <w:lang w:eastAsia="en-US"/>
              </w:rPr>
              <w:t> </w:t>
            </w:r>
          </w:p>
        </w:tc>
        <w:tc>
          <w:tcPr>
            <w:tcW w:w="907"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GHEA Mariam" w:hAnsi="GHEA Mariam" w:cs="Calibri"/>
                <w:b/>
                <w:bCs/>
                <w:lang w:eastAsia="en-US"/>
              </w:rPr>
              <w:t>1075</w:t>
            </w:r>
          </w:p>
        </w:tc>
        <w:tc>
          <w:tcPr>
            <w:tcW w:w="11839" w:type="dxa"/>
            <w:gridSpan w:val="7"/>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lang w:eastAsia="en-US"/>
              </w:rPr>
            </w:pPr>
            <w:r w:rsidRPr="00976CC8">
              <w:rPr>
                <w:rFonts w:ascii="GHEA Mariam" w:hAnsi="GHEA Mariam" w:cs="Calibri"/>
                <w:b/>
                <w:bCs/>
                <w:lang w:eastAsia="en-US"/>
              </w:rPr>
              <w:t xml:space="preserve"> Մշակութային ժառանգության ծրագիր</w:t>
            </w:r>
          </w:p>
        </w:tc>
        <w:tc>
          <w:tcPr>
            <w:tcW w:w="2433"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A0D5E">
            <w:pPr>
              <w:jc w:val="center"/>
              <w:rPr>
                <w:rFonts w:ascii="GHEA Mariam" w:hAnsi="GHEA Mariam" w:cs="Calibri"/>
                <w:b/>
                <w:bCs/>
                <w:lang w:eastAsia="en-US"/>
              </w:rPr>
            </w:pPr>
            <w:r w:rsidRPr="00976CC8">
              <w:rPr>
                <w:rFonts w:ascii="GHEA Mariam" w:hAnsi="GHEA Mariam" w:cs="Calibri"/>
                <w:b/>
                <w:bCs/>
                <w:lang w:eastAsia="en-US"/>
              </w:rPr>
              <w:t>7,630.0</w:t>
            </w:r>
          </w:p>
        </w:tc>
      </w:tr>
      <w:tr w:rsidR="00BC445D" w:rsidRPr="00976CC8" w:rsidTr="009A0D5E">
        <w:trPr>
          <w:trHeight w:val="660"/>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90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Calibri" w:hAnsi="Calibri" w:cs="Calibri"/>
                <w:b/>
                <w:bCs/>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Calibri" w:hAnsi="Calibri" w:cs="Calibri"/>
                <w:b/>
                <w:bCs/>
                <w:lang w:eastAsia="en-US"/>
              </w:rPr>
              <w:t> </w:t>
            </w:r>
          </w:p>
        </w:tc>
        <w:tc>
          <w:tcPr>
            <w:tcW w:w="1353"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GHEA Mariam" w:hAnsi="GHEA Mariam" w:cs="Calibri"/>
                <w:b/>
                <w:bCs/>
                <w:lang w:eastAsia="en-US"/>
              </w:rPr>
              <w:t>1075 - 21001</w:t>
            </w:r>
          </w:p>
        </w:tc>
        <w:tc>
          <w:tcPr>
            <w:tcW w:w="9197"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lang w:eastAsia="en-US"/>
              </w:rPr>
            </w:pPr>
            <w:r w:rsidRPr="00976CC8">
              <w:rPr>
                <w:rFonts w:ascii="GHEA Mariam" w:hAnsi="GHEA Mariam" w:cs="Calibri"/>
                <w:b/>
                <w:bCs/>
                <w:lang w:eastAsia="en-US"/>
              </w:rPr>
              <w:t>Հուշարձանների ամրակայում, նորոգում և վերականգնում</w:t>
            </w:r>
          </w:p>
        </w:tc>
        <w:tc>
          <w:tcPr>
            <w:tcW w:w="2433"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9A0D5E">
            <w:pPr>
              <w:jc w:val="center"/>
              <w:rPr>
                <w:rFonts w:ascii="GHEA Mariam" w:hAnsi="GHEA Mariam" w:cs="Calibri"/>
                <w:b/>
                <w:bCs/>
                <w:lang w:eastAsia="en-US"/>
              </w:rPr>
            </w:pPr>
            <w:r w:rsidRPr="00976CC8">
              <w:rPr>
                <w:rFonts w:ascii="GHEA Mariam" w:hAnsi="GHEA Mariam" w:cs="Calibri"/>
                <w:b/>
                <w:bCs/>
                <w:lang w:eastAsia="en-US"/>
              </w:rPr>
              <w:t>7,630.00</w:t>
            </w:r>
          </w:p>
        </w:tc>
      </w:tr>
      <w:tr w:rsidR="00BC445D" w:rsidRPr="00976CC8" w:rsidTr="009A0D5E">
        <w:trPr>
          <w:trHeight w:val="345"/>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353"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Calibri" w:hAnsi="Calibri" w:cs="Calibri"/>
                <w:b/>
                <w:bCs/>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Calibri" w:hAnsi="Calibri" w:cs="Calibri"/>
                <w:b/>
                <w:bCs/>
                <w:lang w:eastAsia="en-US"/>
              </w:rPr>
              <w:t> </w:t>
            </w:r>
          </w:p>
        </w:tc>
        <w:tc>
          <w:tcPr>
            <w:tcW w:w="10345"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lang w:eastAsia="en-US"/>
              </w:rPr>
            </w:pPr>
            <w:r w:rsidRPr="00976CC8">
              <w:rPr>
                <w:rFonts w:ascii="GHEA Mariam" w:hAnsi="GHEA Mariam" w:cs="Calibri"/>
                <w:b/>
                <w:bCs/>
                <w:lang w:eastAsia="en-US"/>
              </w:rPr>
              <w:t xml:space="preserve"> Հուշարձանների գիտան</w:t>
            </w:r>
            <w:r w:rsidR="00934EA3">
              <w:rPr>
                <w:rFonts w:ascii="GHEA Mariam" w:hAnsi="GHEA Mariam" w:cs="Calibri"/>
                <w:b/>
                <w:bCs/>
                <w:lang w:eastAsia="en-US"/>
              </w:rPr>
              <w:t xml:space="preserve">ախագծային փաստաթղթերի կազմում, </w:t>
            </w:r>
            <w:r w:rsidRPr="00976CC8">
              <w:rPr>
                <w:rFonts w:ascii="GHEA Mariam" w:hAnsi="GHEA Mariam" w:cs="Calibri"/>
                <w:b/>
                <w:bCs/>
                <w:lang w:eastAsia="en-US"/>
              </w:rPr>
              <w:t xml:space="preserve">հրատապ ուսումնասիրում, վավերագրման և ուսումնասիրման աշխատանքներ, հետախուզում և հնագիտական պեղում, ամրակայում, նորոգում և վերականգնում </w:t>
            </w:r>
          </w:p>
        </w:tc>
      </w:tr>
      <w:tr w:rsidR="009A0D5E" w:rsidRPr="00976CC8" w:rsidTr="009A0D5E">
        <w:trPr>
          <w:trHeight w:val="353"/>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353"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87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Calibri" w:hAnsi="Calibri" w:cs="Calibri"/>
                <w:b/>
                <w:bCs/>
                <w:lang w:eastAsia="en-US"/>
              </w:rPr>
              <w:t> </w:t>
            </w:r>
          </w:p>
        </w:tc>
        <w:tc>
          <w:tcPr>
            <w:tcW w:w="8468" w:type="dxa"/>
            <w:gridSpan w:val="4"/>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lang w:eastAsia="en-US"/>
              </w:rPr>
            </w:pPr>
            <w:r w:rsidRPr="00976CC8">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976CC8" w:rsidRPr="00976CC8" w:rsidTr="009A0D5E">
        <w:trPr>
          <w:trHeight w:val="345"/>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353"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877"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171"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lang w:eastAsia="en-US"/>
              </w:rPr>
            </w:pPr>
            <w:r w:rsidRPr="00976CC8">
              <w:rPr>
                <w:rFonts w:ascii="Calibri" w:hAnsi="Calibri" w:cs="Calibri"/>
                <w:b/>
                <w:bCs/>
                <w:lang w:eastAsia="en-US"/>
              </w:rPr>
              <w:t> </w:t>
            </w:r>
          </w:p>
        </w:tc>
        <w:tc>
          <w:tcPr>
            <w:tcW w:w="7297" w:type="dxa"/>
            <w:gridSpan w:val="3"/>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lang w:eastAsia="en-US"/>
              </w:rPr>
            </w:pPr>
            <w:r w:rsidRPr="00976CC8">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976CC8" w:rsidRPr="00976CC8" w:rsidTr="00934EA3">
        <w:trPr>
          <w:trHeight w:val="980"/>
        </w:trPr>
        <w:tc>
          <w:tcPr>
            <w:tcW w:w="664"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353"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877"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171"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lang w:eastAsia="en-US"/>
              </w:rPr>
            </w:pPr>
          </w:p>
        </w:tc>
        <w:tc>
          <w:tcPr>
            <w:tcW w:w="1890"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color w:val="000000"/>
                <w:lang w:eastAsia="en-US"/>
              </w:rPr>
            </w:pPr>
            <w:r w:rsidRPr="00976CC8">
              <w:rPr>
                <w:rFonts w:ascii="Calibri" w:hAnsi="Calibri" w:cs="Calibri"/>
                <w:color w:val="000000"/>
                <w:lang w:eastAsia="en-US"/>
              </w:rPr>
              <w:t> </w:t>
            </w:r>
          </w:p>
        </w:tc>
        <w:tc>
          <w:tcPr>
            <w:tcW w:w="2970"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GHEA Mariam" w:hAnsi="GHEA Mariam" w:cs="Calibri"/>
                <w:color w:val="000000"/>
                <w:lang w:eastAsia="en-US"/>
              </w:rPr>
              <w:t>Հուշարձանների նախա</w:t>
            </w:r>
            <w:r w:rsidR="009A0D5E">
              <w:rPr>
                <w:rFonts w:ascii="GHEA Mariam" w:hAnsi="GHEA Mariam" w:cs="Calibri"/>
                <w:color w:val="000000"/>
                <w:lang w:eastAsia="en-US"/>
              </w:rPr>
              <w:softHyphen/>
            </w:r>
            <w:r w:rsidRPr="00976CC8">
              <w:rPr>
                <w:rFonts w:ascii="GHEA Mariam" w:hAnsi="GHEA Mariam" w:cs="Calibri"/>
                <w:color w:val="000000"/>
                <w:lang w:eastAsia="en-US"/>
              </w:rPr>
              <w:t>գծման, փորձաքննության աշխատանքներ, քանակ</w:t>
            </w:r>
          </w:p>
        </w:tc>
        <w:tc>
          <w:tcPr>
            <w:tcW w:w="2433"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GHEA Mariam" w:hAnsi="GHEA Mariam" w:cs="Calibri"/>
                <w:color w:val="000000"/>
                <w:lang w:eastAsia="en-US"/>
              </w:rPr>
              <w:t xml:space="preserve">                                  1 </w:t>
            </w:r>
          </w:p>
        </w:tc>
      </w:tr>
      <w:tr w:rsidR="00976CC8" w:rsidRPr="00976CC8" w:rsidTr="00934EA3">
        <w:trPr>
          <w:trHeight w:val="345"/>
        </w:trPr>
        <w:tc>
          <w:tcPr>
            <w:tcW w:w="664" w:type="dxa"/>
            <w:tcBorders>
              <w:top w:val="single" w:sz="4" w:space="0" w:color="auto"/>
              <w:left w:val="single" w:sz="4" w:space="0" w:color="auto"/>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907"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1289"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1353" w:type="dxa"/>
            <w:tcBorders>
              <w:top w:val="nil"/>
              <w:left w:val="nil"/>
              <w:bottom w:val="nil"/>
              <w:right w:val="nil"/>
            </w:tcBorders>
            <w:shd w:val="clear" w:color="000000" w:fill="FFFFFF"/>
            <w:vAlign w:val="center"/>
            <w:hideMark/>
          </w:tcPr>
          <w:p w:rsidR="00BC445D" w:rsidRPr="00976CC8" w:rsidRDefault="00BC445D" w:rsidP="00BC445D">
            <w:pPr>
              <w:jc w:val="center"/>
              <w:rPr>
                <w:rFonts w:ascii="GHEA Mariam" w:hAnsi="GHEA Mariam" w:cs="Calibri"/>
                <w:color w:val="000000"/>
                <w:lang w:eastAsia="en-US"/>
              </w:rPr>
            </w:pPr>
            <w:r w:rsidRPr="00976CC8">
              <w:rPr>
                <w:rFonts w:ascii="Calibri" w:hAnsi="Calibri" w:cs="Calibri"/>
                <w:color w:val="000000"/>
                <w:lang w:eastAsia="en-US"/>
              </w:rPr>
              <w:t> </w:t>
            </w:r>
          </w:p>
        </w:tc>
        <w:tc>
          <w:tcPr>
            <w:tcW w:w="1289"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1877"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1171"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1890"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2970" w:type="dxa"/>
            <w:tcBorders>
              <w:top w:val="nil"/>
              <w:left w:val="nil"/>
              <w:bottom w:val="nil"/>
              <w:right w:val="nil"/>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c>
          <w:tcPr>
            <w:tcW w:w="2433" w:type="dxa"/>
            <w:tcBorders>
              <w:top w:val="single" w:sz="4" w:space="0" w:color="auto"/>
              <w:left w:val="nil"/>
              <w:bottom w:val="nil"/>
              <w:right w:val="single" w:sz="4" w:space="0" w:color="auto"/>
            </w:tcBorders>
            <w:shd w:val="clear" w:color="000000" w:fill="FFFFFF"/>
            <w:vAlign w:val="center"/>
            <w:hideMark/>
          </w:tcPr>
          <w:p w:rsidR="00BC445D" w:rsidRPr="00976CC8" w:rsidRDefault="00BC445D" w:rsidP="00BC445D">
            <w:pPr>
              <w:rPr>
                <w:rFonts w:ascii="GHEA Mariam" w:hAnsi="GHEA Mariam" w:cs="Calibri"/>
                <w:color w:val="000000"/>
                <w:lang w:eastAsia="en-US"/>
              </w:rPr>
            </w:pPr>
            <w:r w:rsidRPr="00976CC8">
              <w:rPr>
                <w:rFonts w:ascii="Calibri" w:hAnsi="Calibri" w:cs="Calibri"/>
                <w:color w:val="000000"/>
                <w:lang w:eastAsia="en-US"/>
              </w:rPr>
              <w:t> </w:t>
            </w:r>
          </w:p>
        </w:tc>
      </w:tr>
      <w:tr w:rsidR="00BC445D" w:rsidRPr="00976CC8" w:rsidTr="009A0D5E">
        <w:trPr>
          <w:trHeight w:val="449"/>
        </w:trPr>
        <w:tc>
          <w:tcPr>
            <w:tcW w:w="1341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BC445D" w:rsidRPr="00976CC8" w:rsidRDefault="00BC445D" w:rsidP="00BC445D">
            <w:pPr>
              <w:rPr>
                <w:rFonts w:ascii="GHEA Mariam" w:hAnsi="GHEA Mariam" w:cs="Calibri"/>
                <w:b/>
                <w:bCs/>
                <w:lang w:eastAsia="en-US"/>
              </w:rPr>
            </w:pPr>
            <w:r w:rsidRPr="00976CC8">
              <w:rPr>
                <w:rFonts w:ascii="GHEA Mariam" w:hAnsi="GHEA Mariam" w:cs="Calibri"/>
                <w:b/>
                <w:bCs/>
                <w:lang w:eastAsia="en-US"/>
              </w:rPr>
              <w:t>ՀՀ ԿԱՌԱՎԱՐՈՒԹՅՈՒՆ</w:t>
            </w:r>
          </w:p>
        </w:tc>
        <w:tc>
          <w:tcPr>
            <w:tcW w:w="2433" w:type="dxa"/>
            <w:tcBorders>
              <w:top w:val="single" w:sz="4" w:space="0" w:color="auto"/>
              <w:left w:val="nil"/>
              <w:bottom w:val="single" w:sz="4" w:space="0" w:color="auto"/>
              <w:right w:val="single" w:sz="4" w:space="0" w:color="auto"/>
            </w:tcBorders>
            <w:shd w:val="clear" w:color="000000" w:fill="D9D9D9"/>
            <w:vAlign w:val="center"/>
            <w:hideMark/>
          </w:tcPr>
          <w:p w:rsidR="00BC445D" w:rsidRPr="00976CC8" w:rsidRDefault="00BC445D" w:rsidP="009A0D5E">
            <w:pPr>
              <w:jc w:val="center"/>
              <w:rPr>
                <w:rFonts w:ascii="GHEA Mariam" w:hAnsi="GHEA Mariam" w:cs="Calibri"/>
                <w:b/>
                <w:bCs/>
                <w:lang w:eastAsia="en-US"/>
              </w:rPr>
            </w:pPr>
            <w:r w:rsidRPr="00976CC8">
              <w:rPr>
                <w:rFonts w:ascii="GHEA Mariam" w:hAnsi="GHEA Mariam" w:cs="Calibri"/>
                <w:b/>
                <w:bCs/>
                <w:lang w:eastAsia="en-US"/>
              </w:rPr>
              <w:t>(7,630.0)</w:t>
            </w:r>
          </w:p>
        </w:tc>
      </w:tr>
      <w:tr w:rsidR="00BC445D" w:rsidRPr="00976CC8" w:rsidTr="009A0D5E">
        <w:trPr>
          <w:trHeight w:val="345"/>
        </w:trPr>
        <w:tc>
          <w:tcPr>
            <w:tcW w:w="664"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color w:val="000000"/>
                <w:lang w:eastAsia="en-US"/>
              </w:rPr>
            </w:pPr>
            <w:r w:rsidRPr="00976CC8">
              <w:rPr>
                <w:rFonts w:ascii="Calibri" w:hAnsi="Calibri" w:cs="Calibri"/>
                <w:color w:val="000000"/>
                <w:lang w:eastAsia="en-US"/>
              </w:rPr>
              <w:t> </w:t>
            </w:r>
          </w:p>
        </w:tc>
        <w:tc>
          <w:tcPr>
            <w:tcW w:w="907" w:type="dxa"/>
            <w:tcBorders>
              <w:top w:val="nil"/>
              <w:left w:val="nil"/>
              <w:bottom w:val="nil"/>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color w:val="000000"/>
                <w:lang w:eastAsia="en-US"/>
              </w:rPr>
            </w:pPr>
            <w:r w:rsidRPr="00976CC8">
              <w:rPr>
                <w:rFonts w:ascii="GHEA Mariam" w:hAnsi="GHEA Mariam" w:cs="Calibri"/>
                <w:b/>
                <w:bCs/>
                <w:color w:val="000000"/>
                <w:lang w:eastAsia="en-US"/>
              </w:rPr>
              <w:t>1139</w:t>
            </w:r>
          </w:p>
        </w:tc>
        <w:tc>
          <w:tcPr>
            <w:tcW w:w="11839" w:type="dxa"/>
            <w:gridSpan w:val="7"/>
            <w:tcBorders>
              <w:top w:val="single" w:sz="4" w:space="0" w:color="auto"/>
              <w:left w:val="nil"/>
              <w:bottom w:val="nil"/>
              <w:right w:val="single" w:sz="4" w:space="0" w:color="auto"/>
            </w:tcBorders>
            <w:shd w:val="clear" w:color="000000" w:fill="FFFFFF"/>
            <w:vAlign w:val="center"/>
            <w:hideMark/>
          </w:tcPr>
          <w:p w:rsidR="00BC445D" w:rsidRPr="00976CC8" w:rsidRDefault="00BC445D" w:rsidP="00BC445D">
            <w:pPr>
              <w:rPr>
                <w:rFonts w:ascii="GHEA Mariam" w:hAnsi="GHEA Mariam" w:cs="Calibri"/>
                <w:b/>
                <w:bCs/>
                <w:color w:val="000000"/>
                <w:lang w:eastAsia="en-US"/>
              </w:rPr>
            </w:pPr>
            <w:r w:rsidRPr="00976CC8">
              <w:rPr>
                <w:rFonts w:ascii="GHEA Mariam" w:hAnsi="GHEA Mariam" w:cs="Calibri"/>
                <w:b/>
                <w:bCs/>
                <w:color w:val="000000"/>
                <w:lang w:eastAsia="en-US"/>
              </w:rPr>
              <w:t xml:space="preserve"> ՀՀ կառավարության պահուստային ֆոնդ </w:t>
            </w:r>
          </w:p>
        </w:tc>
        <w:tc>
          <w:tcPr>
            <w:tcW w:w="2433" w:type="dxa"/>
            <w:tcBorders>
              <w:top w:val="nil"/>
              <w:left w:val="nil"/>
              <w:bottom w:val="nil"/>
              <w:right w:val="single" w:sz="4" w:space="0" w:color="auto"/>
            </w:tcBorders>
            <w:shd w:val="clear" w:color="000000" w:fill="FFFFFF"/>
            <w:vAlign w:val="center"/>
            <w:hideMark/>
          </w:tcPr>
          <w:p w:rsidR="00BC445D" w:rsidRPr="00976CC8" w:rsidRDefault="00BC445D" w:rsidP="009A0D5E">
            <w:pPr>
              <w:jc w:val="center"/>
              <w:rPr>
                <w:rFonts w:ascii="GHEA Mariam" w:hAnsi="GHEA Mariam" w:cs="Calibri"/>
                <w:b/>
                <w:bCs/>
                <w:lang w:eastAsia="en-US"/>
              </w:rPr>
            </w:pPr>
            <w:r w:rsidRPr="00976CC8">
              <w:rPr>
                <w:rFonts w:ascii="GHEA Mariam" w:hAnsi="GHEA Mariam" w:cs="Calibri"/>
                <w:b/>
                <w:bCs/>
                <w:lang w:eastAsia="en-US"/>
              </w:rPr>
              <w:t>(7,630.0)</w:t>
            </w:r>
          </w:p>
        </w:tc>
      </w:tr>
      <w:tr w:rsidR="00BC445D" w:rsidRPr="00976CC8" w:rsidTr="009A0D5E">
        <w:trPr>
          <w:trHeight w:val="345"/>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9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color w:val="000000"/>
                <w:lang w:eastAsia="en-US"/>
              </w:rPr>
            </w:pPr>
            <w:r w:rsidRPr="00976CC8">
              <w:rPr>
                <w:rFonts w:ascii="Calibri" w:hAnsi="Calibri" w:cs="Calibri"/>
                <w:color w:val="000000"/>
                <w:lang w:eastAsia="en-US"/>
              </w:rPr>
              <w:t> </w:t>
            </w:r>
          </w:p>
        </w:tc>
        <w:tc>
          <w:tcPr>
            <w:tcW w:w="12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color w:val="000000"/>
                <w:lang w:eastAsia="en-US"/>
              </w:rPr>
            </w:pPr>
            <w:r w:rsidRPr="00976CC8">
              <w:rPr>
                <w:rFonts w:ascii="Calibri" w:hAnsi="Calibri" w:cs="Calibri"/>
                <w:color w:val="000000"/>
                <w:lang w:eastAsia="en-US"/>
              </w:rPr>
              <w:t> </w:t>
            </w:r>
          </w:p>
        </w:tc>
        <w:tc>
          <w:tcPr>
            <w:tcW w:w="1353"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color w:val="000000"/>
                <w:lang w:eastAsia="en-US"/>
              </w:rPr>
            </w:pPr>
            <w:r w:rsidRPr="00976CC8">
              <w:rPr>
                <w:rFonts w:ascii="GHEA Mariam" w:hAnsi="GHEA Mariam" w:cs="Calibri"/>
                <w:b/>
                <w:bCs/>
                <w:color w:val="000000"/>
                <w:lang w:eastAsia="en-US"/>
              </w:rPr>
              <w:t xml:space="preserve">1139 - 11001 </w:t>
            </w:r>
          </w:p>
        </w:tc>
        <w:tc>
          <w:tcPr>
            <w:tcW w:w="9197"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color w:val="000000"/>
                <w:lang w:eastAsia="en-US"/>
              </w:rPr>
            </w:pPr>
            <w:r w:rsidRPr="00976CC8">
              <w:rPr>
                <w:rFonts w:ascii="GHEA Mariam" w:hAnsi="GHEA Mariam" w:cs="Calibri"/>
                <w:b/>
                <w:bCs/>
                <w:color w:val="000000"/>
                <w:lang w:eastAsia="en-US"/>
              </w:rPr>
              <w:t>ՀՀ կառավարության պահուստային ֆոնդ</w:t>
            </w:r>
          </w:p>
        </w:tc>
        <w:tc>
          <w:tcPr>
            <w:tcW w:w="2433" w:type="dxa"/>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9A0D5E">
            <w:pPr>
              <w:jc w:val="center"/>
              <w:rPr>
                <w:rFonts w:ascii="GHEA Mariam" w:hAnsi="GHEA Mariam" w:cs="Calibri"/>
                <w:b/>
                <w:bCs/>
                <w:color w:val="000000"/>
                <w:lang w:eastAsia="en-US"/>
              </w:rPr>
            </w:pPr>
            <w:r w:rsidRPr="00976CC8">
              <w:rPr>
                <w:rFonts w:ascii="GHEA Mariam" w:hAnsi="GHEA Mariam" w:cs="Calibri"/>
                <w:b/>
                <w:bCs/>
                <w:color w:val="000000"/>
                <w:lang w:eastAsia="en-US"/>
              </w:rPr>
              <w:t>(7,630.00)</w:t>
            </w:r>
          </w:p>
        </w:tc>
      </w:tr>
      <w:tr w:rsidR="00BC445D" w:rsidRPr="00976CC8" w:rsidTr="009A0D5E">
        <w:trPr>
          <w:trHeight w:val="668"/>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1353" w:type="dxa"/>
            <w:vMerge w:val="restart"/>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color w:val="000000"/>
                <w:lang w:eastAsia="en-US"/>
              </w:rPr>
            </w:pPr>
            <w:r w:rsidRPr="00976CC8">
              <w:rPr>
                <w:rFonts w:ascii="Calibri" w:hAnsi="Calibri" w:cs="Calibri"/>
                <w:b/>
                <w:bCs/>
                <w:color w:val="000000"/>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color w:val="000000"/>
                <w:lang w:eastAsia="en-US"/>
              </w:rPr>
            </w:pPr>
            <w:r w:rsidRPr="00976CC8">
              <w:rPr>
                <w:rFonts w:ascii="Calibri" w:hAnsi="Calibri" w:cs="Calibri"/>
                <w:b/>
                <w:bCs/>
                <w:color w:val="000000"/>
                <w:lang w:eastAsia="en-US"/>
              </w:rPr>
              <w:t> </w:t>
            </w:r>
          </w:p>
        </w:tc>
        <w:tc>
          <w:tcPr>
            <w:tcW w:w="10345"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color w:val="000000"/>
                <w:lang w:eastAsia="en-US"/>
              </w:rPr>
            </w:pPr>
            <w:r w:rsidRPr="00976CC8">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A0D5E" w:rsidRPr="00976CC8" w:rsidTr="009A0D5E">
        <w:trPr>
          <w:trHeight w:val="345"/>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1353" w:type="dxa"/>
            <w:vMerge/>
            <w:tcBorders>
              <w:top w:val="nil"/>
              <w:left w:val="nil"/>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000000"/>
                <w:lang w:eastAsia="en-US"/>
              </w:rPr>
            </w:pPr>
          </w:p>
        </w:tc>
        <w:tc>
          <w:tcPr>
            <w:tcW w:w="187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color w:val="000000"/>
                <w:lang w:eastAsia="en-US"/>
              </w:rPr>
            </w:pPr>
            <w:r w:rsidRPr="00976CC8">
              <w:rPr>
                <w:rFonts w:ascii="Calibri" w:hAnsi="Calibri" w:cs="Calibri"/>
                <w:b/>
                <w:bCs/>
                <w:color w:val="000000"/>
                <w:lang w:eastAsia="en-US"/>
              </w:rPr>
              <w:t> </w:t>
            </w:r>
          </w:p>
        </w:tc>
        <w:tc>
          <w:tcPr>
            <w:tcW w:w="8468" w:type="dxa"/>
            <w:gridSpan w:val="4"/>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color w:val="000000"/>
                <w:lang w:eastAsia="en-US"/>
              </w:rPr>
            </w:pPr>
            <w:r w:rsidRPr="00976CC8">
              <w:rPr>
                <w:rFonts w:ascii="GHEA Mariam" w:hAnsi="GHEA Mariam" w:cs="Calibri"/>
                <w:b/>
                <w:bCs/>
                <w:color w:val="000000"/>
                <w:lang w:eastAsia="en-US"/>
              </w:rPr>
              <w:t xml:space="preserve"> Ծառայությունների մատուցում </w:t>
            </w:r>
          </w:p>
        </w:tc>
      </w:tr>
      <w:tr w:rsidR="00976CC8" w:rsidRPr="00976CC8" w:rsidTr="009A0D5E">
        <w:trPr>
          <w:trHeight w:val="345"/>
        </w:trPr>
        <w:tc>
          <w:tcPr>
            <w:tcW w:w="664"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color w:val="000000"/>
                <w:lang w:eastAsia="en-US"/>
              </w:rPr>
            </w:pPr>
          </w:p>
        </w:tc>
        <w:tc>
          <w:tcPr>
            <w:tcW w:w="1353" w:type="dxa"/>
            <w:vMerge/>
            <w:tcBorders>
              <w:top w:val="nil"/>
              <w:left w:val="nil"/>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000000"/>
                <w:lang w:eastAsia="en-US"/>
              </w:rPr>
            </w:pPr>
          </w:p>
        </w:tc>
        <w:tc>
          <w:tcPr>
            <w:tcW w:w="1877" w:type="dxa"/>
            <w:vMerge/>
            <w:tcBorders>
              <w:top w:val="nil"/>
              <w:left w:val="single" w:sz="4" w:space="0" w:color="auto"/>
              <w:bottom w:val="single" w:sz="4" w:space="0" w:color="auto"/>
              <w:right w:val="single" w:sz="4" w:space="0" w:color="auto"/>
            </w:tcBorders>
            <w:vAlign w:val="center"/>
            <w:hideMark/>
          </w:tcPr>
          <w:p w:rsidR="00BC445D" w:rsidRPr="00976CC8" w:rsidRDefault="00BC445D" w:rsidP="00BC445D">
            <w:pPr>
              <w:rPr>
                <w:rFonts w:ascii="GHEA Mariam" w:hAnsi="GHEA Mariam" w:cs="Calibri"/>
                <w:b/>
                <w:bCs/>
                <w:color w:val="000000"/>
                <w:lang w:eastAsia="en-US"/>
              </w:rPr>
            </w:pPr>
          </w:p>
        </w:tc>
        <w:tc>
          <w:tcPr>
            <w:tcW w:w="1171" w:type="dxa"/>
            <w:tcBorders>
              <w:top w:val="nil"/>
              <w:left w:val="nil"/>
              <w:bottom w:val="single" w:sz="4" w:space="0" w:color="auto"/>
              <w:right w:val="single" w:sz="4" w:space="0" w:color="auto"/>
            </w:tcBorders>
            <w:shd w:val="clear" w:color="000000" w:fill="FFFFFF"/>
            <w:vAlign w:val="center"/>
            <w:hideMark/>
          </w:tcPr>
          <w:p w:rsidR="00BC445D" w:rsidRPr="00976CC8" w:rsidRDefault="00BC445D" w:rsidP="00BC445D">
            <w:pPr>
              <w:jc w:val="center"/>
              <w:rPr>
                <w:rFonts w:ascii="GHEA Mariam" w:hAnsi="GHEA Mariam" w:cs="Calibri"/>
                <w:b/>
                <w:bCs/>
                <w:color w:val="000000"/>
                <w:lang w:eastAsia="en-US"/>
              </w:rPr>
            </w:pPr>
            <w:r w:rsidRPr="00976CC8">
              <w:rPr>
                <w:rFonts w:ascii="Calibri" w:hAnsi="Calibri" w:cs="Calibri"/>
                <w:b/>
                <w:bCs/>
                <w:color w:val="000000"/>
                <w:lang w:eastAsia="en-US"/>
              </w:rPr>
              <w:t> </w:t>
            </w:r>
          </w:p>
        </w:tc>
        <w:tc>
          <w:tcPr>
            <w:tcW w:w="7297" w:type="dxa"/>
            <w:gridSpan w:val="3"/>
            <w:tcBorders>
              <w:top w:val="single" w:sz="4" w:space="0" w:color="auto"/>
              <w:left w:val="nil"/>
              <w:bottom w:val="single" w:sz="4" w:space="0" w:color="auto"/>
              <w:right w:val="single" w:sz="4" w:space="0" w:color="auto"/>
            </w:tcBorders>
            <w:shd w:val="clear" w:color="000000" w:fill="FFFFFF"/>
            <w:vAlign w:val="center"/>
            <w:hideMark/>
          </w:tcPr>
          <w:p w:rsidR="00BC445D" w:rsidRPr="00976CC8" w:rsidRDefault="00BC445D" w:rsidP="00BC445D">
            <w:pPr>
              <w:rPr>
                <w:rFonts w:ascii="GHEA Mariam" w:hAnsi="GHEA Mariam" w:cs="Calibri"/>
                <w:b/>
                <w:bCs/>
                <w:color w:val="000000"/>
                <w:lang w:eastAsia="en-US"/>
              </w:rPr>
            </w:pPr>
            <w:r w:rsidRPr="00976CC8">
              <w:rPr>
                <w:rFonts w:ascii="GHEA Mariam" w:hAnsi="GHEA Mariam" w:cs="Calibri"/>
                <w:b/>
                <w:bCs/>
                <w:color w:val="000000"/>
                <w:lang w:eastAsia="en-US"/>
              </w:rPr>
              <w:t xml:space="preserve"> Ծառայությունը մատուցողի անվանումը` ՀՀ կառավարություն </w:t>
            </w:r>
          </w:p>
        </w:tc>
      </w:tr>
    </w:tbl>
    <w:p w:rsidR="00DB1417" w:rsidRPr="00BC445D" w:rsidRDefault="00DB1417" w:rsidP="00DB1417">
      <w:pPr>
        <w:pStyle w:val="norm"/>
        <w:spacing w:line="240" w:lineRule="auto"/>
        <w:ind w:firstLine="0"/>
        <w:rPr>
          <w:rFonts w:ascii="GHEA Mariam" w:hAnsi="GHEA Mariam" w:cs="Arial"/>
          <w:sz w:val="24"/>
          <w:szCs w:val="24"/>
        </w:rPr>
      </w:pPr>
    </w:p>
    <w:p w:rsidR="00DB1417" w:rsidRDefault="00DB1417" w:rsidP="00DB1417">
      <w:pPr>
        <w:pStyle w:val="norm"/>
        <w:spacing w:line="240" w:lineRule="auto"/>
        <w:ind w:firstLine="0"/>
        <w:rPr>
          <w:rFonts w:ascii="GHEA Mariam" w:hAnsi="GHEA Mariam" w:cs="Arial"/>
          <w:sz w:val="24"/>
          <w:szCs w:val="24"/>
          <w:lang w:val="fr-FR"/>
        </w:rPr>
      </w:pPr>
    </w:p>
    <w:p w:rsidR="009A0D5E" w:rsidRPr="000F4671" w:rsidRDefault="009A0D5E"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34EA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934EA3">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34EA3">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Default="00DB1417" w:rsidP="00DB1417">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A1C0D" w:rsidRPr="000F4671" w:rsidRDefault="002A1C0D" w:rsidP="00DB1417">
      <w:pPr>
        <w:pStyle w:val="mechtex"/>
        <w:ind w:left="3600" w:firstLine="720"/>
        <w:jc w:val="left"/>
        <w:rPr>
          <w:rFonts w:ascii="GHEA Mariam" w:hAnsi="GHEA Mariam"/>
          <w:spacing w:val="-6"/>
          <w:sz w:val="24"/>
          <w:szCs w:val="24"/>
          <w:lang w:val="fr-FR"/>
        </w:rPr>
      </w:pPr>
      <w:bookmarkStart w:id="1" w:name="_GoBack"/>
      <w:bookmarkEnd w:id="1"/>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9" w:type="dxa"/>
        <w:tblInd w:w="-360" w:type="dxa"/>
        <w:tblLook w:val="04A0" w:firstRow="1" w:lastRow="0" w:firstColumn="1" w:lastColumn="0" w:noHBand="0" w:noVBand="1"/>
      </w:tblPr>
      <w:tblGrid>
        <w:gridCol w:w="658"/>
        <w:gridCol w:w="992"/>
        <w:gridCol w:w="1289"/>
        <w:gridCol w:w="1360"/>
        <w:gridCol w:w="1289"/>
        <w:gridCol w:w="1877"/>
        <w:gridCol w:w="997"/>
        <w:gridCol w:w="1825"/>
        <w:gridCol w:w="2673"/>
        <w:gridCol w:w="2709"/>
      </w:tblGrid>
      <w:tr w:rsidR="00BC445D" w:rsidRPr="002E6225" w:rsidTr="00934EA3">
        <w:trPr>
          <w:trHeight w:val="818"/>
        </w:trPr>
        <w:tc>
          <w:tcPr>
            <w:tcW w:w="15669" w:type="dxa"/>
            <w:gridSpan w:val="10"/>
            <w:tcBorders>
              <w:top w:val="nil"/>
              <w:left w:val="nil"/>
              <w:bottom w:val="nil"/>
              <w:right w:val="nil"/>
            </w:tcBorders>
            <w:shd w:val="clear" w:color="000000" w:fill="FFFFFF"/>
            <w:vAlign w:val="center"/>
            <w:hideMark/>
          </w:tcPr>
          <w:p w:rsidR="009A0D5E" w:rsidRPr="00934EA3" w:rsidRDefault="00BC445D" w:rsidP="00BC445D">
            <w:pPr>
              <w:jc w:val="center"/>
              <w:rPr>
                <w:rFonts w:ascii="GHEA Mariam" w:hAnsi="GHEA Mariam" w:cs="Calibri"/>
                <w:bCs/>
                <w:sz w:val="24"/>
                <w:szCs w:val="24"/>
                <w:lang w:val="fr-FR" w:eastAsia="en-US"/>
              </w:rPr>
            </w:pPr>
            <w:r w:rsidRPr="00934EA3">
              <w:rPr>
                <w:rFonts w:ascii="GHEA Mariam" w:hAnsi="GHEA Mariam" w:cs="Calibri"/>
                <w:bCs/>
                <w:sz w:val="24"/>
                <w:szCs w:val="24"/>
                <w:lang w:eastAsia="en-US"/>
              </w:rPr>
              <w:t>ՀԱՅԱՍՏԱՆԻ</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ՀԱՆՐԱՊԵՏՈՒԹՅԱՆ</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ԿԱՌԱՎԱՐՈՒԹՅԱՆ</w:t>
            </w:r>
            <w:r w:rsidRPr="00934EA3">
              <w:rPr>
                <w:rFonts w:ascii="GHEA Mariam" w:hAnsi="GHEA Mariam" w:cs="Calibri"/>
                <w:bCs/>
                <w:sz w:val="24"/>
                <w:szCs w:val="24"/>
                <w:lang w:val="fr-FR" w:eastAsia="en-US"/>
              </w:rPr>
              <w:t xml:space="preserve"> 2024 </w:t>
            </w:r>
            <w:r w:rsidRPr="00934EA3">
              <w:rPr>
                <w:rFonts w:ascii="GHEA Mariam" w:hAnsi="GHEA Mariam" w:cs="Calibri"/>
                <w:bCs/>
                <w:sz w:val="24"/>
                <w:szCs w:val="24"/>
                <w:lang w:eastAsia="en-US"/>
              </w:rPr>
              <w:t>ԹՎԱԿԱՆԻ</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ԴԵԿՏԵՄԲԵՐԻ</w:t>
            </w:r>
            <w:r w:rsidRPr="00934EA3">
              <w:rPr>
                <w:rFonts w:ascii="GHEA Mariam" w:hAnsi="GHEA Mariam" w:cs="Calibri"/>
                <w:bCs/>
                <w:sz w:val="24"/>
                <w:szCs w:val="24"/>
                <w:lang w:val="fr-FR" w:eastAsia="en-US"/>
              </w:rPr>
              <w:t xml:space="preserve"> 27-</w:t>
            </w:r>
            <w:r w:rsidRPr="00934EA3">
              <w:rPr>
                <w:rFonts w:ascii="GHEA Mariam" w:hAnsi="GHEA Mariam" w:cs="Calibri"/>
                <w:bCs/>
                <w:sz w:val="24"/>
                <w:szCs w:val="24"/>
                <w:lang w:eastAsia="en-US"/>
              </w:rPr>
              <w:t>Ի</w:t>
            </w:r>
            <w:r w:rsidRPr="00934EA3">
              <w:rPr>
                <w:rFonts w:ascii="GHEA Mariam" w:hAnsi="GHEA Mariam" w:cs="Calibri"/>
                <w:bCs/>
                <w:sz w:val="24"/>
                <w:szCs w:val="24"/>
                <w:lang w:val="fr-FR" w:eastAsia="en-US"/>
              </w:rPr>
              <w:t xml:space="preserve"> N 2060-</w:t>
            </w:r>
            <w:r w:rsidRPr="00934EA3">
              <w:rPr>
                <w:rFonts w:ascii="GHEA Mariam" w:hAnsi="GHEA Mariam" w:cs="Calibri"/>
                <w:bCs/>
                <w:sz w:val="24"/>
                <w:szCs w:val="24"/>
                <w:lang w:eastAsia="en-US"/>
              </w:rPr>
              <w:t>Ն</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ՈՐՈՇՄԱՆ</w:t>
            </w:r>
            <w:r w:rsidRPr="00934EA3">
              <w:rPr>
                <w:rFonts w:ascii="GHEA Mariam" w:hAnsi="GHEA Mariam" w:cs="Calibri"/>
                <w:bCs/>
                <w:sz w:val="24"/>
                <w:szCs w:val="24"/>
                <w:lang w:val="fr-FR" w:eastAsia="en-US"/>
              </w:rPr>
              <w:t xml:space="preserve"> </w:t>
            </w:r>
          </w:p>
          <w:p w:rsidR="00BC445D" w:rsidRPr="009A0D5E" w:rsidRDefault="00BC445D" w:rsidP="00BC445D">
            <w:pPr>
              <w:jc w:val="center"/>
              <w:rPr>
                <w:rFonts w:ascii="GHEA Mariam" w:hAnsi="GHEA Mariam" w:cs="Calibri"/>
                <w:bCs/>
                <w:lang w:val="fr-FR" w:eastAsia="en-US"/>
              </w:rPr>
            </w:pPr>
            <w:r w:rsidRPr="00934EA3">
              <w:rPr>
                <w:rFonts w:ascii="GHEA Mariam" w:hAnsi="GHEA Mariam" w:cs="Calibri"/>
                <w:bCs/>
                <w:sz w:val="24"/>
                <w:szCs w:val="24"/>
                <w:lang w:val="fr-FR" w:eastAsia="en-US"/>
              </w:rPr>
              <w:t xml:space="preserve">N 9.1 </w:t>
            </w:r>
            <w:r w:rsidRPr="00934EA3">
              <w:rPr>
                <w:rFonts w:ascii="GHEA Mariam" w:hAnsi="GHEA Mariam" w:cs="Calibri"/>
                <w:bCs/>
                <w:sz w:val="24"/>
                <w:szCs w:val="24"/>
                <w:lang w:eastAsia="en-US"/>
              </w:rPr>
              <w:t>ՀԱՎԵԼՎԱԾՈՒՄ</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ԿԱՏԱՐՎՈՂ</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ՓՈՓՈԽՈՒԹՅՈՒՆԸ</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ԵՎ</w:t>
            </w:r>
            <w:r w:rsidRPr="00934EA3">
              <w:rPr>
                <w:rFonts w:ascii="GHEA Mariam" w:hAnsi="GHEA Mariam" w:cs="Calibri"/>
                <w:bCs/>
                <w:sz w:val="24"/>
                <w:szCs w:val="24"/>
                <w:lang w:val="fr-FR" w:eastAsia="en-US"/>
              </w:rPr>
              <w:t xml:space="preserve"> </w:t>
            </w:r>
            <w:r w:rsidRPr="00934EA3">
              <w:rPr>
                <w:rFonts w:ascii="GHEA Mariam" w:hAnsi="GHEA Mariam" w:cs="Calibri"/>
                <w:bCs/>
                <w:sz w:val="24"/>
                <w:szCs w:val="24"/>
                <w:lang w:eastAsia="en-US"/>
              </w:rPr>
              <w:t>ԼՐԱՑՈՒՄԸ</w:t>
            </w:r>
          </w:p>
        </w:tc>
      </w:tr>
      <w:tr w:rsidR="009A0D5E" w:rsidRPr="009A0D5E" w:rsidTr="00934EA3">
        <w:trPr>
          <w:trHeight w:val="345"/>
        </w:trPr>
        <w:tc>
          <w:tcPr>
            <w:tcW w:w="658"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992"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1289"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1360" w:type="dxa"/>
            <w:tcBorders>
              <w:top w:val="nil"/>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color w:val="000000"/>
                <w:lang w:val="fr-FR" w:eastAsia="en-US"/>
              </w:rPr>
            </w:pPr>
            <w:r w:rsidRPr="009A0D5E">
              <w:rPr>
                <w:rFonts w:ascii="Calibri" w:hAnsi="Calibri" w:cs="Calibri"/>
                <w:color w:val="000000"/>
                <w:lang w:val="fr-FR" w:eastAsia="en-US"/>
              </w:rPr>
              <w:t> </w:t>
            </w:r>
          </w:p>
        </w:tc>
        <w:tc>
          <w:tcPr>
            <w:tcW w:w="1289"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1877"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997"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1825"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2673"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val="fr-FR" w:eastAsia="en-US"/>
              </w:rPr>
            </w:pPr>
            <w:r w:rsidRPr="009A0D5E">
              <w:rPr>
                <w:rFonts w:ascii="Calibri" w:hAnsi="Calibri" w:cs="Calibri"/>
                <w:color w:val="000000"/>
                <w:lang w:val="fr-FR" w:eastAsia="en-US"/>
              </w:rPr>
              <w:t> </w:t>
            </w:r>
          </w:p>
        </w:tc>
        <w:tc>
          <w:tcPr>
            <w:tcW w:w="2709" w:type="dxa"/>
            <w:tcBorders>
              <w:top w:val="nil"/>
              <w:left w:val="nil"/>
              <w:bottom w:val="nil"/>
              <w:right w:val="nil"/>
            </w:tcBorders>
            <w:shd w:val="clear" w:color="000000" w:fill="FFFFFF"/>
            <w:vAlign w:val="center"/>
            <w:hideMark/>
          </w:tcPr>
          <w:p w:rsidR="00BC445D" w:rsidRPr="009A0D5E" w:rsidRDefault="009A0D5E" w:rsidP="009A0D5E">
            <w:pPr>
              <w:rPr>
                <w:rFonts w:ascii="GHEA Mariam" w:hAnsi="GHEA Mariam" w:cs="Calibri"/>
                <w:color w:val="000000"/>
                <w:lang w:eastAsia="en-US"/>
              </w:rPr>
            </w:pPr>
            <w:r>
              <w:rPr>
                <w:rFonts w:ascii="Sylfaen" w:hAnsi="Sylfaen" w:cs="Calibri"/>
                <w:color w:val="000000"/>
                <w:lang w:val="hy-AM" w:eastAsia="en-US"/>
              </w:rPr>
              <w:t xml:space="preserve">             </w:t>
            </w:r>
            <w:r w:rsidRPr="009A0D5E">
              <w:rPr>
                <w:rFonts w:ascii="Calibri" w:hAnsi="Calibri" w:cs="Calibri"/>
                <w:color w:val="000000"/>
                <w:lang w:val="ru-RU" w:eastAsia="en-US"/>
              </w:rPr>
              <w:t>(</w:t>
            </w:r>
            <w:r w:rsidRPr="009A0D5E">
              <w:rPr>
                <w:rFonts w:ascii="GHEA Mariam" w:hAnsi="GHEA Mariam" w:cs="Calibri"/>
                <w:color w:val="000000"/>
                <w:szCs w:val="24"/>
                <w:lang w:eastAsia="en-US"/>
              </w:rPr>
              <w:t>հազ. դրամ)</w:t>
            </w:r>
          </w:p>
        </w:tc>
      </w:tr>
      <w:tr w:rsidR="009A0D5E" w:rsidRPr="009A0D5E" w:rsidTr="00934EA3">
        <w:trPr>
          <w:trHeight w:val="1160"/>
        </w:trPr>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bCs/>
                <w:lang w:eastAsia="en-US"/>
              </w:rPr>
            </w:pPr>
            <w:r w:rsidRPr="009A0D5E">
              <w:rPr>
                <w:rFonts w:ascii="GHEA Mariam" w:hAnsi="GHEA Mariam" w:cs="Calibri"/>
                <w:bCs/>
                <w:lang w:eastAsia="en-US"/>
              </w:rPr>
              <w:t xml:space="preserve"> ԲՍԿ </w:t>
            </w:r>
          </w:p>
        </w:tc>
        <w:tc>
          <w:tcPr>
            <w:tcW w:w="2281" w:type="dxa"/>
            <w:gridSpan w:val="2"/>
            <w:tcBorders>
              <w:top w:val="single" w:sz="4" w:space="0" w:color="auto"/>
              <w:left w:val="nil"/>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bCs/>
                <w:lang w:eastAsia="en-US"/>
              </w:rPr>
            </w:pPr>
            <w:r w:rsidRPr="009A0D5E">
              <w:rPr>
                <w:rFonts w:ascii="GHEA Mariam" w:hAnsi="GHEA Mariam" w:cs="Calibri"/>
                <w:bCs/>
                <w:lang w:eastAsia="en-US"/>
              </w:rPr>
              <w:t xml:space="preserve"> Ծրագիր</w:t>
            </w:r>
            <w:r w:rsidR="009A0D5E">
              <w:rPr>
                <w:rFonts w:ascii="GHEA Mariam" w:hAnsi="GHEA Mariam" w:cs="Calibri"/>
                <w:bCs/>
                <w:lang w:val="hy-AM" w:eastAsia="en-US"/>
              </w:rPr>
              <w:t>ը</w:t>
            </w:r>
            <w:r w:rsidRPr="009A0D5E">
              <w:rPr>
                <w:rFonts w:ascii="GHEA Mariam" w:hAnsi="GHEA Mariam" w:cs="Calibri"/>
                <w:bCs/>
                <w:lang w:eastAsia="en-US"/>
              </w:rPr>
              <w:t xml:space="preserve"> </w:t>
            </w:r>
          </w:p>
        </w:tc>
        <w:tc>
          <w:tcPr>
            <w:tcW w:w="5523" w:type="dxa"/>
            <w:gridSpan w:val="4"/>
            <w:tcBorders>
              <w:top w:val="single" w:sz="4" w:space="0" w:color="auto"/>
              <w:left w:val="nil"/>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bCs/>
                <w:lang w:eastAsia="en-US"/>
              </w:rPr>
            </w:pPr>
            <w:r w:rsidRPr="009A0D5E">
              <w:rPr>
                <w:rFonts w:ascii="GHEA Mariam" w:hAnsi="GHEA Mariam" w:cs="Calibri"/>
                <w:bCs/>
                <w:lang w:eastAsia="en-US"/>
              </w:rPr>
              <w:t xml:space="preserve"> Միջոցառում</w:t>
            </w:r>
            <w:r w:rsidR="009A0D5E">
              <w:rPr>
                <w:rFonts w:ascii="GHEA Mariam" w:hAnsi="GHEA Mariam" w:cs="Calibri"/>
                <w:bCs/>
                <w:lang w:val="hy-AM" w:eastAsia="en-US"/>
              </w:rPr>
              <w:t>ը</w:t>
            </w:r>
            <w:r w:rsidRPr="009A0D5E">
              <w:rPr>
                <w:rFonts w:ascii="GHEA Mariam" w:hAnsi="GHEA Mariam" w:cs="Calibri"/>
                <w:bCs/>
                <w:lang w:eastAsia="en-US"/>
              </w:rPr>
              <w:t xml:space="preserve"> </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bCs/>
                <w:lang w:eastAsia="en-US"/>
              </w:rPr>
            </w:pPr>
            <w:r w:rsidRPr="009A0D5E">
              <w:rPr>
                <w:rFonts w:ascii="GHEA Mariam" w:hAnsi="GHEA Mariam" w:cs="Calibri"/>
                <w:bCs/>
                <w:lang w:eastAsia="en-US"/>
              </w:rPr>
              <w:t>Իրականացնողը/ ակտիվն օգտագործողը/ շահառուի ընտրության չափորոշիչը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bCs/>
                <w:lang w:eastAsia="en-US"/>
              </w:rPr>
            </w:pPr>
            <w:r w:rsidRPr="009A0D5E">
              <w:rPr>
                <w:rFonts w:ascii="GHEA Mariam" w:hAnsi="GHEA Mariam" w:cs="Calibri"/>
                <w:bCs/>
                <w:lang w:eastAsia="en-US"/>
              </w:rPr>
              <w:t>Արդյունքային չափորոշիչը</w:t>
            </w:r>
          </w:p>
        </w:tc>
        <w:tc>
          <w:tcPr>
            <w:tcW w:w="2709" w:type="dxa"/>
            <w:tcBorders>
              <w:top w:val="single" w:sz="4" w:space="0" w:color="auto"/>
              <w:left w:val="nil"/>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lang w:eastAsia="en-US"/>
              </w:rPr>
            </w:pPr>
            <w:r w:rsidRPr="009A0D5E">
              <w:rPr>
                <w:rFonts w:ascii="GHEA Mariam" w:hAnsi="GHEA Mariam" w:cs="Calibri"/>
                <w:lang w:eastAsia="en-US"/>
              </w:rPr>
              <w:t xml:space="preserve">Ցուցանիշների փոփոխությունը (ավելացումները նշված են դրական նշանով, իսկ նվազեցումները՝ փակագծերում)  </w:t>
            </w:r>
          </w:p>
        </w:tc>
      </w:tr>
      <w:tr w:rsidR="009A0D5E" w:rsidRPr="009A0D5E" w:rsidTr="00934EA3">
        <w:trPr>
          <w:trHeight w:val="575"/>
        </w:trPr>
        <w:tc>
          <w:tcPr>
            <w:tcW w:w="658"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2" w:type="dxa"/>
            <w:tcBorders>
              <w:top w:val="nil"/>
              <w:left w:val="nil"/>
              <w:bottom w:val="single" w:sz="4" w:space="0" w:color="auto"/>
              <w:right w:val="single" w:sz="4" w:space="0" w:color="auto"/>
            </w:tcBorders>
            <w:shd w:val="clear" w:color="auto" w:fill="auto"/>
            <w:vAlign w:val="center"/>
            <w:hideMark/>
          </w:tcPr>
          <w:p w:rsidR="00BC445D" w:rsidRPr="009A0D5E" w:rsidRDefault="009A0D5E" w:rsidP="00BC445D">
            <w:pPr>
              <w:jc w:val="center"/>
              <w:rPr>
                <w:rFonts w:ascii="GHEA Mariam" w:hAnsi="GHEA Mariam" w:cs="Calibri"/>
                <w:bCs/>
                <w:lang w:eastAsia="en-US"/>
              </w:rPr>
            </w:pPr>
            <w:r w:rsidRPr="009A0D5E">
              <w:rPr>
                <w:rFonts w:ascii="GHEA Mariam" w:hAnsi="GHEA Mariam" w:cs="Calibri"/>
                <w:bCs/>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BC445D" w:rsidRPr="009A0D5E" w:rsidRDefault="009A0D5E" w:rsidP="00BC445D">
            <w:pPr>
              <w:jc w:val="center"/>
              <w:rPr>
                <w:rFonts w:ascii="GHEA Mariam" w:hAnsi="GHEA Mariam" w:cs="Calibri"/>
                <w:bCs/>
                <w:lang w:eastAsia="en-US"/>
              </w:rPr>
            </w:pPr>
            <w:r w:rsidRPr="009A0D5E">
              <w:rPr>
                <w:rFonts w:ascii="GHEA Mariam" w:hAnsi="GHEA Mariam" w:cs="Calibri"/>
                <w:bCs/>
                <w:lang w:eastAsia="en-US"/>
              </w:rPr>
              <w:t xml:space="preserve">անվանումը </w:t>
            </w:r>
          </w:p>
        </w:tc>
        <w:tc>
          <w:tcPr>
            <w:tcW w:w="1360" w:type="dxa"/>
            <w:tcBorders>
              <w:top w:val="nil"/>
              <w:left w:val="nil"/>
              <w:bottom w:val="single" w:sz="4" w:space="0" w:color="auto"/>
              <w:right w:val="single" w:sz="4" w:space="0" w:color="auto"/>
            </w:tcBorders>
            <w:shd w:val="clear" w:color="auto" w:fill="auto"/>
            <w:vAlign w:val="center"/>
            <w:hideMark/>
          </w:tcPr>
          <w:p w:rsidR="00BC445D" w:rsidRPr="009A0D5E" w:rsidRDefault="009A0D5E" w:rsidP="00BC445D">
            <w:pPr>
              <w:jc w:val="center"/>
              <w:rPr>
                <w:rFonts w:ascii="GHEA Mariam" w:hAnsi="GHEA Mariam" w:cs="Calibri"/>
                <w:bCs/>
                <w:lang w:eastAsia="en-US"/>
              </w:rPr>
            </w:pPr>
            <w:r w:rsidRPr="009A0D5E">
              <w:rPr>
                <w:rFonts w:ascii="GHEA Mariam" w:hAnsi="GHEA Mariam" w:cs="Calibri"/>
                <w:bCs/>
                <w:lang w:eastAsia="en-US"/>
              </w:rPr>
              <w:t xml:space="preserve"> դասիչը </w:t>
            </w:r>
          </w:p>
        </w:tc>
        <w:tc>
          <w:tcPr>
            <w:tcW w:w="1289" w:type="dxa"/>
            <w:tcBorders>
              <w:top w:val="nil"/>
              <w:left w:val="nil"/>
              <w:bottom w:val="single" w:sz="4" w:space="0" w:color="auto"/>
              <w:right w:val="single" w:sz="4" w:space="0" w:color="auto"/>
            </w:tcBorders>
            <w:shd w:val="clear" w:color="auto" w:fill="auto"/>
            <w:vAlign w:val="center"/>
            <w:hideMark/>
          </w:tcPr>
          <w:p w:rsidR="00BC445D" w:rsidRPr="009A0D5E" w:rsidRDefault="009A0D5E" w:rsidP="00BC445D">
            <w:pPr>
              <w:jc w:val="center"/>
              <w:rPr>
                <w:rFonts w:ascii="GHEA Mariam" w:hAnsi="GHEA Mariam" w:cs="Calibri"/>
                <w:bCs/>
                <w:lang w:eastAsia="en-US"/>
              </w:rPr>
            </w:pPr>
            <w:r w:rsidRPr="009A0D5E">
              <w:rPr>
                <w:rFonts w:ascii="GHEA Mariam" w:hAnsi="GHEA Mariam" w:cs="Calibri"/>
                <w:bCs/>
                <w:lang w:eastAsia="en-US"/>
              </w:rPr>
              <w:t xml:space="preserve">անվանումը </w:t>
            </w:r>
          </w:p>
        </w:tc>
        <w:tc>
          <w:tcPr>
            <w:tcW w:w="1877" w:type="dxa"/>
            <w:tcBorders>
              <w:top w:val="nil"/>
              <w:left w:val="nil"/>
              <w:bottom w:val="single" w:sz="4" w:space="0" w:color="auto"/>
              <w:right w:val="single" w:sz="4" w:space="0" w:color="auto"/>
            </w:tcBorders>
            <w:shd w:val="clear" w:color="auto" w:fill="auto"/>
            <w:vAlign w:val="center"/>
            <w:hideMark/>
          </w:tcPr>
          <w:p w:rsidR="00BC445D" w:rsidRPr="009A0D5E" w:rsidRDefault="009A0D5E" w:rsidP="00BC445D">
            <w:pPr>
              <w:jc w:val="center"/>
              <w:rPr>
                <w:rFonts w:ascii="GHEA Mariam" w:hAnsi="GHEA Mariam" w:cs="Calibri"/>
                <w:bCs/>
                <w:lang w:eastAsia="en-US"/>
              </w:rPr>
            </w:pPr>
            <w:r w:rsidRPr="009A0D5E">
              <w:rPr>
                <w:rFonts w:ascii="GHEA Mariam" w:hAnsi="GHEA Mariam" w:cs="Calibri"/>
                <w:bCs/>
                <w:lang w:eastAsia="en-US"/>
              </w:rPr>
              <w:t xml:space="preserve">նկարագրությունը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BC445D" w:rsidRPr="009A0D5E" w:rsidRDefault="009A0D5E" w:rsidP="00BC445D">
            <w:pPr>
              <w:jc w:val="center"/>
              <w:rPr>
                <w:rFonts w:ascii="GHEA Mariam" w:hAnsi="GHEA Mariam" w:cs="Calibri"/>
                <w:bCs/>
                <w:lang w:eastAsia="en-US"/>
              </w:rPr>
            </w:pPr>
            <w:r w:rsidRPr="009A0D5E">
              <w:rPr>
                <w:rFonts w:ascii="GHEA Mariam" w:hAnsi="GHEA Mariam" w:cs="Calibri"/>
                <w:bCs/>
                <w:lang w:eastAsia="en-US"/>
              </w:rPr>
              <w:t xml:space="preserve"> տեսակը </w:t>
            </w: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2709" w:type="dxa"/>
            <w:tcBorders>
              <w:top w:val="nil"/>
              <w:left w:val="nil"/>
              <w:bottom w:val="single" w:sz="4" w:space="0" w:color="auto"/>
              <w:right w:val="single" w:sz="4" w:space="0" w:color="auto"/>
            </w:tcBorders>
            <w:shd w:val="clear" w:color="auto" w:fill="auto"/>
            <w:vAlign w:val="center"/>
            <w:hideMark/>
          </w:tcPr>
          <w:p w:rsidR="00BC445D" w:rsidRPr="009A0D5E" w:rsidRDefault="009A0D5E" w:rsidP="00BC445D">
            <w:pPr>
              <w:jc w:val="center"/>
              <w:rPr>
                <w:rFonts w:ascii="GHEA Mariam" w:hAnsi="GHEA Mariam" w:cs="Calibri"/>
                <w:bCs/>
                <w:lang w:eastAsia="en-US"/>
              </w:rPr>
            </w:pPr>
            <w:r w:rsidRPr="009A0D5E">
              <w:rPr>
                <w:rFonts w:ascii="GHEA Mariam" w:hAnsi="GHEA Mariam" w:cs="Calibri"/>
                <w:bCs/>
                <w:lang w:eastAsia="en-US"/>
              </w:rPr>
              <w:t xml:space="preserve"> տարի </w:t>
            </w:r>
          </w:p>
        </w:tc>
      </w:tr>
      <w:tr w:rsidR="00BC445D" w:rsidRPr="009A0D5E" w:rsidTr="00934EA3">
        <w:trPr>
          <w:trHeight w:val="422"/>
        </w:trPr>
        <w:tc>
          <w:tcPr>
            <w:tcW w:w="1296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BC445D" w:rsidRPr="009A0D5E" w:rsidRDefault="00BC445D" w:rsidP="00BC445D">
            <w:pPr>
              <w:jc w:val="center"/>
              <w:rPr>
                <w:rFonts w:ascii="GHEA Mariam" w:hAnsi="GHEA Mariam" w:cs="Calibri"/>
                <w:b/>
                <w:bCs/>
                <w:lang w:eastAsia="en-US"/>
              </w:rPr>
            </w:pPr>
            <w:r w:rsidRPr="009A0D5E">
              <w:rPr>
                <w:rFonts w:ascii="GHEA Mariam" w:hAnsi="GHEA Mariam" w:cs="Calibri"/>
                <w:b/>
                <w:bCs/>
                <w:lang w:eastAsia="en-US"/>
              </w:rPr>
              <w:t xml:space="preserve"> ԸՆԴԱՄԵՆԸ </w:t>
            </w:r>
          </w:p>
        </w:tc>
        <w:tc>
          <w:tcPr>
            <w:tcW w:w="2709" w:type="dxa"/>
            <w:tcBorders>
              <w:top w:val="nil"/>
              <w:left w:val="nil"/>
              <w:bottom w:val="single" w:sz="4" w:space="0" w:color="auto"/>
              <w:right w:val="single" w:sz="4" w:space="0" w:color="auto"/>
            </w:tcBorders>
            <w:shd w:val="clear" w:color="000000" w:fill="D8E4BC"/>
            <w:vAlign w:val="center"/>
            <w:hideMark/>
          </w:tcPr>
          <w:p w:rsidR="00BC445D" w:rsidRPr="009A0D5E" w:rsidRDefault="00BC445D" w:rsidP="009A0D5E">
            <w:pPr>
              <w:jc w:val="center"/>
              <w:rPr>
                <w:rFonts w:ascii="GHEA Mariam" w:hAnsi="GHEA Mariam" w:cs="Calibri"/>
                <w:b/>
                <w:bCs/>
                <w:lang w:eastAsia="en-US"/>
              </w:rPr>
            </w:pPr>
            <w:r w:rsidRPr="009A0D5E">
              <w:rPr>
                <w:rFonts w:ascii="GHEA Mariam" w:hAnsi="GHEA Mariam" w:cs="Calibri"/>
                <w:b/>
                <w:bCs/>
                <w:lang w:eastAsia="en-US"/>
              </w:rPr>
              <w:t>0.0</w:t>
            </w:r>
          </w:p>
        </w:tc>
      </w:tr>
      <w:tr w:rsidR="00BC445D" w:rsidRPr="009A0D5E" w:rsidTr="00934EA3">
        <w:trPr>
          <w:trHeight w:val="345"/>
        </w:trPr>
        <w:tc>
          <w:tcPr>
            <w:tcW w:w="12960" w:type="dxa"/>
            <w:gridSpan w:val="9"/>
            <w:tcBorders>
              <w:top w:val="single" w:sz="4" w:space="0" w:color="auto"/>
              <w:left w:val="single" w:sz="4" w:space="0" w:color="auto"/>
              <w:bottom w:val="single" w:sz="4" w:space="0" w:color="auto"/>
              <w:right w:val="single" w:sz="4" w:space="0" w:color="auto"/>
            </w:tcBorders>
            <w:shd w:val="clear" w:color="auto" w:fill="auto"/>
            <w:hideMark/>
          </w:tcPr>
          <w:p w:rsidR="00BC445D" w:rsidRPr="009A0D5E" w:rsidRDefault="00BC445D" w:rsidP="00BC445D">
            <w:pPr>
              <w:rPr>
                <w:rFonts w:ascii="GHEA Mariam" w:hAnsi="GHEA Mariam" w:cs="Calibri"/>
                <w:lang w:eastAsia="en-US"/>
              </w:rPr>
            </w:pPr>
            <w:r w:rsidRPr="009A0D5E">
              <w:rPr>
                <w:rFonts w:ascii="GHEA Mariam" w:hAnsi="GHEA Mariam" w:cs="Calibri"/>
                <w:lang w:eastAsia="en-US"/>
              </w:rPr>
              <w:t>այդ թվում՝</w:t>
            </w:r>
          </w:p>
        </w:tc>
        <w:tc>
          <w:tcPr>
            <w:tcW w:w="2709"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b/>
                <w:bCs/>
                <w:lang w:eastAsia="en-US"/>
              </w:rPr>
            </w:pPr>
          </w:p>
        </w:tc>
      </w:tr>
      <w:tr w:rsidR="00BC445D" w:rsidRPr="009A0D5E" w:rsidTr="00934EA3">
        <w:trPr>
          <w:trHeight w:val="269"/>
        </w:trPr>
        <w:tc>
          <w:tcPr>
            <w:tcW w:w="1296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BC445D" w:rsidRPr="009A0D5E" w:rsidRDefault="002E6225" w:rsidP="00BC445D">
            <w:pPr>
              <w:rPr>
                <w:rFonts w:ascii="GHEA Mariam" w:hAnsi="GHEA Mariam" w:cs="Calibri"/>
                <w:b/>
                <w:bCs/>
                <w:lang w:eastAsia="en-US"/>
              </w:rPr>
            </w:pPr>
            <w:r>
              <w:rPr>
                <w:rFonts w:ascii="GHEA Mariam" w:hAnsi="GHEA Mariam" w:cs="Calibri"/>
                <w:b/>
                <w:bCs/>
                <w:lang w:eastAsia="en-US"/>
              </w:rPr>
              <w:t>ՀՀ ԿՐԹՈՒԹՅԱՆ, ԳԻՏՈՒԹՅԱՆ, ՄՇԱԿՈ</w:t>
            </w:r>
            <w:r>
              <w:rPr>
                <w:rFonts w:ascii="GHEA Mariam" w:hAnsi="GHEA Mariam" w:cs="Calibri"/>
                <w:b/>
                <w:bCs/>
                <w:lang w:val="hy-AM" w:eastAsia="en-US"/>
              </w:rPr>
              <w:t>Ւ</w:t>
            </w:r>
            <w:r w:rsidR="00BC445D" w:rsidRPr="009A0D5E">
              <w:rPr>
                <w:rFonts w:ascii="GHEA Mariam" w:hAnsi="GHEA Mariam" w:cs="Calibri"/>
                <w:b/>
                <w:bCs/>
                <w:lang w:eastAsia="en-US"/>
              </w:rPr>
              <w:t>ՅԹԻ ԵՎ ՍՊՈՐՏԻ ՆԱԽԱՐԱՐՈՒԹՅՈՒՆ</w:t>
            </w:r>
          </w:p>
        </w:tc>
        <w:tc>
          <w:tcPr>
            <w:tcW w:w="2709" w:type="dxa"/>
            <w:tcBorders>
              <w:top w:val="nil"/>
              <w:left w:val="nil"/>
              <w:bottom w:val="single" w:sz="4" w:space="0" w:color="auto"/>
              <w:right w:val="single" w:sz="4" w:space="0" w:color="auto"/>
            </w:tcBorders>
            <w:shd w:val="clear" w:color="000000" w:fill="D9D9D9"/>
            <w:vAlign w:val="center"/>
            <w:hideMark/>
          </w:tcPr>
          <w:p w:rsidR="00BC445D" w:rsidRPr="009A0D5E" w:rsidRDefault="00BC445D" w:rsidP="009A0D5E">
            <w:pPr>
              <w:jc w:val="center"/>
              <w:rPr>
                <w:rFonts w:ascii="GHEA Mariam" w:hAnsi="GHEA Mariam" w:cs="Calibri"/>
                <w:b/>
                <w:bCs/>
                <w:lang w:eastAsia="en-US"/>
              </w:rPr>
            </w:pPr>
            <w:r w:rsidRPr="009A0D5E">
              <w:rPr>
                <w:rFonts w:ascii="GHEA Mariam" w:hAnsi="GHEA Mariam" w:cs="Calibri"/>
                <w:b/>
                <w:bCs/>
                <w:lang w:eastAsia="en-US"/>
              </w:rPr>
              <w:t>7,630.0</w:t>
            </w:r>
          </w:p>
        </w:tc>
      </w:tr>
      <w:tr w:rsidR="00BC445D" w:rsidRPr="009A0D5E" w:rsidTr="00934EA3">
        <w:trPr>
          <w:trHeight w:val="345"/>
        </w:trPr>
        <w:tc>
          <w:tcPr>
            <w:tcW w:w="658" w:type="dxa"/>
            <w:vMerge w:val="restart"/>
            <w:tcBorders>
              <w:top w:val="nil"/>
              <w:left w:val="single" w:sz="4" w:space="0" w:color="auto"/>
              <w:bottom w:val="single" w:sz="4" w:space="0" w:color="auto"/>
              <w:right w:val="single" w:sz="4" w:space="0" w:color="auto"/>
            </w:tcBorders>
            <w:shd w:val="clear" w:color="000000" w:fill="FFFFFF"/>
            <w:hideMark/>
          </w:tcPr>
          <w:p w:rsidR="00BC445D" w:rsidRPr="009A0D5E" w:rsidRDefault="00BC445D" w:rsidP="00BC445D">
            <w:pPr>
              <w:jc w:val="center"/>
              <w:rPr>
                <w:rFonts w:ascii="GHEA Mariam" w:hAnsi="GHEA Mariam" w:cs="Calibri"/>
                <w:b/>
                <w:bCs/>
                <w:lang w:eastAsia="en-US"/>
              </w:rPr>
            </w:pPr>
            <w:r w:rsidRPr="009A0D5E">
              <w:rPr>
                <w:rFonts w:ascii="Calibri" w:hAnsi="Calibri" w:cs="Calibri"/>
                <w:b/>
                <w:bCs/>
                <w:lang w:eastAsia="en-US"/>
              </w:rPr>
              <w:t> </w:t>
            </w:r>
          </w:p>
        </w:tc>
        <w:tc>
          <w:tcPr>
            <w:tcW w:w="992"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GHEA Mariam" w:hAnsi="GHEA Mariam" w:cs="Calibri"/>
                <w:b/>
                <w:bCs/>
                <w:lang w:eastAsia="en-US"/>
              </w:rPr>
              <w:t>1075</w:t>
            </w:r>
          </w:p>
        </w:tc>
        <w:tc>
          <w:tcPr>
            <w:tcW w:w="11310" w:type="dxa"/>
            <w:gridSpan w:val="7"/>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lang w:eastAsia="en-US"/>
              </w:rPr>
            </w:pPr>
            <w:r w:rsidRPr="009A0D5E">
              <w:rPr>
                <w:rFonts w:ascii="GHEA Mariam" w:hAnsi="GHEA Mariam" w:cs="Calibri"/>
                <w:b/>
                <w:bCs/>
                <w:lang w:eastAsia="en-US"/>
              </w:rPr>
              <w:t xml:space="preserve"> Մշակութային ժառանգության ծրագիր</w:t>
            </w:r>
          </w:p>
        </w:tc>
        <w:tc>
          <w:tcPr>
            <w:tcW w:w="2709"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b/>
                <w:bCs/>
                <w:lang w:eastAsia="en-US"/>
              </w:rPr>
            </w:pPr>
            <w:r w:rsidRPr="009A0D5E">
              <w:rPr>
                <w:rFonts w:ascii="GHEA Mariam" w:hAnsi="GHEA Mariam" w:cs="Calibri"/>
                <w:b/>
                <w:bCs/>
                <w:lang w:eastAsia="en-US"/>
              </w:rPr>
              <w:t>7,630.0</w:t>
            </w:r>
          </w:p>
        </w:tc>
      </w:tr>
      <w:tr w:rsidR="00BC445D" w:rsidRPr="009A0D5E" w:rsidTr="00934EA3">
        <w:trPr>
          <w:trHeight w:val="440"/>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Calibri" w:hAnsi="Calibri" w:cs="Calibri"/>
                <w:b/>
                <w:bCs/>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Calibri" w:hAnsi="Calibri" w:cs="Calibri"/>
                <w:b/>
                <w:bCs/>
                <w:lang w:eastAsia="en-US"/>
              </w:rPr>
              <w:t> </w:t>
            </w:r>
          </w:p>
        </w:tc>
        <w:tc>
          <w:tcPr>
            <w:tcW w:w="1360"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GHEA Mariam" w:hAnsi="GHEA Mariam" w:cs="Calibri"/>
                <w:b/>
                <w:bCs/>
                <w:lang w:eastAsia="en-US"/>
              </w:rPr>
              <w:t>1075 - 21001</w:t>
            </w:r>
          </w:p>
        </w:tc>
        <w:tc>
          <w:tcPr>
            <w:tcW w:w="8661"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lang w:eastAsia="en-US"/>
              </w:rPr>
            </w:pPr>
            <w:r w:rsidRPr="009A0D5E">
              <w:rPr>
                <w:rFonts w:ascii="GHEA Mariam" w:hAnsi="GHEA Mariam" w:cs="Calibri"/>
                <w:b/>
                <w:bCs/>
                <w:lang w:eastAsia="en-US"/>
              </w:rPr>
              <w:t>Հուշարձանների ամրակայում, նորոգում և վերականգնում</w:t>
            </w:r>
          </w:p>
        </w:tc>
        <w:tc>
          <w:tcPr>
            <w:tcW w:w="2709"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b/>
                <w:bCs/>
                <w:lang w:eastAsia="en-US"/>
              </w:rPr>
            </w:pPr>
            <w:r w:rsidRPr="009A0D5E">
              <w:rPr>
                <w:rFonts w:ascii="GHEA Mariam" w:hAnsi="GHEA Mariam" w:cs="Calibri"/>
                <w:b/>
                <w:bCs/>
                <w:lang w:eastAsia="en-US"/>
              </w:rPr>
              <w:t>7,630.00</w:t>
            </w:r>
          </w:p>
        </w:tc>
      </w:tr>
      <w:tr w:rsidR="00BC445D" w:rsidRPr="009A0D5E" w:rsidTr="00934EA3">
        <w:trPr>
          <w:trHeight w:val="345"/>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2"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360"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Calibri" w:hAnsi="Calibri" w:cs="Calibri"/>
                <w:b/>
                <w:bCs/>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Calibri" w:hAnsi="Calibri" w:cs="Calibri"/>
                <w:b/>
                <w:bCs/>
                <w:lang w:eastAsia="en-US"/>
              </w:rPr>
              <w:t> </w:t>
            </w:r>
          </w:p>
        </w:tc>
        <w:tc>
          <w:tcPr>
            <w:tcW w:w="10081"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lang w:eastAsia="en-US"/>
              </w:rPr>
            </w:pPr>
            <w:r w:rsidRPr="009A0D5E">
              <w:rPr>
                <w:rFonts w:ascii="GHEA Mariam" w:hAnsi="GHEA Mariam" w:cs="Calibri"/>
                <w:b/>
                <w:bCs/>
                <w:lang w:eastAsia="en-US"/>
              </w:rPr>
              <w:t xml:space="preserve"> Հուշարձանների գիտան</w:t>
            </w:r>
            <w:r w:rsidR="00934EA3">
              <w:rPr>
                <w:rFonts w:ascii="GHEA Mariam" w:hAnsi="GHEA Mariam" w:cs="Calibri"/>
                <w:b/>
                <w:bCs/>
                <w:lang w:eastAsia="en-US"/>
              </w:rPr>
              <w:t xml:space="preserve">ախագծային փաստաթղթերի կազմում, </w:t>
            </w:r>
            <w:r w:rsidRPr="009A0D5E">
              <w:rPr>
                <w:rFonts w:ascii="GHEA Mariam" w:hAnsi="GHEA Mariam" w:cs="Calibri"/>
                <w:b/>
                <w:bCs/>
                <w:lang w:eastAsia="en-US"/>
              </w:rPr>
              <w:t xml:space="preserve">հրատապ ուսումնասիրում, վավերագրման և ուսումնասիրման աշխատանքներ, հետախուզում և հնագիտական պեղում, ամրակայում, նորոգում և վերականգնում </w:t>
            </w:r>
          </w:p>
        </w:tc>
      </w:tr>
      <w:tr w:rsidR="00BC445D" w:rsidRPr="009A0D5E" w:rsidTr="00934EA3">
        <w:trPr>
          <w:trHeight w:val="353"/>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2"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360"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87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Calibri" w:hAnsi="Calibri" w:cs="Calibri"/>
                <w:b/>
                <w:bCs/>
                <w:lang w:eastAsia="en-US"/>
              </w:rPr>
              <w:t> </w:t>
            </w:r>
          </w:p>
        </w:tc>
        <w:tc>
          <w:tcPr>
            <w:tcW w:w="8204" w:type="dxa"/>
            <w:gridSpan w:val="4"/>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lang w:eastAsia="en-US"/>
              </w:rPr>
            </w:pPr>
            <w:r w:rsidRPr="009A0D5E">
              <w:rPr>
                <w:rFonts w:ascii="GHEA Mariam" w:hAnsi="GHEA Mariam" w:cs="Calibri"/>
                <w:b/>
                <w:bCs/>
                <w:lang w:eastAsia="en-US"/>
              </w:rPr>
              <w:t xml:space="preserve"> Հանրության կողմից անմիջականորեն օգտագործվող ակտիվների հետ կապված միջոցառումներ </w:t>
            </w:r>
          </w:p>
        </w:tc>
      </w:tr>
      <w:tr w:rsidR="009A0D5E" w:rsidRPr="009A0D5E" w:rsidTr="00934EA3">
        <w:trPr>
          <w:trHeight w:val="345"/>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2"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360"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877"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lang w:eastAsia="en-US"/>
              </w:rPr>
            </w:pPr>
            <w:r w:rsidRPr="009A0D5E">
              <w:rPr>
                <w:rFonts w:ascii="Calibri" w:hAnsi="Calibri" w:cs="Calibri"/>
                <w:b/>
                <w:bCs/>
                <w:lang w:eastAsia="en-US"/>
              </w:rPr>
              <w:t> </w:t>
            </w:r>
          </w:p>
        </w:tc>
        <w:tc>
          <w:tcPr>
            <w:tcW w:w="7207" w:type="dxa"/>
            <w:gridSpan w:val="3"/>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lang w:eastAsia="en-US"/>
              </w:rPr>
            </w:pPr>
            <w:r w:rsidRPr="009A0D5E">
              <w:rPr>
                <w:rFonts w:ascii="GHEA Mariam" w:hAnsi="GHEA Mariam" w:cs="Calibri"/>
                <w:b/>
                <w:bCs/>
                <w:lang w:eastAsia="en-US"/>
              </w:rPr>
              <w:t xml:space="preserve"> Ծառայությունը մատուցող կազմակերպության անվանումը` Մասնագիտացված կազմակերպություններ </w:t>
            </w:r>
          </w:p>
        </w:tc>
      </w:tr>
      <w:tr w:rsidR="009A0D5E" w:rsidRPr="009A0D5E" w:rsidTr="00934EA3">
        <w:trPr>
          <w:trHeight w:val="980"/>
        </w:trPr>
        <w:tc>
          <w:tcPr>
            <w:tcW w:w="658"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877"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lang w:eastAsia="en-US"/>
              </w:rPr>
            </w:pPr>
          </w:p>
        </w:tc>
        <w:tc>
          <w:tcPr>
            <w:tcW w:w="1825" w:type="dxa"/>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color w:val="000000"/>
                <w:lang w:eastAsia="en-US"/>
              </w:rPr>
            </w:pPr>
            <w:r w:rsidRPr="009A0D5E">
              <w:rPr>
                <w:rFonts w:ascii="Calibri" w:hAnsi="Calibri" w:cs="Calibri"/>
                <w:color w:val="000000"/>
                <w:lang w:eastAsia="en-US"/>
              </w:rPr>
              <w:t> </w:t>
            </w:r>
          </w:p>
        </w:tc>
        <w:tc>
          <w:tcPr>
            <w:tcW w:w="2673" w:type="dxa"/>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GHEA Mariam" w:hAnsi="GHEA Mariam" w:cs="Calibri"/>
                <w:color w:val="000000"/>
                <w:lang w:eastAsia="en-US"/>
              </w:rPr>
              <w:t>Հուշարձանների նախա</w:t>
            </w:r>
            <w:r w:rsidR="009A0D5E">
              <w:rPr>
                <w:rFonts w:ascii="GHEA Mariam" w:hAnsi="GHEA Mariam" w:cs="Calibri"/>
                <w:color w:val="000000"/>
                <w:lang w:eastAsia="en-US"/>
              </w:rPr>
              <w:softHyphen/>
            </w:r>
            <w:r w:rsidRPr="009A0D5E">
              <w:rPr>
                <w:rFonts w:ascii="GHEA Mariam" w:hAnsi="GHEA Mariam" w:cs="Calibri"/>
                <w:color w:val="000000"/>
                <w:lang w:eastAsia="en-US"/>
              </w:rPr>
              <w:t>գծման, փորձաքննության աշխատանքներ, քանակ</w:t>
            </w:r>
          </w:p>
        </w:tc>
        <w:tc>
          <w:tcPr>
            <w:tcW w:w="2709" w:type="dxa"/>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GHEA Mariam" w:hAnsi="GHEA Mariam" w:cs="Calibri"/>
                <w:color w:val="000000"/>
                <w:lang w:eastAsia="en-US"/>
              </w:rPr>
              <w:t xml:space="preserve">                                  1 </w:t>
            </w:r>
          </w:p>
        </w:tc>
      </w:tr>
      <w:tr w:rsidR="009A0D5E" w:rsidRPr="009A0D5E" w:rsidTr="00934EA3">
        <w:trPr>
          <w:trHeight w:val="345"/>
        </w:trPr>
        <w:tc>
          <w:tcPr>
            <w:tcW w:w="658" w:type="dxa"/>
            <w:tcBorders>
              <w:top w:val="single" w:sz="4" w:space="0" w:color="auto"/>
              <w:left w:val="single" w:sz="4" w:space="0" w:color="auto"/>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992"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1289"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1360" w:type="dxa"/>
            <w:tcBorders>
              <w:top w:val="nil"/>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color w:val="000000"/>
                <w:lang w:eastAsia="en-US"/>
              </w:rPr>
            </w:pPr>
            <w:r w:rsidRPr="009A0D5E">
              <w:rPr>
                <w:rFonts w:ascii="Calibri" w:hAnsi="Calibri" w:cs="Calibri"/>
                <w:color w:val="000000"/>
                <w:lang w:eastAsia="en-US"/>
              </w:rPr>
              <w:t> </w:t>
            </w:r>
          </w:p>
        </w:tc>
        <w:tc>
          <w:tcPr>
            <w:tcW w:w="1289"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1877"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997"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1825"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2673" w:type="dxa"/>
            <w:tcBorders>
              <w:top w:val="nil"/>
              <w:left w:val="nil"/>
              <w:bottom w:val="nil"/>
              <w:right w:val="nil"/>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c>
          <w:tcPr>
            <w:tcW w:w="2709" w:type="dxa"/>
            <w:tcBorders>
              <w:top w:val="single" w:sz="4" w:space="0" w:color="auto"/>
              <w:left w:val="nil"/>
              <w:bottom w:val="nil"/>
              <w:right w:val="single" w:sz="4" w:space="0" w:color="auto"/>
            </w:tcBorders>
            <w:shd w:val="clear" w:color="000000" w:fill="FFFFFF"/>
            <w:vAlign w:val="center"/>
            <w:hideMark/>
          </w:tcPr>
          <w:p w:rsidR="00BC445D" w:rsidRPr="009A0D5E" w:rsidRDefault="00BC445D" w:rsidP="00BC445D">
            <w:pPr>
              <w:rPr>
                <w:rFonts w:ascii="GHEA Mariam" w:hAnsi="GHEA Mariam" w:cs="Calibri"/>
                <w:color w:val="000000"/>
                <w:lang w:eastAsia="en-US"/>
              </w:rPr>
            </w:pPr>
            <w:r w:rsidRPr="009A0D5E">
              <w:rPr>
                <w:rFonts w:ascii="Calibri" w:hAnsi="Calibri" w:cs="Calibri"/>
                <w:color w:val="000000"/>
                <w:lang w:eastAsia="en-US"/>
              </w:rPr>
              <w:t> </w:t>
            </w:r>
          </w:p>
        </w:tc>
      </w:tr>
      <w:tr w:rsidR="00BC445D" w:rsidRPr="009A0D5E" w:rsidTr="00934EA3">
        <w:trPr>
          <w:trHeight w:val="449"/>
        </w:trPr>
        <w:tc>
          <w:tcPr>
            <w:tcW w:w="1296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BC445D" w:rsidRPr="009A0D5E" w:rsidRDefault="00BC445D" w:rsidP="00BC445D">
            <w:pPr>
              <w:rPr>
                <w:rFonts w:ascii="GHEA Mariam" w:hAnsi="GHEA Mariam" w:cs="Calibri"/>
                <w:b/>
                <w:bCs/>
                <w:lang w:eastAsia="en-US"/>
              </w:rPr>
            </w:pPr>
            <w:r w:rsidRPr="009A0D5E">
              <w:rPr>
                <w:rFonts w:ascii="GHEA Mariam" w:hAnsi="GHEA Mariam" w:cs="Calibri"/>
                <w:b/>
                <w:bCs/>
                <w:lang w:eastAsia="en-US"/>
              </w:rPr>
              <w:t>ՀՀ ԿԱՌԱՎԱՐՈՒԹՅՈՒՆ</w:t>
            </w:r>
          </w:p>
        </w:tc>
        <w:tc>
          <w:tcPr>
            <w:tcW w:w="2709" w:type="dxa"/>
            <w:tcBorders>
              <w:top w:val="single" w:sz="4" w:space="0" w:color="auto"/>
              <w:left w:val="nil"/>
              <w:bottom w:val="single" w:sz="4" w:space="0" w:color="auto"/>
              <w:right w:val="single" w:sz="4" w:space="0" w:color="auto"/>
            </w:tcBorders>
            <w:shd w:val="clear" w:color="000000" w:fill="D9D9D9"/>
            <w:vAlign w:val="center"/>
            <w:hideMark/>
          </w:tcPr>
          <w:p w:rsidR="00BC445D" w:rsidRPr="009A0D5E" w:rsidRDefault="00BC445D" w:rsidP="009A0D5E">
            <w:pPr>
              <w:jc w:val="center"/>
              <w:rPr>
                <w:rFonts w:ascii="GHEA Mariam" w:hAnsi="GHEA Mariam" w:cs="Calibri"/>
                <w:b/>
                <w:bCs/>
                <w:lang w:eastAsia="en-US"/>
              </w:rPr>
            </w:pPr>
            <w:r w:rsidRPr="009A0D5E">
              <w:rPr>
                <w:rFonts w:ascii="GHEA Mariam" w:hAnsi="GHEA Mariam" w:cs="Calibri"/>
                <w:b/>
                <w:bCs/>
                <w:lang w:eastAsia="en-US"/>
              </w:rPr>
              <w:t>(7,630.0)</w:t>
            </w:r>
          </w:p>
        </w:tc>
      </w:tr>
      <w:tr w:rsidR="00BC445D" w:rsidRPr="009A0D5E" w:rsidTr="00934EA3">
        <w:trPr>
          <w:trHeight w:val="345"/>
        </w:trPr>
        <w:tc>
          <w:tcPr>
            <w:tcW w:w="658"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color w:val="000000"/>
                <w:lang w:eastAsia="en-US"/>
              </w:rPr>
            </w:pPr>
            <w:r w:rsidRPr="009A0D5E">
              <w:rPr>
                <w:rFonts w:ascii="Calibri" w:hAnsi="Calibri" w:cs="Calibri"/>
                <w:color w:val="000000"/>
                <w:lang w:eastAsia="en-US"/>
              </w:rPr>
              <w:t> </w:t>
            </w:r>
          </w:p>
        </w:tc>
        <w:tc>
          <w:tcPr>
            <w:tcW w:w="992" w:type="dxa"/>
            <w:tcBorders>
              <w:top w:val="nil"/>
              <w:left w:val="nil"/>
              <w:bottom w:val="nil"/>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color w:val="000000"/>
                <w:lang w:eastAsia="en-US"/>
              </w:rPr>
            </w:pPr>
            <w:r w:rsidRPr="009A0D5E">
              <w:rPr>
                <w:rFonts w:ascii="GHEA Mariam" w:hAnsi="GHEA Mariam" w:cs="Calibri"/>
                <w:b/>
                <w:bCs/>
                <w:color w:val="000000"/>
                <w:lang w:eastAsia="en-US"/>
              </w:rPr>
              <w:t>1139</w:t>
            </w:r>
          </w:p>
        </w:tc>
        <w:tc>
          <w:tcPr>
            <w:tcW w:w="11310" w:type="dxa"/>
            <w:gridSpan w:val="7"/>
            <w:tcBorders>
              <w:top w:val="single" w:sz="4" w:space="0" w:color="auto"/>
              <w:left w:val="nil"/>
              <w:bottom w:val="nil"/>
              <w:right w:val="single" w:sz="4" w:space="0" w:color="auto"/>
            </w:tcBorders>
            <w:shd w:val="clear" w:color="000000" w:fill="FFFFFF"/>
            <w:vAlign w:val="center"/>
            <w:hideMark/>
          </w:tcPr>
          <w:p w:rsidR="00BC445D" w:rsidRPr="009A0D5E" w:rsidRDefault="00BC445D" w:rsidP="00BC445D">
            <w:pPr>
              <w:rPr>
                <w:rFonts w:ascii="GHEA Mariam" w:hAnsi="GHEA Mariam" w:cs="Calibri"/>
                <w:b/>
                <w:bCs/>
                <w:color w:val="000000"/>
                <w:lang w:eastAsia="en-US"/>
              </w:rPr>
            </w:pPr>
            <w:r w:rsidRPr="009A0D5E">
              <w:rPr>
                <w:rFonts w:ascii="GHEA Mariam" w:hAnsi="GHEA Mariam" w:cs="Calibri"/>
                <w:b/>
                <w:bCs/>
                <w:color w:val="000000"/>
                <w:lang w:eastAsia="en-US"/>
              </w:rPr>
              <w:t xml:space="preserve"> ՀՀ կառավարության պահուստային ֆոնդ </w:t>
            </w:r>
          </w:p>
        </w:tc>
        <w:tc>
          <w:tcPr>
            <w:tcW w:w="2709" w:type="dxa"/>
            <w:tcBorders>
              <w:top w:val="nil"/>
              <w:left w:val="nil"/>
              <w:bottom w:val="nil"/>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b/>
                <w:bCs/>
                <w:lang w:eastAsia="en-US"/>
              </w:rPr>
            </w:pPr>
            <w:r w:rsidRPr="009A0D5E">
              <w:rPr>
                <w:rFonts w:ascii="GHEA Mariam" w:hAnsi="GHEA Mariam" w:cs="Calibri"/>
                <w:b/>
                <w:bCs/>
                <w:lang w:eastAsia="en-US"/>
              </w:rPr>
              <w:t>(7,630.0)</w:t>
            </w:r>
          </w:p>
        </w:tc>
      </w:tr>
      <w:tr w:rsidR="00BC445D" w:rsidRPr="009A0D5E" w:rsidTr="00934EA3">
        <w:trPr>
          <w:trHeight w:val="345"/>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color w:val="000000"/>
                <w:lang w:eastAsia="en-US"/>
              </w:rPr>
            </w:pPr>
            <w:r w:rsidRPr="009A0D5E">
              <w:rPr>
                <w:rFonts w:ascii="Calibri" w:hAnsi="Calibri" w:cs="Calibri"/>
                <w:color w:val="000000"/>
                <w:lang w:eastAsia="en-US"/>
              </w:rPr>
              <w:t> </w:t>
            </w:r>
          </w:p>
        </w:tc>
        <w:tc>
          <w:tcPr>
            <w:tcW w:w="12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color w:val="000000"/>
                <w:lang w:eastAsia="en-US"/>
              </w:rPr>
            </w:pPr>
            <w:r w:rsidRPr="009A0D5E">
              <w:rPr>
                <w:rFonts w:ascii="Calibri" w:hAnsi="Calibri" w:cs="Calibri"/>
                <w:color w:val="000000"/>
                <w:lang w:eastAsia="en-US"/>
              </w:rPr>
              <w:t> </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color w:val="000000"/>
                <w:lang w:eastAsia="en-US"/>
              </w:rPr>
            </w:pPr>
            <w:r w:rsidRPr="009A0D5E">
              <w:rPr>
                <w:rFonts w:ascii="GHEA Mariam" w:hAnsi="GHEA Mariam" w:cs="Calibri"/>
                <w:b/>
                <w:bCs/>
                <w:color w:val="000000"/>
                <w:lang w:eastAsia="en-US"/>
              </w:rPr>
              <w:t xml:space="preserve">1139 - 11001 </w:t>
            </w:r>
          </w:p>
        </w:tc>
        <w:tc>
          <w:tcPr>
            <w:tcW w:w="8661"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color w:val="000000"/>
                <w:lang w:eastAsia="en-US"/>
              </w:rPr>
            </w:pPr>
            <w:r w:rsidRPr="009A0D5E">
              <w:rPr>
                <w:rFonts w:ascii="GHEA Mariam" w:hAnsi="GHEA Mariam" w:cs="Calibri"/>
                <w:b/>
                <w:bCs/>
                <w:color w:val="000000"/>
                <w:lang w:eastAsia="en-US"/>
              </w:rPr>
              <w:t>ՀՀ կառավարության պահուստային ֆոնդ</w:t>
            </w:r>
          </w:p>
        </w:tc>
        <w:tc>
          <w:tcPr>
            <w:tcW w:w="2709" w:type="dxa"/>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b/>
                <w:bCs/>
                <w:color w:val="000000"/>
                <w:lang w:eastAsia="en-US"/>
              </w:rPr>
            </w:pPr>
            <w:r w:rsidRPr="009A0D5E">
              <w:rPr>
                <w:rFonts w:ascii="GHEA Mariam" w:hAnsi="GHEA Mariam" w:cs="Calibri"/>
                <w:b/>
                <w:bCs/>
                <w:color w:val="000000"/>
                <w:lang w:eastAsia="en-US"/>
              </w:rPr>
              <w:t>(7,630.00)</w:t>
            </w:r>
          </w:p>
        </w:tc>
      </w:tr>
      <w:tr w:rsidR="00BC445D" w:rsidRPr="009A0D5E" w:rsidTr="00934EA3">
        <w:trPr>
          <w:trHeight w:val="668"/>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1360" w:type="dxa"/>
            <w:vMerge w:val="restart"/>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color w:val="000000"/>
                <w:lang w:eastAsia="en-US"/>
              </w:rPr>
            </w:pPr>
            <w:r w:rsidRPr="009A0D5E">
              <w:rPr>
                <w:rFonts w:ascii="Calibri" w:hAnsi="Calibri" w:cs="Calibri"/>
                <w:b/>
                <w:bCs/>
                <w:color w:val="000000"/>
                <w:lang w:eastAsia="en-US"/>
              </w:rPr>
              <w:t> </w:t>
            </w:r>
          </w:p>
        </w:tc>
        <w:tc>
          <w:tcPr>
            <w:tcW w:w="1289"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color w:val="000000"/>
                <w:lang w:eastAsia="en-US"/>
              </w:rPr>
            </w:pPr>
            <w:r w:rsidRPr="009A0D5E">
              <w:rPr>
                <w:rFonts w:ascii="Calibri" w:hAnsi="Calibri" w:cs="Calibri"/>
                <w:b/>
                <w:bCs/>
                <w:color w:val="000000"/>
                <w:lang w:eastAsia="en-US"/>
              </w:rPr>
              <w:t> </w:t>
            </w:r>
          </w:p>
        </w:tc>
        <w:tc>
          <w:tcPr>
            <w:tcW w:w="10081" w:type="dxa"/>
            <w:gridSpan w:val="5"/>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color w:val="000000"/>
                <w:lang w:eastAsia="en-US"/>
              </w:rPr>
            </w:pPr>
            <w:r w:rsidRPr="009A0D5E">
              <w:rPr>
                <w:rFonts w:ascii="GHEA Mariam" w:hAnsi="GHEA Mariam" w:cs="Calibri"/>
                <w:b/>
                <w:bCs/>
                <w:color w:val="000000"/>
                <w:lang w:eastAsia="en-US"/>
              </w:rPr>
              <w:t xml:space="preserve"> ՀՀ պետական բյուջեում նախատեսված ելքերի լրացուցիչ ֆինանսավորման, պետական բյուջեում </w:t>
            </w:r>
            <w:r w:rsidRPr="009A0D5E">
              <w:rPr>
                <w:rFonts w:ascii="GHEA Mariam" w:hAnsi="GHEA Mariam" w:cs="Calibri"/>
                <w:b/>
                <w:bCs/>
                <w:color w:val="000000"/>
                <w:spacing w:val="-8"/>
                <w:lang w:eastAsia="en-US"/>
              </w:rPr>
              <w:t>չկանխատեսված ելքերի, ինչպես նաև բյուջետային երաշխիքների ապահովման ելքերի ֆինանսավորման</w:t>
            </w:r>
            <w:r w:rsidRPr="009A0D5E">
              <w:rPr>
                <w:rFonts w:ascii="GHEA Mariam" w:hAnsi="GHEA Mariam" w:cs="Calibri"/>
                <w:b/>
                <w:bCs/>
                <w:color w:val="000000"/>
                <w:lang w:eastAsia="en-US"/>
              </w:rPr>
              <w:t xml:space="preserve"> ապահովում </w:t>
            </w:r>
          </w:p>
        </w:tc>
      </w:tr>
      <w:tr w:rsidR="00BC445D" w:rsidRPr="009A0D5E" w:rsidTr="00934EA3">
        <w:trPr>
          <w:trHeight w:val="345"/>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1360" w:type="dxa"/>
            <w:vMerge/>
            <w:tcBorders>
              <w:top w:val="nil"/>
              <w:left w:val="nil"/>
              <w:bottom w:val="single" w:sz="4" w:space="0" w:color="auto"/>
              <w:right w:val="single" w:sz="4" w:space="0" w:color="auto"/>
            </w:tcBorders>
            <w:vAlign w:val="center"/>
            <w:hideMark/>
          </w:tcPr>
          <w:p w:rsidR="00BC445D" w:rsidRPr="009A0D5E" w:rsidRDefault="00BC445D" w:rsidP="00BC445D">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color w:val="000000"/>
                <w:lang w:eastAsia="en-US"/>
              </w:rPr>
            </w:pPr>
          </w:p>
        </w:tc>
        <w:tc>
          <w:tcPr>
            <w:tcW w:w="1877" w:type="dxa"/>
            <w:vMerge w:val="restart"/>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color w:val="000000"/>
                <w:lang w:eastAsia="en-US"/>
              </w:rPr>
            </w:pPr>
            <w:r w:rsidRPr="009A0D5E">
              <w:rPr>
                <w:rFonts w:ascii="Calibri" w:hAnsi="Calibri" w:cs="Calibri"/>
                <w:b/>
                <w:bCs/>
                <w:color w:val="000000"/>
                <w:lang w:eastAsia="en-US"/>
              </w:rPr>
              <w:t> </w:t>
            </w:r>
          </w:p>
        </w:tc>
        <w:tc>
          <w:tcPr>
            <w:tcW w:w="8204" w:type="dxa"/>
            <w:gridSpan w:val="4"/>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color w:val="000000"/>
                <w:lang w:eastAsia="en-US"/>
              </w:rPr>
            </w:pPr>
            <w:r w:rsidRPr="009A0D5E">
              <w:rPr>
                <w:rFonts w:ascii="GHEA Mariam" w:hAnsi="GHEA Mariam" w:cs="Calibri"/>
                <w:b/>
                <w:bCs/>
                <w:color w:val="000000"/>
                <w:lang w:eastAsia="en-US"/>
              </w:rPr>
              <w:t xml:space="preserve"> Ծառայությունների մատուցում </w:t>
            </w:r>
          </w:p>
        </w:tc>
      </w:tr>
      <w:tr w:rsidR="009A0D5E" w:rsidRPr="009A0D5E" w:rsidTr="00934EA3">
        <w:trPr>
          <w:trHeight w:val="345"/>
        </w:trPr>
        <w:tc>
          <w:tcPr>
            <w:tcW w:w="658"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color w:val="000000"/>
                <w:lang w:eastAsia="en-US"/>
              </w:rPr>
            </w:pPr>
          </w:p>
        </w:tc>
        <w:tc>
          <w:tcPr>
            <w:tcW w:w="1360" w:type="dxa"/>
            <w:vMerge/>
            <w:tcBorders>
              <w:top w:val="nil"/>
              <w:left w:val="nil"/>
              <w:bottom w:val="single" w:sz="4" w:space="0" w:color="auto"/>
              <w:right w:val="single" w:sz="4" w:space="0" w:color="auto"/>
            </w:tcBorders>
            <w:vAlign w:val="center"/>
            <w:hideMark/>
          </w:tcPr>
          <w:p w:rsidR="00BC445D" w:rsidRPr="009A0D5E" w:rsidRDefault="00BC445D" w:rsidP="00BC445D">
            <w:pPr>
              <w:rPr>
                <w:rFonts w:ascii="GHEA Mariam" w:hAnsi="GHEA Mariam" w:cs="Calibri"/>
                <w:b/>
                <w:bCs/>
                <w:color w:val="000000"/>
                <w:lang w:eastAsia="en-US"/>
              </w:rPr>
            </w:pPr>
          </w:p>
        </w:tc>
        <w:tc>
          <w:tcPr>
            <w:tcW w:w="1289"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color w:val="000000"/>
                <w:lang w:eastAsia="en-US"/>
              </w:rPr>
            </w:pPr>
          </w:p>
        </w:tc>
        <w:tc>
          <w:tcPr>
            <w:tcW w:w="1877" w:type="dxa"/>
            <w:vMerge/>
            <w:tcBorders>
              <w:top w:val="nil"/>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b/>
                <w:bCs/>
                <w:color w:val="000000"/>
                <w:lang w:eastAsia="en-US"/>
              </w:rPr>
            </w:pPr>
          </w:p>
        </w:tc>
        <w:tc>
          <w:tcPr>
            <w:tcW w:w="997"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b/>
                <w:bCs/>
                <w:color w:val="000000"/>
                <w:lang w:eastAsia="en-US"/>
              </w:rPr>
            </w:pPr>
            <w:r w:rsidRPr="009A0D5E">
              <w:rPr>
                <w:rFonts w:ascii="Calibri" w:hAnsi="Calibri" w:cs="Calibri"/>
                <w:b/>
                <w:bCs/>
                <w:color w:val="000000"/>
                <w:lang w:eastAsia="en-US"/>
              </w:rPr>
              <w:t> </w:t>
            </w:r>
          </w:p>
        </w:tc>
        <w:tc>
          <w:tcPr>
            <w:tcW w:w="7207" w:type="dxa"/>
            <w:gridSpan w:val="3"/>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b/>
                <w:bCs/>
                <w:color w:val="000000"/>
                <w:lang w:eastAsia="en-US"/>
              </w:rPr>
            </w:pPr>
            <w:r w:rsidRPr="009A0D5E">
              <w:rPr>
                <w:rFonts w:ascii="GHEA Mariam" w:hAnsi="GHEA Mariam" w:cs="Calibri"/>
                <w:b/>
                <w:bCs/>
                <w:color w:val="000000"/>
                <w:lang w:eastAsia="en-US"/>
              </w:rPr>
              <w:t xml:space="preserve"> Ծառայությունը մատուցողի անվանումը` ՀՀ կառավարություն </w:t>
            </w:r>
          </w:p>
        </w:tc>
      </w:tr>
    </w:tbl>
    <w:p w:rsidR="00DB1417" w:rsidRDefault="00DB1417" w:rsidP="00DB1417">
      <w:pPr>
        <w:pStyle w:val="norm"/>
        <w:spacing w:line="240" w:lineRule="auto"/>
        <w:ind w:firstLine="0"/>
        <w:rPr>
          <w:rFonts w:ascii="GHEA Mariam" w:hAnsi="GHEA Mariam" w:cs="Arial"/>
          <w:sz w:val="24"/>
          <w:szCs w:val="24"/>
        </w:rPr>
      </w:pPr>
    </w:p>
    <w:p w:rsidR="009A0D5E" w:rsidRDefault="009A0D5E" w:rsidP="00DB1417">
      <w:pPr>
        <w:pStyle w:val="norm"/>
        <w:spacing w:line="240" w:lineRule="auto"/>
        <w:ind w:firstLine="0"/>
        <w:rPr>
          <w:rFonts w:ascii="GHEA Mariam" w:hAnsi="GHEA Mariam" w:cs="Arial"/>
          <w:sz w:val="24"/>
          <w:szCs w:val="24"/>
        </w:rPr>
      </w:pPr>
    </w:p>
    <w:p w:rsidR="009A0D5E" w:rsidRPr="00BC445D" w:rsidRDefault="009A0D5E" w:rsidP="00DB1417">
      <w:pPr>
        <w:pStyle w:val="norm"/>
        <w:spacing w:line="240" w:lineRule="auto"/>
        <w:ind w:firstLine="0"/>
        <w:rPr>
          <w:rFonts w:ascii="GHEA Mariam" w:hAnsi="GHEA Mariam" w:cs="Arial"/>
          <w:sz w:val="24"/>
          <w:szCs w:val="24"/>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934EA3">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934EA3">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934EA3">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11</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9A0D5E" w:rsidRDefault="00DB1417" w:rsidP="00DB1417">
      <w:pPr>
        <w:pStyle w:val="norm"/>
        <w:spacing w:line="240" w:lineRule="auto"/>
        <w:ind w:firstLine="0"/>
        <w:rPr>
          <w:rFonts w:ascii="GHEA Mariam" w:hAnsi="GHEA Mariam" w:cs="Arial"/>
          <w:sz w:val="2"/>
          <w:szCs w:val="24"/>
          <w:lang w:val="fr-FR"/>
        </w:rPr>
      </w:pPr>
    </w:p>
    <w:tbl>
      <w:tblPr>
        <w:tblW w:w="15679" w:type="dxa"/>
        <w:tblInd w:w="-455" w:type="dxa"/>
        <w:tblLook w:val="04A0" w:firstRow="1" w:lastRow="0" w:firstColumn="1" w:lastColumn="0" w:noHBand="0" w:noVBand="1"/>
      </w:tblPr>
      <w:tblGrid>
        <w:gridCol w:w="1615"/>
        <w:gridCol w:w="1882"/>
        <w:gridCol w:w="1862"/>
        <w:gridCol w:w="2469"/>
        <w:gridCol w:w="1085"/>
        <w:gridCol w:w="1520"/>
        <w:gridCol w:w="1464"/>
        <w:gridCol w:w="1621"/>
        <w:gridCol w:w="2161"/>
      </w:tblGrid>
      <w:tr w:rsidR="00BC445D" w:rsidRPr="009A0D5E" w:rsidTr="009A0D5E">
        <w:trPr>
          <w:trHeight w:val="645"/>
        </w:trPr>
        <w:tc>
          <w:tcPr>
            <w:tcW w:w="15679" w:type="dxa"/>
            <w:gridSpan w:val="9"/>
            <w:vMerge w:val="restart"/>
            <w:shd w:val="clear" w:color="000000" w:fill="FFFFFF"/>
            <w:vAlign w:val="center"/>
            <w:hideMark/>
          </w:tcPr>
          <w:p w:rsidR="009A0D5E" w:rsidRPr="00C27212" w:rsidRDefault="00BC445D" w:rsidP="00BC445D">
            <w:pPr>
              <w:jc w:val="center"/>
              <w:rPr>
                <w:rFonts w:ascii="GHEA Mariam" w:hAnsi="GHEA Mariam" w:cs="Calibri"/>
                <w:bCs/>
                <w:sz w:val="24"/>
                <w:szCs w:val="24"/>
                <w:lang w:val="hy-AM" w:eastAsia="en-US"/>
              </w:rPr>
            </w:pPr>
            <w:r w:rsidRPr="009A0D5E">
              <w:rPr>
                <w:rFonts w:ascii="GHEA Mariam" w:hAnsi="GHEA Mariam" w:cs="Calibri"/>
                <w:bCs/>
                <w:sz w:val="24"/>
                <w:szCs w:val="24"/>
                <w:lang w:eastAsia="en-US"/>
              </w:rPr>
              <w:t>ՀԱՅԱՍՏԱՆԻ</w:t>
            </w:r>
            <w:r w:rsidRPr="009A0D5E">
              <w:rPr>
                <w:rFonts w:ascii="GHEA Mariam" w:hAnsi="GHEA Mariam" w:cs="Calibri"/>
                <w:bCs/>
                <w:sz w:val="24"/>
                <w:szCs w:val="24"/>
                <w:lang w:val="fr-FR" w:eastAsia="en-US"/>
              </w:rPr>
              <w:t xml:space="preserve"> </w:t>
            </w:r>
            <w:r w:rsidRPr="009A0D5E">
              <w:rPr>
                <w:rFonts w:ascii="GHEA Mariam" w:hAnsi="GHEA Mariam" w:cs="Calibri"/>
                <w:bCs/>
                <w:sz w:val="24"/>
                <w:szCs w:val="24"/>
                <w:lang w:eastAsia="en-US"/>
              </w:rPr>
              <w:t>ՀԱՆՐԱՊԵՏՈՒԹՅԱՆ</w:t>
            </w:r>
            <w:r w:rsidRPr="009A0D5E">
              <w:rPr>
                <w:rFonts w:ascii="GHEA Mariam" w:hAnsi="GHEA Mariam" w:cs="Calibri"/>
                <w:bCs/>
                <w:sz w:val="24"/>
                <w:szCs w:val="24"/>
                <w:lang w:val="fr-FR" w:eastAsia="en-US"/>
              </w:rPr>
              <w:t xml:space="preserve"> </w:t>
            </w:r>
            <w:r w:rsidRPr="009A0D5E">
              <w:rPr>
                <w:rFonts w:ascii="GHEA Mariam" w:hAnsi="GHEA Mariam" w:cs="Calibri"/>
                <w:bCs/>
                <w:sz w:val="24"/>
                <w:szCs w:val="24"/>
                <w:lang w:eastAsia="en-US"/>
              </w:rPr>
              <w:t>ԿԱՌԱՎԱՐՈՒԹՅԱՆ</w:t>
            </w:r>
            <w:r w:rsidRPr="009A0D5E">
              <w:rPr>
                <w:rFonts w:ascii="GHEA Mariam" w:hAnsi="GHEA Mariam" w:cs="Calibri"/>
                <w:bCs/>
                <w:sz w:val="24"/>
                <w:szCs w:val="24"/>
                <w:lang w:val="fr-FR" w:eastAsia="en-US"/>
              </w:rPr>
              <w:t xml:space="preserve"> 2024 </w:t>
            </w:r>
            <w:r w:rsidRPr="009A0D5E">
              <w:rPr>
                <w:rFonts w:ascii="GHEA Mariam" w:hAnsi="GHEA Mariam" w:cs="Calibri"/>
                <w:bCs/>
                <w:sz w:val="24"/>
                <w:szCs w:val="24"/>
                <w:lang w:eastAsia="en-US"/>
              </w:rPr>
              <w:t>ԹՎԱԿԱՆԻ</w:t>
            </w:r>
            <w:r w:rsidRPr="009A0D5E">
              <w:rPr>
                <w:rFonts w:ascii="GHEA Mariam" w:hAnsi="GHEA Mariam" w:cs="Calibri"/>
                <w:bCs/>
                <w:sz w:val="24"/>
                <w:szCs w:val="24"/>
                <w:lang w:val="fr-FR" w:eastAsia="en-US"/>
              </w:rPr>
              <w:t xml:space="preserve"> </w:t>
            </w:r>
            <w:r w:rsidRPr="009A0D5E">
              <w:rPr>
                <w:rFonts w:ascii="GHEA Mariam" w:hAnsi="GHEA Mariam" w:cs="Calibri"/>
                <w:bCs/>
                <w:sz w:val="24"/>
                <w:szCs w:val="24"/>
                <w:lang w:eastAsia="en-US"/>
              </w:rPr>
              <w:t>ԴԵԿՏԵՄԲԵՐԻ</w:t>
            </w:r>
            <w:r w:rsidRPr="009A0D5E">
              <w:rPr>
                <w:rFonts w:ascii="GHEA Mariam" w:hAnsi="GHEA Mariam" w:cs="Calibri"/>
                <w:bCs/>
                <w:sz w:val="24"/>
                <w:szCs w:val="24"/>
                <w:lang w:val="fr-FR" w:eastAsia="en-US"/>
              </w:rPr>
              <w:t xml:space="preserve"> 27-</w:t>
            </w:r>
            <w:r w:rsidRPr="009A0D5E">
              <w:rPr>
                <w:rFonts w:ascii="GHEA Mariam" w:hAnsi="GHEA Mariam" w:cs="Calibri"/>
                <w:bCs/>
                <w:sz w:val="24"/>
                <w:szCs w:val="24"/>
                <w:lang w:eastAsia="en-US"/>
              </w:rPr>
              <w:t>Ի</w:t>
            </w:r>
            <w:r w:rsidRPr="009A0D5E">
              <w:rPr>
                <w:rFonts w:ascii="GHEA Mariam" w:hAnsi="GHEA Mariam" w:cs="Calibri"/>
                <w:bCs/>
                <w:sz w:val="24"/>
                <w:szCs w:val="24"/>
                <w:lang w:val="fr-FR" w:eastAsia="en-US"/>
              </w:rPr>
              <w:t xml:space="preserve"> N 2060-</w:t>
            </w:r>
            <w:r w:rsidRPr="009A0D5E">
              <w:rPr>
                <w:rFonts w:ascii="GHEA Mariam" w:hAnsi="GHEA Mariam" w:cs="Calibri"/>
                <w:bCs/>
                <w:sz w:val="24"/>
                <w:szCs w:val="24"/>
                <w:lang w:eastAsia="en-US"/>
              </w:rPr>
              <w:t>Ն</w:t>
            </w:r>
            <w:r w:rsidRPr="009A0D5E">
              <w:rPr>
                <w:rFonts w:ascii="GHEA Mariam" w:hAnsi="GHEA Mariam" w:cs="Calibri"/>
                <w:bCs/>
                <w:sz w:val="24"/>
                <w:szCs w:val="24"/>
                <w:lang w:val="fr-FR" w:eastAsia="en-US"/>
              </w:rPr>
              <w:t xml:space="preserve"> </w:t>
            </w:r>
            <w:r w:rsidR="00C27212">
              <w:rPr>
                <w:rFonts w:ascii="GHEA Mariam" w:hAnsi="GHEA Mariam" w:cs="Calibri"/>
                <w:bCs/>
                <w:sz w:val="24"/>
                <w:szCs w:val="24"/>
                <w:lang w:val="hy-AM" w:eastAsia="en-US"/>
              </w:rPr>
              <w:t>ՈՐՈՇՄԱՆ</w:t>
            </w:r>
          </w:p>
          <w:p w:rsidR="00BC445D" w:rsidRPr="009A0D5E" w:rsidRDefault="00BC445D" w:rsidP="00BC445D">
            <w:pPr>
              <w:jc w:val="center"/>
              <w:rPr>
                <w:rFonts w:ascii="GHEA Mariam" w:hAnsi="GHEA Mariam" w:cs="Calibri"/>
                <w:bCs/>
                <w:sz w:val="24"/>
                <w:szCs w:val="24"/>
                <w:lang w:val="fr-FR" w:eastAsia="en-US"/>
              </w:rPr>
            </w:pPr>
            <w:r w:rsidRPr="009A0D5E">
              <w:rPr>
                <w:rFonts w:ascii="GHEA Mariam" w:hAnsi="GHEA Mariam" w:cs="Calibri"/>
                <w:bCs/>
                <w:sz w:val="24"/>
                <w:szCs w:val="24"/>
                <w:lang w:val="fr-FR" w:eastAsia="en-US"/>
              </w:rPr>
              <w:t xml:space="preserve">N 10 </w:t>
            </w:r>
            <w:r w:rsidRPr="009A0D5E">
              <w:rPr>
                <w:rFonts w:ascii="GHEA Mariam" w:hAnsi="GHEA Mariam" w:cs="Calibri"/>
                <w:bCs/>
                <w:sz w:val="24"/>
                <w:szCs w:val="24"/>
                <w:lang w:eastAsia="en-US"/>
              </w:rPr>
              <w:t>ՀԱՎԵԼՎԱԾՈՒՄ</w:t>
            </w:r>
            <w:r w:rsidRPr="009A0D5E">
              <w:rPr>
                <w:rFonts w:ascii="GHEA Mariam" w:hAnsi="GHEA Mariam" w:cs="Calibri"/>
                <w:bCs/>
                <w:sz w:val="24"/>
                <w:szCs w:val="24"/>
                <w:lang w:val="fr-FR" w:eastAsia="en-US"/>
              </w:rPr>
              <w:t xml:space="preserve"> </w:t>
            </w:r>
            <w:r w:rsidRPr="009A0D5E">
              <w:rPr>
                <w:rFonts w:ascii="GHEA Mariam" w:hAnsi="GHEA Mariam" w:cs="Calibri"/>
                <w:bCs/>
                <w:sz w:val="24"/>
                <w:szCs w:val="24"/>
                <w:lang w:eastAsia="en-US"/>
              </w:rPr>
              <w:t>ԿԱՏԱՐՎՈՂ</w:t>
            </w:r>
            <w:r w:rsidRPr="009A0D5E">
              <w:rPr>
                <w:rFonts w:ascii="GHEA Mariam" w:hAnsi="GHEA Mariam" w:cs="Calibri"/>
                <w:bCs/>
                <w:sz w:val="24"/>
                <w:szCs w:val="24"/>
                <w:lang w:val="fr-FR" w:eastAsia="en-US"/>
              </w:rPr>
              <w:t xml:space="preserve"> </w:t>
            </w:r>
            <w:r w:rsidRPr="009A0D5E">
              <w:rPr>
                <w:rFonts w:ascii="GHEA Mariam" w:hAnsi="GHEA Mariam" w:cs="Calibri"/>
                <w:bCs/>
                <w:sz w:val="24"/>
                <w:szCs w:val="24"/>
                <w:lang w:eastAsia="en-US"/>
              </w:rPr>
              <w:t>ԼՐԱՑՈՒՄԸ</w:t>
            </w:r>
          </w:p>
        </w:tc>
      </w:tr>
      <w:tr w:rsidR="00BC445D" w:rsidRPr="009A0D5E" w:rsidTr="009A0D5E">
        <w:trPr>
          <w:trHeight w:val="420"/>
        </w:trPr>
        <w:tc>
          <w:tcPr>
            <w:tcW w:w="15679" w:type="dxa"/>
            <w:gridSpan w:val="9"/>
            <w:vMerge/>
            <w:vAlign w:val="center"/>
            <w:hideMark/>
          </w:tcPr>
          <w:p w:rsidR="00BC445D" w:rsidRPr="009A0D5E" w:rsidRDefault="00BC445D" w:rsidP="00BC445D">
            <w:pPr>
              <w:rPr>
                <w:rFonts w:ascii="GHEA Mariam" w:hAnsi="GHEA Mariam" w:cs="Calibri"/>
                <w:b/>
                <w:bCs/>
                <w:sz w:val="24"/>
                <w:szCs w:val="24"/>
                <w:lang w:val="fr-FR" w:eastAsia="en-US"/>
              </w:rPr>
            </w:pPr>
          </w:p>
        </w:tc>
      </w:tr>
      <w:tr w:rsidR="00BC445D" w:rsidRPr="009A0D5E" w:rsidTr="003D09BC">
        <w:trPr>
          <w:trHeight w:val="420"/>
        </w:trPr>
        <w:tc>
          <w:tcPr>
            <w:tcW w:w="1615"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1882"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1862"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2469"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1085"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1520"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1464"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1621"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c>
          <w:tcPr>
            <w:tcW w:w="2161" w:type="dxa"/>
            <w:tcBorders>
              <w:left w:val="nil"/>
              <w:bottom w:val="nil"/>
              <w:right w:val="nil"/>
            </w:tcBorders>
            <w:shd w:val="clear" w:color="000000" w:fill="FFFFFF"/>
            <w:vAlign w:val="center"/>
            <w:hideMark/>
          </w:tcPr>
          <w:p w:rsidR="00BC445D" w:rsidRPr="009A0D5E" w:rsidRDefault="00BC445D" w:rsidP="00BC445D">
            <w:pPr>
              <w:jc w:val="center"/>
              <w:rPr>
                <w:rFonts w:ascii="GHEA Mariam" w:hAnsi="GHEA Mariam" w:cs="Calibri"/>
                <w:b/>
                <w:bCs/>
                <w:sz w:val="24"/>
                <w:szCs w:val="24"/>
                <w:lang w:val="fr-FR" w:eastAsia="en-US"/>
              </w:rPr>
            </w:pPr>
            <w:r w:rsidRPr="009A0D5E">
              <w:rPr>
                <w:rFonts w:ascii="Calibri" w:hAnsi="Calibri" w:cs="Calibri"/>
                <w:b/>
                <w:bCs/>
                <w:sz w:val="24"/>
                <w:szCs w:val="24"/>
                <w:lang w:val="fr-FR" w:eastAsia="en-US"/>
              </w:rPr>
              <w:t> </w:t>
            </w:r>
          </w:p>
        </w:tc>
      </w:tr>
      <w:tr w:rsidR="00BC445D" w:rsidRPr="009A0D5E" w:rsidTr="009A0D5E">
        <w:trPr>
          <w:trHeight w:val="827"/>
        </w:trPr>
        <w:tc>
          <w:tcPr>
            <w:tcW w:w="161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Կոդը</w:t>
            </w:r>
          </w:p>
        </w:tc>
        <w:tc>
          <w:tcPr>
            <w:tcW w:w="6213"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Անվանումը</w:t>
            </w:r>
          </w:p>
        </w:tc>
        <w:tc>
          <w:tcPr>
            <w:tcW w:w="10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Գնման ձևը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sz w:val="24"/>
                <w:szCs w:val="24"/>
                <w:lang w:eastAsia="en-US"/>
              </w:rPr>
            </w:pPr>
            <w:r w:rsidRPr="009A0D5E">
              <w:rPr>
                <w:rFonts w:ascii="GHEA Mariam" w:hAnsi="GHEA Mariam" w:cs="Calibri"/>
                <w:sz w:val="24"/>
                <w:szCs w:val="24"/>
                <w:lang w:eastAsia="en-US"/>
              </w:rPr>
              <w:t>Չափ</w:t>
            </w:r>
            <w:r w:rsidR="009A0D5E">
              <w:rPr>
                <w:rFonts w:ascii="GHEA Mariam" w:hAnsi="GHEA Mariam" w:cs="Calibri"/>
                <w:sz w:val="24"/>
                <w:szCs w:val="24"/>
                <w:lang w:val="hy-AM" w:eastAsia="en-US"/>
              </w:rPr>
              <w:t>ի</w:t>
            </w:r>
            <w:r w:rsidRPr="009A0D5E">
              <w:rPr>
                <w:rFonts w:ascii="GHEA Mariam" w:hAnsi="GHEA Mariam" w:cs="Calibri"/>
                <w:sz w:val="24"/>
                <w:szCs w:val="24"/>
                <w:lang w:eastAsia="en-US"/>
              </w:rPr>
              <w:t xml:space="preserve"> միավորը</w:t>
            </w:r>
          </w:p>
        </w:tc>
        <w:tc>
          <w:tcPr>
            <w:tcW w:w="14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Միավորի գինը</w:t>
            </w:r>
          </w:p>
        </w:tc>
        <w:tc>
          <w:tcPr>
            <w:tcW w:w="3782" w:type="dxa"/>
            <w:gridSpan w:val="2"/>
            <w:tcBorders>
              <w:top w:val="single" w:sz="4" w:space="0" w:color="auto"/>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 xml:space="preserve">Ցուցանիշների փոփոխությունը (ավելացումները նշված են դրական նշանով)  </w:t>
            </w:r>
          </w:p>
        </w:tc>
      </w:tr>
      <w:tr w:rsidR="00BC445D" w:rsidRPr="009A0D5E" w:rsidTr="003D09BC">
        <w:trPr>
          <w:trHeight w:val="420"/>
        </w:trPr>
        <w:tc>
          <w:tcPr>
            <w:tcW w:w="1615"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sz w:val="24"/>
                <w:szCs w:val="24"/>
                <w:lang w:eastAsia="en-US"/>
              </w:rPr>
            </w:pPr>
          </w:p>
        </w:tc>
        <w:tc>
          <w:tcPr>
            <w:tcW w:w="6213" w:type="dxa"/>
            <w:gridSpan w:val="3"/>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sz w:val="24"/>
                <w:szCs w:val="24"/>
                <w:lang w:eastAsia="en-US"/>
              </w:rPr>
            </w:pP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sz w:val="24"/>
                <w:szCs w:val="24"/>
                <w:lang w:eastAsia="en-US"/>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sz w:val="24"/>
                <w:szCs w:val="24"/>
                <w:lang w:eastAsia="en-US"/>
              </w:rPr>
            </w:pPr>
          </w:p>
        </w:tc>
        <w:tc>
          <w:tcPr>
            <w:tcW w:w="1464" w:type="dxa"/>
            <w:vMerge/>
            <w:tcBorders>
              <w:top w:val="single" w:sz="4" w:space="0" w:color="auto"/>
              <w:left w:val="single" w:sz="4" w:space="0" w:color="auto"/>
              <w:bottom w:val="single" w:sz="4" w:space="0" w:color="auto"/>
              <w:right w:val="single" w:sz="4" w:space="0" w:color="auto"/>
            </w:tcBorders>
            <w:vAlign w:val="center"/>
            <w:hideMark/>
          </w:tcPr>
          <w:p w:rsidR="00BC445D" w:rsidRPr="009A0D5E" w:rsidRDefault="00BC445D" w:rsidP="00BC445D">
            <w:pPr>
              <w:rPr>
                <w:rFonts w:ascii="GHEA Mariam" w:hAnsi="GHEA Mariam" w:cs="Calibri"/>
                <w:sz w:val="24"/>
                <w:szCs w:val="24"/>
                <w:lang w:eastAsia="en-US"/>
              </w:rPr>
            </w:pPr>
          </w:p>
        </w:tc>
        <w:tc>
          <w:tcPr>
            <w:tcW w:w="1621" w:type="dxa"/>
            <w:tcBorders>
              <w:top w:val="nil"/>
              <w:left w:val="nil"/>
              <w:bottom w:val="single" w:sz="4" w:space="0" w:color="auto"/>
              <w:right w:val="single" w:sz="4" w:space="0" w:color="auto"/>
            </w:tcBorders>
            <w:shd w:val="clear" w:color="000000" w:fill="FFFFFF"/>
            <w:vAlign w:val="center"/>
            <w:hideMark/>
          </w:tcPr>
          <w:p w:rsidR="00BC445D" w:rsidRPr="009A0D5E" w:rsidRDefault="009A0D5E"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քանակը</w:t>
            </w:r>
          </w:p>
        </w:tc>
        <w:tc>
          <w:tcPr>
            <w:tcW w:w="2161" w:type="dxa"/>
            <w:tcBorders>
              <w:top w:val="nil"/>
              <w:left w:val="nil"/>
              <w:bottom w:val="single" w:sz="4" w:space="0" w:color="auto"/>
              <w:right w:val="single" w:sz="4" w:space="0" w:color="auto"/>
            </w:tcBorders>
            <w:shd w:val="clear" w:color="000000" w:fill="FFFFFF"/>
            <w:noWrap/>
            <w:vAlign w:val="center"/>
            <w:hideMark/>
          </w:tcPr>
          <w:p w:rsidR="009A0D5E" w:rsidRDefault="009A0D5E" w:rsidP="009A0D5E">
            <w:pPr>
              <w:jc w:val="center"/>
              <w:rPr>
                <w:rFonts w:ascii="GHEA Mariam" w:hAnsi="GHEA Mariam" w:cs="Calibri"/>
                <w:sz w:val="24"/>
                <w:szCs w:val="24"/>
                <w:lang w:eastAsia="en-US"/>
              </w:rPr>
            </w:pPr>
            <w:r>
              <w:rPr>
                <w:rFonts w:ascii="GHEA Mariam" w:hAnsi="GHEA Mariam" w:cs="Calibri"/>
                <w:sz w:val="24"/>
                <w:szCs w:val="24"/>
                <w:lang w:eastAsia="en-US"/>
              </w:rPr>
              <w:t xml:space="preserve">գումարը </w:t>
            </w:r>
          </w:p>
          <w:p w:rsidR="00BC445D" w:rsidRPr="009A0D5E" w:rsidRDefault="009A0D5E" w:rsidP="009A0D5E">
            <w:pPr>
              <w:jc w:val="center"/>
              <w:rPr>
                <w:rFonts w:ascii="GHEA Mariam" w:hAnsi="GHEA Mariam" w:cs="Calibri"/>
                <w:sz w:val="24"/>
                <w:szCs w:val="24"/>
                <w:lang w:eastAsia="en-US"/>
              </w:rPr>
            </w:pPr>
            <w:r>
              <w:rPr>
                <w:rFonts w:ascii="GHEA Mariam" w:hAnsi="GHEA Mariam" w:cs="Calibri"/>
                <w:sz w:val="24"/>
                <w:szCs w:val="24"/>
                <w:lang w:eastAsia="en-US"/>
              </w:rPr>
              <w:t>(հազ.</w:t>
            </w:r>
            <w:r w:rsidRPr="009A0D5E">
              <w:rPr>
                <w:rFonts w:ascii="GHEA Mariam" w:hAnsi="GHEA Mariam" w:cs="Calibri"/>
                <w:sz w:val="24"/>
                <w:szCs w:val="24"/>
                <w:lang w:eastAsia="en-US"/>
              </w:rPr>
              <w:t xml:space="preserve"> դրամ)</w:t>
            </w:r>
          </w:p>
        </w:tc>
      </w:tr>
      <w:tr w:rsidR="00BC445D" w:rsidRPr="009A0D5E" w:rsidTr="003D09BC">
        <w:trPr>
          <w:trHeight w:val="345"/>
        </w:trPr>
        <w:tc>
          <w:tcPr>
            <w:tcW w:w="1615" w:type="dxa"/>
            <w:tcBorders>
              <w:top w:val="nil"/>
              <w:left w:val="single" w:sz="4" w:space="0" w:color="auto"/>
              <w:bottom w:val="single" w:sz="4" w:space="0" w:color="auto"/>
              <w:right w:val="single" w:sz="4" w:space="0" w:color="auto"/>
            </w:tcBorders>
            <w:shd w:val="clear" w:color="000000" w:fill="FFFFFF"/>
            <w:noWrap/>
            <w:vAlign w:val="bottom"/>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1</w:t>
            </w:r>
          </w:p>
        </w:tc>
        <w:tc>
          <w:tcPr>
            <w:tcW w:w="6213" w:type="dxa"/>
            <w:gridSpan w:val="3"/>
            <w:tcBorders>
              <w:top w:val="single" w:sz="4" w:space="0" w:color="auto"/>
              <w:left w:val="single" w:sz="4" w:space="0" w:color="auto"/>
              <w:bottom w:val="single" w:sz="4" w:space="0" w:color="auto"/>
              <w:right w:val="single" w:sz="4" w:space="0" w:color="000000"/>
            </w:tcBorders>
            <w:shd w:val="clear" w:color="000000" w:fill="FFFFFF"/>
            <w:vAlign w:val="bottom"/>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2</w:t>
            </w:r>
          </w:p>
        </w:tc>
        <w:tc>
          <w:tcPr>
            <w:tcW w:w="1085"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3</w:t>
            </w:r>
          </w:p>
        </w:tc>
        <w:tc>
          <w:tcPr>
            <w:tcW w:w="1520"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4</w:t>
            </w:r>
          </w:p>
        </w:tc>
        <w:tc>
          <w:tcPr>
            <w:tcW w:w="1464"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5</w:t>
            </w:r>
          </w:p>
        </w:tc>
        <w:tc>
          <w:tcPr>
            <w:tcW w:w="1621"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6</w:t>
            </w:r>
          </w:p>
        </w:tc>
        <w:tc>
          <w:tcPr>
            <w:tcW w:w="2161"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 xml:space="preserve">7 </w:t>
            </w:r>
          </w:p>
        </w:tc>
      </w:tr>
      <w:tr w:rsidR="00BC445D" w:rsidRPr="009A0D5E" w:rsidTr="003D09BC">
        <w:trPr>
          <w:trHeight w:val="251"/>
        </w:trPr>
        <w:tc>
          <w:tcPr>
            <w:tcW w:w="13518"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BC445D" w:rsidRPr="009A0D5E" w:rsidRDefault="00BC445D" w:rsidP="00BC445D">
            <w:pPr>
              <w:rPr>
                <w:rFonts w:ascii="GHEA Mariam" w:hAnsi="GHEA Mariam" w:cs="Calibri"/>
                <w:b/>
                <w:bCs/>
                <w:sz w:val="24"/>
                <w:szCs w:val="24"/>
                <w:lang w:eastAsia="en-US"/>
              </w:rPr>
            </w:pPr>
            <w:r w:rsidRPr="009A0D5E">
              <w:rPr>
                <w:rFonts w:ascii="GHEA Mariam" w:hAnsi="GHEA Mariam" w:cs="Calibri"/>
                <w:b/>
                <w:bCs/>
                <w:sz w:val="24"/>
                <w:szCs w:val="24"/>
                <w:lang w:eastAsia="en-US"/>
              </w:rPr>
              <w:t>ՀՀ կրթության, գիտության, մշակույթի և սպորտի նախարարություն</w:t>
            </w:r>
          </w:p>
        </w:tc>
        <w:tc>
          <w:tcPr>
            <w:tcW w:w="2161" w:type="dxa"/>
            <w:tcBorders>
              <w:top w:val="nil"/>
              <w:left w:val="nil"/>
              <w:bottom w:val="single" w:sz="4" w:space="0" w:color="auto"/>
              <w:right w:val="single" w:sz="4" w:space="0" w:color="auto"/>
            </w:tcBorders>
            <w:shd w:val="clear" w:color="000000" w:fill="C4D79B"/>
            <w:vAlign w:val="center"/>
            <w:hideMark/>
          </w:tcPr>
          <w:p w:rsidR="00BC445D" w:rsidRPr="009A0D5E" w:rsidRDefault="00BC445D" w:rsidP="009A0D5E">
            <w:pPr>
              <w:jc w:val="center"/>
              <w:rPr>
                <w:rFonts w:ascii="GHEA Mariam" w:hAnsi="GHEA Mariam" w:cs="Calibri"/>
                <w:b/>
                <w:bCs/>
                <w:sz w:val="24"/>
                <w:szCs w:val="24"/>
                <w:lang w:eastAsia="en-US"/>
              </w:rPr>
            </w:pPr>
            <w:r w:rsidRPr="009A0D5E">
              <w:rPr>
                <w:rFonts w:ascii="GHEA Mariam" w:hAnsi="GHEA Mariam" w:cs="Calibri"/>
                <w:b/>
                <w:bCs/>
                <w:sz w:val="24"/>
                <w:szCs w:val="24"/>
                <w:lang w:eastAsia="en-US"/>
              </w:rPr>
              <w:t>7,630.0</w:t>
            </w:r>
          </w:p>
        </w:tc>
      </w:tr>
      <w:tr w:rsidR="00BC445D" w:rsidRPr="009A0D5E" w:rsidTr="003D09BC">
        <w:trPr>
          <w:trHeight w:val="345"/>
        </w:trPr>
        <w:tc>
          <w:tcPr>
            <w:tcW w:w="1615" w:type="dxa"/>
            <w:tcBorders>
              <w:top w:val="nil"/>
              <w:left w:val="single" w:sz="4" w:space="0" w:color="auto"/>
              <w:bottom w:val="single" w:sz="4" w:space="0" w:color="auto"/>
              <w:right w:val="single" w:sz="4" w:space="0" w:color="auto"/>
            </w:tcBorders>
            <w:shd w:val="clear" w:color="000000" w:fill="D9D9D9"/>
            <w:vAlign w:val="center"/>
            <w:hideMark/>
          </w:tcPr>
          <w:p w:rsidR="00BC445D" w:rsidRPr="009A0D5E" w:rsidRDefault="00BC445D" w:rsidP="009A0D5E">
            <w:pPr>
              <w:ind w:left="-203" w:firstLine="203"/>
              <w:rPr>
                <w:rFonts w:ascii="GHEA Mariam" w:hAnsi="GHEA Mariam" w:cs="Calibri"/>
                <w:sz w:val="24"/>
                <w:szCs w:val="24"/>
                <w:lang w:eastAsia="en-US"/>
              </w:rPr>
            </w:pPr>
            <w:r w:rsidRPr="009A0D5E">
              <w:rPr>
                <w:rFonts w:ascii="GHEA Mariam" w:hAnsi="GHEA Mariam" w:cs="Calibri"/>
                <w:sz w:val="24"/>
                <w:szCs w:val="24"/>
                <w:lang w:eastAsia="en-US"/>
              </w:rPr>
              <w:t>Բաժին N 08</w:t>
            </w:r>
          </w:p>
        </w:tc>
        <w:tc>
          <w:tcPr>
            <w:tcW w:w="1882" w:type="dxa"/>
            <w:tcBorders>
              <w:top w:val="nil"/>
              <w:left w:val="nil"/>
              <w:bottom w:val="single" w:sz="4" w:space="0" w:color="auto"/>
              <w:right w:val="single" w:sz="4" w:space="0" w:color="auto"/>
            </w:tcBorders>
            <w:shd w:val="clear" w:color="000000" w:fill="D9D9D9"/>
            <w:vAlign w:val="center"/>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Խումբ N 02</w:t>
            </w:r>
          </w:p>
        </w:tc>
        <w:tc>
          <w:tcPr>
            <w:tcW w:w="1862" w:type="dxa"/>
            <w:tcBorders>
              <w:top w:val="nil"/>
              <w:left w:val="nil"/>
              <w:bottom w:val="single" w:sz="4" w:space="0" w:color="auto"/>
              <w:right w:val="single" w:sz="4" w:space="0" w:color="auto"/>
            </w:tcBorders>
            <w:shd w:val="clear" w:color="000000" w:fill="D9D9D9"/>
            <w:vAlign w:val="center"/>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Դաս N 07</w:t>
            </w:r>
          </w:p>
        </w:tc>
        <w:tc>
          <w:tcPr>
            <w:tcW w:w="8159"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 xml:space="preserve"> Հուշարձանների և մշակութային արժեքների վերականգնում և պահպանում</w:t>
            </w:r>
          </w:p>
        </w:tc>
        <w:tc>
          <w:tcPr>
            <w:tcW w:w="2161" w:type="dxa"/>
            <w:tcBorders>
              <w:top w:val="nil"/>
              <w:left w:val="nil"/>
              <w:bottom w:val="single" w:sz="4" w:space="0" w:color="auto"/>
              <w:right w:val="single" w:sz="4" w:space="0" w:color="auto"/>
            </w:tcBorders>
            <w:shd w:val="clear" w:color="000000" w:fill="D9D9D9"/>
            <w:vAlign w:val="center"/>
            <w:hideMark/>
          </w:tcPr>
          <w:p w:rsidR="00BC445D" w:rsidRPr="009A0D5E" w:rsidRDefault="00BC445D" w:rsidP="009A0D5E">
            <w:pPr>
              <w:jc w:val="center"/>
              <w:rPr>
                <w:rFonts w:ascii="GHEA Mariam" w:hAnsi="GHEA Mariam" w:cs="Calibri"/>
                <w:sz w:val="24"/>
                <w:szCs w:val="24"/>
                <w:lang w:eastAsia="en-US"/>
              </w:rPr>
            </w:pPr>
            <w:r w:rsidRPr="009A0D5E">
              <w:rPr>
                <w:rFonts w:ascii="GHEA Mariam" w:hAnsi="GHEA Mariam" w:cs="Calibri"/>
                <w:sz w:val="24"/>
                <w:szCs w:val="24"/>
                <w:lang w:eastAsia="en-US"/>
              </w:rPr>
              <w:t>7,630.0</w:t>
            </w:r>
          </w:p>
        </w:tc>
      </w:tr>
      <w:tr w:rsidR="00BC445D" w:rsidRPr="009A0D5E" w:rsidTr="003D09BC">
        <w:trPr>
          <w:trHeight w:val="345"/>
        </w:trPr>
        <w:tc>
          <w:tcPr>
            <w:tcW w:w="1615" w:type="dxa"/>
            <w:tcBorders>
              <w:top w:val="nil"/>
              <w:left w:val="single" w:sz="4" w:space="0" w:color="auto"/>
              <w:bottom w:val="single" w:sz="4" w:space="0" w:color="auto"/>
              <w:right w:val="single" w:sz="4" w:space="0" w:color="auto"/>
            </w:tcBorders>
            <w:shd w:val="clear" w:color="000000" w:fill="FFFFFF"/>
            <w:noWrap/>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1075-21001</w:t>
            </w:r>
          </w:p>
        </w:tc>
        <w:tc>
          <w:tcPr>
            <w:tcW w:w="11903"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 xml:space="preserve"> Հուշարձանների ամրակայում, նորոգում և վերականգնում</w:t>
            </w:r>
          </w:p>
        </w:tc>
        <w:tc>
          <w:tcPr>
            <w:tcW w:w="2161"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sz w:val="24"/>
                <w:szCs w:val="24"/>
                <w:lang w:eastAsia="en-US"/>
              </w:rPr>
            </w:pPr>
            <w:r w:rsidRPr="009A0D5E">
              <w:rPr>
                <w:rFonts w:ascii="GHEA Mariam" w:hAnsi="GHEA Mariam" w:cs="Calibri"/>
                <w:sz w:val="24"/>
                <w:szCs w:val="24"/>
                <w:lang w:eastAsia="en-US"/>
              </w:rPr>
              <w:t>7,630.0</w:t>
            </w:r>
          </w:p>
        </w:tc>
      </w:tr>
      <w:tr w:rsidR="00BC445D" w:rsidRPr="009A0D5E" w:rsidTr="003D09BC">
        <w:trPr>
          <w:trHeight w:val="345"/>
        </w:trPr>
        <w:tc>
          <w:tcPr>
            <w:tcW w:w="1615" w:type="dxa"/>
            <w:tcBorders>
              <w:top w:val="nil"/>
              <w:left w:val="single" w:sz="4" w:space="0" w:color="auto"/>
              <w:bottom w:val="single" w:sz="4" w:space="0" w:color="auto"/>
              <w:right w:val="single" w:sz="4" w:space="0" w:color="auto"/>
            </w:tcBorders>
            <w:shd w:val="clear" w:color="000000" w:fill="FFFFFF"/>
            <w:vAlign w:val="center"/>
            <w:hideMark/>
          </w:tcPr>
          <w:p w:rsidR="00BC445D" w:rsidRPr="009A0D5E" w:rsidRDefault="00BC445D" w:rsidP="00BC445D">
            <w:pPr>
              <w:rPr>
                <w:rFonts w:ascii="GHEA Mariam" w:hAnsi="GHEA Mariam" w:cs="Calibri"/>
                <w:sz w:val="24"/>
                <w:szCs w:val="24"/>
                <w:lang w:eastAsia="en-US"/>
              </w:rPr>
            </w:pPr>
            <w:r w:rsidRPr="009A0D5E">
              <w:rPr>
                <w:rFonts w:ascii="Calibri" w:hAnsi="Calibri" w:cs="Calibri"/>
                <w:sz w:val="24"/>
                <w:szCs w:val="24"/>
                <w:lang w:eastAsia="en-US"/>
              </w:rPr>
              <w:t> </w:t>
            </w:r>
          </w:p>
        </w:tc>
        <w:tc>
          <w:tcPr>
            <w:tcW w:w="621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 xml:space="preserve"> ՄԱՍ III. ԾԱՌԱՅՈՒԹՅՈՒՆՆԵՐ</w:t>
            </w:r>
          </w:p>
        </w:tc>
        <w:tc>
          <w:tcPr>
            <w:tcW w:w="1085" w:type="dxa"/>
            <w:tcBorders>
              <w:top w:val="single" w:sz="4" w:space="0" w:color="auto"/>
              <w:left w:val="nil"/>
              <w:bottom w:val="single" w:sz="4" w:space="0" w:color="auto"/>
              <w:right w:val="nil"/>
            </w:tcBorders>
            <w:shd w:val="clear" w:color="000000" w:fill="FFFFFF"/>
            <w:noWrap/>
            <w:vAlign w:val="center"/>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 xml:space="preserve"> </w:t>
            </w:r>
          </w:p>
        </w:tc>
        <w:tc>
          <w:tcPr>
            <w:tcW w:w="1520" w:type="dxa"/>
            <w:tcBorders>
              <w:top w:val="single" w:sz="4" w:space="0" w:color="auto"/>
              <w:left w:val="nil"/>
              <w:bottom w:val="single" w:sz="4" w:space="0" w:color="auto"/>
              <w:right w:val="nil"/>
            </w:tcBorders>
            <w:shd w:val="clear" w:color="000000" w:fill="FFFFFF"/>
            <w:noWrap/>
            <w:vAlign w:val="center"/>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 xml:space="preserve"> </w:t>
            </w:r>
          </w:p>
        </w:tc>
        <w:tc>
          <w:tcPr>
            <w:tcW w:w="1464" w:type="dxa"/>
            <w:tcBorders>
              <w:top w:val="single" w:sz="4" w:space="0" w:color="auto"/>
              <w:left w:val="nil"/>
              <w:bottom w:val="single" w:sz="4" w:space="0" w:color="auto"/>
              <w:right w:val="nil"/>
            </w:tcBorders>
            <w:shd w:val="clear" w:color="000000" w:fill="FFFFFF"/>
            <w:noWrap/>
            <w:vAlign w:val="center"/>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 xml:space="preserve"> </w:t>
            </w:r>
          </w:p>
        </w:tc>
        <w:tc>
          <w:tcPr>
            <w:tcW w:w="1621" w:type="dxa"/>
            <w:tcBorders>
              <w:top w:val="nil"/>
              <w:left w:val="nil"/>
              <w:bottom w:val="single" w:sz="4" w:space="0" w:color="auto"/>
              <w:right w:val="single" w:sz="4" w:space="0" w:color="auto"/>
            </w:tcBorders>
            <w:shd w:val="clear" w:color="000000" w:fill="FFFFFF"/>
            <w:noWrap/>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Calibri" w:hAnsi="Calibri" w:cs="Calibri"/>
                <w:sz w:val="24"/>
                <w:szCs w:val="24"/>
                <w:lang w:eastAsia="en-US"/>
              </w:rPr>
              <w:t> </w:t>
            </w:r>
          </w:p>
        </w:tc>
        <w:tc>
          <w:tcPr>
            <w:tcW w:w="2161"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9A0D5E">
            <w:pPr>
              <w:jc w:val="center"/>
              <w:rPr>
                <w:rFonts w:ascii="GHEA Mariam" w:hAnsi="GHEA Mariam" w:cs="Calibri"/>
                <w:sz w:val="24"/>
                <w:szCs w:val="24"/>
                <w:lang w:eastAsia="en-US"/>
              </w:rPr>
            </w:pPr>
            <w:r w:rsidRPr="009A0D5E">
              <w:rPr>
                <w:rFonts w:ascii="GHEA Mariam" w:hAnsi="GHEA Mariam" w:cs="Calibri"/>
                <w:sz w:val="24"/>
                <w:szCs w:val="24"/>
                <w:lang w:eastAsia="en-US"/>
              </w:rPr>
              <w:t>7,630.0</w:t>
            </w:r>
          </w:p>
        </w:tc>
      </w:tr>
      <w:tr w:rsidR="00BC445D" w:rsidRPr="009A0D5E" w:rsidTr="003D09BC">
        <w:trPr>
          <w:trHeight w:val="345"/>
        </w:trPr>
        <w:tc>
          <w:tcPr>
            <w:tcW w:w="1615" w:type="dxa"/>
            <w:tcBorders>
              <w:top w:val="nil"/>
              <w:left w:val="single" w:sz="4" w:space="0" w:color="auto"/>
              <w:bottom w:val="single" w:sz="4" w:space="0" w:color="auto"/>
              <w:right w:val="single" w:sz="4" w:space="0" w:color="auto"/>
            </w:tcBorders>
            <w:shd w:val="clear" w:color="auto" w:fill="auto"/>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71241200-524</w:t>
            </w:r>
          </w:p>
        </w:tc>
        <w:tc>
          <w:tcPr>
            <w:tcW w:w="6213" w:type="dxa"/>
            <w:gridSpan w:val="3"/>
            <w:tcBorders>
              <w:top w:val="single" w:sz="4" w:space="0" w:color="auto"/>
              <w:left w:val="nil"/>
              <w:bottom w:val="single" w:sz="4" w:space="0" w:color="auto"/>
              <w:right w:val="single" w:sz="4" w:space="0" w:color="auto"/>
            </w:tcBorders>
            <w:shd w:val="clear" w:color="auto" w:fill="auto"/>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 xml:space="preserve"> նախագծերի պատրաստում, ծախսերի գնահատում</w:t>
            </w:r>
          </w:p>
        </w:tc>
        <w:tc>
          <w:tcPr>
            <w:tcW w:w="1085" w:type="dxa"/>
            <w:tcBorders>
              <w:top w:val="single" w:sz="4" w:space="0" w:color="auto"/>
              <w:left w:val="nil"/>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ԳՀ</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 xml:space="preserve"> դրամ</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7,000,000.0</w:t>
            </w:r>
          </w:p>
        </w:tc>
        <w:tc>
          <w:tcPr>
            <w:tcW w:w="1621" w:type="dxa"/>
            <w:tcBorders>
              <w:top w:val="nil"/>
              <w:left w:val="nil"/>
              <w:bottom w:val="single" w:sz="4" w:space="0" w:color="auto"/>
              <w:right w:val="single" w:sz="4" w:space="0" w:color="auto"/>
            </w:tcBorders>
            <w:shd w:val="clear" w:color="auto" w:fill="auto"/>
            <w:noWrap/>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1</w:t>
            </w:r>
          </w:p>
        </w:tc>
        <w:tc>
          <w:tcPr>
            <w:tcW w:w="2161" w:type="dxa"/>
            <w:tcBorders>
              <w:top w:val="nil"/>
              <w:left w:val="nil"/>
              <w:bottom w:val="single" w:sz="4" w:space="0" w:color="auto"/>
              <w:right w:val="single" w:sz="4" w:space="0" w:color="auto"/>
            </w:tcBorders>
            <w:shd w:val="clear" w:color="auto" w:fill="auto"/>
            <w:vAlign w:val="center"/>
            <w:hideMark/>
          </w:tcPr>
          <w:p w:rsidR="00BC445D" w:rsidRPr="009A0D5E" w:rsidRDefault="00BC445D" w:rsidP="009A0D5E">
            <w:pPr>
              <w:jc w:val="center"/>
              <w:rPr>
                <w:rFonts w:ascii="GHEA Mariam" w:hAnsi="GHEA Mariam" w:cs="Calibri"/>
                <w:sz w:val="24"/>
                <w:szCs w:val="24"/>
                <w:lang w:eastAsia="en-US"/>
              </w:rPr>
            </w:pPr>
            <w:r w:rsidRPr="009A0D5E">
              <w:rPr>
                <w:rFonts w:ascii="GHEA Mariam" w:hAnsi="GHEA Mariam" w:cs="Calibri"/>
                <w:sz w:val="24"/>
                <w:szCs w:val="24"/>
                <w:lang w:eastAsia="en-US"/>
              </w:rPr>
              <w:t>7,000.0</w:t>
            </w:r>
          </w:p>
        </w:tc>
      </w:tr>
      <w:tr w:rsidR="00BC445D" w:rsidRPr="009A0D5E" w:rsidTr="003D09BC">
        <w:trPr>
          <w:trHeight w:val="353"/>
        </w:trPr>
        <w:tc>
          <w:tcPr>
            <w:tcW w:w="1615" w:type="dxa"/>
            <w:tcBorders>
              <w:top w:val="nil"/>
              <w:left w:val="single" w:sz="4" w:space="0" w:color="auto"/>
              <w:bottom w:val="single" w:sz="4" w:space="0" w:color="auto"/>
              <w:right w:val="single" w:sz="4" w:space="0" w:color="auto"/>
            </w:tcBorders>
            <w:shd w:val="clear" w:color="auto" w:fill="auto"/>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50531140</w:t>
            </w:r>
          </w:p>
        </w:tc>
        <w:tc>
          <w:tcPr>
            <w:tcW w:w="6213" w:type="dxa"/>
            <w:gridSpan w:val="3"/>
            <w:tcBorders>
              <w:top w:val="single" w:sz="4" w:space="0" w:color="auto"/>
              <w:left w:val="nil"/>
              <w:bottom w:val="single" w:sz="4" w:space="0" w:color="auto"/>
              <w:right w:val="single" w:sz="4" w:space="0" w:color="auto"/>
            </w:tcBorders>
            <w:shd w:val="clear" w:color="000000" w:fill="FFFFFF"/>
            <w:hideMark/>
          </w:tcPr>
          <w:p w:rsidR="00BC445D" w:rsidRPr="009A0D5E" w:rsidRDefault="00BC445D" w:rsidP="00BC445D">
            <w:pPr>
              <w:rPr>
                <w:rFonts w:ascii="GHEA Mariam" w:hAnsi="GHEA Mariam" w:cs="Calibri"/>
                <w:sz w:val="24"/>
                <w:szCs w:val="24"/>
                <w:lang w:eastAsia="en-US"/>
              </w:rPr>
            </w:pPr>
            <w:r w:rsidRPr="009A0D5E">
              <w:rPr>
                <w:rFonts w:ascii="GHEA Mariam" w:hAnsi="GHEA Mariam" w:cs="Calibri"/>
                <w:sz w:val="24"/>
                <w:szCs w:val="24"/>
                <w:lang w:eastAsia="en-US"/>
              </w:rPr>
              <w:t xml:space="preserve"> փորձաքննության ծառայություններ</w:t>
            </w:r>
          </w:p>
        </w:tc>
        <w:tc>
          <w:tcPr>
            <w:tcW w:w="1085"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ԳՀ</w:t>
            </w:r>
          </w:p>
        </w:tc>
        <w:tc>
          <w:tcPr>
            <w:tcW w:w="1520" w:type="dxa"/>
            <w:tcBorders>
              <w:top w:val="nil"/>
              <w:left w:val="nil"/>
              <w:bottom w:val="single" w:sz="4" w:space="0" w:color="auto"/>
              <w:right w:val="single" w:sz="4" w:space="0" w:color="auto"/>
            </w:tcBorders>
            <w:shd w:val="clear" w:color="000000" w:fill="FFFFFF"/>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 xml:space="preserve"> դրամ</w:t>
            </w:r>
          </w:p>
        </w:tc>
        <w:tc>
          <w:tcPr>
            <w:tcW w:w="1464" w:type="dxa"/>
            <w:tcBorders>
              <w:top w:val="nil"/>
              <w:left w:val="nil"/>
              <w:bottom w:val="single" w:sz="4" w:space="0" w:color="auto"/>
              <w:right w:val="single" w:sz="4" w:space="0" w:color="auto"/>
            </w:tcBorders>
            <w:shd w:val="clear" w:color="000000" w:fill="FFFFFF"/>
            <w:noWrap/>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630,000.0</w:t>
            </w:r>
          </w:p>
        </w:tc>
        <w:tc>
          <w:tcPr>
            <w:tcW w:w="1621" w:type="dxa"/>
            <w:tcBorders>
              <w:top w:val="nil"/>
              <w:left w:val="nil"/>
              <w:bottom w:val="single" w:sz="4" w:space="0" w:color="auto"/>
              <w:right w:val="single" w:sz="4" w:space="0" w:color="auto"/>
            </w:tcBorders>
            <w:shd w:val="clear" w:color="auto" w:fill="auto"/>
            <w:noWrap/>
            <w:vAlign w:val="center"/>
            <w:hideMark/>
          </w:tcPr>
          <w:p w:rsidR="00BC445D" w:rsidRPr="009A0D5E" w:rsidRDefault="00BC445D" w:rsidP="00BC445D">
            <w:pPr>
              <w:jc w:val="center"/>
              <w:rPr>
                <w:rFonts w:ascii="GHEA Mariam" w:hAnsi="GHEA Mariam" w:cs="Calibri"/>
                <w:sz w:val="24"/>
                <w:szCs w:val="24"/>
                <w:lang w:eastAsia="en-US"/>
              </w:rPr>
            </w:pPr>
            <w:r w:rsidRPr="009A0D5E">
              <w:rPr>
                <w:rFonts w:ascii="GHEA Mariam" w:hAnsi="GHEA Mariam" w:cs="Calibri"/>
                <w:sz w:val="24"/>
                <w:szCs w:val="24"/>
                <w:lang w:eastAsia="en-US"/>
              </w:rPr>
              <w:t>1</w:t>
            </w:r>
          </w:p>
        </w:tc>
        <w:tc>
          <w:tcPr>
            <w:tcW w:w="2161" w:type="dxa"/>
            <w:tcBorders>
              <w:top w:val="nil"/>
              <w:left w:val="nil"/>
              <w:bottom w:val="single" w:sz="4" w:space="0" w:color="auto"/>
              <w:right w:val="single" w:sz="4" w:space="0" w:color="auto"/>
            </w:tcBorders>
            <w:shd w:val="clear" w:color="auto" w:fill="auto"/>
            <w:vAlign w:val="center"/>
            <w:hideMark/>
          </w:tcPr>
          <w:p w:rsidR="00BC445D" w:rsidRPr="009A0D5E" w:rsidRDefault="00BC445D" w:rsidP="009A0D5E">
            <w:pPr>
              <w:jc w:val="center"/>
              <w:rPr>
                <w:rFonts w:ascii="GHEA Mariam" w:hAnsi="GHEA Mariam" w:cs="Calibri"/>
                <w:sz w:val="24"/>
                <w:szCs w:val="24"/>
                <w:lang w:eastAsia="en-US"/>
              </w:rPr>
            </w:pPr>
            <w:r w:rsidRPr="009A0D5E">
              <w:rPr>
                <w:rFonts w:ascii="GHEA Mariam" w:hAnsi="GHEA Mariam" w:cs="Calibri"/>
                <w:sz w:val="24"/>
                <w:szCs w:val="24"/>
                <w:lang w:eastAsia="en-US"/>
              </w:rPr>
              <w:t>630.0</w:t>
            </w:r>
          </w:p>
        </w:tc>
      </w:tr>
    </w:tbl>
    <w:p w:rsidR="00366927" w:rsidRPr="00853E16" w:rsidRDefault="0036692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C27212">
        <w:rPr>
          <w:rFonts w:ascii="GHEA Mariam" w:hAnsi="GHEA Mariam"/>
          <w:sz w:val="24"/>
          <w:szCs w:val="24"/>
          <w:lang w:val="hy-AM"/>
        </w:rPr>
        <w:t xml:space="preserve"> </w:t>
      </w:r>
      <w:r w:rsidRPr="00574B41">
        <w:rPr>
          <w:rFonts w:ascii="GHEA Mariam" w:hAnsi="GHEA Mariam" w:cs="Sylfaen"/>
          <w:sz w:val="24"/>
          <w:szCs w:val="24"/>
        </w:rPr>
        <w:t>ՎԱՐՉԱՊԵՏԻ</w:t>
      </w:r>
      <w:r w:rsidR="00C2721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BC445D">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9A0D5E">
        <w:rPr>
          <w:rFonts w:ascii="GHEA Mariam" w:hAnsi="GHEA Mariam" w:cs="Sylfaen"/>
          <w:sz w:val="24"/>
          <w:szCs w:val="24"/>
          <w:lang w:val="hy-AM"/>
        </w:rPr>
        <w:t xml:space="preserve">    </w:t>
      </w:r>
      <w:r w:rsidR="00C2721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9D5" w:rsidRDefault="007079D5">
      <w:r>
        <w:separator/>
      </w:r>
    </w:p>
  </w:endnote>
  <w:endnote w:type="continuationSeparator" w:id="0">
    <w:p w:rsidR="007079D5" w:rsidRDefault="00707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225" w:rsidRDefault="002E622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9D5" w:rsidRDefault="007079D5">
      <w:r>
        <w:separator/>
      </w:r>
    </w:p>
  </w:footnote>
  <w:footnote w:type="continuationSeparator" w:id="0">
    <w:p w:rsidR="007079D5" w:rsidRDefault="007079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225" w:rsidRDefault="002E62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E6225" w:rsidRDefault="002E62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225" w:rsidRDefault="002E622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1C0D">
      <w:rPr>
        <w:rStyle w:val="PageNumber"/>
        <w:noProof/>
      </w:rPr>
      <w:t>2</w:t>
    </w:r>
    <w:r>
      <w:rPr>
        <w:rStyle w:val="PageNumber"/>
      </w:rPr>
      <w:fldChar w:fldCharType="end"/>
    </w:r>
  </w:p>
  <w:p w:rsidR="002E6225" w:rsidRDefault="002E622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C5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0D"/>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225"/>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1D1"/>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9BC"/>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875"/>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9D5"/>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732"/>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4EA3"/>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CC8"/>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0D5E"/>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6F6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45D"/>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12"/>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61F"/>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7126612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58836878">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11910129">
      <w:bodyDiv w:val="1"/>
      <w:marLeft w:val="0"/>
      <w:marRight w:val="0"/>
      <w:marTop w:val="0"/>
      <w:marBottom w:val="0"/>
      <w:divBdr>
        <w:top w:val="none" w:sz="0" w:space="0" w:color="auto"/>
        <w:left w:val="none" w:sz="0" w:space="0" w:color="auto"/>
        <w:bottom w:val="none" w:sz="0" w:space="0" w:color="auto"/>
        <w:right w:val="none" w:sz="0" w:space="0" w:color="auto"/>
      </w:divBdr>
    </w:div>
    <w:div w:id="137115020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59461202">
      <w:bodyDiv w:val="1"/>
      <w:marLeft w:val="0"/>
      <w:marRight w:val="0"/>
      <w:marTop w:val="0"/>
      <w:marBottom w:val="0"/>
      <w:divBdr>
        <w:top w:val="none" w:sz="0" w:space="0" w:color="auto"/>
        <w:left w:val="none" w:sz="0" w:space="0" w:color="auto"/>
        <w:bottom w:val="none" w:sz="0" w:space="0" w:color="auto"/>
        <w:right w:val="none" w:sz="0" w:space="0" w:color="auto"/>
      </w:divBdr>
    </w:div>
    <w:div w:id="1702321960">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12553474">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761D0-BBAA-48A9-A1D4-2D50F4961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16</Pages>
  <Words>2214</Words>
  <Characters>12620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https:/mul2.gov.am/tasks/1251547/oneclick?token=9fbb31dc57f257a6ac3c7bb8d45f2d97</cp:keywords>
  <dc:description/>
  <cp:lastModifiedBy>Lianna Harutyunyan</cp:lastModifiedBy>
  <cp:revision>7</cp:revision>
  <dcterms:created xsi:type="dcterms:W3CDTF">2025-12-10T06:09:00Z</dcterms:created>
  <dcterms:modified xsi:type="dcterms:W3CDTF">2025-12-10T06:43:00Z</dcterms:modified>
</cp:coreProperties>
</file>