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0A019" w14:textId="77777777" w:rsidR="00A27B73" w:rsidRPr="00C12643" w:rsidRDefault="00A27B73" w:rsidP="00A27B73">
      <w:pPr>
        <w:rPr>
          <w:rFonts w:ascii="GHEA Grapalat" w:hAnsi="GHEA Grapalat"/>
          <w:b/>
          <w:bCs/>
          <w:sz w:val="24"/>
          <w:szCs w:val="24"/>
        </w:rPr>
      </w:pPr>
    </w:p>
    <w:p w14:paraId="27B3BA04" w14:textId="77777777" w:rsidR="00A27B73" w:rsidRPr="00C12643" w:rsidRDefault="00A27B73" w:rsidP="00A27B73">
      <w:pPr>
        <w:spacing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4F402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00605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52031E3E" w14:textId="1A6C41D9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af-ZA"/>
        </w:rPr>
        <w:t>«..........» «..........................» 2025</w:t>
      </w:r>
      <w:r w:rsidRPr="00C12643">
        <w:rPr>
          <w:rFonts w:ascii="GHEA Grapalat" w:hAnsi="GHEA Grapalat"/>
          <w:sz w:val="24"/>
          <w:szCs w:val="24"/>
          <w:lang w:val="hy-AM"/>
        </w:rPr>
        <w:t>թ</w:t>
      </w:r>
      <w:r w:rsidRPr="00C12643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C12643">
        <w:rPr>
          <w:rFonts w:ascii="GHEA Grapalat" w:hAnsi="GHEA Grapalat"/>
          <w:sz w:val="24"/>
          <w:szCs w:val="24"/>
          <w:lang w:val="hy-AM"/>
        </w:rPr>
        <w:t>N……</w:t>
      </w:r>
      <w:r w:rsidRPr="00C12643">
        <w:rPr>
          <w:rFonts w:ascii="GHEA Grapalat" w:hAnsi="GHEA Grapalat"/>
          <w:sz w:val="24"/>
          <w:szCs w:val="24"/>
          <w:lang w:val="af-ZA"/>
        </w:rPr>
        <w:t>-</w:t>
      </w:r>
      <w:r w:rsidR="00FE5726" w:rsidRPr="00C12643">
        <w:rPr>
          <w:rFonts w:ascii="GHEA Grapalat" w:hAnsi="GHEA Grapalat"/>
          <w:sz w:val="24"/>
          <w:szCs w:val="24"/>
          <w:lang w:val="af-ZA"/>
        </w:rPr>
        <w:t>Ն</w:t>
      </w:r>
    </w:p>
    <w:p w14:paraId="20EC638C" w14:textId="77777777" w:rsidR="00A27B73" w:rsidRDefault="00A27B73" w:rsidP="00A27B73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BA6826D" w14:textId="19CF412F" w:rsidR="00867BC7" w:rsidRPr="00867BC7" w:rsidRDefault="00867BC7" w:rsidP="00867BC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ՓՈՓՈԽՈՒԹՅՈՒՆՆԵՐ ԵՎ ԼՐԱՑՈՒՄՆԵՐ ԿԱՏԱՐԵԼՈՒ </w:t>
      </w:r>
      <w:r w:rsidR="00946A90">
        <w:rPr>
          <w:rFonts w:ascii="GHEA Grapalat" w:hAnsi="GHEA Grapalat"/>
          <w:b/>
          <w:bCs/>
          <w:sz w:val="24"/>
          <w:szCs w:val="24"/>
          <w:lang w:val="hy-AM"/>
        </w:rPr>
        <w:t xml:space="preserve">ԵՎ ՀԱՅԱՍՏԱՆԻ ՀԱՆՐԱՊԵՏՈՒԹՅԱՆ ՏԱՐԱԾՔԱՅԻՆ ԿԱՌԱՎԱՐՄԱՆ ԵՎ ԵՆԹԱԿԱՌՈՒՑՎԱԾՔՆԵՐԻ ՆԱԽԱՐԱՐՈՒԹՅԱՆԸ ԳՈՒՄԱՐ ՀԱՏԿԱՑՆԵԼՈՒ 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B01DEAA" w14:textId="3A8E1936" w:rsidR="00867BC7" w:rsidRDefault="00867BC7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7BC7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F014B6" w:rsidRPr="00F87F87">
        <w:rPr>
          <w:rFonts w:ascii="GHEA Grapalat" w:hAnsi="GHEA Grapalat" w:cs="GHEA Grapalat"/>
          <w:bCs/>
          <w:sz w:val="24"/>
          <w:szCs w:val="24"/>
          <w:lang w:val="hy-AM"/>
        </w:rPr>
        <w:t xml:space="preserve">19-րդ հոդվածի 3-րդ </w:t>
      </w:r>
      <w:r w:rsidR="00F014B6">
        <w:rPr>
          <w:rFonts w:ascii="GHEA Grapalat" w:hAnsi="GHEA Grapalat" w:cs="GHEA Grapalat"/>
          <w:bCs/>
          <w:sz w:val="24"/>
          <w:szCs w:val="24"/>
          <w:lang w:val="hy-AM"/>
        </w:rPr>
        <w:t>մասը և</w:t>
      </w:r>
      <w:r w:rsidR="00F014B6" w:rsidRPr="00867B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7BC7">
        <w:rPr>
          <w:rFonts w:ascii="GHEA Grapalat" w:hAnsi="GHEA Grapalat"/>
          <w:sz w:val="24"/>
          <w:szCs w:val="24"/>
          <w:lang w:val="hy-AM"/>
        </w:rPr>
        <w:t xml:space="preserve">23-րդ հոդվածի 3-րդ մասը, «Հայաստանի Հանրապետության 2025 թվականի պետական բյուջեի մասին» օրենքի 7-րդ հոդվածի 18-րդ մասը և «Նորմատիվ իրավական ակտերի մասին» օրենքի 33-րդ հոդվածը` Հայաստանի Հանրապետության կառավարությունը ո ր ո շ ու մ է. </w:t>
      </w:r>
    </w:p>
    <w:p w14:paraId="11CA8BDE" w14:textId="7B5C1130" w:rsidR="00F12F08" w:rsidRDefault="00F12F08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2F08">
        <w:rPr>
          <w:rFonts w:ascii="GHEA Grapalat" w:hAnsi="GHEA Grapalat"/>
          <w:sz w:val="24"/>
          <w:szCs w:val="24"/>
          <w:lang w:val="hy-AM"/>
        </w:rPr>
        <w:t>1. «Հայաստանի Հանրապետության 2025 թվականի պետական բյուջեի մասին» օրենքի N 1 հավելվածի N 2 աղյուսակում կատարել վերաբաշխում,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9 և 9.1 հավելվածներում կատարել փոփոխություններ և լրացումներ` համաձայն NN 1, 2, 3, 4 և 5 հավելվածների։</w:t>
      </w:r>
    </w:p>
    <w:p w14:paraId="5703519A" w14:textId="1E3C7E6B" w:rsidR="00A27B73" w:rsidRPr="00867BC7" w:rsidRDefault="00867BC7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A27B73" w:rsidRPr="00867BC7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  <w:gridCol w:w="5640"/>
      </w:tblGrid>
      <w:tr w:rsidR="00C12643" w:rsidRPr="00C12643" w14:paraId="1CD8BB10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630BC203" w14:textId="11AABE24" w:rsidR="00C12643" w:rsidRPr="00C12643" w:rsidRDefault="00867BC7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</w:t>
            </w:r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այաստանի</w:t>
            </w:r>
            <w:proofErr w:type="spellEnd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</w:r>
            <w:proofErr w:type="spellStart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619" w:type="dxa"/>
            <w:shd w:val="clear" w:color="auto" w:fill="FFFFFF"/>
            <w:vAlign w:val="bottom"/>
            <w:hideMark/>
          </w:tcPr>
          <w:p w14:paraId="551EE234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C12643" w:rsidRPr="00C12643" w14:paraId="11F0B352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418D03F1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126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19" w:type="dxa"/>
            <w:shd w:val="clear" w:color="auto" w:fill="FFFFFF"/>
            <w:vAlign w:val="center"/>
            <w:hideMark/>
          </w:tcPr>
          <w:p w14:paraId="59DD180E" w14:textId="77777777" w:rsidR="00C12643" w:rsidRPr="00C12643" w:rsidRDefault="00C12643" w:rsidP="002C4842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408C57A9" w14:textId="77777777" w:rsidR="00C12643" w:rsidRPr="00A27B73" w:rsidRDefault="00C12643" w:rsidP="00F12F08">
      <w:pPr>
        <w:rPr>
          <w:rFonts w:ascii="GHEA Grapalat" w:hAnsi="GHEA Grapalat"/>
          <w:sz w:val="24"/>
          <w:szCs w:val="24"/>
          <w:lang w:val="hy-AM"/>
        </w:rPr>
      </w:pPr>
    </w:p>
    <w:sectPr w:rsidR="00C12643" w:rsidRPr="00A27B73" w:rsidSect="00867BC7">
      <w:pgSz w:w="12240" w:h="15840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B73"/>
    <w:rsid w:val="0001342C"/>
    <w:rsid w:val="000253C5"/>
    <w:rsid w:val="0012212B"/>
    <w:rsid w:val="00133EA9"/>
    <w:rsid w:val="001B0FB2"/>
    <w:rsid w:val="002C076F"/>
    <w:rsid w:val="00333971"/>
    <w:rsid w:val="00672D40"/>
    <w:rsid w:val="006E0689"/>
    <w:rsid w:val="007D44F3"/>
    <w:rsid w:val="0081035E"/>
    <w:rsid w:val="00867BC7"/>
    <w:rsid w:val="008B7957"/>
    <w:rsid w:val="009034E2"/>
    <w:rsid w:val="00930EA4"/>
    <w:rsid w:val="0094241F"/>
    <w:rsid w:val="00946A90"/>
    <w:rsid w:val="009738C8"/>
    <w:rsid w:val="00A27B73"/>
    <w:rsid w:val="00B13083"/>
    <w:rsid w:val="00B31DDE"/>
    <w:rsid w:val="00B80CF0"/>
    <w:rsid w:val="00BE0191"/>
    <w:rsid w:val="00C12643"/>
    <w:rsid w:val="00C16B81"/>
    <w:rsid w:val="00C21198"/>
    <w:rsid w:val="00E22ACC"/>
    <w:rsid w:val="00E75FB3"/>
    <w:rsid w:val="00EB4D5C"/>
    <w:rsid w:val="00ED7E27"/>
    <w:rsid w:val="00F014B6"/>
    <w:rsid w:val="00F12F08"/>
    <w:rsid w:val="00F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9D5D7"/>
  <w15:chartTrackingRefBased/>
  <w15:docId w15:val="{6B3758EA-337B-4D5B-BE80-E1D46A82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B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B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B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B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B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B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B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B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B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B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B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https://mul2.gov.am/tasks/1251262/oneclick?token=fc25e68fe63632d762f793b182a6b6c7</cp:keywords>
  <dc:description/>
  <cp:lastModifiedBy>User</cp:lastModifiedBy>
  <cp:revision>18</cp:revision>
  <dcterms:created xsi:type="dcterms:W3CDTF">2025-02-17T07:22:00Z</dcterms:created>
  <dcterms:modified xsi:type="dcterms:W3CDTF">2025-12-08T07:39:00Z</dcterms:modified>
</cp:coreProperties>
</file>