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66309E" w14:textId="77777777" w:rsidR="007B5D79" w:rsidRPr="004C1F9E" w:rsidRDefault="00AF44E5" w:rsidP="00001225">
      <w:pPr>
        <w:spacing w:line="360" w:lineRule="auto"/>
        <w:jc w:val="center"/>
        <w:rPr>
          <w:rFonts w:ascii="GHEA Grapalat" w:hAnsi="GHEA Grapalat" w:cs="Arial"/>
          <w:b/>
          <w:lang w:val="hy-AM"/>
        </w:rPr>
      </w:pPr>
      <w:r w:rsidRPr="004C1F9E">
        <w:rPr>
          <w:rFonts w:ascii="GHEA Grapalat" w:hAnsi="GHEA Grapalat" w:cs="Arial"/>
          <w:b/>
          <w:lang w:val="hy-AM"/>
        </w:rPr>
        <w:t>Ա</w:t>
      </w:r>
      <w:r w:rsidR="00E9699E" w:rsidRPr="004C1F9E">
        <w:rPr>
          <w:rFonts w:ascii="GHEA Grapalat" w:hAnsi="GHEA Grapalat" w:cs="Arial"/>
          <w:b/>
          <w:lang w:val="hy-AM"/>
        </w:rPr>
        <w:t>ՄՓՈՓԱԹԵՐԹ</w:t>
      </w:r>
    </w:p>
    <w:p w14:paraId="4763E076" w14:textId="77777777" w:rsidR="00F501A9" w:rsidRDefault="00F501A9" w:rsidP="00001225">
      <w:pPr>
        <w:spacing w:line="360" w:lineRule="auto"/>
        <w:ind w:left="270" w:right="-93"/>
        <w:jc w:val="center"/>
        <w:rPr>
          <w:rFonts w:ascii="GHEA Grapalat" w:hAnsi="GHEA Grapalat"/>
          <w:b/>
          <w:lang w:val="hy-AM"/>
        </w:rPr>
      </w:pPr>
      <w:r>
        <w:rPr>
          <w:rFonts w:ascii="GHEA Grapalat" w:hAnsi="GHEA Grapalat"/>
          <w:b/>
          <w:lang w:val="hy-AM"/>
        </w:rPr>
        <w:t>«</w:t>
      </w:r>
      <w:r w:rsidRPr="009E0080">
        <w:rPr>
          <w:rFonts w:ascii="GHEA Grapalat" w:hAnsi="GHEA Grapalat"/>
          <w:b/>
          <w:lang w:val="hy-AM"/>
        </w:rPr>
        <w:t>ՏԵՍՉԱՎՈՐՄԱՆ ԳՈՐԾԸՆԹԱՑՈՒՄ ՆԵՐԳՐԱՎՎ</w:t>
      </w:r>
      <w:r w:rsidR="00A918AF">
        <w:rPr>
          <w:rFonts w:ascii="GHEA Grapalat" w:hAnsi="GHEA Grapalat"/>
          <w:b/>
          <w:lang w:val="hy-AM"/>
        </w:rPr>
        <w:t>ՈՂ</w:t>
      </w:r>
      <w:r w:rsidRPr="009E0080">
        <w:rPr>
          <w:rFonts w:ascii="GHEA Grapalat" w:hAnsi="GHEA Grapalat"/>
          <w:b/>
          <w:lang w:val="hy-AM"/>
        </w:rPr>
        <w:t xml:space="preserve"> ՄԱՍՆԱԳԵՏՆԵՐԻՆ ՆԵՐԿԱՅԱՑՎՈՂ ՊԱՀԱՆՋՆԵՐԸ ԵՎ ՆԵՐԳՐԱՎՄԱՆ ԿԱՐԳԸ ՀԱՍՏԱՏԵԼՈՒ ՄԱՍԻՆ</w:t>
      </w:r>
      <w:r w:rsidRPr="006C1EE5">
        <w:rPr>
          <w:rFonts w:ascii="GHEA Grapalat" w:hAnsi="GHEA Grapalat"/>
          <w:b/>
          <w:lang w:val="hy-AM"/>
        </w:rPr>
        <w:t>»</w:t>
      </w:r>
      <w:r>
        <w:rPr>
          <w:rFonts w:ascii="GHEA Grapalat" w:hAnsi="GHEA Grapalat"/>
          <w:b/>
          <w:lang w:val="hy-AM"/>
        </w:rPr>
        <w:t xml:space="preserve"> </w:t>
      </w:r>
    </w:p>
    <w:p w14:paraId="5DA6D825" w14:textId="77777777" w:rsidR="004745BC" w:rsidRPr="004C1F9E" w:rsidRDefault="00A87D57" w:rsidP="00001225">
      <w:pPr>
        <w:spacing w:line="360" w:lineRule="auto"/>
        <w:ind w:left="270" w:right="-93"/>
        <w:jc w:val="center"/>
        <w:rPr>
          <w:rFonts w:ascii="GHEA Grapalat" w:hAnsi="GHEA Grapalat" w:cs="Arial"/>
          <w:b/>
          <w:lang w:val="hy-AM"/>
        </w:rPr>
      </w:pPr>
      <w:r w:rsidRPr="004C1F9E">
        <w:rPr>
          <w:rFonts w:ascii="GHEA Grapalat" w:hAnsi="GHEA Grapalat" w:cs="Arial"/>
          <w:b/>
          <w:lang w:val="hy-AM"/>
        </w:rPr>
        <w:t>ՀԱՅԱՍՏԱՆԻ ՀԱՆՐԱՊԵՏՈՒԹՅԱՆ</w:t>
      </w:r>
      <w:r>
        <w:rPr>
          <w:rFonts w:ascii="GHEA Grapalat" w:eastAsia="Times New Roman" w:hAnsi="GHEA Grapalat"/>
          <w:b/>
          <w:bCs/>
          <w:lang w:val="hy-AM" w:eastAsia="en-US"/>
        </w:rPr>
        <w:t xml:space="preserve"> ԿԱՌԱՎԱՐՈՒԹՅԱՆ</w:t>
      </w:r>
      <w:r w:rsidR="004745BC" w:rsidRPr="004745BC">
        <w:rPr>
          <w:rFonts w:ascii="GHEA Grapalat" w:eastAsia="Times New Roman" w:hAnsi="GHEA Grapalat"/>
          <w:b/>
          <w:bCs/>
          <w:lang w:val="hy-AM" w:eastAsia="en-US"/>
        </w:rPr>
        <w:t xml:space="preserve"> ՈՐՈՇՄԱՆ ՆԱԽԱԳԾԻ</w:t>
      </w:r>
    </w:p>
    <w:p w14:paraId="64BEF601" w14:textId="77777777" w:rsidR="007015A9" w:rsidRPr="0067224F" w:rsidRDefault="007015A9" w:rsidP="00001225">
      <w:pPr>
        <w:spacing w:line="360" w:lineRule="auto"/>
        <w:ind w:left="-426" w:right="-455"/>
        <w:jc w:val="center"/>
        <w:rPr>
          <w:rFonts w:ascii="GHEA Grapalat" w:eastAsia="Times New Roman" w:hAnsi="GHEA Grapalat"/>
          <w:b/>
          <w:bCs/>
          <w:lang w:val="hy-AM" w:eastAsia="en-US"/>
        </w:rPr>
      </w:pPr>
    </w:p>
    <w:tbl>
      <w:tblPr>
        <w:tblW w:w="111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5040"/>
      </w:tblGrid>
      <w:tr w:rsidR="00C97B87" w:rsidRPr="00360265" w14:paraId="6D7F30EB" w14:textId="77777777" w:rsidTr="008F6946">
        <w:trPr>
          <w:trHeight w:val="292"/>
        </w:trPr>
        <w:tc>
          <w:tcPr>
            <w:tcW w:w="6120" w:type="dxa"/>
            <w:vMerge w:val="restart"/>
            <w:shd w:val="clear" w:color="auto" w:fill="BFBFBF" w:themeFill="background1" w:themeFillShade="BF"/>
          </w:tcPr>
          <w:p w14:paraId="0CF07A27" w14:textId="77777777" w:rsidR="00C97B87" w:rsidRPr="001308EC" w:rsidRDefault="004745BC" w:rsidP="00001225">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t>1.</w:t>
            </w:r>
            <w:r w:rsidRPr="00D51C55">
              <w:rPr>
                <w:lang w:val="hy-AM"/>
              </w:rPr>
              <w:t xml:space="preserve"> </w:t>
            </w:r>
            <w:r w:rsidRPr="00D51C55">
              <w:rPr>
                <w:rFonts w:ascii="GHEA Grapalat" w:hAnsi="GHEA Grapalat"/>
                <w:b/>
                <w:lang w:val="hy-AM"/>
              </w:rPr>
              <w:t>Կրթության, գիտության, մշակույթի և սպորտի նախարարություն</w:t>
            </w:r>
          </w:p>
        </w:tc>
        <w:tc>
          <w:tcPr>
            <w:tcW w:w="5040" w:type="dxa"/>
            <w:shd w:val="clear" w:color="auto" w:fill="BFBFBF" w:themeFill="background1" w:themeFillShade="BF"/>
          </w:tcPr>
          <w:p w14:paraId="008AF254" w14:textId="77777777" w:rsidR="00C97B87" w:rsidRPr="008E6CEE" w:rsidRDefault="00AF27D7" w:rsidP="00001225">
            <w:pPr>
              <w:shd w:val="clear" w:color="auto" w:fill="BFBFBF" w:themeFill="background1" w:themeFillShade="BF"/>
              <w:spacing w:line="360" w:lineRule="auto"/>
              <w:jc w:val="center"/>
              <w:rPr>
                <w:rFonts w:ascii="GHEA Grapalat" w:hAnsi="GHEA Grapalat"/>
                <w:b/>
                <w:lang w:val="hy-AM"/>
              </w:rPr>
            </w:pPr>
            <w:r>
              <w:rPr>
                <w:rFonts w:ascii="GHEA Grapalat" w:hAnsi="GHEA Grapalat"/>
                <w:b/>
                <w:lang w:val="hy-AM"/>
              </w:rPr>
              <w:t>09</w:t>
            </w:r>
            <w:r w:rsidR="00B50C41" w:rsidRPr="008E6CEE">
              <w:rPr>
                <w:rFonts w:ascii="GHEA Grapalat" w:hAnsi="GHEA Grapalat"/>
                <w:b/>
                <w:lang w:val="hy-AM"/>
              </w:rPr>
              <w:t>.0</w:t>
            </w:r>
            <w:r w:rsidR="00E31929" w:rsidRPr="008E6CEE">
              <w:rPr>
                <w:rFonts w:ascii="GHEA Grapalat" w:hAnsi="GHEA Grapalat"/>
                <w:b/>
                <w:lang w:val="en-US"/>
              </w:rPr>
              <w:t>9</w:t>
            </w:r>
            <w:r w:rsidR="00B50C41" w:rsidRPr="008E6CEE">
              <w:rPr>
                <w:rFonts w:ascii="GHEA Grapalat" w:hAnsi="GHEA Grapalat"/>
                <w:b/>
                <w:lang w:val="hy-AM"/>
              </w:rPr>
              <w:t>.202</w:t>
            </w:r>
            <w:r w:rsidR="004745BC" w:rsidRPr="008E6CEE">
              <w:rPr>
                <w:rFonts w:ascii="GHEA Grapalat" w:hAnsi="GHEA Grapalat"/>
                <w:b/>
                <w:lang w:val="hy-AM"/>
              </w:rPr>
              <w:t>5</w:t>
            </w:r>
            <w:r w:rsidR="00E31929" w:rsidRPr="008E6CEE">
              <w:rPr>
                <w:rFonts w:ascii="GHEA Grapalat" w:hAnsi="GHEA Grapalat"/>
                <w:b/>
                <w:lang w:val="hy-AM"/>
              </w:rPr>
              <w:t>թ</w:t>
            </w:r>
            <w:r w:rsidR="00B50C41" w:rsidRPr="008E6CEE">
              <w:rPr>
                <w:rFonts w:ascii="GHEA Grapalat" w:hAnsi="GHEA Grapalat"/>
                <w:b/>
                <w:lang w:val="hy-AM"/>
              </w:rPr>
              <w:t>.</w:t>
            </w:r>
          </w:p>
        </w:tc>
      </w:tr>
      <w:tr w:rsidR="00C97B87" w:rsidRPr="00360265" w14:paraId="17266334" w14:textId="77777777" w:rsidTr="008F6946">
        <w:trPr>
          <w:trHeight w:val="292"/>
        </w:trPr>
        <w:tc>
          <w:tcPr>
            <w:tcW w:w="6120" w:type="dxa"/>
            <w:vMerge/>
            <w:shd w:val="clear" w:color="auto" w:fill="BFBFBF" w:themeFill="background1" w:themeFillShade="BF"/>
          </w:tcPr>
          <w:p w14:paraId="43848E40" w14:textId="77777777" w:rsidR="00C97B87" w:rsidRPr="001308EC" w:rsidRDefault="00C97B87" w:rsidP="00001225">
            <w:pPr>
              <w:pStyle w:val="ListParagraph"/>
              <w:spacing w:line="360" w:lineRule="auto"/>
              <w:ind w:left="468"/>
              <w:jc w:val="center"/>
              <w:rPr>
                <w:rFonts w:ascii="GHEA Grapalat" w:hAnsi="GHEA Grapalat"/>
                <w:lang w:val="hy-AM"/>
              </w:rPr>
            </w:pPr>
          </w:p>
        </w:tc>
        <w:tc>
          <w:tcPr>
            <w:tcW w:w="5040" w:type="dxa"/>
            <w:shd w:val="clear" w:color="auto" w:fill="BFBFBF" w:themeFill="background1" w:themeFillShade="BF"/>
          </w:tcPr>
          <w:p w14:paraId="4F51FB66" w14:textId="77777777" w:rsidR="00C97B87" w:rsidRPr="008E6CEE" w:rsidRDefault="00B50C41" w:rsidP="00001225">
            <w:pPr>
              <w:shd w:val="clear" w:color="auto" w:fill="BFBFBF" w:themeFill="background1" w:themeFillShade="BF"/>
              <w:spacing w:line="360" w:lineRule="auto"/>
              <w:jc w:val="center"/>
              <w:rPr>
                <w:rFonts w:ascii="GHEA Grapalat" w:eastAsia="Calibri" w:hAnsi="GHEA Grapalat"/>
                <w:b/>
                <w:color w:val="000000"/>
                <w:lang w:val="hy-AM" w:eastAsia="en-US"/>
              </w:rPr>
            </w:pPr>
            <w:r w:rsidRPr="008E6CEE">
              <w:rPr>
                <w:rFonts w:ascii="GHEA Grapalat" w:eastAsia="Calibri" w:hAnsi="GHEA Grapalat"/>
                <w:b/>
                <w:color w:val="000000"/>
                <w:lang w:val="hy-AM" w:eastAsia="en-US"/>
              </w:rPr>
              <w:t>№</w:t>
            </w:r>
            <w:r w:rsidR="008C21D4" w:rsidRPr="008E6CEE">
              <w:rPr>
                <w:rFonts w:ascii="GHEA Grapalat" w:eastAsia="Calibri" w:hAnsi="GHEA Grapalat"/>
                <w:b/>
                <w:color w:val="000000"/>
                <w:lang w:val="hy-AM" w:eastAsia="en-US"/>
              </w:rPr>
              <w:t xml:space="preserve"> </w:t>
            </w:r>
            <w:r w:rsidR="00AF27D7" w:rsidRPr="00AF27D7">
              <w:rPr>
                <w:rFonts w:ascii="GHEA Grapalat" w:eastAsia="Calibri" w:hAnsi="GHEA Grapalat"/>
                <w:b/>
                <w:color w:val="000000"/>
                <w:lang w:val="hy-AM" w:eastAsia="en-US"/>
              </w:rPr>
              <w:t>031/56518-2025</w:t>
            </w:r>
          </w:p>
        </w:tc>
      </w:tr>
      <w:tr w:rsidR="00FC3B7E" w:rsidRPr="006A741D" w14:paraId="13D2A3E5" w14:textId="77777777" w:rsidTr="008F6946">
        <w:trPr>
          <w:trHeight w:val="292"/>
        </w:trPr>
        <w:tc>
          <w:tcPr>
            <w:tcW w:w="6120" w:type="dxa"/>
            <w:shd w:val="clear" w:color="auto" w:fill="FFFFFF" w:themeFill="background1"/>
          </w:tcPr>
          <w:p w14:paraId="36B891FD" w14:textId="77777777" w:rsidR="008C21D4" w:rsidRPr="00AF27D7" w:rsidRDefault="00AF27D7" w:rsidP="00001225">
            <w:pPr>
              <w:spacing w:line="360" w:lineRule="auto"/>
              <w:jc w:val="both"/>
              <w:rPr>
                <w:rFonts w:ascii="GHEA Grapalat" w:hAnsi="GHEA Grapalat"/>
                <w:lang w:val="hy-AM"/>
              </w:rPr>
            </w:pPr>
            <w:r w:rsidRPr="00AF27D7">
              <w:rPr>
                <w:rFonts w:ascii="GHEA Grapalat" w:hAnsi="GHEA Grapalat" w:cs="Sylfaen"/>
                <w:iCs/>
                <w:noProof/>
                <w:lang w:val="hy-AM"/>
              </w:rPr>
              <w:t>1. Նախագծի</w:t>
            </w:r>
            <w:r w:rsidRPr="00AF27D7">
              <w:rPr>
                <w:rFonts w:ascii="GHEA Grapalat" w:hAnsi="GHEA Grapalat"/>
                <w:iCs/>
                <w:noProof/>
                <w:lang w:val="hy-AM"/>
              </w:rPr>
              <w:t xml:space="preserve"> հավելվածի 4-րդ կետը շարադրել հետևյալ խմբագրությամբ.</w:t>
            </w:r>
            <w:r w:rsidRPr="00AF27D7">
              <w:rPr>
                <w:rFonts w:ascii="GHEA Grapalat" w:hAnsi="GHEA Grapalat" w:cs="Sylfaen"/>
                <w:bCs/>
                <w:iCs/>
                <w:color w:val="000000" w:themeColor="text1"/>
                <w:lang w:val="hy-AM"/>
              </w:rPr>
              <w:t xml:space="preserve"> «</w:t>
            </w:r>
            <w:r w:rsidRPr="00AF27D7">
              <w:rPr>
                <w:rFonts w:ascii="GHEA Grapalat" w:eastAsia="Times New Roman" w:hAnsi="GHEA Grapalat" w:cs="GHEA Grapalat"/>
                <w:lang w:val="hy-AM"/>
              </w:rPr>
              <w:t>4</w:t>
            </w:r>
            <w:r w:rsidRPr="00AF27D7">
              <w:rPr>
                <w:rFonts w:ascii="Cambria Math" w:eastAsia="MS Gothic" w:hAnsi="Cambria Math" w:cs="Cambria Math"/>
                <w:lang w:val="hy-AM"/>
              </w:rPr>
              <w:t>․</w:t>
            </w:r>
            <w:r w:rsidRPr="00AF27D7">
              <w:rPr>
                <w:rFonts w:ascii="GHEA Grapalat" w:eastAsia="Times New Roman" w:hAnsi="GHEA Grapalat" w:cs="GHEA Grapalat"/>
                <w:lang w:val="hy-AM"/>
              </w:rPr>
              <w:t xml:space="preserve"> Տեսչավորման գործընթացում մասնագետ ներգրավելիս կամավոր ատեստավորումից 80-100 տոկոս արդյունքը կամ 3-րդ կամ 4-րդ աստիճանի տարակարգ շնորհված լինելը համարվում է առավելություն։</w:t>
            </w:r>
            <w:r w:rsidRPr="00AF27D7">
              <w:rPr>
                <w:rFonts w:ascii="GHEA Grapalat" w:hAnsi="GHEA Grapalat"/>
                <w:lang w:val="hy-AM"/>
              </w:rPr>
              <w:t>»</w:t>
            </w:r>
            <w:r w:rsidRPr="00AF27D7">
              <w:rPr>
                <w:rFonts w:ascii="GHEA Grapalat" w:hAnsi="GHEA Grapalat"/>
              </w:rPr>
              <w:t>:</w:t>
            </w:r>
          </w:p>
        </w:tc>
        <w:tc>
          <w:tcPr>
            <w:tcW w:w="5040" w:type="dxa"/>
            <w:shd w:val="clear" w:color="auto" w:fill="FFFFFF" w:themeFill="background1"/>
          </w:tcPr>
          <w:p w14:paraId="61C5776B" w14:textId="77777777" w:rsidR="008E6CEE" w:rsidRPr="008E6CEE" w:rsidRDefault="00934E99" w:rsidP="00001225">
            <w:pPr>
              <w:spacing w:line="360" w:lineRule="auto"/>
              <w:rPr>
                <w:rFonts w:ascii="GHEA Grapalat" w:hAnsi="GHEA Grapalat"/>
                <w:b/>
                <w:lang w:val="hy-AM"/>
              </w:rPr>
            </w:pPr>
            <w:r w:rsidRPr="008E6CEE">
              <w:rPr>
                <w:rFonts w:ascii="GHEA Grapalat" w:hAnsi="GHEA Grapalat"/>
                <w:b/>
                <w:lang w:val="hy-AM"/>
              </w:rPr>
              <w:t>1</w:t>
            </w:r>
            <w:r w:rsidR="002E320C" w:rsidRPr="008E6CEE">
              <w:rPr>
                <w:rFonts w:ascii="GHEA Grapalat" w:hAnsi="GHEA Grapalat"/>
                <w:b/>
                <w:lang w:val="hy-AM"/>
              </w:rPr>
              <w:t>.Ընդունվել է</w:t>
            </w:r>
            <w:r w:rsidR="001302F6" w:rsidRPr="008E6CEE">
              <w:rPr>
                <w:rFonts w:ascii="GHEA Grapalat" w:hAnsi="GHEA Grapalat"/>
                <w:b/>
                <w:lang w:val="hy-AM"/>
              </w:rPr>
              <w:t>.</w:t>
            </w:r>
          </w:p>
          <w:p w14:paraId="6F831BE9" w14:textId="77777777" w:rsidR="00B9640D" w:rsidRPr="004C1F9E" w:rsidRDefault="003841C1" w:rsidP="00001225">
            <w:pPr>
              <w:spacing w:line="360" w:lineRule="auto"/>
              <w:jc w:val="both"/>
              <w:rPr>
                <w:rFonts w:ascii="GHEA Grapalat" w:hAnsi="GHEA Grapalat"/>
                <w:b/>
                <w:highlight w:val="yellow"/>
                <w:lang w:val="hy-AM"/>
              </w:rPr>
            </w:pPr>
            <w:r>
              <w:rPr>
                <w:rFonts w:ascii="GHEA Grapalat" w:eastAsia="Times New Roman" w:hAnsi="GHEA Grapalat" w:cs="GHEA Grapalat"/>
                <w:lang w:val="hy-AM"/>
              </w:rPr>
              <w:t>Նախագծի 4-րդ կետը լրամշակվել է:</w:t>
            </w:r>
          </w:p>
        </w:tc>
      </w:tr>
      <w:tr w:rsidR="00AF27D7" w:rsidRPr="006A741D" w14:paraId="08467927" w14:textId="77777777" w:rsidTr="008F6946">
        <w:trPr>
          <w:trHeight w:val="292"/>
        </w:trPr>
        <w:tc>
          <w:tcPr>
            <w:tcW w:w="6120" w:type="dxa"/>
            <w:shd w:val="clear" w:color="auto" w:fill="FFFFFF" w:themeFill="background1"/>
          </w:tcPr>
          <w:p w14:paraId="12E6518D" w14:textId="77777777" w:rsidR="00AF27D7" w:rsidRPr="00AF27D7" w:rsidRDefault="00AF27D7" w:rsidP="00001225">
            <w:pPr>
              <w:spacing w:line="360" w:lineRule="auto"/>
              <w:jc w:val="both"/>
              <w:rPr>
                <w:rFonts w:ascii="GHEA Grapalat" w:hAnsi="GHEA Grapalat" w:cs="Sylfaen"/>
                <w:iCs/>
                <w:noProof/>
                <w:lang w:val="hy-AM"/>
              </w:rPr>
            </w:pPr>
            <w:r w:rsidRPr="00930E5D">
              <w:rPr>
                <w:rFonts w:ascii="GHEA Grapalat" w:hAnsi="GHEA Grapalat" w:cs="Sylfaen"/>
                <w:lang w:val="hy-AM"/>
              </w:rPr>
              <w:t xml:space="preserve">   </w:t>
            </w:r>
            <w:r w:rsidRPr="003A0BFE">
              <w:rPr>
                <w:rFonts w:ascii="GHEA Grapalat" w:hAnsi="GHEA Grapalat" w:cs="Sylfaen"/>
                <w:lang w:val="hy-AM"/>
              </w:rPr>
              <w:t>2. Նախագծի</w:t>
            </w:r>
            <w:r w:rsidRPr="003A0BFE">
              <w:rPr>
                <w:rFonts w:ascii="GHEA Grapalat" w:hAnsi="GHEA Grapalat"/>
                <w:lang w:val="hy-AM"/>
              </w:rPr>
              <w:t xml:space="preserve"> 3-րդ կետով նախատեսված է տ</w:t>
            </w:r>
            <w:r w:rsidRPr="00AF27D7">
              <w:rPr>
                <w:rFonts w:ascii="GHEA Grapalat" w:eastAsia="Times New Roman" w:hAnsi="GHEA Grapalat" w:cs="GHEA Grapalat"/>
                <w:lang w:val="hy-AM"/>
              </w:rPr>
              <w:t>եսչավորման իրականացմանը որպես մասնագետ</w:t>
            </w:r>
            <w:r w:rsidRPr="003A0BFE">
              <w:rPr>
                <w:rFonts w:ascii="GHEA Grapalat" w:eastAsia="Times New Roman" w:hAnsi="GHEA Grapalat" w:cs="GHEA Grapalat"/>
                <w:lang w:val="hy-AM"/>
              </w:rPr>
              <w:t xml:space="preserve"> </w:t>
            </w:r>
            <w:r w:rsidRPr="00AF27D7">
              <w:rPr>
                <w:rFonts w:ascii="GHEA Grapalat" w:eastAsia="Times New Roman" w:hAnsi="GHEA Grapalat" w:cs="GHEA Grapalat"/>
                <w:lang w:val="hy-AM"/>
              </w:rPr>
              <w:t>ֆիզիկական անձ ներգրավվել</w:t>
            </w:r>
            <w:r w:rsidRPr="003A0BFE">
              <w:rPr>
                <w:rFonts w:ascii="GHEA Grapalat" w:eastAsia="Times New Roman" w:hAnsi="GHEA Grapalat" w:cs="GHEA Grapalat"/>
                <w:lang w:val="hy-AM"/>
              </w:rPr>
              <w:t xml:space="preserve">ու պահանջները, հետևաբար առաջարկում ենք Նախագծի </w:t>
            </w:r>
            <w:r w:rsidRPr="003A0BFE">
              <w:rPr>
                <w:rFonts w:ascii="GHEA Grapalat" w:hAnsi="GHEA Grapalat"/>
                <w:lang w:val="hy-AM"/>
              </w:rPr>
              <w:t>7-րդ կետի 2-րդ ենթակետով սահմանել նաև մասնագետին ներկայացվող պահանջները:</w:t>
            </w:r>
          </w:p>
        </w:tc>
        <w:tc>
          <w:tcPr>
            <w:tcW w:w="5040" w:type="dxa"/>
            <w:shd w:val="clear" w:color="auto" w:fill="FFFFFF" w:themeFill="background1"/>
          </w:tcPr>
          <w:p w14:paraId="28D33B08" w14:textId="77777777" w:rsidR="00AF27D7" w:rsidRDefault="00930E5D" w:rsidP="00001225">
            <w:pPr>
              <w:spacing w:line="360" w:lineRule="auto"/>
              <w:rPr>
                <w:rFonts w:ascii="GHEA Grapalat" w:hAnsi="GHEA Grapalat"/>
                <w:b/>
                <w:lang w:val="hy-AM"/>
              </w:rPr>
            </w:pPr>
            <w:r>
              <w:rPr>
                <w:rFonts w:ascii="GHEA Grapalat" w:hAnsi="GHEA Grapalat"/>
                <w:b/>
                <w:lang w:val="hy-AM"/>
              </w:rPr>
              <w:t xml:space="preserve">2. </w:t>
            </w:r>
            <w:r w:rsidR="0013159A">
              <w:rPr>
                <w:rFonts w:ascii="GHEA Grapalat" w:hAnsi="GHEA Grapalat"/>
                <w:b/>
                <w:lang w:val="hy-AM"/>
              </w:rPr>
              <w:t>Ընդունվել է ի գիտություն</w:t>
            </w:r>
            <w:r>
              <w:rPr>
                <w:rFonts w:ascii="GHEA Grapalat" w:hAnsi="GHEA Grapalat"/>
                <w:b/>
                <w:lang w:val="hy-AM"/>
              </w:rPr>
              <w:t>.</w:t>
            </w:r>
          </w:p>
          <w:p w14:paraId="4A8C6D35" w14:textId="77777777" w:rsidR="00930E5D" w:rsidRPr="008E6CEE" w:rsidRDefault="00930E5D" w:rsidP="00001225">
            <w:pPr>
              <w:spacing w:line="360" w:lineRule="auto"/>
              <w:jc w:val="both"/>
              <w:rPr>
                <w:rFonts w:ascii="GHEA Grapalat" w:hAnsi="GHEA Grapalat"/>
                <w:b/>
                <w:lang w:val="hy-AM"/>
              </w:rPr>
            </w:pPr>
            <w:r w:rsidRPr="00930E5D">
              <w:rPr>
                <w:rFonts w:ascii="GHEA Grapalat" w:eastAsia="Times New Roman" w:hAnsi="GHEA Grapalat" w:cs="GHEA Grapalat"/>
                <w:lang w:val="hy-AM"/>
              </w:rPr>
              <w:t>Նախագծի 3-րդ կետով ներկայացված է բոլոր այն պահանջները, որոնք անհրաժեշտ են</w:t>
            </w:r>
            <w:r>
              <w:rPr>
                <w:rFonts w:ascii="GHEA Grapalat" w:eastAsia="Times New Roman" w:hAnsi="GHEA Grapalat" w:cs="GHEA Grapalat"/>
                <w:lang w:val="hy-AM"/>
              </w:rPr>
              <w:t xml:space="preserve"> տ</w:t>
            </w:r>
            <w:r w:rsidRPr="00F870F3">
              <w:rPr>
                <w:rFonts w:ascii="GHEA Grapalat" w:eastAsia="Times New Roman" w:hAnsi="GHEA Grapalat" w:cs="GHEA Grapalat"/>
                <w:lang w:val="hy-AM"/>
              </w:rPr>
              <w:t>եսչավորման իրականացման</w:t>
            </w:r>
            <w:r>
              <w:rPr>
                <w:rFonts w:ascii="GHEA Grapalat" w:eastAsia="Times New Roman" w:hAnsi="GHEA Grapalat" w:cs="GHEA Grapalat"/>
                <w:lang w:val="hy-AM"/>
              </w:rPr>
              <w:t xml:space="preserve"> որպես</w:t>
            </w:r>
            <w:r w:rsidRPr="0029401D">
              <w:rPr>
                <w:rFonts w:ascii="GHEA Grapalat" w:eastAsia="Times New Roman" w:hAnsi="GHEA Grapalat" w:cs="GHEA Grapalat"/>
                <w:lang w:val="hy-AM"/>
              </w:rPr>
              <w:t xml:space="preserve"> մասնագետ</w:t>
            </w:r>
            <w:r>
              <w:rPr>
                <w:rFonts w:ascii="GHEA Grapalat" w:eastAsia="Times New Roman" w:hAnsi="GHEA Grapalat" w:cs="GHEA Grapalat"/>
                <w:lang w:val="hy-AM"/>
              </w:rPr>
              <w:t xml:space="preserve"> ներգրավելու համար, այլ պահանջներ մասնագետի համար սահմանված չէ</w:t>
            </w:r>
            <w:r w:rsidR="006D2C21">
              <w:rPr>
                <w:rFonts w:ascii="GHEA Grapalat" w:eastAsia="Times New Roman" w:hAnsi="GHEA Grapalat" w:cs="GHEA Grapalat"/>
                <w:lang w:val="hy-AM"/>
              </w:rPr>
              <w:t>,</w:t>
            </w:r>
            <w:r>
              <w:rPr>
                <w:rFonts w:ascii="GHEA Grapalat" w:eastAsia="Times New Roman" w:hAnsi="GHEA Grapalat" w:cs="GHEA Grapalat"/>
                <w:lang w:val="hy-AM"/>
              </w:rPr>
              <w:t xml:space="preserve"> քանի որ սույն կարգը վերաբերում է միայն տեսչավորման գործընթացում ներգրաված մասնագետներին ներկայացվող պահանջներին:</w:t>
            </w:r>
            <w:r>
              <w:rPr>
                <w:rFonts w:ascii="GHEA Grapalat" w:hAnsi="GHEA Grapalat"/>
                <w:b/>
                <w:lang w:val="hy-AM"/>
              </w:rPr>
              <w:t xml:space="preserve"> </w:t>
            </w:r>
          </w:p>
        </w:tc>
      </w:tr>
      <w:tr w:rsidR="00AF27D7" w:rsidRPr="006A741D" w14:paraId="499E150E" w14:textId="77777777" w:rsidTr="008F6946">
        <w:trPr>
          <w:trHeight w:val="292"/>
        </w:trPr>
        <w:tc>
          <w:tcPr>
            <w:tcW w:w="6120" w:type="dxa"/>
            <w:shd w:val="clear" w:color="auto" w:fill="FFFFFF" w:themeFill="background1"/>
          </w:tcPr>
          <w:p w14:paraId="12A27A0E" w14:textId="77777777" w:rsidR="00AF27D7" w:rsidRPr="00AF27D7" w:rsidRDefault="00AF27D7" w:rsidP="00001225">
            <w:pPr>
              <w:spacing w:line="360" w:lineRule="auto"/>
              <w:jc w:val="both"/>
              <w:rPr>
                <w:rFonts w:ascii="GHEA Grapalat" w:hAnsi="GHEA Grapalat" w:cs="Sylfaen"/>
                <w:iCs/>
                <w:noProof/>
                <w:lang w:val="hy-AM"/>
              </w:rPr>
            </w:pPr>
            <w:r w:rsidRPr="00AF27D7">
              <w:rPr>
                <w:rFonts w:ascii="GHEA Grapalat" w:eastAsia="Times New Roman" w:hAnsi="GHEA Grapalat" w:cs="GHEA Grapalat"/>
                <w:lang w:val="hy-AM"/>
              </w:rPr>
              <w:t xml:space="preserve">   3. Նախագիծը լրացնել նոր 18-րդ կետով հետևյալ բովանդակությամբ. </w:t>
            </w:r>
            <w:r w:rsidRPr="00AF27D7">
              <w:rPr>
                <w:rFonts w:ascii="GHEA Grapalat" w:hAnsi="GHEA Grapalat" w:cs="Sylfaen"/>
                <w:bCs/>
                <w:iCs/>
                <w:color w:val="000000" w:themeColor="text1"/>
                <w:lang w:val="hy-AM"/>
              </w:rPr>
              <w:t>«18. Տեսչավորմանը մասնակցելու ժամանակահատվածում մասնագետը հաստատությունում ազատվում է իր պաշտոնեական պարտականությունների կատարումից</w:t>
            </w:r>
            <w:r w:rsidRPr="00AF27D7">
              <w:rPr>
                <w:rFonts w:ascii="GHEA Grapalat" w:eastAsia="Times New Roman" w:hAnsi="GHEA Grapalat" w:cs="GHEA Grapalat"/>
                <w:lang w:val="hy-AM"/>
              </w:rPr>
              <w:t>։</w:t>
            </w:r>
            <w:r w:rsidRPr="00AF27D7">
              <w:rPr>
                <w:rFonts w:ascii="GHEA Grapalat" w:hAnsi="GHEA Grapalat"/>
                <w:lang w:val="hy-AM"/>
              </w:rPr>
              <w:t>»:</w:t>
            </w:r>
            <w:r w:rsidRPr="00AF27D7">
              <w:rPr>
                <w:rFonts w:ascii="GHEA Grapalat" w:hAnsi="GHEA Grapalat" w:cs="Sylfaen"/>
                <w:bCs/>
                <w:iCs/>
                <w:color w:val="000000" w:themeColor="text1"/>
                <w:lang w:val="hy-AM"/>
              </w:rPr>
              <w:t xml:space="preserve">   </w:t>
            </w:r>
          </w:p>
        </w:tc>
        <w:tc>
          <w:tcPr>
            <w:tcW w:w="5040" w:type="dxa"/>
            <w:shd w:val="clear" w:color="auto" w:fill="FFFFFF" w:themeFill="background1"/>
          </w:tcPr>
          <w:p w14:paraId="7E3116FE" w14:textId="77777777" w:rsidR="006D2C21" w:rsidRPr="008E6CEE" w:rsidRDefault="006D2C21" w:rsidP="00001225">
            <w:pPr>
              <w:spacing w:line="360" w:lineRule="auto"/>
              <w:rPr>
                <w:rFonts w:ascii="GHEA Grapalat" w:hAnsi="GHEA Grapalat"/>
                <w:b/>
                <w:lang w:val="hy-AM"/>
              </w:rPr>
            </w:pPr>
            <w:r>
              <w:rPr>
                <w:rFonts w:ascii="GHEA Grapalat" w:hAnsi="GHEA Grapalat"/>
                <w:b/>
                <w:lang w:val="hy-AM"/>
              </w:rPr>
              <w:t>3</w:t>
            </w:r>
            <w:r w:rsidRPr="008E6CEE">
              <w:rPr>
                <w:rFonts w:ascii="GHEA Grapalat" w:hAnsi="GHEA Grapalat"/>
                <w:b/>
                <w:lang w:val="hy-AM"/>
              </w:rPr>
              <w:t>.Ընդունվել է.</w:t>
            </w:r>
          </w:p>
          <w:p w14:paraId="3C4BF90C" w14:textId="77777777" w:rsidR="00AF27D7" w:rsidRPr="008E6CEE" w:rsidRDefault="006D2C21" w:rsidP="00001225">
            <w:pPr>
              <w:spacing w:line="360" w:lineRule="auto"/>
              <w:rPr>
                <w:rFonts w:ascii="GHEA Grapalat" w:hAnsi="GHEA Grapalat"/>
                <w:b/>
                <w:lang w:val="hy-AM"/>
              </w:rPr>
            </w:pPr>
            <w:r w:rsidRPr="00930E5D">
              <w:rPr>
                <w:rFonts w:ascii="GHEA Grapalat" w:eastAsia="Times New Roman" w:hAnsi="GHEA Grapalat" w:cs="GHEA Grapalat"/>
                <w:lang w:val="hy-AM"/>
              </w:rPr>
              <w:t>Նախագծի լրա</w:t>
            </w:r>
            <w:r>
              <w:rPr>
                <w:rFonts w:ascii="GHEA Grapalat" w:eastAsia="Times New Roman" w:hAnsi="GHEA Grapalat" w:cs="GHEA Grapalat"/>
                <w:lang w:val="hy-AM"/>
              </w:rPr>
              <w:t>ցվ</w:t>
            </w:r>
            <w:r w:rsidRPr="00930E5D">
              <w:rPr>
                <w:rFonts w:ascii="GHEA Grapalat" w:eastAsia="Times New Roman" w:hAnsi="GHEA Grapalat" w:cs="GHEA Grapalat"/>
                <w:lang w:val="hy-AM"/>
              </w:rPr>
              <w:t>ել</w:t>
            </w:r>
            <w:r>
              <w:rPr>
                <w:rFonts w:ascii="GHEA Grapalat" w:eastAsia="Times New Roman" w:hAnsi="GHEA Grapalat" w:cs="GHEA Grapalat"/>
                <w:lang w:val="hy-AM"/>
              </w:rPr>
              <w:t xml:space="preserve"> է նոր կետով:</w:t>
            </w:r>
          </w:p>
        </w:tc>
      </w:tr>
      <w:tr w:rsidR="00AF27D7" w:rsidRPr="006A741D" w14:paraId="7FB50C13" w14:textId="77777777" w:rsidTr="008F6946">
        <w:trPr>
          <w:trHeight w:val="292"/>
        </w:trPr>
        <w:tc>
          <w:tcPr>
            <w:tcW w:w="6120" w:type="dxa"/>
            <w:shd w:val="clear" w:color="auto" w:fill="FFFFFF" w:themeFill="background1"/>
          </w:tcPr>
          <w:p w14:paraId="509A8FCE" w14:textId="77777777" w:rsidR="00AF27D7" w:rsidRPr="00AF27D7" w:rsidRDefault="00AF27D7" w:rsidP="00001225">
            <w:pPr>
              <w:spacing w:line="360" w:lineRule="auto"/>
              <w:jc w:val="both"/>
              <w:rPr>
                <w:rFonts w:ascii="GHEA Grapalat" w:hAnsi="GHEA Grapalat" w:cs="Sylfaen"/>
                <w:iCs/>
                <w:noProof/>
                <w:lang w:val="hy-AM"/>
              </w:rPr>
            </w:pPr>
            <w:r w:rsidRPr="00AF27D7">
              <w:rPr>
                <w:rFonts w:ascii="GHEA Grapalat" w:hAnsi="GHEA Grapalat" w:cs="Sylfaen"/>
                <w:bCs/>
                <w:iCs/>
                <w:color w:val="000000" w:themeColor="text1"/>
                <w:lang w:val="hy-AM"/>
              </w:rPr>
              <w:t xml:space="preserve">4. Նախագիծը անհրաժեշտ է համապատասխանեցնել «Նորմատիվ իրավական </w:t>
            </w:r>
            <w:r w:rsidRPr="00AF27D7">
              <w:rPr>
                <w:rFonts w:ascii="GHEA Grapalat" w:hAnsi="GHEA Grapalat" w:cs="Sylfaen"/>
                <w:bCs/>
                <w:iCs/>
                <w:color w:val="000000" w:themeColor="text1"/>
                <w:lang w:val="hy-AM"/>
              </w:rPr>
              <w:lastRenderedPageBreak/>
              <w:t>ակտերի մասին</w:t>
            </w:r>
            <w:r w:rsidRPr="00AF27D7">
              <w:rPr>
                <w:rFonts w:ascii="GHEA Grapalat" w:hAnsi="GHEA Grapalat"/>
                <w:lang w:val="hy-AM"/>
              </w:rPr>
              <w:t>» օրենքի 11-րդ հոդվածի 1-ին մասի 6-րդ կետին:</w:t>
            </w:r>
          </w:p>
        </w:tc>
        <w:tc>
          <w:tcPr>
            <w:tcW w:w="5040" w:type="dxa"/>
            <w:shd w:val="clear" w:color="auto" w:fill="FFFFFF" w:themeFill="background1"/>
          </w:tcPr>
          <w:p w14:paraId="548BA3E2" w14:textId="77777777" w:rsidR="006D2C21" w:rsidRPr="008E6CEE" w:rsidRDefault="006D2C21" w:rsidP="00001225">
            <w:pPr>
              <w:spacing w:line="360" w:lineRule="auto"/>
              <w:rPr>
                <w:rFonts w:ascii="GHEA Grapalat" w:hAnsi="GHEA Grapalat"/>
                <w:b/>
                <w:lang w:val="hy-AM"/>
              </w:rPr>
            </w:pPr>
            <w:r>
              <w:rPr>
                <w:rFonts w:ascii="GHEA Grapalat" w:hAnsi="GHEA Grapalat"/>
                <w:b/>
                <w:lang w:val="hy-AM"/>
              </w:rPr>
              <w:lastRenderedPageBreak/>
              <w:t>4</w:t>
            </w:r>
            <w:r w:rsidRPr="008E6CEE">
              <w:rPr>
                <w:rFonts w:ascii="GHEA Grapalat" w:hAnsi="GHEA Grapalat"/>
                <w:b/>
                <w:lang w:val="hy-AM"/>
              </w:rPr>
              <w:t>.Ընդունվել է.</w:t>
            </w:r>
          </w:p>
          <w:p w14:paraId="0C1AEAF9" w14:textId="77777777" w:rsidR="006D2C21" w:rsidRPr="008E6CEE" w:rsidRDefault="006D2C21" w:rsidP="00001225">
            <w:pPr>
              <w:spacing w:line="360" w:lineRule="auto"/>
              <w:jc w:val="both"/>
              <w:rPr>
                <w:rFonts w:ascii="GHEA Grapalat" w:hAnsi="GHEA Grapalat"/>
                <w:b/>
                <w:lang w:val="hy-AM"/>
              </w:rPr>
            </w:pPr>
            <w:r w:rsidRPr="006D2C21">
              <w:rPr>
                <w:rFonts w:ascii="GHEA Grapalat" w:hAnsi="GHEA Grapalat" w:cs="Sylfaen"/>
                <w:bCs/>
                <w:iCs/>
                <w:color w:val="000000" w:themeColor="text1"/>
                <w:lang w:val="hy-AM"/>
              </w:rPr>
              <w:lastRenderedPageBreak/>
              <w:t>Նախագծում կատարվել է համապատասխան լրացում</w:t>
            </w:r>
            <w:r>
              <w:rPr>
                <w:rFonts w:ascii="GHEA Grapalat" w:hAnsi="GHEA Grapalat" w:cs="Sylfaen"/>
                <w:bCs/>
                <w:iCs/>
                <w:color w:val="000000" w:themeColor="text1"/>
                <w:lang w:val="hy-AM"/>
              </w:rPr>
              <w:t>ը:</w:t>
            </w:r>
          </w:p>
        </w:tc>
      </w:tr>
      <w:tr w:rsidR="00303C37" w:rsidRPr="002F6E28" w14:paraId="75664C13" w14:textId="77777777" w:rsidTr="008F6946">
        <w:trPr>
          <w:trHeight w:val="218"/>
        </w:trPr>
        <w:tc>
          <w:tcPr>
            <w:tcW w:w="6120" w:type="dxa"/>
            <w:vMerge w:val="restart"/>
            <w:shd w:val="clear" w:color="auto" w:fill="BFBFBF" w:themeFill="background1" w:themeFillShade="BF"/>
          </w:tcPr>
          <w:p w14:paraId="5F9D28E4" w14:textId="77777777" w:rsidR="004745BC" w:rsidRDefault="004745BC" w:rsidP="00001225">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 xml:space="preserve">     2</w:t>
            </w:r>
            <w:r w:rsidRPr="001308EC">
              <w:rPr>
                <w:rFonts w:ascii="GHEA Grapalat" w:hAnsi="GHEA Grapalat"/>
                <w:b/>
                <w:lang w:val="hy-AM"/>
              </w:rPr>
              <w:t xml:space="preserve">. </w:t>
            </w:r>
            <w:r w:rsidRPr="001308EC">
              <w:rPr>
                <w:rFonts w:ascii="GHEA Grapalat" w:eastAsia="Calibri" w:hAnsi="GHEA Grapalat"/>
                <w:b/>
                <w:color w:val="000000"/>
                <w:lang w:val="hy-AM" w:eastAsia="en-US"/>
              </w:rPr>
              <w:t>Էկոնոմիկայի նախարարություն</w:t>
            </w:r>
            <w:r>
              <w:rPr>
                <w:rFonts w:ascii="GHEA Grapalat" w:eastAsia="Calibri" w:hAnsi="GHEA Grapalat"/>
                <w:b/>
                <w:color w:val="000000"/>
                <w:lang w:val="hy-AM" w:eastAsia="en-US"/>
              </w:rPr>
              <w:t xml:space="preserve"> </w:t>
            </w:r>
          </w:p>
          <w:p w14:paraId="2B369390" w14:textId="77777777" w:rsidR="00303C37" w:rsidRPr="00303C37" w:rsidRDefault="00303C37" w:rsidP="00001225">
            <w:pPr>
              <w:tabs>
                <w:tab w:val="left" w:pos="990"/>
              </w:tabs>
              <w:suppressAutoHyphens/>
              <w:spacing w:line="360" w:lineRule="auto"/>
              <w:jc w:val="center"/>
              <w:rPr>
                <w:rFonts w:ascii="GHEA Grapalat" w:eastAsia="Calibri" w:hAnsi="GHEA Grapalat" w:cs="Sylfaen"/>
                <w:bCs/>
                <w:color w:val="000000"/>
                <w:lang w:val="hy-AM"/>
              </w:rPr>
            </w:pPr>
          </w:p>
        </w:tc>
        <w:tc>
          <w:tcPr>
            <w:tcW w:w="5040" w:type="dxa"/>
            <w:shd w:val="clear" w:color="auto" w:fill="BFBFBF" w:themeFill="background1" w:themeFillShade="BF"/>
          </w:tcPr>
          <w:p w14:paraId="67C7C1E5" w14:textId="77777777" w:rsidR="00303C37" w:rsidRPr="006720A3" w:rsidRDefault="006720A3" w:rsidP="00001225">
            <w:pPr>
              <w:spacing w:line="360" w:lineRule="auto"/>
              <w:jc w:val="center"/>
              <w:rPr>
                <w:rFonts w:ascii="GHEA Grapalat" w:hAnsi="GHEA Grapalat"/>
                <w:b/>
                <w:lang w:val="en-US"/>
              </w:rPr>
            </w:pPr>
            <w:r w:rsidRPr="006720A3">
              <w:rPr>
                <w:rFonts w:ascii="GHEA Grapalat" w:hAnsi="GHEA Grapalat"/>
                <w:b/>
                <w:lang w:val="en-US"/>
              </w:rPr>
              <w:t>16</w:t>
            </w:r>
            <w:r w:rsidR="00D24CA9" w:rsidRPr="006720A3">
              <w:rPr>
                <w:rFonts w:ascii="GHEA Grapalat" w:hAnsi="GHEA Grapalat"/>
                <w:b/>
                <w:lang w:val="en-US"/>
              </w:rPr>
              <w:t>.0</w:t>
            </w:r>
            <w:r w:rsidR="008E6CEE" w:rsidRPr="006720A3">
              <w:rPr>
                <w:rFonts w:ascii="GHEA Grapalat" w:hAnsi="GHEA Grapalat"/>
                <w:b/>
                <w:lang w:val="en-US"/>
              </w:rPr>
              <w:t>9</w:t>
            </w:r>
            <w:r w:rsidR="00303C37" w:rsidRPr="006720A3">
              <w:rPr>
                <w:rFonts w:ascii="GHEA Grapalat" w:hAnsi="GHEA Grapalat"/>
                <w:b/>
                <w:lang w:val="en-US"/>
              </w:rPr>
              <w:t>.202</w:t>
            </w:r>
            <w:r w:rsidR="004745BC" w:rsidRPr="006720A3">
              <w:rPr>
                <w:rFonts w:ascii="GHEA Grapalat" w:hAnsi="GHEA Grapalat"/>
                <w:b/>
                <w:lang w:val="en-US"/>
              </w:rPr>
              <w:t>5</w:t>
            </w:r>
            <w:r w:rsidR="00E31929" w:rsidRPr="006720A3">
              <w:rPr>
                <w:rFonts w:ascii="GHEA Grapalat" w:hAnsi="GHEA Grapalat"/>
                <w:b/>
                <w:lang w:val="en-US"/>
              </w:rPr>
              <w:t>թ</w:t>
            </w:r>
            <w:r w:rsidR="00303C37" w:rsidRPr="006720A3">
              <w:rPr>
                <w:rFonts w:ascii="GHEA Grapalat" w:hAnsi="GHEA Grapalat"/>
                <w:b/>
                <w:lang w:val="en-US"/>
              </w:rPr>
              <w:t>.</w:t>
            </w:r>
          </w:p>
        </w:tc>
      </w:tr>
      <w:tr w:rsidR="00303C37" w:rsidRPr="002F6E28" w14:paraId="7A23CEC7" w14:textId="77777777" w:rsidTr="008F6946">
        <w:trPr>
          <w:trHeight w:val="263"/>
        </w:trPr>
        <w:tc>
          <w:tcPr>
            <w:tcW w:w="6120" w:type="dxa"/>
            <w:vMerge/>
            <w:shd w:val="clear" w:color="auto" w:fill="BFBFBF" w:themeFill="background1" w:themeFillShade="BF"/>
          </w:tcPr>
          <w:p w14:paraId="70816598" w14:textId="77777777" w:rsidR="00303C37" w:rsidRDefault="00303C37" w:rsidP="00001225">
            <w:pPr>
              <w:pStyle w:val="ListParagraph"/>
              <w:tabs>
                <w:tab w:val="left" w:pos="990"/>
              </w:tabs>
              <w:suppressAutoHyphens/>
              <w:spacing w:line="360" w:lineRule="auto"/>
              <w:jc w:val="both"/>
              <w:rPr>
                <w:rFonts w:ascii="GHEA Grapalat" w:eastAsia="Calibri" w:hAnsi="GHEA Grapalat" w:cs="Sylfaen"/>
                <w:bCs/>
                <w:color w:val="000000"/>
                <w:lang w:val="hy-AM"/>
              </w:rPr>
            </w:pPr>
          </w:p>
        </w:tc>
        <w:tc>
          <w:tcPr>
            <w:tcW w:w="5040" w:type="dxa"/>
            <w:shd w:val="clear" w:color="auto" w:fill="BFBFBF" w:themeFill="background1" w:themeFillShade="BF"/>
          </w:tcPr>
          <w:p w14:paraId="2F235941" w14:textId="77777777" w:rsidR="00542D76" w:rsidRPr="006720A3" w:rsidRDefault="00831842" w:rsidP="00001225">
            <w:pPr>
              <w:spacing w:line="360" w:lineRule="auto"/>
              <w:jc w:val="center"/>
              <w:rPr>
                <w:rFonts w:ascii="GHEA Grapalat" w:hAnsi="GHEA Grapalat"/>
                <w:b/>
                <w:lang w:val="en-US"/>
              </w:rPr>
            </w:pPr>
            <w:r w:rsidRPr="006720A3">
              <w:rPr>
                <w:rFonts w:ascii="GHEA Grapalat" w:hAnsi="GHEA Grapalat"/>
                <w:b/>
                <w:lang w:val="en-US"/>
              </w:rPr>
              <w:t xml:space="preserve">№ </w:t>
            </w:r>
            <w:r w:rsidR="006720A3" w:rsidRPr="006720A3">
              <w:rPr>
                <w:rFonts w:ascii="GHEA Grapalat" w:hAnsi="GHEA Grapalat"/>
                <w:b/>
                <w:lang w:val="en-US"/>
              </w:rPr>
              <w:t>033/57804-2025</w:t>
            </w:r>
          </w:p>
        </w:tc>
      </w:tr>
      <w:tr w:rsidR="00303C37" w:rsidRPr="004745BC" w14:paraId="100AB310" w14:textId="77777777" w:rsidTr="008F6946">
        <w:trPr>
          <w:trHeight w:val="292"/>
        </w:trPr>
        <w:tc>
          <w:tcPr>
            <w:tcW w:w="6120" w:type="dxa"/>
            <w:shd w:val="clear" w:color="auto" w:fill="FFFFFF" w:themeFill="background1"/>
          </w:tcPr>
          <w:p w14:paraId="4AC0A306" w14:textId="77777777" w:rsidR="00CB4ABE" w:rsidRPr="00D24CA9" w:rsidRDefault="00934E99" w:rsidP="00001225">
            <w:pPr>
              <w:tabs>
                <w:tab w:val="left" w:pos="426"/>
              </w:tabs>
              <w:snapToGrid w:val="0"/>
              <w:spacing w:line="360"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5040" w:type="dxa"/>
            <w:shd w:val="clear" w:color="auto" w:fill="FFFFFF" w:themeFill="background1"/>
          </w:tcPr>
          <w:p w14:paraId="5B3B0B66" w14:textId="77777777" w:rsidR="005D5C40" w:rsidRPr="008E6CEE" w:rsidRDefault="00934E99" w:rsidP="00001225">
            <w:pPr>
              <w:shd w:val="clear" w:color="auto" w:fill="FFFFFF"/>
              <w:tabs>
                <w:tab w:val="left" w:pos="284"/>
              </w:tabs>
              <w:snapToGrid w:val="0"/>
              <w:spacing w:line="360" w:lineRule="auto"/>
              <w:ind w:right="-2"/>
              <w:jc w:val="both"/>
              <w:rPr>
                <w:rFonts w:ascii="GHEA Grapalat" w:hAnsi="GHEA Grapalat"/>
                <w:b/>
                <w:lang w:val="hy-AM"/>
              </w:rPr>
            </w:pPr>
            <w:r w:rsidRPr="008E6CEE">
              <w:rPr>
                <w:rFonts w:ascii="GHEA Grapalat" w:hAnsi="GHEA Grapalat"/>
                <w:b/>
                <w:lang w:val="hy-AM"/>
              </w:rPr>
              <w:t>1.Ընդունվել է.</w:t>
            </w:r>
          </w:p>
          <w:p w14:paraId="03312951" w14:textId="77777777" w:rsidR="004B5312" w:rsidRPr="008E6CEE" w:rsidRDefault="004B5312" w:rsidP="00001225">
            <w:pPr>
              <w:shd w:val="clear" w:color="auto" w:fill="FFFFFF"/>
              <w:tabs>
                <w:tab w:val="left" w:pos="284"/>
              </w:tabs>
              <w:snapToGrid w:val="0"/>
              <w:spacing w:line="360" w:lineRule="auto"/>
              <w:ind w:right="-2"/>
              <w:jc w:val="both"/>
              <w:rPr>
                <w:rFonts w:ascii="GHEA Grapalat" w:hAnsi="GHEA Grapalat"/>
                <w:b/>
                <w:lang w:val="hy-AM"/>
              </w:rPr>
            </w:pPr>
          </w:p>
        </w:tc>
      </w:tr>
      <w:tr w:rsidR="00435134" w:rsidRPr="009A2BF2" w14:paraId="3AD9DF7C" w14:textId="77777777" w:rsidTr="008F6946">
        <w:trPr>
          <w:trHeight w:val="237"/>
        </w:trPr>
        <w:tc>
          <w:tcPr>
            <w:tcW w:w="6120" w:type="dxa"/>
            <w:vMerge w:val="restart"/>
            <w:shd w:val="clear" w:color="auto" w:fill="BFBFBF" w:themeFill="background1" w:themeFillShade="BF"/>
          </w:tcPr>
          <w:p w14:paraId="05842DDB" w14:textId="77777777" w:rsidR="00435134" w:rsidRPr="00435134" w:rsidRDefault="004745BC" w:rsidP="00001225">
            <w:pPr>
              <w:spacing w:line="360" w:lineRule="auto"/>
              <w:jc w:val="center"/>
              <w:rPr>
                <w:rFonts w:ascii="GHEA Grapalat" w:hAnsi="GHEA Grapalat"/>
                <w:b/>
                <w:lang w:val="hy-AM"/>
              </w:rPr>
            </w:pPr>
            <w:r>
              <w:rPr>
                <w:rFonts w:ascii="GHEA Grapalat" w:hAnsi="GHEA Grapalat"/>
                <w:b/>
                <w:lang w:val="hy-AM"/>
              </w:rPr>
              <w:t>3</w:t>
            </w:r>
            <w:r w:rsidR="00435134" w:rsidRPr="00435134">
              <w:rPr>
                <w:rFonts w:ascii="GHEA Grapalat" w:hAnsi="GHEA Grapalat"/>
                <w:b/>
                <w:lang w:val="hy-AM"/>
              </w:rPr>
              <w:t xml:space="preserve">. </w:t>
            </w:r>
            <w:r w:rsidR="00D51C55">
              <w:rPr>
                <w:rFonts w:ascii="GHEA Grapalat" w:hAnsi="GHEA Grapalat"/>
                <w:b/>
                <w:bCs/>
                <w:lang w:val="hy-AM"/>
              </w:rPr>
              <w:t xml:space="preserve">Կրթության տեսչական </w:t>
            </w:r>
            <w:r w:rsidR="00435134">
              <w:rPr>
                <w:rFonts w:ascii="GHEA Grapalat" w:hAnsi="GHEA Grapalat"/>
                <w:b/>
                <w:lang w:val="hy-AM"/>
              </w:rPr>
              <w:t xml:space="preserve">մարմին </w:t>
            </w:r>
          </w:p>
        </w:tc>
        <w:tc>
          <w:tcPr>
            <w:tcW w:w="5040" w:type="dxa"/>
            <w:shd w:val="clear" w:color="auto" w:fill="BFBFBF" w:themeFill="background1" w:themeFillShade="BF"/>
          </w:tcPr>
          <w:p w14:paraId="3ADFE826" w14:textId="77777777" w:rsidR="00435134" w:rsidRPr="008E6CEE" w:rsidRDefault="003A0BFE" w:rsidP="00001225">
            <w:pPr>
              <w:spacing w:line="360" w:lineRule="auto"/>
              <w:jc w:val="center"/>
              <w:rPr>
                <w:rFonts w:ascii="GHEA Grapalat" w:hAnsi="GHEA Grapalat"/>
                <w:b/>
                <w:lang w:val="hy-AM"/>
              </w:rPr>
            </w:pPr>
            <w:r>
              <w:rPr>
                <w:rFonts w:ascii="GHEA Grapalat" w:hAnsi="GHEA Grapalat"/>
                <w:b/>
                <w:lang w:val="en-US"/>
              </w:rPr>
              <w:t>10</w:t>
            </w:r>
            <w:r w:rsidR="00435134" w:rsidRPr="008E6CEE">
              <w:rPr>
                <w:rFonts w:ascii="GHEA Grapalat" w:hAnsi="GHEA Grapalat"/>
                <w:b/>
                <w:lang w:val="hy-AM"/>
              </w:rPr>
              <w:t>.0</w:t>
            </w:r>
            <w:r w:rsidR="008E6CEE">
              <w:rPr>
                <w:rFonts w:ascii="GHEA Grapalat" w:hAnsi="GHEA Grapalat"/>
                <w:b/>
                <w:lang w:val="hy-AM"/>
              </w:rPr>
              <w:t>9</w:t>
            </w:r>
            <w:r w:rsidR="00435134" w:rsidRPr="008E6CEE">
              <w:rPr>
                <w:rFonts w:ascii="GHEA Grapalat" w:hAnsi="GHEA Grapalat"/>
                <w:b/>
                <w:lang w:val="hy-AM"/>
              </w:rPr>
              <w:t>.202</w:t>
            </w:r>
            <w:r w:rsidR="004745BC" w:rsidRPr="008E6CEE">
              <w:rPr>
                <w:rFonts w:ascii="GHEA Grapalat" w:hAnsi="GHEA Grapalat"/>
                <w:b/>
                <w:lang w:val="hy-AM"/>
              </w:rPr>
              <w:t>5</w:t>
            </w:r>
            <w:r w:rsidR="00831842" w:rsidRPr="008E6CEE">
              <w:rPr>
                <w:rFonts w:ascii="GHEA Grapalat" w:hAnsi="GHEA Grapalat"/>
                <w:b/>
                <w:lang w:val="hy-AM"/>
              </w:rPr>
              <w:t>թ</w:t>
            </w:r>
            <w:r w:rsidR="00435134" w:rsidRPr="008E6CEE">
              <w:rPr>
                <w:rFonts w:ascii="GHEA Grapalat" w:hAnsi="GHEA Grapalat"/>
                <w:b/>
                <w:lang w:val="hy-AM"/>
              </w:rPr>
              <w:t>.</w:t>
            </w:r>
          </w:p>
        </w:tc>
      </w:tr>
      <w:tr w:rsidR="00435134" w:rsidRPr="009A2BF2" w14:paraId="5FDFC5DC" w14:textId="77777777" w:rsidTr="008F6946">
        <w:trPr>
          <w:trHeight w:val="239"/>
        </w:trPr>
        <w:tc>
          <w:tcPr>
            <w:tcW w:w="6120" w:type="dxa"/>
            <w:vMerge/>
            <w:shd w:val="clear" w:color="auto" w:fill="BFBFBF" w:themeFill="background1" w:themeFillShade="BF"/>
          </w:tcPr>
          <w:p w14:paraId="535F5E2E" w14:textId="77777777" w:rsidR="00435134" w:rsidRPr="00C02992" w:rsidRDefault="00435134" w:rsidP="00001225">
            <w:pPr>
              <w:pStyle w:val="NormalWeb"/>
              <w:shd w:val="clear" w:color="auto" w:fill="FFFFFF"/>
              <w:spacing w:before="0" w:beforeAutospacing="0" w:after="0" w:afterAutospacing="0" w:line="360" w:lineRule="auto"/>
              <w:ind w:firstLine="336"/>
              <w:jc w:val="both"/>
              <w:rPr>
                <w:rFonts w:ascii="GHEA Grapalat" w:hAnsi="GHEA Grapalat"/>
                <w:lang w:val="hy-AM"/>
              </w:rPr>
            </w:pPr>
          </w:p>
        </w:tc>
        <w:tc>
          <w:tcPr>
            <w:tcW w:w="5040" w:type="dxa"/>
            <w:shd w:val="clear" w:color="auto" w:fill="BFBFBF" w:themeFill="background1" w:themeFillShade="BF"/>
          </w:tcPr>
          <w:p w14:paraId="0CACE527" w14:textId="77777777" w:rsidR="00435134" w:rsidRPr="008E6CEE" w:rsidRDefault="00831842" w:rsidP="00001225">
            <w:pPr>
              <w:spacing w:line="360" w:lineRule="auto"/>
              <w:jc w:val="center"/>
              <w:rPr>
                <w:rFonts w:ascii="GHEA Grapalat" w:eastAsia="Calibri" w:hAnsi="GHEA Grapalat"/>
                <w:b/>
                <w:color w:val="000000"/>
                <w:lang w:val="hy-AM" w:eastAsia="en-US"/>
              </w:rPr>
            </w:pPr>
            <w:r w:rsidRPr="008E6CEE">
              <w:rPr>
                <w:rFonts w:ascii="GHEA Grapalat" w:eastAsia="Calibri" w:hAnsi="GHEA Grapalat"/>
                <w:b/>
                <w:color w:val="000000"/>
                <w:lang w:val="hy-AM" w:eastAsia="en-US"/>
              </w:rPr>
              <w:t xml:space="preserve">№ </w:t>
            </w:r>
            <w:r w:rsidR="003A0BFE" w:rsidRPr="003A0BFE">
              <w:rPr>
                <w:rFonts w:ascii="GHEA Grapalat" w:eastAsia="Calibri" w:hAnsi="GHEA Grapalat"/>
                <w:b/>
                <w:color w:val="000000"/>
                <w:lang w:val="hy-AM" w:eastAsia="en-US"/>
              </w:rPr>
              <w:t>031.1/56858-2025</w:t>
            </w:r>
          </w:p>
        </w:tc>
      </w:tr>
      <w:tr w:rsidR="00435134" w:rsidRPr="006A741D" w14:paraId="544EEB40" w14:textId="77777777" w:rsidTr="008F6946">
        <w:trPr>
          <w:trHeight w:val="292"/>
        </w:trPr>
        <w:tc>
          <w:tcPr>
            <w:tcW w:w="6120" w:type="dxa"/>
            <w:shd w:val="clear" w:color="auto" w:fill="FFFFFF" w:themeFill="background1"/>
          </w:tcPr>
          <w:p w14:paraId="26B667B5" w14:textId="77777777" w:rsidR="003A0BFE" w:rsidRPr="00ED20FD" w:rsidRDefault="003A0BFE" w:rsidP="00001225">
            <w:pPr>
              <w:spacing w:line="360" w:lineRule="auto"/>
              <w:jc w:val="both"/>
              <w:rPr>
                <w:rFonts w:ascii="GHEA Grapalat" w:hAnsi="GHEA Grapalat"/>
                <w:bCs/>
                <w:iCs/>
                <w:lang w:val="hy-AM"/>
              </w:rPr>
            </w:pPr>
            <w:r w:rsidRPr="00ED20FD">
              <w:rPr>
                <w:rFonts w:ascii="GHEA Grapalat" w:hAnsi="GHEA Grapalat"/>
                <w:lang w:val="hy-AM"/>
              </w:rPr>
              <w:t>1</w:t>
            </w:r>
            <w:r w:rsidRPr="00ED20FD">
              <w:rPr>
                <w:rFonts w:ascii="Cambria Math" w:hAnsi="Cambria Math" w:cs="Cambria Math"/>
                <w:lang w:val="hy-AM"/>
              </w:rPr>
              <w:t>․</w:t>
            </w:r>
            <w:r w:rsidRPr="00ED20FD">
              <w:rPr>
                <w:rFonts w:ascii="GHEA Grapalat" w:hAnsi="GHEA Grapalat"/>
                <w:lang w:val="hy-AM"/>
              </w:rPr>
              <w:t xml:space="preserve"> Նախագծի վերնագրում և 1-ին կետում </w:t>
            </w:r>
            <w:r w:rsidRPr="00ED20FD">
              <w:rPr>
                <w:rFonts w:ascii="GHEA Grapalat" w:hAnsi="GHEA Grapalat"/>
                <w:bCs/>
                <w:iCs/>
                <w:lang w:val="hy-AM"/>
              </w:rPr>
              <w:t>«</w:t>
            </w:r>
            <w:r w:rsidRPr="00ED20FD">
              <w:rPr>
                <w:rFonts w:ascii="GHEA Grapalat" w:hAnsi="GHEA Grapalat"/>
                <w:lang w:val="hy-AM"/>
              </w:rPr>
              <w:t>ներգրավված</w:t>
            </w:r>
            <w:r w:rsidRPr="00ED20FD">
              <w:rPr>
                <w:rFonts w:ascii="GHEA Grapalat" w:hAnsi="GHEA Grapalat"/>
                <w:bCs/>
                <w:iCs/>
                <w:lang w:val="hy-AM"/>
              </w:rPr>
              <w:t>» բառը փոխարինել «ներգրավվող» բառով։</w:t>
            </w:r>
          </w:p>
          <w:p w14:paraId="3EB55BFA" w14:textId="77777777" w:rsidR="003A0BFE" w:rsidRPr="00B25581" w:rsidRDefault="003A0BFE" w:rsidP="00001225">
            <w:pPr>
              <w:spacing w:line="360" w:lineRule="auto"/>
              <w:jc w:val="both"/>
              <w:rPr>
                <w:rFonts w:ascii="GHEA Grapalat" w:hAnsi="GHEA Grapalat"/>
                <w:lang w:val="hy-AM"/>
              </w:rPr>
            </w:pPr>
          </w:p>
        </w:tc>
        <w:tc>
          <w:tcPr>
            <w:tcW w:w="5040" w:type="dxa"/>
            <w:shd w:val="clear" w:color="auto" w:fill="FFFFFF" w:themeFill="background1"/>
          </w:tcPr>
          <w:p w14:paraId="4E965BC3" w14:textId="77777777" w:rsidR="00435134" w:rsidRPr="005357DC" w:rsidRDefault="00435134" w:rsidP="00001225">
            <w:pPr>
              <w:spacing w:line="360" w:lineRule="auto"/>
              <w:jc w:val="both"/>
              <w:rPr>
                <w:rFonts w:ascii="GHEA Grapalat" w:hAnsi="GHEA Grapalat"/>
                <w:b/>
                <w:bCs/>
                <w:iCs/>
                <w:lang w:val="hy-AM"/>
              </w:rPr>
            </w:pPr>
            <w:r w:rsidRPr="005357DC">
              <w:rPr>
                <w:rFonts w:ascii="GHEA Grapalat" w:hAnsi="GHEA Grapalat"/>
                <w:b/>
                <w:bCs/>
                <w:iCs/>
                <w:lang w:val="hy-AM"/>
              </w:rPr>
              <w:t>1.</w:t>
            </w:r>
            <w:r w:rsidR="004C1F9E" w:rsidRPr="005357DC">
              <w:rPr>
                <w:rFonts w:ascii="GHEA Grapalat" w:hAnsi="GHEA Grapalat"/>
                <w:b/>
                <w:bCs/>
                <w:iCs/>
                <w:lang w:val="hy-AM"/>
              </w:rPr>
              <w:t>Ը</w:t>
            </w:r>
            <w:r w:rsidR="00393513" w:rsidRPr="005357DC">
              <w:rPr>
                <w:rFonts w:ascii="GHEA Grapalat" w:hAnsi="GHEA Grapalat"/>
                <w:b/>
                <w:bCs/>
                <w:iCs/>
                <w:lang w:val="hy-AM"/>
              </w:rPr>
              <w:t>նդունվել</w:t>
            </w:r>
            <w:r w:rsidR="004C1F9E" w:rsidRPr="005357DC">
              <w:rPr>
                <w:rFonts w:ascii="GHEA Grapalat" w:hAnsi="GHEA Grapalat"/>
                <w:b/>
                <w:bCs/>
                <w:iCs/>
                <w:lang w:val="hy-AM"/>
              </w:rPr>
              <w:t xml:space="preserve"> է</w:t>
            </w:r>
            <w:r w:rsidRPr="005357DC">
              <w:rPr>
                <w:rFonts w:ascii="GHEA Grapalat" w:hAnsi="GHEA Grapalat"/>
                <w:b/>
                <w:bCs/>
                <w:iCs/>
                <w:lang w:val="hy-AM"/>
              </w:rPr>
              <w:t xml:space="preserve">.  </w:t>
            </w:r>
          </w:p>
          <w:p w14:paraId="794B2ECA" w14:textId="77777777" w:rsidR="00FB4772" w:rsidRPr="005357DC" w:rsidRDefault="005357DC" w:rsidP="00001225">
            <w:pPr>
              <w:tabs>
                <w:tab w:val="left" w:pos="426"/>
              </w:tabs>
              <w:snapToGrid w:val="0"/>
              <w:spacing w:line="360" w:lineRule="auto"/>
              <w:ind w:left="-15" w:firstLine="15"/>
              <w:jc w:val="both"/>
              <w:rPr>
                <w:rFonts w:ascii="GHEA Grapalat" w:hAnsi="GHEA Grapalat"/>
                <w:bCs/>
                <w:iCs/>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Pr>
                <w:rFonts w:ascii="GHEA Grapalat" w:hAnsi="GHEA Grapalat"/>
                <w:bCs/>
                <w:iCs/>
                <w:lang w:val="hy-AM"/>
              </w:rPr>
              <w:t>:</w:t>
            </w:r>
          </w:p>
        </w:tc>
      </w:tr>
      <w:tr w:rsidR="003A0BFE" w:rsidRPr="006A741D" w14:paraId="60BCE4A3" w14:textId="77777777" w:rsidTr="008F6946">
        <w:trPr>
          <w:trHeight w:val="292"/>
        </w:trPr>
        <w:tc>
          <w:tcPr>
            <w:tcW w:w="6120" w:type="dxa"/>
            <w:shd w:val="clear" w:color="auto" w:fill="FFFFFF" w:themeFill="background1"/>
          </w:tcPr>
          <w:p w14:paraId="72A3D76E" w14:textId="77777777" w:rsidR="003A0BFE" w:rsidRDefault="003A0BFE" w:rsidP="00001225">
            <w:pPr>
              <w:spacing w:line="360" w:lineRule="auto"/>
              <w:jc w:val="both"/>
              <w:rPr>
                <w:rFonts w:ascii="GHEA Grapalat" w:hAnsi="GHEA Grapalat"/>
                <w:bCs/>
                <w:iCs/>
                <w:lang w:val="hy-AM"/>
              </w:rPr>
            </w:pPr>
            <w:r w:rsidRPr="00ED20FD">
              <w:rPr>
                <w:rFonts w:ascii="GHEA Grapalat" w:hAnsi="GHEA Grapalat"/>
                <w:bCs/>
                <w:iCs/>
                <w:lang w:val="hy-AM"/>
              </w:rPr>
              <w:t>2</w:t>
            </w:r>
            <w:r w:rsidRPr="00ED20FD">
              <w:rPr>
                <w:rFonts w:ascii="Cambria Math" w:hAnsi="Cambria Math" w:cs="Cambria Math"/>
                <w:bCs/>
                <w:iCs/>
                <w:lang w:val="hy-AM"/>
              </w:rPr>
              <w:t>․</w:t>
            </w:r>
            <w:r w:rsidRPr="00ED20FD">
              <w:rPr>
                <w:rFonts w:ascii="GHEA Grapalat" w:hAnsi="GHEA Grapalat"/>
                <w:bCs/>
                <w:iCs/>
                <w:lang w:val="hy-AM"/>
              </w:rPr>
              <w:t xml:space="preserve"> Նախագծի հավելվածի վերնագրում և </w:t>
            </w:r>
            <w:r w:rsidRPr="00ED20FD">
              <w:rPr>
                <w:rFonts w:ascii="GHEA Grapalat" w:hAnsi="GHEA Grapalat"/>
                <w:lang w:val="hy-AM"/>
              </w:rPr>
              <w:t xml:space="preserve">1-ին կետում </w:t>
            </w:r>
            <w:r w:rsidRPr="00ED20FD">
              <w:rPr>
                <w:rFonts w:ascii="GHEA Grapalat" w:hAnsi="GHEA Grapalat"/>
                <w:bCs/>
                <w:iCs/>
                <w:lang w:val="hy-AM"/>
              </w:rPr>
              <w:t>«</w:t>
            </w:r>
            <w:r w:rsidRPr="00ED20FD">
              <w:rPr>
                <w:rFonts w:ascii="GHEA Grapalat" w:hAnsi="GHEA Grapalat"/>
                <w:lang w:val="hy-AM"/>
              </w:rPr>
              <w:t>ներգրավված</w:t>
            </w:r>
            <w:r w:rsidRPr="00ED20FD">
              <w:rPr>
                <w:rFonts w:ascii="GHEA Grapalat" w:hAnsi="GHEA Grapalat"/>
                <w:bCs/>
                <w:iCs/>
                <w:lang w:val="hy-AM"/>
              </w:rPr>
              <w:t>» բառը փոխարինել «ներգրավվող» բառով, հավելվածի 1-ին կետում «հավելվածով» բառը փոխարինել «կարգով» բառով, «մասնագետների» բառը փոխարինել «մասնագետներին» բառով, իսկ «կարգավորում են» բառերից հետո լրացնել «</w:t>
            </w:r>
            <w:r w:rsidRPr="005357DC">
              <w:rPr>
                <w:rFonts w:ascii="GHEA Grapalat" w:hAnsi="GHEA Grapalat"/>
                <w:bCs/>
                <w:iCs/>
                <w:lang w:val="hy-AM"/>
              </w:rPr>
              <w:t>Հայաստանի Հանրապետության</w:t>
            </w:r>
            <w:r w:rsidRPr="00ED20FD">
              <w:rPr>
                <w:rFonts w:ascii="GHEA Grapalat" w:hAnsi="GHEA Grapalat"/>
                <w:bCs/>
                <w:iCs/>
                <w:lang w:val="hy-AM"/>
              </w:rPr>
              <w:t>» բառերով։</w:t>
            </w:r>
          </w:p>
          <w:p w14:paraId="128C875B" w14:textId="77777777" w:rsidR="000310CA" w:rsidRPr="001308EC" w:rsidRDefault="000310CA" w:rsidP="00001225">
            <w:pPr>
              <w:spacing w:line="360" w:lineRule="auto"/>
              <w:jc w:val="both"/>
              <w:rPr>
                <w:rFonts w:ascii="GHEA Grapalat" w:hAnsi="GHEA Grapalat"/>
                <w:lang w:val="hy-AM"/>
              </w:rPr>
            </w:pPr>
          </w:p>
        </w:tc>
        <w:tc>
          <w:tcPr>
            <w:tcW w:w="5040" w:type="dxa"/>
            <w:shd w:val="clear" w:color="auto" w:fill="FFFFFF" w:themeFill="background1"/>
          </w:tcPr>
          <w:p w14:paraId="34317338" w14:textId="77777777" w:rsidR="00113BBD" w:rsidRPr="008E6CEE" w:rsidRDefault="005357DC" w:rsidP="00001225">
            <w:pPr>
              <w:spacing w:line="360" w:lineRule="auto"/>
              <w:rPr>
                <w:rFonts w:ascii="GHEA Grapalat" w:hAnsi="GHEA Grapalat"/>
                <w:b/>
                <w:lang w:val="hy-AM"/>
              </w:rPr>
            </w:pPr>
            <w:r>
              <w:rPr>
                <w:rFonts w:ascii="GHEA Grapalat" w:hAnsi="GHEA Grapalat"/>
                <w:b/>
                <w:lang w:val="hy-AM"/>
              </w:rPr>
              <w:t>2</w:t>
            </w:r>
            <w:r w:rsidR="00113BBD" w:rsidRPr="008E6CEE">
              <w:rPr>
                <w:rFonts w:ascii="GHEA Grapalat" w:hAnsi="GHEA Grapalat"/>
                <w:b/>
                <w:lang w:val="hy-AM"/>
              </w:rPr>
              <w:t xml:space="preserve">.Ընդունվել է.  </w:t>
            </w:r>
          </w:p>
          <w:p w14:paraId="681DF7EB" w14:textId="77777777" w:rsidR="003A0BFE" w:rsidRPr="008E6CEE" w:rsidRDefault="005357DC"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Pr>
                <w:rFonts w:ascii="GHEA Grapalat" w:hAnsi="GHEA Grapalat"/>
                <w:bCs/>
                <w:iCs/>
                <w:lang w:val="hy-AM"/>
              </w:rPr>
              <w:t>:</w:t>
            </w:r>
          </w:p>
        </w:tc>
      </w:tr>
      <w:tr w:rsidR="003A0BFE" w:rsidRPr="006A741D" w14:paraId="4709DE7F" w14:textId="77777777" w:rsidTr="008F6946">
        <w:trPr>
          <w:trHeight w:val="292"/>
        </w:trPr>
        <w:tc>
          <w:tcPr>
            <w:tcW w:w="6120" w:type="dxa"/>
            <w:shd w:val="clear" w:color="auto" w:fill="FFFFFF" w:themeFill="background1"/>
          </w:tcPr>
          <w:p w14:paraId="499C1B21" w14:textId="77777777" w:rsidR="003A0BFE" w:rsidRPr="0013159A" w:rsidRDefault="003A0BFE" w:rsidP="00001225">
            <w:pPr>
              <w:spacing w:line="360" w:lineRule="auto"/>
              <w:jc w:val="both"/>
              <w:rPr>
                <w:rFonts w:ascii="GHEA Grapalat" w:hAnsi="GHEA Grapalat"/>
                <w:bCs/>
                <w:iCs/>
                <w:lang w:val="hy-AM"/>
              </w:rPr>
            </w:pPr>
            <w:r w:rsidRPr="0013159A">
              <w:rPr>
                <w:rFonts w:ascii="GHEA Grapalat" w:hAnsi="GHEA Grapalat"/>
                <w:bCs/>
                <w:iCs/>
                <w:lang w:val="hy-AM"/>
              </w:rPr>
              <w:t>3</w:t>
            </w:r>
            <w:r w:rsidRPr="0013159A">
              <w:rPr>
                <w:rFonts w:ascii="Cambria Math" w:hAnsi="Cambria Math" w:cs="Cambria Math"/>
                <w:bCs/>
                <w:iCs/>
                <w:lang w:val="hy-AM"/>
              </w:rPr>
              <w:t>․</w:t>
            </w:r>
            <w:r w:rsidRPr="0013159A">
              <w:rPr>
                <w:rFonts w:ascii="GHEA Grapalat" w:hAnsi="GHEA Grapalat"/>
                <w:bCs/>
                <w:iCs/>
                <w:lang w:val="hy-AM"/>
              </w:rPr>
              <w:t xml:space="preserve">  3-րդ կետում 2-րդ ենթակետը փոխարինել  «ա.» տառով, 3-րդ ենթակետը՝ «բ.» տառով։ 3-րդ կետի 2-րդ ենթակետում «5» թիվը փոխարինել «հինգ» բառով, իսկ «2» թիվը՝  «երկու» բառով։</w:t>
            </w:r>
          </w:p>
          <w:p w14:paraId="04C999A2" w14:textId="77777777" w:rsidR="003A0BFE" w:rsidRPr="0013159A" w:rsidRDefault="003A0BFE" w:rsidP="00001225">
            <w:pPr>
              <w:shd w:val="clear" w:color="auto" w:fill="FFFFFF"/>
              <w:tabs>
                <w:tab w:val="left" w:pos="851"/>
              </w:tabs>
              <w:spacing w:line="360" w:lineRule="auto"/>
              <w:jc w:val="both"/>
              <w:rPr>
                <w:rFonts w:ascii="GHEA Grapalat" w:hAnsi="GHEA Grapalat"/>
                <w:lang w:val="hy-AM"/>
              </w:rPr>
            </w:pPr>
          </w:p>
        </w:tc>
        <w:tc>
          <w:tcPr>
            <w:tcW w:w="5040" w:type="dxa"/>
            <w:shd w:val="clear" w:color="auto" w:fill="FFFFFF" w:themeFill="background1"/>
          </w:tcPr>
          <w:p w14:paraId="45178AC2" w14:textId="77777777" w:rsidR="005357DC" w:rsidRPr="0013159A" w:rsidRDefault="005357DC" w:rsidP="00001225">
            <w:pPr>
              <w:spacing w:line="360" w:lineRule="auto"/>
              <w:rPr>
                <w:rFonts w:ascii="GHEA Grapalat" w:hAnsi="GHEA Grapalat"/>
                <w:b/>
                <w:lang w:val="hy-AM"/>
              </w:rPr>
            </w:pPr>
            <w:r w:rsidRPr="0013159A">
              <w:rPr>
                <w:rFonts w:ascii="GHEA Grapalat" w:hAnsi="GHEA Grapalat"/>
                <w:b/>
                <w:lang w:val="hy-AM"/>
              </w:rPr>
              <w:t>3.Ընդունվել է</w:t>
            </w:r>
            <w:r w:rsidR="00860B4B" w:rsidRPr="0013159A">
              <w:rPr>
                <w:rFonts w:ascii="GHEA Grapalat" w:hAnsi="GHEA Grapalat"/>
                <w:b/>
                <w:lang w:val="hy-AM"/>
              </w:rPr>
              <w:t xml:space="preserve"> մասնակի</w:t>
            </w:r>
            <w:r w:rsidRPr="0013159A">
              <w:rPr>
                <w:rFonts w:ascii="GHEA Grapalat" w:hAnsi="GHEA Grapalat"/>
                <w:b/>
                <w:lang w:val="hy-AM"/>
              </w:rPr>
              <w:t xml:space="preserve">.  </w:t>
            </w:r>
          </w:p>
          <w:p w14:paraId="33330314" w14:textId="77777777" w:rsidR="003A0BFE" w:rsidRPr="0013159A" w:rsidRDefault="005357DC" w:rsidP="00001225">
            <w:pPr>
              <w:spacing w:line="360" w:lineRule="auto"/>
              <w:rPr>
                <w:rFonts w:ascii="GHEA Grapalat" w:hAnsi="GHEA Grapalat"/>
                <w:b/>
                <w:lang w:val="hy-AM"/>
              </w:rPr>
            </w:pPr>
            <w:r w:rsidRPr="0013159A">
              <w:rPr>
                <w:rFonts w:ascii="GHEA Grapalat" w:hAnsi="GHEA Grapalat"/>
                <w:bCs/>
                <w:iCs/>
                <w:lang w:val="hy-AM"/>
              </w:rPr>
              <w:t>Նախագծում կատարվել է համապատասխան փոփոխությունները:</w:t>
            </w:r>
          </w:p>
        </w:tc>
      </w:tr>
      <w:tr w:rsidR="003A0BFE" w:rsidRPr="006A741D" w14:paraId="055DA6FE" w14:textId="77777777" w:rsidTr="008F6946">
        <w:trPr>
          <w:trHeight w:val="292"/>
        </w:trPr>
        <w:tc>
          <w:tcPr>
            <w:tcW w:w="6120" w:type="dxa"/>
            <w:shd w:val="clear" w:color="auto" w:fill="FFFFFF" w:themeFill="background1"/>
          </w:tcPr>
          <w:p w14:paraId="60A98BDF" w14:textId="77777777" w:rsidR="003A0BFE" w:rsidRPr="00ED20FD" w:rsidRDefault="003A0BFE" w:rsidP="00001225">
            <w:pPr>
              <w:spacing w:line="360" w:lineRule="auto"/>
              <w:jc w:val="both"/>
              <w:rPr>
                <w:rFonts w:ascii="GHEA Grapalat" w:hAnsi="GHEA Grapalat"/>
                <w:bCs/>
                <w:iCs/>
                <w:lang w:val="hy-AM"/>
              </w:rPr>
            </w:pPr>
            <w:r w:rsidRPr="00ED20FD">
              <w:rPr>
                <w:rFonts w:ascii="GHEA Grapalat" w:hAnsi="GHEA Grapalat"/>
                <w:bCs/>
                <w:iCs/>
                <w:lang w:val="hy-AM"/>
              </w:rPr>
              <w:t>4</w:t>
            </w:r>
            <w:r w:rsidRPr="00ED20FD">
              <w:rPr>
                <w:rFonts w:ascii="Cambria Math" w:hAnsi="Cambria Math" w:cs="Cambria Math"/>
                <w:bCs/>
                <w:iCs/>
                <w:lang w:val="hy-AM"/>
              </w:rPr>
              <w:t>․</w:t>
            </w:r>
            <w:r w:rsidRPr="00ED20FD">
              <w:rPr>
                <w:rFonts w:ascii="GHEA Grapalat" w:hAnsi="GHEA Grapalat"/>
                <w:bCs/>
                <w:iCs/>
                <w:lang w:val="hy-AM"/>
              </w:rPr>
              <w:t xml:space="preserve"> 4-րդ կետում «80-100» բառերը փոխարինել «60 և ավելի» բառերով։</w:t>
            </w:r>
          </w:p>
          <w:p w14:paraId="6367CCC4" w14:textId="77777777" w:rsidR="003A0BFE" w:rsidRPr="001308EC" w:rsidRDefault="003A0BFE" w:rsidP="00001225">
            <w:pPr>
              <w:shd w:val="clear" w:color="auto" w:fill="FFFFFF"/>
              <w:tabs>
                <w:tab w:val="left" w:pos="851"/>
              </w:tabs>
              <w:spacing w:line="360" w:lineRule="auto"/>
              <w:jc w:val="both"/>
              <w:rPr>
                <w:rFonts w:ascii="GHEA Grapalat" w:hAnsi="GHEA Grapalat"/>
                <w:lang w:val="hy-AM"/>
              </w:rPr>
            </w:pPr>
          </w:p>
        </w:tc>
        <w:tc>
          <w:tcPr>
            <w:tcW w:w="5040" w:type="dxa"/>
            <w:shd w:val="clear" w:color="auto" w:fill="FFFFFF" w:themeFill="background1"/>
          </w:tcPr>
          <w:p w14:paraId="2027647B" w14:textId="77777777" w:rsidR="00EA56C9" w:rsidRPr="008E6CEE" w:rsidRDefault="00EA56C9" w:rsidP="00001225">
            <w:pPr>
              <w:spacing w:line="360" w:lineRule="auto"/>
              <w:rPr>
                <w:rFonts w:ascii="GHEA Grapalat" w:hAnsi="GHEA Grapalat"/>
                <w:b/>
                <w:lang w:val="hy-AM"/>
              </w:rPr>
            </w:pPr>
            <w:r>
              <w:rPr>
                <w:rFonts w:ascii="GHEA Grapalat" w:hAnsi="GHEA Grapalat"/>
                <w:b/>
                <w:lang w:val="hy-AM"/>
              </w:rPr>
              <w:t>4</w:t>
            </w:r>
            <w:r w:rsidRPr="008E6CEE">
              <w:rPr>
                <w:rFonts w:ascii="GHEA Grapalat" w:hAnsi="GHEA Grapalat"/>
                <w:b/>
                <w:lang w:val="hy-AM"/>
              </w:rPr>
              <w:t xml:space="preserve">.Ընդունվել է.  </w:t>
            </w:r>
          </w:p>
          <w:p w14:paraId="22467E07" w14:textId="77777777" w:rsidR="003A0BFE" w:rsidRPr="008E6CEE" w:rsidRDefault="00EA56C9"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Pr>
                <w:rFonts w:ascii="GHEA Grapalat" w:hAnsi="GHEA Grapalat"/>
                <w:bCs/>
                <w:iCs/>
                <w:lang w:val="hy-AM"/>
              </w:rPr>
              <w:t>:</w:t>
            </w:r>
          </w:p>
        </w:tc>
      </w:tr>
      <w:tr w:rsidR="003A0BFE" w:rsidRPr="006A741D" w14:paraId="3DCC1C5C" w14:textId="77777777" w:rsidTr="008F6946">
        <w:trPr>
          <w:trHeight w:val="292"/>
        </w:trPr>
        <w:tc>
          <w:tcPr>
            <w:tcW w:w="6120" w:type="dxa"/>
            <w:shd w:val="clear" w:color="auto" w:fill="FFFFFF" w:themeFill="background1"/>
          </w:tcPr>
          <w:p w14:paraId="74DC0695" w14:textId="77777777" w:rsidR="003A0BFE" w:rsidRPr="00ED20FD" w:rsidRDefault="003A0BFE" w:rsidP="00001225">
            <w:pPr>
              <w:spacing w:line="360" w:lineRule="auto"/>
              <w:jc w:val="both"/>
              <w:rPr>
                <w:rFonts w:ascii="GHEA Grapalat" w:hAnsi="GHEA Grapalat"/>
                <w:bCs/>
                <w:iCs/>
                <w:lang w:val="hy-AM"/>
              </w:rPr>
            </w:pPr>
            <w:r w:rsidRPr="00ED20FD">
              <w:rPr>
                <w:rFonts w:ascii="GHEA Grapalat" w:hAnsi="GHEA Grapalat"/>
                <w:bCs/>
                <w:iCs/>
                <w:lang w:val="hy-AM"/>
              </w:rPr>
              <w:lastRenderedPageBreak/>
              <w:t>5</w:t>
            </w:r>
            <w:r w:rsidRPr="00ED20FD">
              <w:rPr>
                <w:rFonts w:ascii="Cambria Math" w:hAnsi="Cambria Math" w:cs="Cambria Math"/>
                <w:bCs/>
                <w:iCs/>
                <w:lang w:val="hy-AM"/>
              </w:rPr>
              <w:t>․</w:t>
            </w:r>
            <w:r w:rsidRPr="00ED20FD">
              <w:rPr>
                <w:rFonts w:ascii="GHEA Grapalat" w:hAnsi="GHEA Grapalat"/>
                <w:bCs/>
                <w:iCs/>
                <w:lang w:val="hy-AM"/>
              </w:rPr>
              <w:t xml:space="preserve">  5-րդ, 6-րդ, 7-րդ, 13-րդ, 14-րդ  կետերում «հավելվածի» բառը փոխարինել «կարգի» բառով։</w:t>
            </w:r>
          </w:p>
          <w:p w14:paraId="37F577B1" w14:textId="77777777" w:rsidR="003A0BFE" w:rsidRPr="001308EC" w:rsidRDefault="003A0BFE" w:rsidP="00001225">
            <w:pPr>
              <w:shd w:val="clear" w:color="auto" w:fill="FFFFFF"/>
              <w:tabs>
                <w:tab w:val="left" w:pos="851"/>
              </w:tabs>
              <w:spacing w:line="360" w:lineRule="auto"/>
              <w:jc w:val="both"/>
              <w:rPr>
                <w:rFonts w:ascii="GHEA Grapalat" w:hAnsi="GHEA Grapalat"/>
                <w:lang w:val="hy-AM"/>
              </w:rPr>
            </w:pPr>
          </w:p>
        </w:tc>
        <w:tc>
          <w:tcPr>
            <w:tcW w:w="5040" w:type="dxa"/>
            <w:shd w:val="clear" w:color="auto" w:fill="FFFFFF" w:themeFill="background1"/>
          </w:tcPr>
          <w:p w14:paraId="5EFD9AFD" w14:textId="77777777" w:rsidR="00EA56C9" w:rsidRPr="008E6CEE" w:rsidRDefault="00EA56C9" w:rsidP="00001225">
            <w:pPr>
              <w:spacing w:line="360" w:lineRule="auto"/>
              <w:rPr>
                <w:rFonts w:ascii="GHEA Grapalat" w:hAnsi="GHEA Grapalat"/>
                <w:b/>
                <w:lang w:val="hy-AM"/>
              </w:rPr>
            </w:pPr>
            <w:r>
              <w:rPr>
                <w:rFonts w:ascii="GHEA Grapalat" w:hAnsi="GHEA Grapalat"/>
                <w:b/>
                <w:lang w:val="hy-AM"/>
              </w:rPr>
              <w:t>5</w:t>
            </w:r>
            <w:r w:rsidRPr="008E6CEE">
              <w:rPr>
                <w:rFonts w:ascii="GHEA Grapalat" w:hAnsi="GHEA Grapalat"/>
                <w:b/>
                <w:lang w:val="hy-AM"/>
              </w:rPr>
              <w:t>.</w:t>
            </w:r>
            <w:r w:rsidR="0013159A">
              <w:rPr>
                <w:rFonts w:ascii="GHEA Grapalat" w:hAnsi="GHEA Grapalat"/>
                <w:b/>
                <w:lang w:val="hy-AM"/>
              </w:rPr>
              <w:t xml:space="preserve"> Չի ը</w:t>
            </w:r>
            <w:r w:rsidRPr="008E6CEE">
              <w:rPr>
                <w:rFonts w:ascii="GHEA Grapalat" w:hAnsi="GHEA Grapalat"/>
                <w:b/>
                <w:lang w:val="hy-AM"/>
              </w:rPr>
              <w:t xml:space="preserve">նդունվել.  </w:t>
            </w:r>
          </w:p>
          <w:p w14:paraId="422FC602" w14:textId="77777777" w:rsidR="003A0BFE" w:rsidRPr="008E6CEE" w:rsidRDefault="0013159A" w:rsidP="00001225">
            <w:pPr>
              <w:spacing w:line="360" w:lineRule="auto"/>
              <w:rPr>
                <w:rFonts w:ascii="GHEA Grapalat" w:hAnsi="GHEA Grapalat"/>
                <w:b/>
                <w:lang w:val="hy-AM"/>
              </w:rPr>
            </w:pPr>
            <w:r>
              <w:rPr>
                <w:rFonts w:ascii="GHEA Grapalat" w:hAnsi="GHEA Grapalat"/>
                <w:bCs/>
                <w:iCs/>
                <w:lang w:val="hy-AM"/>
              </w:rPr>
              <w:t>Նախագծով միայն կարգ չէ, որ սահմանվում է, այլ նաև մասնագետին ներկայացվող պահանջները</w:t>
            </w:r>
            <w:r w:rsidR="00EA56C9">
              <w:rPr>
                <w:rFonts w:ascii="GHEA Grapalat" w:hAnsi="GHEA Grapalat"/>
                <w:bCs/>
                <w:iCs/>
                <w:lang w:val="hy-AM"/>
              </w:rPr>
              <w:t>:</w:t>
            </w:r>
          </w:p>
        </w:tc>
      </w:tr>
      <w:tr w:rsidR="003A0BFE" w:rsidRPr="006A741D" w14:paraId="277EB72C" w14:textId="77777777" w:rsidTr="008F6946">
        <w:trPr>
          <w:trHeight w:val="292"/>
        </w:trPr>
        <w:tc>
          <w:tcPr>
            <w:tcW w:w="6120" w:type="dxa"/>
            <w:shd w:val="clear" w:color="auto" w:fill="FFFFFF" w:themeFill="background1"/>
          </w:tcPr>
          <w:p w14:paraId="5A68C2E5" w14:textId="77777777" w:rsidR="003A0BFE" w:rsidRPr="00ED20FD" w:rsidRDefault="003A0BFE" w:rsidP="00001225">
            <w:pPr>
              <w:spacing w:line="360" w:lineRule="auto"/>
              <w:jc w:val="both"/>
              <w:rPr>
                <w:rFonts w:ascii="GHEA Grapalat" w:hAnsi="GHEA Grapalat"/>
                <w:bCs/>
                <w:iCs/>
                <w:lang w:val="hy-AM"/>
              </w:rPr>
            </w:pPr>
            <w:r w:rsidRPr="00ED20FD">
              <w:rPr>
                <w:rFonts w:ascii="GHEA Grapalat" w:hAnsi="GHEA Grapalat"/>
                <w:bCs/>
                <w:iCs/>
                <w:lang w:val="hy-AM"/>
              </w:rPr>
              <w:t>6.</w:t>
            </w:r>
            <w:r w:rsidRPr="00ED20FD">
              <w:rPr>
                <w:rFonts w:ascii="GHEA Grapalat" w:hAnsi="GHEA Grapalat"/>
                <w:lang w:val="hy-AM"/>
              </w:rPr>
              <w:t xml:space="preserve"> </w:t>
            </w:r>
            <w:r w:rsidRPr="00ED20FD">
              <w:rPr>
                <w:rFonts w:ascii="GHEA Grapalat" w:hAnsi="GHEA Grapalat"/>
                <w:bCs/>
                <w:iCs/>
                <w:lang w:val="hy-AM"/>
              </w:rPr>
              <w:t>7-րդ կետի 6-րդ ենթակետում «ամսաթիվը» բառը փոխարինել «</w:t>
            </w:r>
            <w:r w:rsidRPr="00ED20FD">
              <w:rPr>
                <w:rFonts w:ascii="GHEA Grapalat" w:hAnsi="GHEA Grapalat"/>
                <w:lang w:val="hy-AM"/>
              </w:rPr>
              <w:t xml:space="preserve">տարին, ամիսը, ամսաթիվը, </w:t>
            </w:r>
            <w:r w:rsidRPr="00ED20FD">
              <w:rPr>
                <w:rFonts w:ascii="GHEA Grapalat" w:hAnsi="GHEA Grapalat"/>
                <w:bCs/>
                <w:iCs/>
                <w:lang w:val="hy-AM"/>
              </w:rPr>
              <w:t>ժամը, վայրը» բառերով:</w:t>
            </w:r>
          </w:p>
          <w:p w14:paraId="0009C45B" w14:textId="77777777" w:rsidR="003A0BFE" w:rsidRPr="001308EC" w:rsidRDefault="003A0BFE" w:rsidP="00001225">
            <w:pPr>
              <w:shd w:val="clear" w:color="auto" w:fill="FFFFFF"/>
              <w:tabs>
                <w:tab w:val="left" w:pos="851"/>
              </w:tabs>
              <w:spacing w:line="360" w:lineRule="auto"/>
              <w:jc w:val="both"/>
              <w:rPr>
                <w:rFonts w:ascii="GHEA Grapalat" w:hAnsi="GHEA Grapalat"/>
                <w:lang w:val="hy-AM"/>
              </w:rPr>
            </w:pPr>
          </w:p>
        </w:tc>
        <w:tc>
          <w:tcPr>
            <w:tcW w:w="5040" w:type="dxa"/>
            <w:shd w:val="clear" w:color="auto" w:fill="FFFFFF" w:themeFill="background1"/>
          </w:tcPr>
          <w:p w14:paraId="11BE7F86" w14:textId="77777777" w:rsidR="00EA56C9" w:rsidRPr="008E6CEE" w:rsidRDefault="00EA56C9" w:rsidP="00001225">
            <w:pPr>
              <w:spacing w:line="360" w:lineRule="auto"/>
              <w:rPr>
                <w:rFonts w:ascii="GHEA Grapalat" w:hAnsi="GHEA Grapalat"/>
                <w:b/>
                <w:lang w:val="hy-AM"/>
              </w:rPr>
            </w:pPr>
            <w:r>
              <w:rPr>
                <w:rFonts w:ascii="GHEA Grapalat" w:hAnsi="GHEA Grapalat"/>
                <w:b/>
                <w:lang w:val="hy-AM"/>
              </w:rPr>
              <w:t>6</w:t>
            </w:r>
            <w:r w:rsidRPr="008E6CEE">
              <w:rPr>
                <w:rFonts w:ascii="GHEA Grapalat" w:hAnsi="GHEA Grapalat"/>
                <w:b/>
                <w:lang w:val="hy-AM"/>
              </w:rPr>
              <w:t>.Ընդունվել է</w:t>
            </w:r>
            <w:r>
              <w:rPr>
                <w:rFonts w:ascii="GHEA Grapalat" w:hAnsi="GHEA Grapalat"/>
                <w:b/>
                <w:lang w:val="hy-AM"/>
              </w:rPr>
              <w:t xml:space="preserve"> մասնակի</w:t>
            </w:r>
            <w:r w:rsidRPr="008E6CEE">
              <w:rPr>
                <w:rFonts w:ascii="GHEA Grapalat" w:hAnsi="GHEA Grapalat"/>
                <w:b/>
                <w:lang w:val="hy-AM"/>
              </w:rPr>
              <w:t xml:space="preserve">.  </w:t>
            </w:r>
          </w:p>
          <w:p w14:paraId="542EEE74" w14:textId="77777777" w:rsidR="003A0BFE" w:rsidRPr="008E6CEE" w:rsidRDefault="00EA56C9"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լրացումները:</w:t>
            </w:r>
          </w:p>
        </w:tc>
      </w:tr>
      <w:tr w:rsidR="003A0BFE" w:rsidRPr="00EA56C9" w14:paraId="3FF671E1" w14:textId="77777777" w:rsidTr="008F6946">
        <w:trPr>
          <w:trHeight w:val="292"/>
        </w:trPr>
        <w:tc>
          <w:tcPr>
            <w:tcW w:w="6120" w:type="dxa"/>
            <w:shd w:val="clear" w:color="auto" w:fill="FFFFFF" w:themeFill="background1"/>
          </w:tcPr>
          <w:p w14:paraId="4345CAE2" w14:textId="77777777" w:rsidR="003A0BFE" w:rsidRPr="00A63BB2" w:rsidRDefault="003A0BFE" w:rsidP="00001225">
            <w:pPr>
              <w:spacing w:line="360" w:lineRule="auto"/>
              <w:jc w:val="both"/>
              <w:rPr>
                <w:rFonts w:ascii="GHEA Grapalat" w:hAnsi="GHEA Grapalat"/>
                <w:bCs/>
                <w:iCs/>
                <w:lang w:val="hy-AM"/>
              </w:rPr>
            </w:pPr>
            <w:r w:rsidRPr="00A63BB2">
              <w:rPr>
                <w:rFonts w:ascii="GHEA Grapalat" w:hAnsi="GHEA Grapalat"/>
                <w:bCs/>
                <w:iCs/>
                <w:lang w:val="hy-AM"/>
              </w:rPr>
              <w:t>7</w:t>
            </w:r>
            <w:r w:rsidRPr="00A63BB2">
              <w:rPr>
                <w:rFonts w:ascii="Cambria Math" w:hAnsi="Cambria Math" w:cs="Cambria Math"/>
                <w:bCs/>
                <w:iCs/>
                <w:lang w:val="hy-AM"/>
              </w:rPr>
              <w:t>․</w:t>
            </w:r>
            <w:r w:rsidRPr="00A63BB2">
              <w:rPr>
                <w:rFonts w:ascii="GHEA Grapalat" w:hAnsi="GHEA Grapalat"/>
                <w:bCs/>
                <w:iCs/>
                <w:lang w:val="hy-AM"/>
              </w:rPr>
              <w:t xml:space="preserve"> 8-րդ կետում «միջոցով» բառը փոխարինել «կողմից» բառով, վերջին նախադասության մեջ «</w:t>
            </w:r>
            <w:r w:rsidRPr="00A63BB2">
              <w:rPr>
                <w:rFonts w:ascii="GHEA Grapalat" w:hAnsi="GHEA Grapalat"/>
                <w:lang w:val="hy-AM"/>
              </w:rPr>
              <w:t>հրամանի հիման վրա» բառերը փոխարինել «հրամանով» բառով,</w:t>
            </w:r>
            <w:r w:rsidRPr="00A63BB2">
              <w:rPr>
                <w:rFonts w:ascii="GHEA Grapalat" w:hAnsi="GHEA Grapalat"/>
                <w:bCs/>
                <w:iCs/>
                <w:lang w:val="hy-AM"/>
              </w:rPr>
              <w:t xml:space="preserve"> ինչպես նաև սահմանել հետևյալ պահանջները. քանի՞ անդամից է բաղկացած հանձնաժողովը, ո՞վքեր են լինելու հանձնաժողովի անդամները, ե՞րբ է հանձանաժողովը համարվում իրավազոր, ձայների ինչպիսի՞ համամասնության  դեպքում մասնագետը կհամարվի ընտրված։</w:t>
            </w:r>
          </w:p>
          <w:p w14:paraId="678506E8" w14:textId="77777777" w:rsidR="003A0BFE" w:rsidRPr="00A63BB2" w:rsidRDefault="003A0BFE" w:rsidP="00001225">
            <w:pPr>
              <w:spacing w:line="360" w:lineRule="auto"/>
              <w:jc w:val="both"/>
              <w:rPr>
                <w:rFonts w:ascii="GHEA Grapalat" w:hAnsi="GHEA Grapalat"/>
                <w:lang w:val="hy-AM"/>
              </w:rPr>
            </w:pPr>
          </w:p>
        </w:tc>
        <w:tc>
          <w:tcPr>
            <w:tcW w:w="5040" w:type="dxa"/>
            <w:shd w:val="clear" w:color="auto" w:fill="FFFFFF" w:themeFill="background1"/>
          </w:tcPr>
          <w:p w14:paraId="7566E512" w14:textId="77777777" w:rsidR="00EA56C9" w:rsidRPr="00A63BB2" w:rsidRDefault="00EA56C9" w:rsidP="00001225">
            <w:pPr>
              <w:spacing w:line="360" w:lineRule="auto"/>
              <w:rPr>
                <w:rFonts w:ascii="GHEA Grapalat" w:hAnsi="GHEA Grapalat"/>
                <w:b/>
                <w:lang w:val="hy-AM"/>
              </w:rPr>
            </w:pPr>
            <w:r w:rsidRPr="00A63BB2">
              <w:rPr>
                <w:rFonts w:ascii="GHEA Grapalat" w:hAnsi="GHEA Grapalat"/>
                <w:b/>
                <w:lang w:val="hy-AM"/>
              </w:rPr>
              <w:t xml:space="preserve">7.Ընդունվել է.  </w:t>
            </w:r>
          </w:p>
          <w:p w14:paraId="076EC7DF" w14:textId="77777777" w:rsidR="003A0BFE" w:rsidRPr="00A63BB2" w:rsidRDefault="003A0BFE" w:rsidP="00001225">
            <w:pPr>
              <w:spacing w:line="360" w:lineRule="auto"/>
              <w:rPr>
                <w:rFonts w:ascii="GHEA Grapalat" w:hAnsi="GHEA Grapalat"/>
                <w:b/>
                <w:lang w:val="hy-AM"/>
              </w:rPr>
            </w:pPr>
          </w:p>
        </w:tc>
      </w:tr>
      <w:tr w:rsidR="003A0BFE" w:rsidRPr="006A741D" w14:paraId="14ED1924" w14:textId="77777777" w:rsidTr="008F6946">
        <w:trPr>
          <w:trHeight w:val="292"/>
        </w:trPr>
        <w:tc>
          <w:tcPr>
            <w:tcW w:w="6120" w:type="dxa"/>
            <w:shd w:val="clear" w:color="auto" w:fill="FFFFFF" w:themeFill="background1"/>
          </w:tcPr>
          <w:p w14:paraId="6C7BA398" w14:textId="77777777" w:rsidR="003A0BFE" w:rsidRPr="00ED20FD" w:rsidRDefault="003A0BFE" w:rsidP="00001225">
            <w:pPr>
              <w:spacing w:line="360" w:lineRule="auto"/>
              <w:jc w:val="both"/>
              <w:rPr>
                <w:rFonts w:ascii="GHEA Grapalat" w:hAnsi="GHEA Grapalat"/>
                <w:bCs/>
                <w:iCs/>
                <w:lang w:val="hy-AM"/>
              </w:rPr>
            </w:pPr>
            <w:r w:rsidRPr="00ED20FD">
              <w:rPr>
                <w:rFonts w:ascii="GHEA Grapalat" w:hAnsi="GHEA Grapalat"/>
                <w:bCs/>
                <w:iCs/>
                <w:lang w:val="hy-AM"/>
              </w:rPr>
              <w:t>8</w:t>
            </w:r>
            <w:r w:rsidRPr="00ED20FD">
              <w:rPr>
                <w:rFonts w:ascii="Cambria Math" w:hAnsi="Cambria Math" w:cs="Cambria Math"/>
                <w:bCs/>
                <w:iCs/>
                <w:lang w:val="hy-AM"/>
              </w:rPr>
              <w:t>․</w:t>
            </w:r>
            <w:r w:rsidRPr="00ED20FD">
              <w:rPr>
                <w:rFonts w:ascii="GHEA Grapalat" w:hAnsi="GHEA Grapalat"/>
                <w:bCs/>
                <w:iCs/>
                <w:lang w:val="hy-AM"/>
              </w:rPr>
              <w:t xml:space="preserve"> 9-րդ կետում «ընտրված» բառը փոխարինել  «ընտրվող» բառով, «փորձագետի» բառը փոխարինել «մասնագետի» բառով։</w:t>
            </w:r>
          </w:p>
          <w:p w14:paraId="5E3FFCC5" w14:textId="77777777" w:rsidR="003A0BFE" w:rsidRPr="00ED20FD" w:rsidRDefault="003A0BFE" w:rsidP="00001225">
            <w:pPr>
              <w:spacing w:line="360" w:lineRule="auto"/>
              <w:jc w:val="both"/>
              <w:rPr>
                <w:rFonts w:ascii="GHEA Grapalat" w:hAnsi="GHEA Grapalat"/>
                <w:bCs/>
                <w:iCs/>
                <w:lang w:val="hy-AM"/>
              </w:rPr>
            </w:pPr>
          </w:p>
        </w:tc>
        <w:tc>
          <w:tcPr>
            <w:tcW w:w="5040" w:type="dxa"/>
            <w:shd w:val="clear" w:color="auto" w:fill="FFFFFF" w:themeFill="background1"/>
          </w:tcPr>
          <w:p w14:paraId="57D109D3" w14:textId="77777777" w:rsidR="00EA56C9" w:rsidRPr="008E6CEE" w:rsidRDefault="000F162B" w:rsidP="00001225">
            <w:pPr>
              <w:spacing w:line="360" w:lineRule="auto"/>
              <w:rPr>
                <w:rFonts w:ascii="GHEA Grapalat" w:hAnsi="GHEA Grapalat"/>
                <w:b/>
                <w:lang w:val="hy-AM"/>
              </w:rPr>
            </w:pPr>
            <w:r>
              <w:rPr>
                <w:rFonts w:ascii="GHEA Grapalat" w:hAnsi="GHEA Grapalat"/>
                <w:b/>
                <w:lang w:val="hy-AM"/>
              </w:rPr>
              <w:t>8</w:t>
            </w:r>
            <w:r w:rsidR="00EA56C9" w:rsidRPr="008E6CEE">
              <w:rPr>
                <w:rFonts w:ascii="GHEA Grapalat" w:hAnsi="GHEA Grapalat"/>
                <w:b/>
                <w:lang w:val="hy-AM"/>
              </w:rPr>
              <w:t xml:space="preserve">.Ընդունվել է.  </w:t>
            </w:r>
          </w:p>
          <w:p w14:paraId="0972D1F3" w14:textId="77777777" w:rsidR="003A0BFE" w:rsidRPr="008E6CEE" w:rsidRDefault="00EA56C9"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sidR="009749EF">
              <w:rPr>
                <w:rFonts w:ascii="GHEA Grapalat" w:hAnsi="GHEA Grapalat"/>
                <w:bCs/>
                <w:iCs/>
                <w:lang w:val="hy-AM"/>
              </w:rPr>
              <w:t>:</w:t>
            </w:r>
          </w:p>
        </w:tc>
      </w:tr>
      <w:tr w:rsidR="003A0BFE" w:rsidRPr="006A741D" w14:paraId="6D94D3B7" w14:textId="77777777" w:rsidTr="008F6946">
        <w:trPr>
          <w:trHeight w:val="292"/>
        </w:trPr>
        <w:tc>
          <w:tcPr>
            <w:tcW w:w="6120" w:type="dxa"/>
            <w:shd w:val="clear" w:color="auto" w:fill="FFFFFF" w:themeFill="background1"/>
          </w:tcPr>
          <w:p w14:paraId="66EA46F4" w14:textId="77777777" w:rsidR="003A0BFE" w:rsidRPr="00ED20FD" w:rsidRDefault="003A0BFE" w:rsidP="00001225">
            <w:pPr>
              <w:spacing w:line="360" w:lineRule="auto"/>
              <w:jc w:val="both"/>
              <w:rPr>
                <w:rFonts w:ascii="GHEA Grapalat" w:hAnsi="GHEA Grapalat"/>
                <w:bCs/>
                <w:iCs/>
                <w:lang w:val="hy-AM"/>
              </w:rPr>
            </w:pPr>
            <w:r w:rsidRPr="00ED20FD">
              <w:rPr>
                <w:rFonts w:ascii="GHEA Grapalat" w:hAnsi="GHEA Grapalat"/>
                <w:bCs/>
                <w:iCs/>
                <w:lang w:val="hy-AM"/>
              </w:rPr>
              <w:t>9</w:t>
            </w:r>
            <w:r w:rsidRPr="00ED20FD">
              <w:rPr>
                <w:rFonts w:ascii="Cambria Math" w:hAnsi="Cambria Math" w:cs="Cambria Math"/>
                <w:bCs/>
                <w:iCs/>
                <w:lang w:val="hy-AM"/>
              </w:rPr>
              <w:t>․</w:t>
            </w:r>
            <w:r w:rsidRPr="00ED20FD">
              <w:rPr>
                <w:rFonts w:ascii="GHEA Grapalat" w:hAnsi="GHEA Grapalat"/>
                <w:bCs/>
                <w:iCs/>
                <w:lang w:val="hy-AM"/>
              </w:rPr>
              <w:t xml:space="preserve"> 10-րդ կետում «Հարցազրույցը անցկացվելուց հետո» բառերը փոխարինել «Հարցազրույցի փուլի ավարտից հետո» բառերով, իսկ «Տեսչական մարմնի հանձնաժողովը» բառերը փոխարինել «հանձնաժողովը» բառով:</w:t>
            </w:r>
          </w:p>
          <w:p w14:paraId="44B0E66B" w14:textId="77777777" w:rsidR="003A0BFE" w:rsidRPr="00ED20FD" w:rsidRDefault="003A0BFE" w:rsidP="00001225">
            <w:pPr>
              <w:spacing w:line="360" w:lineRule="auto"/>
              <w:jc w:val="both"/>
              <w:rPr>
                <w:rFonts w:ascii="GHEA Grapalat" w:hAnsi="GHEA Grapalat"/>
                <w:bCs/>
                <w:iCs/>
                <w:lang w:val="hy-AM"/>
              </w:rPr>
            </w:pPr>
          </w:p>
        </w:tc>
        <w:tc>
          <w:tcPr>
            <w:tcW w:w="5040" w:type="dxa"/>
            <w:shd w:val="clear" w:color="auto" w:fill="FFFFFF" w:themeFill="background1"/>
          </w:tcPr>
          <w:p w14:paraId="5184604D" w14:textId="77777777" w:rsidR="000F162B" w:rsidRPr="008E6CEE" w:rsidRDefault="000F162B" w:rsidP="00001225">
            <w:pPr>
              <w:spacing w:line="360" w:lineRule="auto"/>
              <w:rPr>
                <w:rFonts w:ascii="GHEA Grapalat" w:hAnsi="GHEA Grapalat"/>
                <w:b/>
                <w:lang w:val="hy-AM"/>
              </w:rPr>
            </w:pPr>
            <w:r>
              <w:rPr>
                <w:rFonts w:ascii="GHEA Grapalat" w:hAnsi="GHEA Grapalat"/>
                <w:b/>
                <w:lang w:val="hy-AM"/>
              </w:rPr>
              <w:t>9</w:t>
            </w:r>
            <w:r w:rsidRPr="008E6CEE">
              <w:rPr>
                <w:rFonts w:ascii="GHEA Grapalat" w:hAnsi="GHEA Grapalat"/>
                <w:b/>
                <w:lang w:val="hy-AM"/>
              </w:rPr>
              <w:t xml:space="preserve">.Ընդունվել է.  </w:t>
            </w:r>
          </w:p>
          <w:p w14:paraId="5E6F441C" w14:textId="77777777" w:rsidR="003A0BFE" w:rsidRPr="008E6CEE" w:rsidRDefault="000F162B"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sidR="009749EF">
              <w:rPr>
                <w:rFonts w:ascii="GHEA Grapalat" w:hAnsi="GHEA Grapalat"/>
                <w:bCs/>
                <w:iCs/>
                <w:lang w:val="hy-AM"/>
              </w:rPr>
              <w:t>:</w:t>
            </w:r>
          </w:p>
        </w:tc>
      </w:tr>
      <w:tr w:rsidR="003A0BFE" w:rsidRPr="006A741D" w14:paraId="3830C498" w14:textId="77777777" w:rsidTr="008F6946">
        <w:trPr>
          <w:trHeight w:val="292"/>
        </w:trPr>
        <w:tc>
          <w:tcPr>
            <w:tcW w:w="6120" w:type="dxa"/>
            <w:shd w:val="clear" w:color="auto" w:fill="FFFFFF" w:themeFill="background1"/>
          </w:tcPr>
          <w:p w14:paraId="018B02C1" w14:textId="77777777" w:rsidR="003A0BFE" w:rsidRDefault="003A0BFE" w:rsidP="00001225">
            <w:pPr>
              <w:spacing w:line="360" w:lineRule="auto"/>
              <w:jc w:val="both"/>
              <w:rPr>
                <w:rFonts w:ascii="GHEA Grapalat" w:hAnsi="GHEA Grapalat"/>
                <w:bCs/>
                <w:iCs/>
                <w:lang w:val="hy-AM"/>
              </w:rPr>
            </w:pPr>
            <w:r w:rsidRPr="00ED20FD">
              <w:rPr>
                <w:rFonts w:ascii="GHEA Grapalat" w:hAnsi="GHEA Grapalat"/>
                <w:bCs/>
                <w:iCs/>
                <w:lang w:val="hy-AM"/>
              </w:rPr>
              <w:lastRenderedPageBreak/>
              <w:t>10</w:t>
            </w:r>
            <w:r w:rsidRPr="00ED20FD">
              <w:rPr>
                <w:rFonts w:ascii="Cambria Math" w:hAnsi="Cambria Math" w:cs="Cambria Math"/>
                <w:bCs/>
                <w:iCs/>
                <w:lang w:val="hy-AM"/>
              </w:rPr>
              <w:t>․</w:t>
            </w:r>
            <w:r w:rsidRPr="00ED20FD">
              <w:rPr>
                <w:rFonts w:ascii="GHEA Grapalat" w:hAnsi="GHEA Grapalat"/>
                <w:bCs/>
                <w:iCs/>
                <w:lang w:val="hy-AM"/>
              </w:rPr>
              <w:t xml:space="preserve"> 10-րդ, 11-րդ 13-րդ և 15-րդ կետերում  «տեսչական» բառը փոխարինել «Տեսչական» բառով։</w:t>
            </w:r>
          </w:p>
          <w:p w14:paraId="4CF54F8C" w14:textId="77777777" w:rsidR="003A0BFE" w:rsidRPr="00ED20FD" w:rsidRDefault="003A0BFE" w:rsidP="00001225">
            <w:pPr>
              <w:spacing w:line="360" w:lineRule="auto"/>
              <w:jc w:val="both"/>
              <w:rPr>
                <w:rFonts w:ascii="GHEA Grapalat" w:hAnsi="GHEA Grapalat"/>
                <w:bCs/>
                <w:iCs/>
                <w:lang w:val="hy-AM"/>
              </w:rPr>
            </w:pPr>
          </w:p>
        </w:tc>
        <w:tc>
          <w:tcPr>
            <w:tcW w:w="5040" w:type="dxa"/>
            <w:shd w:val="clear" w:color="auto" w:fill="FFFFFF" w:themeFill="background1"/>
          </w:tcPr>
          <w:p w14:paraId="79F998DB" w14:textId="77777777" w:rsidR="000F162B" w:rsidRPr="008E6CEE" w:rsidRDefault="000F162B" w:rsidP="00001225">
            <w:pPr>
              <w:spacing w:line="360" w:lineRule="auto"/>
              <w:rPr>
                <w:rFonts w:ascii="GHEA Grapalat" w:hAnsi="GHEA Grapalat"/>
                <w:b/>
                <w:lang w:val="hy-AM"/>
              </w:rPr>
            </w:pPr>
            <w:r>
              <w:rPr>
                <w:rFonts w:ascii="GHEA Grapalat" w:hAnsi="GHEA Grapalat"/>
                <w:b/>
                <w:lang w:val="hy-AM"/>
              </w:rPr>
              <w:t>10</w:t>
            </w:r>
            <w:r w:rsidRPr="008E6CEE">
              <w:rPr>
                <w:rFonts w:ascii="GHEA Grapalat" w:hAnsi="GHEA Grapalat"/>
                <w:b/>
                <w:lang w:val="hy-AM"/>
              </w:rPr>
              <w:t xml:space="preserve">.Ընդունվել է.  </w:t>
            </w:r>
          </w:p>
          <w:p w14:paraId="7769FD8B" w14:textId="77777777" w:rsidR="003A0BFE" w:rsidRPr="008E6CEE" w:rsidRDefault="000F162B"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sidR="007B01F0">
              <w:rPr>
                <w:rFonts w:ascii="GHEA Grapalat" w:hAnsi="GHEA Grapalat"/>
                <w:bCs/>
                <w:iCs/>
                <w:lang w:val="hy-AM"/>
              </w:rPr>
              <w:t>:</w:t>
            </w:r>
          </w:p>
        </w:tc>
      </w:tr>
      <w:tr w:rsidR="003A0BFE" w:rsidRPr="006A741D" w14:paraId="596BE8FC" w14:textId="77777777" w:rsidTr="008F6946">
        <w:trPr>
          <w:trHeight w:val="292"/>
        </w:trPr>
        <w:tc>
          <w:tcPr>
            <w:tcW w:w="6120" w:type="dxa"/>
            <w:shd w:val="clear" w:color="auto" w:fill="FFFFFF" w:themeFill="background1"/>
          </w:tcPr>
          <w:p w14:paraId="41F2C1E0" w14:textId="77777777" w:rsidR="003A0BFE" w:rsidRPr="00ED20FD" w:rsidRDefault="003A0BFE" w:rsidP="00001225">
            <w:pPr>
              <w:spacing w:line="360" w:lineRule="auto"/>
              <w:jc w:val="both"/>
              <w:rPr>
                <w:rFonts w:ascii="GHEA Grapalat" w:hAnsi="GHEA Grapalat"/>
                <w:bCs/>
                <w:iCs/>
                <w:lang w:val="hy-AM"/>
              </w:rPr>
            </w:pPr>
            <w:r w:rsidRPr="00ED20FD">
              <w:rPr>
                <w:rFonts w:ascii="GHEA Grapalat" w:hAnsi="GHEA Grapalat"/>
                <w:bCs/>
                <w:iCs/>
                <w:lang w:val="hy-AM"/>
              </w:rPr>
              <w:t>11</w:t>
            </w:r>
            <w:r w:rsidRPr="00ED20FD">
              <w:rPr>
                <w:rFonts w:ascii="Cambria Math" w:hAnsi="Cambria Math" w:cs="Cambria Math"/>
                <w:bCs/>
                <w:iCs/>
                <w:lang w:val="hy-AM"/>
              </w:rPr>
              <w:t>․</w:t>
            </w:r>
            <w:r w:rsidRPr="00ED20FD">
              <w:rPr>
                <w:rFonts w:ascii="GHEA Grapalat" w:hAnsi="GHEA Grapalat"/>
                <w:bCs/>
                <w:iCs/>
                <w:lang w:val="hy-AM"/>
              </w:rPr>
              <w:t xml:space="preserve">  11-րդ կետում «դիմում է» բառից հետո լրացնել «որպես» բառը, «</w:t>
            </w:r>
            <w:r w:rsidRPr="00ED20FD">
              <w:rPr>
                <w:rFonts w:ascii="GHEA Grapalat" w:hAnsi="GHEA Grapalat"/>
                <w:lang w:val="hy-AM"/>
              </w:rPr>
              <w:t>ներգրավելու</w:t>
            </w:r>
            <w:r w:rsidRPr="00ED20FD">
              <w:rPr>
                <w:rFonts w:ascii="GHEA Grapalat" w:hAnsi="GHEA Grapalat"/>
                <w:bCs/>
                <w:iCs/>
                <w:lang w:val="hy-AM"/>
              </w:rPr>
              <w:t>» բառը փոխարինել «</w:t>
            </w:r>
            <w:r w:rsidRPr="00ED20FD">
              <w:rPr>
                <w:rFonts w:ascii="GHEA Grapalat" w:hAnsi="GHEA Grapalat"/>
                <w:lang w:val="hy-AM"/>
              </w:rPr>
              <w:t>ներգրավվելու</w:t>
            </w:r>
            <w:r w:rsidRPr="00ED20FD">
              <w:rPr>
                <w:rFonts w:ascii="GHEA Grapalat" w:hAnsi="GHEA Grapalat"/>
                <w:bCs/>
                <w:iCs/>
                <w:lang w:val="hy-AM"/>
              </w:rPr>
              <w:t>» բառով, իսկ «այլ հավակնորդների» բառերը փոխարինել «հաջորդ՝ փաստաթղթային փուլն անցած հավակնորդին» բառերով։</w:t>
            </w:r>
          </w:p>
        </w:tc>
        <w:tc>
          <w:tcPr>
            <w:tcW w:w="5040" w:type="dxa"/>
            <w:shd w:val="clear" w:color="auto" w:fill="FFFFFF" w:themeFill="background1"/>
          </w:tcPr>
          <w:p w14:paraId="1904933B" w14:textId="77777777" w:rsidR="00754D93" w:rsidRPr="008E6CEE" w:rsidRDefault="00754D93" w:rsidP="00001225">
            <w:pPr>
              <w:spacing w:line="360" w:lineRule="auto"/>
              <w:rPr>
                <w:rFonts w:ascii="GHEA Grapalat" w:hAnsi="GHEA Grapalat"/>
                <w:b/>
                <w:lang w:val="hy-AM"/>
              </w:rPr>
            </w:pPr>
            <w:r>
              <w:rPr>
                <w:rFonts w:ascii="GHEA Grapalat" w:hAnsi="GHEA Grapalat"/>
                <w:b/>
                <w:lang w:val="hy-AM"/>
              </w:rPr>
              <w:t>11</w:t>
            </w:r>
            <w:r w:rsidRPr="008E6CEE">
              <w:rPr>
                <w:rFonts w:ascii="GHEA Grapalat" w:hAnsi="GHEA Grapalat"/>
                <w:b/>
                <w:lang w:val="hy-AM"/>
              </w:rPr>
              <w:t xml:space="preserve">.Ընդունվել է.  </w:t>
            </w:r>
          </w:p>
          <w:p w14:paraId="5F9104A4" w14:textId="77777777" w:rsidR="003A0BFE" w:rsidRPr="008E6CEE" w:rsidRDefault="00754D93"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sidR="007B01F0">
              <w:rPr>
                <w:rFonts w:ascii="GHEA Grapalat" w:hAnsi="GHEA Grapalat"/>
                <w:bCs/>
                <w:iCs/>
                <w:lang w:val="hy-AM"/>
              </w:rPr>
              <w:t>:</w:t>
            </w:r>
          </w:p>
        </w:tc>
      </w:tr>
      <w:tr w:rsidR="003A0BFE" w:rsidRPr="006A741D" w14:paraId="51DB7E8F" w14:textId="77777777" w:rsidTr="008F6946">
        <w:trPr>
          <w:trHeight w:val="292"/>
        </w:trPr>
        <w:tc>
          <w:tcPr>
            <w:tcW w:w="6120" w:type="dxa"/>
            <w:shd w:val="clear" w:color="auto" w:fill="FFFFFF" w:themeFill="background1"/>
          </w:tcPr>
          <w:p w14:paraId="1BD5EA7C" w14:textId="77777777" w:rsidR="003A0BFE" w:rsidRPr="00ED20FD" w:rsidRDefault="003A0BFE" w:rsidP="00001225">
            <w:pPr>
              <w:spacing w:line="360" w:lineRule="auto"/>
              <w:jc w:val="both"/>
              <w:rPr>
                <w:rFonts w:ascii="GHEA Grapalat" w:hAnsi="GHEA Grapalat"/>
                <w:bCs/>
                <w:iCs/>
                <w:lang w:val="hy-AM"/>
              </w:rPr>
            </w:pPr>
            <w:r w:rsidRPr="00ED20FD">
              <w:rPr>
                <w:rFonts w:ascii="GHEA Grapalat" w:hAnsi="GHEA Grapalat"/>
                <w:bCs/>
                <w:iCs/>
                <w:lang w:val="hy-AM"/>
              </w:rPr>
              <w:t>12</w:t>
            </w:r>
            <w:r w:rsidRPr="00ED20FD">
              <w:rPr>
                <w:rFonts w:ascii="Cambria Math" w:hAnsi="Cambria Math" w:cs="Cambria Math"/>
                <w:bCs/>
                <w:iCs/>
                <w:lang w:val="hy-AM"/>
              </w:rPr>
              <w:t>․</w:t>
            </w:r>
            <w:r w:rsidRPr="00ED20FD">
              <w:rPr>
                <w:rFonts w:ascii="GHEA Grapalat" w:hAnsi="GHEA Grapalat"/>
                <w:bCs/>
                <w:iCs/>
                <w:lang w:val="hy-AM"/>
              </w:rPr>
              <w:t xml:space="preserve"> 14-րդ կետում «</w:t>
            </w:r>
            <w:r w:rsidRPr="00ED20FD">
              <w:rPr>
                <w:rFonts w:ascii="GHEA Grapalat" w:hAnsi="GHEA Grapalat"/>
                <w:lang w:val="hy-AM"/>
              </w:rPr>
              <w:t>ներգրավի</w:t>
            </w:r>
            <w:r w:rsidRPr="00ED20FD">
              <w:rPr>
                <w:rFonts w:ascii="GHEA Grapalat" w:hAnsi="GHEA Grapalat"/>
                <w:bCs/>
                <w:iCs/>
                <w:lang w:val="hy-AM"/>
              </w:rPr>
              <w:t>» բառը փոխարինել «</w:t>
            </w:r>
            <w:r w:rsidRPr="00ED20FD">
              <w:rPr>
                <w:rFonts w:ascii="GHEA Grapalat" w:hAnsi="GHEA Grapalat"/>
                <w:lang w:val="hy-AM"/>
              </w:rPr>
              <w:t>ներգրավվի</w:t>
            </w:r>
            <w:r w:rsidRPr="00ED20FD">
              <w:rPr>
                <w:rFonts w:ascii="GHEA Grapalat" w:hAnsi="GHEA Grapalat"/>
                <w:bCs/>
                <w:iCs/>
                <w:lang w:val="hy-AM"/>
              </w:rPr>
              <w:t>» բառով:</w:t>
            </w:r>
          </w:p>
          <w:p w14:paraId="78914FD7" w14:textId="77777777" w:rsidR="003A0BFE" w:rsidRPr="00ED20FD" w:rsidRDefault="003A0BFE" w:rsidP="00001225">
            <w:pPr>
              <w:spacing w:line="360" w:lineRule="auto"/>
              <w:jc w:val="both"/>
              <w:rPr>
                <w:rFonts w:ascii="GHEA Grapalat" w:hAnsi="GHEA Grapalat"/>
                <w:bCs/>
                <w:iCs/>
                <w:lang w:val="hy-AM"/>
              </w:rPr>
            </w:pPr>
          </w:p>
        </w:tc>
        <w:tc>
          <w:tcPr>
            <w:tcW w:w="5040" w:type="dxa"/>
            <w:shd w:val="clear" w:color="auto" w:fill="FFFFFF" w:themeFill="background1"/>
          </w:tcPr>
          <w:p w14:paraId="79B0DF2B" w14:textId="77777777" w:rsidR="00754D93" w:rsidRPr="008E6CEE" w:rsidRDefault="00754D93" w:rsidP="00001225">
            <w:pPr>
              <w:spacing w:line="360" w:lineRule="auto"/>
              <w:rPr>
                <w:rFonts w:ascii="GHEA Grapalat" w:hAnsi="GHEA Grapalat"/>
                <w:b/>
                <w:lang w:val="hy-AM"/>
              </w:rPr>
            </w:pPr>
            <w:r>
              <w:rPr>
                <w:rFonts w:ascii="GHEA Grapalat" w:hAnsi="GHEA Grapalat"/>
                <w:b/>
                <w:lang w:val="hy-AM"/>
              </w:rPr>
              <w:t>12</w:t>
            </w:r>
            <w:r w:rsidRPr="008E6CEE">
              <w:rPr>
                <w:rFonts w:ascii="GHEA Grapalat" w:hAnsi="GHEA Grapalat"/>
                <w:b/>
                <w:lang w:val="hy-AM"/>
              </w:rPr>
              <w:t xml:space="preserve">.Ընդունվել է.  </w:t>
            </w:r>
          </w:p>
          <w:p w14:paraId="116E5C66" w14:textId="77777777" w:rsidR="003A0BFE" w:rsidRPr="008E6CEE" w:rsidRDefault="00754D93"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sidR="007B01F0">
              <w:rPr>
                <w:rFonts w:ascii="GHEA Grapalat" w:hAnsi="GHEA Grapalat"/>
                <w:bCs/>
                <w:iCs/>
                <w:lang w:val="hy-AM"/>
              </w:rPr>
              <w:t>:</w:t>
            </w:r>
          </w:p>
        </w:tc>
      </w:tr>
      <w:tr w:rsidR="003A0BFE" w:rsidRPr="006A741D" w14:paraId="6D3D9415" w14:textId="77777777" w:rsidTr="008F6946">
        <w:trPr>
          <w:trHeight w:val="292"/>
        </w:trPr>
        <w:tc>
          <w:tcPr>
            <w:tcW w:w="6120" w:type="dxa"/>
            <w:shd w:val="clear" w:color="auto" w:fill="FFFFFF" w:themeFill="background1"/>
          </w:tcPr>
          <w:p w14:paraId="6C93150E" w14:textId="77777777" w:rsidR="003A0BFE" w:rsidRPr="001308EC" w:rsidRDefault="003A0BFE" w:rsidP="00001225">
            <w:pPr>
              <w:spacing w:line="360" w:lineRule="auto"/>
              <w:jc w:val="both"/>
              <w:rPr>
                <w:rFonts w:ascii="GHEA Grapalat" w:hAnsi="GHEA Grapalat"/>
                <w:lang w:val="hy-AM"/>
              </w:rPr>
            </w:pPr>
            <w:r w:rsidRPr="00ED20FD">
              <w:rPr>
                <w:rFonts w:ascii="GHEA Grapalat" w:hAnsi="GHEA Grapalat"/>
                <w:bCs/>
                <w:iCs/>
                <w:lang w:val="hy-AM"/>
              </w:rPr>
              <w:t>13. 15-րդ, 16-րդ և 17-րդ  կետերում  «իրավական ակտին» բառերը փոխարինել «կարգին» բառով, իսկ 15-րդ կետում  «իրականացման» բառը փոխարինել  «</w:t>
            </w:r>
            <w:r w:rsidRPr="00A63BB2">
              <w:rPr>
                <w:rFonts w:ascii="GHEA Grapalat" w:hAnsi="GHEA Grapalat"/>
                <w:bCs/>
                <w:iCs/>
                <w:lang w:val="hy-AM"/>
              </w:rPr>
              <w:t>գործընթացում» բառով, ինչպես նաև նույն կետից հանել  «տեսչավորման իրականացման արդյունքներն ամփոփող»  բառերը։</w:t>
            </w:r>
          </w:p>
        </w:tc>
        <w:tc>
          <w:tcPr>
            <w:tcW w:w="5040" w:type="dxa"/>
            <w:shd w:val="clear" w:color="auto" w:fill="FFFFFF" w:themeFill="background1"/>
          </w:tcPr>
          <w:p w14:paraId="619BA382" w14:textId="77777777" w:rsidR="007B01F0" w:rsidRPr="008E6CEE" w:rsidRDefault="007B01F0" w:rsidP="00001225">
            <w:pPr>
              <w:spacing w:line="360" w:lineRule="auto"/>
              <w:rPr>
                <w:rFonts w:ascii="GHEA Grapalat" w:hAnsi="GHEA Grapalat"/>
                <w:b/>
                <w:lang w:val="hy-AM"/>
              </w:rPr>
            </w:pPr>
            <w:r>
              <w:rPr>
                <w:rFonts w:ascii="GHEA Grapalat" w:hAnsi="GHEA Grapalat"/>
                <w:b/>
                <w:lang w:val="hy-AM"/>
              </w:rPr>
              <w:t>13</w:t>
            </w:r>
            <w:r w:rsidRPr="008E6CEE">
              <w:rPr>
                <w:rFonts w:ascii="GHEA Grapalat" w:hAnsi="GHEA Grapalat"/>
                <w:b/>
                <w:lang w:val="hy-AM"/>
              </w:rPr>
              <w:t xml:space="preserve">.Ընդունվել է.  </w:t>
            </w:r>
          </w:p>
          <w:p w14:paraId="2ADCA1F2" w14:textId="77777777" w:rsidR="003A0BFE" w:rsidRPr="008E6CEE" w:rsidRDefault="007B01F0"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Pr>
                <w:rFonts w:ascii="GHEA Grapalat" w:hAnsi="GHEA Grapalat"/>
                <w:bCs/>
                <w:iCs/>
                <w:lang w:val="hy-AM"/>
              </w:rPr>
              <w:t>:</w:t>
            </w:r>
          </w:p>
        </w:tc>
      </w:tr>
      <w:tr w:rsidR="003A0BFE" w:rsidRPr="006A741D" w14:paraId="33404CF9" w14:textId="77777777" w:rsidTr="008F6946">
        <w:trPr>
          <w:trHeight w:val="292"/>
        </w:trPr>
        <w:tc>
          <w:tcPr>
            <w:tcW w:w="6120" w:type="dxa"/>
            <w:shd w:val="clear" w:color="auto" w:fill="FFFFFF" w:themeFill="background1"/>
          </w:tcPr>
          <w:p w14:paraId="6E66DB4B" w14:textId="77777777" w:rsidR="003A0BFE" w:rsidRPr="00ED20FD" w:rsidRDefault="003A0BFE" w:rsidP="00001225">
            <w:pPr>
              <w:spacing w:line="360" w:lineRule="auto"/>
              <w:jc w:val="both"/>
              <w:rPr>
                <w:rFonts w:ascii="GHEA Grapalat" w:hAnsi="GHEA Grapalat"/>
                <w:bCs/>
                <w:iCs/>
                <w:lang w:val="hy-AM"/>
              </w:rPr>
            </w:pPr>
            <w:r w:rsidRPr="00ED20FD">
              <w:rPr>
                <w:rFonts w:ascii="GHEA Grapalat" w:hAnsi="GHEA Grapalat"/>
                <w:bCs/>
                <w:iCs/>
                <w:lang w:val="hy-AM"/>
              </w:rPr>
              <w:t>14</w:t>
            </w:r>
            <w:r w:rsidRPr="00ED20FD">
              <w:rPr>
                <w:rFonts w:ascii="Cambria Math" w:hAnsi="Cambria Math" w:cs="Cambria Math"/>
                <w:bCs/>
                <w:iCs/>
                <w:lang w:val="hy-AM"/>
              </w:rPr>
              <w:t>․</w:t>
            </w:r>
            <w:r w:rsidRPr="00ED20FD">
              <w:rPr>
                <w:rFonts w:ascii="GHEA Grapalat" w:hAnsi="GHEA Grapalat"/>
                <w:bCs/>
                <w:iCs/>
                <w:lang w:val="hy-AM"/>
              </w:rPr>
              <w:t xml:space="preserve"> 17-րդ կետում «չներկայացնելու» բառը փոխարինել </w:t>
            </w:r>
            <w:r w:rsidRPr="00ED20FD">
              <w:rPr>
                <w:rFonts w:ascii="GHEA Grapalat" w:hAnsi="GHEA Grapalat"/>
                <w:lang w:val="hy-AM"/>
              </w:rPr>
              <w:t xml:space="preserve"> </w:t>
            </w:r>
            <w:r w:rsidRPr="00ED20FD">
              <w:rPr>
                <w:rFonts w:ascii="GHEA Grapalat" w:hAnsi="GHEA Grapalat"/>
                <w:bCs/>
                <w:iCs/>
                <w:lang w:val="hy-AM"/>
              </w:rPr>
              <w:t>«չներկայացվելու» բառով:</w:t>
            </w:r>
          </w:p>
          <w:p w14:paraId="7AF7BB36" w14:textId="77777777" w:rsidR="003A0BFE" w:rsidRPr="001308EC" w:rsidRDefault="003A0BFE" w:rsidP="00001225">
            <w:pPr>
              <w:shd w:val="clear" w:color="auto" w:fill="FFFFFF"/>
              <w:tabs>
                <w:tab w:val="left" w:pos="851"/>
              </w:tabs>
              <w:spacing w:line="360" w:lineRule="auto"/>
              <w:jc w:val="both"/>
              <w:rPr>
                <w:rFonts w:ascii="GHEA Grapalat" w:hAnsi="GHEA Grapalat"/>
                <w:lang w:val="hy-AM"/>
              </w:rPr>
            </w:pPr>
          </w:p>
        </w:tc>
        <w:tc>
          <w:tcPr>
            <w:tcW w:w="5040" w:type="dxa"/>
            <w:shd w:val="clear" w:color="auto" w:fill="FFFFFF" w:themeFill="background1"/>
          </w:tcPr>
          <w:p w14:paraId="0CD60746" w14:textId="77777777" w:rsidR="007B01F0" w:rsidRPr="008E6CEE" w:rsidRDefault="007B01F0" w:rsidP="00001225">
            <w:pPr>
              <w:spacing w:line="360" w:lineRule="auto"/>
              <w:rPr>
                <w:rFonts w:ascii="GHEA Grapalat" w:hAnsi="GHEA Grapalat"/>
                <w:b/>
                <w:lang w:val="hy-AM"/>
              </w:rPr>
            </w:pPr>
            <w:r>
              <w:rPr>
                <w:rFonts w:ascii="GHEA Grapalat" w:hAnsi="GHEA Grapalat"/>
                <w:b/>
                <w:lang w:val="hy-AM"/>
              </w:rPr>
              <w:t>14</w:t>
            </w:r>
            <w:r w:rsidRPr="008E6CEE">
              <w:rPr>
                <w:rFonts w:ascii="GHEA Grapalat" w:hAnsi="GHEA Grapalat"/>
                <w:b/>
                <w:lang w:val="hy-AM"/>
              </w:rPr>
              <w:t xml:space="preserve">.Ընդունվել է.  </w:t>
            </w:r>
          </w:p>
          <w:p w14:paraId="09E1B743" w14:textId="77777777" w:rsidR="003A0BFE" w:rsidRPr="008E6CEE" w:rsidRDefault="007B01F0"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sidR="00BC3296">
              <w:rPr>
                <w:rFonts w:ascii="GHEA Grapalat" w:hAnsi="GHEA Grapalat"/>
                <w:bCs/>
                <w:iCs/>
                <w:lang w:val="hy-AM"/>
              </w:rPr>
              <w:t>:</w:t>
            </w:r>
          </w:p>
        </w:tc>
      </w:tr>
      <w:tr w:rsidR="003A0BFE" w:rsidRPr="006A741D" w14:paraId="3C0C5853" w14:textId="77777777" w:rsidTr="008F6946">
        <w:trPr>
          <w:trHeight w:val="292"/>
        </w:trPr>
        <w:tc>
          <w:tcPr>
            <w:tcW w:w="6120" w:type="dxa"/>
            <w:shd w:val="clear" w:color="auto" w:fill="FFFFFF" w:themeFill="background1"/>
          </w:tcPr>
          <w:p w14:paraId="44D5B8CF" w14:textId="77777777" w:rsidR="003A0BFE" w:rsidRPr="00ED20FD" w:rsidRDefault="003A0BFE" w:rsidP="00001225">
            <w:pPr>
              <w:spacing w:line="360" w:lineRule="auto"/>
              <w:jc w:val="both"/>
              <w:rPr>
                <w:rFonts w:ascii="GHEA Grapalat" w:hAnsi="GHEA Grapalat"/>
                <w:lang w:val="hy-AM"/>
              </w:rPr>
            </w:pPr>
            <w:r w:rsidRPr="00ED20FD">
              <w:rPr>
                <w:rFonts w:ascii="GHEA Grapalat" w:hAnsi="GHEA Grapalat"/>
                <w:bCs/>
                <w:iCs/>
                <w:lang w:val="hy-AM"/>
              </w:rPr>
              <w:t>15. 6-րդ կետում, 7-րդ կետի 1-ին ենթակետում, 13-րդ և 17-րդ կետերում «ներգարվել» բառը փոխարինել «ներգրավել» բառով՝ համապատասխան հոլովաձևով։</w:t>
            </w:r>
          </w:p>
          <w:p w14:paraId="561FBA8F" w14:textId="77777777" w:rsidR="003A0BFE" w:rsidRPr="001308EC" w:rsidRDefault="003A0BFE" w:rsidP="00001225">
            <w:pPr>
              <w:shd w:val="clear" w:color="auto" w:fill="FFFFFF"/>
              <w:tabs>
                <w:tab w:val="left" w:pos="851"/>
              </w:tabs>
              <w:spacing w:line="360" w:lineRule="auto"/>
              <w:jc w:val="both"/>
              <w:rPr>
                <w:rFonts w:ascii="GHEA Grapalat" w:hAnsi="GHEA Grapalat"/>
                <w:lang w:val="hy-AM"/>
              </w:rPr>
            </w:pPr>
          </w:p>
        </w:tc>
        <w:tc>
          <w:tcPr>
            <w:tcW w:w="5040" w:type="dxa"/>
            <w:shd w:val="clear" w:color="auto" w:fill="FFFFFF" w:themeFill="background1"/>
          </w:tcPr>
          <w:p w14:paraId="1A44E63B" w14:textId="77777777" w:rsidR="007B01F0" w:rsidRPr="008E6CEE" w:rsidRDefault="007B01F0" w:rsidP="00001225">
            <w:pPr>
              <w:spacing w:line="360" w:lineRule="auto"/>
              <w:rPr>
                <w:rFonts w:ascii="GHEA Grapalat" w:hAnsi="GHEA Grapalat"/>
                <w:b/>
                <w:lang w:val="hy-AM"/>
              </w:rPr>
            </w:pPr>
            <w:r>
              <w:rPr>
                <w:rFonts w:ascii="GHEA Grapalat" w:hAnsi="GHEA Grapalat"/>
                <w:b/>
                <w:lang w:val="hy-AM"/>
              </w:rPr>
              <w:t>15</w:t>
            </w:r>
            <w:r w:rsidRPr="008E6CEE">
              <w:rPr>
                <w:rFonts w:ascii="GHEA Grapalat" w:hAnsi="GHEA Grapalat"/>
                <w:b/>
                <w:lang w:val="hy-AM"/>
              </w:rPr>
              <w:t xml:space="preserve">.Ընդունվել է.  </w:t>
            </w:r>
          </w:p>
          <w:p w14:paraId="60411696" w14:textId="77777777" w:rsidR="003A0BFE" w:rsidRPr="008E6CEE" w:rsidRDefault="007B01F0" w:rsidP="00001225">
            <w:pPr>
              <w:spacing w:line="360" w:lineRule="auto"/>
              <w:rPr>
                <w:rFonts w:ascii="GHEA Grapalat" w:hAnsi="GHEA Grapalat"/>
                <w:b/>
                <w:lang w:val="hy-AM"/>
              </w:rPr>
            </w:pPr>
            <w:r w:rsidRPr="005357DC">
              <w:rPr>
                <w:rFonts w:ascii="GHEA Grapalat" w:hAnsi="GHEA Grapalat"/>
                <w:bCs/>
                <w:iCs/>
                <w:lang w:val="hy-AM"/>
              </w:rPr>
              <w:t xml:space="preserve">Նախագծում կատարվել է համապատասխան </w:t>
            </w:r>
            <w:r>
              <w:rPr>
                <w:rFonts w:ascii="GHEA Grapalat" w:hAnsi="GHEA Grapalat"/>
                <w:bCs/>
                <w:iCs/>
                <w:lang w:val="hy-AM"/>
              </w:rPr>
              <w:t>փոփոխ</w:t>
            </w:r>
            <w:r w:rsidRPr="005357DC">
              <w:rPr>
                <w:rFonts w:ascii="GHEA Grapalat" w:hAnsi="GHEA Grapalat"/>
                <w:bCs/>
                <w:iCs/>
                <w:lang w:val="hy-AM"/>
              </w:rPr>
              <w:t>ությունները</w:t>
            </w:r>
            <w:r>
              <w:rPr>
                <w:rFonts w:ascii="GHEA Grapalat" w:hAnsi="GHEA Grapalat"/>
                <w:bCs/>
                <w:iCs/>
                <w:lang w:val="hy-AM"/>
              </w:rPr>
              <w:t>:</w:t>
            </w:r>
          </w:p>
        </w:tc>
      </w:tr>
      <w:tr w:rsidR="00F501A9" w:rsidRPr="008E6CEE" w14:paraId="02A54F7C" w14:textId="77777777" w:rsidTr="008F6946">
        <w:trPr>
          <w:trHeight w:val="423"/>
        </w:trPr>
        <w:tc>
          <w:tcPr>
            <w:tcW w:w="6120" w:type="dxa"/>
            <w:vMerge w:val="restart"/>
            <w:shd w:val="clear" w:color="auto" w:fill="BFBFBF" w:themeFill="background1" w:themeFillShade="BF"/>
          </w:tcPr>
          <w:p w14:paraId="40A54E34" w14:textId="77777777" w:rsidR="00F501A9" w:rsidRPr="00F501A9" w:rsidRDefault="00F501A9" w:rsidP="00001225">
            <w:pPr>
              <w:spacing w:line="360" w:lineRule="auto"/>
              <w:jc w:val="center"/>
              <w:rPr>
                <w:rFonts w:ascii="GHEA Grapalat" w:hAnsi="GHEA Grapalat"/>
                <w:b/>
                <w:bCs/>
                <w:lang w:val="hy-AM"/>
              </w:rPr>
            </w:pPr>
            <w:r>
              <w:rPr>
                <w:rFonts w:ascii="GHEA Grapalat" w:hAnsi="GHEA Grapalat"/>
                <w:b/>
                <w:bCs/>
                <w:lang w:val="hy-AM"/>
              </w:rPr>
              <w:t>4. Ա</w:t>
            </w:r>
            <w:r w:rsidRPr="009C32D6">
              <w:rPr>
                <w:rFonts w:ascii="GHEA Grapalat" w:hAnsi="GHEA Grapalat"/>
                <w:b/>
                <w:bCs/>
                <w:lang w:val="hy-AM"/>
              </w:rPr>
              <w:t xml:space="preserve">շխատանքի </w:t>
            </w:r>
            <w:r>
              <w:rPr>
                <w:rFonts w:ascii="GHEA Grapalat" w:hAnsi="GHEA Grapalat"/>
                <w:b/>
                <w:bCs/>
                <w:lang w:val="hy-AM"/>
              </w:rPr>
              <w:t>և</w:t>
            </w:r>
            <w:r w:rsidRPr="009C32D6">
              <w:rPr>
                <w:rFonts w:ascii="GHEA Grapalat" w:hAnsi="GHEA Grapalat"/>
                <w:b/>
                <w:bCs/>
                <w:lang w:val="hy-AM"/>
              </w:rPr>
              <w:t xml:space="preserve"> սոցիալական հարցերի նախարար</w:t>
            </w:r>
          </w:p>
        </w:tc>
        <w:tc>
          <w:tcPr>
            <w:tcW w:w="5040" w:type="dxa"/>
            <w:shd w:val="clear" w:color="auto" w:fill="BFBFBF" w:themeFill="background1" w:themeFillShade="BF"/>
          </w:tcPr>
          <w:p w14:paraId="20B609DE" w14:textId="77777777" w:rsidR="00F501A9" w:rsidRPr="00D5723A" w:rsidRDefault="00D5723A" w:rsidP="00001225">
            <w:pPr>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24</w:t>
            </w:r>
            <w:r w:rsidR="00F501A9" w:rsidRPr="00D5723A">
              <w:rPr>
                <w:rFonts w:ascii="GHEA Grapalat" w:eastAsia="Calibri" w:hAnsi="GHEA Grapalat"/>
                <w:b/>
                <w:color w:val="000000"/>
                <w:lang w:val="hy-AM" w:eastAsia="en-US"/>
              </w:rPr>
              <w:t>.09.2025թ.</w:t>
            </w:r>
          </w:p>
        </w:tc>
      </w:tr>
      <w:tr w:rsidR="00F501A9" w:rsidRPr="008E6CEE" w14:paraId="049145E9" w14:textId="77777777" w:rsidTr="008F6946">
        <w:trPr>
          <w:trHeight w:val="540"/>
        </w:trPr>
        <w:tc>
          <w:tcPr>
            <w:tcW w:w="6120" w:type="dxa"/>
            <w:vMerge/>
            <w:shd w:val="clear" w:color="auto" w:fill="BFBFBF" w:themeFill="background1" w:themeFillShade="BF"/>
          </w:tcPr>
          <w:p w14:paraId="1AE7069D" w14:textId="77777777" w:rsidR="00F501A9" w:rsidRDefault="00F501A9" w:rsidP="00001225">
            <w:pPr>
              <w:spacing w:line="360" w:lineRule="auto"/>
              <w:jc w:val="center"/>
              <w:rPr>
                <w:rFonts w:ascii="GHEA Grapalat" w:hAnsi="GHEA Grapalat"/>
                <w:b/>
                <w:bCs/>
                <w:lang w:val="hy-AM"/>
              </w:rPr>
            </w:pPr>
          </w:p>
        </w:tc>
        <w:tc>
          <w:tcPr>
            <w:tcW w:w="5040" w:type="dxa"/>
            <w:shd w:val="clear" w:color="auto" w:fill="BFBFBF" w:themeFill="background1" w:themeFillShade="BF"/>
          </w:tcPr>
          <w:p w14:paraId="2BF58237" w14:textId="77777777" w:rsidR="00F501A9" w:rsidRPr="00D5723A" w:rsidRDefault="00F501A9" w:rsidP="00001225">
            <w:pPr>
              <w:spacing w:line="360" w:lineRule="auto"/>
              <w:jc w:val="center"/>
              <w:rPr>
                <w:rFonts w:ascii="GHEA Grapalat" w:eastAsia="Calibri" w:hAnsi="GHEA Grapalat"/>
                <w:b/>
                <w:color w:val="000000"/>
                <w:lang w:val="hy-AM" w:eastAsia="en-US"/>
              </w:rPr>
            </w:pPr>
            <w:r w:rsidRPr="00D5723A">
              <w:rPr>
                <w:rFonts w:ascii="GHEA Grapalat" w:eastAsia="Calibri" w:hAnsi="GHEA Grapalat"/>
                <w:b/>
                <w:color w:val="000000"/>
                <w:lang w:val="hy-AM" w:eastAsia="en-US"/>
              </w:rPr>
              <w:t xml:space="preserve">№ </w:t>
            </w:r>
            <w:r w:rsidR="00D5723A" w:rsidRPr="00D5723A">
              <w:rPr>
                <w:rFonts w:ascii="GHEA Grapalat" w:eastAsia="Calibri" w:hAnsi="GHEA Grapalat"/>
                <w:b/>
                <w:color w:val="000000"/>
                <w:lang w:val="hy-AM" w:eastAsia="en-US"/>
              </w:rPr>
              <w:t>040/59619-2025</w:t>
            </w:r>
          </w:p>
        </w:tc>
      </w:tr>
      <w:tr w:rsidR="00F501A9" w:rsidRPr="006A741D" w14:paraId="18B54D33" w14:textId="77777777" w:rsidTr="008F6946">
        <w:trPr>
          <w:trHeight w:val="292"/>
        </w:trPr>
        <w:tc>
          <w:tcPr>
            <w:tcW w:w="6120" w:type="dxa"/>
            <w:shd w:val="clear" w:color="auto" w:fill="FFFFFF" w:themeFill="background1"/>
          </w:tcPr>
          <w:p w14:paraId="5433AB86" w14:textId="77777777" w:rsidR="00D5723A" w:rsidRPr="00D5723A" w:rsidRDefault="00D5723A" w:rsidP="00001225">
            <w:pPr>
              <w:spacing w:line="360" w:lineRule="auto"/>
              <w:jc w:val="both"/>
              <w:rPr>
                <w:rFonts w:ascii="GHEA Grapalat" w:hAnsi="GHEA Grapalat"/>
                <w:bCs/>
                <w:iCs/>
                <w:lang w:val="hy-AM"/>
              </w:rPr>
            </w:pPr>
            <w:r w:rsidRPr="00D5723A">
              <w:rPr>
                <w:rFonts w:ascii="GHEA Grapalat" w:hAnsi="GHEA Grapalat"/>
                <w:bCs/>
                <w:iCs/>
                <w:lang w:val="hy-AM"/>
              </w:rPr>
              <w:t xml:space="preserve">Նախագծի հավելվածի 10-րդ կետում սահմանվում է, որ հարցազրույցը անցկացվելուց հետո երեք </w:t>
            </w:r>
            <w:r w:rsidRPr="00D5723A">
              <w:rPr>
                <w:rFonts w:ascii="GHEA Grapalat" w:hAnsi="GHEA Grapalat"/>
                <w:bCs/>
                <w:iCs/>
                <w:lang w:val="hy-AM"/>
              </w:rPr>
              <w:lastRenderedPageBreak/>
              <w:t xml:space="preserve">աշխատանքային օրվա ընթացքում Տեսչական մարմնի հանձնաժողովը կատարում է ընտրություն, որից հետո մեկ աշխատանքային օրվա ընթացքում մասնագետի և տեսչական մարմնի միջև կնքվում է պայմանագիր, սակայն նշված դրույթում չի հստակեցվում, թե ինչ տեսակի պայմանագրի մասին է խոսքը։ </w:t>
            </w:r>
          </w:p>
          <w:p w14:paraId="5D481024" w14:textId="77777777" w:rsidR="00F501A9" w:rsidRPr="001308EC" w:rsidRDefault="00D5723A" w:rsidP="00001225">
            <w:pPr>
              <w:spacing w:line="360" w:lineRule="auto"/>
              <w:jc w:val="both"/>
              <w:rPr>
                <w:rFonts w:ascii="GHEA Grapalat" w:hAnsi="GHEA Grapalat"/>
                <w:lang w:val="hy-AM"/>
              </w:rPr>
            </w:pPr>
            <w:r w:rsidRPr="00D5723A">
              <w:rPr>
                <w:rFonts w:ascii="GHEA Grapalat" w:hAnsi="GHEA Grapalat"/>
                <w:bCs/>
                <w:iCs/>
                <w:lang w:val="hy-AM"/>
              </w:rPr>
              <w:t xml:space="preserve">Հաշվի առնելով Նախագծով նախատեսվող կարգավորումների տրամաբանությունը՝ առաջարկում ենք նկատի ունենալ, որ հիշյալ կետում նշված «պայմանագիրը» չի կարող համարվել աշխատանքային պայմանագիր։ </w:t>
            </w:r>
          </w:p>
        </w:tc>
        <w:tc>
          <w:tcPr>
            <w:tcW w:w="5040" w:type="dxa"/>
            <w:shd w:val="clear" w:color="auto" w:fill="FFFFFF" w:themeFill="background1"/>
          </w:tcPr>
          <w:p w14:paraId="30A01477" w14:textId="77777777" w:rsidR="00F501A9" w:rsidRDefault="00F501A9" w:rsidP="00001225">
            <w:pPr>
              <w:spacing w:line="360" w:lineRule="auto"/>
              <w:rPr>
                <w:rFonts w:ascii="GHEA Grapalat" w:hAnsi="GHEA Grapalat"/>
                <w:b/>
                <w:lang w:val="hy-AM"/>
              </w:rPr>
            </w:pPr>
            <w:r w:rsidRPr="008E6CEE">
              <w:rPr>
                <w:rFonts w:ascii="GHEA Grapalat" w:hAnsi="GHEA Grapalat"/>
                <w:b/>
                <w:lang w:val="hy-AM"/>
              </w:rPr>
              <w:lastRenderedPageBreak/>
              <w:t>1.Ընդունվել է</w:t>
            </w:r>
            <w:r w:rsidR="00A63BB2">
              <w:rPr>
                <w:rFonts w:ascii="GHEA Grapalat" w:hAnsi="GHEA Grapalat"/>
                <w:b/>
                <w:lang w:val="hy-AM"/>
              </w:rPr>
              <w:t xml:space="preserve"> ի գիտություն.</w:t>
            </w:r>
          </w:p>
          <w:p w14:paraId="083DD57A" w14:textId="77777777" w:rsidR="00A63BB2" w:rsidRPr="00A63BB2" w:rsidRDefault="00A63BB2" w:rsidP="00001225">
            <w:pPr>
              <w:spacing w:line="360" w:lineRule="auto"/>
              <w:jc w:val="both"/>
              <w:rPr>
                <w:rFonts w:ascii="GHEA Grapalat" w:hAnsi="GHEA Grapalat"/>
                <w:lang w:val="hy-AM"/>
              </w:rPr>
            </w:pPr>
            <w:r w:rsidRPr="00A63BB2">
              <w:rPr>
                <w:rFonts w:ascii="GHEA Grapalat" w:hAnsi="GHEA Grapalat"/>
                <w:lang w:val="hy-AM"/>
              </w:rPr>
              <w:lastRenderedPageBreak/>
              <w:t>Խոսքը Քաղաքացիական օրենսգրքով սահմանված ծառայությունների մատուցման պայմանագրի մասին է։</w:t>
            </w:r>
          </w:p>
          <w:p w14:paraId="47335E4B" w14:textId="77777777" w:rsidR="00F501A9" w:rsidRPr="008E6CEE" w:rsidRDefault="00F501A9" w:rsidP="00001225">
            <w:pPr>
              <w:spacing w:line="360" w:lineRule="auto"/>
              <w:rPr>
                <w:rFonts w:ascii="GHEA Grapalat" w:hAnsi="GHEA Grapalat"/>
                <w:b/>
                <w:lang w:val="hy-AM"/>
              </w:rPr>
            </w:pPr>
          </w:p>
        </w:tc>
      </w:tr>
      <w:tr w:rsidR="00C7712F" w:rsidRPr="00A245FD" w14:paraId="0FA9F8A1" w14:textId="77777777" w:rsidTr="008F6946">
        <w:trPr>
          <w:trHeight w:val="178"/>
        </w:trPr>
        <w:tc>
          <w:tcPr>
            <w:tcW w:w="6120" w:type="dxa"/>
            <w:vMerge w:val="restart"/>
            <w:shd w:val="clear" w:color="auto" w:fill="BFBFBF" w:themeFill="background1" w:themeFillShade="BF"/>
          </w:tcPr>
          <w:p w14:paraId="7E5F4ADB" w14:textId="77777777" w:rsidR="00C7712F" w:rsidRPr="00B25581" w:rsidRDefault="00F501A9" w:rsidP="00001225">
            <w:pPr>
              <w:spacing w:line="360" w:lineRule="auto"/>
              <w:jc w:val="center"/>
              <w:rPr>
                <w:rFonts w:ascii="GHEA Grapalat" w:hAnsi="GHEA Grapalat"/>
                <w:lang w:val="hy-AM"/>
              </w:rPr>
            </w:pPr>
            <w:r>
              <w:rPr>
                <w:rFonts w:ascii="GHEA Grapalat" w:hAnsi="GHEA Grapalat"/>
                <w:b/>
                <w:lang w:val="hy-AM"/>
              </w:rPr>
              <w:lastRenderedPageBreak/>
              <w:t>5</w:t>
            </w:r>
            <w:r w:rsidR="00C7712F" w:rsidRPr="001308EC">
              <w:rPr>
                <w:rFonts w:ascii="GHEA Grapalat" w:hAnsi="GHEA Grapalat"/>
                <w:b/>
                <w:lang w:val="hy-AM"/>
              </w:rPr>
              <w:t xml:space="preserve">. </w:t>
            </w:r>
            <w:r w:rsidR="00C7712F" w:rsidRPr="001308EC">
              <w:rPr>
                <w:rFonts w:ascii="GHEA Grapalat" w:eastAsia="Calibri" w:hAnsi="GHEA Grapalat"/>
                <w:b/>
                <w:color w:val="000000"/>
                <w:lang w:val="hy-AM" w:eastAsia="en-US"/>
              </w:rPr>
              <w:t>Ֆինանսների նախարարություն</w:t>
            </w:r>
          </w:p>
        </w:tc>
        <w:tc>
          <w:tcPr>
            <w:tcW w:w="5040" w:type="dxa"/>
            <w:shd w:val="clear" w:color="auto" w:fill="BFBFBF" w:themeFill="background1" w:themeFillShade="BF"/>
          </w:tcPr>
          <w:p w14:paraId="28C7AFA4" w14:textId="77777777" w:rsidR="00C7712F" w:rsidRPr="008E6CEE" w:rsidRDefault="00A4610A" w:rsidP="00001225">
            <w:pPr>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1</w:t>
            </w:r>
            <w:r w:rsidR="00CB4ABE" w:rsidRPr="008E6CEE">
              <w:rPr>
                <w:rFonts w:ascii="GHEA Grapalat" w:eastAsia="Calibri" w:hAnsi="GHEA Grapalat"/>
                <w:b/>
                <w:color w:val="000000"/>
                <w:lang w:val="hy-AM" w:eastAsia="en-US"/>
              </w:rPr>
              <w:t>2</w:t>
            </w:r>
            <w:r w:rsidR="004745BC" w:rsidRPr="008E6CEE">
              <w:rPr>
                <w:rFonts w:ascii="GHEA Grapalat" w:eastAsia="Calibri" w:hAnsi="GHEA Grapalat"/>
                <w:b/>
                <w:color w:val="000000"/>
                <w:lang w:val="hy-AM" w:eastAsia="en-US"/>
              </w:rPr>
              <w:t>.0</w:t>
            </w:r>
            <w:r w:rsidR="008E6CEE" w:rsidRPr="008E6CEE">
              <w:rPr>
                <w:rFonts w:ascii="GHEA Grapalat" w:eastAsia="Calibri" w:hAnsi="GHEA Grapalat"/>
                <w:b/>
                <w:color w:val="000000"/>
                <w:lang w:val="hy-AM" w:eastAsia="en-US"/>
              </w:rPr>
              <w:t>9</w:t>
            </w:r>
            <w:r w:rsidR="004745BC" w:rsidRPr="008E6CEE">
              <w:rPr>
                <w:rFonts w:ascii="GHEA Grapalat" w:eastAsia="Calibri" w:hAnsi="GHEA Grapalat"/>
                <w:b/>
                <w:color w:val="000000"/>
                <w:lang w:val="hy-AM" w:eastAsia="en-US"/>
              </w:rPr>
              <w:t>.2025</w:t>
            </w:r>
            <w:r w:rsidR="00C7712F" w:rsidRPr="008E6CEE">
              <w:rPr>
                <w:rFonts w:ascii="GHEA Grapalat" w:eastAsia="Calibri" w:hAnsi="GHEA Grapalat"/>
                <w:b/>
                <w:color w:val="000000"/>
                <w:lang w:val="hy-AM" w:eastAsia="en-US"/>
              </w:rPr>
              <w:t>թ.</w:t>
            </w:r>
          </w:p>
        </w:tc>
      </w:tr>
      <w:tr w:rsidR="00C7712F" w:rsidRPr="00A245FD" w14:paraId="7A034099" w14:textId="77777777" w:rsidTr="008F6946">
        <w:trPr>
          <w:trHeight w:val="188"/>
        </w:trPr>
        <w:tc>
          <w:tcPr>
            <w:tcW w:w="6120" w:type="dxa"/>
            <w:vMerge/>
            <w:shd w:val="clear" w:color="auto" w:fill="BFBFBF" w:themeFill="background1" w:themeFillShade="BF"/>
          </w:tcPr>
          <w:p w14:paraId="06B3E7FF" w14:textId="77777777" w:rsidR="00C7712F" w:rsidRPr="00B25581" w:rsidRDefault="00C7712F" w:rsidP="00001225">
            <w:pPr>
              <w:spacing w:line="360" w:lineRule="auto"/>
              <w:jc w:val="both"/>
              <w:rPr>
                <w:rFonts w:ascii="GHEA Grapalat" w:hAnsi="GHEA Grapalat"/>
                <w:lang w:val="hy-AM"/>
              </w:rPr>
            </w:pPr>
          </w:p>
        </w:tc>
        <w:tc>
          <w:tcPr>
            <w:tcW w:w="5040" w:type="dxa"/>
            <w:shd w:val="clear" w:color="auto" w:fill="BFBFBF" w:themeFill="background1" w:themeFillShade="BF"/>
          </w:tcPr>
          <w:p w14:paraId="3ED7DB42" w14:textId="77777777" w:rsidR="00C7712F" w:rsidRPr="008E6CEE" w:rsidRDefault="002D0141" w:rsidP="00001225">
            <w:pPr>
              <w:spacing w:line="360" w:lineRule="auto"/>
              <w:jc w:val="center"/>
              <w:rPr>
                <w:rFonts w:ascii="GHEA Grapalat" w:eastAsia="Calibri" w:hAnsi="GHEA Grapalat"/>
                <w:b/>
                <w:color w:val="000000"/>
                <w:lang w:val="hy-AM" w:eastAsia="en-US"/>
              </w:rPr>
            </w:pPr>
            <w:r w:rsidRPr="008E6CEE">
              <w:rPr>
                <w:rFonts w:ascii="GHEA Grapalat" w:eastAsia="Calibri" w:hAnsi="GHEA Grapalat"/>
                <w:b/>
                <w:color w:val="000000"/>
                <w:lang w:val="hy-AM" w:eastAsia="en-US"/>
              </w:rPr>
              <w:t>№</w:t>
            </w:r>
            <w:r w:rsidR="00A4610A" w:rsidRPr="00A4610A">
              <w:rPr>
                <w:rFonts w:ascii="GHEA Grapalat" w:eastAsia="Calibri" w:hAnsi="GHEA Grapalat"/>
                <w:b/>
                <w:color w:val="000000"/>
                <w:lang w:val="hy-AM" w:eastAsia="en-US"/>
              </w:rPr>
              <w:t xml:space="preserve"> 034/57272-2025</w:t>
            </w:r>
            <w:r w:rsidRPr="008E6CEE">
              <w:rPr>
                <w:rFonts w:ascii="GHEA Grapalat" w:eastAsia="Calibri" w:hAnsi="GHEA Grapalat"/>
                <w:b/>
                <w:color w:val="000000"/>
                <w:lang w:val="hy-AM" w:eastAsia="en-US"/>
              </w:rPr>
              <w:t xml:space="preserve"> </w:t>
            </w:r>
          </w:p>
        </w:tc>
      </w:tr>
      <w:tr w:rsidR="00C7712F" w:rsidRPr="00A245FD" w14:paraId="616B6512" w14:textId="77777777" w:rsidTr="008F6946">
        <w:trPr>
          <w:trHeight w:val="292"/>
        </w:trPr>
        <w:tc>
          <w:tcPr>
            <w:tcW w:w="6120" w:type="dxa"/>
            <w:shd w:val="clear" w:color="auto" w:fill="FFFFFF" w:themeFill="background1"/>
          </w:tcPr>
          <w:p w14:paraId="69D234AD" w14:textId="77777777" w:rsidR="0016655B" w:rsidRPr="00B25581" w:rsidRDefault="00A4610A" w:rsidP="00001225">
            <w:pPr>
              <w:spacing w:line="360"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5040" w:type="dxa"/>
            <w:shd w:val="clear" w:color="auto" w:fill="FFFFFF" w:themeFill="background1"/>
          </w:tcPr>
          <w:p w14:paraId="403BBDDE" w14:textId="77777777" w:rsidR="000827A0" w:rsidRPr="008E6CEE" w:rsidRDefault="000827A0" w:rsidP="00001225">
            <w:pPr>
              <w:spacing w:line="360" w:lineRule="auto"/>
              <w:rPr>
                <w:rFonts w:ascii="GHEA Grapalat" w:hAnsi="GHEA Grapalat"/>
                <w:b/>
                <w:lang w:val="hy-AM"/>
              </w:rPr>
            </w:pPr>
            <w:r w:rsidRPr="008E6CEE">
              <w:rPr>
                <w:rFonts w:ascii="GHEA Grapalat" w:hAnsi="GHEA Grapalat"/>
                <w:b/>
                <w:lang w:val="hy-AM"/>
              </w:rPr>
              <w:t xml:space="preserve">1.Ընդունվել է.  </w:t>
            </w:r>
          </w:p>
          <w:p w14:paraId="4EEFD280" w14:textId="77777777" w:rsidR="004C1F9E" w:rsidRPr="008E6CEE" w:rsidRDefault="004C1F9E" w:rsidP="00001225">
            <w:pPr>
              <w:spacing w:line="360" w:lineRule="auto"/>
              <w:rPr>
                <w:rFonts w:ascii="GHEA Grapalat" w:hAnsi="GHEA Grapalat"/>
                <w:b/>
                <w:lang w:val="hy-AM"/>
              </w:rPr>
            </w:pPr>
          </w:p>
        </w:tc>
      </w:tr>
      <w:tr w:rsidR="00E2041E" w:rsidRPr="00A245FD" w14:paraId="6E88BAD8" w14:textId="77777777" w:rsidTr="008F6946">
        <w:trPr>
          <w:trHeight w:val="375"/>
        </w:trPr>
        <w:tc>
          <w:tcPr>
            <w:tcW w:w="6120" w:type="dxa"/>
            <w:vMerge w:val="restart"/>
            <w:shd w:val="clear" w:color="auto" w:fill="BFBFBF" w:themeFill="background1" w:themeFillShade="BF"/>
          </w:tcPr>
          <w:p w14:paraId="701144F1" w14:textId="77777777" w:rsidR="00E2041E" w:rsidRPr="00EA6695" w:rsidRDefault="00E2041E" w:rsidP="00001225">
            <w:pPr>
              <w:spacing w:line="360" w:lineRule="auto"/>
              <w:jc w:val="center"/>
              <w:rPr>
                <w:rFonts w:ascii="GHEA Grapalat" w:eastAsia="Calibri" w:hAnsi="GHEA Grapalat"/>
                <w:b/>
                <w:lang w:val="hy-AM" w:eastAsia="en-US"/>
              </w:rPr>
            </w:pPr>
            <w:r w:rsidRPr="00EA6695">
              <w:rPr>
                <w:rFonts w:ascii="GHEA Grapalat" w:hAnsi="GHEA Grapalat"/>
                <w:b/>
                <w:lang w:val="hy-AM"/>
              </w:rPr>
              <w:t>6</w:t>
            </w:r>
            <w:r w:rsidRPr="00EA6695">
              <w:rPr>
                <w:rFonts w:ascii="GHEA Grapalat" w:eastAsia="Calibri" w:hAnsi="GHEA Grapalat"/>
                <w:b/>
                <w:lang w:val="hy-AM" w:eastAsia="en-US"/>
              </w:rPr>
              <w:t>. Արդարադատության նախարարություն</w:t>
            </w:r>
          </w:p>
          <w:p w14:paraId="618ED6D9" w14:textId="77777777" w:rsidR="00E2041E" w:rsidRPr="00EA6695" w:rsidRDefault="00E2041E" w:rsidP="00001225">
            <w:pPr>
              <w:spacing w:line="360" w:lineRule="auto"/>
              <w:jc w:val="both"/>
              <w:rPr>
                <w:rFonts w:ascii="GHEA Grapalat" w:hAnsi="GHEA Grapalat"/>
                <w:lang w:val="hy-AM"/>
              </w:rPr>
            </w:pPr>
          </w:p>
        </w:tc>
        <w:tc>
          <w:tcPr>
            <w:tcW w:w="5040" w:type="dxa"/>
            <w:shd w:val="clear" w:color="auto" w:fill="BFBFBF" w:themeFill="background1" w:themeFillShade="BF"/>
          </w:tcPr>
          <w:p w14:paraId="3FD52211" w14:textId="77777777" w:rsidR="00E2041E" w:rsidRPr="00EA6695" w:rsidRDefault="008F6946" w:rsidP="00001225">
            <w:pPr>
              <w:spacing w:line="360" w:lineRule="auto"/>
              <w:jc w:val="center"/>
              <w:rPr>
                <w:rFonts w:ascii="GHEA Grapalat" w:eastAsia="Calibri" w:hAnsi="GHEA Grapalat"/>
                <w:b/>
                <w:lang w:val="hy-AM" w:eastAsia="en-US"/>
              </w:rPr>
            </w:pPr>
            <w:r w:rsidRPr="00EA6695">
              <w:rPr>
                <w:rFonts w:ascii="GHEA Grapalat" w:eastAsia="Calibri" w:hAnsi="GHEA Grapalat"/>
                <w:b/>
                <w:lang w:val="hy-AM" w:eastAsia="en-US"/>
              </w:rPr>
              <w:t>03.11</w:t>
            </w:r>
            <w:r w:rsidR="00E2041E" w:rsidRPr="00EA6695">
              <w:rPr>
                <w:rFonts w:ascii="GHEA Grapalat" w:eastAsia="Calibri" w:hAnsi="GHEA Grapalat"/>
                <w:b/>
                <w:lang w:val="hy-AM" w:eastAsia="en-US"/>
              </w:rPr>
              <w:t>.2025թ.</w:t>
            </w:r>
          </w:p>
        </w:tc>
      </w:tr>
      <w:tr w:rsidR="00E2041E" w:rsidRPr="00A245FD" w14:paraId="64995D8E" w14:textId="77777777" w:rsidTr="008F6946">
        <w:trPr>
          <w:trHeight w:val="363"/>
        </w:trPr>
        <w:tc>
          <w:tcPr>
            <w:tcW w:w="6120" w:type="dxa"/>
            <w:vMerge/>
            <w:shd w:val="clear" w:color="auto" w:fill="BFBFBF" w:themeFill="background1" w:themeFillShade="BF"/>
          </w:tcPr>
          <w:p w14:paraId="0E74D40D" w14:textId="77777777" w:rsidR="00E2041E" w:rsidRPr="00EA6695" w:rsidRDefault="00E2041E" w:rsidP="00001225">
            <w:pPr>
              <w:spacing w:line="360" w:lineRule="auto"/>
              <w:jc w:val="both"/>
              <w:rPr>
                <w:rFonts w:ascii="GHEA Grapalat" w:hAnsi="GHEA Grapalat"/>
                <w:b/>
                <w:lang w:val="hy-AM"/>
              </w:rPr>
            </w:pPr>
          </w:p>
        </w:tc>
        <w:tc>
          <w:tcPr>
            <w:tcW w:w="5040" w:type="dxa"/>
            <w:shd w:val="clear" w:color="auto" w:fill="BFBFBF" w:themeFill="background1" w:themeFillShade="BF"/>
          </w:tcPr>
          <w:p w14:paraId="32F7B9A2" w14:textId="77777777" w:rsidR="00E2041E" w:rsidRPr="00EA6695" w:rsidRDefault="00E2041E" w:rsidP="00001225">
            <w:pPr>
              <w:spacing w:line="360" w:lineRule="auto"/>
              <w:jc w:val="center"/>
              <w:rPr>
                <w:rFonts w:ascii="GHEA Grapalat" w:eastAsia="Calibri" w:hAnsi="GHEA Grapalat"/>
                <w:b/>
                <w:lang w:val="hy-AM" w:eastAsia="en-US"/>
              </w:rPr>
            </w:pPr>
            <w:r w:rsidRPr="00EA6695">
              <w:rPr>
                <w:rFonts w:ascii="GHEA Grapalat" w:eastAsia="Calibri" w:hAnsi="GHEA Grapalat"/>
                <w:b/>
                <w:lang w:val="hy-AM" w:eastAsia="en-US"/>
              </w:rPr>
              <w:t xml:space="preserve">№ </w:t>
            </w:r>
            <w:r w:rsidR="008F6946" w:rsidRPr="00EA6695">
              <w:rPr>
                <w:rFonts w:ascii="GHEA Grapalat" w:eastAsia="Calibri" w:hAnsi="GHEA Grapalat"/>
                <w:b/>
                <w:lang w:val="hy-AM" w:eastAsia="en-US"/>
              </w:rPr>
              <w:t>035/68082-2025</w:t>
            </w:r>
          </w:p>
        </w:tc>
      </w:tr>
      <w:tr w:rsidR="00E2041E" w:rsidRPr="006A741D" w14:paraId="7B7DB70A" w14:textId="77777777" w:rsidTr="008F6946">
        <w:trPr>
          <w:trHeight w:val="292"/>
        </w:trPr>
        <w:tc>
          <w:tcPr>
            <w:tcW w:w="6120" w:type="dxa"/>
            <w:shd w:val="clear" w:color="auto" w:fill="FFFFFF" w:themeFill="background1"/>
          </w:tcPr>
          <w:p w14:paraId="6AA70B64" w14:textId="77777777" w:rsidR="008F6946" w:rsidRPr="008F6946" w:rsidRDefault="008F6946" w:rsidP="00001225">
            <w:pPr>
              <w:spacing w:line="360" w:lineRule="auto"/>
              <w:ind w:left="-90"/>
              <w:jc w:val="both"/>
              <w:rPr>
                <w:rFonts w:ascii="GHEA Grapalat" w:hAnsi="GHEA Grapalat" w:cs="Sylfaen"/>
                <w:bCs/>
                <w:lang w:val="hy-AM"/>
              </w:rPr>
            </w:pPr>
            <w:r w:rsidRPr="008F6946">
              <w:rPr>
                <w:rFonts w:ascii="GHEA Grapalat" w:hAnsi="GHEA Grapalat" w:cs="Sylfaen"/>
                <w:bCs/>
                <w:lang w:val="hy-AM"/>
              </w:rPr>
              <w:t>1.Նախագծի 1-ին կետով հաստատվող հավելվածի (այսուհետ՝ Հավելված) 3-րդ կետի 3-րդ ենթակետի համաձայն՝ տեսչավորման իրականացմանը որպես մասնագետ կարող է ներգրավվել այն ֆիզիկական անձը, որը ունի</w:t>
            </w:r>
            <w:r w:rsidRPr="008F6946">
              <w:rPr>
                <w:rFonts w:ascii="Cambria Math" w:hAnsi="Cambria Math" w:cs="Cambria Math"/>
                <w:bCs/>
                <w:lang w:val="hy-AM"/>
              </w:rPr>
              <w:t>․</w:t>
            </w:r>
            <w:r w:rsidRPr="008F6946">
              <w:rPr>
                <w:rFonts w:ascii="GHEA Grapalat" w:hAnsi="GHEA Grapalat" w:cs="Sylfaen"/>
                <w:bCs/>
                <w:lang w:val="hy-AM"/>
              </w:rPr>
              <w:t xml:space="preserve"> «3</w:t>
            </w:r>
            <w:r w:rsidRPr="008F6946">
              <w:rPr>
                <w:rFonts w:ascii="Cambria Math" w:hAnsi="Cambria Math" w:cs="Cambria Math"/>
                <w:bCs/>
                <w:lang w:val="hy-AM"/>
              </w:rPr>
              <w:t>․</w:t>
            </w:r>
            <w:r w:rsidRPr="008F6946">
              <w:rPr>
                <w:rFonts w:ascii="GHEA Grapalat" w:hAnsi="GHEA Grapalat" w:cs="Sylfaen"/>
                <w:bCs/>
                <w:lang w:val="hy-AM"/>
              </w:rPr>
              <w:t>մանկավարժական նորարարական մեթոդների իմացություն, վերլուծական հմտություններ, տեղեկատվությունն առանձնացնելու և ընդհանրացնելու ունակություն, իրականացված աշխատանքների վերաբերյալ հաշվետվություններ և եզրակացություններ կազմելու հմտություն:»:</w:t>
            </w:r>
          </w:p>
          <w:p w14:paraId="256CF05E" w14:textId="77777777" w:rsidR="00E2041E" w:rsidRPr="008F6946" w:rsidRDefault="008F6946" w:rsidP="00001225">
            <w:pPr>
              <w:spacing w:line="360" w:lineRule="auto"/>
              <w:ind w:left="-90"/>
              <w:jc w:val="both"/>
              <w:rPr>
                <w:rFonts w:ascii="GHEA Grapalat" w:hAnsi="GHEA Grapalat"/>
                <w:lang w:val="hy-AM"/>
              </w:rPr>
            </w:pPr>
            <w:r w:rsidRPr="008F6946">
              <w:rPr>
                <w:rFonts w:ascii="GHEA Grapalat" w:hAnsi="GHEA Grapalat" w:cs="Sylfaen"/>
                <w:bCs/>
                <w:lang w:val="hy-AM"/>
              </w:rPr>
              <w:lastRenderedPageBreak/>
              <w:t xml:space="preserve">Այդ կապակցությամբ գտնում ենք, որ հիշյալ կարգավորումը </w:t>
            </w:r>
            <w:r w:rsidRPr="008F6946">
              <w:rPr>
                <w:rFonts w:ascii="GHEA Grapalat" w:hAnsi="GHEA Grapalat" w:cs="Sylfaen"/>
                <w:bCs/>
                <w:i/>
                <w:lang w:val="hy-AM"/>
              </w:rPr>
              <w:t>կրում է</w:t>
            </w:r>
            <w:r w:rsidRPr="008F6946">
              <w:rPr>
                <w:rFonts w:ascii="GHEA Grapalat" w:hAnsi="GHEA Grapalat" w:cs="Sylfaen"/>
                <w:bCs/>
                <w:lang w:val="hy-AM"/>
              </w:rPr>
              <w:t xml:space="preserve"> </w:t>
            </w:r>
            <w:r w:rsidRPr="008F6946">
              <w:rPr>
                <w:rFonts w:ascii="GHEA Grapalat" w:hAnsi="GHEA Grapalat" w:cs="Sylfaen"/>
                <w:bCs/>
                <w:i/>
                <w:lang w:val="hy-AM"/>
              </w:rPr>
              <w:t>գնահատողական բնույթ,</w:t>
            </w:r>
            <w:r w:rsidRPr="008F6946">
              <w:rPr>
                <w:rFonts w:ascii="GHEA Grapalat" w:hAnsi="GHEA Grapalat" w:cs="Sylfaen"/>
                <w:bCs/>
                <w:lang w:val="hy-AM"/>
              </w:rPr>
              <w:t xml:space="preserve"> մասնավորապես պարզ չէ, թե ինչպես է որոշվելու իրականացված աշխատանքների վերաբերյալ հաշվետվություններ և եզրակացություններ կազմելու հմտությունները, կամ նորարարական մեթոդների իմացությունը և վերլուծական հմտությունների տիրապետելու ունակությունները, ուստի իրավական որոշակիության ապահովելու տեսանկյունից նշված կարգավորումը առաջարկում ենք վերանայել։</w:t>
            </w:r>
          </w:p>
        </w:tc>
        <w:tc>
          <w:tcPr>
            <w:tcW w:w="5040" w:type="dxa"/>
            <w:shd w:val="clear" w:color="auto" w:fill="FFFFFF" w:themeFill="background1"/>
          </w:tcPr>
          <w:p w14:paraId="5F4E1559" w14:textId="340D97C4" w:rsidR="00E2041E" w:rsidRDefault="00E2041E" w:rsidP="00001225">
            <w:pPr>
              <w:spacing w:line="360" w:lineRule="auto"/>
              <w:rPr>
                <w:rFonts w:ascii="GHEA Grapalat" w:hAnsi="GHEA Grapalat"/>
                <w:b/>
                <w:lang w:val="hy-AM"/>
              </w:rPr>
            </w:pPr>
            <w:r w:rsidRPr="008E6CEE">
              <w:rPr>
                <w:rFonts w:ascii="GHEA Grapalat" w:hAnsi="GHEA Grapalat"/>
                <w:b/>
                <w:lang w:val="hy-AM"/>
              </w:rPr>
              <w:lastRenderedPageBreak/>
              <w:t>1.</w:t>
            </w:r>
            <w:r w:rsidR="004015B6">
              <w:rPr>
                <w:rFonts w:ascii="GHEA Grapalat" w:hAnsi="GHEA Grapalat"/>
                <w:b/>
                <w:lang w:val="hy-AM"/>
              </w:rPr>
              <w:t>Ընդունվել է</w:t>
            </w:r>
            <w:r w:rsidR="00185BF7">
              <w:rPr>
                <w:rFonts w:ascii="GHEA Grapalat" w:hAnsi="GHEA Grapalat"/>
                <w:b/>
                <w:lang w:val="hy-AM"/>
              </w:rPr>
              <w:t>.</w:t>
            </w:r>
          </w:p>
          <w:p w14:paraId="5195D0F2" w14:textId="32814B63" w:rsidR="00735ABC" w:rsidRPr="008E6CEE" w:rsidRDefault="006821CE" w:rsidP="00001225">
            <w:pPr>
              <w:spacing w:line="360" w:lineRule="auto"/>
              <w:ind w:firstLine="567"/>
              <w:jc w:val="both"/>
              <w:rPr>
                <w:rFonts w:ascii="GHEA Grapalat" w:hAnsi="GHEA Grapalat"/>
                <w:b/>
                <w:lang w:val="hy-AM"/>
              </w:rPr>
            </w:pPr>
            <w:r w:rsidRPr="00FB4F86">
              <w:rPr>
                <w:rFonts w:ascii="GHEA Grapalat" w:hAnsi="GHEA Grapalat" w:cs="Sylfaen"/>
                <w:bCs/>
                <w:lang w:val="hy-AM"/>
              </w:rPr>
              <w:t>Հ</w:t>
            </w:r>
            <w:r w:rsidR="00FB4F86" w:rsidRPr="00FB4F86">
              <w:rPr>
                <w:rFonts w:ascii="GHEA Grapalat" w:hAnsi="GHEA Grapalat" w:cs="Sylfaen"/>
                <w:bCs/>
                <w:lang w:val="hy-AM"/>
              </w:rPr>
              <w:t xml:space="preserve">իմք ընդունելով </w:t>
            </w:r>
            <w:r w:rsidR="00FB4F86">
              <w:rPr>
                <w:rFonts w:ascii="GHEA Grapalat" w:hAnsi="GHEA Grapalat" w:cs="Sylfaen"/>
                <w:bCs/>
                <w:lang w:val="hy-AM"/>
              </w:rPr>
              <w:t xml:space="preserve">սույն նախագծի 2-րդ կետի պահանջը, առ այն, որ  </w:t>
            </w:r>
            <w:r w:rsidR="00FB4F86" w:rsidRPr="00FB4F86">
              <w:rPr>
                <w:rFonts w:ascii="GHEA Grapalat" w:hAnsi="GHEA Grapalat" w:cs="Sylfaen"/>
                <w:bCs/>
                <w:lang w:val="hy-AM"/>
              </w:rPr>
              <w:t>Տեսչական մարմնի կողմից տեսչավորման իրականացմանը մասնագետներ</w:t>
            </w:r>
            <w:r w:rsidR="00FB4F86">
              <w:rPr>
                <w:rFonts w:ascii="GHEA Grapalat" w:hAnsi="GHEA Grapalat" w:cs="Sylfaen"/>
                <w:bCs/>
                <w:lang w:val="hy-AM"/>
              </w:rPr>
              <w:t>ը</w:t>
            </w:r>
            <w:r w:rsidR="00FB4F86" w:rsidRPr="00FB4F86">
              <w:rPr>
                <w:rFonts w:ascii="GHEA Grapalat" w:hAnsi="GHEA Grapalat" w:cs="Sylfaen"/>
                <w:bCs/>
                <w:lang w:val="hy-AM"/>
              </w:rPr>
              <w:t xml:space="preserve"> </w:t>
            </w:r>
            <w:r w:rsidR="00FB4F86">
              <w:rPr>
                <w:rFonts w:ascii="GHEA Grapalat" w:hAnsi="GHEA Grapalat" w:cs="Sylfaen"/>
                <w:bCs/>
                <w:lang w:val="hy-AM"/>
              </w:rPr>
              <w:t>ներգրավվում են</w:t>
            </w:r>
            <w:r w:rsidR="00FB4F86" w:rsidRPr="00FB4F86">
              <w:rPr>
                <w:rFonts w:ascii="GHEA Grapalat" w:hAnsi="GHEA Grapalat" w:cs="Sylfaen"/>
                <w:bCs/>
                <w:lang w:val="hy-AM"/>
              </w:rPr>
              <w:t xml:space="preserve">, </w:t>
            </w:r>
            <w:r w:rsidR="00FB4F86" w:rsidRPr="00FB4F86">
              <w:rPr>
                <w:rFonts w:ascii="GHEA Grapalat" w:hAnsi="GHEA Grapalat" w:cs="Sylfaen"/>
                <w:bCs/>
                <w:i/>
                <w:lang w:val="hy-AM"/>
              </w:rPr>
              <w:t>հանրակրթական, այդ թվում՝ նախադպրոցական կրթական ծրագրեր իրականացնող ուսումնական հաստատություններում կրթության</w:t>
            </w:r>
            <w:r w:rsidR="00FB4F86" w:rsidRPr="00FB4F86">
              <w:rPr>
                <w:rFonts w:ascii="Calibri" w:hAnsi="Calibri" w:cs="Calibri"/>
                <w:bCs/>
                <w:i/>
                <w:lang w:val="hy-AM"/>
              </w:rPr>
              <w:t> </w:t>
            </w:r>
            <w:r w:rsidR="00FB4F86" w:rsidRPr="00FB4F86">
              <w:rPr>
                <w:rFonts w:ascii="GHEA Grapalat" w:hAnsi="GHEA Grapalat" w:cs="Sylfaen"/>
                <w:bCs/>
                <w:i/>
                <w:lang w:val="hy-AM"/>
              </w:rPr>
              <w:t>որակի գնահատման կամ</w:t>
            </w:r>
            <w:r w:rsidR="00FB4F86" w:rsidRPr="00FB4F86">
              <w:rPr>
                <w:rFonts w:ascii="Calibri" w:hAnsi="Calibri" w:cs="Calibri"/>
                <w:bCs/>
                <w:i/>
                <w:lang w:val="hy-AM"/>
              </w:rPr>
              <w:t> </w:t>
            </w:r>
            <w:r w:rsidR="00FB4F86" w:rsidRPr="00FB4F86">
              <w:rPr>
                <w:rFonts w:ascii="GHEA Grapalat" w:hAnsi="GHEA Grapalat" w:cs="Sylfaen"/>
                <w:bCs/>
                <w:i/>
                <w:lang w:val="hy-AM"/>
              </w:rPr>
              <w:t>կրթության</w:t>
            </w:r>
            <w:r w:rsidR="00FB4F86" w:rsidRPr="00FB4F86">
              <w:rPr>
                <w:rFonts w:ascii="Calibri" w:hAnsi="Calibri" w:cs="Calibri"/>
                <w:bCs/>
                <w:i/>
                <w:lang w:val="hy-AM"/>
              </w:rPr>
              <w:t> </w:t>
            </w:r>
            <w:r w:rsidR="00FB4F86" w:rsidRPr="00FB4F86">
              <w:rPr>
                <w:rFonts w:ascii="GHEA Grapalat" w:hAnsi="GHEA Grapalat" w:cs="Sylfaen"/>
                <w:bCs/>
                <w:i/>
                <w:lang w:val="hy-AM"/>
              </w:rPr>
              <w:t xml:space="preserve">կազմակերպման առկա </w:t>
            </w:r>
            <w:r w:rsidR="00FB4F86" w:rsidRPr="00FB4F86">
              <w:rPr>
                <w:rFonts w:ascii="GHEA Grapalat" w:hAnsi="GHEA Grapalat" w:cs="Sylfaen"/>
                <w:bCs/>
                <w:i/>
                <w:lang w:val="hy-AM"/>
              </w:rPr>
              <w:lastRenderedPageBreak/>
              <w:t>խնդիրները բացահայտելու և ուսումնական հաստատությանը խորհրդատվություն տրամադրելու համար</w:t>
            </w:r>
            <w:r w:rsidR="00FB4F86">
              <w:rPr>
                <w:rFonts w:ascii="GHEA Grapalat" w:hAnsi="GHEA Grapalat" w:cs="Sylfaen"/>
                <w:bCs/>
                <w:i/>
                <w:lang w:val="hy-AM"/>
              </w:rPr>
              <w:t xml:space="preserve">, </w:t>
            </w:r>
            <w:r w:rsidR="00FB4F86" w:rsidRPr="00FB4F86">
              <w:rPr>
                <w:rFonts w:ascii="GHEA Grapalat" w:hAnsi="GHEA Grapalat" w:cs="Sylfaen"/>
                <w:bCs/>
                <w:lang w:val="hy-AM"/>
              </w:rPr>
              <w:t>հետևաբար</w:t>
            </w:r>
            <w:r w:rsidR="00FB4F86">
              <w:rPr>
                <w:rFonts w:ascii="GHEA Grapalat" w:hAnsi="GHEA Grapalat" w:cs="Sylfaen"/>
                <w:bCs/>
                <w:lang w:val="hy-AM"/>
              </w:rPr>
              <w:t xml:space="preserve"> վերջիններս պետք է ունենա</w:t>
            </w:r>
            <w:r w:rsidR="004015B6">
              <w:rPr>
                <w:rFonts w:ascii="GHEA Grapalat" w:hAnsi="GHEA Grapalat" w:cs="Sylfaen"/>
                <w:bCs/>
                <w:lang w:val="hy-AM"/>
              </w:rPr>
              <w:t>ն</w:t>
            </w:r>
            <w:r w:rsidR="00FB4F86" w:rsidRPr="00FB4F86">
              <w:rPr>
                <w:rFonts w:ascii="GHEA Grapalat" w:hAnsi="GHEA Grapalat" w:cs="Sylfaen"/>
                <w:bCs/>
                <w:lang w:val="hy-AM"/>
              </w:rPr>
              <w:t xml:space="preserve"> համապատասխան տեսական </w:t>
            </w:r>
            <w:r w:rsidR="004015B6" w:rsidRPr="00FB4F86">
              <w:rPr>
                <w:rFonts w:ascii="GHEA Grapalat" w:hAnsi="GHEA Grapalat" w:cs="Sylfaen"/>
                <w:bCs/>
                <w:lang w:val="hy-AM"/>
              </w:rPr>
              <w:t xml:space="preserve">գիտելիքներ </w:t>
            </w:r>
            <w:r w:rsidR="00FB4F86" w:rsidRPr="00FB4F86">
              <w:rPr>
                <w:rFonts w:ascii="GHEA Grapalat" w:hAnsi="GHEA Grapalat" w:cs="Sylfaen"/>
                <w:bCs/>
                <w:lang w:val="hy-AM"/>
              </w:rPr>
              <w:t xml:space="preserve">կամ </w:t>
            </w:r>
            <w:r w:rsidR="004015B6">
              <w:rPr>
                <w:rFonts w:ascii="GHEA Grapalat" w:hAnsi="GHEA Grapalat" w:cs="Sylfaen"/>
                <w:bCs/>
                <w:lang w:val="hy-AM"/>
              </w:rPr>
              <w:t>գործնական հմտություններ</w:t>
            </w:r>
            <w:r w:rsidR="00FB4F86">
              <w:rPr>
                <w:rFonts w:ascii="GHEA Grapalat" w:hAnsi="GHEA Grapalat" w:cs="Sylfaen"/>
                <w:bCs/>
                <w:lang w:val="hy-AM"/>
              </w:rPr>
              <w:t>, որ</w:t>
            </w:r>
            <w:r w:rsidR="004015B6">
              <w:rPr>
                <w:rFonts w:ascii="GHEA Grapalat" w:hAnsi="GHEA Grapalat" w:cs="Sylfaen"/>
                <w:bCs/>
                <w:lang w:val="hy-AM"/>
              </w:rPr>
              <w:t>ոնց</w:t>
            </w:r>
            <w:r w:rsidR="00FB4F86">
              <w:rPr>
                <w:rFonts w:ascii="GHEA Grapalat" w:hAnsi="GHEA Grapalat" w:cs="Sylfaen"/>
                <w:bCs/>
                <w:lang w:val="hy-AM"/>
              </w:rPr>
              <w:t xml:space="preserve"> կիրառման արդյունքում հնարավոր կլինի </w:t>
            </w:r>
            <w:r w:rsidR="004015B6">
              <w:rPr>
                <w:rFonts w:ascii="GHEA Grapalat" w:hAnsi="GHEA Grapalat" w:cs="Sylfaen"/>
                <w:bCs/>
                <w:lang w:val="hy-AM"/>
              </w:rPr>
              <w:t>գնահատել</w:t>
            </w:r>
            <w:r w:rsidR="006B754E">
              <w:rPr>
                <w:rFonts w:ascii="GHEA Grapalat" w:eastAsia="Times New Roman" w:hAnsi="GHEA Grapalat" w:cs="GHEA Grapalat"/>
                <w:lang w:val="hy-AM"/>
              </w:rPr>
              <w:t xml:space="preserve"> </w:t>
            </w:r>
            <w:r w:rsidR="004015B6">
              <w:rPr>
                <w:rFonts w:ascii="GHEA Grapalat" w:eastAsia="Times New Roman" w:hAnsi="GHEA Grapalat" w:cs="GHEA Grapalat"/>
                <w:lang w:val="hy-AM"/>
              </w:rPr>
              <w:t>համապատասխան ուսումնական հաստատությունում կրթության որակը</w:t>
            </w:r>
            <w:r w:rsidR="00CE5E03">
              <w:rPr>
                <w:rFonts w:ascii="GHEA Grapalat" w:eastAsia="Times New Roman" w:hAnsi="GHEA Grapalat" w:cs="GHEA Grapalat"/>
                <w:lang w:val="hy-AM"/>
              </w:rPr>
              <w:t>:</w:t>
            </w:r>
            <w:r w:rsidR="004015B6">
              <w:rPr>
                <w:rFonts w:ascii="GHEA Grapalat" w:eastAsia="Times New Roman" w:hAnsi="GHEA Grapalat" w:cs="GHEA Grapalat"/>
                <w:lang w:val="hy-AM"/>
              </w:rPr>
              <w:t xml:space="preserve"> Միաժամանկ, մասնագետի՝ համապատասխան ունակություններ ունենալու հանգամանքը պետք է պարզի Նախագծով սահմանված կարգով իրականացված հարցազրույցի միջոցով։</w:t>
            </w:r>
          </w:p>
        </w:tc>
      </w:tr>
      <w:tr w:rsidR="008F6946" w:rsidRPr="006A741D" w14:paraId="45ECF5CD" w14:textId="77777777" w:rsidTr="008F6946">
        <w:trPr>
          <w:trHeight w:val="292"/>
        </w:trPr>
        <w:tc>
          <w:tcPr>
            <w:tcW w:w="6120" w:type="dxa"/>
            <w:shd w:val="clear" w:color="auto" w:fill="FFFFFF" w:themeFill="background1"/>
          </w:tcPr>
          <w:p w14:paraId="20E406C0" w14:textId="77777777" w:rsidR="008F6946" w:rsidRPr="004C3C52" w:rsidRDefault="008F6946" w:rsidP="00001225">
            <w:pPr>
              <w:spacing w:line="360" w:lineRule="auto"/>
              <w:ind w:left="-90" w:right="-68" w:firstLine="810"/>
              <w:jc w:val="both"/>
              <w:rPr>
                <w:rFonts w:ascii="GHEA Grapalat" w:hAnsi="GHEA Grapalat"/>
                <w:lang w:val="hy-AM"/>
              </w:rPr>
            </w:pPr>
            <w:r w:rsidRPr="004C3C52">
              <w:rPr>
                <w:rFonts w:ascii="GHEA Grapalat" w:hAnsi="GHEA Grapalat" w:cs="Sylfaen"/>
                <w:bCs/>
                <w:lang w:val="hy-AM"/>
              </w:rPr>
              <w:lastRenderedPageBreak/>
              <w:t>2.</w:t>
            </w:r>
            <w:r w:rsidR="00E313AA" w:rsidRPr="004C3C52">
              <w:rPr>
                <w:rFonts w:ascii="GHEA Grapalat" w:hAnsi="GHEA Grapalat" w:cs="Sylfaen"/>
                <w:bCs/>
                <w:lang w:val="hy-AM"/>
              </w:rPr>
              <w:t xml:space="preserve"> </w:t>
            </w:r>
            <w:r w:rsidRPr="004C3C52">
              <w:rPr>
                <w:rFonts w:ascii="GHEA Grapalat" w:hAnsi="GHEA Grapalat" w:cs="Sylfaen"/>
                <w:bCs/>
                <w:lang w:val="hy-AM"/>
              </w:rPr>
              <w:t xml:space="preserve">Հավելվածի 5-րդ կետով նախատեսվող կարգավորումը անհրաժեշտ է հստակեցնել, քանի որ </w:t>
            </w:r>
            <w:r w:rsidRPr="004C3C52">
              <w:rPr>
                <w:rFonts w:ascii="GHEA Grapalat" w:hAnsi="GHEA Grapalat" w:cs="Sylfaen"/>
                <w:bCs/>
                <w:i/>
                <w:lang w:val="hy-AM"/>
              </w:rPr>
              <w:t>գնումների մասին օրենսդրությունը ունի կիրառության լայն շրջանակ,</w:t>
            </w:r>
            <w:r w:rsidRPr="004C3C52">
              <w:rPr>
                <w:rFonts w:ascii="GHEA Grapalat" w:hAnsi="GHEA Grapalat" w:cs="Sylfaen"/>
                <w:bCs/>
                <w:lang w:val="hy-AM"/>
              </w:rPr>
              <w:t xml:space="preserve"> ուստի անհրաժեշտ է պարզաբանել, թե նշված օրենսդրության </w:t>
            </w:r>
            <w:r w:rsidRPr="004C3C52">
              <w:rPr>
                <w:rFonts w:ascii="GHEA Grapalat" w:hAnsi="GHEA Grapalat" w:cs="Sylfaen"/>
                <w:bCs/>
                <w:i/>
                <w:lang w:val="hy-AM"/>
              </w:rPr>
              <w:t>որ ընթացակարգով է նախատեսվում իրականացնել համապատասխան կազմակերպության ընտրությունը:</w:t>
            </w:r>
          </w:p>
        </w:tc>
        <w:tc>
          <w:tcPr>
            <w:tcW w:w="5040" w:type="dxa"/>
            <w:shd w:val="clear" w:color="auto" w:fill="FFFFFF" w:themeFill="background1"/>
          </w:tcPr>
          <w:p w14:paraId="4F9201D9" w14:textId="77777777" w:rsidR="000E4E0B" w:rsidRPr="004C3C52" w:rsidRDefault="000E4E0B" w:rsidP="00001225">
            <w:pPr>
              <w:spacing w:line="360" w:lineRule="auto"/>
              <w:rPr>
                <w:rFonts w:ascii="GHEA Grapalat" w:hAnsi="GHEA Grapalat"/>
                <w:b/>
                <w:lang w:val="hy-AM"/>
              </w:rPr>
            </w:pPr>
            <w:r w:rsidRPr="004C3C52">
              <w:rPr>
                <w:rFonts w:ascii="GHEA Grapalat" w:hAnsi="GHEA Grapalat"/>
                <w:b/>
                <w:lang w:val="hy-AM"/>
              </w:rPr>
              <w:t>2.Ընդունվել է.</w:t>
            </w:r>
          </w:p>
          <w:p w14:paraId="4A700141" w14:textId="1FAA117F" w:rsidR="008F6946" w:rsidRPr="004C3C52" w:rsidRDefault="000E4E0B" w:rsidP="00721720">
            <w:pPr>
              <w:spacing w:line="360" w:lineRule="auto"/>
              <w:jc w:val="both"/>
              <w:rPr>
                <w:rFonts w:ascii="GHEA Grapalat" w:hAnsi="GHEA Grapalat"/>
                <w:b/>
                <w:lang w:val="hy-AM"/>
              </w:rPr>
            </w:pPr>
            <w:r w:rsidRPr="004C3C52">
              <w:rPr>
                <w:rFonts w:ascii="GHEA Grapalat" w:hAnsi="GHEA Grapalat" w:cs="Sylfaen"/>
                <w:bCs/>
                <w:lang w:val="hy-AM"/>
              </w:rPr>
              <w:t xml:space="preserve">Տեսչավորման գործընթացում համապատասխան կազմակերպության ընդգրկման  </w:t>
            </w:r>
            <w:r w:rsidR="004C3C52" w:rsidRPr="004C3C52">
              <w:rPr>
                <w:rFonts w:ascii="GHEA Grapalat" w:hAnsi="GHEA Grapalat" w:cs="Sylfaen"/>
                <w:bCs/>
                <w:lang w:val="hy-AM"/>
              </w:rPr>
              <w:t>գնման ընթացակարգ</w:t>
            </w:r>
            <w:r w:rsidR="004C3C52">
              <w:rPr>
                <w:rFonts w:ascii="GHEA Grapalat" w:hAnsi="GHEA Grapalat" w:cs="Sylfaen"/>
                <w:bCs/>
                <w:lang w:val="hy-AM"/>
              </w:rPr>
              <w:t xml:space="preserve">ի սահմանումը նախագծի կարգավորման առարկայից դուրս է և կարգավորվում է գնումների մասին </w:t>
            </w:r>
            <w:r w:rsidR="00001225">
              <w:rPr>
                <w:rFonts w:ascii="GHEA Grapalat" w:hAnsi="GHEA Grapalat" w:cs="Sylfaen"/>
                <w:bCs/>
                <w:lang w:val="hy-AM"/>
              </w:rPr>
              <w:t>օրենսդրու</w:t>
            </w:r>
            <w:r w:rsidR="004C3C52">
              <w:rPr>
                <w:rFonts w:ascii="GHEA Grapalat" w:hAnsi="GHEA Grapalat" w:cs="Sylfaen"/>
                <w:bCs/>
                <w:lang w:val="hy-AM"/>
              </w:rPr>
              <w:t>թյամբ</w:t>
            </w:r>
            <w:r w:rsidRPr="004C3C52">
              <w:rPr>
                <w:rFonts w:ascii="GHEA Grapalat" w:hAnsi="GHEA Grapalat" w:cs="Sylfaen"/>
                <w:bCs/>
                <w:lang w:val="hy-AM"/>
              </w:rPr>
              <w:t>:</w:t>
            </w:r>
          </w:p>
        </w:tc>
      </w:tr>
      <w:tr w:rsidR="008F6946" w:rsidRPr="006A741D" w14:paraId="4E0B12D7" w14:textId="77777777" w:rsidTr="008F6946">
        <w:trPr>
          <w:trHeight w:val="292"/>
        </w:trPr>
        <w:tc>
          <w:tcPr>
            <w:tcW w:w="6120" w:type="dxa"/>
            <w:shd w:val="clear" w:color="auto" w:fill="FFFFFF" w:themeFill="background1"/>
          </w:tcPr>
          <w:p w14:paraId="2E9E957C" w14:textId="77777777" w:rsidR="008F6946" w:rsidRPr="008F6946" w:rsidRDefault="008F6946" w:rsidP="00001225">
            <w:pPr>
              <w:spacing w:line="360" w:lineRule="auto"/>
              <w:ind w:left="-18" w:right="-15" w:firstLine="180"/>
              <w:jc w:val="both"/>
              <w:rPr>
                <w:rFonts w:ascii="GHEA Grapalat" w:hAnsi="GHEA Grapalat" w:cs="Sylfaen"/>
                <w:bCs/>
                <w:i/>
                <w:lang w:val="hy-AM"/>
              </w:rPr>
            </w:pPr>
            <w:r w:rsidRPr="008F6946">
              <w:rPr>
                <w:rFonts w:ascii="GHEA Grapalat" w:hAnsi="GHEA Grapalat" w:cs="Sylfaen"/>
                <w:bCs/>
                <w:lang w:val="hy-AM"/>
              </w:rPr>
              <w:t>3.</w:t>
            </w:r>
            <w:r w:rsidR="00E313AA">
              <w:rPr>
                <w:rFonts w:ascii="GHEA Grapalat" w:hAnsi="GHEA Grapalat" w:cs="Sylfaen"/>
                <w:bCs/>
                <w:lang w:val="hy-AM"/>
              </w:rPr>
              <w:t xml:space="preserve"> </w:t>
            </w:r>
            <w:r w:rsidRPr="008F6946">
              <w:rPr>
                <w:rFonts w:ascii="GHEA Grapalat" w:hAnsi="GHEA Grapalat" w:cs="Sylfaen"/>
                <w:bCs/>
                <w:lang w:val="hy-AM"/>
              </w:rPr>
              <w:t>Հավելվածի 8-րդ կետի համաձայն՝ «8</w:t>
            </w:r>
            <w:r w:rsidRPr="008F6946">
              <w:rPr>
                <w:rFonts w:ascii="Cambria Math" w:hAnsi="Cambria Math" w:cs="Cambria Math"/>
                <w:bCs/>
                <w:lang w:val="hy-AM"/>
              </w:rPr>
              <w:t>․</w:t>
            </w:r>
            <w:r w:rsidRPr="008F6946">
              <w:rPr>
                <w:rFonts w:ascii="GHEA Grapalat" w:hAnsi="GHEA Grapalat" w:cs="Sylfaen"/>
                <w:bCs/>
                <w:lang w:val="hy-AM"/>
              </w:rPr>
              <w:t xml:space="preserve">մասնագետների ընտրությունն իրականացվում է երկու փուլով՝ </w:t>
            </w:r>
            <w:r w:rsidRPr="008F6946">
              <w:rPr>
                <w:rFonts w:ascii="GHEA Grapalat" w:hAnsi="GHEA Grapalat" w:cs="Sylfaen"/>
                <w:bCs/>
                <w:i/>
                <w:lang w:val="hy-AM"/>
              </w:rPr>
              <w:t>փաստաթղթային և հարցազրույցի։</w:t>
            </w:r>
            <w:r w:rsidRPr="008F6946">
              <w:rPr>
                <w:rFonts w:ascii="GHEA Grapalat" w:hAnsi="GHEA Grapalat" w:cs="Sylfaen"/>
                <w:bCs/>
                <w:lang w:val="hy-AM"/>
              </w:rPr>
              <w:t xml:space="preserve"> Նախնական փաստաթղթային ընտրություն անցած հավակնորդները հրավիրվում են հարցազրույցի, որն անցկացվում է Տեսչական մարմնում՝ հանձնաժողովի  կողմից։ Հանձնաժողովը ձևավորում է Տեսչական </w:t>
            </w:r>
            <w:r w:rsidRPr="008F6946">
              <w:rPr>
                <w:rFonts w:ascii="GHEA Grapalat" w:hAnsi="GHEA Grapalat" w:cs="Sylfaen"/>
                <w:bCs/>
                <w:lang w:val="hy-AM"/>
              </w:rPr>
              <w:lastRenderedPageBreak/>
              <w:t>մարմնի ղեկավարի հրամանի հիման վրա։ Հանձնաժողովի կազմում ընդգրկվում են Տեսչական մարմնի հինգ ծառայողներ։ Հանձնաժողովը որոշումներն ընդունում է անդամների ձայների ընդհանուր թվի մեծամասնությամբ:»:</w:t>
            </w:r>
          </w:p>
          <w:p w14:paraId="14D991FD" w14:textId="77777777" w:rsidR="008F6946" w:rsidRDefault="008F6946" w:rsidP="00001225">
            <w:pPr>
              <w:pStyle w:val="ListParagraph"/>
              <w:spacing w:line="360" w:lineRule="auto"/>
              <w:ind w:left="-18" w:right="-15" w:firstLine="180"/>
              <w:jc w:val="both"/>
              <w:rPr>
                <w:rFonts w:ascii="GHEA Grapalat" w:hAnsi="GHEA Grapalat" w:cs="Sylfaen"/>
                <w:bCs/>
                <w:lang w:val="hy-AM"/>
              </w:rPr>
            </w:pPr>
            <w:r w:rsidRPr="008F6946">
              <w:rPr>
                <w:rFonts w:ascii="GHEA Grapalat" w:hAnsi="GHEA Grapalat" w:cs="Sylfaen"/>
                <w:bCs/>
                <w:lang w:val="hy-AM"/>
              </w:rPr>
              <w:t xml:space="preserve">Այս առումով հայտնում ենք, որ կարգավորմամբ անհրաժեշտ է հստակեցնել փաստաթղթային ընտրության փուլում (1-ին փուլ) </w:t>
            </w:r>
            <w:r w:rsidRPr="008F6946">
              <w:rPr>
                <w:rFonts w:ascii="GHEA Grapalat" w:hAnsi="GHEA Grapalat" w:cs="Sylfaen"/>
                <w:bCs/>
                <w:i/>
                <w:lang w:val="hy-AM"/>
              </w:rPr>
              <w:t>մասնագետների ընտրության ընթացակարգը (ում</w:t>
            </w:r>
            <w:r w:rsidRPr="008F6946">
              <w:rPr>
                <w:rFonts w:ascii="Calibri" w:hAnsi="Calibri" w:cs="Calibri"/>
                <w:color w:val="000000"/>
                <w:sz w:val="18"/>
                <w:szCs w:val="18"/>
                <w:shd w:val="clear" w:color="auto" w:fill="F9F9F9"/>
                <w:lang w:val="hy-AM"/>
              </w:rPr>
              <w:t> </w:t>
            </w:r>
            <w:r w:rsidRPr="008F6946">
              <w:rPr>
                <w:rFonts w:ascii="GHEA Grapalat" w:hAnsi="GHEA Grapalat" w:cs="Sylfaen"/>
                <w:bCs/>
                <w:i/>
                <w:lang w:val="hy-AM"/>
              </w:rPr>
              <w:t xml:space="preserve"> կողմից են ընտրվելու և ինչ չափանիշներով):</w:t>
            </w:r>
            <w:r w:rsidRPr="008F6946">
              <w:rPr>
                <w:rFonts w:ascii="GHEA Grapalat" w:hAnsi="GHEA Grapalat" w:cs="Sylfaen"/>
                <w:bCs/>
                <w:lang w:val="hy-AM"/>
              </w:rPr>
              <w:t xml:space="preserve"> </w:t>
            </w:r>
          </w:p>
          <w:p w14:paraId="79C24583" w14:textId="77777777" w:rsidR="00F94AFD" w:rsidRDefault="00F94AFD" w:rsidP="00001225">
            <w:pPr>
              <w:pStyle w:val="ListParagraph"/>
              <w:spacing w:line="360" w:lineRule="auto"/>
              <w:ind w:left="-18" w:right="-15" w:firstLine="180"/>
              <w:jc w:val="both"/>
              <w:rPr>
                <w:rFonts w:ascii="GHEA Grapalat" w:hAnsi="GHEA Grapalat" w:cs="Sylfaen"/>
                <w:bCs/>
                <w:i/>
                <w:lang w:val="hy-AM"/>
              </w:rPr>
            </w:pPr>
            <w:r w:rsidRPr="008F6946">
              <w:rPr>
                <w:rFonts w:ascii="GHEA Grapalat" w:hAnsi="GHEA Grapalat" w:cs="Sylfaen"/>
                <w:bCs/>
                <w:lang w:val="hy-AM"/>
              </w:rPr>
              <w:t>3</w:t>
            </w:r>
            <w:r w:rsidRPr="008F6946">
              <w:rPr>
                <w:rFonts w:ascii="Cambria Math" w:hAnsi="Cambria Math" w:cs="Cambria Math"/>
                <w:bCs/>
                <w:lang w:val="hy-AM"/>
              </w:rPr>
              <w:t>․</w:t>
            </w:r>
            <w:r w:rsidRPr="008F6946">
              <w:rPr>
                <w:rFonts w:ascii="GHEA Grapalat" w:hAnsi="GHEA Grapalat" w:cs="Sylfaen"/>
                <w:bCs/>
                <w:lang w:val="hy-AM"/>
              </w:rPr>
              <w:t>1</w:t>
            </w:r>
            <w:r w:rsidRPr="008F6946">
              <w:rPr>
                <w:rFonts w:ascii="Cambria Math" w:hAnsi="Cambria Math" w:cs="Cambria Math"/>
                <w:bCs/>
                <w:lang w:val="hy-AM"/>
              </w:rPr>
              <w:t>․</w:t>
            </w:r>
            <w:r>
              <w:rPr>
                <w:rFonts w:ascii="Cambria Math" w:hAnsi="Cambria Math" w:cs="Cambria Math"/>
                <w:bCs/>
                <w:lang w:val="hy-AM"/>
              </w:rPr>
              <w:t xml:space="preserve"> </w:t>
            </w:r>
            <w:r w:rsidRPr="008F6946">
              <w:rPr>
                <w:rFonts w:ascii="GHEA Grapalat" w:hAnsi="GHEA Grapalat" w:cs="Sylfaen"/>
                <w:bCs/>
                <w:lang w:val="hy-AM"/>
              </w:rPr>
              <w:t xml:space="preserve">Միևնույն ժամանակ առաջարկում ենք հստակեցնել </w:t>
            </w:r>
            <w:r w:rsidRPr="008F6946">
              <w:rPr>
                <w:rFonts w:ascii="GHEA Grapalat" w:hAnsi="GHEA Grapalat" w:cs="Sylfaen"/>
                <w:bCs/>
                <w:i/>
                <w:lang w:val="hy-AM"/>
              </w:rPr>
              <w:t>հանձնաժողովի կազմը և աշխատակարգը:</w:t>
            </w:r>
          </w:p>
          <w:p w14:paraId="2CF1B20B" w14:textId="77777777" w:rsidR="00F94AFD" w:rsidRPr="008F6946" w:rsidRDefault="00F94AFD" w:rsidP="00001225">
            <w:pPr>
              <w:pStyle w:val="ListParagraph"/>
              <w:spacing w:line="360" w:lineRule="auto"/>
              <w:ind w:left="-18" w:right="-15" w:firstLine="180"/>
              <w:jc w:val="both"/>
              <w:rPr>
                <w:rFonts w:ascii="GHEA Grapalat" w:hAnsi="GHEA Grapalat"/>
                <w:lang w:val="hy-AM"/>
              </w:rPr>
            </w:pPr>
            <w:r w:rsidRPr="008F6946">
              <w:rPr>
                <w:rFonts w:ascii="GHEA Grapalat" w:hAnsi="GHEA Grapalat" w:cs="Sylfaen"/>
                <w:bCs/>
                <w:lang w:val="hy-AM"/>
              </w:rPr>
              <w:t>3</w:t>
            </w:r>
            <w:r w:rsidRPr="008F6946">
              <w:rPr>
                <w:rFonts w:ascii="Cambria Math" w:hAnsi="Cambria Math" w:cs="Cambria Math"/>
                <w:bCs/>
                <w:lang w:val="hy-AM"/>
              </w:rPr>
              <w:t>․</w:t>
            </w:r>
            <w:r w:rsidRPr="008F6946">
              <w:rPr>
                <w:rFonts w:ascii="GHEA Grapalat" w:hAnsi="GHEA Grapalat" w:cs="Sylfaen"/>
                <w:bCs/>
                <w:lang w:val="hy-AM"/>
              </w:rPr>
              <w:t>2</w:t>
            </w:r>
            <w:r w:rsidRPr="008F6946">
              <w:rPr>
                <w:rFonts w:ascii="Cambria Math" w:hAnsi="Cambria Math" w:cs="Cambria Math"/>
                <w:bCs/>
                <w:lang w:val="hy-AM"/>
              </w:rPr>
              <w:t>․</w:t>
            </w:r>
            <w:r>
              <w:rPr>
                <w:rFonts w:ascii="Cambria Math" w:hAnsi="Cambria Math" w:cs="Cambria Math"/>
                <w:bCs/>
                <w:lang w:val="hy-AM"/>
              </w:rPr>
              <w:t xml:space="preserve"> </w:t>
            </w:r>
            <w:r w:rsidRPr="008F6946">
              <w:rPr>
                <w:rFonts w:ascii="GHEA Grapalat" w:hAnsi="GHEA Grapalat" w:cs="Sylfaen"/>
                <w:bCs/>
                <w:lang w:val="hy-AM"/>
              </w:rPr>
              <w:t xml:space="preserve">Բացի այդ, առաջարկում ենք հստակեցնել, հանձնաժողովի անդամների ձայների </w:t>
            </w:r>
            <w:r w:rsidRPr="008F6946">
              <w:rPr>
                <w:rFonts w:ascii="GHEA Grapalat" w:hAnsi="GHEA Grapalat" w:cs="Sylfaen"/>
                <w:bCs/>
                <w:i/>
                <w:lang w:val="hy-AM"/>
              </w:rPr>
              <w:t>հավասարության դեպքում որոշումների ընդունման ընթացակարգը</w:t>
            </w:r>
            <w:r w:rsidRPr="008F6946">
              <w:rPr>
                <w:rFonts w:ascii="GHEA Grapalat" w:hAnsi="GHEA Grapalat" w:cs="Sylfaen"/>
                <w:bCs/>
                <w:lang w:val="hy-AM"/>
              </w:rPr>
              <w:t xml:space="preserve"> (նախագահի ձայնը կարող է դիտարկվել որպես որոշիչ):</w:t>
            </w:r>
          </w:p>
        </w:tc>
        <w:tc>
          <w:tcPr>
            <w:tcW w:w="5040" w:type="dxa"/>
            <w:shd w:val="clear" w:color="auto" w:fill="FFFFFF" w:themeFill="background1"/>
          </w:tcPr>
          <w:p w14:paraId="4F4828C9" w14:textId="7785A250" w:rsidR="008F6946" w:rsidRDefault="00735ABC" w:rsidP="00001225">
            <w:pPr>
              <w:spacing w:line="360" w:lineRule="auto"/>
              <w:rPr>
                <w:rFonts w:ascii="GHEA Grapalat" w:hAnsi="GHEA Grapalat"/>
                <w:b/>
                <w:lang w:val="hy-AM"/>
              </w:rPr>
            </w:pPr>
            <w:r>
              <w:rPr>
                <w:rFonts w:ascii="GHEA Grapalat" w:hAnsi="GHEA Grapalat"/>
                <w:b/>
                <w:lang w:val="hy-AM"/>
              </w:rPr>
              <w:lastRenderedPageBreak/>
              <w:t>3.</w:t>
            </w:r>
            <w:r w:rsidR="000A2300">
              <w:rPr>
                <w:rFonts w:ascii="GHEA Grapalat" w:hAnsi="GHEA Grapalat"/>
                <w:b/>
                <w:lang w:val="hy-AM"/>
              </w:rPr>
              <w:t>Ընդունվել է</w:t>
            </w:r>
            <w:r w:rsidR="00FB4F86">
              <w:rPr>
                <w:rFonts w:ascii="GHEA Grapalat" w:hAnsi="GHEA Grapalat"/>
                <w:b/>
                <w:lang w:val="hy-AM"/>
              </w:rPr>
              <w:t>.</w:t>
            </w:r>
          </w:p>
          <w:p w14:paraId="12DB99B5" w14:textId="0821C7B7" w:rsidR="00B82E71" w:rsidRDefault="00B82E71" w:rsidP="00001225">
            <w:pPr>
              <w:pStyle w:val="ListParagraph"/>
              <w:spacing w:line="360" w:lineRule="auto"/>
              <w:ind w:left="-18" w:right="-15" w:firstLine="180"/>
              <w:jc w:val="both"/>
              <w:rPr>
                <w:rFonts w:ascii="GHEA Grapalat" w:hAnsi="GHEA Grapalat" w:cs="Sylfaen"/>
                <w:bCs/>
                <w:lang w:val="hy-AM"/>
              </w:rPr>
            </w:pPr>
            <w:r>
              <w:rPr>
                <w:rFonts w:ascii="GHEA Grapalat" w:hAnsi="GHEA Grapalat" w:cs="Sylfaen"/>
                <w:bCs/>
                <w:lang w:val="hy-AM"/>
              </w:rPr>
              <w:t>Նախագծի 8-րդ կետը լրամշակվել է, մասնավորապես՝ ն</w:t>
            </w:r>
            <w:r w:rsidR="000A2300">
              <w:rPr>
                <w:rFonts w:ascii="GHEA Grapalat" w:hAnsi="GHEA Grapalat" w:cs="Sylfaen"/>
                <w:bCs/>
                <w:lang w:val="hy-AM"/>
              </w:rPr>
              <w:t xml:space="preserve">ախագծով  </w:t>
            </w:r>
            <w:r w:rsidR="000A2300" w:rsidRPr="008F6946">
              <w:rPr>
                <w:rFonts w:ascii="GHEA Grapalat" w:hAnsi="GHEA Grapalat" w:cs="Sylfaen"/>
                <w:bCs/>
                <w:lang w:val="hy-AM"/>
              </w:rPr>
              <w:t>հստակեց</w:t>
            </w:r>
            <w:r>
              <w:rPr>
                <w:rFonts w:ascii="GHEA Grapalat" w:hAnsi="GHEA Grapalat" w:cs="Sylfaen"/>
                <w:bCs/>
                <w:lang w:val="hy-AM"/>
              </w:rPr>
              <w:t>վ</w:t>
            </w:r>
            <w:r w:rsidR="000A2300" w:rsidRPr="008F6946">
              <w:rPr>
                <w:rFonts w:ascii="GHEA Grapalat" w:hAnsi="GHEA Grapalat" w:cs="Sylfaen"/>
                <w:bCs/>
                <w:lang w:val="hy-AM"/>
              </w:rPr>
              <w:t>ել</w:t>
            </w:r>
            <w:r w:rsidR="000A2300">
              <w:rPr>
                <w:rFonts w:ascii="GHEA Grapalat" w:hAnsi="GHEA Grapalat" w:cs="Sylfaen"/>
                <w:bCs/>
                <w:lang w:val="hy-AM"/>
              </w:rPr>
              <w:t xml:space="preserve"> է</w:t>
            </w:r>
            <w:r w:rsidR="004015B6">
              <w:rPr>
                <w:rFonts w:ascii="GHEA Grapalat" w:hAnsi="GHEA Grapalat" w:cs="Sylfaen"/>
                <w:bCs/>
                <w:lang w:val="hy-AM"/>
              </w:rPr>
              <w:t>,</w:t>
            </w:r>
            <w:r w:rsidR="000A2300">
              <w:rPr>
                <w:rFonts w:ascii="GHEA Grapalat" w:hAnsi="GHEA Grapalat" w:cs="Sylfaen"/>
                <w:bCs/>
                <w:lang w:val="hy-AM"/>
              </w:rPr>
              <w:t xml:space="preserve"> թե ինչ չափանիշների հիման վրա է իրականացվում</w:t>
            </w:r>
            <w:r w:rsidR="000A2300" w:rsidRPr="008F6946">
              <w:rPr>
                <w:rFonts w:ascii="GHEA Grapalat" w:hAnsi="GHEA Grapalat" w:cs="Sylfaen"/>
                <w:bCs/>
                <w:lang w:val="hy-AM"/>
              </w:rPr>
              <w:t xml:space="preserve"> փաստաթղթային ընտրության </w:t>
            </w:r>
            <w:r w:rsidR="000A2300">
              <w:rPr>
                <w:rFonts w:ascii="GHEA Grapalat" w:hAnsi="GHEA Grapalat" w:cs="Sylfaen"/>
                <w:bCs/>
                <w:lang w:val="hy-AM"/>
              </w:rPr>
              <w:t xml:space="preserve">փուլը, </w:t>
            </w:r>
            <w:r>
              <w:rPr>
                <w:rFonts w:ascii="GHEA Grapalat" w:hAnsi="GHEA Grapalat" w:cs="Sylfaen"/>
                <w:bCs/>
                <w:lang w:val="hy-AM"/>
              </w:rPr>
              <w:t xml:space="preserve">ինչպես նաև </w:t>
            </w:r>
            <w:r w:rsidR="004015B6">
              <w:rPr>
                <w:rFonts w:ascii="GHEA Grapalat" w:hAnsi="GHEA Grapalat" w:cs="Sylfaen"/>
                <w:bCs/>
                <w:lang w:val="hy-AM"/>
              </w:rPr>
              <w:t>սահմանվել է, որ Տեսչական մարմնի ղեկավարը</w:t>
            </w:r>
            <w:r>
              <w:rPr>
                <w:rFonts w:ascii="GHEA Grapalat" w:hAnsi="GHEA Grapalat" w:cs="Sylfaen"/>
                <w:bCs/>
                <w:lang w:val="hy-AM"/>
              </w:rPr>
              <w:t xml:space="preserve"> </w:t>
            </w:r>
            <w:r w:rsidR="004015B6">
              <w:rPr>
                <w:rFonts w:ascii="GHEA Grapalat" w:hAnsi="GHEA Grapalat" w:cs="Sylfaen"/>
                <w:bCs/>
                <w:lang w:val="hy-AM"/>
              </w:rPr>
              <w:lastRenderedPageBreak/>
              <w:t>սահմանելու է</w:t>
            </w:r>
            <w:r>
              <w:rPr>
                <w:rFonts w:ascii="GHEA Grapalat" w:hAnsi="GHEA Grapalat" w:cs="Sylfaen"/>
                <w:bCs/>
                <w:lang w:val="hy-AM"/>
              </w:rPr>
              <w:t xml:space="preserve"> հանձնաժողովի աշխատակարգը</w:t>
            </w:r>
            <w:r w:rsidR="004015B6">
              <w:rPr>
                <w:rFonts w:ascii="GHEA Grapalat" w:hAnsi="GHEA Grapalat" w:cs="Sylfaen"/>
                <w:bCs/>
                <w:lang w:val="hy-AM"/>
              </w:rPr>
              <w:t>։</w:t>
            </w:r>
          </w:p>
          <w:p w14:paraId="35E9310A" w14:textId="48ABE865" w:rsidR="00735ABC" w:rsidRPr="008E6CEE" w:rsidRDefault="00B82E71" w:rsidP="00001225">
            <w:pPr>
              <w:spacing w:line="360" w:lineRule="auto"/>
              <w:jc w:val="both"/>
              <w:rPr>
                <w:rFonts w:ascii="GHEA Grapalat" w:hAnsi="GHEA Grapalat"/>
                <w:b/>
                <w:lang w:val="hy-AM"/>
              </w:rPr>
            </w:pPr>
            <w:r>
              <w:rPr>
                <w:rFonts w:ascii="GHEA Grapalat" w:hAnsi="GHEA Grapalat" w:cs="Sylfaen"/>
                <w:bCs/>
                <w:lang w:val="hy-AM"/>
              </w:rPr>
              <w:t>Իսկ ինչ վերաբերում է</w:t>
            </w:r>
            <w:r w:rsidRPr="00B82E71">
              <w:rPr>
                <w:rFonts w:ascii="GHEA Grapalat" w:hAnsi="GHEA Grapalat" w:cs="Sylfaen"/>
                <w:bCs/>
                <w:lang w:val="hy-AM"/>
              </w:rPr>
              <w:t xml:space="preserve"> հանձնաժողովի անդամների ձայների </w:t>
            </w:r>
            <w:r w:rsidRPr="00B82E71">
              <w:rPr>
                <w:rFonts w:ascii="GHEA Grapalat" w:hAnsi="GHEA Grapalat" w:cs="Sylfaen"/>
                <w:bCs/>
                <w:i/>
                <w:lang w:val="hy-AM"/>
              </w:rPr>
              <w:t xml:space="preserve">հավասարության դեպքում որոշումների ընդունման </w:t>
            </w:r>
            <w:r>
              <w:rPr>
                <w:rFonts w:ascii="GHEA Grapalat" w:hAnsi="GHEA Grapalat" w:cs="Sylfaen"/>
                <w:bCs/>
                <w:i/>
                <w:lang w:val="hy-AM"/>
              </w:rPr>
              <w:t>ընթացակարգին</w:t>
            </w:r>
            <w:r w:rsidRPr="00B82E71">
              <w:rPr>
                <w:rFonts w:ascii="GHEA Grapalat" w:hAnsi="GHEA Grapalat" w:cs="Sylfaen"/>
                <w:bCs/>
                <w:lang w:val="hy-AM"/>
              </w:rPr>
              <w:t xml:space="preserve"> (նախագահի ձայնը կարող է դիտարկվել որպես որոշիչ</w:t>
            </w:r>
            <w:r>
              <w:rPr>
                <w:rFonts w:ascii="GHEA Grapalat" w:hAnsi="GHEA Grapalat" w:cs="Sylfaen"/>
                <w:bCs/>
                <w:lang w:val="hy-AM"/>
              </w:rPr>
              <w:t xml:space="preserve">), ապա հայտնում եմ, որ Նախագծի 8-րդ կետով սահմանված է՝ </w:t>
            </w:r>
            <w:r>
              <w:rPr>
                <w:rFonts w:ascii="GHEA Grapalat" w:eastAsia="Times New Roman" w:hAnsi="GHEA Grapalat" w:cs="GHEA Grapalat"/>
                <w:lang w:val="hy-AM"/>
              </w:rPr>
              <w:t>Հանձնաժողովի կազմում ընդգրկվում են Տեսչական մարմնի հինգ ծառայողներ,</w:t>
            </w:r>
            <w:r w:rsidR="004015B6">
              <w:rPr>
                <w:rFonts w:ascii="GHEA Grapalat" w:eastAsia="Times New Roman" w:hAnsi="GHEA Grapalat" w:cs="GHEA Grapalat"/>
                <w:lang w:val="hy-AM"/>
              </w:rPr>
              <w:t xml:space="preserve"> իսկ որոշումներն ընդունվելու են ձայների ընդհանուր թվի մեծամասնությամբ,</w:t>
            </w:r>
            <w:r>
              <w:rPr>
                <w:rFonts w:ascii="GHEA Grapalat" w:eastAsia="Times New Roman" w:hAnsi="GHEA Grapalat" w:cs="GHEA Grapalat"/>
                <w:lang w:val="hy-AM"/>
              </w:rPr>
              <w:t xml:space="preserve"> հետևաբար </w:t>
            </w:r>
            <w:r w:rsidR="004015B6">
              <w:rPr>
                <w:rFonts w:ascii="GHEA Grapalat" w:eastAsia="Times New Roman" w:hAnsi="GHEA Grapalat" w:cs="GHEA Grapalat"/>
                <w:lang w:val="hy-AM"/>
              </w:rPr>
              <w:t>ձայների հավասարության հարցը կարգավորելու անհրաժեշտությունը բացակայում է</w:t>
            </w:r>
            <w:r>
              <w:rPr>
                <w:rFonts w:ascii="GHEA Grapalat" w:eastAsia="Times New Roman" w:hAnsi="GHEA Grapalat" w:cs="GHEA Grapalat"/>
                <w:lang w:val="hy-AM"/>
              </w:rPr>
              <w:t>:</w:t>
            </w:r>
          </w:p>
        </w:tc>
      </w:tr>
      <w:tr w:rsidR="008F6946" w:rsidRPr="006A741D" w14:paraId="4BCC7198" w14:textId="77777777" w:rsidTr="008F6946">
        <w:trPr>
          <w:trHeight w:val="292"/>
        </w:trPr>
        <w:tc>
          <w:tcPr>
            <w:tcW w:w="6120" w:type="dxa"/>
            <w:shd w:val="clear" w:color="auto" w:fill="FFFFFF" w:themeFill="background1"/>
          </w:tcPr>
          <w:p w14:paraId="19DEA384" w14:textId="77777777" w:rsidR="008F6946" w:rsidRPr="008F6946" w:rsidRDefault="008F6946" w:rsidP="00001225">
            <w:pPr>
              <w:pStyle w:val="ListParagraph"/>
              <w:spacing w:line="360" w:lineRule="auto"/>
              <w:ind w:left="0" w:right="-68" w:firstLine="252"/>
              <w:jc w:val="both"/>
              <w:rPr>
                <w:rFonts w:ascii="GHEA Grapalat" w:hAnsi="GHEA Grapalat" w:cs="Sylfaen"/>
                <w:bCs/>
                <w:lang w:val="hy-AM"/>
              </w:rPr>
            </w:pPr>
            <w:r w:rsidRPr="008F6946">
              <w:rPr>
                <w:rFonts w:ascii="GHEA Grapalat" w:hAnsi="GHEA Grapalat" w:cs="Sylfaen"/>
                <w:bCs/>
                <w:lang w:val="hy-AM"/>
              </w:rPr>
              <w:lastRenderedPageBreak/>
              <w:t>4</w:t>
            </w:r>
            <w:r w:rsidRPr="008F6946">
              <w:rPr>
                <w:rFonts w:ascii="Cambria Math" w:hAnsi="Cambria Math" w:cs="Cambria Math"/>
                <w:bCs/>
                <w:lang w:val="hy-AM"/>
              </w:rPr>
              <w:t>․</w:t>
            </w:r>
            <w:r w:rsidR="00E313AA">
              <w:rPr>
                <w:rFonts w:ascii="Cambria Math" w:hAnsi="Cambria Math" w:cs="Cambria Math"/>
                <w:bCs/>
                <w:lang w:val="hy-AM"/>
              </w:rPr>
              <w:t xml:space="preserve"> </w:t>
            </w:r>
            <w:r w:rsidRPr="008F6946">
              <w:rPr>
                <w:rFonts w:ascii="GHEA Grapalat" w:hAnsi="GHEA Grapalat" w:cs="Sylfaen"/>
                <w:bCs/>
                <w:lang w:val="hy-AM"/>
              </w:rPr>
              <w:t xml:space="preserve">Հավելվածի 10-րդ կետում առաջարկում ենք պարզաբանել, թե հանձնաժողովը </w:t>
            </w:r>
            <w:r w:rsidRPr="008F6946">
              <w:rPr>
                <w:rFonts w:ascii="GHEA Grapalat" w:hAnsi="GHEA Grapalat" w:cs="Sylfaen"/>
                <w:bCs/>
                <w:i/>
                <w:lang w:val="hy-AM"/>
              </w:rPr>
              <w:t>ինչ չափորոշիչներով  կամ պայմաններով</w:t>
            </w:r>
            <w:r w:rsidRPr="008F6946">
              <w:rPr>
                <w:rFonts w:ascii="GHEA Grapalat" w:hAnsi="GHEA Grapalat" w:cs="Sylfaen"/>
                <w:bCs/>
                <w:lang w:val="hy-AM"/>
              </w:rPr>
              <w:t xml:space="preserve"> է ղեկավարվելու համապատասխան մասնագետի ընտրությունը իրականացնելիս։</w:t>
            </w:r>
          </w:p>
          <w:p w14:paraId="0D33B787" w14:textId="77777777" w:rsidR="008F6946" w:rsidRPr="008F6946" w:rsidRDefault="008F6946" w:rsidP="00001225">
            <w:pPr>
              <w:pStyle w:val="ListParagraph"/>
              <w:spacing w:line="360" w:lineRule="auto"/>
              <w:ind w:left="0" w:right="-68" w:firstLine="252"/>
              <w:jc w:val="both"/>
              <w:rPr>
                <w:rFonts w:ascii="GHEA Grapalat" w:hAnsi="GHEA Grapalat"/>
                <w:lang w:val="hy-AM"/>
              </w:rPr>
            </w:pPr>
            <w:r w:rsidRPr="008F6946">
              <w:rPr>
                <w:rFonts w:ascii="GHEA Grapalat" w:hAnsi="GHEA Grapalat" w:cs="Sylfaen"/>
                <w:bCs/>
                <w:lang w:val="hy-AM"/>
              </w:rPr>
              <w:t xml:space="preserve">Միևնույն ժամանակ առաջարկում ենք հստակեցնել </w:t>
            </w:r>
            <w:r w:rsidRPr="008F6946">
              <w:rPr>
                <w:rFonts w:ascii="GHEA Grapalat" w:hAnsi="GHEA Grapalat" w:cs="Sylfaen"/>
                <w:bCs/>
                <w:i/>
                <w:lang w:val="hy-AM"/>
              </w:rPr>
              <w:t xml:space="preserve">կնքվող պայմանագրի բնույթը՝ </w:t>
            </w:r>
            <w:r w:rsidRPr="008F6946">
              <w:rPr>
                <w:rFonts w:ascii="GHEA Grapalat" w:hAnsi="GHEA Grapalat" w:cs="Sylfaen"/>
                <w:bCs/>
                <w:lang w:val="hy-AM"/>
              </w:rPr>
              <w:t>նկատի ունենալով աշխատանքային օրենսդրության դրույթները:</w:t>
            </w:r>
          </w:p>
        </w:tc>
        <w:tc>
          <w:tcPr>
            <w:tcW w:w="5040" w:type="dxa"/>
            <w:shd w:val="clear" w:color="auto" w:fill="FFFFFF" w:themeFill="background1"/>
          </w:tcPr>
          <w:p w14:paraId="14146ED7" w14:textId="49E24F36" w:rsidR="00FB4F86" w:rsidRDefault="00FB4F86" w:rsidP="00001225">
            <w:pPr>
              <w:spacing w:line="360" w:lineRule="auto"/>
              <w:rPr>
                <w:rFonts w:ascii="GHEA Grapalat" w:hAnsi="GHEA Grapalat"/>
                <w:b/>
                <w:lang w:val="hy-AM"/>
              </w:rPr>
            </w:pPr>
            <w:r>
              <w:rPr>
                <w:rFonts w:ascii="GHEA Grapalat" w:hAnsi="GHEA Grapalat"/>
                <w:b/>
                <w:lang w:val="hy-AM"/>
              </w:rPr>
              <w:t>4.</w:t>
            </w:r>
            <w:r w:rsidR="004015B6">
              <w:rPr>
                <w:rFonts w:ascii="GHEA Grapalat" w:hAnsi="GHEA Grapalat"/>
                <w:b/>
                <w:lang w:val="hy-AM"/>
              </w:rPr>
              <w:t>Ընդունվել է․</w:t>
            </w:r>
          </w:p>
          <w:p w14:paraId="6EECFBCE" w14:textId="7FB9444E" w:rsidR="00FB4F86" w:rsidRPr="00A63BB2" w:rsidRDefault="00FB4F86" w:rsidP="00001225">
            <w:pPr>
              <w:spacing w:line="360" w:lineRule="auto"/>
              <w:jc w:val="both"/>
              <w:rPr>
                <w:rFonts w:ascii="GHEA Grapalat" w:hAnsi="GHEA Grapalat"/>
                <w:lang w:val="hy-AM"/>
              </w:rPr>
            </w:pPr>
            <w:r w:rsidRPr="00A63BB2">
              <w:rPr>
                <w:rFonts w:ascii="GHEA Grapalat" w:hAnsi="GHEA Grapalat"/>
                <w:lang w:val="hy-AM"/>
              </w:rPr>
              <w:t>Խոսքը Քաղաքացիական օրենսգրքով սահմանված ծառայությունների մատուցման պայմանագրի մասին է։</w:t>
            </w:r>
          </w:p>
          <w:p w14:paraId="1484F58A" w14:textId="77777777" w:rsidR="008F6946" w:rsidRPr="008E6CEE" w:rsidRDefault="008F6946" w:rsidP="00001225">
            <w:pPr>
              <w:spacing w:line="360" w:lineRule="auto"/>
              <w:rPr>
                <w:rFonts w:ascii="GHEA Grapalat" w:hAnsi="GHEA Grapalat"/>
                <w:b/>
                <w:lang w:val="hy-AM"/>
              </w:rPr>
            </w:pPr>
          </w:p>
        </w:tc>
      </w:tr>
      <w:tr w:rsidR="008F6946" w:rsidRPr="006A741D" w14:paraId="5975D893" w14:textId="77777777" w:rsidTr="008F6946">
        <w:trPr>
          <w:trHeight w:val="292"/>
        </w:trPr>
        <w:tc>
          <w:tcPr>
            <w:tcW w:w="6120" w:type="dxa"/>
            <w:shd w:val="clear" w:color="auto" w:fill="FFFFFF" w:themeFill="background1"/>
          </w:tcPr>
          <w:p w14:paraId="7D2EB27A" w14:textId="77777777" w:rsidR="008F6946" w:rsidRPr="008F6946" w:rsidRDefault="008F6946" w:rsidP="00001225">
            <w:pPr>
              <w:pStyle w:val="ListParagraph"/>
              <w:spacing w:line="360" w:lineRule="auto"/>
              <w:ind w:left="72" w:right="-15" w:firstLine="180"/>
              <w:jc w:val="both"/>
              <w:rPr>
                <w:rFonts w:ascii="GHEA Grapalat" w:hAnsi="GHEA Grapalat" w:cs="Sylfaen"/>
                <w:bCs/>
                <w:lang w:val="hy-AM"/>
              </w:rPr>
            </w:pPr>
            <w:r w:rsidRPr="008F6946">
              <w:rPr>
                <w:rFonts w:ascii="GHEA Grapalat" w:hAnsi="GHEA Grapalat" w:cs="Sylfaen"/>
                <w:bCs/>
                <w:lang w:val="hy-AM"/>
              </w:rPr>
              <w:t>5</w:t>
            </w:r>
            <w:r w:rsidRPr="008F6946">
              <w:rPr>
                <w:rFonts w:ascii="Cambria Math" w:hAnsi="Cambria Math" w:cs="Cambria Math"/>
                <w:bCs/>
                <w:lang w:val="hy-AM"/>
              </w:rPr>
              <w:t>․</w:t>
            </w:r>
            <w:r w:rsidR="00E313AA">
              <w:rPr>
                <w:rFonts w:ascii="Cambria Math" w:hAnsi="Cambria Math" w:cs="Cambria Math"/>
                <w:bCs/>
                <w:lang w:val="hy-AM"/>
              </w:rPr>
              <w:t xml:space="preserve"> </w:t>
            </w:r>
            <w:r w:rsidRPr="008F6946">
              <w:rPr>
                <w:rFonts w:ascii="GHEA Grapalat" w:hAnsi="GHEA Grapalat" w:cs="Sylfaen"/>
                <w:bCs/>
                <w:lang w:val="hy-AM"/>
              </w:rPr>
              <w:t>Հավելվածի 11-րդ կետի համաձայն՝</w:t>
            </w:r>
            <w:r w:rsidRPr="008F6946">
              <w:rPr>
                <w:rFonts w:ascii="GHEA Grapalat" w:eastAsia="Times New Roman" w:hAnsi="GHEA Grapalat" w:cs="GHEA Grapalat"/>
                <w:lang w:val="hy-AM"/>
              </w:rPr>
              <w:t xml:space="preserve"> </w:t>
            </w:r>
            <w:r w:rsidRPr="008F6946">
              <w:rPr>
                <w:rFonts w:ascii="GHEA Grapalat" w:hAnsi="GHEA Grapalat" w:cs="Sylfaen"/>
                <w:bCs/>
                <w:lang w:val="hy-AM"/>
              </w:rPr>
              <w:t>«</w:t>
            </w:r>
            <w:r w:rsidRPr="008F6946">
              <w:rPr>
                <w:rFonts w:ascii="GHEA Grapalat" w:eastAsia="Times New Roman" w:hAnsi="GHEA Grapalat" w:cs="GHEA Grapalat"/>
                <w:lang w:val="hy-AM"/>
              </w:rPr>
              <w:t>11</w:t>
            </w:r>
            <w:r w:rsidRPr="008F6946">
              <w:rPr>
                <w:rFonts w:ascii="Cambria Math" w:eastAsia="Times New Roman" w:hAnsi="Cambria Math" w:cs="Cambria Math"/>
                <w:lang w:val="hy-AM"/>
              </w:rPr>
              <w:t>․</w:t>
            </w:r>
            <w:r w:rsidRPr="008F6946">
              <w:rPr>
                <w:rFonts w:ascii="GHEA Grapalat" w:eastAsia="Times New Roman" w:hAnsi="GHEA Grapalat" w:cs="GHEA Grapalat"/>
                <w:lang w:val="hy-AM"/>
              </w:rPr>
              <w:t xml:space="preserve">Եթե հավակնորդը պայմանագիր կնքելու առաջարկությունն ստանալուց հետո մեկ </w:t>
            </w:r>
            <w:r w:rsidRPr="008F6946">
              <w:rPr>
                <w:rFonts w:ascii="GHEA Grapalat" w:eastAsia="Times New Roman" w:hAnsi="GHEA Grapalat" w:cs="GHEA Grapalat"/>
                <w:lang w:val="hy-AM"/>
              </w:rPr>
              <w:lastRenderedPageBreak/>
              <w:t xml:space="preserve">աշխատանքային օրվա ընթացքում չի կնքում կամ հրաժարվում է կնքել պայմանագիր, ապա Տեսչական մարմնի հանձնաժողովը մեկ աշխատանքային օրվա ընթացքում </w:t>
            </w:r>
            <w:r w:rsidRPr="008F6946">
              <w:rPr>
                <w:rFonts w:ascii="GHEA Grapalat" w:eastAsia="Times New Roman" w:hAnsi="GHEA Grapalat" w:cs="GHEA Grapalat"/>
                <w:i/>
                <w:lang w:val="hy-AM"/>
              </w:rPr>
              <w:t>նման առաջարկությամբ</w:t>
            </w:r>
            <w:r w:rsidRPr="008F6946">
              <w:rPr>
                <w:rFonts w:ascii="GHEA Grapalat" w:eastAsia="Times New Roman" w:hAnsi="GHEA Grapalat" w:cs="GHEA Grapalat"/>
                <w:lang w:val="hy-AM"/>
              </w:rPr>
              <w:t xml:space="preserve"> դիմում է որպես մասնագետ ներգրավվելու համար դիմած հաջորդ՝ փաստաթղթային փուլն անցած հավակնորդին:</w:t>
            </w:r>
            <w:r w:rsidRPr="008F6946">
              <w:rPr>
                <w:rFonts w:ascii="GHEA Grapalat" w:hAnsi="GHEA Grapalat" w:cs="Sylfaen"/>
                <w:bCs/>
                <w:lang w:val="hy-AM"/>
              </w:rPr>
              <w:t>»։</w:t>
            </w:r>
          </w:p>
          <w:p w14:paraId="0381DF7F" w14:textId="77777777" w:rsidR="008F6946" w:rsidRPr="008F6946" w:rsidRDefault="008F6946" w:rsidP="00001225">
            <w:pPr>
              <w:pStyle w:val="ListParagraph"/>
              <w:spacing w:line="360" w:lineRule="auto"/>
              <w:ind w:left="72" w:right="-15" w:firstLine="180"/>
              <w:jc w:val="both"/>
              <w:rPr>
                <w:rFonts w:ascii="GHEA Grapalat" w:hAnsi="GHEA Grapalat"/>
                <w:lang w:val="hy-AM"/>
              </w:rPr>
            </w:pPr>
            <w:r w:rsidRPr="008F6946">
              <w:rPr>
                <w:rFonts w:ascii="GHEA Grapalat" w:hAnsi="GHEA Grapalat" w:cs="Sylfaen"/>
                <w:bCs/>
                <w:lang w:val="hy-AM"/>
              </w:rPr>
              <w:t>Այս դրույթի ուսումնասիրությունից պարզ է դառնում, որ եթե հավակնորդը</w:t>
            </w:r>
            <w:r w:rsidRPr="008F6946">
              <w:rPr>
                <w:rFonts w:ascii="GHEA Grapalat" w:eastAsia="Times New Roman" w:hAnsi="GHEA Grapalat" w:cs="GHEA Grapalat"/>
                <w:lang w:val="hy-AM"/>
              </w:rPr>
              <w:t xml:space="preserve"> հրաժարվում է կնքել պայմանագիր, ապա Հանձնաժողովը որպես մասնագետ ներգրավվելու համար </w:t>
            </w:r>
            <w:r w:rsidRPr="008F6946">
              <w:rPr>
                <w:rFonts w:ascii="GHEA Grapalat" w:eastAsia="Times New Roman" w:hAnsi="GHEA Grapalat" w:cs="GHEA Grapalat"/>
                <w:i/>
                <w:lang w:val="hy-AM"/>
              </w:rPr>
              <w:t>պայմանագիր կնքելու առաջարկությամբ</w:t>
            </w:r>
            <w:r w:rsidRPr="008F6946">
              <w:rPr>
                <w:rFonts w:ascii="GHEA Grapalat" w:eastAsia="Times New Roman" w:hAnsi="GHEA Grapalat" w:cs="GHEA Grapalat"/>
                <w:lang w:val="hy-AM"/>
              </w:rPr>
              <w:t xml:space="preserve"> դիմում է հաջորդ՝ փաստաթղթային փուլն անցած հավակնորդին, այսինքն համաձայն կարգավորման ստացվում է, որ Հանձնաժողովը մասնագետ ներգրավելու պայմանագիր է կնքելու </w:t>
            </w:r>
            <w:r w:rsidRPr="008F6946">
              <w:rPr>
                <w:rFonts w:ascii="GHEA Grapalat" w:eastAsia="Times New Roman" w:hAnsi="GHEA Grapalat" w:cs="GHEA Grapalat"/>
                <w:i/>
                <w:lang w:val="hy-AM"/>
              </w:rPr>
              <w:t>միայն հարցազրույցի փուլն անցած հավակնորդի հետ, ինչը հակասում է Հավելվածի 8-րդ կետին համաձայն որի՝ մասնագետների ընտրությունը կատարվում է երկու փուլով։</w:t>
            </w:r>
          </w:p>
        </w:tc>
        <w:tc>
          <w:tcPr>
            <w:tcW w:w="5040" w:type="dxa"/>
            <w:shd w:val="clear" w:color="auto" w:fill="FFFFFF" w:themeFill="background1"/>
          </w:tcPr>
          <w:p w14:paraId="2867B147" w14:textId="77777777" w:rsidR="0020722D" w:rsidRDefault="0020722D" w:rsidP="00001225">
            <w:pPr>
              <w:spacing w:line="360" w:lineRule="auto"/>
              <w:rPr>
                <w:rFonts w:ascii="GHEA Grapalat" w:hAnsi="GHEA Grapalat"/>
                <w:b/>
                <w:lang w:val="hy-AM"/>
              </w:rPr>
            </w:pPr>
            <w:r>
              <w:rPr>
                <w:rFonts w:ascii="GHEA Grapalat" w:hAnsi="GHEA Grapalat"/>
                <w:b/>
                <w:lang w:val="hy-AM"/>
              </w:rPr>
              <w:lastRenderedPageBreak/>
              <w:t>5</w:t>
            </w:r>
            <w:r w:rsidRPr="008E6CEE">
              <w:rPr>
                <w:rFonts w:ascii="GHEA Grapalat" w:hAnsi="GHEA Grapalat"/>
                <w:b/>
                <w:lang w:val="hy-AM"/>
              </w:rPr>
              <w:t xml:space="preserve">.Ընդունվել է. </w:t>
            </w:r>
          </w:p>
          <w:p w14:paraId="2D08B5BA" w14:textId="5347BEB8" w:rsidR="0020722D" w:rsidRPr="009056E3" w:rsidRDefault="009056E3" w:rsidP="00001225">
            <w:pPr>
              <w:pStyle w:val="ListParagraph"/>
              <w:spacing w:line="360" w:lineRule="auto"/>
              <w:ind w:left="72" w:right="-15" w:firstLine="180"/>
              <w:jc w:val="both"/>
              <w:rPr>
                <w:rFonts w:ascii="GHEA Grapalat" w:eastAsia="Times New Roman" w:hAnsi="GHEA Grapalat" w:cs="GHEA Grapalat"/>
                <w:lang w:val="hy-AM"/>
              </w:rPr>
            </w:pPr>
            <w:r w:rsidRPr="009056E3">
              <w:rPr>
                <w:rFonts w:ascii="GHEA Grapalat" w:eastAsia="Times New Roman" w:hAnsi="GHEA Grapalat" w:cs="GHEA Grapalat"/>
                <w:lang w:val="hy-AM"/>
              </w:rPr>
              <w:t>Նախա</w:t>
            </w:r>
            <w:r w:rsidR="00B82E71">
              <w:rPr>
                <w:rFonts w:ascii="GHEA Grapalat" w:eastAsia="Times New Roman" w:hAnsi="GHEA Grapalat" w:cs="GHEA Grapalat"/>
                <w:lang w:val="hy-AM"/>
              </w:rPr>
              <w:t>գծում կատարվել են համապատասխան փոփոխություն:</w:t>
            </w:r>
            <w:r w:rsidR="0020722D" w:rsidRPr="009056E3">
              <w:rPr>
                <w:rFonts w:ascii="GHEA Grapalat" w:eastAsia="Times New Roman" w:hAnsi="GHEA Grapalat" w:cs="GHEA Grapalat"/>
                <w:lang w:val="hy-AM"/>
              </w:rPr>
              <w:t xml:space="preserve"> </w:t>
            </w:r>
          </w:p>
          <w:p w14:paraId="42307E9B" w14:textId="77777777" w:rsidR="008F6946" w:rsidRPr="008E6CEE" w:rsidRDefault="008F6946" w:rsidP="00001225">
            <w:pPr>
              <w:spacing w:line="360" w:lineRule="auto"/>
              <w:rPr>
                <w:rFonts w:ascii="GHEA Grapalat" w:hAnsi="GHEA Grapalat"/>
                <w:b/>
                <w:lang w:val="hy-AM"/>
              </w:rPr>
            </w:pPr>
          </w:p>
        </w:tc>
      </w:tr>
      <w:tr w:rsidR="008F6946" w:rsidRPr="006A741D" w14:paraId="2EA43288" w14:textId="77777777" w:rsidTr="008F6946">
        <w:trPr>
          <w:trHeight w:val="292"/>
        </w:trPr>
        <w:tc>
          <w:tcPr>
            <w:tcW w:w="6120" w:type="dxa"/>
            <w:shd w:val="clear" w:color="auto" w:fill="FFFFFF" w:themeFill="background1"/>
          </w:tcPr>
          <w:p w14:paraId="19025832" w14:textId="77777777" w:rsidR="008F6946" w:rsidRPr="008F6946" w:rsidRDefault="008F6946" w:rsidP="00001225">
            <w:pPr>
              <w:pStyle w:val="ListParagraph"/>
              <w:spacing w:line="360" w:lineRule="auto"/>
              <w:ind w:left="-18" w:firstLine="270"/>
              <w:jc w:val="both"/>
              <w:rPr>
                <w:rFonts w:ascii="GHEA Grapalat" w:hAnsi="GHEA Grapalat" w:cs="Sylfaen"/>
                <w:bCs/>
                <w:lang w:val="hy-AM"/>
              </w:rPr>
            </w:pPr>
            <w:r w:rsidRPr="008F6946">
              <w:rPr>
                <w:rFonts w:ascii="GHEA Grapalat" w:eastAsia="Times New Roman" w:hAnsi="GHEA Grapalat" w:cs="GHEA Grapalat"/>
                <w:lang w:val="hy-AM"/>
              </w:rPr>
              <w:lastRenderedPageBreak/>
              <w:t>6</w:t>
            </w:r>
            <w:r w:rsidRPr="008F6946">
              <w:rPr>
                <w:rFonts w:ascii="Cambria Math" w:hAnsi="Cambria Math" w:cs="Cambria Math"/>
                <w:bCs/>
                <w:lang w:val="hy-AM"/>
              </w:rPr>
              <w:t>․</w:t>
            </w:r>
            <w:r w:rsidR="00E313AA">
              <w:rPr>
                <w:rFonts w:ascii="Cambria Math" w:hAnsi="Cambria Math" w:cs="Cambria Math"/>
                <w:bCs/>
                <w:lang w:val="hy-AM"/>
              </w:rPr>
              <w:t xml:space="preserve"> </w:t>
            </w:r>
            <w:r w:rsidRPr="008F6946">
              <w:rPr>
                <w:rFonts w:ascii="GHEA Grapalat" w:hAnsi="GHEA Grapalat" w:cs="Sylfaen"/>
                <w:bCs/>
                <w:lang w:val="hy-AM"/>
              </w:rPr>
              <w:t>Հավելվածի 13-րդ կետի համաձայն՝</w:t>
            </w:r>
            <w:r w:rsidRPr="008F6946">
              <w:rPr>
                <w:rFonts w:ascii="GHEA Grapalat" w:hAnsi="GHEA Grapalat" w:cs="Sylfaen"/>
                <w:bCs/>
                <w:i/>
                <w:lang w:val="hy-AM"/>
              </w:rPr>
              <w:t xml:space="preserve"> </w:t>
            </w:r>
            <w:r w:rsidRPr="008F6946">
              <w:rPr>
                <w:rFonts w:ascii="GHEA Grapalat" w:hAnsi="GHEA Grapalat" w:cs="Sylfaen"/>
                <w:bCs/>
                <w:lang w:val="hy-AM"/>
              </w:rPr>
              <w:t>«13</w:t>
            </w:r>
            <w:r w:rsidRPr="008F6946">
              <w:rPr>
                <w:rFonts w:ascii="Cambria Math" w:hAnsi="Cambria Math" w:cs="Cambria Math"/>
                <w:bCs/>
                <w:lang w:val="hy-AM"/>
              </w:rPr>
              <w:t>․</w:t>
            </w:r>
            <w:r w:rsidRPr="008F6946">
              <w:rPr>
                <w:rFonts w:ascii="GHEA Grapalat" w:hAnsi="GHEA Grapalat" w:cs="Cambria Math"/>
                <w:bCs/>
                <w:lang w:val="hy-AM"/>
              </w:rPr>
              <w:t xml:space="preserve"> </w:t>
            </w:r>
            <w:r w:rsidRPr="008F6946">
              <w:rPr>
                <w:rFonts w:ascii="GHEA Grapalat" w:hAnsi="GHEA Grapalat" w:cs="Sylfaen"/>
                <w:bCs/>
                <w:lang w:val="hy-AM"/>
              </w:rPr>
              <w:t xml:space="preserve">Տեսչավորման գործընթացում մասնագետ ներգրավելու անհրաժեշտության մասին որոշումը կայացվում է Տեսչական մարմնի ղեկավարի հրամանով, որում նշվում են տեսչական մարմնի անվանումը, ուսումնական հաստատության լրիվ անվանումը, հարցերի շրջանակը, որոնք պարզաբանելու համար անհրաժեշտ է ներգրավել մասնագետին, մասնագետին ներկայացվող </w:t>
            </w:r>
            <w:r w:rsidRPr="008F6946">
              <w:rPr>
                <w:rFonts w:ascii="GHEA Grapalat" w:hAnsi="GHEA Grapalat" w:cs="Sylfaen"/>
                <w:bCs/>
                <w:lang w:val="hy-AM"/>
              </w:rPr>
              <w:lastRenderedPageBreak/>
              <w:t>պահանջները՝ հիմք ընդունելով սույն հավելվածի 3-րդ կետը, մասնագետ ներգրավելու ժամկետը։»:</w:t>
            </w:r>
          </w:p>
          <w:p w14:paraId="09FE3302" w14:textId="77777777" w:rsidR="008F6946" w:rsidRPr="008F6946" w:rsidRDefault="008F6946" w:rsidP="00001225">
            <w:pPr>
              <w:pStyle w:val="ListParagraph"/>
              <w:spacing w:line="360" w:lineRule="auto"/>
              <w:ind w:left="-18" w:firstLine="270"/>
              <w:jc w:val="both"/>
              <w:rPr>
                <w:rFonts w:ascii="GHEA Grapalat" w:hAnsi="GHEA Grapalat"/>
                <w:lang w:val="hy-AM"/>
              </w:rPr>
            </w:pPr>
            <w:r w:rsidRPr="008F6946">
              <w:rPr>
                <w:rFonts w:ascii="GHEA Grapalat" w:hAnsi="GHEA Grapalat" w:cs="Sylfaen"/>
                <w:bCs/>
                <w:lang w:val="hy-AM"/>
              </w:rPr>
              <w:t>Վերոնշյալ կարգավորմամբ հիշատակված 3-րդ կետում մասնագետներ ներգրավելու ժամկետներ նախատեսված չեն, ուստի այս տեսանկյունից, հիշյալ դրույթը առաջարկում ենք վերանայել:</w:t>
            </w:r>
          </w:p>
        </w:tc>
        <w:tc>
          <w:tcPr>
            <w:tcW w:w="5040" w:type="dxa"/>
            <w:shd w:val="clear" w:color="auto" w:fill="FFFFFF" w:themeFill="background1"/>
          </w:tcPr>
          <w:p w14:paraId="77F79A15" w14:textId="77777777" w:rsidR="006645D9" w:rsidRDefault="006821CE" w:rsidP="00001225">
            <w:pPr>
              <w:spacing w:line="360" w:lineRule="auto"/>
              <w:rPr>
                <w:rFonts w:ascii="GHEA Grapalat" w:hAnsi="GHEA Grapalat"/>
                <w:b/>
                <w:lang w:val="hy-AM"/>
              </w:rPr>
            </w:pPr>
            <w:r>
              <w:rPr>
                <w:rFonts w:ascii="GHEA Grapalat" w:hAnsi="GHEA Grapalat"/>
                <w:b/>
                <w:lang w:val="hy-AM"/>
              </w:rPr>
              <w:lastRenderedPageBreak/>
              <w:t>6</w:t>
            </w:r>
            <w:r w:rsidR="006645D9" w:rsidRPr="008E6CEE">
              <w:rPr>
                <w:rFonts w:ascii="GHEA Grapalat" w:hAnsi="GHEA Grapalat"/>
                <w:b/>
                <w:lang w:val="hy-AM"/>
              </w:rPr>
              <w:t xml:space="preserve">.Ընդունվել է. </w:t>
            </w:r>
          </w:p>
          <w:p w14:paraId="70DF06F8" w14:textId="37AE7327" w:rsidR="006645D9" w:rsidRPr="009056E3" w:rsidRDefault="004015B6" w:rsidP="00001225">
            <w:pPr>
              <w:pStyle w:val="ListParagraph"/>
              <w:spacing w:line="360" w:lineRule="auto"/>
              <w:ind w:left="72" w:right="-15" w:firstLine="180"/>
              <w:jc w:val="both"/>
              <w:rPr>
                <w:rFonts w:ascii="GHEA Grapalat" w:eastAsia="Times New Roman" w:hAnsi="GHEA Grapalat" w:cs="GHEA Grapalat"/>
                <w:lang w:val="hy-AM"/>
              </w:rPr>
            </w:pPr>
            <w:r>
              <w:rPr>
                <w:rFonts w:ascii="GHEA Grapalat" w:eastAsia="Times New Roman" w:hAnsi="GHEA Grapalat" w:cs="GHEA Grapalat"/>
                <w:lang w:val="hy-AM"/>
              </w:rPr>
              <w:t>Մասնագետ ներգարվելու ժամկետը սահմանվում է հենց ՏՄ ղեկավարի քննարկվող որոշմամբ։</w:t>
            </w:r>
          </w:p>
          <w:p w14:paraId="371B554D" w14:textId="77777777" w:rsidR="008F6946" w:rsidRPr="008E6CEE" w:rsidRDefault="008F6946" w:rsidP="00001225">
            <w:pPr>
              <w:spacing w:line="360" w:lineRule="auto"/>
              <w:rPr>
                <w:rFonts w:ascii="GHEA Grapalat" w:hAnsi="GHEA Grapalat"/>
                <w:b/>
                <w:lang w:val="hy-AM"/>
              </w:rPr>
            </w:pPr>
          </w:p>
        </w:tc>
      </w:tr>
      <w:tr w:rsidR="008F6946" w:rsidRPr="006A741D" w14:paraId="655BEB25" w14:textId="77777777" w:rsidTr="008F6946">
        <w:trPr>
          <w:trHeight w:val="292"/>
        </w:trPr>
        <w:tc>
          <w:tcPr>
            <w:tcW w:w="6120" w:type="dxa"/>
            <w:shd w:val="clear" w:color="auto" w:fill="FFFFFF" w:themeFill="background1"/>
          </w:tcPr>
          <w:p w14:paraId="6C3350CA" w14:textId="77777777" w:rsidR="008F6946" w:rsidRPr="008F6946" w:rsidRDefault="008F6946" w:rsidP="00001225">
            <w:pPr>
              <w:pStyle w:val="ListParagraph"/>
              <w:spacing w:line="360" w:lineRule="auto"/>
              <w:ind w:left="-18" w:firstLine="270"/>
              <w:jc w:val="both"/>
              <w:rPr>
                <w:rFonts w:ascii="GHEA Grapalat" w:hAnsi="GHEA Grapalat" w:cs="Sylfaen"/>
                <w:bCs/>
                <w:lang w:val="hy-AM"/>
              </w:rPr>
            </w:pPr>
            <w:r w:rsidRPr="008F6946">
              <w:rPr>
                <w:rFonts w:ascii="GHEA Grapalat" w:hAnsi="GHEA Grapalat" w:cs="Sylfaen"/>
                <w:bCs/>
                <w:lang w:val="hy-AM"/>
              </w:rPr>
              <w:lastRenderedPageBreak/>
              <w:t>7</w:t>
            </w:r>
            <w:r w:rsidRPr="008F6946">
              <w:rPr>
                <w:rFonts w:ascii="Cambria Math" w:hAnsi="Cambria Math" w:cs="Cambria Math"/>
                <w:bCs/>
                <w:lang w:val="hy-AM"/>
              </w:rPr>
              <w:t>․</w:t>
            </w:r>
            <w:r w:rsidR="00E313AA">
              <w:rPr>
                <w:rFonts w:ascii="Cambria Math" w:hAnsi="Cambria Math" w:cs="Cambria Math"/>
                <w:bCs/>
                <w:lang w:val="hy-AM"/>
              </w:rPr>
              <w:t xml:space="preserve"> </w:t>
            </w:r>
            <w:r w:rsidRPr="008F6946">
              <w:rPr>
                <w:rFonts w:ascii="GHEA Grapalat" w:hAnsi="GHEA Grapalat" w:cs="Sylfaen"/>
                <w:bCs/>
                <w:lang w:val="hy-AM"/>
              </w:rPr>
              <w:t>Հավելվածի 16-րդ կետի համաձայն՝</w:t>
            </w:r>
            <w:r w:rsidRPr="008F6946">
              <w:rPr>
                <w:rFonts w:ascii="GHEA Grapalat" w:hAnsi="GHEA Grapalat" w:cs="Sylfaen"/>
                <w:bCs/>
                <w:i/>
                <w:lang w:val="hy-AM"/>
              </w:rPr>
              <w:t xml:space="preserve"> </w:t>
            </w:r>
            <w:r w:rsidRPr="008F6946">
              <w:rPr>
                <w:rFonts w:ascii="GHEA Grapalat" w:hAnsi="GHEA Grapalat" w:cs="Sylfaen"/>
                <w:bCs/>
                <w:lang w:val="hy-AM"/>
              </w:rPr>
              <w:t>«16</w:t>
            </w:r>
            <w:r w:rsidRPr="008F6946">
              <w:rPr>
                <w:rFonts w:ascii="Cambria Math" w:hAnsi="Cambria Math" w:cs="Cambria Math"/>
                <w:bCs/>
                <w:lang w:val="hy-AM"/>
              </w:rPr>
              <w:t>․</w:t>
            </w:r>
            <w:r w:rsidRPr="008F6946">
              <w:rPr>
                <w:rFonts w:ascii="GHEA Grapalat" w:hAnsi="GHEA Grapalat" w:cs="Sylfaen"/>
                <w:bCs/>
                <w:lang w:val="hy-AM"/>
              </w:rPr>
              <w:t xml:space="preserve">Սույն իրավական ակտին համապատասխան տեսչավորման իրականացմանը ներգրավված մասնագետները չպետք է հրապարակեն տեսչավորման ներգրավման արդյունքում իրենց հայտնի դարձած՝ օրենքով պահպանվող և այլ գաղտնիք պարունակող տեղեկությունները, ինչպես նաև տեսչավորման գործընթացում մասնակիցներին առնչվող գաղտնի տեղեկությունները։»: </w:t>
            </w:r>
          </w:p>
          <w:p w14:paraId="07AF36DE" w14:textId="77777777" w:rsidR="008F6946" w:rsidRPr="008F6946" w:rsidRDefault="008F6946" w:rsidP="00001225">
            <w:pPr>
              <w:tabs>
                <w:tab w:val="left" w:pos="720"/>
              </w:tabs>
              <w:spacing w:line="360" w:lineRule="auto"/>
              <w:ind w:left="-18" w:firstLine="270"/>
              <w:jc w:val="both"/>
              <w:rPr>
                <w:rFonts w:ascii="GHEA Grapalat" w:hAnsi="GHEA Grapalat" w:cs="Sylfaen"/>
                <w:bCs/>
                <w:lang w:val="hy-AM"/>
              </w:rPr>
            </w:pPr>
            <w:r w:rsidRPr="008F6946">
              <w:rPr>
                <w:rFonts w:ascii="GHEA Grapalat" w:hAnsi="GHEA Grapalat" w:cs="Sylfaen"/>
                <w:bCs/>
                <w:lang w:val="hy-AM"/>
              </w:rPr>
              <w:tab/>
              <w:t>Նկատի ունենալով այն, որ Հայաստանի Հանրապետության օրենսդրությամբ որոշ տեղեկություններ հրապարակելը (փոխանցելը) օրենքով արգելված է, իսկ որոշ տեղեկություններ հրապարակելու (փոխանցելու) համար իրավական ակտերով սահմանված է դրանց տրամադրման հատուկ ռեժիմ, ուստի հիշյալ դրույթը առաջարկում ենք շարադրել հետևյալ խմբագրությամբ</w:t>
            </w:r>
            <w:r w:rsidRPr="008F6946">
              <w:rPr>
                <w:rFonts w:ascii="Cambria Math" w:hAnsi="Cambria Math" w:cs="Cambria Math"/>
                <w:bCs/>
                <w:lang w:val="hy-AM"/>
              </w:rPr>
              <w:t>․</w:t>
            </w:r>
          </w:p>
          <w:p w14:paraId="67D8A243" w14:textId="77777777" w:rsidR="008F6946" w:rsidRPr="008F6946" w:rsidRDefault="008F6946" w:rsidP="00001225">
            <w:pPr>
              <w:tabs>
                <w:tab w:val="left" w:pos="720"/>
              </w:tabs>
              <w:spacing w:line="360" w:lineRule="auto"/>
              <w:ind w:left="-18" w:firstLine="270"/>
              <w:jc w:val="both"/>
              <w:rPr>
                <w:rFonts w:ascii="GHEA Grapalat" w:hAnsi="GHEA Grapalat"/>
                <w:lang w:val="hy-AM"/>
              </w:rPr>
            </w:pPr>
            <w:r w:rsidRPr="008F6946">
              <w:rPr>
                <w:rFonts w:ascii="GHEA Grapalat" w:hAnsi="GHEA Grapalat" w:cs="Sylfaen"/>
                <w:bCs/>
                <w:lang w:val="hy-AM"/>
              </w:rPr>
              <w:tab/>
            </w:r>
            <w:r w:rsidRPr="008F6946">
              <w:rPr>
                <w:rFonts w:ascii="GHEA Grapalat" w:hAnsi="GHEA Grapalat" w:cs="Sylfaen"/>
                <w:bCs/>
                <w:i/>
                <w:lang w:val="hy-AM"/>
              </w:rPr>
              <w:t xml:space="preserve">«Սույն իրավական ակտին համապատասխան տեսչավորման իրականացմանը ներգրավված մասնագետները չպետք է հրապարակեն տեսչավորման ներգրավման արդյունքում իրենց հայտնի դարձած՝ օրենքով պահպանվող գաղտնիք պարունակող տեղեկությունները, իրավական </w:t>
            </w:r>
            <w:r w:rsidRPr="008F6946">
              <w:rPr>
                <w:rFonts w:ascii="GHEA Grapalat" w:hAnsi="GHEA Grapalat" w:cs="Sylfaen"/>
                <w:bCs/>
                <w:i/>
                <w:lang w:val="hy-AM"/>
              </w:rPr>
              <w:lastRenderedPageBreak/>
              <w:t>ակտերով նախատեսված դեպքերում տրամադրման հատուկ ընթացակարգ ունեցող տեղեկությունները, ինչպես նաև տեսչավորման գործընթացում մասնակիցներին առնչվող անձնական տվյալները։»։</w:t>
            </w:r>
          </w:p>
        </w:tc>
        <w:tc>
          <w:tcPr>
            <w:tcW w:w="5040" w:type="dxa"/>
            <w:shd w:val="clear" w:color="auto" w:fill="FFFFFF" w:themeFill="background1"/>
          </w:tcPr>
          <w:p w14:paraId="7CD5C658" w14:textId="77777777" w:rsidR="00735ABC" w:rsidRDefault="00735ABC" w:rsidP="00001225">
            <w:pPr>
              <w:spacing w:line="360" w:lineRule="auto"/>
              <w:rPr>
                <w:rFonts w:ascii="GHEA Grapalat" w:hAnsi="GHEA Grapalat"/>
                <w:b/>
                <w:lang w:val="hy-AM"/>
              </w:rPr>
            </w:pPr>
            <w:r>
              <w:rPr>
                <w:rFonts w:ascii="GHEA Grapalat" w:hAnsi="GHEA Grapalat"/>
                <w:b/>
                <w:lang w:val="hy-AM"/>
              </w:rPr>
              <w:lastRenderedPageBreak/>
              <w:t>7.Ընդունվել է</w:t>
            </w:r>
          </w:p>
          <w:p w14:paraId="30270E4A" w14:textId="77777777" w:rsidR="008F6946" w:rsidRPr="008E6CEE" w:rsidRDefault="00735ABC" w:rsidP="00001225">
            <w:pPr>
              <w:spacing w:line="360" w:lineRule="auto"/>
              <w:rPr>
                <w:rFonts w:ascii="GHEA Grapalat" w:hAnsi="GHEA Grapalat"/>
                <w:b/>
                <w:lang w:val="hy-AM"/>
              </w:rPr>
            </w:pPr>
            <w:r w:rsidRPr="00735ABC">
              <w:rPr>
                <w:rFonts w:ascii="GHEA Grapalat" w:hAnsi="GHEA Grapalat" w:cs="Sylfaen"/>
                <w:bCs/>
                <w:lang w:val="hy-AM"/>
              </w:rPr>
              <w:t>Նախագծում կատարվել է համապատասխան փոփոխությունները</w:t>
            </w:r>
            <w:r w:rsidR="006821CE">
              <w:rPr>
                <w:rFonts w:ascii="GHEA Grapalat" w:hAnsi="GHEA Grapalat" w:cs="Sylfaen"/>
                <w:bCs/>
                <w:lang w:val="hy-AM"/>
              </w:rPr>
              <w:t>:</w:t>
            </w:r>
          </w:p>
        </w:tc>
      </w:tr>
      <w:tr w:rsidR="008F6946" w:rsidRPr="006A741D" w14:paraId="403BDCB4" w14:textId="77777777" w:rsidTr="008F6946">
        <w:trPr>
          <w:trHeight w:val="292"/>
        </w:trPr>
        <w:tc>
          <w:tcPr>
            <w:tcW w:w="6120" w:type="dxa"/>
            <w:shd w:val="clear" w:color="auto" w:fill="FFFFFF" w:themeFill="background1"/>
          </w:tcPr>
          <w:p w14:paraId="1258E879" w14:textId="77777777" w:rsidR="008F6946" w:rsidRPr="008F6946" w:rsidRDefault="008F6946" w:rsidP="00001225">
            <w:pPr>
              <w:tabs>
                <w:tab w:val="left" w:pos="720"/>
              </w:tabs>
              <w:spacing w:line="360" w:lineRule="auto"/>
              <w:jc w:val="both"/>
              <w:rPr>
                <w:rFonts w:ascii="GHEA Grapalat" w:hAnsi="GHEA Grapalat" w:cs="Sylfaen"/>
                <w:bCs/>
                <w:lang w:val="hy-AM"/>
              </w:rPr>
            </w:pPr>
            <w:r w:rsidRPr="008F6946">
              <w:rPr>
                <w:rFonts w:ascii="GHEA Grapalat" w:hAnsi="GHEA Grapalat" w:cs="Sylfaen"/>
                <w:bCs/>
                <w:lang w:val="hy-AM"/>
              </w:rPr>
              <w:lastRenderedPageBreak/>
              <w:t>8</w:t>
            </w:r>
            <w:r w:rsidRPr="008F6946">
              <w:rPr>
                <w:rFonts w:ascii="Cambria Math" w:hAnsi="Cambria Math" w:cs="Cambria Math"/>
                <w:b/>
                <w:bCs/>
                <w:lang w:val="hy-AM"/>
              </w:rPr>
              <w:t>․</w:t>
            </w:r>
            <w:r w:rsidR="00E313AA">
              <w:rPr>
                <w:rFonts w:ascii="Cambria Math" w:hAnsi="Cambria Math" w:cs="Cambria Math"/>
                <w:b/>
                <w:bCs/>
                <w:lang w:val="hy-AM"/>
              </w:rPr>
              <w:t xml:space="preserve"> </w:t>
            </w:r>
            <w:r w:rsidRPr="008F6946">
              <w:rPr>
                <w:rFonts w:ascii="GHEA Grapalat" w:hAnsi="GHEA Grapalat" w:cs="Sylfaen"/>
                <w:bCs/>
                <w:lang w:val="hy-AM"/>
              </w:rPr>
              <w:t>Հավելվածի 17-րդ կետի համաձայն՝ «17</w:t>
            </w:r>
            <w:r w:rsidRPr="008F6946">
              <w:rPr>
                <w:rFonts w:ascii="Cambria Math" w:hAnsi="Cambria Math" w:cs="Cambria Math"/>
                <w:bCs/>
                <w:lang w:val="hy-AM"/>
              </w:rPr>
              <w:t>․</w:t>
            </w:r>
            <w:r w:rsidRPr="008F6946">
              <w:rPr>
                <w:rFonts w:ascii="GHEA Grapalat" w:hAnsi="GHEA Grapalat" w:cs="Cambria Math"/>
                <w:bCs/>
                <w:lang w:val="hy-AM"/>
              </w:rPr>
              <w:t xml:space="preserve"> </w:t>
            </w:r>
            <w:r w:rsidRPr="008F6946">
              <w:rPr>
                <w:rFonts w:ascii="GHEA Grapalat" w:hAnsi="GHEA Grapalat" w:cs="Sylfaen"/>
                <w:bCs/>
                <w:lang w:val="hy-AM"/>
              </w:rPr>
              <w:t xml:space="preserve">Սույն իրավական ակտին համապատասխան դիմումներ չներկայացնելու կամ փաստաթղթային ուսումնասիրության կամ հարցազրույցի արդյունքով մասնագետ չընտրվելու դեպքում Տեսչական մարմինն իր պաշտոնական կայքում հրապարակում է մասնագետ ներգրավելու մասին նոր հայտարարություն:»: </w:t>
            </w:r>
          </w:p>
          <w:p w14:paraId="77DB315C" w14:textId="77777777" w:rsidR="008F6946" w:rsidRPr="008F6946" w:rsidRDefault="008F6946" w:rsidP="00001225">
            <w:pPr>
              <w:tabs>
                <w:tab w:val="left" w:pos="720"/>
              </w:tabs>
              <w:spacing w:line="360" w:lineRule="auto"/>
              <w:jc w:val="both"/>
              <w:rPr>
                <w:rFonts w:ascii="GHEA Grapalat" w:hAnsi="GHEA Grapalat" w:cs="Sylfaen"/>
                <w:bCs/>
                <w:lang w:val="hy-AM"/>
              </w:rPr>
            </w:pPr>
            <w:r w:rsidRPr="008F6946">
              <w:rPr>
                <w:rFonts w:ascii="GHEA Grapalat" w:hAnsi="GHEA Grapalat" w:cs="Sylfaen"/>
                <w:bCs/>
                <w:lang w:val="hy-AM"/>
              </w:rPr>
              <w:t xml:space="preserve">Այդ առումով առաջարկում ենք հստակեցնել նոր մասնագետ ներգրավելու  մասին նոր </w:t>
            </w:r>
            <w:r w:rsidRPr="008F6946">
              <w:rPr>
                <w:rFonts w:ascii="GHEA Grapalat" w:hAnsi="GHEA Grapalat" w:cs="Sylfaen"/>
                <w:bCs/>
                <w:i/>
                <w:lang w:val="hy-AM"/>
              </w:rPr>
              <w:t>հայտարարություն տեղադրելու ժամկետների վերաբերյալ կարգավորումները:</w:t>
            </w:r>
          </w:p>
        </w:tc>
        <w:tc>
          <w:tcPr>
            <w:tcW w:w="5040" w:type="dxa"/>
            <w:shd w:val="clear" w:color="auto" w:fill="FFFFFF" w:themeFill="background1"/>
          </w:tcPr>
          <w:p w14:paraId="2F019A99" w14:textId="77777777" w:rsidR="00735ABC" w:rsidRDefault="00735ABC" w:rsidP="00001225">
            <w:pPr>
              <w:spacing w:line="360" w:lineRule="auto"/>
              <w:rPr>
                <w:rFonts w:ascii="GHEA Grapalat" w:hAnsi="GHEA Grapalat"/>
                <w:b/>
                <w:lang w:val="hy-AM"/>
              </w:rPr>
            </w:pPr>
            <w:r w:rsidRPr="006821CE">
              <w:rPr>
                <w:rFonts w:ascii="GHEA Grapalat" w:hAnsi="GHEA Grapalat"/>
                <w:b/>
                <w:lang w:val="hy-AM"/>
              </w:rPr>
              <w:t>8.Ընդունվել է</w:t>
            </w:r>
          </w:p>
          <w:p w14:paraId="6B94A2F1" w14:textId="77777777" w:rsidR="008F6946" w:rsidRPr="008E6CEE" w:rsidRDefault="00735ABC" w:rsidP="00001225">
            <w:pPr>
              <w:spacing w:line="360" w:lineRule="auto"/>
              <w:rPr>
                <w:rFonts w:ascii="GHEA Grapalat" w:hAnsi="GHEA Grapalat"/>
                <w:b/>
                <w:lang w:val="hy-AM"/>
              </w:rPr>
            </w:pPr>
            <w:r w:rsidRPr="00735ABC">
              <w:rPr>
                <w:rFonts w:ascii="GHEA Grapalat" w:hAnsi="GHEA Grapalat" w:cs="Sylfaen"/>
                <w:bCs/>
                <w:lang w:val="hy-AM"/>
              </w:rPr>
              <w:t xml:space="preserve">Նախագծում կատարվել է համապատասխան </w:t>
            </w:r>
            <w:r w:rsidR="006821CE">
              <w:rPr>
                <w:rFonts w:ascii="GHEA Grapalat" w:hAnsi="GHEA Grapalat" w:cs="Sylfaen"/>
                <w:bCs/>
                <w:lang w:val="hy-AM"/>
              </w:rPr>
              <w:t>լրացումը:</w:t>
            </w:r>
          </w:p>
        </w:tc>
      </w:tr>
      <w:tr w:rsidR="008F6946" w:rsidRPr="006A741D" w14:paraId="50612676" w14:textId="77777777" w:rsidTr="006A741D">
        <w:trPr>
          <w:trHeight w:val="2132"/>
        </w:trPr>
        <w:tc>
          <w:tcPr>
            <w:tcW w:w="6120" w:type="dxa"/>
            <w:shd w:val="clear" w:color="auto" w:fill="FFFFFF" w:themeFill="background1"/>
          </w:tcPr>
          <w:p w14:paraId="538EC79F" w14:textId="77777777" w:rsidR="008F6946" w:rsidRPr="006A741D" w:rsidRDefault="008F6946" w:rsidP="00001225">
            <w:pPr>
              <w:spacing w:line="360" w:lineRule="auto"/>
              <w:ind w:left="72" w:right="77" w:firstLine="90"/>
              <w:jc w:val="both"/>
              <w:rPr>
                <w:rFonts w:ascii="GHEA Grapalat" w:hAnsi="GHEA Grapalat" w:cs="Sylfaen"/>
                <w:bCs/>
                <w:lang w:val="hy-AM"/>
              </w:rPr>
            </w:pPr>
            <w:r w:rsidRPr="006A741D">
              <w:rPr>
                <w:rFonts w:ascii="GHEA Grapalat" w:hAnsi="GHEA Grapalat" w:cs="Sylfaen"/>
                <w:bCs/>
                <w:lang w:val="hy-AM"/>
              </w:rPr>
              <w:t>9</w:t>
            </w:r>
            <w:r w:rsidRPr="006A741D">
              <w:rPr>
                <w:rFonts w:ascii="Cambria Math" w:hAnsi="Cambria Math" w:cs="Cambria Math"/>
                <w:bCs/>
                <w:lang w:val="hy-AM"/>
              </w:rPr>
              <w:t>․</w:t>
            </w:r>
            <w:r w:rsidR="007104E3" w:rsidRPr="006A741D">
              <w:rPr>
                <w:rFonts w:ascii="Cambria Math" w:hAnsi="Cambria Math" w:cs="Cambria Math"/>
                <w:bCs/>
                <w:lang w:val="hy-AM"/>
              </w:rPr>
              <w:t xml:space="preserve"> </w:t>
            </w:r>
            <w:r w:rsidRPr="006A741D">
              <w:rPr>
                <w:rFonts w:ascii="GHEA Grapalat" w:hAnsi="GHEA Grapalat" w:cs="Sylfaen"/>
                <w:bCs/>
                <w:lang w:val="hy-AM"/>
              </w:rPr>
              <w:t xml:space="preserve">Հավելվածի 18-րդ կետում </w:t>
            </w:r>
            <w:r w:rsidRPr="006A741D">
              <w:rPr>
                <w:rFonts w:ascii="GHEA Grapalat" w:hAnsi="GHEA Grapalat" w:cs="Sylfaen"/>
                <w:bCs/>
                <w:i/>
                <w:lang w:val="hy-AM"/>
              </w:rPr>
              <w:t>«պաշտոնական</w:t>
            </w:r>
            <w:r w:rsidRPr="006A741D">
              <w:rPr>
                <w:rFonts w:ascii="GHEA Grapalat" w:hAnsi="GHEA Grapalat" w:cs="Sylfaen"/>
                <w:bCs/>
                <w:lang w:val="hy-AM"/>
              </w:rPr>
              <w:t xml:space="preserve">» բառը անհրաժեշտ է փոխարինել </w:t>
            </w:r>
            <w:r w:rsidRPr="006A741D">
              <w:rPr>
                <w:rFonts w:ascii="GHEA Grapalat" w:hAnsi="GHEA Grapalat" w:cs="Sylfaen"/>
                <w:bCs/>
                <w:i/>
                <w:lang w:val="hy-AM"/>
              </w:rPr>
              <w:t xml:space="preserve">«աշխատանքային» </w:t>
            </w:r>
            <w:r w:rsidRPr="006A741D">
              <w:rPr>
                <w:rFonts w:ascii="GHEA Grapalat" w:hAnsi="GHEA Grapalat" w:cs="Sylfaen"/>
                <w:bCs/>
                <w:lang w:val="hy-AM"/>
              </w:rPr>
              <w:t xml:space="preserve">բառով, նկատի ունենալով Աշխատանքային օրենսգրքի 175-րդ հոդվածի պահանջները:  </w:t>
            </w:r>
          </w:p>
        </w:tc>
        <w:tc>
          <w:tcPr>
            <w:tcW w:w="5040" w:type="dxa"/>
            <w:shd w:val="clear" w:color="auto" w:fill="FFFFFF" w:themeFill="background1"/>
          </w:tcPr>
          <w:p w14:paraId="278CFD9F" w14:textId="77777777" w:rsidR="008F6946" w:rsidRPr="006A741D" w:rsidRDefault="00735ABC" w:rsidP="00001225">
            <w:pPr>
              <w:spacing w:line="360" w:lineRule="auto"/>
              <w:rPr>
                <w:rFonts w:ascii="GHEA Grapalat" w:hAnsi="GHEA Grapalat"/>
                <w:b/>
                <w:lang w:val="hy-AM"/>
              </w:rPr>
            </w:pPr>
            <w:r w:rsidRPr="006A741D">
              <w:rPr>
                <w:rFonts w:ascii="GHEA Grapalat" w:hAnsi="GHEA Grapalat"/>
                <w:b/>
                <w:lang w:val="hy-AM"/>
              </w:rPr>
              <w:t>9.Ընդունվել է</w:t>
            </w:r>
          </w:p>
          <w:p w14:paraId="66EA94F3" w14:textId="77777777" w:rsidR="00735ABC" w:rsidRPr="006A741D" w:rsidRDefault="00735ABC" w:rsidP="00001225">
            <w:pPr>
              <w:spacing w:line="360" w:lineRule="auto"/>
              <w:ind w:left="72" w:right="77" w:firstLine="90"/>
              <w:jc w:val="both"/>
              <w:rPr>
                <w:rFonts w:ascii="GHEA Grapalat" w:hAnsi="GHEA Grapalat"/>
                <w:b/>
                <w:lang w:val="hy-AM"/>
              </w:rPr>
            </w:pPr>
            <w:r w:rsidRPr="006A741D">
              <w:rPr>
                <w:rFonts w:ascii="GHEA Grapalat" w:hAnsi="GHEA Grapalat" w:cs="Sylfaen"/>
                <w:bCs/>
                <w:lang w:val="hy-AM"/>
              </w:rPr>
              <w:t>Նախագծում կատարվել է համապատասխան փոփոխությունները</w:t>
            </w:r>
            <w:r w:rsidR="006821CE" w:rsidRPr="006A741D">
              <w:rPr>
                <w:rFonts w:ascii="GHEA Grapalat" w:hAnsi="GHEA Grapalat" w:cs="Sylfaen"/>
                <w:bCs/>
                <w:lang w:val="hy-AM"/>
              </w:rPr>
              <w:t>:</w:t>
            </w:r>
          </w:p>
        </w:tc>
      </w:tr>
      <w:tr w:rsidR="00A950DC" w:rsidRPr="00A950DC" w14:paraId="000EB88C" w14:textId="77777777" w:rsidTr="00057ADF">
        <w:trPr>
          <w:trHeight w:val="224"/>
        </w:trPr>
        <w:tc>
          <w:tcPr>
            <w:tcW w:w="6120" w:type="dxa"/>
            <w:vMerge w:val="restart"/>
            <w:shd w:val="clear" w:color="auto" w:fill="BFBFBF" w:themeFill="background1" w:themeFillShade="BF"/>
          </w:tcPr>
          <w:p w14:paraId="7BD71035" w14:textId="2EC5178E" w:rsidR="00A950DC" w:rsidRPr="006A741D" w:rsidRDefault="00A950DC" w:rsidP="00A950DC">
            <w:pPr>
              <w:spacing w:line="360" w:lineRule="auto"/>
              <w:jc w:val="center"/>
              <w:rPr>
                <w:rFonts w:ascii="GHEA Grapalat" w:hAnsi="GHEA Grapalat" w:cs="Sylfaen"/>
                <w:bCs/>
                <w:lang w:val="hy-AM"/>
              </w:rPr>
            </w:pPr>
            <w:r w:rsidRPr="006A741D">
              <w:rPr>
                <w:rFonts w:ascii="GHEA Grapalat" w:eastAsia="Calibri" w:hAnsi="GHEA Grapalat"/>
                <w:b/>
                <w:lang w:val="hy-AM" w:eastAsia="en-US"/>
              </w:rPr>
              <w:t>Վարչապետի աշխատակազմի կադրերի և անձնակազմի կառավարման վարչություն</w:t>
            </w:r>
          </w:p>
        </w:tc>
        <w:tc>
          <w:tcPr>
            <w:tcW w:w="5040" w:type="dxa"/>
            <w:shd w:val="clear" w:color="auto" w:fill="BFBFBF" w:themeFill="background1" w:themeFillShade="BF"/>
          </w:tcPr>
          <w:p w14:paraId="0495C0B6" w14:textId="5667D3BB" w:rsidR="00A950DC" w:rsidRPr="006A741D" w:rsidRDefault="00A950DC" w:rsidP="00A950DC">
            <w:pPr>
              <w:spacing w:line="360" w:lineRule="auto"/>
              <w:jc w:val="center"/>
              <w:rPr>
                <w:rFonts w:ascii="GHEA Grapalat" w:hAnsi="GHEA Grapalat"/>
                <w:b/>
                <w:lang w:val="hy-AM"/>
              </w:rPr>
            </w:pPr>
            <w:r w:rsidRPr="006A741D">
              <w:rPr>
                <w:rFonts w:ascii="GHEA Grapalat" w:hAnsi="GHEA Grapalat"/>
                <w:b/>
                <w:lang w:val="hy-AM"/>
              </w:rPr>
              <w:t>27.11.2025թ.</w:t>
            </w:r>
          </w:p>
        </w:tc>
      </w:tr>
      <w:tr w:rsidR="00A950DC" w:rsidRPr="00A950DC" w14:paraId="06297DF7" w14:textId="77777777" w:rsidTr="00057ADF">
        <w:trPr>
          <w:trHeight w:val="255"/>
        </w:trPr>
        <w:tc>
          <w:tcPr>
            <w:tcW w:w="6120" w:type="dxa"/>
            <w:vMerge/>
            <w:shd w:val="clear" w:color="auto" w:fill="BFBFBF" w:themeFill="background1" w:themeFillShade="BF"/>
          </w:tcPr>
          <w:p w14:paraId="20AF81BC" w14:textId="77777777" w:rsidR="00A950DC" w:rsidRPr="006A741D" w:rsidRDefault="00A950DC" w:rsidP="00001225">
            <w:pPr>
              <w:spacing w:line="360" w:lineRule="auto"/>
              <w:ind w:left="72" w:right="77" w:firstLine="90"/>
              <w:jc w:val="both"/>
              <w:rPr>
                <w:rFonts w:ascii="GHEA Grapalat" w:hAnsi="GHEA Grapalat" w:cs="Sylfaen"/>
                <w:bCs/>
                <w:lang w:val="hy-AM"/>
              </w:rPr>
            </w:pPr>
          </w:p>
        </w:tc>
        <w:tc>
          <w:tcPr>
            <w:tcW w:w="5040" w:type="dxa"/>
            <w:shd w:val="clear" w:color="auto" w:fill="BFBFBF" w:themeFill="background1" w:themeFillShade="BF"/>
          </w:tcPr>
          <w:p w14:paraId="0810C385" w14:textId="47AFE15A" w:rsidR="00A950DC" w:rsidRPr="006A741D" w:rsidRDefault="00A950DC" w:rsidP="00A950DC">
            <w:pPr>
              <w:spacing w:line="360" w:lineRule="auto"/>
              <w:jc w:val="center"/>
              <w:rPr>
                <w:rFonts w:ascii="GHEA Grapalat" w:hAnsi="GHEA Grapalat"/>
                <w:b/>
                <w:lang w:val="hy-AM"/>
              </w:rPr>
            </w:pPr>
            <w:r w:rsidRPr="006A741D">
              <w:rPr>
                <w:rFonts w:ascii="GHEA Grapalat" w:hAnsi="GHEA Grapalat"/>
                <w:b/>
                <w:lang w:val="hy-AM"/>
              </w:rPr>
              <w:t>№ 02/51.3/38181-2025</w:t>
            </w:r>
          </w:p>
        </w:tc>
      </w:tr>
      <w:tr w:rsidR="00A950DC" w:rsidRPr="00CC1A87" w14:paraId="7E8276C9" w14:textId="77777777" w:rsidTr="008F6946">
        <w:trPr>
          <w:trHeight w:val="292"/>
        </w:trPr>
        <w:tc>
          <w:tcPr>
            <w:tcW w:w="6120" w:type="dxa"/>
            <w:shd w:val="clear" w:color="auto" w:fill="FFFFFF" w:themeFill="background1"/>
          </w:tcPr>
          <w:p w14:paraId="5561E758" w14:textId="6591F8B2" w:rsidR="00A950DC" w:rsidRPr="00A950DC" w:rsidRDefault="00A950DC" w:rsidP="00A950DC">
            <w:pPr>
              <w:spacing w:line="276" w:lineRule="auto"/>
              <w:ind w:firstLine="567"/>
              <w:jc w:val="both"/>
              <w:rPr>
                <w:rFonts w:ascii="GHEA Grapalat" w:hAnsi="GHEA Grapalat" w:cs="Sylfaen"/>
                <w:bCs/>
                <w:lang w:val="hy-AM"/>
              </w:rPr>
            </w:pPr>
            <w:r w:rsidRPr="00A950DC">
              <w:rPr>
                <w:rFonts w:ascii="GHEA Grapalat" w:eastAsia="Times New Roman" w:hAnsi="GHEA Grapalat" w:cs="GHEA Grapalat"/>
                <w:lang w:val="hy-AM"/>
              </w:rPr>
              <w:t xml:space="preserve">1. Նախագծի հավելվածի (այսուհետ՝ Հավելված) 3-րդ կետի 1-ին ենթակետի համաձայն՝ տեսչավորման իրականացմանը որպես մասնագետ կարող է ներգրավվել այն ֆիզիկական անձը, որն ունի բարձրագույն կրթություն հոգեբանություն կամ </w:t>
            </w:r>
            <w:r w:rsidRPr="00A950DC">
              <w:rPr>
                <w:rFonts w:ascii="GHEA Grapalat" w:eastAsia="Times New Roman" w:hAnsi="GHEA Grapalat" w:cs="GHEA Grapalat"/>
                <w:b/>
                <w:lang w:val="hy-AM"/>
              </w:rPr>
              <w:t>մանկավարժություն մասնագիտությամբ</w:t>
            </w:r>
            <w:r w:rsidRPr="00A950DC">
              <w:rPr>
                <w:rFonts w:ascii="GHEA Grapalat" w:eastAsia="Times New Roman" w:hAnsi="GHEA Grapalat" w:cs="GHEA Grapalat"/>
                <w:lang w:val="hy-AM"/>
              </w:rPr>
              <w:t xml:space="preserve"> կամ տվյալ (գնահատվող) առարկայի մասնագիտական ոլորտում</w:t>
            </w:r>
            <w:r w:rsidRPr="00A950DC">
              <w:rPr>
                <w:rFonts w:ascii="GHEA Grapalat" w:eastAsia="MS Gothic" w:hAnsi="GHEA Grapalat" w:cs="MS Gothic"/>
                <w:lang w:val="hy-AM"/>
              </w:rPr>
              <w:t>,</w:t>
            </w:r>
            <w:r w:rsidRPr="00A950DC">
              <w:rPr>
                <w:rFonts w:ascii="GHEA Grapalat" w:eastAsia="Times New Roman" w:hAnsi="GHEA Grapalat" w:cs="GHEA Grapalat"/>
                <w:lang w:val="hy-AM"/>
              </w:rPr>
              <w:t xml:space="preserve"> սակայն ՀՀ կառավարության 2014 թվականի «Հայաստանի Հանրապետության </w:t>
            </w:r>
            <w:r w:rsidRPr="00A950DC">
              <w:rPr>
                <w:rFonts w:ascii="GHEA Grapalat" w:eastAsia="Times New Roman" w:hAnsi="GHEA Grapalat" w:cs="GHEA Grapalat"/>
                <w:lang w:val="hy-AM"/>
              </w:rPr>
              <w:lastRenderedPageBreak/>
              <w:t>բարձրագույն մասնագիտական կրթության մասնագիտությունների և որակավորումների ցանկը հաստատելու մասին» թիվ 1191-Ն որոշման հավելվածով հստակ սահմանված է մասնագիտությունների ցանկ, որտեղ «</w:t>
            </w:r>
            <w:r w:rsidRPr="00A950DC">
              <w:rPr>
                <w:rFonts w:ascii="GHEA Grapalat" w:eastAsia="Times New Roman" w:hAnsi="GHEA Grapalat" w:cs="GHEA Grapalat"/>
                <w:b/>
                <w:lang w:val="hy-AM"/>
              </w:rPr>
              <w:t>մանկավարժություն» մասնագիտություն սահմանված չէ</w:t>
            </w:r>
            <w:r w:rsidRPr="00A950DC">
              <w:rPr>
                <w:rFonts w:ascii="GHEA Grapalat" w:eastAsia="Times New Roman" w:hAnsi="GHEA Grapalat" w:cs="GHEA Grapalat"/>
                <w:lang w:val="hy-AM"/>
              </w:rPr>
              <w:t>: Առաջարկում ենք վերոնշյալ կետը  լրամշակել համաձայն այդ ցանկում ներառված մասնագիտությունների:</w:t>
            </w:r>
          </w:p>
        </w:tc>
        <w:tc>
          <w:tcPr>
            <w:tcW w:w="5040" w:type="dxa"/>
            <w:shd w:val="clear" w:color="auto" w:fill="FFFFFF" w:themeFill="background1"/>
          </w:tcPr>
          <w:p w14:paraId="29E0D8A1" w14:textId="60A8574D" w:rsidR="00D84AC8" w:rsidRDefault="00401E0C" w:rsidP="00D84AC8">
            <w:pPr>
              <w:spacing w:line="360" w:lineRule="auto"/>
              <w:rPr>
                <w:rFonts w:ascii="GHEA Grapalat" w:hAnsi="GHEA Grapalat"/>
                <w:b/>
                <w:lang w:val="hy-AM"/>
              </w:rPr>
            </w:pPr>
            <w:r>
              <w:rPr>
                <w:rFonts w:ascii="GHEA Grapalat" w:hAnsi="GHEA Grapalat"/>
                <w:b/>
                <w:lang w:val="hy-AM"/>
              </w:rPr>
              <w:lastRenderedPageBreak/>
              <w:t>1</w:t>
            </w:r>
            <w:r w:rsidR="00D84AC8" w:rsidRPr="00D84AC8">
              <w:rPr>
                <w:rFonts w:ascii="GHEA Grapalat" w:hAnsi="GHEA Grapalat"/>
                <w:b/>
                <w:lang w:val="hy-AM"/>
              </w:rPr>
              <w:t>.</w:t>
            </w:r>
            <w:r w:rsidR="00E024C0">
              <w:rPr>
                <w:rFonts w:ascii="GHEA Grapalat" w:hAnsi="GHEA Grapalat"/>
                <w:b/>
                <w:lang w:val="hy-AM"/>
              </w:rPr>
              <w:t>Ընդունվել է</w:t>
            </w:r>
            <w:r w:rsidR="00533B0A">
              <w:rPr>
                <w:rFonts w:ascii="GHEA Grapalat" w:hAnsi="GHEA Grapalat"/>
                <w:b/>
                <w:lang w:val="hy-AM"/>
              </w:rPr>
              <w:t>.</w:t>
            </w:r>
          </w:p>
          <w:p w14:paraId="27F509B7" w14:textId="65FAF93F" w:rsidR="00A950DC" w:rsidRPr="00494408" w:rsidRDefault="00A950DC" w:rsidP="00401E0C">
            <w:pPr>
              <w:spacing w:line="276" w:lineRule="auto"/>
              <w:jc w:val="both"/>
              <w:rPr>
                <w:rFonts w:ascii="GHEA Grapalat" w:eastAsia="Times New Roman" w:hAnsi="GHEA Grapalat" w:cs="GHEA Grapalat"/>
                <w:lang w:val="hy-AM"/>
              </w:rPr>
            </w:pPr>
          </w:p>
        </w:tc>
      </w:tr>
      <w:tr w:rsidR="00A950DC" w:rsidRPr="006A741D" w14:paraId="55FFA947" w14:textId="77777777" w:rsidTr="008F6946">
        <w:trPr>
          <w:trHeight w:val="292"/>
        </w:trPr>
        <w:tc>
          <w:tcPr>
            <w:tcW w:w="6120" w:type="dxa"/>
            <w:shd w:val="clear" w:color="auto" w:fill="FFFFFF" w:themeFill="background1"/>
          </w:tcPr>
          <w:p w14:paraId="42F60493" w14:textId="4996D6B8" w:rsidR="00A950DC" w:rsidRPr="00A950DC" w:rsidRDefault="00A950DC" w:rsidP="00A950DC">
            <w:pPr>
              <w:spacing w:line="276" w:lineRule="auto"/>
              <w:ind w:firstLine="567"/>
              <w:jc w:val="both"/>
              <w:rPr>
                <w:rFonts w:ascii="GHEA Grapalat" w:hAnsi="GHEA Grapalat" w:cs="Sylfaen"/>
                <w:bCs/>
                <w:lang w:val="hy-AM"/>
              </w:rPr>
            </w:pPr>
            <w:r w:rsidRPr="00A950DC">
              <w:rPr>
                <w:rFonts w:ascii="GHEA Grapalat" w:eastAsia="Times New Roman" w:hAnsi="GHEA Grapalat" w:cs="GHEA Grapalat"/>
                <w:lang w:val="hy-AM"/>
              </w:rPr>
              <w:lastRenderedPageBreak/>
              <w:t>2. Հավելվածի 5-րդ կետի համաձայն տեսչական մարմինը գնումների մասին օրենսդրությամբ սահմանված կարգով յուրաքանչյուր տարվա համար ծառայությունների ձեռքբերման պայմանագիր է կնքում նախագծի հավելվածի 3-րդ կետով սահմանված պահանջները բավարարող մասնագետներ ունեցող կազմակերպության հետ։ Անհասկանալի է, թե ի՞նչ կազմակերպության մասին է խոսքը, արդյոք հնարավոր չէ գնման պայմանագիր կնքվի գնումներին մասնակցելու այլ իրավակազմակերպական ձև ունեցող սուբյեկտի հետ, օրինակ՝  Ա/Ձ-ի հետ:</w:t>
            </w:r>
          </w:p>
        </w:tc>
        <w:tc>
          <w:tcPr>
            <w:tcW w:w="5040" w:type="dxa"/>
            <w:shd w:val="clear" w:color="auto" w:fill="FFFFFF" w:themeFill="background1"/>
          </w:tcPr>
          <w:p w14:paraId="0B54C1E0" w14:textId="12C53D19" w:rsidR="00060CA5" w:rsidRDefault="00533B0A" w:rsidP="00533B0A">
            <w:pPr>
              <w:spacing w:line="276" w:lineRule="auto"/>
              <w:rPr>
                <w:rFonts w:ascii="GHEA Grapalat" w:hAnsi="GHEA Grapalat"/>
                <w:b/>
                <w:lang w:val="hy-AM"/>
              </w:rPr>
            </w:pPr>
            <w:r>
              <w:rPr>
                <w:rFonts w:ascii="GHEA Grapalat" w:hAnsi="GHEA Grapalat"/>
                <w:b/>
                <w:lang w:val="hy-AM"/>
              </w:rPr>
              <w:t>2.Ընդունվել է</w:t>
            </w:r>
            <w:r w:rsidR="00057ADF">
              <w:rPr>
                <w:rFonts w:ascii="GHEA Grapalat" w:hAnsi="GHEA Grapalat"/>
                <w:b/>
                <w:lang w:val="hy-AM"/>
              </w:rPr>
              <w:t>.</w:t>
            </w:r>
          </w:p>
          <w:p w14:paraId="731A60C7" w14:textId="7D01339C" w:rsidR="00A950DC" w:rsidRDefault="00533B0A" w:rsidP="00533B0A">
            <w:pPr>
              <w:spacing w:line="276" w:lineRule="auto"/>
              <w:jc w:val="both"/>
              <w:rPr>
                <w:rFonts w:ascii="GHEA Grapalat" w:hAnsi="GHEA Grapalat"/>
                <w:b/>
                <w:lang w:val="hy-AM"/>
              </w:rPr>
            </w:pPr>
            <w:r w:rsidRPr="00533B0A">
              <w:rPr>
                <w:rFonts w:ascii="GHEA Grapalat" w:eastAsia="Times New Roman" w:hAnsi="GHEA Grapalat" w:cs="GHEA Grapalat"/>
                <w:lang w:val="hy-AM"/>
              </w:rPr>
              <w:t>Նախագծում կատարվել է համապատասխան լրացումը:</w:t>
            </w:r>
          </w:p>
        </w:tc>
      </w:tr>
      <w:tr w:rsidR="00A950DC" w:rsidRPr="006A741D" w14:paraId="55A10A75" w14:textId="77777777" w:rsidTr="008F6946">
        <w:trPr>
          <w:trHeight w:val="292"/>
        </w:trPr>
        <w:tc>
          <w:tcPr>
            <w:tcW w:w="6120" w:type="dxa"/>
            <w:shd w:val="clear" w:color="auto" w:fill="FFFFFF" w:themeFill="background1"/>
          </w:tcPr>
          <w:p w14:paraId="2BC705F4" w14:textId="6BEEB8C9" w:rsidR="00A950DC" w:rsidRPr="00A950DC" w:rsidRDefault="00A950DC" w:rsidP="00A950DC">
            <w:pPr>
              <w:spacing w:line="276" w:lineRule="auto"/>
              <w:ind w:firstLine="567"/>
              <w:jc w:val="both"/>
              <w:rPr>
                <w:rFonts w:ascii="GHEA Grapalat" w:hAnsi="GHEA Grapalat" w:cs="Sylfaen"/>
                <w:bCs/>
                <w:lang w:val="hy-AM"/>
              </w:rPr>
            </w:pPr>
            <w:r w:rsidRPr="00A950DC">
              <w:rPr>
                <w:rFonts w:ascii="GHEA Grapalat" w:eastAsia="Times New Roman" w:hAnsi="GHEA Grapalat" w:cs="GHEA Grapalat"/>
                <w:lang w:val="hy-AM"/>
              </w:rPr>
              <w:t>3. Հավելվածի 11-րդ կետի համաձայն՝ հանձնաժողովի կազմում ընդգրկվում են Տեսչական մարմնի հինգ ծառայողներ: Կարծում ենք, որ «Ծառայող» բառը սահմանափակում է հանրային պաշտոն զբաղեցնող անձանց մասնակցությունը, եթե հանձնաժողովի կազմում դիտարկվի Տեսչական մարմնի ղեկավարի տեղակալի կամ ղեկավարի օգնականի թեկնածությունը:</w:t>
            </w:r>
          </w:p>
        </w:tc>
        <w:tc>
          <w:tcPr>
            <w:tcW w:w="5040" w:type="dxa"/>
            <w:shd w:val="clear" w:color="auto" w:fill="FFFFFF" w:themeFill="background1"/>
          </w:tcPr>
          <w:p w14:paraId="34998DCF" w14:textId="052E1A20" w:rsidR="00367628" w:rsidRDefault="00367628" w:rsidP="00367628">
            <w:pPr>
              <w:spacing w:line="276" w:lineRule="auto"/>
              <w:rPr>
                <w:rFonts w:ascii="GHEA Grapalat" w:eastAsia="Times New Roman" w:hAnsi="GHEA Grapalat" w:cs="GHEA Grapalat"/>
                <w:lang w:val="hy-AM"/>
              </w:rPr>
            </w:pPr>
            <w:r>
              <w:rPr>
                <w:rFonts w:ascii="GHEA Grapalat" w:hAnsi="GHEA Grapalat"/>
                <w:b/>
                <w:lang w:val="hy-AM"/>
              </w:rPr>
              <w:t>3</w:t>
            </w:r>
            <w:r w:rsidR="00060CA5" w:rsidRPr="00D84AC8">
              <w:rPr>
                <w:rFonts w:ascii="GHEA Grapalat" w:hAnsi="GHEA Grapalat"/>
                <w:b/>
                <w:lang w:val="hy-AM"/>
              </w:rPr>
              <w:t>.</w:t>
            </w:r>
            <w:r>
              <w:rPr>
                <w:rFonts w:ascii="GHEA Grapalat" w:hAnsi="GHEA Grapalat"/>
                <w:b/>
                <w:lang w:val="hy-AM"/>
              </w:rPr>
              <w:t xml:space="preserve"> Ընդունվել է</w:t>
            </w:r>
            <w:r w:rsidR="00057ADF">
              <w:rPr>
                <w:rFonts w:ascii="GHEA Grapalat" w:hAnsi="GHEA Grapalat"/>
                <w:b/>
                <w:lang w:val="hy-AM"/>
              </w:rPr>
              <w:t>.</w:t>
            </w:r>
            <w:r w:rsidRPr="00A950DC">
              <w:rPr>
                <w:rFonts w:ascii="GHEA Grapalat" w:eastAsia="Times New Roman" w:hAnsi="GHEA Grapalat" w:cs="GHEA Grapalat"/>
                <w:lang w:val="hy-AM"/>
              </w:rPr>
              <w:t xml:space="preserve"> </w:t>
            </w:r>
          </w:p>
          <w:p w14:paraId="0D3C193E" w14:textId="2342C770" w:rsidR="00A950DC" w:rsidRDefault="00367628" w:rsidP="00367628">
            <w:pPr>
              <w:spacing w:line="276" w:lineRule="auto"/>
              <w:rPr>
                <w:rFonts w:ascii="GHEA Grapalat" w:hAnsi="GHEA Grapalat"/>
                <w:b/>
                <w:lang w:val="hy-AM"/>
              </w:rPr>
            </w:pPr>
            <w:r w:rsidRPr="00367628">
              <w:rPr>
                <w:rFonts w:ascii="GHEA Grapalat" w:eastAsia="Times New Roman" w:hAnsi="GHEA Grapalat" w:cs="GHEA Grapalat"/>
                <w:lang w:val="hy-AM"/>
              </w:rPr>
              <w:t>Նախագծում կատարվել է համապատասխան փոփոխությունը</w:t>
            </w:r>
            <w:r>
              <w:rPr>
                <w:rFonts w:ascii="GHEA Grapalat" w:eastAsia="Times New Roman" w:hAnsi="GHEA Grapalat" w:cs="GHEA Grapalat"/>
                <w:lang w:val="hy-AM"/>
              </w:rPr>
              <w:t>:</w:t>
            </w:r>
          </w:p>
        </w:tc>
      </w:tr>
      <w:tr w:rsidR="00A950DC" w:rsidRPr="00CC1A87" w14:paraId="375BEEDC" w14:textId="77777777" w:rsidTr="008F6946">
        <w:trPr>
          <w:trHeight w:val="292"/>
        </w:trPr>
        <w:tc>
          <w:tcPr>
            <w:tcW w:w="6120" w:type="dxa"/>
            <w:shd w:val="clear" w:color="auto" w:fill="FFFFFF" w:themeFill="background1"/>
          </w:tcPr>
          <w:p w14:paraId="0031661E" w14:textId="3F306E77" w:rsidR="00A950DC" w:rsidRPr="00A950DC" w:rsidRDefault="00A950DC" w:rsidP="00A950DC">
            <w:pPr>
              <w:spacing w:line="276" w:lineRule="auto"/>
              <w:ind w:firstLine="567"/>
              <w:jc w:val="both"/>
              <w:rPr>
                <w:rFonts w:ascii="GHEA Grapalat" w:hAnsi="GHEA Grapalat" w:cs="Sylfaen"/>
                <w:bCs/>
                <w:lang w:val="hy-AM"/>
              </w:rPr>
            </w:pPr>
            <w:r w:rsidRPr="00A950DC">
              <w:rPr>
                <w:rFonts w:ascii="GHEA Grapalat" w:eastAsia="Times New Roman" w:hAnsi="GHEA Grapalat" w:cs="GHEA Grapalat"/>
                <w:lang w:val="hy-AM"/>
              </w:rPr>
              <w:t>4.</w:t>
            </w:r>
            <w:r w:rsidR="00367628">
              <w:rPr>
                <w:rFonts w:ascii="GHEA Grapalat" w:eastAsia="Times New Roman" w:hAnsi="GHEA Grapalat" w:cs="GHEA Grapalat"/>
                <w:lang w:val="hy-AM"/>
              </w:rPr>
              <w:t xml:space="preserve"> </w:t>
            </w:r>
            <w:r w:rsidRPr="00A950DC">
              <w:rPr>
                <w:rFonts w:ascii="GHEA Grapalat" w:eastAsia="Times New Roman" w:hAnsi="GHEA Grapalat" w:cs="GHEA Grapalat"/>
                <w:lang w:val="hy-AM"/>
              </w:rPr>
              <w:t>Հավելվածի 12-րդ կետով նախատեսվում է հարցազրույցի արդյունքում ընտրված մասնագետի հետ երեք աշխատանքային օրվա ընթացքում կնքել պայմանագիր։ Առաջարկում ենք հստակ նշել պայմանագրի տեսակը:</w:t>
            </w:r>
          </w:p>
        </w:tc>
        <w:tc>
          <w:tcPr>
            <w:tcW w:w="5040" w:type="dxa"/>
            <w:shd w:val="clear" w:color="auto" w:fill="FFFFFF" w:themeFill="background1"/>
          </w:tcPr>
          <w:p w14:paraId="40649939" w14:textId="77777777" w:rsidR="00A950DC" w:rsidRDefault="00533B0A" w:rsidP="00533B0A">
            <w:pPr>
              <w:spacing w:line="276" w:lineRule="auto"/>
              <w:jc w:val="both"/>
              <w:rPr>
                <w:rFonts w:ascii="GHEA Grapalat" w:hAnsi="GHEA Grapalat"/>
                <w:b/>
                <w:lang w:val="hy-AM"/>
              </w:rPr>
            </w:pPr>
            <w:r>
              <w:rPr>
                <w:rFonts w:ascii="GHEA Grapalat" w:hAnsi="GHEA Grapalat"/>
                <w:b/>
                <w:lang w:val="hy-AM"/>
              </w:rPr>
              <w:t>4.Ընդունվել է.</w:t>
            </w:r>
          </w:p>
          <w:p w14:paraId="022743AD" w14:textId="78F15EAA" w:rsidR="00533B0A" w:rsidRDefault="00533B0A" w:rsidP="00401E0C">
            <w:pPr>
              <w:spacing w:line="276" w:lineRule="auto"/>
              <w:jc w:val="both"/>
              <w:rPr>
                <w:rFonts w:ascii="GHEA Grapalat" w:hAnsi="GHEA Grapalat"/>
                <w:b/>
                <w:lang w:val="hy-AM"/>
              </w:rPr>
            </w:pPr>
          </w:p>
        </w:tc>
      </w:tr>
      <w:tr w:rsidR="00A950DC" w:rsidRPr="00CC1A87" w14:paraId="6D776177" w14:textId="77777777" w:rsidTr="008F6946">
        <w:trPr>
          <w:trHeight w:val="292"/>
        </w:trPr>
        <w:tc>
          <w:tcPr>
            <w:tcW w:w="6120" w:type="dxa"/>
            <w:shd w:val="clear" w:color="auto" w:fill="FFFFFF" w:themeFill="background1"/>
          </w:tcPr>
          <w:p w14:paraId="68BF5F88" w14:textId="77777777" w:rsidR="00533B0A" w:rsidRPr="00A950DC" w:rsidRDefault="00533B0A" w:rsidP="00533B0A">
            <w:pPr>
              <w:spacing w:line="276" w:lineRule="auto"/>
              <w:ind w:firstLine="567"/>
              <w:jc w:val="both"/>
              <w:rPr>
                <w:rFonts w:ascii="GHEA Grapalat" w:eastAsia="Times New Roman" w:hAnsi="GHEA Grapalat" w:cs="GHEA Grapalat"/>
                <w:lang w:val="hy-AM"/>
              </w:rPr>
            </w:pPr>
            <w:r w:rsidRPr="00A950DC">
              <w:rPr>
                <w:rFonts w:ascii="GHEA Grapalat" w:eastAsia="Times New Roman" w:hAnsi="GHEA Grapalat" w:cs="GHEA Grapalat"/>
                <w:lang w:val="hy-AM"/>
              </w:rPr>
              <w:t xml:space="preserve">5. Հավելվածի 14-րդ կետում ամրագրված է.«Մասնագետի վարձատրության չափը սահմանվում է «Կրթության բնագավառի տեսչական վերահսկողության մասին» օրենքով սահմանված </w:t>
            </w:r>
            <w:r w:rsidRPr="00A950DC">
              <w:rPr>
                <w:rFonts w:ascii="GHEA Grapalat" w:eastAsia="Times New Roman" w:hAnsi="GHEA Grapalat" w:cs="GHEA Grapalat"/>
                <w:lang w:val="hy-AM"/>
              </w:rPr>
              <w:lastRenderedPageBreak/>
              <w:t>կարգով:», սակայն պարզ չէ, թե ի՞նչ պայմանագրի մասին է խոսքը, եթե նախատեսվում է կնքել ՀՀ Քաղաքացիական օրենսգրքով ամրագրված ծառայությունների մատուցման վճարովի պայմանագիր, ապա կարծում ենք, որ անհրաժեշտ է  «վարձատրության չափը» բառերը փոխարինել «ծառայությունների համար վճարի չափը» բառերով:</w:t>
            </w:r>
          </w:p>
          <w:p w14:paraId="5C66135C" w14:textId="528624F5" w:rsidR="00A950DC" w:rsidRPr="00A950DC" w:rsidRDefault="00060CA5" w:rsidP="00A950DC">
            <w:pPr>
              <w:spacing w:line="276" w:lineRule="auto"/>
              <w:ind w:firstLine="567"/>
              <w:jc w:val="both"/>
              <w:rPr>
                <w:rFonts w:ascii="GHEA Grapalat" w:eastAsia="Times New Roman" w:hAnsi="GHEA Grapalat" w:cs="GHEA Grapalat"/>
                <w:lang w:val="hy-AM"/>
              </w:rPr>
            </w:pPr>
            <w:r>
              <w:rPr>
                <w:rFonts w:ascii="GHEA Grapalat" w:eastAsia="Times New Roman" w:hAnsi="GHEA Grapalat" w:cs="GHEA Grapalat"/>
                <w:lang w:val="hy-AM"/>
              </w:rPr>
              <w:t>6</w:t>
            </w:r>
            <w:r w:rsidR="00A950DC" w:rsidRPr="00A950DC">
              <w:rPr>
                <w:rFonts w:ascii="GHEA Grapalat" w:eastAsia="Times New Roman" w:hAnsi="GHEA Grapalat" w:cs="GHEA Grapalat"/>
                <w:lang w:val="hy-AM"/>
              </w:rPr>
              <w:t>. Հավելվածի 14-րդ կետի համաձայն «Մասնագետի վարձատրության չափը սահմանվում է «Կրթության բնագավառի տեսչական վերահսկողության մասին» օրենքով սահմանված կարգով:»</w:t>
            </w:r>
          </w:p>
          <w:p w14:paraId="7B71FD79" w14:textId="64DF3F08" w:rsidR="00A950DC" w:rsidRPr="00A950DC" w:rsidRDefault="00A950DC" w:rsidP="00A950DC">
            <w:pPr>
              <w:spacing w:line="276" w:lineRule="auto"/>
              <w:ind w:firstLine="567"/>
              <w:jc w:val="both"/>
              <w:rPr>
                <w:rFonts w:ascii="GHEA Grapalat" w:eastAsia="Times New Roman" w:hAnsi="GHEA Grapalat" w:cs="GHEA Grapalat"/>
                <w:lang w:val="hy-AM"/>
              </w:rPr>
            </w:pPr>
            <w:r w:rsidRPr="00A950DC">
              <w:rPr>
                <w:rFonts w:ascii="GHEA Grapalat" w:eastAsia="Times New Roman" w:hAnsi="GHEA Grapalat" w:cs="GHEA Grapalat"/>
                <w:lang w:val="hy-AM"/>
              </w:rPr>
              <w:t>Սակայն վերոնշյալ օրենքի 8-րդ հոդվածի 10-րդ մասը սահմանում է, որ Մասնագետների վճարումը կատարվում է օրենսդրությամբ սահմանված կարգով՝ տեսչական մարմնի տարեկան բյուջեի միջոցներից՝ առնվազն օրենքով սահմանված նվազագույն աշխատավարձի չափով: Հարկ է նկատել, որ պարզ չէ խոսքը ամսական նվազագույն աշխատավարձի մասին է, թե գործավարձով կամ ժամավճարով վարձատրվող աշխատողների համար ժամային տարիֆային դրույքի նվազագույն չափի: Քանի որ ՀՀ «Նվազագույն ամսական աշխատավարձի մասին» ՀՀ օրենքը հստակ դրույքաչափեր է նախատեսում յուրաքանչյուր դեպքի համար:</w:t>
            </w:r>
          </w:p>
        </w:tc>
        <w:tc>
          <w:tcPr>
            <w:tcW w:w="5040" w:type="dxa"/>
            <w:shd w:val="clear" w:color="auto" w:fill="FFFFFF" w:themeFill="background1"/>
          </w:tcPr>
          <w:p w14:paraId="4CD78411" w14:textId="67CB1719" w:rsidR="00A950DC" w:rsidRDefault="00401E0C" w:rsidP="00401E0C">
            <w:pPr>
              <w:spacing w:line="360" w:lineRule="auto"/>
              <w:rPr>
                <w:rFonts w:ascii="GHEA Grapalat" w:hAnsi="GHEA Grapalat"/>
                <w:b/>
                <w:lang w:val="hy-AM"/>
              </w:rPr>
            </w:pPr>
            <w:r>
              <w:rPr>
                <w:rFonts w:ascii="GHEA Grapalat" w:hAnsi="GHEA Grapalat"/>
                <w:b/>
                <w:lang w:val="hy-AM"/>
              </w:rPr>
              <w:lastRenderedPageBreak/>
              <w:t>5-6.</w:t>
            </w:r>
            <w:r w:rsidR="00E2379B">
              <w:rPr>
                <w:rFonts w:ascii="GHEA Grapalat" w:hAnsi="GHEA Grapalat"/>
                <w:b/>
                <w:lang w:val="hy-AM"/>
              </w:rPr>
              <w:t xml:space="preserve"> </w:t>
            </w:r>
            <w:r>
              <w:rPr>
                <w:rFonts w:ascii="GHEA Grapalat" w:hAnsi="GHEA Grapalat"/>
                <w:b/>
                <w:lang w:val="hy-AM"/>
              </w:rPr>
              <w:t xml:space="preserve">Ընդունվել է. </w:t>
            </w:r>
          </w:p>
          <w:p w14:paraId="5F1616D9" w14:textId="540B73EA" w:rsidR="00401E0C" w:rsidRDefault="00401E0C" w:rsidP="006A741D">
            <w:pPr>
              <w:spacing w:line="360" w:lineRule="auto"/>
              <w:jc w:val="both"/>
              <w:rPr>
                <w:rFonts w:ascii="GHEA Grapalat" w:hAnsi="GHEA Grapalat"/>
                <w:b/>
                <w:lang w:val="hy-AM"/>
              </w:rPr>
            </w:pPr>
          </w:p>
        </w:tc>
      </w:tr>
      <w:tr w:rsidR="00A950DC" w:rsidRPr="006A741D" w14:paraId="561A97FB" w14:textId="77777777" w:rsidTr="008F6946">
        <w:trPr>
          <w:trHeight w:val="292"/>
        </w:trPr>
        <w:tc>
          <w:tcPr>
            <w:tcW w:w="6120" w:type="dxa"/>
            <w:shd w:val="clear" w:color="auto" w:fill="FFFFFF" w:themeFill="background1"/>
          </w:tcPr>
          <w:p w14:paraId="45E3AE75" w14:textId="67F1B790" w:rsidR="00A950DC" w:rsidRPr="00A950DC" w:rsidRDefault="00A950DC" w:rsidP="00A950DC">
            <w:pPr>
              <w:spacing w:line="276" w:lineRule="auto"/>
              <w:ind w:firstLine="567"/>
              <w:jc w:val="both"/>
              <w:rPr>
                <w:rFonts w:ascii="GHEA Grapalat" w:eastAsia="Times New Roman" w:hAnsi="GHEA Grapalat" w:cs="GHEA Grapalat"/>
                <w:lang w:val="hy-AM"/>
              </w:rPr>
            </w:pPr>
            <w:r w:rsidRPr="00A950DC">
              <w:rPr>
                <w:rFonts w:ascii="GHEA Grapalat" w:eastAsia="Times New Roman" w:hAnsi="GHEA Grapalat" w:cs="GHEA Grapalat"/>
                <w:lang w:val="hy-AM"/>
              </w:rPr>
              <w:lastRenderedPageBreak/>
              <w:t>7.Կարծում ենք որ նախագծի հավելվածի 20-րդ կետը դուրս է նախագծով ներկայացվող կարգի կարգավորման առարկայի շրջանակներից:</w:t>
            </w:r>
          </w:p>
          <w:p w14:paraId="78EB80E6" w14:textId="77777777" w:rsidR="00A950DC" w:rsidRPr="00A950DC" w:rsidRDefault="00A950DC" w:rsidP="00A950DC">
            <w:pPr>
              <w:spacing w:line="276" w:lineRule="auto"/>
              <w:ind w:firstLine="567"/>
              <w:jc w:val="both"/>
              <w:rPr>
                <w:rFonts w:ascii="GHEA Grapalat" w:eastAsia="Times New Roman" w:hAnsi="GHEA Grapalat" w:cs="GHEA Grapalat"/>
                <w:lang w:val="hy-AM"/>
              </w:rPr>
            </w:pPr>
          </w:p>
        </w:tc>
        <w:tc>
          <w:tcPr>
            <w:tcW w:w="5040" w:type="dxa"/>
            <w:shd w:val="clear" w:color="auto" w:fill="FFFFFF" w:themeFill="background1"/>
          </w:tcPr>
          <w:p w14:paraId="3A277211" w14:textId="4DE8934B" w:rsidR="00060CA5" w:rsidRDefault="00060CA5" w:rsidP="00060CA5">
            <w:pPr>
              <w:spacing w:line="276" w:lineRule="auto"/>
              <w:rPr>
                <w:rFonts w:ascii="GHEA Grapalat" w:hAnsi="GHEA Grapalat"/>
                <w:b/>
                <w:lang w:val="hy-AM"/>
              </w:rPr>
            </w:pPr>
            <w:r>
              <w:rPr>
                <w:rFonts w:ascii="GHEA Grapalat" w:hAnsi="GHEA Grapalat"/>
                <w:b/>
                <w:lang w:val="hy-AM"/>
              </w:rPr>
              <w:t>7</w:t>
            </w:r>
            <w:r w:rsidRPr="00D84AC8">
              <w:rPr>
                <w:rFonts w:ascii="GHEA Grapalat" w:hAnsi="GHEA Grapalat"/>
                <w:b/>
                <w:lang w:val="hy-AM"/>
              </w:rPr>
              <w:t>.</w:t>
            </w:r>
            <w:r w:rsidR="006A741D">
              <w:rPr>
                <w:rFonts w:ascii="GHEA Grapalat" w:hAnsi="GHEA Grapalat"/>
                <w:b/>
                <w:lang w:val="hy-AM"/>
              </w:rPr>
              <w:t xml:space="preserve"> Ընդունվել է։</w:t>
            </w:r>
          </w:p>
          <w:p w14:paraId="7DBCFBF3" w14:textId="7334D9B0" w:rsidR="00060CA5" w:rsidRPr="00060CA5" w:rsidRDefault="00060CA5" w:rsidP="00060CA5">
            <w:pPr>
              <w:spacing w:line="276" w:lineRule="auto"/>
              <w:jc w:val="both"/>
              <w:rPr>
                <w:rFonts w:ascii="GHEA Grapalat" w:hAnsi="GHEA Grapalat"/>
                <w:lang w:val="hy-AM"/>
              </w:rPr>
            </w:pPr>
            <w:bookmarkStart w:id="0" w:name="_GoBack"/>
            <w:bookmarkEnd w:id="0"/>
          </w:p>
        </w:tc>
      </w:tr>
    </w:tbl>
    <w:p w14:paraId="3A0D6432" w14:textId="77777777" w:rsidR="000B6557" w:rsidRPr="00B25581" w:rsidRDefault="000B6557" w:rsidP="00001225">
      <w:pPr>
        <w:spacing w:line="360" w:lineRule="auto"/>
        <w:ind w:right="-455"/>
        <w:jc w:val="both"/>
        <w:rPr>
          <w:rFonts w:ascii="GHEA Grapalat" w:hAnsi="GHEA Grapalat" w:cs="Times Armenian"/>
          <w:lang w:val="hy-AM"/>
        </w:rPr>
      </w:pPr>
    </w:p>
    <w:sectPr w:rsidR="000B6557" w:rsidRPr="00B25581"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6E5066" w14:textId="77777777" w:rsidR="00281C64" w:rsidRDefault="00281C64" w:rsidP="00787761">
      <w:r>
        <w:separator/>
      </w:r>
    </w:p>
  </w:endnote>
  <w:endnote w:type="continuationSeparator" w:id="0">
    <w:p w14:paraId="2118B250" w14:textId="77777777" w:rsidR="00281C64" w:rsidRDefault="00281C64"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0E6CAC" w14:textId="77777777" w:rsidR="00281C64" w:rsidRDefault="00281C64" w:rsidP="00787761">
      <w:r>
        <w:separator/>
      </w:r>
    </w:p>
  </w:footnote>
  <w:footnote w:type="continuationSeparator" w:id="0">
    <w:p w14:paraId="6BA7FA09" w14:textId="77777777" w:rsidR="00281C64" w:rsidRDefault="00281C64"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14:paraId="3599B641" w14:textId="31B5DBD1" w:rsidR="007701CB" w:rsidRDefault="007701CB">
        <w:pPr>
          <w:pStyle w:val="Header"/>
          <w:jc w:val="center"/>
        </w:pPr>
        <w:r>
          <w:fldChar w:fldCharType="begin"/>
        </w:r>
        <w:r>
          <w:instrText xml:space="preserve"> PAGE   \* MERGEFORMAT </w:instrText>
        </w:r>
        <w:r>
          <w:fldChar w:fldCharType="separate"/>
        </w:r>
        <w:r w:rsidR="000F2433">
          <w:rPr>
            <w:noProof/>
          </w:rPr>
          <w:t>11</w:t>
        </w:r>
        <w:r>
          <w:rPr>
            <w:noProof/>
          </w:rPr>
          <w:fldChar w:fldCharType="end"/>
        </w:r>
      </w:p>
    </w:sdtContent>
  </w:sdt>
  <w:p w14:paraId="64F1BD9E" w14:textId="77777777" w:rsidR="007701CB" w:rsidRDefault="007701C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636C36"/>
    <w:multiLevelType w:val="hybridMultilevel"/>
    <w:tmpl w:val="5D588A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330501D"/>
    <w:multiLevelType w:val="hybridMultilevel"/>
    <w:tmpl w:val="386CF00E"/>
    <w:lvl w:ilvl="0" w:tplc="0809000D">
      <w:start w:val="1"/>
      <w:numFmt w:val="bullet"/>
      <w:lvlText w:val=""/>
      <w:lvlJc w:val="left"/>
      <w:pPr>
        <w:ind w:left="882" w:hanging="360"/>
      </w:pPr>
      <w:rPr>
        <w:rFonts w:ascii="Wingdings" w:hAnsi="Wingdings" w:hint="default"/>
      </w:rPr>
    </w:lvl>
    <w:lvl w:ilvl="1" w:tplc="08090003" w:tentative="1">
      <w:start w:val="1"/>
      <w:numFmt w:val="bullet"/>
      <w:lvlText w:val="o"/>
      <w:lvlJc w:val="left"/>
      <w:pPr>
        <w:ind w:left="1602" w:hanging="360"/>
      </w:pPr>
      <w:rPr>
        <w:rFonts w:ascii="Courier New" w:hAnsi="Courier New" w:cs="Courier New" w:hint="default"/>
      </w:rPr>
    </w:lvl>
    <w:lvl w:ilvl="2" w:tplc="08090005" w:tentative="1">
      <w:start w:val="1"/>
      <w:numFmt w:val="bullet"/>
      <w:lvlText w:val=""/>
      <w:lvlJc w:val="left"/>
      <w:pPr>
        <w:ind w:left="2322" w:hanging="360"/>
      </w:pPr>
      <w:rPr>
        <w:rFonts w:ascii="Wingdings" w:hAnsi="Wingdings" w:hint="default"/>
      </w:rPr>
    </w:lvl>
    <w:lvl w:ilvl="3" w:tplc="08090001" w:tentative="1">
      <w:start w:val="1"/>
      <w:numFmt w:val="bullet"/>
      <w:lvlText w:val=""/>
      <w:lvlJc w:val="left"/>
      <w:pPr>
        <w:ind w:left="3042" w:hanging="360"/>
      </w:pPr>
      <w:rPr>
        <w:rFonts w:ascii="Symbol" w:hAnsi="Symbol" w:hint="default"/>
      </w:rPr>
    </w:lvl>
    <w:lvl w:ilvl="4" w:tplc="08090003" w:tentative="1">
      <w:start w:val="1"/>
      <w:numFmt w:val="bullet"/>
      <w:lvlText w:val="o"/>
      <w:lvlJc w:val="left"/>
      <w:pPr>
        <w:ind w:left="3762" w:hanging="360"/>
      </w:pPr>
      <w:rPr>
        <w:rFonts w:ascii="Courier New" w:hAnsi="Courier New" w:cs="Courier New" w:hint="default"/>
      </w:rPr>
    </w:lvl>
    <w:lvl w:ilvl="5" w:tplc="08090005" w:tentative="1">
      <w:start w:val="1"/>
      <w:numFmt w:val="bullet"/>
      <w:lvlText w:val=""/>
      <w:lvlJc w:val="left"/>
      <w:pPr>
        <w:ind w:left="4482" w:hanging="360"/>
      </w:pPr>
      <w:rPr>
        <w:rFonts w:ascii="Wingdings" w:hAnsi="Wingdings" w:hint="default"/>
      </w:rPr>
    </w:lvl>
    <w:lvl w:ilvl="6" w:tplc="08090001" w:tentative="1">
      <w:start w:val="1"/>
      <w:numFmt w:val="bullet"/>
      <w:lvlText w:val=""/>
      <w:lvlJc w:val="left"/>
      <w:pPr>
        <w:ind w:left="5202" w:hanging="360"/>
      </w:pPr>
      <w:rPr>
        <w:rFonts w:ascii="Symbol" w:hAnsi="Symbol" w:hint="default"/>
      </w:rPr>
    </w:lvl>
    <w:lvl w:ilvl="7" w:tplc="08090003" w:tentative="1">
      <w:start w:val="1"/>
      <w:numFmt w:val="bullet"/>
      <w:lvlText w:val="o"/>
      <w:lvlJc w:val="left"/>
      <w:pPr>
        <w:ind w:left="5922" w:hanging="360"/>
      </w:pPr>
      <w:rPr>
        <w:rFonts w:ascii="Courier New" w:hAnsi="Courier New" w:cs="Courier New" w:hint="default"/>
      </w:rPr>
    </w:lvl>
    <w:lvl w:ilvl="8" w:tplc="08090005" w:tentative="1">
      <w:start w:val="1"/>
      <w:numFmt w:val="bullet"/>
      <w:lvlText w:val=""/>
      <w:lvlJc w:val="left"/>
      <w:pPr>
        <w:ind w:left="6642" w:hanging="360"/>
      </w:pPr>
      <w:rPr>
        <w:rFonts w:ascii="Wingdings" w:hAnsi="Wingdings" w:hint="default"/>
      </w:rPr>
    </w:lvl>
  </w:abstractNum>
  <w:abstractNum w:abstractNumId="4" w15:restartNumberingAfterBreak="0">
    <w:nsid w:val="1E444674"/>
    <w:multiLevelType w:val="hybridMultilevel"/>
    <w:tmpl w:val="456A5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F47385"/>
    <w:multiLevelType w:val="hybridMultilevel"/>
    <w:tmpl w:val="E7B23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376C6795"/>
    <w:multiLevelType w:val="hybridMultilevel"/>
    <w:tmpl w:val="A8204836"/>
    <w:lvl w:ilvl="0" w:tplc="04190011">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9" w15:restartNumberingAfterBreak="0">
    <w:nsid w:val="3780578A"/>
    <w:multiLevelType w:val="hybridMultilevel"/>
    <w:tmpl w:val="03460BB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2"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5E51027A"/>
    <w:multiLevelType w:val="hybridMultilevel"/>
    <w:tmpl w:val="A148C598"/>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4"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8A673C"/>
    <w:multiLevelType w:val="hybridMultilevel"/>
    <w:tmpl w:val="5D52AD26"/>
    <w:lvl w:ilvl="0" w:tplc="04190011">
      <w:start w:val="1"/>
      <w:numFmt w:val="decimal"/>
      <w:lvlText w:val="%1)"/>
      <w:lvlJc w:val="left"/>
      <w:pPr>
        <w:ind w:left="1959" w:hanging="360"/>
      </w:pPr>
    </w:lvl>
    <w:lvl w:ilvl="1" w:tplc="04190019" w:tentative="1">
      <w:start w:val="1"/>
      <w:numFmt w:val="lowerLetter"/>
      <w:lvlText w:val="%2."/>
      <w:lvlJc w:val="left"/>
      <w:pPr>
        <w:ind w:left="2679" w:hanging="360"/>
      </w:pPr>
    </w:lvl>
    <w:lvl w:ilvl="2" w:tplc="0419001B" w:tentative="1">
      <w:start w:val="1"/>
      <w:numFmt w:val="lowerRoman"/>
      <w:lvlText w:val="%3."/>
      <w:lvlJc w:val="right"/>
      <w:pPr>
        <w:ind w:left="3399" w:hanging="180"/>
      </w:pPr>
    </w:lvl>
    <w:lvl w:ilvl="3" w:tplc="0419000F" w:tentative="1">
      <w:start w:val="1"/>
      <w:numFmt w:val="decimal"/>
      <w:lvlText w:val="%4."/>
      <w:lvlJc w:val="left"/>
      <w:pPr>
        <w:ind w:left="4119" w:hanging="360"/>
      </w:pPr>
    </w:lvl>
    <w:lvl w:ilvl="4" w:tplc="04190019" w:tentative="1">
      <w:start w:val="1"/>
      <w:numFmt w:val="lowerLetter"/>
      <w:lvlText w:val="%5."/>
      <w:lvlJc w:val="left"/>
      <w:pPr>
        <w:ind w:left="4839" w:hanging="360"/>
      </w:pPr>
    </w:lvl>
    <w:lvl w:ilvl="5" w:tplc="0419001B" w:tentative="1">
      <w:start w:val="1"/>
      <w:numFmt w:val="lowerRoman"/>
      <w:lvlText w:val="%6."/>
      <w:lvlJc w:val="right"/>
      <w:pPr>
        <w:ind w:left="5559" w:hanging="180"/>
      </w:pPr>
    </w:lvl>
    <w:lvl w:ilvl="6" w:tplc="0419000F" w:tentative="1">
      <w:start w:val="1"/>
      <w:numFmt w:val="decimal"/>
      <w:lvlText w:val="%7."/>
      <w:lvlJc w:val="left"/>
      <w:pPr>
        <w:ind w:left="6279" w:hanging="360"/>
      </w:pPr>
    </w:lvl>
    <w:lvl w:ilvl="7" w:tplc="04190019" w:tentative="1">
      <w:start w:val="1"/>
      <w:numFmt w:val="lowerLetter"/>
      <w:lvlText w:val="%8."/>
      <w:lvlJc w:val="left"/>
      <w:pPr>
        <w:ind w:left="6999" w:hanging="360"/>
      </w:pPr>
    </w:lvl>
    <w:lvl w:ilvl="8" w:tplc="0419001B" w:tentative="1">
      <w:start w:val="1"/>
      <w:numFmt w:val="lowerRoman"/>
      <w:lvlText w:val="%9."/>
      <w:lvlJc w:val="right"/>
      <w:pPr>
        <w:ind w:left="7719" w:hanging="180"/>
      </w:pPr>
    </w:lvl>
  </w:abstractNum>
  <w:abstractNum w:abstractNumId="16"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7" w15:restartNumberingAfterBreak="0">
    <w:nsid w:val="73265911"/>
    <w:multiLevelType w:val="hybridMultilevel"/>
    <w:tmpl w:val="AB8806C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73F01781"/>
    <w:multiLevelType w:val="hybridMultilevel"/>
    <w:tmpl w:val="D61EC3AA"/>
    <w:lvl w:ilvl="0" w:tplc="04190011">
      <w:start w:val="1"/>
      <w:numFmt w:val="decimal"/>
      <w:lvlText w:val="%1)"/>
      <w:lvlJc w:val="left"/>
      <w:pPr>
        <w:ind w:left="1584" w:hanging="360"/>
      </w:pPr>
    </w:lvl>
    <w:lvl w:ilvl="1" w:tplc="04190019" w:tentative="1">
      <w:start w:val="1"/>
      <w:numFmt w:val="lowerLetter"/>
      <w:lvlText w:val="%2."/>
      <w:lvlJc w:val="left"/>
      <w:pPr>
        <w:ind w:left="2304" w:hanging="360"/>
      </w:pPr>
    </w:lvl>
    <w:lvl w:ilvl="2" w:tplc="0419001B" w:tentative="1">
      <w:start w:val="1"/>
      <w:numFmt w:val="lowerRoman"/>
      <w:lvlText w:val="%3."/>
      <w:lvlJc w:val="right"/>
      <w:pPr>
        <w:ind w:left="3024" w:hanging="180"/>
      </w:pPr>
    </w:lvl>
    <w:lvl w:ilvl="3" w:tplc="0419000F" w:tentative="1">
      <w:start w:val="1"/>
      <w:numFmt w:val="decimal"/>
      <w:lvlText w:val="%4."/>
      <w:lvlJc w:val="left"/>
      <w:pPr>
        <w:ind w:left="3744" w:hanging="360"/>
      </w:pPr>
    </w:lvl>
    <w:lvl w:ilvl="4" w:tplc="04190019" w:tentative="1">
      <w:start w:val="1"/>
      <w:numFmt w:val="lowerLetter"/>
      <w:lvlText w:val="%5."/>
      <w:lvlJc w:val="left"/>
      <w:pPr>
        <w:ind w:left="4464" w:hanging="360"/>
      </w:pPr>
    </w:lvl>
    <w:lvl w:ilvl="5" w:tplc="0419001B" w:tentative="1">
      <w:start w:val="1"/>
      <w:numFmt w:val="lowerRoman"/>
      <w:lvlText w:val="%6."/>
      <w:lvlJc w:val="right"/>
      <w:pPr>
        <w:ind w:left="5184" w:hanging="180"/>
      </w:pPr>
    </w:lvl>
    <w:lvl w:ilvl="6" w:tplc="0419000F" w:tentative="1">
      <w:start w:val="1"/>
      <w:numFmt w:val="decimal"/>
      <w:lvlText w:val="%7."/>
      <w:lvlJc w:val="left"/>
      <w:pPr>
        <w:ind w:left="5904" w:hanging="360"/>
      </w:pPr>
    </w:lvl>
    <w:lvl w:ilvl="7" w:tplc="04190019" w:tentative="1">
      <w:start w:val="1"/>
      <w:numFmt w:val="lowerLetter"/>
      <w:lvlText w:val="%8."/>
      <w:lvlJc w:val="left"/>
      <w:pPr>
        <w:ind w:left="6624" w:hanging="360"/>
      </w:pPr>
    </w:lvl>
    <w:lvl w:ilvl="8" w:tplc="0419001B" w:tentative="1">
      <w:start w:val="1"/>
      <w:numFmt w:val="lowerRoman"/>
      <w:lvlText w:val="%9."/>
      <w:lvlJc w:val="right"/>
      <w:pPr>
        <w:ind w:left="7344" w:hanging="180"/>
      </w:pPr>
    </w:lvl>
  </w:abstractNum>
  <w:abstractNum w:abstractNumId="1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10"/>
  </w:num>
  <w:num w:numId="2">
    <w:abstractNumId w:val="2"/>
  </w:num>
  <w:num w:numId="3">
    <w:abstractNumId w:val="19"/>
  </w:num>
  <w:num w:numId="4">
    <w:abstractNumId w:val="7"/>
  </w:num>
  <w:num w:numId="5">
    <w:abstractNumId w:val="12"/>
  </w:num>
  <w:num w:numId="6">
    <w:abstractNumId w:val="0"/>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5"/>
  </w:num>
  <w:num w:numId="10">
    <w:abstractNumId w:val="14"/>
  </w:num>
  <w:num w:numId="11">
    <w:abstractNumId w:val="4"/>
  </w:num>
  <w:num w:numId="12">
    <w:abstractNumId w:val="13"/>
  </w:num>
  <w:num w:numId="13">
    <w:abstractNumId w:val="6"/>
  </w:num>
  <w:num w:numId="14">
    <w:abstractNumId w:val="18"/>
  </w:num>
  <w:num w:numId="15">
    <w:abstractNumId w:val="17"/>
  </w:num>
  <w:num w:numId="16">
    <w:abstractNumId w:val="8"/>
  </w:num>
  <w:num w:numId="17">
    <w:abstractNumId w:val="15"/>
  </w:num>
  <w:num w:numId="18">
    <w:abstractNumId w:val="9"/>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1225"/>
    <w:rsid w:val="00002ED0"/>
    <w:rsid w:val="00005258"/>
    <w:rsid w:val="00006384"/>
    <w:rsid w:val="0000737A"/>
    <w:rsid w:val="0000781E"/>
    <w:rsid w:val="00007E19"/>
    <w:rsid w:val="00017B47"/>
    <w:rsid w:val="000204A2"/>
    <w:rsid w:val="000239E1"/>
    <w:rsid w:val="00027129"/>
    <w:rsid w:val="000310CA"/>
    <w:rsid w:val="00031ED1"/>
    <w:rsid w:val="00046D75"/>
    <w:rsid w:val="00047376"/>
    <w:rsid w:val="00057ADF"/>
    <w:rsid w:val="0006042B"/>
    <w:rsid w:val="00060CA5"/>
    <w:rsid w:val="0008087D"/>
    <w:rsid w:val="000827A0"/>
    <w:rsid w:val="000944C6"/>
    <w:rsid w:val="000A2300"/>
    <w:rsid w:val="000A45B5"/>
    <w:rsid w:val="000B0A61"/>
    <w:rsid w:val="000B4550"/>
    <w:rsid w:val="000B531B"/>
    <w:rsid w:val="000B6557"/>
    <w:rsid w:val="000B6C75"/>
    <w:rsid w:val="000C109D"/>
    <w:rsid w:val="000E112B"/>
    <w:rsid w:val="000E1201"/>
    <w:rsid w:val="000E4E0B"/>
    <w:rsid w:val="000F162B"/>
    <w:rsid w:val="000F2433"/>
    <w:rsid w:val="000F47EA"/>
    <w:rsid w:val="000F4899"/>
    <w:rsid w:val="000F52BE"/>
    <w:rsid w:val="000F5694"/>
    <w:rsid w:val="001001A8"/>
    <w:rsid w:val="0010361B"/>
    <w:rsid w:val="001045E4"/>
    <w:rsid w:val="001118D2"/>
    <w:rsid w:val="00113BBD"/>
    <w:rsid w:val="001205E5"/>
    <w:rsid w:val="001302F6"/>
    <w:rsid w:val="0013084A"/>
    <w:rsid w:val="001308EC"/>
    <w:rsid w:val="0013159A"/>
    <w:rsid w:val="0013273D"/>
    <w:rsid w:val="00134208"/>
    <w:rsid w:val="00135947"/>
    <w:rsid w:val="00141CF3"/>
    <w:rsid w:val="0014546F"/>
    <w:rsid w:val="00147189"/>
    <w:rsid w:val="0015066E"/>
    <w:rsid w:val="00153186"/>
    <w:rsid w:val="00156B39"/>
    <w:rsid w:val="001576D6"/>
    <w:rsid w:val="0016655B"/>
    <w:rsid w:val="00167F76"/>
    <w:rsid w:val="001705B4"/>
    <w:rsid w:val="00172AA4"/>
    <w:rsid w:val="0017524F"/>
    <w:rsid w:val="00184101"/>
    <w:rsid w:val="00185BF7"/>
    <w:rsid w:val="001976FC"/>
    <w:rsid w:val="001A27B1"/>
    <w:rsid w:val="001A3C31"/>
    <w:rsid w:val="001A4A40"/>
    <w:rsid w:val="001A6333"/>
    <w:rsid w:val="001B0135"/>
    <w:rsid w:val="001B1BDE"/>
    <w:rsid w:val="001B75A1"/>
    <w:rsid w:val="001C32E1"/>
    <w:rsid w:val="001C4923"/>
    <w:rsid w:val="001C5882"/>
    <w:rsid w:val="001C6D1F"/>
    <w:rsid w:val="001D2EDE"/>
    <w:rsid w:val="001D6B0D"/>
    <w:rsid w:val="001D707D"/>
    <w:rsid w:val="001D7D4A"/>
    <w:rsid w:val="001E2CD7"/>
    <w:rsid w:val="001E365B"/>
    <w:rsid w:val="001E74EB"/>
    <w:rsid w:val="001E7CE0"/>
    <w:rsid w:val="001F0DBF"/>
    <w:rsid w:val="001F2361"/>
    <w:rsid w:val="002024A3"/>
    <w:rsid w:val="00203D58"/>
    <w:rsid w:val="0020722D"/>
    <w:rsid w:val="00207E7B"/>
    <w:rsid w:val="00212201"/>
    <w:rsid w:val="00215188"/>
    <w:rsid w:val="002225EA"/>
    <w:rsid w:val="002263DA"/>
    <w:rsid w:val="00227346"/>
    <w:rsid w:val="0023625F"/>
    <w:rsid w:val="00241C6C"/>
    <w:rsid w:val="00243C06"/>
    <w:rsid w:val="00261031"/>
    <w:rsid w:val="002634C2"/>
    <w:rsid w:val="00266FCB"/>
    <w:rsid w:val="00267C23"/>
    <w:rsid w:val="002704A7"/>
    <w:rsid w:val="00280311"/>
    <w:rsid w:val="00281C64"/>
    <w:rsid w:val="002829A7"/>
    <w:rsid w:val="002836EE"/>
    <w:rsid w:val="00286749"/>
    <w:rsid w:val="00290CCB"/>
    <w:rsid w:val="002A26DF"/>
    <w:rsid w:val="002B0171"/>
    <w:rsid w:val="002B3F3B"/>
    <w:rsid w:val="002C51C1"/>
    <w:rsid w:val="002C6864"/>
    <w:rsid w:val="002C745C"/>
    <w:rsid w:val="002C754C"/>
    <w:rsid w:val="002D0141"/>
    <w:rsid w:val="002D0C49"/>
    <w:rsid w:val="002D3AF7"/>
    <w:rsid w:val="002D74A9"/>
    <w:rsid w:val="002E14F7"/>
    <w:rsid w:val="002E2129"/>
    <w:rsid w:val="002E320C"/>
    <w:rsid w:val="002E7097"/>
    <w:rsid w:val="002F1FE6"/>
    <w:rsid w:val="002F304E"/>
    <w:rsid w:val="002F6E28"/>
    <w:rsid w:val="002F7A86"/>
    <w:rsid w:val="00303C37"/>
    <w:rsid w:val="00304059"/>
    <w:rsid w:val="003208BC"/>
    <w:rsid w:val="00320B95"/>
    <w:rsid w:val="00320E6B"/>
    <w:rsid w:val="0032307B"/>
    <w:rsid w:val="003239EB"/>
    <w:rsid w:val="003240A3"/>
    <w:rsid w:val="00327110"/>
    <w:rsid w:val="00332C1B"/>
    <w:rsid w:val="0033467F"/>
    <w:rsid w:val="00347A6C"/>
    <w:rsid w:val="0035322D"/>
    <w:rsid w:val="00360265"/>
    <w:rsid w:val="003673C0"/>
    <w:rsid w:val="00367628"/>
    <w:rsid w:val="003700CB"/>
    <w:rsid w:val="003841C1"/>
    <w:rsid w:val="00393513"/>
    <w:rsid w:val="003939EB"/>
    <w:rsid w:val="0039410F"/>
    <w:rsid w:val="00397BC2"/>
    <w:rsid w:val="003A0BFE"/>
    <w:rsid w:val="003A2352"/>
    <w:rsid w:val="003A6585"/>
    <w:rsid w:val="003B15A6"/>
    <w:rsid w:val="003B2733"/>
    <w:rsid w:val="003C318D"/>
    <w:rsid w:val="003D1938"/>
    <w:rsid w:val="003D359B"/>
    <w:rsid w:val="003D420A"/>
    <w:rsid w:val="003E0218"/>
    <w:rsid w:val="003E3723"/>
    <w:rsid w:val="003E6E7E"/>
    <w:rsid w:val="003F2B21"/>
    <w:rsid w:val="004015B6"/>
    <w:rsid w:val="00401E0C"/>
    <w:rsid w:val="004055F1"/>
    <w:rsid w:val="004055FD"/>
    <w:rsid w:val="0040578A"/>
    <w:rsid w:val="0040621C"/>
    <w:rsid w:val="00417F72"/>
    <w:rsid w:val="00421339"/>
    <w:rsid w:val="00421BF4"/>
    <w:rsid w:val="00424642"/>
    <w:rsid w:val="00425F13"/>
    <w:rsid w:val="0042671D"/>
    <w:rsid w:val="00432ED6"/>
    <w:rsid w:val="00435134"/>
    <w:rsid w:val="0043779A"/>
    <w:rsid w:val="00440A3C"/>
    <w:rsid w:val="00440BCB"/>
    <w:rsid w:val="00442046"/>
    <w:rsid w:val="004421CF"/>
    <w:rsid w:val="00450BCB"/>
    <w:rsid w:val="00455B6B"/>
    <w:rsid w:val="00455D8F"/>
    <w:rsid w:val="004572BC"/>
    <w:rsid w:val="00473132"/>
    <w:rsid w:val="00473C05"/>
    <w:rsid w:val="004745BC"/>
    <w:rsid w:val="00475806"/>
    <w:rsid w:val="004856EE"/>
    <w:rsid w:val="00490FBC"/>
    <w:rsid w:val="00491125"/>
    <w:rsid w:val="00492A77"/>
    <w:rsid w:val="00492EB1"/>
    <w:rsid w:val="00494408"/>
    <w:rsid w:val="004966D0"/>
    <w:rsid w:val="00496E2D"/>
    <w:rsid w:val="004A517D"/>
    <w:rsid w:val="004A7720"/>
    <w:rsid w:val="004B5312"/>
    <w:rsid w:val="004C1910"/>
    <w:rsid w:val="004C1F9E"/>
    <w:rsid w:val="004C23C0"/>
    <w:rsid w:val="004C3C52"/>
    <w:rsid w:val="004D0AB8"/>
    <w:rsid w:val="004D22F1"/>
    <w:rsid w:val="004D2847"/>
    <w:rsid w:val="004D6032"/>
    <w:rsid w:val="004D7992"/>
    <w:rsid w:val="004E0B6B"/>
    <w:rsid w:val="004E2403"/>
    <w:rsid w:val="004F6E60"/>
    <w:rsid w:val="004F70C0"/>
    <w:rsid w:val="00500AC2"/>
    <w:rsid w:val="00500C83"/>
    <w:rsid w:val="00501E0E"/>
    <w:rsid w:val="00503BC2"/>
    <w:rsid w:val="0050561C"/>
    <w:rsid w:val="00511DBF"/>
    <w:rsid w:val="0051294C"/>
    <w:rsid w:val="00512BD8"/>
    <w:rsid w:val="005158C3"/>
    <w:rsid w:val="005252C4"/>
    <w:rsid w:val="00525A49"/>
    <w:rsid w:val="00530016"/>
    <w:rsid w:val="005316BC"/>
    <w:rsid w:val="00531941"/>
    <w:rsid w:val="00531F92"/>
    <w:rsid w:val="0053312B"/>
    <w:rsid w:val="00533B0A"/>
    <w:rsid w:val="005357DC"/>
    <w:rsid w:val="00535E70"/>
    <w:rsid w:val="0053701B"/>
    <w:rsid w:val="00537C3E"/>
    <w:rsid w:val="00542D76"/>
    <w:rsid w:val="005468EB"/>
    <w:rsid w:val="005479D1"/>
    <w:rsid w:val="00547C0B"/>
    <w:rsid w:val="005527E4"/>
    <w:rsid w:val="0055661F"/>
    <w:rsid w:val="00557939"/>
    <w:rsid w:val="00567C23"/>
    <w:rsid w:val="00573D1B"/>
    <w:rsid w:val="00574B8C"/>
    <w:rsid w:val="00575D66"/>
    <w:rsid w:val="005820A2"/>
    <w:rsid w:val="005824E8"/>
    <w:rsid w:val="00591861"/>
    <w:rsid w:val="00591BCD"/>
    <w:rsid w:val="005952FF"/>
    <w:rsid w:val="005A58F6"/>
    <w:rsid w:val="005A5C4D"/>
    <w:rsid w:val="005A76FC"/>
    <w:rsid w:val="005B4D9D"/>
    <w:rsid w:val="005B7128"/>
    <w:rsid w:val="005C1959"/>
    <w:rsid w:val="005C5CB4"/>
    <w:rsid w:val="005D5C40"/>
    <w:rsid w:val="005D606C"/>
    <w:rsid w:val="005D6136"/>
    <w:rsid w:val="005E1CFE"/>
    <w:rsid w:val="005F11D9"/>
    <w:rsid w:val="005F135B"/>
    <w:rsid w:val="005F214E"/>
    <w:rsid w:val="005F354F"/>
    <w:rsid w:val="005F7CCC"/>
    <w:rsid w:val="00600CA5"/>
    <w:rsid w:val="006028F6"/>
    <w:rsid w:val="00604AF0"/>
    <w:rsid w:val="006050BA"/>
    <w:rsid w:val="006167F0"/>
    <w:rsid w:val="0062202F"/>
    <w:rsid w:val="00631FD1"/>
    <w:rsid w:val="00641992"/>
    <w:rsid w:val="006426E9"/>
    <w:rsid w:val="00660994"/>
    <w:rsid w:val="006624FA"/>
    <w:rsid w:val="00662781"/>
    <w:rsid w:val="00662A86"/>
    <w:rsid w:val="00663F39"/>
    <w:rsid w:val="006645D9"/>
    <w:rsid w:val="006657F0"/>
    <w:rsid w:val="00671620"/>
    <w:rsid w:val="006720A3"/>
    <w:rsid w:val="0067224F"/>
    <w:rsid w:val="00680E4F"/>
    <w:rsid w:val="00681C08"/>
    <w:rsid w:val="006821CE"/>
    <w:rsid w:val="0068380D"/>
    <w:rsid w:val="006927CD"/>
    <w:rsid w:val="00695F68"/>
    <w:rsid w:val="006A27A2"/>
    <w:rsid w:val="006A71C4"/>
    <w:rsid w:val="006A741D"/>
    <w:rsid w:val="006B595A"/>
    <w:rsid w:val="006B754E"/>
    <w:rsid w:val="006C3FC6"/>
    <w:rsid w:val="006C5724"/>
    <w:rsid w:val="006C76D3"/>
    <w:rsid w:val="006D107F"/>
    <w:rsid w:val="006D282A"/>
    <w:rsid w:val="006D2C21"/>
    <w:rsid w:val="006D3BC2"/>
    <w:rsid w:val="006D72FA"/>
    <w:rsid w:val="006D79AF"/>
    <w:rsid w:val="006E5152"/>
    <w:rsid w:val="006E51E9"/>
    <w:rsid w:val="006E5BB9"/>
    <w:rsid w:val="006F0957"/>
    <w:rsid w:val="006F1045"/>
    <w:rsid w:val="007015A9"/>
    <w:rsid w:val="00705822"/>
    <w:rsid w:val="00710171"/>
    <w:rsid w:val="007104E3"/>
    <w:rsid w:val="007143AE"/>
    <w:rsid w:val="00721720"/>
    <w:rsid w:val="00721D18"/>
    <w:rsid w:val="00727817"/>
    <w:rsid w:val="00727E3C"/>
    <w:rsid w:val="007327F2"/>
    <w:rsid w:val="0073292B"/>
    <w:rsid w:val="007340B0"/>
    <w:rsid w:val="00735ABC"/>
    <w:rsid w:val="00736774"/>
    <w:rsid w:val="0074225C"/>
    <w:rsid w:val="0074281B"/>
    <w:rsid w:val="00754D93"/>
    <w:rsid w:val="00756F07"/>
    <w:rsid w:val="00762A68"/>
    <w:rsid w:val="0076776F"/>
    <w:rsid w:val="007701CB"/>
    <w:rsid w:val="0077279C"/>
    <w:rsid w:val="0077444A"/>
    <w:rsid w:val="007805E3"/>
    <w:rsid w:val="007824DE"/>
    <w:rsid w:val="0078679B"/>
    <w:rsid w:val="00787761"/>
    <w:rsid w:val="00792147"/>
    <w:rsid w:val="007A132F"/>
    <w:rsid w:val="007A1B70"/>
    <w:rsid w:val="007A5673"/>
    <w:rsid w:val="007A6F9D"/>
    <w:rsid w:val="007B01F0"/>
    <w:rsid w:val="007B08AB"/>
    <w:rsid w:val="007B5D79"/>
    <w:rsid w:val="007C29FC"/>
    <w:rsid w:val="007C532A"/>
    <w:rsid w:val="007C67AC"/>
    <w:rsid w:val="007C6E82"/>
    <w:rsid w:val="007C702E"/>
    <w:rsid w:val="007D09AE"/>
    <w:rsid w:val="007D12B9"/>
    <w:rsid w:val="007D5385"/>
    <w:rsid w:val="007E0A8B"/>
    <w:rsid w:val="007E36F3"/>
    <w:rsid w:val="007E6090"/>
    <w:rsid w:val="007E67D7"/>
    <w:rsid w:val="007F0346"/>
    <w:rsid w:val="007F1F4D"/>
    <w:rsid w:val="007F3958"/>
    <w:rsid w:val="007F6529"/>
    <w:rsid w:val="00802E58"/>
    <w:rsid w:val="008060CA"/>
    <w:rsid w:val="00806141"/>
    <w:rsid w:val="008061CD"/>
    <w:rsid w:val="0080683F"/>
    <w:rsid w:val="008130F9"/>
    <w:rsid w:val="008170D0"/>
    <w:rsid w:val="0082778C"/>
    <w:rsid w:val="00831842"/>
    <w:rsid w:val="00843B10"/>
    <w:rsid w:val="008464DF"/>
    <w:rsid w:val="00846873"/>
    <w:rsid w:val="0085140C"/>
    <w:rsid w:val="00855085"/>
    <w:rsid w:val="00860505"/>
    <w:rsid w:val="00860B4B"/>
    <w:rsid w:val="00860DA6"/>
    <w:rsid w:val="008750A8"/>
    <w:rsid w:val="0087646D"/>
    <w:rsid w:val="00877CE8"/>
    <w:rsid w:val="008818E6"/>
    <w:rsid w:val="0089127D"/>
    <w:rsid w:val="00891F11"/>
    <w:rsid w:val="008966C7"/>
    <w:rsid w:val="008A044C"/>
    <w:rsid w:val="008A2A02"/>
    <w:rsid w:val="008A54A9"/>
    <w:rsid w:val="008B1037"/>
    <w:rsid w:val="008C06CE"/>
    <w:rsid w:val="008C21D4"/>
    <w:rsid w:val="008C30B7"/>
    <w:rsid w:val="008C6BB7"/>
    <w:rsid w:val="008D16E1"/>
    <w:rsid w:val="008D58E6"/>
    <w:rsid w:val="008E22D7"/>
    <w:rsid w:val="008E26E0"/>
    <w:rsid w:val="008E51E4"/>
    <w:rsid w:val="008E6CEE"/>
    <w:rsid w:val="008F5419"/>
    <w:rsid w:val="008F6844"/>
    <w:rsid w:val="008F6946"/>
    <w:rsid w:val="00900394"/>
    <w:rsid w:val="00902D10"/>
    <w:rsid w:val="009056E3"/>
    <w:rsid w:val="009116C0"/>
    <w:rsid w:val="009123A5"/>
    <w:rsid w:val="009126C5"/>
    <w:rsid w:val="00912CBA"/>
    <w:rsid w:val="00914C9B"/>
    <w:rsid w:val="00915FA9"/>
    <w:rsid w:val="0092260E"/>
    <w:rsid w:val="00930E5D"/>
    <w:rsid w:val="009327FD"/>
    <w:rsid w:val="00934DFC"/>
    <w:rsid w:val="00934E99"/>
    <w:rsid w:val="0094167F"/>
    <w:rsid w:val="00941DFB"/>
    <w:rsid w:val="009430BC"/>
    <w:rsid w:val="009476BD"/>
    <w:rsid w:val="00952E3A"/>
    <w:rsid w:val="009567F9"/>
    <w:rsid w:val="00957092"/>
    <w:rsid w:val="009601C0"/>
    <w:rsid w:val="009749EF"/>
    <w:rsid w:val="00981421"/>
    <w:rsid w:val="0098143F"/>
    <w:rsid w:val="00985B56"/>
    <w:rsid w:val="00991BE4"/>
    <w:rsid w:val="009927C3"/>
    <w:rsid w:val="00993169"/>
    <w:rsid w:val="00993355"/>
    <w:rsid w:val="00993AE7"/>
    <w:rsid w:val="009948CC"/>
    <w:rsid w:val="009962BD"/>
    <w:rsid w:val="009A1414"/>
    <w:rsid w:val="009A1B72"/>
    <w:rsid w:val="009A2BF2"/>
    <w:rsid w:val="009C4CB2"/>
    <w:rsid w:val="009C5E43"/>
    <w:rsid w:val="009D0361"/>
    <w:rsid w:val="009E2278"/>
    <w:rsid w:val="009E302A"/>
    <w:rsid w:val="009E3BDE"/>
    <w:rsid w:val="009E3E02"/>
    <w:rsid w:val="009F0188"/>
    <w:rsid w:val="009F01E3"/>
    <w:rsid w:val="009F2CD4"/>
    <w:rsid w:val="009F3693"/>
    <w:rsid w:val="009F544E"/>
    <w:rsid w:val="009F6B55"/>
    <w:rsid w:val="00A00471"/>
    <w:rsid w:val="00A036FF"/>
    <w:rsid w:val="00A07BDD"/>
    <w:rsid w:val="00A07D8D"/>
    <w:rsid w:val="00A12244"/>
    <w:rsid w:val="00A15611"/>
    <w:rsid w:val="00A21326"/>
    <w:rsid w:val="00A22C3D"/>
    <w:rsid w:val="00A245FD"/>
    <w:rsid w:val="00A25B7F"/>
    <w:rsid w:val="00A30404"/>
    <w:rsid w:val="00A4067F"/>
    <w:rsid w:val="00A44671"/>
    <w:rsid w:val="00A4610A"/>
    <w:rsid w:val="00A464CF"/>
    <w:rsid w:val="00A474A4"/>
    <w:rsid w:val="00A568A7"/>
    <w:rsid w:val="00A56BE1"/>
    <w:rsid w:val="00A56D90"/>
    <w:rsid w:val="00A60EEE"/>
    <w:rsid w:val="00A63BB2"/>
    <w:rsid w:val="00A66A1E"/>
    <w:rsid w:val="00A67C23"/>
    <w:rsid w:val="00A737A4"/>
    <w:rsid w:val="00A748F5"/>
    <w:rsid w:val="00A84110"/>
    <w:rsid w:val="00A86288"/>
    <w:rsid w:val="00A8635F"/>
    <w:rsid w:val="00A877FE"/>
    <w:rsid w:val="00A87D57"/>
    <w:rsid w:val="00A918AF"/>
    <w:rsid w:val="00A91E83"/>
    <w:rsid w:val="00A950DC"/>
    <w:rsid w:val="00A96513"/>
    <w:rsid w:val="00A966EA"/>
    <w:rsid w:val="00A968B0"/>
    <w:rsid w:val="00AA0740"/>
    <w:rsid w:val="00AA20F0"/>
    <w:rsid w:val="00AA5240"/>
    <w:rsid w:val="00AB75D7"/>
    <w:rsid w:val="00AC244E"/>
    <w:rsid w:val="00AD03F0"/>
    <w:rsid w:val="00AD605F"/>
    <w:rsid w:val="00AD7C0E"/>
    <w:rsid w:val="00AE1D93"/>
    <w:rsid w:val="00AE3E09"/>
    <w:rsid w:val="00AE3F58"/>
    <w:rsid w:val="00AE5C98"/>
    <w:rsid w:val="00AF042D"/>
    <w:rsid w:val="00AF27D7"/>
    <w:rsid w:val="00AF3C28"/>
    <w:rsid w:val="00AF44E5"/>
    <w:rsid w:val="00AF4DFB"/>
    <w:rsid w:val="00AF65D9"/>
    <w:rsid w:val="00B0210B"/>
    <w:rsid w:val="00B06190"/>
    <w:rsid w:val="00B12C25"/>
    <w:rsid w:val="00B15481"/>
    <w:rsid w:val="00B20ADA"/>
    <w:rsid w:val="00B24FAE"/>
    <w:rsid w:val="00B25581"/>
    <w:rsid w:val="00B31B84"/>
    <w:rsid w:val="00B408C3"/>
    <w:rsid w:val="00B50BA2"/>
    <w:rsid w:val="00B50C41"/>
    <w:rsid w:val="00B5580B"/>
    <w:rsid w:val="00B57839"/>
    <w:rsid w:val="00B60F1E"/>
    <w:rsid w:val="00B62303"/>
    <w:rsid w:val="00B6327D"/>
    <w:rsid w:val="00B64BE4"/>
    <w:rsid w:val="00B72F13"/>
    <w:rsid w:val="00B7345D"/>
    <w:rsid w:val="00B73A3D"/>
    <w:rsid w:val="00B73E5C"/>
    <w:rsid w:val="00B8049D"/>
    <w:rsid w:val="00B8136B"/>
    <w:rsid w:val="00B82E71"/>
    <w:rsid w:val="00B8460E"/>
    <w:rsid w:val="00B903E3"/>
    <w:rsid w:val="00B90735"/>
    <w:rsid w:val="00B91219"/>
    <w:rsid w:val="00B941B3"/>
    <w:rsid w:val="00B9640D"/>
    <w:rsid w:val="00BA4A38"/>
    <w:rsid w:val="00BA7DC1"/>
    <w:rsid w:val="00BB438D"/>
    <w:rsid w:val="00BC15B8"/>
    <w:rsid w:val="00BC3296"/>
    <w:rsid w:val="00BC33ED"/>
    <w:rsid w:val="00BC50A4"/>
    <w:rsid w:val="00BD6EE5"/>
    <w:rsid w:val="00BE324F"/>
    <w:rsid w:val="00BE3507"/>
    <w:rsid w:val="00BE44CD"/>
    <w:rsid w:val="00C01A7C"/>
    <w:rsid w:val="00C06B33"/>
    <w:rsid w:val="00C07833"/>
    <w:rsid w:val="00C10F38"/>
    <w:rsid w:val="00C15739"/>
    <w:rsid w:val="00C23635"/>
    <w:rsid w:val="00C24080"/>
    <w:rsid w:val="00C244CB"/>
    <w:rsid w:val="00C26164"/>
    <w:rsid w:val="00C26D73"/>
    <w:rsid w:val="00C3100E"/>
    <w:rsid w:val="00C40E7A"/>
    <w:rsid w:val="00C429D3"/>
    <w:rsid w:val="00C4496F"/>
    <w:rsid w:val="00C460F2"/>
    <w:rsid w:val="00C46D36"/>
    <w:rsid w:val="00C56174"/>
    <w:rsid w:val="00C61D06"/>
    <w:rsid w:val="00C64F02"/>
    <w:rsid w:val="00C737BD"/>
    <w:rsid w:val="00C76D82"/>
    <w:rsid w:val="00C770E2"/>
    <w:rsid w:val="00C7712F"/>
    <w:rsid w:val="00C77CB9"/>
    <w:rsid w:val="00C8194D"/>
    <w:rsid w:val="00C91862"/>
    <w:rsid w:val="00C932CF"/>
    <w:rsid w:val="00C96BE1"/>
    <w:rsid w:val="00C97B87"/>
    <w:rsid w:val="00CA0305"/>
    <w:rsid w:val="00CA40C1"/>
    <w:rsid w:val="00CA69B9"/>
    <w:rsid w:val="00CB4ABE"/>
    <w:rsid w:val="00CC1A87"/>
    <w:rsid w:val="00CC277F"/>
    <w:rsid w:val="00CC556B"/>
    <w:rsid w:val="00CC5DCB"/>
    <w:rsid w:val="00CD129F"/>
    <w:rsid w:val="00CD439C"/>
    <w:rsid w:val="00CD4F83"/>
    <w:rsid w:val="00CD7C88"/>
    <w:rsid w:val="00CE282E"/>
    <w:rsid w:val="00CE3C1C"/>
    <w:rsid w:val="00CE3C7C"/>
    <w:rsid w:val="00CE5E03"/>
    <w:rsid w:val="00CF2F94"/>
    <w:rsid w:val="00CF360F"/>
    <w:rsid w:val="00CF4323"/>
    <w:rsid w:val="00CF495C"/>
    <w:rsid w:val="00CF647E"/>
    <w:rsid w:val="00CF744A"/>
    <w:rsid w:val="00CF7D3F"/>
    <w:rsid w:val="00D01E4E"/>
    <w:rsid w:val="00D0464B"/>
    <w:rsid w:val="00D11F05"/>
    <w:rsid w:val="00D22EC7"/>
    <w:rsid w:val="00D24CA9"/>
    <w:rsid w:val="00D27EC5"/>
    <w:rsid w:val="00D30ED7"/>
    <w:rsid w:val="00D36581"/>
    <w:rsid w:val="00D372D9"/>
    <w:rsid w:val="00D51C55"/>
    <w:rsid w:val="00D5723A"/>
    <w:rsid w:val="00D62512"/>
    <w:rsid w:val="00D62DAE"/>
    <w:rsid w:val="00D63608"/>
    <w:rsid w:val="00D67E2F"/>
    <w:rsid w:val="00D720FE"/>
    <w:rsid w:val="00D7277E"/>
    <w:rsid w:val="00D77A36"/>
    <w:rsid w:val="00D84AC8"/>
    <w:rsid w:val="00D942CC"/>
    <w:rsid w:val="00D96909"/>
    <w:rsid w:val="00DA4FCF"/>
    <w:rsid w:val="00DA5105"/>
    <w:rsid w:val="00DA5594"/>
    <w:rsid w:val="00DA774E"/>
    <w:rsid w:val="00DB0D32"/>
    <w:rsid w:val="00DB2ABA"/>
    <w:rsid w:val="00DB5F47"/>
    <w:rsid w:val="00DC0818"/>
    <w:rsid w:val="00DC56C7"/>
    <w:rsid w:val="00DC5AD3"/>
    <w:rsid w:val="00DC683F"/>
    <w:rsid w:val="00DD071A"/>
    <w:rsid w:val="00DD1CE5"/>
    <w:rsid w:val="00DD22C8"/>
    <w:rsid w:val="00DE0D71"/>
    <w:rsid w:val="00DE73DB"/>
    <w:rsid w:val="00DF09C2"/>
    <w:rsid w:val="00DF22A5"/>
    <w:rsid w:val="00DF4FEE"/>
    <w:rsid w:val="00DF7FDD"/>
    <w:rsid w:val="00E00770"/>
    <w:rsid w:val="00E00BA4"/>
    <w:rsid w:val="00E022B3"/>
    <w:rsid w:val="00E024C0"/>
    <w:rsid w:val="00E2041E"/>
    <w:rsid w:val="00E20C65"/>
    <w:rsid w:val="00E20E2E"/>
    <w:rsid w:val="00E2209C"/>
    <w:rsid w:val="00E231B0"/>
    <w:rsid w:val="00E2379B"/>
    <w:rsid w:val="00E2570D"/>
    <w:rsid w:val="00E313AA"/>
    <w:rsid w:val="00E31929"/>
    <w:rsid w:val="00E34F16"/>
    <w:rsid w:val="00E36627"/>
    <w:rsid w:val="00E3682E"/>
    <w:rsid w:val="00E41D7D"/>
    <w:rsid w:val="00E42CB5"/>
    <w:rsid w:val="00E46C27"/>
    <w:rsid w:val="00E47C13"/>
    <w:rsid w:val="00E51F6B"/>
    <w:rsid w:val="00E65380"/>
    <w:rsid w:val="00E671F7"/>
    <w:rsid w:val="00E713D1"/>
    <w:rsid w:val="00E75156"/>
    <w:rsid w:val="00E76CF8"/>
    <w:rsid w:val="00E86A30"/>
    <w:rsid w:val="00E874CD"/>
    <w:rsid w:val="00E9093C"/>
    <w:rsid w:val="00E9699E"/>
    <w:rsid w:val="00E96A7E"/>
    <w:rsid w:val="00EA2D5C"/>
    <w:rsid w:val="00EA3547"/>
    <w:rsid w:val="00EA3D3E"/>
    <w:rsid w:val="00EA56C9"/>
    <w:rsid w:val="00EA590F"/>
    <w:rsid w:val="00EA6695"/>
    <w:rsid w:val="00EB5493"/>
    <w:rsid w:val="00EC2139"/>
    <w:rsid w:val="00EC60EC"/>
    <w:rsid w:val="00ED6F14"/>
    <w:rsid w:val="00EE0DF4"/>
    <w:rsid w:val="00EE0F57"/>
    <w:rsid w:val="00EE57FA"/>
    <w:rsid w:val="00EE777F"/>
    <w:rsid w:val="00EE7AAA"/>
    <w:rsid w:val="00EF1B15"/>
    <w:rsid w:val="00EF6346"/>
    <w:rsid w:val="00F00252"/>
    <w:rsid w:val="00F00D19"/>
    <w:rsid w:val="00F02E01"/>
    <w:rsid w:val="00F050F6"/>
    <w:rsid w:val="00F07634"/>
    <w:rsid w:val="00F11557"/>
    <w:rsid w:val="00F14BC7"/>
    <w:rsid w:val="00F15361"/>
    <w:rsid w:val="00F220F9"/>
    <w:rsid w:val="00F2410A"/>
    <w:rsid w:val="00F307F9"/>
    <w:rsid w:val="00F319E4"/>
    <w:rsid w:val="00F31ADC"/>
    <w:rsid w:val="00F32580"/>
    <w:rsid w:val="00F3525C"/>
    <w:rsid w:val="00F35D6A"/>
    <w:rsid w:val="00F42A86"/>
    <w:rsid w:val="00F43D0A"/>
    <w:rsid w:val="00F501A9"/>
    <w:rsid w:val="00F51B72"/>
    <w:rsid w:val="00F520A9"/>
    <w:rsid w:val="00F5335A"/>
    <w:rsid w:val="00F55EAB"/>
    <w:rsid w:val="00F60798"/>
    <w:rsid w:val="00F67B73"/>
    <w:rsid w:val="00F67FFE"/>
    <w:rsid w:val="00F75828"/>
    <w:rsid w:val="00F76D89"/>
    <w:rsid w:val="00F77148"/>
    <w:rsid w:val="00F777BE"/>
    <w:rsid w:val="00F77DBE"/>
    <w:rsid w:val="00F816D4"/>
    <w:rsid w:val="00F82298"/>
    <w:rsid w:val="00F82557"/>
    <w:rsid w:val="00F94AFD"/>
    <w:rsid w:val="00F96978"/>
    <w:rsid w:val="00FB4772"/>
    <w:rsid w:val="00FB4AA6"/>
    <w:rsid w:val="00FB4F86"/>
    <w:rsid w:val="00FC0AC9"/>
    <w:rsid w:val="00FC3942"/>
    <w:rsid w:val="00FC3B7E"/>
    <w:rsid w:val="00FD5A8B"/>
    <w:rsid w:val="00FD65E1"/>
    <w:rsid w:val="00FD6773"/>
    <w:rsid w:val="00FD7848"/>
    <w:rsid w:val="00FE0881"/>
    <w:rsid w:val="00FF0928"/>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D16A"/>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ebb"/>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paragraph" w:styleId="BalloonText">
    <w:name w:val="Balloon Text"/>
    <w:basedOn w:val="Normal"/>
    <w:link w:val="BalloonTextChar"/>
    <w:uiPriority w:val="99"/>
    <w:semiHidden/>
    <w:unhideWhenUsed/>
    <w:rsid w:val="00DC68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83F"/>
    <w:rPr>
      <w:rFonts w:ascii="Segoe UI" w:eastAsia="MS Mincho" w:hAnsi="Segoe UI" w:cs="Segoe UI"/>
      <w:sz w:val="18"/>
      <w:szCs w:val="18"/>
      <w:lang w:val="ru-RU"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rsid w:val="00530016"/>
    <w:rPr>
      <w:rFonts w:ascii="Times New Roman" w:eastAsia="MS Mincho" w:hAnsi="Times New Roman" w:cs="Times New Roman"/>
      <w:lang w:val="ru-RU" w:eastAsia="ru-RU"/>
    </w:rPr>
  </w:style>
  <w:style w:type="paragraph" w:styleId="CommentText">
    <w:name w:val="annotation text"/>
    <w:basedOn w:val="Normal"/>
    <w:link w:val="CommentTextChar"/>
    <w:unhideWhenUsed/>
    <w:rsid w:val="009430BC"/>
    <w:rPr>
      <w:rFonts w:eastAsia="Times New Roman"/>
      <w:sz w:val="20"/>
      <w:szCs w:val="20"/>
    </w:rPr>
  </w:style>
  <w:style w:type="character" w:customStyle="1" w:styleId="CommentTextChar">
    <w:name w:val="Comment Text Char"/>
    <w:basedOn w:val="DefaultParagraphFont"/>
    <w:link w:val="CommentText"/>
    <w:rsid w:val="009430BC"/>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EA6695"/>
    <w:rPr>
      <w:rFonts w:eastAsia="MS Mincho"/>
      <w:b/>
      <w:bCs/>
    </w:rPr>
  </w:style>
  <w:style w:type="character" w:customStyle="1" w:styleId="CommentSubjectChar">
    <w:name w:val="Comment Subject Char"/>
    <w:basedOn w:val="CommentTextChar"/>
    <w:link w:val="CommentSubject"/>
    <w:uiPriority w:val="99"/>
    <w:semiHidden/>
    <w:rsid w:val="00EA6695"/>
    <w:rPr>
      <w:rFonts w:ascii="Times New Roman" w:eastAsia="MS Mincho"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06305929">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CBF56-C9F1-4DE4-A0E8-3B5AE0E6B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2483</Words>
  <Characters>14155</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Kristine Aleksanyan</cp:lastModifiedBy>
  <cp:revision>6</cp:revision>
  <cp:lastPrinted>2024-03-05T11:25:00Z</cp:lastPrinted>
  <dcterms:created xsi:type="dcterms:W3CDTF">2025-11-28T07:50:00Z</dcterms:created>
  <dcterms:modified xsi:type="dcterms:W3CDTF">2025-11-28T08:32:00Z</dcterms:modified>
</cp:coreProperties>
</file>