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07D570B4"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 xml:space="preserve">ՆԵՐ </w:t>
      </w:r>
      <w:r w:rsidR="00A601D9">
        <w:rPr>
          <w:rStyle w:val="Strong"/>
          <w:rFonts w:ascii="GHEA Grapalat" w:hAnsi="GHEA Grapalat"/>
          <w:color w:val="000000"/>
          <w:lang w:val="hy-AM"/>
        </w:rPr>
        <w:t xml:space="preserve">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384AD5">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04B8C5D0" w:rsidR="008F7EB9" w:rsidRPr="00384AD5" w:rsidRDefault="00384AD5" w:rsidP="00481A21">
            <w:pPr>
              <w:spacing w:line="276" w:lineRule="auto"/>
              <w:jc w:val="center"/>
              <w:rPr>
                <w:rFonts w:ascii="GHEA Grapalat" w:hAnsi="GHEA Grapalat"/>
                <w:b/>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4AD5">
              <w:rPr>
                <w:rFonts w:ascii="GHEA Grapalat" w:hAnsi="GHEA Grapalat"/>
                <w:b/>
                <w:highlight w:val="lightGray"/>
                <w:shd w:val="clear" w:color="auto" w:fill="FFFFFF"/>
                <w:lang w:val="en-US"/>
              </w:rPr>
              <w:t xml:space="preserve">25.11.2025 </w:t>
            </w:r>
            <w:proofErr w:type="spellStart"/>
            <w:r w:rsidRPr="00384AD5">
              <w:rPr>
                <w:rFonts w:ascii="GHEA Grapalat" w:hAnsi="GHEA Grapalat"/>
                <w:b/>
                <w:highlight w:val="lightGray"/>
                <w:shd w:val="clear" w:color="auto" w:fill="FFFFFF"/>
                <w:lang w:val="en-US"/>
              </w:rPr>
              <w:t>թվական</w:t>
            </w:r>
            <w:proofErr w:type="spellEnd"/>
          </w:p>
        </w:tc>
      </w:tr>
      <w:tr w:rsidR="007A6CD8" w:rsidRPr="00386BA5" w14:paraId="34BB83CD" w14:textId="77777777" w:rsidTr="00384AD5">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760E0B3F" w:rsidR="008F7EB9" w:rsidRPr="00384AD5" w:rsidRDefault="00384AD5" w:rsidP="00B33EC5">
            <w:pPr>
              <w:spacing w:line="276" w:lineRule="auto"/>
              <w:jc w:val="center"/>
              <w:rPr>
                <w:rFonts w:ascii="GHEA Grapalat" w:hAnsi="GHEA Grapalat" w:cs="Sylfaen"/>
                <w:b/>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4AD5">
              <w:rPr>
                <w:rFonts w:ascii="GHEA Grapalat" w:hAnsi="GHEA Grapalat"/>
                <w:b/>
                <w:highlight w:val="lightGray"/>
                <w:shd w:val="clear" w:color="auto" w:fill="FFFFFF"/>
              </w:rPr>
              <w:t>01/34-2/26121-2025</w:t>
            </w:r>
          </w:p>
        </w:tc>
      </w:tr>
      <w:tr w:rsidR="007A6CD8" w:rsidRPr="005C2B3B" w14:paraId="037659DB" w14:textId="77777777" w:rsidTr="00C1165F">
        <w:trPr>
          <w:trHeight w:val="800"/>
          <w:tblCellSpacing w:w="0" w:type="dxa"/>
        </w:trPr>
        <w:tc>
          <w:tcPr>
            <w:tcW w:w="7375" w:type="dxa"/>
            <w:shd w:val="clear" w:color="auto" w:fill="FFFFFF"/>
          </w:tcPr>
          <w:p w14:paraId="21B3D4FD" w14:textId="77777777" w:rsidR="00384AD5" w:rsidRDefault="00384AD5" w:rsidP="00384AD5">
            <w:pPr>
              <w:ind w:left="142" w:right="120" w:firstLine="428"/>
              <w:jc w:val="both"/>
              <w:rPr>
                <w:rFonts w:ascii="GHEA Grapalat" w:hAnsi="GHEA Grapalat"/>
                <w:lang w:val="hy-AM"/>
              </w:rPr>
            </w:pPr>
            <w:r w:rsidRPr="00454629">
              <w:rPr>
                <w:rFonts w:ascii="GHEA Grapalat" w:hAnsi="GHEA Grapalat"/>
                <w:lang w:val="hy-AM"/>
              </w:rPr>
              <w:t>Ձեր 07.11.2025թ. NԱԹ//32075-2025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w:t>
            </w:r>
            <w:r w:rsidRPr="00454629">
              <w:rPr>
                <w:rFonts w:cs="Calibri"/>
                <w:lang w:val="hy-AM"/>
              </w:rPr>
              <w:t> </w:t>
            </w:r>
            <w:r w:rsidRPr="00454629">
              <w:rPr>
                <w:rFonts w:ascii="GHEA Grapalat" w:hAnsi="GHEA Grapalat"/>
                <w:lang w:val="hy-AM"/>
              </w:rPr>
              <w:t>2060-Ն որոշման մեջ փոփոխություններ կատարելու մասին» ՀՀ կառավարության որոշման նախագ</w:t>
            </w:r>
            <w:r>
              <w:rPr>
                <w:rFonts w:ascii="GHEA Grapalat" w:hAnsi="GHEA Grapalat"/>
                <w:lang w:val="hy-AM"/>
              </w:rPr>
              <w:t xml:space="preserve">ծի վերաբերյալ, որով նախատեսվում է </w:t>
            </w:r>
            <w:r w:rsidRPr="004A22E4">
              <w:rPr>
                <w:rFonts w:ascii="GHEA Grapalat" w:hAnsi="GHEA Grapalat"/>
                <w:lang w:val="hy-AM"/>
              </w:rPr>
              <w:t>«1068. Ժո</w:t>
            </w:r>
            <w:r>
              <w:rPr>
                <w:rFonts w:ascii="GHEA Grapalat" w:hAnsi="GHEA Grapalat"/>
                <w:lang w:val="hy-AM"/>
              </w:rPr>
              <w:t xml:space="preserve">ղովրդագրական վիճակի բարելավում» </w:t>
            </w:r>
            <w:r w:rsidRPr="00454629">
              <w:rPr>
                <w:rFonts w:ascii="GHEA Grapalat" w:hAnsi="GHEA Grapalat"/>
                <w:lang w:val="hy-AM"/>
              </w:rPr>
              <w:t>«12004. Դրամական աջակցություն ընտանիքում 3 և ավելի երեխա ունեցող ընտանիքներին» միջոցառումից վերաբաշխման միջոցով 400.0 մլն դրամ հատկացնել նույն ծրագրի «12003. Երեխա ունեցող ընտանիքների բնակարանային ապահովման աջակցություն» միջոցառմանը</w:t>
            </w:r>
            <w:r>
              <w:rPr>
                <w:rFonts w:ascii="GHEA Grapalat" w:hAnsi="GHEA Grapalat"/>
                <w:lang w:val="hy-AM"/>
              </w:rPr>
              <w:t>՝</w:t>
            </w:r>
            <w:r w:rsidRPr="00454629">
              <w:rPr>
                <w:rFonts w:ascii="GHEA Grapalat" w:hAnsi="GHEA Grapalat"/>
                <w:lang w:val="hy-AM"/>
              </w:rPr>
              <w:t xml:space="preserve"> հայտնում ենք, որ մեր իրավասությունների շրջանակներում առաջարկություններ չունենք։</w:t>
            </w:r>
          </w:p>
          <w:p w14:paraId="0AFEB9E4" w14:textId="77777777" w:rsidR="00384AD5" w:rsidRPr="002E589A" w:rsidRDefault="00384AD5" w:rsidP="00384AD5">
            <w:pPr>
              <w:ind w:left="142" w:right="120" w:firstLine="428"/>
              <w:jc w:val="both"/>
              <w:rPr>
                <w:rFonts w:ascii="GHEA Grapalat" w:hAnsi="GHEA Grapalat"/>
                <w:color w:val="000000"/>
                <w:shd w:val="clear" w:color="auto" w:fill="FFFFFF"/>
                <w:lang w:val="hy-AM"/>
              </w:rPr>
            </w:pPr>
            <w:r>
              <w:rPr>
                <w:rFonts w:ascii="GHEA Grapalat" w:hAnsi="GHEA Grapalat"/>
                <w:lang w:val="hy-AM"/>
              </w:rPr>
              <w:t xml:space="preserve">Միաժամանակ, </w:t>
            </w:r>
            <w:r w:rsidRPr="002E589A">
              <w:rPr>
                <w:rFonts w:ascii="GHEA Grapalat" w:hAnsi="GHEA Grapalat"/>
                <w:lang w:val="hy-AM"/>
              </w:rPr>
              <w:t>հաշվի առնելով մինչ</w:t>
            </w:r>
            <w:r>
              <w:rPr>
                <w:rFonts w:ascii="GHEA Grapalat" w:hAnsi="GHEA Grapalat"/>
                <w:lang w:val="hy-AM"/>
              </w:rPr>
              <w:t>և</w:t>
            </w:r>
            <w:r w:rsidRPr="002E589A">
              <w:rPr>
                <w:rFonts w:ascii="GHEA Grapalat" w:hAnsi="GHEA Grapalat"/>
                <w:lang w:val="hy-AM"/>
              </w:rPr>
              <w:t xml:space="preserve"> տարեվերջ </w:t>
            </w:r>
            <w:r w:rsidRPr="002E589A">
              <w:rPr>
                <w:rFonts w:ascii="GHEA Grapalat" w:hAnsi="GHEA Grapalat"/>
                <w:bCs/>
                <w:shd w:val="clear" w:color="auto" w:fill="FFFFFF"/>
                <w:lang w:val="hy-AM"/>
              </w:rPr>
              <w:t>«Հայաստանի Հանրապետության բյուջետային համակարգի մասին» ՀՀ օրենքի 23-րդ հոդվածի 3-րդ մասով նախատեսված  վերաբաշխումների թույլատրելի 3% սահմանաչափի գերազանցման ռիսկը</w:t>
            </w:r>
            <w:r>
              <w:rPr>
                <w:rFonts w:ascii="GHEA Grapalat" w:hAnsi="GHEA Grapalat"/>
                <w:bCs/>
                <w:shd w:val="clear" w:color="auto" w:fill="FFFFFF"/>
                <w:lang w:val="hy-AM"/>
              </w:rPr>
              <w:t>՝</w:t>
            </w:r>
            <w:r w:rsidRPr="002E589A">
              <w:rPr>
                <w:rFonts w:ascii="GHEA Grapalat" w:hAnsi="GHEA Grapalat"/>
                <w:lang w:val="hy-AM"/>
              </w:rPr>
              <w:t xml:space="preserve"> առաջարկում ենք </w:t>
            </w:r>
            <w:r w:rsidRPr="002E589A">
              <w:rPr>
                <w:rFonts w:ascii="GHEA Grapalat" w:hAnsi="GHEA Grapalat" w:cs="Arial"/>
                <w:lang w:val="hy-AM"/>
              </w:rPr>
              <w:t xml:space="preserve"> </w:t>
            </w:r>
            <w:r>
              <w:rPr>
                <w:rFonts w:ascii="GHEA Grapalat" w:hAnsi="GHEA Grapalat" w:cs="Arial"/>
                <w:lang w:val="hy-AM"/>
              </w:rPr>
              <w:t xml:space="preserve">հնարավորինս </w:t>
            </w:r>
            <w:r w:rsidRPr="002E589A">
              <w:rPr>
                <w:rFonts w:ascii="GHEA Grapalat" w:hAnsi="GHEA Grapalat" w:cs="Arial"/>
                <w:lang w:val="hy-AM"/>
              </w:rPr>
              <w:t xml:space="preserve">զերծ մնալ </w:t>
            </w:r>
            <w:r>
              <w:rPr>
                <w:rFonts w:ascii="GHEA Grapalat" w:hAnsi="GHEA Grapalat"/>
                <w:lang w:val="hy-AM"/>
              </w:rPr>
              <w:t xml:space="preserve">վերաբաշխումներ իրականացնելու </w:t>
            </w:r>
            <w:r w:rsidRPr="002E589A">
              <w:rPr>
                <w:rFonts w:ascii="GHEA Grapalat" w:hAnsi="GHEA Grapalat"/>
                <w:lang w:val="hy-AM"/>
              </w:rPr>
              <w:t xml:space="preserve"> նախաձեռնություն</w:t>
            </w:r>
            <w:r>
              <w:rPr>
                <w:rFonts w:ascii="GHEA Grapalat" w:hAnsi="GHEA Grapalat"/>
                <w:lang w:val="hy-AM"/>
              </w:rPr>
              <w:t>ներ</w:t>
            </w:r>
            <w:r w:rsidRPr="002E589A">
              <w:rPr>
                <w:rFonts w:ascii="GHEA Grapalat" w:hAnsi="GHEA Grapalat"/>
                <w:lang w:val="hy-AM"/>
              </w:rPr>
              <w:t>ից</w:t>
            </w:r>
            <w:r w:rsidRPr="002E589A">
              <w:rPr>
                <w:rFonts w:ascii="GHEA Grapalat" w:hAnsi="GHEA Grapalat" w:cs="Arial"/>
                <w:lang w:val="hy-AM"/>
              </w:rPr>
              <w:t>:</w:t>
            </w:r>
          </w:p>
          <w:p w14:paraId="6C630DB5" w14:textId="59723D5E" w:rsidR="004E4DE8" w:rsidRPr="00481A21" w:rsidRDefault="004E4DE8" w:rsidP="00481A21">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505847D3" w14:textId="77777777" w:rsidR="003D024A" w:rsidRDefault="003D024A" w:rsidP="00166DF2">
            <w:pPr>
              <w:ind w:right="165"/>
              <w:jc w:val="both"/>
              <w:rPr>
                <w:rFonts w:ascii="GHEA Grapalat" w:hAnsi="GHEA Grapalat"/>
                <w:color w:val="000000"/>
                <w:lang w:val="en-US" w:eastAsia="en-US"/>
              </w:rPr>
            </w:pPr>
          </w:p>
          <w:p w14:paraId="51924AC2" w14:textId="77777777" w:rsidR="003D024A" w:rsidRDefault="003D024A" w:rsidP="00166DF2">
            <w:pPr>
              <w:ind w:right="165"/>
              <w:jc w:val="both"/>
              <w:rPr>
                <w:rFonts w:ascii="GHEA Grapalat" w:hAnsi="GHEA Grapalat"/>
                <w:color w:val="000000"/>
                <w:lang w:val="en-US" w:eastAsia="en-US"/>
              </w:rPr>
            </w:pPr>
          </w:p>
          <w:p w14:paraId="78B3BEBC" w14:textId="77777777" w:rsidR="003D024A" w:rsidRDefault="003D024A" w:rsidP="00166DF2">
            <w:pPr>
              <w:ind w:right="165"/>
              <w:jc w:val="both"/>
              <w:rPr>
                <w:rFonts w:ascii="GHEA Grapalat" w:hAnsi="GHEA Grapalat"/>
                <w:color w:val="000000"/>
                <w:lang w:val="en-US" w:eastAsia="en-US"/>
              </w:rPr>
            </w:pPr>
          </w:p>
          <w:p w14:paraId="50D7E0AD" w14:textId="77777777" w:rsidR="003D024A" w:rsidRDefault="003D024A" w:rsidP="00166DF2">
            <w:pPr>
              <w:ind w:right="165"/>
              <w:jc w:val="both"/>
              <w:rPr>
                <w:rFonts w:ascii="GHEA Grapalat" w:hAnsi="GHEA Grapalat"/>
                <w:color w:val="000000"/>
                <w:lang w:val="en-US" w:eastAsia="en-US"/>
              </w:rPr>
            </w:pPr>
          </w:p>
          <w:p w14:paraId="34C4D0FF" w14:textId="77777777" w:rsidR="003D024A" w:rsidRDefault="003D024A" w:rsidP="00166DF2">
            <w:pPr>
              <w:ind w:right="165"/>
              <w:jc w:val="both"/>
              <w:rPr>
                <w:rFonts w:ascii="GHEA Grapalat" w:hAnsi="GHEA Grapalat"/>
                <w:color w:val="000000"/>
                <w:lang w:val="en-US" w:eastAsia="en-US"/>
              </w:rPr>
            </w:pPr>
          </w:p>
          <w:p w14:paraId="7C45E3F2" w14:textId="77777777" w:rsidR="003D024A" w:rsidRDefault="003D024A" w:rsidP="00166DF2">
            <w:pPr>
              <w:ind w:right="165"/>
              <w:jc w:val="both"/>
              <w:rPr>
                <w:rFonts w:ascii="GHEA Grapalat" w:hAnsi="GHEA Grapalat"/>
                <w:color w:val="000000"/>
                <w:lang w:val="en-US" w:eastAsia="en-US"/>
              </w:rPr>
            </w:pPr>
          </w:p>
          <w:p w14:paraId="56066E51" w14:textId="77777777" w:rsidR="003D024A" w:rsidRDefault="003D024A" w:rsidP="00166DF2">
            <w:pPr>
              <w:ind w:right="165"/>
              <w:jc w:val="both"/>
              <w:rPr>
                <w:rFonts w:ascii="GHEA Grapalat" w:hAnsi="GHEA Grapalat"/>
                <w:color w:val="000000"/>
                <w:lang w:val="en-US" w:eastAsia="en-US"/>
              </w:rPr>
            </w:pPr>
          </w:p>
          <w:p w14:paraId="03B0B840" w14:textId="77777777" w:rsidR="003D024A" w:rsidRDefault="003D024A" w:rsidP="00166DF2">
            <w:pPr>
              <w:ind w:right="165"/>
              <w:jc w:val="both"/>
              <w:rPr>
                <w:rFonts w:ascii="GHEA Grapalat" w:hAnsi="GHEA Grapalat"/>
                <w:color w:val="000000"/>
                <w:lang w:val="en-US" w:eastAsia="en-US"/>
              </w:rPr>
            </w:pPr>
          </w:p>
          <w:p w14:paraId="68CD149C" w14:textId="77777777" w:rsidR="003D024A" w:rsidRDefault="003D024A" w:rsidP="00166DF2">
            <w:pPr>
              <w:ind w:right="165"/>
              <w:jc w:val="both"/>
              <w:rPr>
                <w:rFonts w:ascii="GHEA Grapalat" w:hAnsi="GHEA Grapalat"/>
                <w:color w:val="000000"/>
                <w:lang w:val="en-US" w:eastAsia="en-US"/>
              </w:rPr>
            </w:pPr>
          </w:p>
          <w:p w14:paraId="75C50CB7" w14:textId="77777777" w:rsidR="003D024A" w:rsidRDefault="003D024A" w:rsidP="00166DF2">
            <w:pPr>
              <w:ind w:right="165"/>
              <w:jc w:val="both"/>
              <w:rPr>
                <w:rFonts w:ascii="GHEA Grapalat" w:hAnsi="GHEA Grapalat"/>
                <w:color w:val="000000"/>
                <w:lang w:val="en-US" w:eastAsia="en-US"/>
              </w:rPr>
            </w:pPr>
          </w:p>
          <w:p w14:paraId="5BF56FFA" w14:textId="77777777" w:rsidR="003D024A" w:rsidRDefault="003D024A" w:rsidP="00166DF2">
            <w:pPr>
              <w:ind w:right="165"/>
              <w:jc w:val="both"/>
              <w:rPr>
                <w:rFonts w:ascii="GHEA Grapalat" w:hAnsi="GHEA Grapalat"/>
                <w:color w:val="000000"/>
                <w:lang w:val="en-US" w:eastAsia="en-US"/>
              </w:rPr>
            </w:pPr>
          </w:p>
          <w:p w14:paraId="2C7B75FD" w14:textId="77777777" w:rsidR="003D024A" w:rsidRDefault="003D024A" w:rsidP="00166DF2">
            <w:pPr>
              <w:ind w:right="165"/>
              <w:jc w:val="both"/>
              <w:rPr>
                <w:rFonts w:ascii="GHEA Grapalat" w:hAnsi="GHEA Grapalat"/>
                <w:color w:val="000000"/>
                <w:lang w:val="en-US" w:eastAsia="en-US"/>
              </w:rPr>
            </w:pPr>
          </w:p>
          <w:p w14:paraId="62860F4D" w14:textId="77777777" w:rsidR="003D024A" w:rsidRDefault="003D024A" w:rsidP="00166DF2">
            <w:pPr>
              <w:ind w:right="165"/>
              <w:jc w:val="both"/>
              <w:rPr>
                <w:rFonts w:ascii="GHEA Grapalat" w:hAnsi="GHEA Grapalat"/>
                <w:color w:val="000000"/>
                <w:lang w:val="en-US" w:eastAsia="en-US"/>
              </w:rPr>
            </w:pPr>
          </w:p>
          <w:p w14:paraId="18452D45" w14:textId="77777777" w:rsidR="003D024A" w:rsidRDefault="003D024A" w:rsidP="00166DF2">
            <w:pPr>
              <w:ind w:right="165"/>
              <w:jc w:val="both"/>
              <w:rPr>
                <w:rFonts w:ascii="GHEA Grapalat" w:hAnsi="GHEA Grapalat"/>
                <w:color w:val="000000"/>
                <w:lang w:val="en-US" w:eastAsia="en-US"/>
              </w:rPr>
            </w:pPr>
          </w:p>
          <w:p w14:paraId="13BEC390" w14:textId="77777777" w:rsidR="003D024A" w:rsidRDefault="003D024A" w:rsidP="00166DF2">
            <w:pPr>
              <w:ind w:right="165"/>
              <w:jc w:val="both"/>
              <w:rPr>
                <w:rFonts w:ascii="GHEA Grapalat" w:hAnsi="GHEA Grapalat"/>
                <w:color w:val="000000"/>
                <w:lang w:val="en-US" w:eastAsia="en-US"/>
              </w:rPr>
            </w:pPr>
          </w:p>
          <w:p w14:paraId="2EBC28CF" w14:textId="6508CD76" w:rsidR="00481F68" w:rsidRPr="00166DF2" w:rsidRDefault="003D024A" w:rsidP="00166DF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bookmarkStart w:id="0" w:name="_GoBack"/>
            <w:bookmarkEnd w:id="0"/>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Pr>
                <w:rFonts w:ascii="GHEA Grapalat" w:hAnsi="GHEA Grapalat"/>
                <w:color w:val="000000"/>
                <w:lang w:val="en-US" w:eastAsia="en-US"/>
              </w:rPr>
              <w:t>:</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4AD5"/>
    <w:rsid w:val="003866FD"/>
    <w:rsid w:val="00386BA5"/>
    <w:rsid w:val="0039503E"/>
    <w:rsid w:val="0039563D"/>
    <w:rsid w:val="003A2D6C"/>
    <w:rsid w:val="003A7312"/>
    <w:rsid w:val="003B6D8D"/>
    <w:rsid w:val="003C3011"/>
    <w:rsid w:val="003D024A"/>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1F3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6458F-F758-4DB5-97C8-BA5DA9D42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201</Words>
  <Characters>1151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https://mul2.gov.am/tasks/1231861/oneclick?token=f673c173a5fe932e23eebe28141624df</cp:keywords>
  <cp:lastModifiedBy>Gohar.Hayrapetyan</cp:lastModifiedBy>
  <cp:revision>18</cp:revision>
  <cp:lastPrinted>2021-11-29T08:49:00Z</cp:lastPrinted>
  <dcterms:created xsi:type="dcterms:W3CDTF">2025-06-13T12:31:00Z</dcterms:created>
  <dcterms:modified xsi:type="dcterms:W3CDTF">2025-11-26T04:18:00Z</dcterms:modified>
</cp:coreProperties>
</file>