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662D5" w14:textId="77777777" w:rsidR="00D03FAC" w:rsidRPr="002A5961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  <w:lang w:val="hy-AM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2A5961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2A5961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2A5961">
        <w:rPr>
          <w:rFonts w:ascii="GHEA Grapalat" w:hAnsi="GHEA Grapalat" w:cs="Sylfaen"/>
          <w:b/>
          <w:lang w:val="hy-AM"/>
        </w:rPr>
        <w:t>ՀԱՅԱՍՏԱՆԻ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ՀԱՆՐԱՊԵՏՈՒԹՅԱՆ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2A5961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441312EB" w14:textId="189F08DD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84833"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2AC997B1" w14:textId="77777777" w:rsidR="003103B6" w:rsidRPr="002A5961" w:rsidRDefault="003103B6" w:rsidP="003103B6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79C8D591" w14:textId="76CD731C" w:rsidR="00CF4343" w:rsidRPr="009B6479" w:rsidRDefault="009B6479" w:rsidP="009B6479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</w:pPr>
      <w:bookmarkStart w:id="0" w:name="_Hlk211527228"/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5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2E1CD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 ՓՈՓՈԽՈՒԹՅՈՒՆՆԵՐ ԵՎ ԼՐԱՑՈՒՄՆԵՐ,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924E7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6503D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7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N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2060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B7625C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CF4343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="00CF4343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="00CF4343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="00CF4343" w:rsidRPr="002A5961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bookmarkEnd w:id="0"/>
      <w:r w:rsidR="00CF4343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  <w:r w:rsidR="00CF434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14:paraId="7406435F" w14:textId="40AD7550" w:rsidR="002A5961" w:rsidRDefault="002A5961" w:rsidP="002A5961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de-DE"/>
        </w:rPr>
      </w:pPr>
      <w:r w:rsidRPr="002A5961">
        <w:rPr>
          <w:rFonts w:ascii="GHEA Grapalat" w:hAnsi="GHEA Grapalat"/>
          <w:sz w:val="24"/>
          <w:szCs w:val="24"/>
          <w:lang w:val="af-ZA" w:eastAsia="en-US"/>
        </w:rPr>
        <w:t>«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բյուջետային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համակարգի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4C5ECD">
        <w:rPr>
          <w:rFonts w:ascii="GHEA Grapalat" w:hAnsi="GHEA Grapalat"/>
          <w:sz w:val="24"/>
          <w:szCs w:val="24"/>
          <w:lang w:val="hy-AM" w:eastAsia="en-US"/>
        </w:rPr>
        <w:t xml:space="preserve">19-րդ հոդվածի 3-րդ մասին, 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>23-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հոդվածի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և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«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Նորմատիվ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իրավական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ակտերի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softHyphen/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վածին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համապատասխան</w:t>
      </w:r>
      <w:proofErr w:type="spellEnd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՝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Հայաստանի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Հանրապետության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կառավարությունը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 </w:t>
      </w:r>
      <w:proofErr w:type="spellStart"/>
      <w:r w:rsidRPr="002A5961">
        <w:rPr>
          <w:rFonts w:ascii="GHEA Grapalat" w:hAnsi="GHEA Grapalat" w:cs="Arial"/>
          <w:sz w:val="24"/>
          <w:szCs w:val="24"/>
          <w:lang w:val="de-DE"/>
        </w:rPr>
        <w:t>որոշում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de-DE"/>
        </w:rPr>
        <w:t xml:space="preserve">     </w:t>
      </w:r>
      <w:r w:rsidRPr="002A5961">
        <w:rPr>
          <w:rFonts w:ascii="GHEA Grapalat" w:hAnsi="GHEA Grapalat" w:cs="Arial"/>
          <w:sz w:val="24"/>
          <w:szCs w:val="24"/>
          <w:lang w:val="de-DE"/>
        </w:rPr>
        <w:t>է</w:t>
      </w:r>
      <w:r w:rsidRPr="002A5961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0EFE35B6" w14:textId="7B4196F2" w:rsidR="009B6479" w:rsidRPr="007A3EF5" w:rsidRDefault="009B6479" w:rsidP="009B6479">
      <w:pPr>
        <w:pStyle w:val="NormalWeb"/>
        <w:numPr>
          <w:ilvl w:val="0"/>
          <w:numId w:val="4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924E71">
        <w:rPr>
          <w:rFonts w:ascii="GHEA Grapalat" w:hAnsi="GHEA Grapalat" w:cs="GHEA Grapalat"/>
          <w:lang w:val="af-ZA"/>
        </w:rPr>
        <w:t>«Հայաստանի Հանրապետության 202</w:t>
      </w:r>
      <w:r w:rsidRPr="00924E71">
        <w:rPr>
          <w:rFonts w:ascii="GHEA Grapalat" w:hAnsi="GHEA Grapalat" w:cs="GHEA Grapalat"/>
          <w:lang w:val="hy-AM"/>
        </w:rPr>
        <w:t>5</w:t>
      </w:r>
      <w:r w:rsidRPr="00924E71">
        <w:rPr>
          <w:rFonts w:ascii="GHEA Grapalat" w:hAnsi="GHEA Grapalat" w:cs="GHEA Grapalat"/>
          <w:lang w:val="af-ZA"/>
        </w:rPr>
        <w:t xml:space="preserve"> թվականի պետական բյուջեի մասին» օրենքի N1 հավելվածի N2</w:t>
      </w:r>
      <w:r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 xml:space="preserve">և </w:t>
      </w:r>
      <w:r w:rsidRPr="00924E71">
        <w:rPr>
          <w:rFonts w:ascii="GHEA Grapalat" w:hAnsi="GHEA Grapalat" w:cs="GHEA Grapalat"/>
          <w:lang w:val="af-ZA"/>
        </w:rPr>
        <w:t>N</w:t>
      </w:r>
      <w:r>
        <w:rPr>
          <w:rFonts w:ascii="GHEA Grapalat" w:hAnsi="GHEA Grapalat" w:cs="GHEA Grapalat"/>
          <w:lang w:val="hy-AM"/>
        </w:rPr>
        <w:t>3</w:t>
      </w:r>
      <w:r w:rsidRPr="00924E71">
        <w:rPr>
          <w:rFonts w:ascii="GHEA Grapalat" w:hAnsi="GHEA Grapalat" w:cs="GHEA Grapalat"/>
          <w:lang w:val="af-ZA"/>
        </w:rPr>
        <w:t xml:space="preserve"> աղյուսակ</w:t>
      </w:r>
      <w:r>
        <w:rPr>
          <w:rFonts w:ascii="GHEA Grapalat" w:hAnsi="GHEA Grapalat" w:cs="GHEA Grapalat"/>
          <w:lang w:val="hy-AM"/>
        </w:rPr>
        <w:t>ներում</w:t>
      </w:r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կատարել</w:t>
      </w:r>
      <w:proofErr w:type="spellEnd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af-ZA"/>
        </w:rPr>
        <w:t>վերաբաշխում</w:t>
      </w:r>
      <w:proofErr w:type="spellEnd"/>
      <w:r w:rsidR="002E1CDE">
        <w:rPr>
          <w:rFonts w:ascii="GHEA Grapalat" w:hAnsi="GHEA Grapalat" w:cs="GHEA Grapalat"/>
          <w:lang w:val="hy-AM"/>
        </w:rPr>
        <w:t>, փոփոխություններ և լրացումներ</w:t>
      </w:r>
      <w:bookmarkStart w:id="1" w:name="_GoBack"/>
      <w:bookmarkEnd w:id="1"/>
      <w:r w:rsidRPr="00924E71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924E71">
        <w:rPr>
          <w:rFonts w:ascii="GHEA Grapalat" w:hAnsi="GHEA Grapalat" w:cs="GHEA Grapalat"/>
          <w:lang w:val="hy-AM"/>
        </w:rPr>
        <w:t>և</w:t>
      </w:r>
      <w:proofErr w:type="spellEnd"/>
      <w:r w:rsidRPr="00924E71">
        <w:rPr>
          <w:rFonts w:ascii="GHEA Grapalat" w:hAnsi="GHEA Grapalat" w:cs="GHEA Grapalat"/>
          <w:lang w:val="hy-AM"/>
        </w:rPr>
        <w:t xml:space="preserve"> </w:t>
      </w:r>
      <w:r w:rsidRPr="00924E71">
        <w:rPr>
          <w:rFonts w:ascii="GHEA Grapalat" w:hAnsi="GHEA Grapalat" w:cs="GHEA Grapalat"/>
          <w:lang w:val="af-ZA"/>
        </w:rPr>
        <w:t>Հայաստանի Հանրապետության կառավարության 202</w:t>
      </w:r>
      <w:r w:rsidRPr="00924E71">
        <w:rPr>
          <w:rFonts w:ascii="GHEA Grapalat" w:hAnsi="GHEA Grapalat" w:cs="GHEA Grapalat"/>
          <w:lang w:val="hy-AM"/>
        </w:rPr>
        <w:t>4</w:t>
      </w:r>
      <w:r w:rsidRPr="00924E71">
        <w:rPr>
          <w:rFonts w:ascii="GHEA Grapalat" w:hAnsi="GHEA Grapalat" w:cs="GHEA Grapalat"/>
          <w:lang w:val="af-ZA"/>
        </w:rPr>
        <w:t xml:space="preserve"> 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դեկտեմբերի</w:t>
      </w:r>
      <w:r w:rsidRPr="00924E71">
        <w:rPr>
          <w:rFonts w:ascii="GHEA Grapalat" w:hAnsi="GHEA Grapalat" w:cs="Arial"/>
          <w:lang w:val="hy-AM"/>
        </w:rPr>
        <w:t xml:space="preserve"> 27-</w:t>
      </w:r>
      <w:r w:rsidRPr="00924E71">
        <w:rPr>
          <w:rFonts w:ascii="GHEA Grapalat" w:hAnsi="GHEA Grapalat" w:cs="Sylfaen"/>
          <w:lang w:val="hy-AM"/>
        </w:rPr>
        <w:t>ի</w:t>
      </w:r>
      <w:r w:rsidRPr="00924E71">
        <w:rPr>
          <w:rFonts w:ascii="GHEA Grapalat" w:hAnsi="GHEA Grapalat" w:cs="Arial"/>
          <w:lang w:val="hy-AM"/>
        </w:rPr>
        <w:t xml:space="preserve"> «</w:t>
      </w:r>
      <w:r w:rsidRPr="00924E71">
        <w:rPr>
          <w:rFonts w:ascii="GHEA Grapalat" w:hAnsi="GHEA Grapalat" w:cs="Sylfaen"/>
          <w:lang w:val="hy-AM"/>
        </w:rPr>
        <w:t>Հայաստանի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Հանրապետության</w:t>
      </w:r>
      <w:r w:rsidRPr="00924E71">
        <w:rPr>
          <w:rFonts w:ascii="GHEA Grapalat" w:hAnsi="GHEA Grapalat" w:cs="Arial"/>
          <w:lang w:val="hy-AM"/>
        </w:rPr>
        <w:t xml:space="preserve"> 2025 </w:t>
      </w:r>
      <w:r w:rsidRPr="00924E71">
        <w:rPr>
          <w:rFonts w:ascii="GHEA Grapalat" w:hAnsi="GHEA Grapalat" w:cs="Sylfaen"/>
          <w:lang w:val="hy-AM"/>
        </w:rPr>
        <w:t>թվականի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պետական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բյուջեի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կատարումն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ապահովող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միջոցառումների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>մասին</w:t>
      </w:r>
      <w:r w:rsidRPr="00924E71">
        <w:rPr>
          <w:rFonts w:ascii="GHEA Grapalat" w:hAnsi="GHEA Grapalat" w:cs="Arial"/>
          <w:lang w:val="hy-AM"/>
        </w:rPr>
        <w:t>» N 2060-</w:t>
      </w:r>
      <w:r w:rsidRPr="00924E71">
        <w:rPr>
          <w:rFonts w:ascii="GHEA Grapalat" w:hAnsi="GHEA Grapalat" w:cs="Sylfaen"/>
          <w:lang w:val="hy-AM"/>
        </w:rPr>
        <w:t>Ն</w:t>
      </w:r>
      <w:r w:rsidRPr="00924E71">
        <w:rPr>
          <w:rFonts w:ascii="GHEA Grapalat" w:hAnsi="GHEA Grapalat" w:cs="Arial"/>
          <w:lang w:val="hy-AM"/>
        </w:rPr>
        <w:t xml:space="preserve"> </w:t>
      </w:r>
      <w:r w:rsidRPr="00924E71">
        <w:rPr>
          <w:rFonts w:ascii="GHEA Grapalat" w:hAnsi="GHEA Grapalat" w:cs="Sylfaen"/>
          <w:lang w:val="hy-AM"/>
        </w:rPr>
        <w:t xml:space="preserve">որոշման </w:t>
      </w:r>
      <w:r w:rsidRPr="00924E71">
        <w:rPr>
          <w:rFonts w:ascii="GHEA Grapalat" w:hAnsi="GHEA Grapalat" w:cs="Arial"/>
          <w:lang w:val="af-ZA"/>
        </w:rPr>
        <w:t>NN</w:t>
      </w:r>
      <w:r w:rsidRPr="00924E71">
        <w:rPr>
          <w:rFonts w:ascii="GHEA Grapalat" w:hAnsi="GHEA Grapalat" w:cs="Arial"/>
          <w:lang w:val="hy-AM"/>
        </w:rPr>
        <w:t xml:space="preserve">  3, 4, 5, 9</w:t>
      </w:r>
      <w:r>
        <w:rPr>
          <w:rFonts w:ascii="GHEA Grapalat" w:hAnsi="GHEA Grapalat" w:cs="Arial"/>
          <w:lang w:val="hy-AM"/>
        </w:rPr>
        <w:t>,</w:t>
      </w:r>
      <w:r>
        <w:rPr>
          <w:rFonts w:ascii="GHEA Grapalat" w:hAnsi="GHEA Grapalat" w:cs="Arial"/>
          <w:lang w:val="af-ZA"/>
        </w:rPr>
        <w:t xml:space="preserve"> </w:t>
      </w:r>
      <w:r w:rsidRPr="00924E71">
        <w:rPr>
          <w:rFonts w:ascii="GHEA Grapalat" w:hAnsi="GHEA Grapalat" w:cs="Arial"/>
          <w:lang w:val="hy-AM"/>
        </w:rPr>
        <w:t>9.1</w:t>
      </w:r>
      <w:r>
        <w:rPr>
          <w:rFonts w:ascii="GHEA Grapalat" w:hAnsi="GHEA Grapalat" w:cs="Arial"/>
          <w:lang w:val="hy-AM"/>
        </w:rPr>
        <w:t xml:space="preserve"> և 10</w:t>
      </w:r>
      <w:r w:rsidRPr="00563687">
        <w:rPr>
          <w:rFonts w:ascii="GHEA Grapalat" w:hAnsi="GHEA Grapalat" w:cs="Arial"/>
          <w:lang w:val="af-ZA"/>
        </w:rPr>
        <w:t xml:space="preserve"> </w:t>
      </w:r>
      <w:r w:rsidRPr="00924E71">
        <w:rPr>
          <w:rFonts w:ascii="GHEA Grapalat" w:hAnsi="GHEA Grapalat" w:cs="Arial"/>
          <w:lang w:val="hy-AM"/>
        </w:rPr>
        <w:t>հավելվածներում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Pr="00563687">
        <w:rPr>
          <w:rFonts w:ascii="GHEA Grapalat" w:hAnsi="GHEA Grapalat" w:cs="GHEA Grapalat"/>
          <w:lang w:val="hy-AM"/>
        </w:rPr>
        <w:t>կատարել</w:t>
      </w:r>
      <w:r w:rsidRPr="00924E71">
        <w:rPr>
          <w:rFonts w:ascii="GHEA Grapalat" w:hAnsi="GHEA Grapalat" w:cs="GHEA Grapalat"/>
          <w:lang w:val="af-ZA"/>
        </w:rPr>
        <w:t xml:space="preserve"> </w:t>
      </w:r>
      <w:r w:rsidRPr="00563687">
        <w:rPr>
          <w:rFonts w:ascii="GHEA Grapalat" w:hAnsi="GHEA Grapalat" w:cs="GHEA Grapalat"/>
          <w:lang w:val="hy-AM"/>
        </w:rPr>
        <w:t>փոփոխություններ</w:t>
      </w:r>
      <w:r>
        <w:rPr>
          <w:rFonts w:ascii="GHEA Grapalat" w:hAnsi="GHEA Grapalat" w:cs="GHEA Grapalat"/>
          <w:lang w:val="hy-AM"/>
        </w:rPr>
        <w:t xml:space="preserve"> և լրացում</w:t>
      </w:r>
      <w:r w:rsidR="00C50782">
        <w:rPr>
          <w:rFonts w:ascii="GHEA Grapalat" w:hAnsi="GHEA Grapalat" w:cs="GHEA Grapalat"/>
          <w:lang w:val="hy-AM"/>
        </w:rPr>
        <w:t>ներ</w:t>
      </w:r>
      <w:r w:rsidRPr="00924E71">
        <w:rPr>
          <w:rFonts w:ascii="GHEA Grapalat" w:hAnsi="GHEA Grapalat" w:cs="GHEA Grapalat"/>
          <w:lang w:val="af-ZA"/>
        </w:rPr>
        <w:t xml:space="preserve">` </w:t>
      </w:r>
      <w:r w:rsidRPr="00563687">
        <w:rPr>
          <w:rFonts w:ascii="GHEA Grapalat" w:hAnsi="GHEA Grapalat" w:cs="GHEA Grapalat"/>
          <w:lang w:val="hy-AM"/>
        </w:rPr>
        <w:t>համաձայն</w:t>
      </w:r>
      <w:r w:rsidRPr="00924E71">
        <w:rPr>
          <w:rFonts w:ascii="GHEA Grapalat" w:hAnsi="GHEA Grapalat" w:cs="GHEA Grapalat"/>
          <w:lang w:val="af-ZA"/>
        </w:rPr>
        <w:t xml:space="preserve"> NN 1, 2 ,</w:t>
      </w:r>
      <w:r>
        <w:rPr>
          <w:rFonts w:ascii="GHEA Grapalat" w:hAnsi="GHEA Grapalat" w:cs="GHEA Grapalat"/>
          <w:lang w:val="hy-AM"/>
        </w:rPr>
        <w:t xml:space="preserve"> </w:t>
      </w:r>
      <w:r w:rsidRPr="00924E71">
        <w:rPr>
          <w:rFonts w:ascii="GHEA Grapalat" w:hAnsi="GHEA Grapalat" w:cs="GHEA Grapalat"/>
          <w:lang w:val="af-ZA"/>
        </w:rPr>
        <w:t>3</w:t>
      </w:r>
      <w:r>
        <w:rPr>
          <w:rFonts w:ascii="GHEA Grapalat" w:hAnsi="GHEA Grapalat" w:cs="GHEA Grapalat"/>
          <w:lang w:val="hy-AM"/>
        </w:rPr>
        <w:t>,</w:t>
      </w:r>
      <w:r w:rsidRPr="00924E71">
        <w:rPr>
          <w:rFonts w:ascii="GHEA Grapalat" w:hAnsi="GHEA Grapalat" w:cs="GHEA Grapalat"/>
          <w:lang w:val="hy-AM"/>
        </w:rPr>
        <w:t xml:space="preserve"> 4</w:t>
      </w:r>
      <w:r>
        <w:rPr>
          <w:rFonts w:ascii="GHEA Grapalat" w:hAnsi="GHEA Grapalat" w:cs="GHEA Grapalat"/>
          <w:lang w:val="hy-AM"/>
        </w:rPr>
        <w:t>,</w:t>
      </w:r>
      <w:r w:rsidRPr="00B95234">
        <w:rPr>
          <w:rFonts w:ascii="GHEA Grapalat" w:hAnsi="GHEA Grapalat" w:cs="GHEA Grapalat"/>
          <w:lang w:val="af-ZA"/>
        </w:rPr>
        <w:t xml:space="preserve"> </w:t>
      </w:r>
      <w:r>
        <w:rPr>
          <w:rFonts w:ascii="GHEA Grapalat" w:hAnsi="GHEA Grapalat" w:cs="GHEA Grapalat"/>
          <w:lang w:val="hy-AM"/>
        </w:rPr>
        <w:t>5</w:t>
      </w:r>
      <w:r w:rsidR="006B46A0">
        <w:rPr>
          <w:rFonts w:ascii="GHEA Grapalat" w:hAnsi="GHEA Grapalat" w:cs="GHEA Grapalat"/>
          <w:lang w:val="hy-AM"/>
        </w:rPr>
        <w:t>,</w:t>
      </w:r>
      <w:r>
        <w:rPr>
          <w:rFonts w:ascii="GHEA Grapalat" w:hAnsi="GHEA Grapalat" w:cs="GHEA Grapalat"/>
          <w:lang w:val="hy-AM"/>
        </w:rPr>
        <w:t xml:space="preserve"> 6</w:t>
      </w:r>
      <w:r w:rsidR="006B46A0">
        <w:rPr>
          <w:rFonts w:ascii="GHEA Grapalat" w:hAnsi="GHEA Grapalat" w:cs="GHEA Grapalat"/>
          <w:lang w:val="hy-AM"/>
        </w:rPr>
        <w:t xml:space="preserve"> և 7</w:t>
      </w:r>
      <w:r w:rsidRPr="00924E71">
        <w:rPr>
          <w:rFonts w:ascii="GHEA Grapalat" w:hAnsi="GHEA Grapalat" w:cs="GHEA Grapalat"/>
          <w:lang w:val="hy-AM"/>
        </w:rPr>
        <w:t xml:space="preserve"> </w:t>
      </w:r>
      <w:r w:rsidRPr="00563687">
        <w:rPr>
          <w:rFonts w:ascii="GHEA Grapalat" w:hAnsi="GHEA Grapalat" w:cs="GHEA Grapalat"/>
          <w:lang w:val="hy-AM"/>
        </w:rPr>
        <w:t>հավելվածների</w:t>
      </w:r>
      <w:r w:rsidRPr="00924E71">
        <w:rPr>
          <w:rFonts w:ascii="GHEA Grapalat" w:hAnsi="GHEA Grapalat" w:cs="GHEA Grapalat"/>
          <w:lang w:val="hy-AM"/>
        </w:rPr>
        <w:t>:</w:t>
      </w:r>
    </w:p>
    <w:p w14:paraId="34FD5DBA" w14:textId="77777777" w:rsidR="002A5961" w:rsidRPr="002A5961" w:rsidRDefault="002A5961" w:rsidP="002A5961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2. Սույն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որոշումն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ուժի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մեջ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է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մտնում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պաշտոնական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հրապարակմանը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հաջորդող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/>
        </w:rPr>
        <w:t>օրվանից</w:t>
      </w:r>
      <w:r w:rsidRPr="002A5961">
        <w:rPr>
          <w:rFonts w:ascii="GHEA Grapalat" w:hAnsi="GHEA Grapalat"/>
          <w:sz w:val="24"/>
          <w:szCs w:val="24"/>
          <w:lang w:val="af-ZA"/>
        </w:rPr>
        <w:t>:</w:t>
      </w:r>
    </w:p>
    <w:p w14:paraId="0C7ED39A" w14:textId="03F96DE9"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12FA3267" w14:textId="77777777" w:rsidR="002A5961" w:rsidRPr="001361CE" w:rsidRDefault="002A5961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4A4938E9" w:rsidR="004F06C2" w:rsidRPr="001361CE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lastRenderedPageBreak/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RPr="001361CE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2591C"/>
    <w:rsid w:val="000B062B"/>
    <w:rsid w:val="000D4FFC"/>
    <w:rsid w:val="00117E1C"/>
    <w:rsid w:val="00130013"/>
    <w:rsid w:val="001302DF"/>
    <w:rsid w:val="00135C95"/>
    <w:rsid w:val="001361CE"/>
    <w:rsid w:val="00161446"/>
    <w:rsid w:val="00173258"/>
    <w:rsid w:val="00173326"/>
    <w:rsid w:val="00186BFE"/>
    <w:rsid w:val="001D785B"/>
    <w:rsid w:val="001F6681"/>
    <w:rsid w:val="0022276A"/>
    <w:rsid w:val="002A5961"/>
    <w:rsid w:val="002E1CDE"/>
    <w:rsid w:val="002F5FA7"/>
    <w:rsid w:val="003103B6"/>
    <w:rsid w:val="0031219D"/>
    <w:rsid w:val="00365402"/>
    <w:rsid w:val="00386299"/>
    <w:rsid w:val="003C14F7"/>
    <w:rsid w:val="003D0226"/>
    <w:rsid w:val="004C5ECD"/>
    <w:rsid w:val="004D1513"/>
    <w:rsid w:val="004F06C2"/>
    <w:rsid w:val="00506D37"/>
    <w:rsid w:val="0058480E"/>
    <w:rsid w:val="005C32B6"/>
    <w:rsid w:val="005E3249"/>
    <w:rsid w:val="00611E05"/>
    <w:rsid w:val="00687EFC"/>
    <w:rsid w:val="006A6C78"/>
    <w:rsid w:val="006B1D8B"/>
    <w:rsid w:val="006B46A0"/>
    <w:rsid w:val="006D0B0A"/>
    <w:rsid w:val="006E5A1A"/>
    <w:rsid w:val="006E73E1"/>
    <w:rsid w:val="00757C7C"/>
    <w:rsid w:val="007715F9"/>
    <w:rsid w:val="007747C1"/>
    <w:rsid w:val="007A448C"/>
    <w:rsid w:val="007B5F2F"/>
    <w:rsid w:val="007C5DDE"/>
    <w:rsid w:val="00856E3D"/>
    <w:rsid w:val="00876016"/>
    <w:rsid w:val="008A053F"/>
    <w:rsid w:val="008C02B9"/>
    <w:rsid w:val="00902E7A"/>
    <w:rsid w:val="0096689C"/>
    <w:rsid w:val="009668F8"/>
    <w:rsid w:val="009B6479"/>
    <w:rsid w:val="009F3330"/>
    <w:rsid w:val="00A1551E"/>
    <w:rsid w:val="00A63AE7"/>
    <w:rsid w:val="00AA52C8"/>
    <w:rsid w:val="00AE36A4"/>
    <w:rsid w:val="00AE7909"/>
    <w:rsid w:val="00B142F2"/>
    <w:rsid w:val="00B1663E"/>
    <w:rsid w:val="00B2591E"/>
    <w:rsid w:val="00B271A2"/>
    <w:rsid w:val="00B8555E"/>
    <w:rsid w:val="00BA2683"/>
    <w:rsid w:val="00BC057D"/>
    <w:rsid w:val="00BE5886"/>
    <w:rsid w:val="00C50782"/>
    <w:rsid w:val="00C60EBC"/>
    <w:rsid w:val="00CB47CD"/>
    <w:rsid w:val="00CD230C"/>
    <w:rsid w:val="00CE7AE6"/>
    <w:rsid w:val="00CF4343"/>
    <w:rsid w:val="00CF6102"/>
    <w:rsid w:val="00D03FAC"/>
    <w:rsid w:val="00D36297"/>
    <w:rsid w:val="00D827C9"/>
    <w:rsid w:val="00D83571"/>
    <w:rsid w:val="00D84833"/>
    <w:rsid w:val="00DF684E"/>
    <w:rsid w:val="00E402D3"/>
    <w:rsid w:val="00E44124"/>
    <w:rsid w:val="00E54D8F"/>
    <w:rsid w:val="00E7543A"/>
    <w:rsid w:val="00EB2E64"/>
    <w:rsid w:val="00EC0C40"/>
    <w:rsid w:val="00F00D6E"/>
    <w:rsid w:val="00F02E8B"/>
    <w:rsid w:val="00F03AE0"/>
    <w:rsid w:val="00F3313B"/>
    <w:rsid w:val="00F410AE"/>
    <w:rsid w:val="00F43D4C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10185-5B76-46BF-8B23-238C14F69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https://mul2.gov.am/tasks/1241638/oneclick?token=4cfe671ec22c44933b27eb4c54a8452f</cp:keywords>
  <dc:description/>
  <cp:lastModifiedBy>Merri Saribekyan</cp:lastModifiedBy>
  <cp:revision>3</cp:revision>
  <cp:lastPrinted>2020-08-14T04:45:00Z</cp:lastPrinted>
  <dcterms:created xsi:type="dcterms:W3CDTF">2025-11-18T10:44:00Z</dcterms:created>
  <dcterms:modified xsi:type="dcterms:W3CDTF">2025-11-19T13:27:00Z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