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568A18" w14:textId="2B6F2D11" w:rsidR="002F456E" w:rsidRPr="00F77F69" w:rsidRDefault="002F456E" w:rsidP="002F456E">
      <w:pPr>
        <w:pStyle w:val="NormalWeb"/>
        <w:shd w:val="clear" w:color="auto" w:fill="FFFFFF"/>
        <w:tabs>
          <w:tab w:val="left" w:pos="1080"/>
        </w:tabs>
        <w:spacing w:before="0" w:beforeAutospacing="0" w:after="0" w:afterAutospacing="0" w:line="360" w:lineRule="auto"/>
        <w:ind w:firstLine="720"/>
        <w:jc w:val="right"/>
        <w:rPr>
          <w:rStyle w:val="Strong"/>
          <w:rFonts w:ascii="GHEA Grapalat" w:hAnsi="GHEA Grapalat" w:cs="Arial"/>
          <w:color w:val="333333"/>
          <w:lang w:val="hy-AM"/>
        </w:rPr>
      </w:pPr>
      <w:r w:rsidRPr="00F77F69">
        <w:rPr>
          <w:rStyle w:val="Strong"/>
          <w:rFonts w:ascii="GHEA Grapalat" w:hAnsi="GHEA Grapalat" w:cs="Arial"/>
          <w:color w:val="333333"/>
          <w:lang w:val="hy-AM"/>
        </w:rPr>
        <w:t>ՆԱԽԱԳԻԾ</w:t>
      </w:r>
    </w:p>
    <w:p w14:paraId="0AFC9982" w14:textId="77777777" w:rsidR="002F456E" w:rsidRPr="00F77F69" w:rsidRDefault="002F456E" w:rsidP="002F456E">
      <w:pPr>
        <w:pStyle w:val="NormalWeb"/>
        <w:shd w:val="clear" w:color="auto" w:fill="FFFFFF"/>
        <w:tabs>
          <w:tab w:val="left" w:pos="1080"/>
        </w:tabs>
        <w:spacing w:before="0" w:beforeAutospacing="0" w:after="0" w:afterAutospacing="0" w:line="360" w:lineRule="auto"/>
        <w:ind w:firstLine="720"/>
        <w:jc w:val="center"/>
        <w:rPr>
          <w:rStyle w:val="Strong"/>
          <w:rFonts w:ascii="GHEA Grapalat" w:hAnsi="GHEA Grapalat" w:cs="Arial"/>
          <w:color w:val="333333"/>
        </w:rPr>
      </w:pPr>
    </w:p>
    <w:p w14:paraId="1799BB17" w14:textId="77777777" w:rsidR="002F456E" w:rsidRPr="00F77F69" w:rsidRDefault="002F456E" w:rsidP="002F456E">
      <w:pPr>
        <w:pStyle w:val="NormalWeb"/>
        <w:shd w:val="clear" w:color="auto" w:fill="FFFFFF"/>
        <w:tabs>
          <w:tab w:val="left" w:pos="1080"/>
        </w:tabs>
        <w:spacing w:before="0" w:beforeAutospacing="0" w:after="0" w:afterAutospacing="0" w:line="360" w:lineRule="auto"/>
        <w:ind w:firstLine="720"/>
        <w:jc w:val="center"/>
        <w:rPr>
          <w:rFonts w:ascii="GHEA Grapalat" w:hAnsi="GHEA Grapalat" w:cs="Arial"/>
          <w:color w:val="333333"/>
        </w:rPr>
      </w:pPr>
      <w:r w:rsidRPr="00F77F69">
        <w:rPr>
          <w:rStyle w:val="Strong"/>
          <w:rFonts w:ascii="GHEA Grapalat" w:hAnsi="GHEA Grapalat" w:cs="Arial"/>
          <w:color w:val="333333"/>
        </w:rPr>
        <w:t>ՀԱՅԱՍՏԱՆԻ ՀԱՆՐԱՊԵՏՈՒԹՅԱՆ</w:t>
      </w:r>
    </w:p>
    <w:p w14:paraId="7FAB10EE" w14:textId="77777777" w:rsidR="002F456E" w:rsidRPr="00F77F69" w:rsidRDefault="002F456E" w:rsidP="002F456E">
      <w:pPr>
        <w:pStyle w:val="NormalWeb"/>
        <w:shd w:val="clear" w:color="auto" w:fill="FFFFFF"/>
        <w:tabs>
          <w:tab w:val="left" w:pos="1080"/>
        </w:tabs>
        <w:spacing w:before="0" w:beforeAutospacing="0" w:after="0" w:afterAutospacing="0" w:line="360" w:lineRule="auto"/>
        <w:ind w:firstLine="720"/>
        <w:jc w:val="center"/>
        <w:rPr>
          <w:rFonts w:ascii="GHEA Grapalat" w:hAnsi="GHEA Grapalat" w:cs="Arial"/>
          <w:color w:val="333333"/>
        </w:rPr>
      </w:pPr>
      <w:r w:rsidRPr="00F77F69">
        <w:rPr>
          <w:rFonts w:ascii="Calibri" w:hAnsi="Calibri" w:cs="Calibri"/>
          <w:color w:val="333333"/>
        </w:rPr>
        <w:t> </w:t>
      </w:r>
    </w:p>
    <w:p w14:paraId="60B587C6" w14:textId="77777777" w:rsidR="002F456E" w:rsidRPr="00F77F69" w:rsidRDefault="002F456E" w:rsidP="002F456E">
      <w:pPr>
        <w:pStyle w:val="NormalWeb"/>
        <w:tabs>
          <w:tab w:val="left" w:pos="1080"/>
        </w:tabs>
        <w:spacing w:before="0" w:beforeAutospacing="0" w:after="0" w:afterAutospacing="0" w:line="360" w:lineRule="auto"/>
        <w:ind w:firstLine="720"/>
        <w:jc w:val="center"/>
        <w:rPr>
          <w:rFonts w:ascii="GHEA Grapalat" w:hAnsi="GHEA Grapalat" w:cs="Arial"/>
          <w:color w:val="333333"/>
          <w:shd w:val="clear" w:color="auto" w:fill="FFFFFF"/>
        </w:rPr>
      </w:pPr>
      <w:r w:rsidRPr="00F77F69">
        <w:rPr>
          <w:rFonts w:ascii="GHEA Grapalat" w:hAnsi="GHEA Grapalat" w:cs="Arial"/>
          <w:b/>
          <w:bCs/>
          <w:color w:val="333333"/>
          <w:shd w:val="clear" w:color="auto" w:fill="FFFFFF"/>
        </w:rPr>
        <w:t>Օ Ր Ե Ն Ք Ը</w:t>
      </w:r>
    </w:p>
    <w:p w14:paraId="2F26A6F3" w14:textId="77777777" w:rsidR="002F456E" w:rsidRPr="00F77F69" w:rsidRDefault="002F456E" w:rsidP="002F456E">
      <w:pPr>
        <w:pStyle w:val="NormalWeb"/>
        <w:shd w:val="clear" w:color="auto" w:fill="FFFFFF"/>
        <w:tabs>
          <w:tab w:val="left" w:pos="1080"/>
        </w:tabs>
        <w:spacing w:before="0" w:beforeAutospacing="0" w:after="0" w:afterAutospacing="0" w:line="360" w:lineRule="auto"/>
        <w:ind w:firstLine="720"/>
        <w:jc w:val="center"/>
        <w:rPr>
          <w:rFonts w:ascii="GHEA Grapalat" w:hAnsi="GHEA Grapalat" w:cs="Arial"/>
          <w:color w:val="333333"/>
        </w:rPr>
      </w:pPr>
      <w:r w:rsidRPr="00F77F69">
        <w:rPr>
          <w:rFonts w:ascii="Calibri" w:hAnsi="Calibri" w:cs="Calibri"/>
          <w:color w:val="333333"/>
        </w:rPr>
        <w:t> </w:t>
      </w:r>
    </w:p>
    <w:p w14:paraId="78DF80F4" w14:textId="77777777" w:rsidR="002F456E" w:rsidRPr="00F77F69" w:rsidRDefault="002F456E" w:rsidP="002F456E">
      <w:pPr>
        <w:pStyle w:val="NormalWeb"/>
        <w:shd w:val="clear" w:color="auto" w:fill="FFFFFF"/>
        <w:tabs>
          <w:tab w:val="left" w:pos="1080"/>
        </w:tabs>
        <w:spacing w:before="0" w:beforeAutospacing="0" w:after="0" w:afterAutospacing="0" w:line="360" w:lineRule="auto"/>
        <w:ind w:firstLine="720"/>
        <w:jc w:val="center"/>
        <w:rPr>
          <w:rFonts w:ascii="GHEA Grapalat" w:hAnsi="GHEA Grapalat" w:cs="Arial"/>
          <w:color w:val="333333"/>
        </w:rPr>
      </w:pPr>
      <w:r w:rsidRPr="00F77F69">
        <w:rPr>
          <w:rFonts w:ascii="Calibri" w:hAnsi="Calibri" w:cs="Calibri"/>
          <w:color w:val="333333"/>
        </w:rPr>
        <w:t> </w:t>
      </w:r>
    </w:p>
    <w:p w14:paraId="31631830" w14:textId="6DDED9E7" w:rsidR="002F456E" w:rsidRPr="00F77F69" w:rsidRDefault="002F456E" w:rsidP="002F456E">
      <w:pPr>
        <w:pStyle w:val="NormalWeb"/>
        <w:shd w:val="clear" w:color="auto" w:fill="FFFFFF"/>
        <w:tabs>
          <w:tab w:val="left" w:pos="1080"/>
        </w:tabs>
        <w:spacing w:before="0" w:beforeAutospacing="0" w:after="0" w:afterAutospacing="0" w:line="360" w:lineRule="auto"/>
        <w:ind w:firstLine="720"/>
        <w:jc w:val="center"/>
        <w:rPr>
          <w:rFonts w:ascii="GHEA Grapalat" w:hAnsi="GHEA Grapalat" w:cs="Arial"/>
          <w:color w:val="333333"/>
        </w:rPr>
      </w:pPr>
      <w:r w:rsidRPr="00F77F69">
        <w:rPr>
          <w:rStyle w:val="Strong"/>
          <w:rFonts w:ascii="GHEA Grapalat" w:hAnsi="GHEA Grapalat" w:cs="Arial"/>
          <w:color w:val="333333"/>
        </w:rPr>
        <w:t xml:space="preserve">«ՊԵՏԱԿԱՆ ՆՊԱՍՏՆԵՐԻ ՄԱՍԻՆ» ՕՐԵՆՔՈՒՄ </w:t>
      </w:r>
      <w:r w:rsidR="00AB0C86" w:rsidRPr="00F77F69">
        <w:rPr>
          <w:rStyle w:val="Strong"/>
          <w:rFonts w:ascii="GHEA Grapalat" w:hAnsi="GHEA Grapalat" w:cs="Arial"/>
          <w:color w:val="333333"/>
        </w:rPr>
        <w:t xml:space="preserve">ՓՈՓՈԽՈՒԹՅՈՒՆՆԵՐ </w:t>
      </w:r>
      <w:r w:rsidR="00AB0C86" w:rsidRPr="00F77F69">
        <w:rPr>
          <w:rStyle w:val="Strong"/>
          <w:rFonts w:ascii="GHEA Grapalat" w:hAnsi="GHEA Grapalat" w:cs="Arial"/>
          <w:color w:val="333333"/>
          <w:lang w:val="ru-RU"/>
        </w:rPr>
        <w:t>ԵՎ</w:t>
      </w:r>
      <w:r w:rsidR="00AB0C86" w:rsidRPr="00F77F69">
        <w:rPr>
          <w:rStyle w:val="Strong"/>
          <w:rFonts w:ascii="GHEA Grapalat" w:hAnsi="GHEA Grapalat" w:cs="Arial"/>
          <w:color w:val="333333"/>
        </w:rPr>
        <w:t xml:space="preserve"> </w:t>
      </w:r>
      <w:r w:rsidRPr="00F77F69">
        <w:rPr>
          <w:rStyle w:val="Strong"/>
          <w:rFonts w:ascii="GHEA Grapalat" w:hAnsi="GHEA Grapalat" w:cs="Arial"/>
          <w:color w:val="333333"/>
        </w:rPr>
        <w:t>ԼՐԱՑՈՒՄՆԵՐ ԿԱՏԱՐԵԼՈՒ ՄԱՍԻՆ</w:t>
      </w:r>
    </w:p>
    <w:p w14:paraId="41A3B38B" w14:textId="77777777" w:rsidR="002F456E" w:rsidRPr="00F77F69" w:rsidRDefault="002F456E" w:rsidP="002F456E">
      <w:pPr>
        <w:pStyle w:val="NormalWeb"/>
        <w:shd w:val="clear" w:color="auto" w:fill="FFFFFF"/>
        <w:tabs>
          <w:tab w:val="left" w:pos="1080"/>
        </w:tabs>
        <w:spacing w:before="0" w:beforeAutospacing="0" w:after="0" w:afterAutospacing="0" w:line="360" w:lineRule="auto"/>
        <w:ind w:firstLine="720"/>
        <w:jc w:val="center"/>
        <w:rPr>
          <w:rFonts w:ascii="GHEA Grapalat" w:hAnsi="GHEA Grapalat" w:cs="Arial"/>
          <w:color w:val="333333"/>
        </w:rPr>
      </w:pPr>
      <w:r w:rsidRPr="00F77F69">
        <w:rPr>
          <w:rFonts w:ascii="Calibri" w:hAnsi="Calibri" w:cs="Calibri"/>
          <w:color w:val="333333"/>
        </w:rPr>
        <w:t> </w:t>
      </w:r>
    </w:p>
    <w:p w14:paraId="402BA7A0" w14:textId="54E3F8DC" w:rsidR="002F456E" w:rsidRPr="00F77F69" w:rsidRDefault="002F456E" w:rsidP="002F456E">
      <w:pPr>
        <w:pStyle w:val="NormalWeb"/>
        <w:numPr>
          <w:ilvl w:val="0"/>
          <w:numId w:val="3"/>
        </w:numPr>
        <w:shd w:val="clear" w:color="auto" w:fill="FFFFFF"/>
        <w:tabs>
          <w:tab w:val="left" w:pos="1080"/>
          <w:tab w:val="left" w:pos="1985"/>
        </w:tabs>
        <w:spacing w:before="0" w:beforeAutospacing="0" w:after="0" w:afterAutospacing="0" w:line="360" w:lineRule="auto"/>
        <w:ind w:left="0" w:firstLine="720"/>
        <w:jc w:val="both"/>
        <w:rPr>
          <w:rFonts w:ascii="GHEA Grapalat" w:hAnsi="GHEA Grapalat" w:cs="Arial"/>
          <w:color w:val="333333"/>
        </w:rPr>
      </w:pPr>
      <w:r w:rsidRPr="00F77F69">
        <w:rPr>
          <w:rFonts w:ascii="GHEA Grapalat" w:hAnsi="GHEA Grapalat" w:cs="Arial"/>
          <w:color w:val="333333"/>
        </w:rPr>
        <w:t>«Պետական նպաստների մասին» 2013 թվականի դեկտեմբերի 12-ի ՀՕ</w:t>
      </w:r>
      <w:r w:rsidR="00027C37">
        <w:rPr>
          <w:rFonts w:ascii="GHEA Grapalat" w:hAnsi="GHEA Grapalat" w:cs="Arial"/>
          <w:color w:val="333333"/>
        </w:rPr>
        <w:t>-</w:t>
      </w:r>
      <w:r w:rsidRPr="00F77F69">
        <w:rPr>
          <w:rFonts w:ascii="GHEA Grapalat" w:hAnsi="GHEA Grapalat" w:cs="Arial"/>
          <w:color w:val="333333"/>
        </w:rPr>
        <w:t>154-Ն օրենքի (այսուհետ՝ Օրենք) 2-</w:t>
      </w:r>
      <w:r w:rsidRPr="00F77F69">
        <w:rPr>
          <w:rFonts w:ascii="GHEA Grapalat" w:hAnsi="GHEA Grapalat" w:cs="Arial"/>
          <w:color w:val="333333"/>
          <w:lang w:val="ru-RU"/>
        </w:rPr>
        <w:t>րդ</w:t>
      </w:r>
      <w:r w:rsidRPr="00F77F69">
        <w:rPr>
          <w:rFonts w:ascii="GHEA Grapalat" w:hAnsi="GHEA Grapalat" w:cs="Arial"/>
          <w:color w:val="333333"/>
        </w:rPr>
        <w:t xml:space="preserve"> </w:t>
      </w:r>
      <w:r w:rsidRPr="00F77F69">
        <w:rPr>
          <w:rFonts w:ascii="GHEA Grapalat" w:hAnsi="GHEA Grapalat" w:cs="Arial"/>
          <w:color w:val="333333"/>
          <w:lang w:val="ru-RU"/>
        </w:rPr>
        <w:t>հոդվածի</w:t>
      </w:r>
      <w:r w:rsidRPr="00F77F69">
        <w:rPr>
          <w:rFonts w:ascii="GHEA Grapalat" w:hAnsi="GHEA Grapalat" w:cs="Arial"/>
          <w:color w:val="333333"/>
        </w:rPr>
        <w:t xml:space="preserve"> 1-</w:t>
      </w:r>
      <w:r w:rsidRPr="00F77F69">
        <w:rPr>
          <w:rFonts w:ascii="GHEA Grapalat" w:hAnsi="GHEA Grapalat" w:cs="Arial"/>
          <w:color w:val="333333"/>
          <w:lang w:val="ru-RU"/>
        </w:rPr>
        <w:t>ին</w:t>
      </w:r>
      <w:r w:rsidRPr="00F77F69">
        <w:rPr>
          <w:rFonts w:ascii="GHEA Grapalat" w:hAnsi="GHEA Grapalat" w:cs="Arial"/>
          <w:color w:val="333333"/>
        </w:rPr>
        <w:t xml:space="preserve"> </w:t>
      </w:r>
      <w:r w:rsidRPr="00F77F69">
        <w:rPr>
          <w:rFonts w:ascii="GHEA Grapalat" w:hAnsi="GHEA Grapalat" w:cs="Arial"/>
          <w:color w:val="333333"/>
          <w:lang w:val="ru-RU"/>
        </w:rPr>
        <w:t>մասը</w:t>
      </w:r>
      <w:r w:rsidRPr="00F77F69">
        <w:rPr>
          <w:rFonts w:ascii="GHEA Grapalat" w:hAnsi="GHEA Grapalat" w:cs="Arial"/>
          <w:color w:val="333333"/>
        </w:rPr>
        <w:t xml:space="preserve"> «Պետական» </w:t>
      </w:r>
      <w:r w:rsidRPr="00F77F69">
        <w:rPr>
          <w:rFonts w:ascii="GHEA Grapalat" w:hAnsi="GHEA Grapalat" w:cs="Arial"/>
          <w:color w:val="333333"/>
          <w:lang w:val="ru-RU"/>
        </w:rPr>
        <w:t>բառ</w:t>
      </w:r>
      <w:r w:rsidRPr="00F77F69">
        <w:rPr>
          <w:rFonts w:ascii="GHEA Grapalat" w:hAnsi="GHEA Grapalat" w:cs="Arial"/>
          <w:color w:val="333333"/>
          <w:lang w:val="hy-AM"/>
        </w:rPr>
        <w:t xml:space="preserve">ը փոխարինել </w:t>
      </w:r>
      <w:r w:rsidRPr="00F77F69">
        <w:rPr>
          <w:rFonts w:ascii="GHEA Grapalat" w:hAnsi="GHEA Grapalat" w:cs="Arial"/>
          <w:color w:val="333333"/>
        </w:rPr>
        <w:t>«</w:t>
      </w:r>
      <w:r w:rsidRPr="00F77F69">
        <w:rPr>
          <w:rFonts w:ascii="GHEA Grapalat" w:hAnsi="GHEA Grapalat" w:cs="Calibri"/>
          <w:color w:val="000000"/>
        </w:rPr>
        <w:t xml:space="preserve">Սույն </w:t>
      </w:r>
      <w:r w:rsidRPr="00F77F69">
        <w:rPr>
          <w:rFonts w:ascii="GHEA Grapalat" w:hAnsi="GHEA Grapalat"/>
          <w:color w:val="000000"/>
        </w:rPr>
        <w:t>օրենքով սահմանված հիմքերի առկայության դեպքում</w:t>
      </w:r>
      <w:r w:rsidRPr="00F77F69">
        <w:rPr>
          <w:rFonts w:ascii="GHEA Grapalat" w:hAnsi="GHEA Grapalat"/>
          <w:color w:val="000000"/>
          <w:lang w:val="hy-AM"/>
        </w:rPr>
        <w:t xml:space="preserve"> պետական</w:t>
      </w:r>
      <w:r w:rsidRPr="00F77F69">
        <w:rPr>
          <w:rFonts w:ascii="GHEA Grapalat" w:hAnsi="GHEA Grapalat" w:cs="Arial"/>
          <w:color w:val="333333"/>
        </w:rPr>
        <w:t xml:space="preserve">» </w:t>
      </w:r>
      <w:r w:rsidRPr="00F77F69">
        <w:rPr>
          <w:rFonts w:ascii="GHEA Grapalat" w:hAnsi="GHEA Grapalat" w:cs="Arial"/>
          <w:color w:val="333333"/>
          <w:lang w:val="ru-RU"/>
        </w:rPr>
        <w:t>բառերով</w:t>
      </w:r>
      <w:r w:rsidRPr="00F77F69">
        <w:rPr>
          <w:rFonts w:ascii="GHEA Grapalat" w:hAnsi="GHEA Grapalat" w:cs="Arial"/>
          <w:color w:val="333333"/>
        </w:rPr>
        <w:t xml:space="preserve">, </w:t>
      </w:r>
      <w:r w:rsidRPr="00F77F69">
        <w:rPr>
          <w:rFonts w:ascii="GHEA Grapalat" w:hAnsi="GHEA Grapalat" w:cs="Arial"/>
          <w:color w:val="333333"/>
          <w:lang w:val="ru-RU"/>
        </w:rPr>
        <w:t>իսկ</w:t>
      </w:r>
      <w:r w:rsidRPr="00F77F69">
        <w:rPr>
          <w:rFonts w:ascii="GHEA Grapalat" w:hAnsi="GHEA Grapalat" w:cs="Arial"/>
          <w:color w:val="333333"/>
        </w:rPr>
        <w:t xml:space="preserve"> «</w:t>
      </w:r>
      <w:r w:rsidRPr="00F77F69">
        <w:rPr>
          <w:rFonts w:ascii="GHEA Grapalat" w:hAnsi="GHEA Grapalat" w:cs="Arial"/>
          <w:color w:val="333333"/>
          <w:shd w:val="clear" w:color="auto" w:fill="FFFFFF"/>
        </w:rPr>
        <w:t>օրենքով սահմանված հիմքերի առկայության դեպքում</w:t>
      </w:r>
      <w:r w:rsidRPr="00F77F69">
        <w:rPr>
          <w:rFonts w:ascii="GHEA Grapalat" w:hAnsi="GHEA Grapalat" w:cs="Arial"/>
          <w:color w:val="333333"/>
        </w:rPr>
        <w:t xml:space="preserve">» </w:t>
      </w:r>
      <w:r w:rsidRPr="00F77F69">
        <w:rPr>
          <w:rFonts w:ascii="GHEA Grapalat" w:hAnsi="GHEA Grapalat" w:cs="Arial"/>
          <w:color w:val="333333"/>
          <w:lang w:val="ru-RU"/>
        </w:rPr>
        <w:t>բառերը</w:t>
      </w:r>
      <w:r w:rsidRPr="00F77F69">
        <w:rPr>
          <w:rFonts w:ascii="GHEA Grapalat" w:hAnsi="GHEA Grapalat" w:cs="Arial"/>
          <w:color w:val="333333"/>
        </w:rPr>
        <w:t xml:space="preserve"> </w:t>
      </w:r>
      <w:r w:rsidRPr="00F77F69">
        <w:rPr>
          <w:rFonts w:ascii="GHEA Grapalat" w:hAnsi="GHEA Grapalat" w:cs="Arial"/>
          <w:color w:val="333333"/>
          <w:lang w:val="ru-RU"/>
        </w:rPr>
        <w:t>փոխարինել</w:t>
      </w:r>
      <w:r w:rsidRPr="00F77F69">
        <w:rPr>
          <w:rFonts w:ascii="GHEA Grapalat" w:hAnsi="GHEA Grapalat" w:cs="Arial"/>
          <w:color w:val="333333"/>
        </w:rPr>
        <w:t xml:space="preserve"> «</w:t>
      </w:r>
      <w:r w:rsidRPr="00F77F69">
        <w:rPr>
          <w:rFonts w:ascii="GHEA Grapalat" w:hAnsi="GHEA Grapalat"/>
          <w:color w:val="000000"/>
          <w:lang w:val="hy-AM"/>
        </w:rPr>
        <w:t xml:space="preserve">, եթե </w:t>
      </w:r>
      <w:r w:rsidRPr="00F77F69">
        <w:rPr>
          <w:rFonts w:ascii="GHEA Grapalat" w:hAnsi="GHEA Grapalat"/>
          <w:color w:val="000000"/>
        </w:rPr>
        <w:t xml:space="preserve">սույն </w:t>
      </w:r>
      <w:r w:rsidRPr="00F77F69">
        <w:rPr>
          <w:rFonts w:ascii="GHEA Grapalat" w:hAnsi="GHEA Grapalat"/>
          <w:color w:val="000000"/>
          <w:lang w:val="hy-AM"/>
        </w:rPr>
        <w:t>օրենքով այլ բան նախատեսված չէ</w:t>
      </w:r>
      <w:r w:rsidRPr="00F77F69">
        <w:rPr>
          <w:rFonts w:ascii="GHEA Grapalat" w:hAnsi="GHEA Grapalat" w:cs="Arial"/>
          <w:color w:val="333333"/>
        </w:rPr>
        <w:t xml:space="preserve">» </w:t>
      </w:r>
      <w:r w:rsidRPr="00F77F69">
        <w:rPr>
          <w:rFonts w:ascii="GHEA Grapalat" w:hAnsi="GHEA Grapalat" w:cs="Arial"/>
          <w:color w:val="333333"/>
          <w:lang w:val="ru-RU"/>
        </w:rPr>
        <w:t>բառերով</w:t>
      </w:r>
      <w:r w:rsidRPr="00F77F69">
        <w:rPr>
          <w:rFonts w:ascii="GHEA Grapalat" w:hAnsi="GHEA Grapalat" w:cs="Arial"/>
          <w:color w:val="333333"/>
        </w:rPr>
        <w:t>:</w:t>
      </w:r>
    </w:p>
    <w:p w14:paraId="65CA6D94" w14:textId="77777777" w:rsidR="002F456E" w:rsidRPr="00F77F69" w:rsidRDefault="002F456E" w:rsidP="002F456E">
      <w:pPr>
        <w:pStyle w:val="NormalWeb"/>
        <w:shd w:val="clear" w:color="auto" w:fill="FFFFFF"/>
        <w:tabs>
          <w:tab w:val="left" w:pos="1080"/>
          <w:tab w:val="left" w:pos="1985"/>
        </w:tabs>
        <w:spacing w:before="0" w:beforeAutospacing="0" w:after="0" w:afterAutospacing="0" w:line="360" w:lineRule="auto"/>
        <w:ind w:firstLine="720"/>
        <w:jc w:val="both"/>
        <w:rPr>
          <w:rFonts w:ascii="GHEA Grapalat" w:hAnsi="GHEA Grapalat" w:cs="Arial"/>
          <w:color w:val="333333"/>
        </w:rPr>
      </w:pPr>
    </w:p>
    <w:p w14:paraId="21DAB968" w14:textId="5F232037" w:rsidR="002F456E" w:rsidRPr="00F77F69" w:rsidRDefault="002F456E" w:rsidP="002F456E">
      <w:pPr>
        <w:pStyle w:val="NormalWeb"/>
        <w:numPr>
          <w:ilvl w:val="0"/>
          <w:numId w:val="3"/>
        </w:numPr>
        <w:shd w:val="clear" w:color="auto" w:fill="FFFFFF"/>
        <w:tabs>
          <w:tab w:val="left" w:pos="1080"/>
          <w:tab w:val="left" w:pos="1985"/>
        </w:tabs>
        <w:spacing w:before="0" w:beforeAutospacing="0" w:after="0" w:afterAutospacing="0" w:line="360" w:lineRule="auto"/>
        <w:ind w:left="0" w:firstLine="720"/>
        <w:jc w:val="both"/>
        <w:rPr>
          <w:rFonts w:ascii="GHEA Grapalat" w:hAnsi="GHEA Grapalat" w:cs="Arial"/>
          <w:color w:val="333333"/>
        </w:rPr>
      </w:pPr>
      <w:r w:rsidRPr="00F77F69">
        <w:rPr>
          <w:rFonts w:ascii="GHEA Grapalat" w:hAnsi="GHEA Grapalat" w:cs="Arial"/>
          <w:color w:val="333333"/>
          <w:lang w:val="ru-RU"/>
        </w:rPr>
        <w:t>Օրենքի</w:t>
      </w:r>
      <w:r w:rsidRPr="00F77F69">
        <w:rPr>
          <w:rFonts w:ascii="GHEA Grapalat" w:hAnsi="GHEA Grapalat" w:cs="Arial"/>
          <w:color w:val="333333"/>
        </w:rPr>
        <w:t xml:space="preserve"> 5-</w:t>
      </w:r>
      <w:r w:rsidRPr="00F77F69">
        <w:rPr>
          <w:rFonts w:ascii="GHEA Grapalat" w:hAnsi="GHEA Grapalat" w:cs="Arial"/>
          <w:color w:val="333333"/>
          <w:lang w:val="ru-RU"/>
        </w:rPr>
        <w:t>րդ</w:t>
      </w:r>
      <w:r w:rsidRPr="00F77F69">
        <w:rPr>
          <w:rFonts w:ascii="GHEA Grapalat" w:hAnsi="GHEA Grapalat" w:cs="Arial"/>
          <w:color w:val="333333"/>
        </w:rPr>
        <w:t xml:space="preserve"> </w:t>
      </w:r>
      <w:r w:rsidRPr="00F77F69">
        <w:rPr>
          <w:rFonts w:ascii="GHEA Grapalat" w:hAnsi="GHEA Grapalat" w:cs="Arial"/>
          <w:color w:val="333333"/>
          <w:lang w:val="ru-RU"/>
        </w:rPr>
        <w:t>հոդված</w:t>
      </w:r>
      <w:r w:rsidR="00DF3820">
        <w:rPr>
          <w:rFonts w:ascii="GHEA Grapalat" w:hAnsi="GHEA Grapalat" w:cs="Arial"/>
          <w:color w:val="333333"/>
          <w:lang w:val="hy-AM"/>
        </w:rPr>
        <w:t xml:space="preserve">ի </w:t>
      </w:r>
      <w:r w:rsidR="00DF3820" w:rsidRPr="0036481D">
        <w:rPr>
          <w:rFonts w:ascii="GHEA Grapalat" w:hAnsi="GHEA Grapalat"/>
        </w:rPr>
        <w:t>1-ին մասի</w:t>
      </w:r>
      <w:r w:rsidRPr="00F77F69">
        <w:rPr>
          <w:rFonts w:ascii="GHEA Grapalat" w:hAnsi="GHEA Grapalat" w:cs="Arial"/>
          <w:color w:val="333333"/>
          <w:lang w:val="hy-AM"/>
        </w:rPr>
        <w:t>՝</w:t>
      </w:r>
    </w:p>
    <w:p w14:paraId="5F07A12C" w14:textId="2BB48FE8" w:rsidR="002F456E" w:rsidRPr="00F77F69" w:rsidRDefault="00DF3820" w:rsidP="00DF3820">
      <w:pPr>
        <w:pStyle w:val="NormalWeb"/>
        <w:numPr>
          <w:ilvl w:val="0"/>
          <w:numId w:val="23"/>
        </w:numPr>
        <w:shd w:val="clear" w:color="auto" w:fill="FFFFFF"/>
        <w:tabs>
          <w:tab w:val="left" w:pos="1080"/>
          <w:tab w:val="left" w:pos="1985"/>
        </w:tabs>
        <w:spacing w:before="0" w:beforeAutospacing="0" w:after="0" w:afterAutospacing="0" w:line="360" w:lineRule="auto"/>
        <w:ind w:left="0" w:firstLine="709"/>
        <w:jc w:val="both"/>
        <w:rPr>
          <w:rFonts w:ascii="GHEA Grapalat" w:hAnsi="GHEA Grapalat" w:cs="Arial"/>
          <w:color w:val="333333"/>
        </w:rPr>
      </w:pPr>
      <w:r>
        <w:rPr>
          <w:rFonts w:ascii="GHEA Grapalat" w:hAnsi="GHEA Grapalat"/>
          <w:lang w:val="hy-AM"/>
        </w:rPr>
        <w:t xml:space="preserve">6.1-ին կետից հետո </w:t>
      </w:r>
      <w:r w:rsidR="002F456E" w:rsidRPr="00F77F69">
        <w:rPr>
          <w:rFonts w:ascii="GHEA Grapalat" w:hAnsi="GHEA Grapalat" w:cs="Arial"/>
          <w:color w:val="333333"/>
        </w:rPr>
        <w:t>լրացնել հետևյալ բովանդակությամբ 6.2-</w:t>
      </w:r>
      <w:r w:rsidR="002F456E" w:rsidRPr="00F77F69">
        <w:rPr>
          <w:rFonts w:ascii="GHEA Grapalat" w:hAnsi="GHEA Grapalat" w:cs="Arial"/>
          <w:color w:val="333333"/>
          <w:lang w:val="ru-RU"/>
        </w:rPr>
        <w:t>րդ</w:t>
      </w:r>
      <w:r>
        <w:rPr>
          <w:rFonts w:ascii="GHEA Grapalat" w:hAnsi="GHEA Grapalat" w:cs="Arial"/>
          <w:color w:val="333333"/>
        </w:rPr>
        <w:t xml:space="preserve"> կետ</w:t>
      </w:r>
      <w:r w:rsidR="002F456E" w:rsidRPr="00F77F69">
        <w:rPr>
          <w:rFonts w:ascii="GHEA Grapalat" w:hAnsi="GHEA Grapalat" w:cs="Arial"/>
          <w:color w:val="333333"/>
        </w:rPr>
        <w:t>ով.</w:t>
      </w:r>
      <w:r w:rsidR="002F456E" w:rsidRPr="00F77F69">
        <w:rPr>
          <w:rFonts w:ascii="GHEA Grapalat" w:hAnsi="GHEA Grapalat" w:cs="Arial"/>
          <w:color w:val="333333"/>
          <w:lang w:val="hy-AM"/>
        </w:rPr>
        <w:t xml:space="preserve"> </w:t>
      </w:r>
    </w:p>
    <w:p w14:paraId="42BEFF62" w14:textId="77777777" w:rsidR="002F456E" w:rsidRPr="00F77F69" w:rsidRDefault="002F456E" w:rsidP="002F456E">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rPr>
      </w:pPr>
      <w:r w:rsidRPr="00F77F69">
        <w:rPr>
          <w:rFonts w:ascii="GHEA Grapalat" w:hAnsi="GHEA Grapalat" w:cs="Arial"/>
          <w:color w:val="333333"/>
        </w:rPr>
        <w:t>«6.2</w:t>
      </w:r>
      <w:r>
        <w:rPr>
          <w:rFonts w:ascii="GHEA Grapalat" w:hAnsi="GHEA Grapalat" w:cs="Arial"/>
          <w:color w:val="333333"/>
          <w:lang w:val="hy-AM"/>
        </w:rPr>
        <w:t>)</w:t>
      </w:r>
      <w:r w:rsidRPr="00F77F69">
        <w:rPr>
          <w:rFonts w:ascii="GHEA Grapalat" w:hAnsi="GHEA Grapalat" w:cs="Arial"/>
          <w:color w:val="333333"/>
        </w:rPr>
        <w:t xml:space="preserve"> </w:t>
      </w:r>
      <w:r w:rsidRPr="00F77F69">
        <w:rPr>
          <w:rFonts w:ascii="GHEA Grapalat" w:hAnsi="GHEA Grapalat"/>
          <w:color w:val="000000"/>
          <w:lang w:val="hy-AM"/>
        </w:rPr>
        <w:t xml:space="preserve">երրորդ և </w:t>
      </w:r>
      <w:r w:rsidRPr="00F77F69">
        <w:rPr>
          <w:rFonts w:ascii="GHEA Grapalat" w:hAnsi="GHEA Grapalat"/>
          <w:color w:val="000000"/>
        </w:rPr>
        <w:t>յուրաք</w:t>
      </w:r>
      <w:r>
        <w:rPr>
          <w:rFonts w:ascii="GHEA Grapalat" w:hAnsi="GHEA Grapalat"/>
          <w:color w:val="000000"/>
        </w:rPr>
        <w:t>անչյուր հաջորդ երեխայի նպաստը.».</w:t>
      </w:r>
    </w:p>
    <w:p w14:paraId="345829BF" w14:textId="6197C29C" w:rsidR="002F456E" w:rsidRPr="00C951D7" w:rsidRDefault="002F456E" w:rsidP="002F456E">
      <w:pPr>
        <w:pStyle w:val="NormalWeb"/>
        <w:numPr>
          <w:ilvl w:val="0"/>
          <w:numId w:val="23"/>
        </w:numPr>
        <w:shd w:val="clear" w:color="auto" w:fill="FFFFFF"/>
        <w:tabs>
          <w:tab w:val="left" w:pos="1080"/>
          <w:tab w:val="left" w:pos="1985"/>
        </w:tabs>
        <w:spacing w:before="0" w:beforeAutospacing="0" w:after="0" w:afterAutospacing="0" w:line="360" w:lineRule="auto"/>
        <w:ind w:left="0" w:firstLine="709"/>
        <w:jc w:val="both"/>
        <w:rPr>
          <w:rFonts w:ascii="GHEA Grapalat" w:hAnsi="GHEA Grapalat" w:cs="Arial"/>
          <w:color w:val="333333"/>
          <w:lang w:val="hy-AM"/>
        </w:rPr>
      </w:pPr>
      <w:r>
        <w:rPr>
          <w:rFonts w:ascii="GHEA Grapalat" w:hAnsi="GHEA Grapalat" w:cs="Arial"/>
          <w:color w:val="333333"/>
          <w:lang w:val="hy-AM"/>
        </w:rPr>
        <w:t>10-րդ կետում «</w:t>
      </w:r>
      <w:r>
        <w:rPr>
          <w:rFonts w:ascii="Cambria Math" w:hAnsi="Cambria Math" w:cs="Arial"/>
          <w:color w:val="333333"/>
          <w:lang w:val="hy-AM"/>
        </w:rPr>
        <w:t>․</w:t>
      </w:r>
      <w:r>
        <w:rPr>
          <w:rFonts w:ascii="GHEA Grapalat" w:hAnsi="GHEA Grapalat" w:cs="Arial"/>
          <w:color w:val="333333"/>
          <w:lang w:val="hy-AM"/>
        </w:rPr>
        <w:t>» կետադրական նշանը փոխարինել «։» կետադրական նշանով, իսկ</w:t>
      </w:r>
      <w:r w:rsidRPr="00F77F69">
        <w:rPr>
          <w:rFonts w:ascii="GHEA Grapalat" w:hAnsi="GHEA Grapalat" w:cs="Arial"/>
          <w:color w:val="333333"/>
          <w:lang w:val="hy-AM"/>
        </w:rPr>
        <w:t xml:space="preserve"> 11-րդ կետն ուժը կորցրած ճանաչել:</w:t>
      </w:r>
    </w:p>
    <w:p w14:paraId="35464161" w14:textId="77777777" w:rsidR="002F456E" w:rsidRPr="00C951D7" w:rsidRDefault="002F456E" w:rsidP="002F456E">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p>
    <w:p w14:paraId="6346FA88" w14:textId="77777777" w:rsidR="002F456E" w:rsidRPr="008E4CD2" w:rsidRDefault="002F456E" w:rsidP="002F456E">
      <w:pPr>
        <w:pStyle w:val="NormalWeb"/>
        <w:numPr>
          <w:ilvl w:val="0"/>
          <w:numId w:val="3"/>
        </w:numPr>
        <w:shd w:val="clear" w:color="auto" w:fill="FFFFFF"/>
        <w:tabs>
          <w:tab w:val="left" w:pos="1080"/>
          <w:tab w:val="left" w:pos="1985"/>
        </w:tabs>
        <w:spacing w:before="0" w:beforeAutospacing="0" w:after="0" w:afterAutospacing="0" w:line="360" w:lineRule="auto"/>
        <w:ind w:left="0" w:firstLine="720"/>
        <w:jc w:val="both"/>
        <w:rPr>
          <w:rFonts w:ascii="GHEA Grapalat" w:hAnsi="GHEA Grapalat" w:cs="Arial"/>
          <w:color w:val="333333"/>
          <w:lang w:val="hy-AM"/>
        </w:rPr>
      </w:pPr>
      <w:r>
        <w:rPr>
          <w:rFonts w:ascii="GHEA Grapalat" w:hAnsi="GHEA Grapalat" w:cs="Arial"/>
          <w:color w:val="333333"/>
          <w:lang w:val="hy-AM"/>
        </w:rPr>
        <w:t xml:space="preserve"> </w:t>
      </w:r>
      <w:r w:rsidRPr="008E4CD2">
        <w:rPr>
          <w:rFonts w:ascii="GHEA Grapalat" w:hAnsi="GHEA Grapalat" w:cs="Arial"/>
          <w:color w:val="333333"/>
          <w:lang w:val="hy-AM"/>
        </w:rPr>
        <w:t>Օրենքի 8-րդ հոդվածում՝</w:t>
      </w:r>
    </w:p>
    <w:p w14:paraId="35061A82" w14:textId="2B7E46F7" w:rsidR="002F456E" w:rsidRPr="008F5179" w:rsidRDefault="002F456E" w:rsidP="002F456E">
      <w:pPr>
        <w:pStyle w:val="NormalWeb"/>
        <w:numPr>
          <w:ilvl w:val="0"/>
          <w:numId w:val="28"/>
        </w:numPr>
        <w:shd w:val="clear" w:color="auto" w:fill="FFFFFF"/>
        <w:tabs>
          <w:tab w:val="left" w:pos="720"/>
          <w:tab w:val="left" w:pos="1134"/>
        </w:tabs>
        <w:spacing w:before="0" w:beforeAutospacing="0" w:after="0" w:afterAutospacing="0" w:line="360" w:lineRule="auto"/>
        <w:ind w:left="0" w:firstLine="720"/>
        <w:jc w:val="both"/>
        <w:rPr>
          <w:rFonts w:ascii="GHEA Grapalat" w:hAnsi="GHEA Grapalat" w:cs="Arial"/>
          <w:color w:val="333333"/>
          <w:lang w:val="hy-AM"/>
        </w:rPr>
      </w:pPr>
      <w:r>
        <w:rPr>
          <w:rFonts w:ascii="GHEA Grapalat" w:hAnsi="GHEA Grapalat" w:cs="Arial"/>
          <w:color w:val="333333"/>
          <w:lang w:val="hy-AM"/>
        </w:rPr>
        <w:t>5-րդ մասում «</w:t>
      </w:r>
      <w:r w:rsidR="00F26767" w:rsidRPr="003C1D18">
        <w:rPr>
          <w:rFonts w:ascii="GHEA Grapalat" w:hAnsi="GHEA Grapalat" w:cs="Arial"/>
          <w:color w:val="333333"/>
          <w:lang w:val="hy-AM"/>
        </w:rPr>
        <w:t>անկանխիկ եղանակով, բացառությամբ սույն հոդվածի 7-րդ մասում նշված դեպքերի</w:t>
      </w:r>
      <w:r>
        <w:rPr>
          <w:rFonts w:ascii="GHEA Grapalat" w:hAnsi="GHEA Grapalat" w:cs="Arial"/>
          <w:color w:val="333333"/>
          <w:lang w:val="hy-AM"/>
        </w:rPr>
        <w:t>» բառերը փոխարինել «Հայաստանի Հանրապետության կառավարության սահմանած</w:t>
      </w:r>
      <w:r w:rsidR="008E4CD2">
        <w:rPr>
          <w:rFonts w:ascii="GHEA Grapalat" w:hAnsi="GHEA Grapalat" w:cs="Arial"/>
          <w:color w:val="333333"/>
          <w:lang w:val="hy-AM"/>
        </w:rPr>
        <w:t xml:space="preserve"> կարգով և եղանակով</w:t>
      </w:r>
      <w:r>
        <w:rPr>
          <w:rFonts w:ascii="GHEA Grapalat" w:hAnsi="GHEA Grapalat" w:cs="Arial"/>
          <w:color w:val="333333"/>
          <w:lang w:val="hy-AM"/>
        </w:rPr>
        <w:t>» բառերով.</w:t>
      </w:r>
    </w:p>
    <w:p w14:paraId="4633C4AB" w14:textId="17A45E11" w:rsidR="002F456E" w:rsidRPr="008F5179" w:rsidRDefault="000636A9" w:rsidP="002F456E">
      <w:pPr>
        <w:pStyle w:val="NormalWeb"/>
        <w:numPr>
          <w:ilvl w:val="0"/>
          <w:numId w:val="28"/>
        </w:numPr>
        <w:shd w:val="clear" w:color="auto" w:fill="FFFFFF"/>
        <w:tabs>
          <w:tab w:val="left" w:pos="720"/>
          <w:tab w:val="left" w:pos="1134"/>
        </w:tabs>
        <w:spacing w:before="0" w:beforeAutospacing="0" w:after="0" w:afterAutospacing="0" w:line="360" w:lineRule="auto"/>
        <w:ind w:left="0" w:firstLine="720"/>
        <w:jc w:val="both"/>
        <w:rPr>
          <w:rFonts w:ascii="GHEA Grapalat" w:hAnsi="GHEA Grapalat" w:cs="Arial"/>
          <w:color w:val="333333"/>
          <w:lang w:val="hy-AM"/>
        </w:rPr>
      </w:pPr>
      <w:r>
        <w:rPr>
          <w:rFonts w:ascii="GHEA Grapalat" w:hAnsi="GHEA Grapalat" w:cs="Arial"/>
          <w:color w:val="333333"/>
          <w:lang w:val="hy-AM"/>
        </w:rPr>
        <w:t>6</w:t>
      </w:r>
      <w:r w:rsidR="002F456E">
        <w:rPr>
          <w:rFonts w:ascii="GHEA Grapalat" w:hAnsi="GHEA Grapalat" w:cs="Arial"/>
          <w:color w:val="333333"/>
          <w:lang w:val="hy-AM"/>
        </w:rPr>
        <w:t>-</w:t>
      </w:r>
      <w:r w:rsidR="008E4CD2">
        <w:rPr>
          <w:rFonts w:ascii="GHEA Grapalat" w:hAnsi="GHEA Grapalat" w:cs="Arial"/>
          <w:color w:val="333333"/>
          <w:lang w:val="hy-AM"/>
        </w:rPr>
        <w:t>10-</w:t>
      </w:r>
      <w:r w:rsidR="002F456E">
        <w:rPr>
          <w:rFonts w:ascii="GHEA Grapalat" w:hAnsi="GHEA Grapalat" w:cs="Arial"/>
          <w:color w:val="333333"/>
          <w:lang w:val="hy-AM"/>
        </w:rPr>
        <w:t>րդ մասերն ուժը կորցրած ճանաչել:</w:t>
      </w:r>
    </w:p>
    <w:p w14:paraId="4B0CACFC" w14:textId="77777777" w:rsidR="002F456E" w:rsidRPr="008F5179" w:rsidRDefault="002F456E" w:rsidP="002F456E">
      <w:pPr>
        <w:pStyle w:val="NormalWeb"/>
        <w:shd w:val="clear" w:color="auto" w:fill="FFFFFF"/>
        <w:tabs>
          <w:tab w:val="left" w:pos="720"/>
          <w:tab w:val="left" w:pos="1134"/>
        </w:tabs>
        <w:spacing w:before="0" w:beforeAutospacing="0" w:after="0" w:afterAutospacing="0" w:line="360" w:lineRule="auto"/>
        <w:ind w:left="720"/>
        <w:jc w:val="both"/>
        <w:rPr>
          <w:rFonts w:ascii="GHEA Grapalat" w:hAnsi="GHEA Grapalat" w:cs="Arial"/>
          <w:color w:val="333333"/>
          <w:lang w:val="hy-AM"/>
        </w:rPr>
      </w:pPr>
    </w:p>
    <w:p w14:paraId="185574AE" w14:textId="77777777" w:rsidR="001C3E4F" w:rsidRDefault="002F456E" w:rsidP="002F456E">
      <w:pPr>
        <w:pStyle w:val="NormalWeb"/>
        <w:numPr>
          <w:ilvl w:val="0"/>
          <w:numId w:val="3"/>
        </w:numPr>
        <w:shd w:val="clear" w:color="auto" w:fill="FFFFFF"/>
        <w:tabs>
          <w:tab w:val="left" w:pos="1080"/>
          <w:tab w:val="left" w:pos="1985"/>
        </w:tabs>
        <w:spacing w:before="0" w:beforeAutospacing="0" w:after="0" w:afterAutospacing="0" w:line="360" w:lineRule="auto"/>
        <w:ind w:left="0" w:firstLine="720"/>
        <w:jc w:val="both"/>
        <w:rPr>
          <w:rFonts w:ascii="GHEA Grapalat" w:hAnsi="GHEA Grapalat" w:cs="Arial"/>
          <w:color w:val="333333"/>
          <w:lang w:val="hy-AM"/>
        </w:rPr>
      </w:pPr>
      <w:r w:rsidRPr="00F77F69">
        <w:rPr>
          <w:rFonts w:ascii="GHEA Grapalat" w:hAnsi="GHEA Grapalat" w:cs="Arial"/>
          <w:color w:val="333333"/>
          <w:lang w:val="hy-AM"/>
        </w:rPr>
        <w:t>Օրենքի 23.2-րդ հոդված</w:t>
      </w:r>
      <w:r w:rsidR="001C3E4F">
        <w:rPr>
          <w:rFonts w:ascii="GHEA Grapalat" w:hAnsi="GHEA Grapalat" w:cs="Arial"/>
          <w:color w:val="333333"/>
          <w:lang w:val="hy-AM"/>
        </w:rPr>
        <w:t>ում՝</w:t>
      </w:r>
    </w:p>
    <w:p w14:paraId="5ED70567" w14:textId="77777777" w:rsidR="00A71255" w:rsidRPr="00A71255" w:rsidRDefault="00A71255" w:rsidP="00A71255">
      <w:pPr>
        <w:pStyle w:val="NormalWeb"/>
        <w:shd w:val="clear" w:color="auto" w:fill="FFFFFF"/>
        <w:tabs>
          <w:tab w:val="left" w:pos="1080"/>
        </w:tabs>
        <w:spacing w:before="0" w:beforeAutospacing="0" w:after="0" w:afterAutospacing="0" w:line="360" w:lineRule="auto"/>
        <w:ind w:firstLine="720"/>
        <w:jc w:val="both"/>
        <w:rPr>
          <w:rFonts w:ascii="GHEA Grapalat" w:hAnsi="GHEA Grapalat" w:cs="Arial"/>
          <w:color w:val="333333"/>
          <w:lang w:val="hy-AM"/>
        </w:rPr>
      </w:pPr>
      <w:r w:rsidRPr="00A71255">
        <w:rPr>
          <w:rFonts w:ascii="GHEA Grapalat" w:hAnsi="GHEA Grapalat" w:cs="Arial"/>
          <w:color w:val="333333"/>
          <w:lang w:val="hy-AM"/>
        </w:rPr>
        <w:t>1)</w:t>
      </w:r>
      <w:r w:rsidRPr="00A71255">
        <w:rPr>
          <w:rFonts w:ascii="GHEA Grapalat" w:hAnsi="GHEA Grapalat" w:cs="Arial"/>
          <w:color w:val="333333"/>
          <w:lang w:val="hy-AM"/>
        </w:rPr>
        <w:tab/>
        <w:t>3-րդ մասի 1-4-րդ կետերում «տվյալները» բառը փոխարինել «տեղեկատվությունը (տվյալները)» բառերով</w:t>
      </w:r>
      <w:r w:rsidRPr="00A71255">
        <w:rPr>
          <w:rFonts w:ascii="Cambria Math" w:hAnsi="Cambria Math" w:cs="Cambria Math"/>
          <w:color w:val="333333"/>
          <w:lang w:val="hy-AM"/>
        </w:rPr>
        <w:t>․</w:t>
      </w:r>
    </w:p>
    <w:p w14:paraId="79F71C21" w14:textId="77777777" w:rsidR="00A71255" w:rsidRPr="00A71255" w:rsidRDefault="00A71255" w:rsidP="00A71255">
      <w:pPr>
        <w:pStyle w:val="NormalWeb"/>
        <w:shd w:val="clear" w:color="auto" w:fill="FFFFFF"/>
        <w:tabs>
          <w:tab w:val="left" w:pos="1080"/>
        </w:tabs>
        <w:spacing w:before="0" w:beforeAutospacing="0" w:after="0" w:afterAutospacing="0" w:line="360" w:lineRule="auto"/>
        <w:ind w:firstLine="720"/>
        <w:jc w:val="both"/>
        <w:rPr>
          <w:rFonts w:ascii="GHEA Grapalat" w:hAnsi="GHEA Grapalat" w:cs="Arial"/>
          <w:color w:val="333333"/>
          <w:lang w:val="hy-AM"/>
        </w:rPr>
      </w:pPr>
      <w:r w:rsidRPr="00A71255">
        <w:rPr>
          <w:rFonts w:ascii="GHEA Grapalat" w:hAnsi="GHEA Grapalat" w:cs="Arial"/>
          <w:color w:val="333333"/>
          <w:lang w:val="hy-AM"/>
        </w:rPr>
        <w:t>2)</w:t>
      </w:r>
      <w:r w:rsidRPr="00A71255">
        <w:rPr>
          <w:rFonts w:ascii="GHEA Grapalat" w:hAnsi="GHEA Grapalat" w:cs="Arial"/>
          <w:color w:val="333333"/>
          <w:lang w:val="hy-AM"/>
        </w:rPr>
        <w:tab/>
        <w:t xml:space="preserve">լրացնել հետևյալ բովանդակությամբ նոր՝ 9 րդ մասով. </w:t>
      </w:r>
    </w:p>
    <w:p w14:paraId="1E2E6072" w14:textId="17FF046B" w:rsidR="002F456E" w:rsidRPr="00F77F69" w:rsidRDefault="00A71255" w:rsidP="00A71255">
      <w:pPr>
        <w:pStyle w:val="NormalWeb"/>
        <w:shd w:val="clear" w:color="auto" w:fill="FFFFFF"/>
        <w:tabs>
          <w:tab w:val="left" w:pos="1080"/>
        </w:tabs>
        <w:spacing w:before="0" w:beforeAutospacing="0" w:after="0" w:afterAutospacing="0" w:line="360" w:lineRule="auto"/>
        <w:ind w:firstLine="720"/>
        <w:jc w:val="both"/>
        <w:rPr>
          <w:rFonts w:ascii="GHEA Grapalat" w:hAnsi="GHEA Grapalat" w:cs="Arial"/>
          <w:color w:val="333333"/>
          <w:lang w:val="hy-AM"/>
        </w:rPr>
      </w:pPr>
      <w:r w:rsidRPr="00A71255">
        <w:rPr>
          <w:rFonts w:ascii="GHEA Grapalat" w:hAnsi="GHEA Grapalat" w:cs="Arial"/>
          <w:color w:val="333333"/>
          <w:lang w:val="hy-AM"/>
        </w:rPr>
        <w:t>«9. Չաշխատող անձին տրվող մայրության նպաստը նշանակվում և վճարվում է «Ժամանակավոր անաշխատունակության և մայրության նպաստների մասին» օրենքով սահմանված կարգով ստեղծված ժամանակավոր անաշխատունակության նպաստ և մայրության նպաստ հաշվարկելու, նշանակելու, վճարելու համար տեղեկատվական շտեմարանով։»:</w:t>
      </w:r>
    </w:p>
    <w:p w14:paraId="7436BEC4" w14:textId="77777777" w:rsidR="002F456E" w:rsidRPr="00F77F69" w:rsidRDefault="002F456E" w:rsidP="002F456E">
      <w:pPr>
        <w:pStyle w:val="NormalWeb"/>
        <w:shd w:val="clear" w:color="auto" w:fill="FFFFFF"/>
        <w:tabs>
          <w:tab w:val="left" w:pos="1080"/>
        </w:tabs>
        <w:spacing w:before="0" w:beforeAutospacing="0" w:after="0" w:afterAutospacing="0" w:line="360" w:lineRule="auto"/>
        <w:ind w:firstLine="720"/>
        <w:jc w:val="both"/>
        <w:rPr>
          <w:rFonts w:ascii="GHEA Grapalat" w:hAnsi="GHEA Grapalat" w:cs="Courier New"/>
          <w:color w:val="000000"/>
          <w:lang w:val="hy-AM"/>
        </w:rPr>
      </w:pPr>
    </w:p>
    <w:p w14:paraId="73415EBC" w14:textId="77777777" w:rsidR="002F456E" w:rsidRDefault="002F456E" w:rsidP="002F456E">
      <w:pPr>
        <w:pStyle w:val="NormalWeb"/>
        <w:numPr>
          <w:ilvl w:val="0"/>
          <w:numId w:val="3"/>
        </w:numPr>
        <w:shd w:val="clear" w:color="auto" w:fill="FFFFFF"/>
        <w:tabs>
          <w:tab w:val="left" w:pos="1080"/>
          <w:tab w:val="left" w:pos="1985"/>
        </w:tabs>
        <w:spacing w:before="0" w:beforeAutospacing="0" w:after="0" w:afterAutospacing="0" w:line="360" w:lineRule="auto"/>
        <w:ind w:left="0" w:firstLine="720"/>
        <w:jc w:val="both"/>
        <w:rPr>
          <w:rFonts w:ascii="GHEA Grapalat" w:hAnsi="GHEA Grapalat" w:cs="Arial"/>
          <w:color w:val="333333"/>
          <w:lang w:val="hy-AM"/>
        </w:rPr>
      </w:pPr>
      <w:r w:rsidRPr="00F77F69">
        <w:rPr>
          <w:rFonts w:ascii="GHEA Grapalat" w:hAnsi="GHEA Grapalat" w:cs="Arial"/>
          <w:color w:val="333333"/>
          <w:lang w:val="hy-AM"/>
        </w:rPr>
        <w:t>Օրենքի 24-րդ հոդված</w:t>
      </w:r>
      <w:r>
        <w:rPr>
          <w:rFonts w:ascii="GHEA Grapalat" w:hAnsi="GHEA Grapalat" w:cs="Arial"/>
          <w:color w:val="333333"/>
          <w:lang w:val="hy-AM"/>
        </w:rPr>
        <w:t>ում՝</w:t>
      </w:r>
    </w:p>
    <w:p w14:paraId="2DDC441D" w14:textId="77777777" w:rsidR="002F456E" w:rsidRPr="00F77F69" w:rsidRDefault="002F456E" w:rsidP="002F456E">
      <w:pPr>
        <w:pStyle w:val="NormalWeb"/>
        <w:numPr>
          <w:ilvl w:val="0"/>
          <w:numId w:val="6"/>
        </w:numPr>
        <w:shd w:val="clear" w:color="auto" w:fill="FFFFFF"/>
        <w:tabs>
          <w:tab w:val="left" w:pos="1080"/>
          <w:tab w:val="left" w:pos="1985"/>
        </w:tabs>
        <w:spacing w:before="0" w:beforeAutospacing="0" w:after="0" w:afterAutospacing="0" w:line="360" w:lineRule="auto"/>
        <w:ind w:left="0" w:firstLine="720"/>
        <w:jc w:val="both"/>
        <w:rPr>
          <w:rFonts w:ascii="GHEA Grapalat" w:hAnsi="GHEA Grapalat" w:cs="Arial"/>
          <w:color w:val="333333"/>
          <w:lang w:val="hy-AM"/>
        </w:rPr>
      </w:pPr>
      <w:r w:rsidRPr="00F77F69">
        <w:rPr>
          <w:rFonts w:ascii="GHEA Grapalat" w:hAnsi="GHEA Grapalat" w:cs="Arial"/>
          <w:color w:val="333333"/>
          <w:lang w:val="hy-AM"/>
        </w:rPr>
        <w:t>1-ին մասը շարադրել հետևյալ բովանդակությամբ.</w:t>
      </w:r>
    </w:p>
    <w:p w14:paraId="762DE313" w14:textId="77777777" w:rsidR="002F456E" w:rsidRPr="00F77F69" w:rsidRDefault="002F456E" w:rsidP="002F456E">
      <w:pPr>
        <w:shd w:val="clear" w:color="auto" w:fill="FFFFFF"/>
        <w:tabs>
          <w:tab w:val="left" w:pos="851"/>
          <w:tab w:val="left" w:pos="1080"/>
        </w:tabs>
        <w:spacing w:after="0" w:line="360" w:lineRule="auto"/>
        <w:ind w:firstLine="720"/>
        <w:jc w:val="both"/>
        <w:rPr>
          <w:rFonts w:ascii="GHEA Grapalat" w:eastAsia="Times New Roman" w:hAnsi="GHEA Grapalat" w:cs="Arial Unicode"/>
          <w:color w:val="000000"/>
          <w:sz w:val="24"/>
          <w:szCs w:val="24"/>
          <w:lang w:val="hy-AM"/>
        </w:rPr>
      </w:pPr>
      <w:r w:rsidRPr="00F77F69">
        <w:rPr>
          <w:rFonts w:ascii="GHEA Grapalat" w:hAnsi="GHEA Grapalat" w:cs="Arial"/>
          <w:color w:val="333333"/>
          <w:sz w:val="24"/>
          <w:szCs w:val="24"/>
          <w:lang w:val="hy-AM"/>
        </w:rPr>
        <w:t>«</w:t>
      </w:r>
      <w:r w:rsidRPr="00F77F69">
        <w:rPr>
          <w:rFonts w:ascii="GHEA Grapalat" w:eastAsia="Times New Roman" w:hAnsi="GHEA Grapalat" w:cs="Times New Roman"/>
          <w:color w:val="000000"/>
          <w:sz w:val="24"/>
          <w:szCs w:val="24"/>
          <w:lang w:val="hy-AM"/>
        </w:rPr>
        <w:t xml:space="preserve">1. </w:t>
      </w:r>
      <w:r w:rsidRPr="00F77F69">
        <w:rPr>
          <w:rFonts w:ascii="GHEA Grapalat" w:eastAsia="Times New Roman" w:hAnsi="GHEA Grapalat" w:cs="Arial Unicode"/>
          <w:color w:val="000000"/>
          <w:sz w:val="24"/>
          <w:szCs w:val="24"/>
          <w:lang w:val="hy-AM"/>
        </w:rPr>
        <w:t>Ե</w:t>
      </w:r>
      <w:r w:rsidRPr="00F77F69">
        <w:rPr>
          <w:rFonts w:ascii="GHEA Grapalat" w:eastAsia="Times New Roman" w:hAnsi="GHEA Grapalat" w:cs="Times New Roman"/>
          <w:color w:val="000000"/>
          <w:sz w:val="24"/>
          <w:szCs w:val="24"/>
          <w:lang w:val="hy-AM"/>
        </w:rPr>
        <w:t>թ</w:t>
      </w:r>
      <w:r w:rsidRPr="00F77F69">
        <w:rPr>
          <w:rFonts w:ascii="GHEA Grapalat" w:eastAsia="Times New Roman" w:hAnsi="GHEA Grapalat" w:cs="Arial Unicode"/>
          <w:color w:val="000000"/>
          <w:sz w:val="24"/>
          <w:szCs w:val="24"/>
          <w:lang w:val="hy-AM"/>
        </w:rPr>
        <w:t>ե</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այլ</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բան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նախատեսված</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չէ</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սույն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 xml:space="preserve">հոդվածով, </w:t>
      </w:r>
      <w:r w:rsidRPr="00F77F69">
        <w:rPr>
          <w:rFonts w:ascii="GHEA Grapalat" w:eastAsia="Times New Roman" w:hAnsi="GHEA Grapalat" w:cs="Times New Roman"/>
          <w:color w:val="000000"/>
          <w:sz w:val="24"/>
          <w:szCs w:val="24"/>
          <w:lang w:val="hy-AM"/>
        </w:rPr>
        <w:t>երեխայի ծննդյան միանվագ</w:t>
      </w:r>
      <w:r w:rsidRPr="00F77F69">
        <w:rPr>
          <w:rFonts w:ascii="Calibri" w:eastAsia="Times New Roman" w:hAnsi="Calibri" w:cs="Calibri"/>
          <w:color w:val="000000"/>
          <w:sz w:val="24"/>
          <w:szCs w:val="24"/>
          <w:lang w:val="hy-AM"/>
        </w:rPr>
        <w:t> </w:t>
      </w:r>
      <w:r w:rsidRPr="00F77F69">
        <w:rPr>
          <w:rFonts w:ascii="GHEA Grapalat" w:eastAsia="Times New Roman" w:hAnsi="GHEA Grapalat" w:cs="Arial Unicode"/>
          <w:color w:val="000000"/>
          <w:sz w:val="24"/>
          <w:szCs w:val="24"/>
          <w:lang w:val="hy-AM"/>
        </w:rPr>
        <w:t>նպաստի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իրավունք</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ունեն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երեխայի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որի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ծննդյան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կապակցությամբ</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ծագել</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է</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ծննդյան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միանվագ նպաստի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իրավունքը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այսուհետ՝</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նոր</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ծնված</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երեխա</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ծնողը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որդեգրողը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կամ</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խնամակալը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այսուհետ՝</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ծնող</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եթե՝</w:t>
      </w:r>
    </w:p>
    <w:p w14:paraId="596D483C" w14:textId="77777777" w:rsidR="002F456E" w:rsidRPr="00F77F69" w:rsidRDefault="002F456E" w:rsidP="002F456E">
      <w:pPr>
        <w:pStyle w:val="ListParagraph"/>
        <w:numPr>
          <w:ilvl w:val="0"/>
          <w:numId w:val="18"/>
        </w:numPr>
        <w:shd w:val="clear" w:color="auto" w:fill="FFFFFF"/>
        <w:tabs>
          <w:tab w:val="left" w:pos="99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ծնողը և նոր ծնված երեխան հաշվառված են Հայաստանի Հանրապետությունում բնակության վայրի հասցեով,</w:t>
      </w:r>
    </w:p>
    <w:p w14:paraId="50791B35" w14:textId="77777777" w:rsidR="002F456E" w:rsidRPr="00F77F69" w:rsidRDefault="002F456E" w:rsidP="002F456E">
      <w:pPr>
        <w:pStyle w:val="ListParagraph"/>
        <w:numPr>
          <w:ilvl w:val="0"/>
          <w:numId w:val="18"/>
        </w:numPr>
        <w:shd w:val="clear" w:color="auto" w:fill="FFFFFF"/>
        <w:tabs>
          <w:tab w:val="left" w:pos="993"/>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նոր ծնված </w:t>
      </w:r>
      <w:r w:rsidRPr="00F77F69">
        <w:rPr>
          <w:rFonts w:ascii="GHEA Grapalat" w:eastAsia="Times New Roman" w:hAnsi="GHEA Grapalat" w:cs="Times New Roman"/>
          <w:color w:val="000000"/>
          <w:sz w:val="24"/>
          <w:szCs w:val="24"/>
          <w:lang w:val="hy-AM"/>
        </w:rPr>
        <w:t>երեխան չունի առանց ծնողական խնամքի մնացած երեխայի կարգավիճակ, բացառությամբ երեխայի խնամակալի (երբ երեխայի ծննդյան միանվագ</w:t>
      </w:r>
      <w:r w:rsidRPr="00F77F69">
        <w:rPr>
          <w:rFonts w:ascii="Calibri" w:eastAsia="Times New Roman" w:hAnsi="Calibri" w:cs="Calibri"/>
          <w:color w:val="000000"/>
          <w:sz w:val="24"/>
          <w:szCs w:val="24"/>
          <w:lang w:val="hy-AM"/>
        </w:rPr>
        <w:t> </w:t>
      </w:r>
      <w:r w:rsidRPr="00F77F69">
        <w:rPr>
          <w:rFonts w:ascii="GHEA Grapalat" w:eastAsia="Times New Roman" w:hAnsi="GHEA Grapalat" w:cs="Arial Unicode"/>
          <w:color w:val="000000"/>
          <w:sz w:val="24"/>
          <w:szCs w:val="24"/>
          <w:lang w:val="hy-AM"/>
        </w:rPr>
        <w:t>նպաստ</w:t>
      </w:r>
      <w:r w:rsidRPr="00F77F69">
        <w:rPr>
          <w:rFonts w:ascii="Calibri" w:eastAsia="Times New Roman" w:hAnsi="Calibri" w:cs="Calibri"/>
          <w:color w:val="000000"/>
          <w:sz w:val="24"/>
          <w:szCs w:val="24"/>
          <w:lang w:val="hy-AM"/>
        </w:rPr>
        <w:t> </w:t>
      </w:r>
      <w:r w:rsidRPr="00F77F69">
        <w:rPr>
          <w:rFonts w:ascii="GHEA Grapalat" w:eastAsia="Times New Roman" w:hAnsi="GHEA Grapalat" w:cs="Arial Unicode"/>
          <w:color w:val="000000"/>
          <w:sz w:val="24"/>
          <w:szCs w:val="24"/>
          <w:lang w:val="hy-AM"/>
        </w:rPr>
        <w:t>նշանակվում</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է</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երեխայի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խնամակալին</w:t>
      </w:r>
      <w:r w:rsidRPr="00F77F69">
        <w:rPr>
          <w:rFonts w:ascii="GHEA Grapalat" w:eastAsia="Times New Roman" w:hAnsi="GHEA Grapalat" w:cs="Times New Roman"/>
          <w:color w:val="000000"/>
          <w:sz w:val="24"/>
          <w:szCs w:val="24"/>
          <w:lang w:val="hy-AM"/>
        </w:rPr>
        <w:t>),</w:t>
      </w:r>
    </w:p>
    <w:p w14:paraId="5115B24B" w14:textId="682631D3" w:rsidR="002F456E" w:rsidRPr="00F26767" w:rsidRDefault="002F456E" w:rsidP="002F456E">
      <w:pPr>
        <w:pStyle w:val="ListParagraph"/>
        <w:numPr>
          <w:ilvl w:val="0"/>
          <w:numId w:val="18"/>
        </w:numPr>
        <w:shd w:val="clear" w:color="auto" w:fill="FFFFFF"/>
        <w:tabs>
          <w:tab w:val="left" w:pos="993"/>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նոր ծնված </w:t>
      </w:r>
      <w:r w:rsidRPr="00F77F69">
        <w:rPr>
          <w:rFonts w:ascii="GHEA Grapalat" w:eastAsia="Times New Roman" w:hAnsi="GHEA Grapalat" w:cs="Times New Roman"/>
          <w:color w:val="000000"/>
          <w:sz w:val="24"/>
          <w:szCs w:val="24"/>
          <w:lang w:val="hy-AM"/>
        </w:rPr>
        <w:t>երեխան չի գտնվում</w:t>
      </w:r>
      <w:r w:rsidR="00E13732">
        <w:rPr>
          <w:rFonts w:ascii="GHEA Grapalat" w:eastAsia="Times New Roman" w:hAnsi="GHEA Grapalat" w:cs="Times New Roman"/>
          <w:color w:val="000000"/>
          <w:sz w:val="24"/>
          <w:szCs w:val="24"/>
          <w:lang w:val="hy-AM"/>
        </w:rPr>
        <w:t xml:space="preserve"> </w:t>
      </w:r>
      <w:r w:rsidR="00F26767" w:rsidRPr="003C1D18">
        <w:rPr>
          <w:rFonts w:ascii="GHEA Grapalat" w:eastAsia="Times New Roman" w:hAnsi="GHEA Grapalat" w:cs="Times New Roman"/>
          <w:color w:val="000000"/>
          <w:sz w:val="24"/>
          <w:szCs w:val="24"/>
          <w:lang w:val="hy-AM"/>
        </w:rPr>
        <w:t>շ</w:t>
      </w:r>
      <w:r w:rsidR="00F26767" w:rsidRPr="00F26767">
        <w:rPr>
          <w:rFonts w:ascii="GHEA Grapalat" w:hAnsi="GHEA Grapalat" w:cs="Arial"/>
          <w:color w:val="333333"/>
          <w:sz w:val="24"/>
          <w:szCs w:val="24"/>
          <w:lang w:val="hy-AM"/>
        </w:rPr>
        <w:t>ուրջօրյա լրիվ</w:t>
      </w:r>
      <w:r w:rsidR="00F26767" w:rsidRPr="00F26767">
        <w:rPr>
          <w:rFonts w:ascii="Calibri" w:hAnsi="Calibri" w:cs="Calibri"/>
          <w:color w:val="333333"/>
          <w:sz w:val="24"/>
          <w:szCs w:val="24"/>
          <w:lang w:val="hy-AM"/>
        </w:rPr>
        <w:t> </w:t>
      </w:r>
      <w:r w:rsidR="00F26767" w:rsidRPr="00F26767">
        <w:rPr>
          <w:rFonts w:ascii="GHEA Grapalat" w:hAnsi="GHEA Grapalat" w:cs="Arial"/>
          <w:color w:val="333333"/>
          <w:sz w:val="24"/>
          <w:szCs w:val="24"/>
          <w:lang w:val="hy-AM"/>
        </w:rPr>
        <w:t xml:space="preserve"> խնամք տրամադրող՝ </w:t>
      </w:r>
      <w:r w:rsidR="00F26767" w:rsidRPr="003C1D18">
        <w:rPr>
          <w:rFonts w:ascii="GHEA Grapalat" w:hAnsi="GHEA Grapalat" w:cs="Arial"/>
          <w:color w:val="333333"/>
          <w:sz w:val="24"/>
          <w:szCs w:val="24"/>
          <w:lang w:val="hy-AM"/>
        </w:rPr>
        <w:t xml:space="preserve">Հայաստանի Հանրապետության </w:t>
      </w:r>
      <w:r w:rsidR="00F26767" w:rsidRPr="00F26767">
        <w:rPr>
          <w:rFonts w:ascii="GHEA Grapalat" w:hAnsi="GHEA Grapalat" w:cs="Arial"/>
          <w:color w:val="333333"/>
          <w:sz w:val="24"/>
          <w:szCs w:val="24"/>
          <w:lang w:val="hy-AM"/>
        </w:rPr>
        <w:t>կառավարության սահմանած հաստատություններում</w:t>
      </w:r>
      <w:r w:rsidR="00F26767">
        <w:rPr>
          <w:rFonts w:ascii="GHEA Grapalat" w:hAnsi="GHEA Grapalat" w:cs="Arial"/>
          <w:color w:val="333333"/>
          <w:sz w:val="24"/>
          <w:szCs w:val="24"/>
          <w:lang w:val="hy-AM"/>
        </w:rPr>
        <w:t xml:space="preserve"> </w:t>
      </w:r>
      <w:r w:rsidR="00F26767" w:rsidRPr="00F26767">
        <w:rPr>
          <w:rFonts w:ascii="GHEA Grapalat" w:hAnsi="GHEA Grapalat" w:cs="Arial"/>
          <w:color w:val="333333"/>
          <w:sz w:val="24"/>
          <w:szCs w:val="24"/>
          <w:lang w:val="hy-AM"/>
        </w:rPr>
        <w:t xml:space="preserve">կամ կազմակերպություններում (այսուհետ՝ </w:t>
      </w:r>
      <w:r w:rsidR="00F26767" w:rsidRPr="003C1D18">
        <w:rPr>
          <w:rFonts w:ascii="GHEA Grapalat" w:hAnsi="GHEA Grapalat" w:cs="Arial"/>
          <w:color w:val="000000"/>
          <w:sz w:val="24"/>
          <w:szCs w:val="24"/>
          <w:lang w:val="hy-AM"/>
        </w:rPr>
        <w:t>սոցիալական</w:t>
      </w:r>
      <w:r w:rsidR="00F26767" w:rsidRPr="003C1D18">
        <w:rPr>
          <w:rFonts w:ascii="GHEA Grapalat" w:hAnsi="GHEA Grapalat"/>
          <w:color w:val="000000"/>
          <w:sz w:val="24"/>
          <w:szCs w:val="24"/>
          <w:lang w:val="hy-AM"/>
        </w:rPr>
        <w:t xml:space="preserve"> </w:t>
      </w:r>
      <w:r w:rsidR="00F26767" w:rsidRPr="003C1D18">
        <w:rPr>
          <w:rFonts w:ascii="GHEA Grapalat" w:hAnsi="GHEA Grapalat" w:cs="Arial"/>
          <w:color w:val="000000"/>
          <w:sz w:val="24"/>
          <w:szCs w:val="24"/>
          <w:lang w:val="hy-AM"/>
        </w:rPr>
        <w:t>պաշտպանության</w:t>
      </w:r>
      <w:r w:rsidR="00F26767" w:rsidRPr="00F26767">
        <w:rPr>
          <w:rFonts w:ascii="GHEA Grapalat" w:hAnsi="GHEA Grapalat" w:cs="Arial"/>
          <w:color w:val="000000"/>
          <w:sz w:val="24"/>
          <w:szCs w:val="24"/>
          <w:lang w:val="hy-AM"/>
        </w:rPr>
        <w:t xml:space="preserve"> </w:t>
      </w:r>
      <w:r w:rsidR="00F26767" w:rsidRPr="00F26767">
        <w:rPr>
          <w:rFonts w:ascii="GHEA Grapalat" w:hAnsi="GHEA Grapalat" w:cs="Arial"/>
          <w:color w:val="333333"/>
          <w:sz w:val="24"/>
          <w:szCs w:val="24"/>
          <w:lang w:val="hy-AM"/>
        </w:rPr>
        <w:t>հաստատություն)</w:t>
      </w:r>
      <w:r w:rsidR="00EF37BF" w:rsidRPr="003C1D18">
        <w:rPr>
          <w:rFonts w:ascii="GHEA Grapalat" w:hAnsi="GHEA Grapalat" w:cs="Arial"/>
          <w:color w:val="333333"/>
          <w:sz w:val="24"/>
          <w:szCs w:val="24"/>
          <w:lang w:val="hy-AM"/>
        </w:rPr>
        <w:t>,</w:t>
      </w:r>
    </w:p>
    <w:p w14:paraId="4865D29E" w14:textId="77777777" w:rsidR="002F456E" w:rsidRDefault="002F456E" w:rsidP="002F456E">
      <w:pPr>
        <w:pStyle w:val="ListParagraph"/>
        <w:numPr>
          <w:ilvl w:val="0"/>
          <w:numId w:val="18"/>
        </w:numPr>
        <w:shd w:val="clear" w:color="auto" w:fill="FFFFFF"/>
        <w:tabs>
          <w:tab w:val="left" w:pos="993"/>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նոր ծնված </w:t>
      </w:r>
      <w:r w:rsidRPr="0071592D">
        <w:rPr>
          <w:rFonts w:ascii="GHEA Grapalat" w:eastAsia="Times New Roman" w:hAnsi="GHEA Grapalat" w:cs="Times New Roman"/>
          <w:color w:val="000000"/>
          <w:sz w:val="24"/>
          <w:szCs w:val="24"/>
          <w:lang w:val="hy-AM"/>
        </w:rPr>
        <w:t>երեխայի՝ օտարերկրյա պետությունում ծնված լինելու դեպքում երեխայի ծննդի պետական գրանցումն իրականացրել է Հայաստանի Հանրապետության դիվանագիտական ծառայության մարմինը, երեխայի ծննդյան միանվագ</w:t>
      </w:r>
      <w:r w:rsidRPr="0071592D">
        <w:rPr>
          <w:rFonts w:ascii="Calibri" w:eastAsia="Times New Roman" w:hAnsi="Calibri" w:cs="Calibri"/>
          <w:color w:val="000000"/>
          <w:sz w:val="24"/>
          <w:szCs w:val="24"/>
          <w:lang w:val="hy-AM"/>
        </w:rPr>
        <w:t xml:space="preserve"> </w:t>
      </w:r>
      <w:r w:rsidRPr="0071592D">
        <w:rPr>
          <w:rFonts w:ascii="GHEA Grapalat" w:eastAsia="Times New Roman" w:hAnsi="GHEA Grapalat" w:cs="Arial Unicode"/>
          <w:color w:val="000000"/>
          <w:sz w:val="24"/>
          <w:szCs w:val="24"/>
          <w:lang w:val="hy-AM"/>
        </w:rPr>
        <w:t>նպաստ</w:t>
      </w:r>
      <w:r w:rsidRPr="0071592D">
        <w:rPr>
          <w:rFonts w:ascii="Calibri" w:eastAsia="Times New Roman" w:hAnsi="Calibri" w:cs="Calibri"/>
          <w:color w:val="000000"/>
          <w:sz w:val="24"/>
          <w:szCs w:val="24"/>
          <w:lang w:val="hy-AM"/>
        </w:rPr>
        <w:t xml:space="preserve"> </w:t>
      </w:r>
      <w:r w:rsidRPr="0071592D">
        <w:rPr>
          <w:rFonts w:ascii="GHEA Grapalat" w:eastAsia="Times New Roman" w:hAnsi="GHEA Grapalat" w:cs="Arial Unicode"/>
          <w:color w:val="000000"/>
          <w:sz w:val="24"/>
          <w:szCs w:val="24"/>
          <w:lang w:val="hy-AM"/>
        </w:rPr>
        <w:t xml:space="preserve">նշանակելու համար դիմելու </w:t>
      </w:r>
      <w:r w:rsidRPr="0071592D">
        <w:rPr>
          <w:rFonts w:ascii="GHEA Grapalat" w:eastAsia="Times New Roman" w:hAnsi="GHEA Grapalat" w:cs="Times New Roman"/>
          <w:color w:val="000000"/>
          <w:sz w:val="24"/>
          <w:szCs w:val="24"/>
          <w:lang w:val="hy-AM"/>
        </w:rPr>
        <w:t>օրվա դրությամբ ծնողը և նոր ծնված երեխան գտնվում են Հայաստանի Հանրապետությունում,</w:t>
      </w:r>
    </w:p>
    <w:p w14:paraId="054DDC68" w14:textId="77777777" w:rsidR="002F456E" w:rsidRPr="0071592D" w:rsidRDefault="002F456E" w:rsidP="002F456E">
      <w:pPr>
        <w:pStyle w:val="ListParagraph"/>
        <w:numPr>
          <w:ilvl w:val="0"/>
          <w:numId w:val="18"/>
        </w:numPr>
        <w:shd w:val="clear" w:color="auto" w:fill="FFFFFF"/>
        <w:tabs>
          <w:tab w:val="left" w:pos="993"/>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նոր ծնված </w:t>
      </w:r>
      <w:r w:rsidRPr="0071592D">
        <w:rPr>
          <w:rFonts w:ascii="GHEA Grapalat" w:eastAsia="Times New Roman" w:hAnsi="GHEA Grapalat" w:cs="Times New Roman"/>
          <w:color w:val="000000"/>
          <w:sz w:val="24"/>
          <w:szCs w:val="24"/>
          <w:lang w:val="hy-AM"/>
        </w:rPr>
        <w:t xml:space="preserve">երեխայի՝ օտարերկրյա պետությունում ծնված լինելու դեպքում երեխայի ծննդի պետական գրանցումն իրականացրել է օտարերկրյա պետության իրավասու մարմինը,   երեխայի ծննդյան միանվագ նպաստ նշանակելու համար դիմելու օրվա դրությամբ </w:t>
      </w:r>
      <w:r>
        <w:rPr>
          <w:rFonts w:ascii="GHEA Grapalat" w:eastAsia="Times New Roman" w:hAnsi="GHEA Grapalat" w:cs="Times New Roman"/>
          <w:color w:val="000000"/>
          <w:sz w:val="24"/>
          <w:szCs w:val="24"/>
          <w:lang w:val="hy-AM"/>
        </w:rPr>
        <w:t xml:space="preserve">նոր ծնված </w:t>
      </w:r>
      <w:r w:rsidRPr="0071592D">
        <w:rPr>
          <w:rFonts w:ascii="GHEA Grapalat" w:eastAsia="Times New Roman" w:hAnsi="GHEA Grapalat" w:cs="Times New Roman"/>
          <w:color w:val="000000"/>
          <w:sz w:val="24"/>
          <w:szCs w:val="24"/>
          <w:lang w:val="hy-AM"/>
        </w:rPr>
        <w:t>երեխան Հայաստանի Հանրապետության քաղաքացի է, ծնողն ու նոր ծնված երեխան գտնվում են Հայաստանի Հանրապետությունում և օտարերկրյա պետությունում այդ երեխայի ծննդյան կապակցությամբ միանվագ նպաստ չի նշանակվել (վճարվել),</w:t>
      </w:r>
    </w:p>
    <w:p w14:paraId="170D2F91" w14:textId="77777777" w:rsidR="002F456E" w:rsidRPr="00137FF8" w:rsidRDefault="002F456E" w:rsidP="002F456E">
      <w:pPr>
        <w:pStyle w:val="ListParagraph"/>
        <w:numPr>
          <w:ilvl w:val="0"/>
          <w:numId w:val="18"/>
        </w:numPr>
        <w:shd w:val="clear" w:color="auto" w:fill="FFFFFF"/>
        <w:tabs>
          <w:tab w:val="left" w:pos="993"/>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173064">
        <w:rPr>
          <w:rFonts w:ascii="GHEA Grapalat" w:eastAsia="Times New Roman" w:hAnsi="GHEA Grapalat" w:cs="Times New Roman"/>
          <w:color w:val="000000"/>
          <w:sz w:val="24"/>
          <w:szCs w:val="24"/>
          <w:lang w:val="hy-AM"/>
        </w:rPr>
        <w:t>օտարերկրյա քաղաքացի ծնողը նոր ծնված երեխայի ծննդյան օրվա դրությամբ առնվազն երեք տարի անընդմեջ հաշվառված է Հայաստանի Հանրապետությունում բնակության վայրի հասցեով,</w:t>
      </w:r>
      <w:r w:rsidRPr="00137FF8">
        <w:rPr>
          <w:rFonts w:ascii="GHEA Grapalat" w:eastAsia="Times New Roman" w:hAnsi="GHEA Grapalat" w:cs="Times New Roman"/>
          <w:color w:val="000000"/>
          <w:sz w:val="24"/>
          <w:szCs w:val="24"/>
          <w:lang w:val="hy-AM"/>
        </w:rPr>
        <w:t xml:space="preserve"> </w:t>
      </w:r>
      <w:r w:rsidRPr="00454C60">
        <w:rPr>
          <w:rFonts w:ascii="GHEA Grapalat" w:eastAsia="Times New Roman" w:hAnsi="GHEA Grapalat" w:cs="Times New Roman"/>
          <w:color w:val="000000"/>
          <w:sz w:val="24"/>
          <w:szCs w:val="24"/>
          <w:lang w:val="hy-AM"/>
        </w:rPr>
        <w:t>երեխայի ծննդյան միանվագ</w:t>
      </w:r>
      <w:r w:rsidRPr="00173064">
        <w:rPr>
          <w:rFonts w:ascii="GHEA Grapalat" w:eastAsia="Times New Roman" w:hAnsi="GHEA Grapalat" w:cs="Times New Roman"/>
          <w:color w:val="000000"/>
          <w:sz w:val="24"/>
          <w:szCs w:val="24"/>
          <w:lang w:val="hy-AM"/>
        </w:rPr>
        <w:t xml:space="preserve"> նպաստ նշանակելու համար դիմելու </w:t>
      </w:r>
      <w:r w:rsidRPr="00454C60">
        <w:rPr>
          <w:rFonts w:ascii="GHEA Grapalat" w:eastAsia="Times New Roman" w:hAnsi="GHEA Grapalat" w:cs="Times New Roman"/>
          <w:color w:val="000000"/>
          <w:sz w:val="24"/>
          <w:szCs w:val="24"/>
          <w:lang w:val="hy-AM"/>
        </w:rPr>
        <w:t>օրվա դրությամբ ծնողը և նոր ծնված երեխան գտնվում են Հայաստանի Հանրապետությունում</w:t>
      </w:r>
      <w:r w:rsidRPr="00173064">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և </w:t>
      </w:r>
      <w:r w:rsidRPr="00173064">
        <w:rPr>
          <w:rFonts w:ascii="GHEA Grapalat" w:eastAsia="Times New Roman" w:hAnsi="GHEA Grapalat" w:cs="Times New Roman"/>
          <w:color w:val="000000"/>
          <w:sz w:val="24"/>
          <w:szCs w:val="24"/>
          <w:lang w:val="hy-AM"/>
        </w:rPr>
        <w:t>օտարերկրյա պետությունում այդ երեխայի ծննդյան կապակցությամբ միանվագ նպաստ չի նշանակվել (վճարվել)</w:t>
      </w:r>
      <w:r w:rsidRPr="00454C60">
        <w:rPr>
          <w:rFonts w:ascii="GHEA Grapalat" w:eastAsia="Times New Roman" w:hAnsi="GHEA Grapalat" w:cs="Times New Roman"/>
          <w:color w:val="000000"/>
          <w:sz w:val="24"/>
          <w:szCs w:val="24"/>
          <w:lang w:val="hy-AM"/>
        </w:rPr>
        <w:t>,</w:t>
      </w:r>
    </w:p>
    <w:p w14:paraId="6FE68079" w14:textId="77777777" w:rsidR="002F456E" w:rsidRPr="00F77F69" w:rsidRDefault="002F456E" w:rsidP="002F456E">
      <w:pPr>
        <w:pStyle w:val="ListParagraph"/>
        <w:numPr>
          <w:ilvl w:val="0"/>
          <w:numId w:val="18"/>
        </w:numPr>
        <w:shd w:val="clear" w:color="auto" w:fill="FFFFFF"/>
        <w:tabs>
          <w:tab w:val="left" w:pos="993"/>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173064">
        <w:rPr>
          <w:rFonts w:ascii="GHEA Grapalat" w:eastAsia="Times New Roman" w:hAnsi="GHEA Grapalat" w:cs="Times New Roman"/>
          <w:color w:val="000000"/>
          <w:sz w:val="24"/>
          <w:szCs w:val="24"/>
          <w:lang w:val="hy-AM"/>
        </w:rPr>
        <w:t xml:space="preserve">չի լրացել </w:t>
      </w:r>
      <w:r>
        <w:rPr>
          <w:rFonts w:ascii="GHEA Grapalat" w:eastAsia="Times New Roman" w:hAnsi="GHEA Grapalat" w:cs="Times New Roman"/>
          <w:color w:val="000000"/>
          <w:sz w:val="24"/>
          <w:szCs w:val="24"/>
          <w:lang w:val="hy-AM"/>
        </w:rPr>
        <w:t xml:space="preserve">նոր ծնված </w:t>
      </w:r>
      <w:r w:rsidRPr="00173064">
        <w:rPr>
          <w:rFonts w:ascii="GHEA Grapalat" w:eastAsia="Times New Roman" w:hAnsi="GHEA Grapalat" w:cs="Times New Roman"/>
          <w:color w:val="000000"/>
          <w:sz w:val="24"/>
          <w:szCs w:val="24"/>
          <w:lang w:val="hy-AM"/>
        </w:rPr>
        <w:t>երեխայի մեկ տարին:».</w:t>
      </w:r>
    </w:p>
    <w:p w14:paraId="78DBA800" w14:textId="77777777" w:rsidR="002F456E" w:rsidRDefault="002F456E" w:rsidP="002F456E">
      <w:pPr>
        <w:pStyle w:val="NormalWeb"/>
        <w:numPr>
          <w:ilvl w:val="0"/>
          <w:numId w:val="6"/>
        </w:numPr>
        <w:shd w:val="clear" w:color="auto" w:fill="FFFFFF"/>
        <w:tabs>
          <w:tab w:val="left" w:pos="1080"/>
          <w:tab w:val="left" w:pos="1985"/>
        </w:tabs>
        <w:spacing w:before="0" w:beforeAutospacing="0" w:after="0" w:afterAutospacing="0" w:line="360" w:lineRule="auto"/>
        <w:ind w:left="0" w:firstLine="720"/>
        <w:jc w:val="both"/>
        <w:rPr>
          <w:rFonts w:ascii="GHEA Grapalat" w:hAnsi="GHEA Grapalat" w:cs="Arial"/>
          <w:color w:val="333333"/>
          <w:lang w:val="hy-AM"/>
        </w:rPr>
      </w:pPr>
      <w:r w:rsidRPr="00F77F69">
        <w:rPr>
          <w:rFonts w:ascii="GHEA Grapalat" w:hAnsi="GHEA Grapalat" w:cs="Arial"/>
          <w:color w:val="333333"/>
          <w:lang w:val="hy-AM"/>
        </w:rPr>
        <w:t>1.1-ին, 1.2-րդ մասերն ուժը կորցրած ճանաչել.</w:t>
      </w:r>
    </w:p>
    <w:p w14:paraId="1DC9068E" w14:textId="60A70148" w:rsidR="002F456E" w:rsidRDefault="002F456E" w:rsidP="002F456E">
      <w:pPr>
        <w:pStyle w:val="NormalWeb"/>
        <w:numPr>
          <w:ilvl w:val="0"/>
          <w:numId w:val="6"/>
        </w:numPr>
        <w:shd w:val="clear" w:color="auto" w:fill="FFFFFF"/>
        <w:tabs>
          <w:tab w:val="left" w:pos="1080"/>
          <w:tab w:val="left" w:pos="1985"/>
        </w:tabs>
        <w:spacing w:before="0" w:beforeAutospacing="0" w:after="0" w:afterAutospacing="0" w:line="360" w:lineRule="auto"/>
        <w:ind w:left="0" w:firstLine="720"/>
        <w:jc w:val="both"/>
        <w:rPr>
          <w:rFonts w:ascii="GHEA Grapalat" w:hAnsi="GHEA Grapalat" w:cs="Arial"/>
          <w:color w:val="333333"/>
          <w:lang w:val="hy-AM"/>
        </w:rPr>
      </w:pPr>
      <w:r>
        <w:rPr>
          <w:rFonts w:ascii="GHEA Grapalat" w:hAnsi="GHEA Grapalat" w:cs="Arial"/>
          <w:color w:val="333333"/>
          <w:lang w:val="hy-AM"/>
        </w:rPr>
        <w:t>2-րդ մասում «</w:t>
      </w:r>
      <w:r w:rsidR="00F26767" w:rsidRPr="003C1D18">
        <w:rPr>
          <w:rFonts w:ascii="GHEA Grapalat" w:hAnsi="GHEA Grapalat" w:cs="Arial"/>
          <w:color w:val="333333"/>
          <w:lang w:val="hy-AM"/>
        </w:rPr>
        <w:t>բնակչության սոցիալական պաշտպանության կազմակերպությունում (մանկատանը)</w:t>
      </w:r>
      <w:r w:rsidRPr="00F77F69">
        <w:rPr>
          <w:rFonts w:ascii="GHEA Grapalat" w:hAnsi="GHEA Grapalat" w:cs="Arial"/>
          <w:color w:val="333333"/>
          <w:lang w:val="hy-AM"/>
        </w:rPr>
        <w:t>» բառերը փոխարինել «</w:t>
      </w:r>
      <w:r w:rsidR="00F26767" w:rsidRPr="003C1D18">
        <w:rPr>
          <w:rFonts w:ascii="GHEA Grapalat" w:hAnsi="GHEA Grapalat" w:cs="Arial"/>
          <w:color w:val="333333"/>
          <w:lang w:val="hy-AM"/>
        </w:rPr>
        <w:t xml:space="preserve">սոցիալական պաշտպանության </w:t>
      </w:r>
      <w:r w:rsidR="00F26767">
        <w:rPr>
          <w:rFonts w:ascii="GHEA Grapalat" w:hAnsi="GHEA Grapalat"/>
          <w:color w:val="000000"/>
          <w:shd w:val="clear" w:color="auto" w:fill="FFFFFF"/>
          <w:lang w:val="hy-AM"/>
        </w:rPr>
        <w:t>հաստատությունում</w:t>
      </w:r>
      <w:r w:rsidRPr="00F77F69">
        <w:rPr>
          <w:rFonts w:ascii="GHEA Grapalat" w:hAnsi="GHEA Grapalat"/>
          <w:color w:val="000000"/>
          <w:shd w:val="clear" w:color="auto" w:fill="FFFFFF"/>
          <w:lang w:val="hy-AM"/>
        </w:rPr>
        <w:t>» բառեր</w:t>
      </w:r>
      <w:r>
        <w:rPr>
          <w:rFonts w:ascii="GHEA Grapalat" w:hAnsi="GHEA Grapalat"/>
          <w:color w:val="000000"/>
          <w:shd w:val="clear" w:color="auto" w:fill="FFFFFF"/>
          <w:lang w:val="hy-AM"/>
        </w:rPr>
        <w:t>ով</w:t>
      </w:r>
      <w:r w:rsidRPr="0038435D">
        <w:rPr>
          <w:rFonts w:ascii="GHEA Grapalat" w:hAnsi="GHEA Grapalat" w:cs="Arial"/>
          <w:color w:val="333333"/>
          <w:lang w:val="hy-AM"/>
        </w:rPr>
        <w:t>:</w:t>
      </w:r>
    </w:p>
    <w:p w14:paraId="41C41A34" w14:textId="77777777" w:rsidR="003D47A9" w:rsidRPr="0038435D" w:rsidRDefault="003D47A9" w:rsidP="003D47A9">
      <w:pPr>
        <w:pStyle w:val="NormalWeb"/>
        <w:shd w:val="clear" w:color="auto" w:fill="FFFFFF"/>
        <w:tabs>
          <w:tab w:val="left" w:pos="1080"/>
          <w:tab w:val="left" w:pos="1985"/>
        </w:tabs>
        <w:spacing w:before="0" w:beforeAutospacing="0" w:after="0" w:afterAutospacing="0" w:line="360" w:lineRule="auto"/>
        <w:ind w:left="720"/>
        <w:jc w:val="both"/>
        <w:rPr>
          <w:rFonts w:ascii="GHEA Grapalat" w:hAnsi="GHEA Grapalat" w:cs="Arial"/>
          <w:color w:val="333333"/>
          <w:lang w:val="hy-AM"/>
        </w:rPr>
      </w:pPr>
    </w:p>
    <w:p w14:paraId="4C7C27FA" w14:textId="77777777" w:rsidR="002F456E" w:rsidRDefault="002F456E" w:rsidP="002F456E">
      <w:pPr>
        <w:pStyle w:val="NormalWeb"/>
        <w:numPr>
          <w:ilvl w:val="0"/>
          <w:numId w:val="3"/>
        </w:numPr>
        <w:shd w:val="clear" w:color="auto" w:fill="FFFFFF"/>
        <w:tabs>
          <w:tab w:val="left" w:pos="1080"/>
          <w:tab w:val="left" w:pos="1985"/>
        </w:tabs>
        <w:spacing w:before="0" w:beforeAutospacing="0" w:after="0" w:afterAutospacing="0" w:line="360" w:lineRule="auto"/>
        <w:ind w:left="0" w:firstLine="720"/>
        <w:jc w:val="both"/>
        <w:rPr>
          <w:rFonts w:ascii="GHEA Grapalat" w:hAnsi="GHEA Grapalat" w:cs="Arial"/>
          <w:color w:val="333333"/>
          <w:lang w:val="hy-AM"/>
        </w:rPr>
      </w:pPr>
      <w:r w:rsidRPr="00F77F69">
        <w:rPr>
          <w:rFonts w:ascii="GHEA Grapalat" w:hAnsi="GHEA Grapalat" w:cs="Arial"/>
          <w:color w:val="333333"/>
          <w:lang w:val="hy-AM"/>
        </w:rPr>
        <w:t>Օրենքի 24-րդ հոդված</w:t>
      </w:r>
      <w:r>
        <w:rPr>
          <w:rFonts w:ascii="GHEA Grapalat" w:hAnsi="GHEA Grapalat" w:cs="Arial"/>
          <w:color w:val="333333"/>
          <w:lang w:val="hy-AM"/>
        </w:rPr>
        <w:t>ից հետո լրացնել հետևյալ բովանդակությամբ նոր՝ 24.1-ին հոդված</w:t>
      </w:r>
      <w:r>
        <w:rPr>
          <w:rFonts w:ascii="Cambria Math" w:hAnsi="Cambria Math" w:cs="Arial"/>
          <w:color w:val="333333"/>
          <w:lang w:val="hy-AM"/>
        </w:rPr>
        <w:t>․</w:t>
      </w:r>
    </w:p>
    <w:p w14:paraId="52168A0B" w14:textId="1B793DE8" w:rsidR="002F456E" w:rsidRDefault="002F456E" w:rsidP="002F456E">
      <w:pPr>
        <w:pStyle w:val="NormalWeb"/>
        <w:shd w:val="clear" w:color="auto" w:fill="FFFFFF"/>
        <w:tabs>
          <w:tab w:val="left" w:pos="1080"/>
          <w:tab w:val="left" w:pos="1843"/>
        </w:tabs>
        <w:spacing w:before="0" w:beforeAutospacing="0" w:after="0" w:afterAutospacing="0" w:line="360" w:lineRule="auto"/>
        <w:ind w:left="2520" w:hanging="1800"/>
        <w:jc w:val="both"/>
        <w:rPr>
          <w:rFonts w:ascii="GHEA Grapalat" w:hAnsi="GHEA Grapalat" w:cs="Arial"/>
          <w:color w:val="333333"/>
          <w:lang w:val="hy-AM"/>
        </w:rPr>
      </w:pPr>
      <w:r w:rsidRPr="002C3AE1">
        <w:rPr>
          <w:rFonts w:ascii="GHEA Grapalat" w:hAnsi="GHEA Grapalat" w:cs="Arial"/>
          <w:b/>
          <w:color w:val="333333"/>
          <w:lang w:val="hy-AM"/>
        </w:rPr>
        <w:t>«Հոդված 24.1.</w:t>
      </w:r>
      <w:r>
        <w:rPr>
          <w:rFonts w:ascii="GHEA Grapalat" w:hAnsi="GHEA Grapalat" w:cs="Arial"/>
          <w:color w:val="333333"/>
          <w:lang w:val="hy-AM"/>
        </w:rPr>
        <w:t xml:space="preserve"> </w:t>
      </w:r>
      <w:r w:rsidRPr="00AF67F3">
        <w:rPr>
          <w:rFonts w:ascii="GHEA Grapalat" w:hAnsi="GHEA Grapalat" w:cs="Arial"/>
          <w:b/>
          <w:bCs/>
          <w:color w:val="333333"/>
          <w:lang w:val="hy-AM"/>
        </w:rPr>
        <w:t>Երեխայի ծննդյան միանվագ նպաստի իրավունքը</w:t>
      </w:r>
      <w:r>
        <w:rPr>
          <w:rFonts w:ascii="GHEA Grapalat" w:hAnsi="GHEA Grapalat" w:cs="Arial"/>
          <w:b/>
          <w:bCs/>
          <w:color w:val="333333"/>
          <w:lang w:val="hy-AM"/>
        </w:rPr>
        <w:t xml:space="preserve"> </w:t>
      </w:r>
    </w:p>
    <w:p w14:paraId="45BABB3C" w14:textId="77777777" w:rsidR="002F456E" w:rsidRPr="00F77F69" w:rsidRDefault="002F456E" w:rsidP="002F456E">
      <w:pPr>
        <w:shd w:val="clear" w:color="auto" w:fill="FFFFFF"/>
        <w:tabs>
          <w:tab w:val="left" w:pos="851"/>
          <w:tab w:val="left" w:pos="1080"/>
        </w:tabs>
        <w:spacing w:after="0" w:line="360" w:lineRule="auto"/>
        <w:ind w:firstLine="720"/>
        <w:jc w:val="both"/>
        <w:rPr>
          <w:rFonts w:ascii="GHEA Grapalat" w:eastAsia="Times New Roman" w:hAnsi="GHEA Grapalat" w:cs="Arial Unicode"/>
          <w:color w:val="000000"/>
          <w:sz w:val="24"/>
          <w:szCs w:val="24"/>
          <w:lang w:val="hy-AM"/>
        </w:rPr>
      </w:pPr>
      <w:r w:rsidRPr="002C3AE1">
        <w:rPr>
          <w:rFonts w:ascii="GHEA Grapalat" w:eastAsia="Times New Roman" w:hAnsi="GHEA Grapalat" w:cs="Arial"/>
          <w:color w:val="333333"/>
          <w:sz w:val="24"/>
          <w:szCs w:val="24"/>
          <w:lang w:val="hy-AM"/>
        </w:rPr>
        <w:lastRenderedPageBreak/>
        <w:t xml:space="preserve">1. </w:t>
      </w:r>
      <w:r w:rsidRPr="00F77F69">
        <w:rPr>
          <w:rFonts w:ascii="GHEA Grapalat" w:eastAsia="Times New Roman" w:hAnsi="GHEA Grapalat" w:cs="Arial Unicode"/>
          <w:color w:val="000000"/>
          <w:sz w:val="24"/>
          <w:szCs w:val="24"/>
          <w:lang w:val="hy-AM"/>
        </w:rPr>
        <w:t>Ե</w:t>
      </w:r>
      <w:r w:rsidRPr="00F77F69">
        <w:rPr>
          <w:rFonts w:ascii="GHEA Grapalat" w:eastAsia="Times New Roman" w:hAnsi="GHEA Grapalat" w:cs="Times New Roman"/>
          <w:color w:val="000000"/>
          <w:sz w:val="24"/>
          <w:szCs w:val="24"/>
          <w:lang w:val="hy-AM"/>
        </w:rPr>
        <w:t>թ</w:t>
      </w:r>
      <w:r w:rsidRPr="00F77F69">
        <w:rPr>
          <w:rFonts w:ascii="GHEA Grapalat" w:eastAsia="Times New Roman" w:hAnsi="GHEA Grapalat" w:cs="Arial Unicode"/>
          <w:color w:val="000000"/>
          <w:sz w:val="24"/>
          <w:szCs w:val="24"/>
          <w:lang w:val="hy-AM"/>
        </w:rPr>
        <w:t>ե</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այլ</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բան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նախատեսված</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չէ</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սույն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 xml:space="preserve">հոդվածով, </w:t>
      </w:r>
      <w:r w:rsidRPr="00F77F69">
        <w:rPr>
          <w:rFonts w:ascii="GHEA Grapalat" w:eastAsia="Times New Roman" w:hAnsi="GHEA Grapalat" w:cs="Times New Roman"/>
          <w:color w:val="000000"/>
          <w:sz w:val="24"/>
          <w:szCs w:val="24"/>
          <w:lang w:val="hy-AM"/>
        </w:rPr>
        <w:t>երեխայի ծննդյան միանվագ</w:t>
      </w:r>
      <w:r w:rsidRPr="00F77F69">
        <w:rPr>
          <w:rFonts w:ascii="Calibri" w:eastAsia="Times New Roman" w:hAnsi="Calibri" w:cs="Calibri"/>
          <w:color w:val="000000"/>
          <w:sz w:val="24"/>
          <w:szCs w:val="24"/>
          <w:lang w:val="hy-AM"/>
        </w:rPr>
        <w:t> </w:t>
      </w:r>
      <w:r w:rsidRPr="00F77F69">
        <w:rPr>
          <w:rFonts w:ascii="GHEA Grapalat" w:eastAsia="Times New Roman" w:hAnsi="GHEA Grapalat" w:cs="Arial Unicode"/>
          <w:color w:val="000000"/>
          <w:sz w:val="24"/>
          <w:szCs w:val="24"/>
          <w:lang w:val="hy-AM"/>
        </w:rPr>
        <w:t>նպաստի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իրավունք</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ունեն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երեխայի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որի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ծննդյան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կապակցությամբ</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ծագել</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է</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ծննդյան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միանվագ նպաստի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իրավունքը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այսուհետ՝</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նոր</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ծնված</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երեխա</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ծնողը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որդեգրողը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կամ</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խնամակալը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այսուհետ՝</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ծնող</w:t>
      </w:r>
      <w:r w:rsidRPr="00F77F69">
        <w:rPr>
          <w:rFonts w:ascii="GHEA Grapalat" w:eastAsia="Times New Roman" w:hAnsi="GHEA Grapalat" w:cs="Times New Roman"/>
          <w:color w:val="000000"/>
          <w:sz w:val="24"/>
          <w:szCs w:val="24"/>
          <w:lang w:val="hy-AM"/>
        </w:rPr>
        <w:t>)</w:t>
      </w:r>
      <w:r w:rsidRPr="002C3AE1">
        <w:rPr>
          <w:rFonts w:ascii="GHEA Grapalat" w:eastAsia="Times New Roman" w:hAnsi="GHEA Grapalat" w:cs="Times New Roman"/>
          <w:color w:val="000000"/>
          <w:sz w:val="24"/>
          <w:szCs w:val="24"/>
          <w:lang w:val="hy-AM"/>
        </w:rPr>
        <w:t>,</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եթե՝</w:t>
      </w:r>
    </w:p>
    <w:p w14:paraId="27ADD493" w14:textId="77777777" w:rsidR="002F456E" w:rsidRPr="00F77F69" w:rsidRDefault="002F456E" w:rsidP="002F456E">
      <w:pPr>
        <w:pStyle w:val="ListParagraph"/>
        <w:numPr>
          <w:ilvl w:val="0"/>
          <w:numId w:val="31"/>
        </w:numPr>
        <w:shd w:val="clear" w:color="auto" w:fill="FFFFFF"/>
        <w:tabs>
          <w:tab w:val="left" w:pos="99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ծնողը և նոր ծնված երեխան հաշվառված են Հայաստանի Հանրապետությունում բնակության վայրի հասցեով,</w:t>
      </w:r>
    </w:p>
    <w:p w14:paraId="52C0D4D5" w14:textId="77777777" w:rsidR="002F456E" w:rsidRPr="00F77F69" w:rsidRDefault="002F456E" w:rsidP="002F456E">
      <w:pPr>
        <w:pStyle w:val="ListParagraph"/>
        <w:numPr>
          <w:ilvl w:val="0"/>
          <w:numId w:val="31"/>
        </w:numPr>
        <w:shd w:val="clear" w:color="auto" w:fill="FFFFFF"/>
        <w:tabs>
          <w:tab w:val="left" w:pos="993"/>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նոր ծնված </w:t>
      </w:r>
      <w:r w:rsidRPr="00F77F69">
        <w:rPr>
          <w:rFonts w:ascii="GHEA Grapalat" w:eastAsia="Times New Roman" w:hAnsi="GHEA Grapalat" w:cs="Times New Roman"/>
          <w:color w:val="000000"/>
          <w:sz w:val="24"/>
          <w:szCs w:val="24"/>
          <w:lang w:val="hy-AM"/>
        </w:rPr>
        <w:t>երեխան չունի առանց ծնողական խնամքի մնացած երեխայի կարգավիճակ, բացառությամբ երեխայի խնամակալի (երբ երեխայի ծննդյան միանվագ</w:t>
      </w:r>
      <w:r w:rsidRPr="00F77F69">
        <w:rPr>
          <w:rFonts w:ascii="Calibri" w:eastAsia="Times New Roman" w:hAnsi="Calibri" w:cs="Calibri"/>
          <w:color w:val="000000"/>
          <w:sz w:val="24"/>
          <w:szCs w:val="24"/>
          <w:lang w:val="hy-AM"/>
        </w:rPr>
        <w:t> </w:t>
      </w:r>
      <w:r w:rsidRPr="00F77F69">
        <w:rPr>
          <w:rFonts w:ascii="GHEA Grapalat" w:eastAsia="Times New Roman" w:hAnsi="GHEA Grapalat" w:cs="Arial Unicode"/>
          <w:color w:val="000000"/>
          <w:sz w:val="24"/>
          <w:szCs w:val="24"/>
          <w:lang w:val="hy-AM"/>
        </w:rPr>
        <w:t>նպաստ</w:t>
      </w:r>
      <w:r w:rsidRPr="00F77F69">
        <w:rPr>
          <w:rFonts w:ascii="Calibri" w:eastAsia="Times New Roman" w:hAnsi="Calibri" w:cs="Calibri"/>
          <w:color w:val="000000"/>
          <w:sz w:val="24"/>
          <w:szCs w:val="24"/>
          <w:lang w:val="hy-AM"/>
        </w:rPr>
        <w:t> </w:t>
      </w:r>
      <w:r w:rsidRPr="00F77F69">
        <w:rPr>
          <w:rFonts w:ascii="GHEA Grapalat" w:eastAsia="Times New Roman" w:hAnsi="GHEA Grapalat" w:cs="Arial Unicode"/>
          <w:color w:val="000000"/>
          <w:sz w:val="24"/>
          <w:szCs w:val="24"/>
          <w:lang w:val="hy-AM"/>
        </w:rPr>
        <w:t>նշանակվում</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է</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երեխայի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խնամակալին</w:t>
      </w:r>
      <w:r w:rsidRPr="00F77F69">
        <w:rPr>
          <w:rFonts w:ascii="GHEA Grapalat" w:eastAsia="Times New Roman" w:hAnsi="GHEA Grapalat" w:cs="Times New Roman"/>
          <w:color w:val="000000"/>
          <w:sz w:val="24"/>
          <w:szCs w:val="24"/>
          <w:lang w:val="hy-AM"/>
        </w:rPr>
        <w:t>),</w:t>
      </w:r>
    </w:p>
    <w:p w14:paraId="4AB1C984" w14:textId="297B879A" w:rsidR="002F456E" w:rsidRPr="00F77F69" w:rsidRDefault="002F456E" w:rsidP="002F456E">
      <w:pPr>
        <w:pStyle w:val="ListParagraph"/>
        <w:numPr>
          <w:ilvl w:val="0"/>
          <w:numId w:val="31"/>
        </w:numPr>
        <w:shd w:val="clear" w:color="auto" w:fill="FFFFFF"/>
        <w:tabs>
          <w:tab w:val="left" w:pos="993"/>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նոր ծնված </w:t>
      </w:r>
      <w:r w:rsidRPr="00F77F69">
        <w:rPr>
          <w:rFonts w:ascii="GHEA Grapalat" w:eastAsia="Times New Roman" w:hAnsi="GHEA Grapalat" w:cs="Times New Roman"/>
          <w:color w:val="000000"/>
          <w:sz w:val="24"/>
          <w:szCs w:val="24"/>
          <w:lang w:val="hy-AM"/>
        </w:rPr>
        <w:t>երեխան չի գտնվում սոցիալական</w:t>
      </w:r>
      <w:r w:rsidR="00D13653">
        <w:rPr>
          <w:rFonts w:ascii="GHEA Grapalat" w:eastAsia="Times New Roman" w:hAnsi="GHEA Grapalat" w:cs="Times New Roman"/>
          <w:color w:val="000000"/>
          <w:sz w:val="24"/>
          <w:szCs w:val="24"/>
          <w:lang w:val="hy-AM"/>
        </w:rPr>
        <w:t xml:space="preserve"> պաշտպանության հաստատությունում</w:t>
      </w:r>
      <w:r w:rsidRPr="00F77F69">
        <w:rPr>
          <w:rFonts w:ascii="GHEA Grapalat" w:eastAsia="Times New Roman" w:hAnsi="GHEA Grapalat" w:cs="Times New Roman"/>
          <w:color w:val="000000"/>
          <w:sz w:val="24"/>
          <w:szCs w:val="24"/>
          <w:lang w:val="hy-AM"/>
        </w:rPr>
        <w:t>,</w:t>
      </w:r>
    </w:p>
    <w:p w14:paraId="218CBA80" w14:textId="77777777" w:rsidR="002F456E" w:rsidRDefault="002F456E" w:rsidP="002F456E">
      <w:pPr>
        <w:pStyle w:val="ListParagraph"/>
        <w:numPr>
          <w:ilvl w:val="0"/>
          <w:numId w:val="31"/>
        </w:numPr>
        <w:shd w:val="clear" w:color="auto" w:fill="FFFFFF"/>
        <w:tabs>
          <w:tab w:val="left" w:pos="993"/>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նոր ծնված </w:t>
      </w:r>
      <w:r w:rsidRPr="00F77F69">
        <w:rPr>
          <w:rFonts w:ascii="GHEA Grapalat" w:eastAsia="Times New Roman" w:hAnsi="GHEA Grapalat" w:cs="Times New Roman"/>
          <w:color w:val="000000"/>
          <w:sz w:val="24"/>
          <w:szCs w:val="24"/>
          <w:lang w:val="hy-AM"/>
        </w:rPr>
        <w:t>երեխայի՝ օտարերկրյա պետությունում ծնված լինելու դեպքում երեխայի ծննդի պետական</w:t>
      </w:r>
      <w:r>
        <w:rPr>
          <w:rFonts w:ascii="GHEA Grapalat" w:eastAsia="Times New Roman" w:hAnsi="GHEA Grapalat" w:cs="Times New Roman"/>
          <w:color w:val="000000"/>
          <w:sz w:val="24"/>
          <w:szCs w:val="24"/>
          <w:lang w:val="hy-AM"/>
        </w:rPr>
        <w:t xml:space="preserve"> </w:t>
      </w:r>
      <w:r w:rsidRPr="00454C60">
        <w:rPr>
          <w:rFonts w:ascii="GHEA Grapalat" w:eastAsia="Times New Roman" w:hAnsi="GHEA Grapalat" w:cs="Times New Roman"/>
          <w:color w:val="000000"/>
          <w:sz w:val="24"/>
          <w:szCs w:val="24"/>
          <w:lang w:val="hy-AM"/>
        </w:rPr>
        <w:t>գրանցումն իրականացրել է Հայաստանի Հանրապետության դիվանագիտական ծառայության մարմինը, երեխայի ծննդյան միանվագ</w:t>
      </w:r>
      <w:r>
        <w:rPr>
          <w:rFonts w:ascii="Calibri" w:eastAsia="Times New Roman" w:hAnsi="Calibri" w:cs="Calibri"/>
          <w:color w:val="000000"/>
          <w:sz w:val="24"/>
          <w:szCs w:val="24"/>
          <w:lang w:val="hy-AM"/>
        </w:rPr>
        <w:t xml:space="preserve"> </w:t>
      </w:r>
      <w:r w:rsidRPr="00454C60">
        <w:rPr>
          <w:rFonts w:ascii="GHEA Grapalat" w:eastAsia="Times New Roman" w:hAnsi="GHEA Grapalat" w:cs="Arial Unicode"/>
          <w:color w:val="000000"/>
          <w:sz w:val="24"/>
          <w:szCs w:val="24"/>
          <w:lang w:val="hy-AM"/>
        </w:rPr>
        <w:t>նպաստ</w:t>
      </w:r>
      <w:r>
        <w:rPr>
          <w:rFonts w:ascii="Calibri" w:eastAsia="Times New Roman" w:hAnsi="Calibri" w:cs="Calibri"/>
          <w:color w:val="000000"/>
          <w:sz w:val="24"/>
          <w:szCs w:val="24"/>
          <w:lang w:val="hy-AM"/>
        </w:rPr>
        <w:t xml:space="preserve"> </w:t>
      </w:r>
      <w:r>
        <w:rPr>
          <w:rFonts w:ascii="GHEA Grapalat" w:eastAsia="Times New Roman" w:hAnsi="GHEA Grapalat" w:cs="Arial Unicode"/>
          <w:color w:val="000000"/>
          <w:sz w:val="24"/>
          <w:szCs w:val="24"/>
          <w:lang w:val="hy-AM"/>
        </w:rPr>
        <w:t xml:space="preserve">նշանակելու </w:t>
      </w:r>
      <w:r w:rsidRPr="00454C60">
        <w:rPr>
          <w:rFonts w:ascii="GHEA Grapalat" w:eastAsia="Times New Roman" w:hAnsi="GHEA Grapalat" w:cs="Arial Unicode"/>
          <w:color w:val="000000"/>
          <w:sz w:val="24"/>
          <w:szCs w:val="24"/>
          <w:lang w:val="hy-AM"/>
        </w:rPr>
        <w:t xml:space="preserve">համար դիմելու </w:t>
      </w:r>
      <w:r w:rsidRPr="00454C60">
        <w:rPr>
          <w:rFonts w:ascii="GHEA Grapalat" w:eastAsia="Times New Roman" w:hAnsi="GHEA Grapalat" w:cs="Times New Roman"/>
          <w:color w:val="000000"/>
          <w:sz w:val="24"/>
          <w:szCs w:val="24"/>
          <w:lang w:val="hy-AM"/>
        </w:rPr>
        <w:t>օրվա դրությամբ ծնողը և նոր ծնված երեխան գտնվում են Հայաստանի Հանրապետությունում,</w:t>
      </w:r>
    </w:p>
    <w:p w14:paraId="2EDB8968" w14:textId="77777777" w:rsidR="002F456E" w:rsidRDefault="002F456E" w:rsidP="002F456E">
      <w:pPr>
        <w:pStyle w:val="ListParagraph"/>
        <w:numPr>
          <w:ilvl w:val="0"/>
          <w:numId w:val="31"/>
        </w:numPr>
        <w:shd w:val="clear" w:color="auto" w:fill="FFFFFF"/>
        <w:tabs>
          <w:tab w:val="left" w:pos="993"/>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նոր ծնված </w:t>
      </w:r>
      <w:r w:rsidRPr="00F77F69">
        <w:rPr>
          <w:rFonts w:ascii="GHEA Grapalat" w:eastAsia="Times New Roman" w:hAnsi="GHEA Grapalat" w:cs="Times New Roman"/>
          <w:color w:val="000000"/>
          <w:sz w:val="24"/>
          <w:szCs w:val="24"/>
          <w:lang w:val="hy-AM"/>
        </w:rPr>
        <w:t>երեխայի՝ օտարերկրյա պետությունում ծնված լինելու դեպքում երեխայի ծննդի պետական</w:t>
      </w:r>
      <w:r>
        <w:rPr>
          <w:rFonts w:ascii="GHEA Grapalat" w:eastAsia="Times New Roman" w:hAnsi="GHEA Grapalat" w:cs="Times New Roman"/>
          <w:color w:val="000000"/>
          <w:sz w:val="24"/>
          <w:szCs w:val="24"/>
          <w:lang w:val="hy-AM"/>
        </w:rPr>
        <w:t xml:space="preserve"> </w:t>
      </w:r>
      <w:r w:rsidRPr="00454C60">
        <w:rPr>
          <w:rFonts w:ascii="GHEA Grapalat" w:eastAsia="Times New Roman" w:hAnsi="GHEA Grapalat" w:cs="Times New Roman"/>
          <w:color w:val="000000"/>
          <w:sz w:val="24"/>
          <w:szCs w:val="24"/>
          <w:lang w:val="hy-AM"/>
        </w:rPr>
        <w:t xml:space="preserve">գրանցումն իրականացրել է </w:t>
      </w:r>
      <w:r w:rsidRPr="00A14FAD">
        <w:rPr>
          <w:rFonts w:ascii="GHEA Grapalat" w:hAnsi="GHEA Grapalat" w:cs="Arial"/>
          <w:color w:val="333333"/>
          <w:sz w:val="24"/>
          <w:szCs w:val="24"/>
          <w:shd w:val="clear" w:color="auto" w:fill="FFFFFF"/>
          <w:lang w:val="hy-AM"/>
        </w:rPr>
        <w:t xml:space="preserve">օտարերկրյա պետության իրավասու մարմինը,  </w:t>
      </w:r>
      <w:r w:rsidRPr="00251110">
        <w:rPr>
          <w:rFonts w:ascii="GHEA Grapalat" w:eastAsia="Times New Roman" w:hAnsi="GHEA Grapalat" w:cs="Times New Roman"/>
          <w:color w:val="000000"/>
          <w:sz w:val="24"/>
          <w:szCs w:val="24"/>
          <w:lang w:val="hy-AM"/>
        </w:rPr>
        <w:t xml:space="preserve"> </w:t>
      </w:r>
      <w:r w:rsidRPr="00454C60">
        <w:rPr>
          <w:rFonts w:ascii="GHEA Grapalat" w:eastAsia="Times New Roman" w:hAnsi="GHEA Grapalat" w:cs="Times New Roman"/>
          <w:color w:val="000000"/>
          <w:sz w:val="24"/>
          <w:szCs w:val="24"/>
          <w:lang w:val="hy-AM"/>
        </w:rPr>
        <w:t>երեխայի ծննդյան միանվագ</w:t>
      </w:r>
      <w:r>
        <w:rPr>
          <w:rFonts w:ascii="Calibri" w:eastAsia="Times New Roman" w:hAnsi="Calibri" w:cs="Calibri"/>
          <w:color w:val="000000"/>
          <w:sz w:val="24"/>
          <w:szCs w:val="24"/>
          <w:lang w:val="hy-AM"/>
        </w:rPr>
        <w:t xml:space="preserve"> </w:t>
      </w:r>
      <w:r w:rsidRPr="00454C60">
        <w:rPr>
          <w:rFonts w:ascii="GHEA Grapalat" w:eastAsia="Times New Roman" w:hAnsi="GHEA Grapalat" w:cs="Arial Unicode"/>
          <w:color w:val="000000"/>
          <w:sz w:val="24"/>
          <w:szCs w:val="24"/>
          <w:lang w:val="hy-AM"/>
        </w:rPr>
        <w:t>նպաստ</w:t>
      </w:r>
      <w:r>
        <w:rPr>
          <w:rFonts w:ascii="Calibri" w:eastAsia="Times New Roman" w:hAnsi="Calibri" w:cs="Calibri"/>
          <w:color w:val="000000"/>
          <w:sz w:val="24"/>
          <w:szCs w:val="24"/>
          <w:lang w:val="hy-AM"/>
        </w:rPr>
        <w:t xml:space="preserve"> </w:t>
      </w:r>
      <w:r>
        <w:rPr>
          <w:rFonts w:ascii="GHEA Grapalat" w:eastAsia="Times New Roman" w:hAnsi="GHEA Grapalat" w:cs="Arial Unicode"/>
          <w:color w:val="000000"/>
          <w:sz w:val="24"/>
          <w:szCs w:val="24"/>
          <w:lang w:val="hy-AM"/>
        </w:rPr>
        <w:t xml:space="preserve">նշանակելու </w:t>
      </w:r>
      <w:r w:rsidRPr="00454C60">
        <w:rPr>
          <w:rFonts w:ascii="GHEA Grapalat" w:eastAsia="Times New Roman" w:hAnsi="GHEA Grapalat" w:cs="Arial Unicode"/>
          <w:color w:val="000000"/>
          <w:sz w:val="24"/>
          <w:szCs w:val="24"/>
          <w:lang w:val="hy-AM"/>
        </w:rPr>
        <w:t xml:space="preserve">համար դիմելու </w:t>
      </w:r>
      <w:r w:rsidRPr="00454C60">
        <w:rPr>
          <w:rFonts w:ascii="GHEA Grapalat" w:eastAsia="Times New Roman" w:hAnsi="GHEA Grapalat" w:cs="Times New Roman"/>
          <w:color w:val="000000"/>
          <w:sz w:val="24"/>
          <w:szCs w:val="24"/>
          <w:lang w:val="hy-AM"/>
        </w:rPr>
        <w:t xml:space="preserve">օրվա դրությամբ </w:t>
      </w:r>
      <w:r>
        <w:rPr>
          <w:rFonts w:ascii="GHEA Grapalat" w:eastAsia="Times New Roman" w:hAnsi="GHEA Grapalat" w:cs="Times New Roman"/>
          <w:color w:val="000000"/>
          <w:sz w:val="24"/>
          <w:szCs w:val="24"/>
          <w:lang w:val="hy-AM"/>
        </w:rPr>
        <w:t xml:space="preserve">նոր ծնված երեխան </w:t>
      </w:r>
      <w:r w:rsidRPr="00454C60">
        <w:rPr>
          <w:rFonts w:ascii="GHEA Grapalat" w:eastAsia="Times New Roman" w:hAnsi="GHEA Grapalat" w:cs="Times New Roman"/>
          <w:color w:val="000000"/>
          <w:sz w:val="24"/>
          <w:szCs w:val="24"/>
          <w:lang w:val="hy-AM"/>
        </w:rPr>
        <w:t>Հայաստանի Հանրապետության</w:t>
      </w:r>
      <w:r>
        <w:rPr>
          <w:rFonts w:ascii="GHEA Grapalat" w:eastAsia="Times New Roman" w:hAnsi="GHEA Grapalat" w:cs="Times New Roman"/>
          <w:color w:val="000000"/>
          <w:sz w:val="24"/>
          <w:szCs w:val="24"/>
          <w:lang w:val="hy-AM"/>
        </w:rPr>
        <w:t xml:space="preserve"> քաղաքացի է, </w:t>
      </w:r>
      <w:r w:rsidRPr="00454C60">
        <w:rPr>
          <w:rFonts w:ascii="GHEA Grapalat" w:eastAsia="Times New Roman" w:hAnsi="GHEA Grapalat" w:cs="Times New Roman"/>
          <w:color w:val="000000"/>
          <w:sz w:val="24"/>
          <w:szCs w:val="24"/>
          <w:lang w:val="hy-AM"/>
        </w:rPr>
        <w:t>ծնող</w:t>
      </w:r>
      <w:r>
        <w:rPr>
          <w:rFonts w:ascii="GHEA Grapalat" w:eastAsia="Times New Roman" w:hAnsi="GHEA Grapalat" w:cs="Times New Roman"/>
          <w:color w:val="000000"/>
          <w:sz w:val="24"/>
          <w:szCs w:val="24"/>
          <w:lang w:val="hy-AM"/>
        </w:rPr>
        <w:t>ն</w:t>
      </w:r>
      <w:r w:rsidRPr="00454C60">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ու</w:t>
      </w:r>
      <w:r w:rsidRPr="00454C60">
        <w:rPr>
          <w:rFonts w:ascii="GHEA Grapalat" w:eastAsia="Times New Roman" w:hAnsi="GHEA Grapalat" w:cs="Times New Roman"/>
          <w:color w:val="000000"/>
          <w:sz w:val="24"/>
          <w:szCs w:val="24"/>
          <w:lang w:val="hy-AM"/>
        </w:rPr>
        <w:t xml:space="preserve"> նոր ծնված երեխան գտնվում են Հայաստանի Հանրապետությունում</w:t>
      </w:r>
      <w:r>
        <w:rPr>
          <w:rFonts w:ascii="GHEA Grapalat" w:eastAsia="Times New Roman" w:hAnsi="GHEA Grapalat" w:cs="Times New Roman"/>
          <w:color w:val="000000"/>
          <w:sz w:val="24"/>
          <w:szCs w:val="24"/>
          <w:lang w:val="hy-AM"/>
        </w:rPr>
        <w:t xml:space="preserve"> և </w:t>
      </w:r>
      <w:r w:rsidRPr="00A14FAD">
        <w:rPr>
          <w:rFonts w:ascii="GHEA Grapalat" w:hAnsi="GHEA Grapalat" w:cs="Arial"/>
          <w:color w:val="333333"/>
          <w:sz w:val="24"/>
          <w:szCs w:val="24"/>
          <w:shd w:val="clear" w:color="auto" w:fill="FFFFFF"/>
          <w:lang w:val="hy-AM"/>
        </w:rPr>
        <w:t xml:space="preserve">օտարերկրյա պետությունում </w:t>
      </w:r>
      <w:r>
        <w:rPr>
          <w:rFonts w:ascii="GHEA Grapalat" w:hAnsi="GHEA Grapalat" w:cs="Arial"/>
          <w:color w:val="333333"/>
          <w:sz w:val="24"/>
          <w:szCs w:val="24"/>
          <w:shd w:val="clear" w:color="auto" w:fill="FFFFFF"/>
          <w:lang w:val="hy-AM"/>
        </w:rPr>
        <w:t xml:space="preserve">այդ </w:t>
      </w:r>
      <w:r w:rsidRPr="00A14FAD">
        <w:rPr>
          <w:rFonts w:ascii="GHEA Grapalat" w:hAnsi="GHEA Grapalat" w:cs="Arial"/>
          <w:color w:val="333333"/>
          <w:sz w:val="24"/>
          <w:szCs w:val="24"/>
          <w:shd w:val="clear" w:color="auto" w:fill="FFFFFF"/>
          <w:lang w:val="hy-AM"/>
        </w:rPr>
        <w:t>երեխայի ծննդյան կապակցությամբ միանվագ նպաստ չի նշանակվել (վճարվել)</w:t>
      </w:r>
      <w:r w:rsidRPr="00251110">
        <w:rPr>
          <w:rFonts w:ascii="GHEA Grapalat" w:eastAsia="Times New Roman" w:hAnsi="GHEA Grapalat" w:cs="Times New Roman"/>
          <w:color w:val="000000"/>
          <w:sz w:val="24"/>
          <w:szCs w:val="24"/>
          <w:lang w:val="hy-AM"/>
        </w:rPr>
        <w:t>,</w:t>
      </w:r>
    </w:p>
    <w:p w14:paraId="37332A81" w14:textId="77777777" w:rsidR="002F456E" w:rsidRPr="00137FF8" w:rsidRDefault="002F456E" w:rsidP="002F456E">
      <w:pPr>
        <w:pStyle w:val="ListParagraph"/>
        <w:numPr>
          <w:ilvl w:val="0"/>
          <w:numId w:val="31"/>
        </w:numPr>
        <w:shd w:val="clear" w:color="auto" w:fill="FFFFFF"/>
        <w:tabs>
          <w:tab w:val="left" w:pos="993"/>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A14FAD">
        <w:rPr>
          <w:rFonts w:ascii="GHEA Grapalat" w:eastAsia="Times New Roman" w:hAnsi="GHEA Grapalat" w:cs="Times New Roman"/>
          <w:color w:val="000000"/>
          <w:sz w:val="24"/>
          <w:szCs w:val="24"/>
          <w:lang w:val="hy-AM"/>
        </w:rPr>
        <w:t xml:space="preserve">օտարերկրյա քաղաքացի </w:t>
      </w:r>
      <w:r w:rsidRPr="00A14FAD">
        <w:rPr>
          <w:rFonts w:ascii="GHEA Grapalat" w:eastAsia="Times New Roman" w:hAnsi="GHEA Grapalat" w:cs="Arial"/>
          <w:color w:val="333333"/>
          <w:sz w:val="24"/>
          <w:szCs w:val="24"/>
          <w:lang w:val="hy-AM"/>
        </w:rPr>
        <w:t>ծնողը նոր ծնված երեխայի ծննդյան օրվա դրությամբ առնվազն երեք տարի անընդմեջ հաշվառված է Հայաստանի Հանրապետությունում բնակության վայրի հասցեով,</w:t>
      </w:r>
      <w:r w:rsidRPr="00137FF8">
        <w:rPr>
          <w:rFonts w:ascii="GHEA Grapalat" w:eastAsia="Times New Roman" w:hAnsi="GHEA Grapalat" w:cs="Times New Roman"/>
          <w:color w:val="000000"/>
          <w:sz w:val="24"/>
          <w:szCs w:val="24"/>
          <w:lang w:val="hy-AM"/>
        </w:rPr>
        <w:t xml:space="preserve"> </w:t>
      </w:r>
      <w:r w:rsidRPr="00454C60">
        <w:rPr>
          <w:rFonts w:ascii="GHEA Grapalat" w:eastAsia="Times New Roman" w:hAnsi="GHEA Grapalat" w:cs="Times New Roman"/>
          <w:color w:val="000000"/>
          <w:sz w:val="24"/>
          <w:szCs w:val="24"/>
          <w:lang w:val="hy-AM"/>
        </w:rPr>
        <w:t>երեխայի ծննդյան միանվագ</w:t>
      </w:r>
      <w:r>
        <w:rPr>
          <w:rFonts w:ascii="Calibri" w:eastAsia="Times New Roman" w:hAnsi="Calibri" w:cs="Calibri"/>
          <w:color w:val="000000"/>
          <w:sz w:val="24"/>
          <w:szCs w:val="24"/>
          <w:lang w:val="hy-AM"/>
        </w:rPr>
        <w:t xml:space="preserve"> </w:t>
      </w:r>
      <w:r w:rsidRPr="00454C60">
        <w:rPr>
          <w:rFonts w:ascii="GHEA Grapalat" w:eastAsia="Times New Roman" w:hAnsi="GHEA Grapalat" w:cs="Arial Unicode"/>
          <w:color w:val="000000"/>
          <w:sz w:val="24"/>
          <w:szCs w:val="24"/>
          <w:lang w:val="hy-AM"/>
        </w:rPr>
        <w:t>նպաստ</w:t>
      </w:r>
      <w:r>
        <w:rPr>
          <w:rFonts w:ascii="Calibri" w:eastAsia="Times New Roman" w:hAnsi="Calibri" w:cs="Calibri"/>
          <w:color w:val="000000"/>
          <w:sz w:val="24"/>
          <w:szCs w:val="24"/>
          <w:lang w:val="hy-AM"/>
        </w:rPr>
        <w:t xml:space="preserve"> </w:t>
      </w:r>
      <w:r>
        <w:rPr>
          <w:rFonts w:ascii="GHEA Grapalat" w:eastAsia="Times New Roman" w:hAnsi="GHEA Grapalat" w:cs="Arial Unicode"/>
          <w:color w:val="000000"/>
          <w:sz w:val="24"/>
          <w:szCs w:val="24"/>
          <w:lang w:val="hy-AM"/>
        </w:rPr>
        <w:t xml:space="preserve">նշանակելու </w:t>
      </w:r>
      <w:r w:rsidRPr="00454C60">
        <w:rPr>
          <w:rFonts w:ascii="GHEA Grapalat" w:eastAsia="Times New Roman" w:hAnsi="GHEA Grapalat" w:cs="Arial Unicode"/>
          <w:color w:val="000000"/>
          <w:sz w:val="24"/>
          <w:szCs w:val="24"/>
          <w:lang w:val="hy-AM"/>
        </w:rPr>
        <w:t xml:space="preserve">համար դիմելու </w:t>
      </w:r>
      <w:r w:rsidRPr="00454C60">
        <w:rPr>
          <w:rFonts w:ascii="GHEA Grapalat" w:eastAsia="Times New Roman" w:hAnsi="GHEA Grapalat" w:cs="Times New Roman"/>
          <w:color w:val="000000"/>
          <w:sz w:val="24"/>
          <w:szCs w:val="24"/>
          <w:lang w:val="hy-AM"/>
        </w:rPr>
        <w:t xml:space="preserve">օրվա դրությամբ ծնողը և նոր ծնված երեխան գտնվում են Հայաստանի </w:t>
      </w:r>
      <w:r w:rsidRPr="00454C60">
        <w:rPr>
          <w:rFonts w:ascii="GHEA Grapalat" w:eastAsia="Times New Roman" w:hAnsi="GHEA Grapalat" w:cs="Times New Roman"/>
          <w:color w:val="000000"/>
          <w:sz w:val="24"/>
          <w:szCs w:val="24"/>
          <w:lang w:val="hy-AM"/>
        </w:rPr>
        <w:lastRenderedPageBreak/>
        <w:t>Հանրապետությունում</w:t>
      </w:r>
      <w:r w:rsidRPr="00A14FAD">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և </w:t>
      </w:r>
      <w:r w:rsidRPr="00A14FAD">
        <w:rPr>
          <w:rFonts w:ascii="GHEA Grapalat" w:hAnsi="GHEA Grapalat" w:cs="Arial"/>
          <w:color w:val="333333"/>
          <w:sz w:val="24"/>
          <w:szCs w:val="24"/>
          <w:shd w:val="clear" w:color="auto" w:fill="FFFFFF"/>
          <w:lang w:val="hy-AM"/>
        </w:rPr>
        <w:t xml:space="preserve">օտարերկրյա պետությունում </w:t>
      </w:r>
      <w:r>
        <w:rPr>
          <w:rFonts w:ascii="GHEA Grapalat" w:hAnsi="GHEA Grapalat" w:cs="Arial"/>
          <w:color w:val="333333"/>
          <w:sz w:val="24"/>
          <w:szCs w:val="24"/>
          <w:shd w:val="clear" w:color="auto" w:fill="FFFFFF"/>
          <w:lang w:val="hy-AM"/>
        </w:rPr>
        <w:t xml:space="preserve">այդ </w:t>
      </w:r>
      <w:r w:rsidRPr="00A14FAD">
        <w:rPr>
          <w:rFonts w:ascii="GHEA Grapalat" w:hAnsi="GHEA Grapalat" w:cs="Arial"/>
          <w:color w:val="333333"/>
          <w:sz w:val="24"/>
          <w:szCs w:val="24"/>
          <w:shd w:val="clear" w:color="auto" w:fill="FFFFFF"/>
          <w:lang w:val="hy-AM"/>
        </w:rPr>
        <w:t>երեխայի ծննդյան կապակցությամբ միանվագ նպաստ չի նշանակվել (վճարվել)</w:t>
      </w:r>
      <w:r w:rsidRPr="00454C60">
        <w:rPr>
          <w:rFonts w:ascii="GHEA Grapalat" w:eastAsia="Times New Roman" w:hAnsi="GHEA Grapalat" w:cs="Times New Roman"/>
          <w:color w:val="000000"/>
          <w:sz w:val="24"/>
          <w:szCs w:val="24"/>
          <w:lang w:val="hy-AM"/>
        </w:rPr>
        <w:t>,</w:t>
      </w:r>
    </w:p>
    <w:p w14:paraId="40F27AE5" w14:textId="77777777" w:rsidR="002F456E" w:rsidRPr="00D26151" w:rsidRDefault="002F456E" w:rsidP="002F456E">
      <w:pPr>
        <w:pStyle w:val="ListParagraph"/>
        <w:numPr>
          <w:ilvl w:val="0"/>
          <w:numId w:val="31"/>
        </w:numPr>
        <w:shd w:val="clear" w:color="auto" w:fill="FFFFFF"/>
        <w:tabs>
          <w:tab w:val="left" w:pos="993"/>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D26151">
        <w:rPr>
          <w:rFonts w:ascii="GHEA Grapalat" w:hAnsi="GHEA Grapalat"/>
          <w:color w:val="000000"/>
          <w:sz w:val="24"/>
          <w:szCs w:val="24"/>
          <w:lang w:val="hy-AM"/>
        </w:rPr>
        <w:t xml:space="preserve">չի լրացել </w:t>
      </w:r>
      <w:r>
        <w:rPr>
          <w:rFonts w:ascii="GHEA Grapalat" w:eastAsia="Times New Roman" w:hAnsi="GHEA Grapalat" w:cs="Times New Roman"/>
          <w:color w:val="000000"/>
          <w:sz w:val="24"/>
          <w:szCs w:val="24"/>
          <w:lang w:val="hy-AM"/>
        </w:rPr>
        <w:t xml:space="preserve">նոր ծնված </w:t>
      </w:r>
      <w:r w:rsidRPr="00D26151">
        <w:rPr>
          <w:rFonts w:ascii="GHEA Grapalat" w:hAnsi="GHEA Grapalat"/>
          <w:color w:val="000000"/>
          <w:sz w:val="24"/>
          <w:szCs w:val="24"/>
          <w:lang w:val="hy-AM"/>
        </w:rPr>
        <w:t>երեխայի մեկ տարին:</w:t>
      </w:r>
    </w:p>
    <w:p w14:paraId="3161697A" w14:textId="77777777" w:rsidR="002F456E" w:rsidRPr="00C720F3" w:rsidRDefault="002F456E" w:rsidP="002F456E">
      <w:pPr>
        <w:shd w:val="clear" w:color="auto" w:fill="FFFFFF"/>
        <w:spacing w:after="0" w:line="360" w:lineRule="auto"/>
        <w:ind w:firstLine="720"/>
        <w:jc w:val="both"/>
        <w:rPr>
          <w:rFonts w:ascii="GHEA Grapalat" w:eastAsia="Times New Roman" w:hAnsi="GHEA Grapalat" w:cs="Arial"/>
          <w:color w:val="333333"/>
          <w:sz w:val="24"/>
          <w:szCs w:val="24"/>
          <w:lang w:val="hy-AM"/>
        </w:rPr>
      </w:pPr>
      <w:r>
        <w:rPr>
          <w:rFonts w:ascii="GHEA Grapalat" w:eastAsia="Times New Roman" w:hAnsi="GHEA Grapalat" w:cs="Arial"/>
          <w:color w:val="333333"/>
          <w:sz w:val="24"/>
          <w:szCs w:val="24"/>
          <w:lang w:val="hy-AM"/>
        </w:rPr>
        <w:t>2</w:t>
      </w:r>
      <w:r w:rsidRPr="00C720F3">
        <w:rPr>
          <w:rFonts w:ascii="GHEA Grapalat" w:eastAsia="Times New Roman" w:hAnsi="GHEA Grapalat" w:cs="Arial"/>
          <w:color w:val="333333"/>
          <w:sz w:val="24"/>
          <w:szCs w:val="24"/>
          <w:lang w:val="hy-AM"/>
        </w:rPr>
        <w:t>. Օտարերկրյա պետությունում Հայաստանի Հանրապետության դիվանագիտական ծառայության մարմիններում դիվանագիտական ծառայության պաշտոններ զբաղեցնող անձին, նրա՝ օտարերկրյա պետությունում գտնվող ամուսնուն, Հայաստանի Հանրապետության քաղաքացի հանդիսացող՝ դիվանագիտական ծառայության մարմիններում վարչատեխնիկական կամ սպասարկման անձնակազմում աշխատող անձին երեխայի ծննդյան միանվագ նպաստ նշանակվում է, եթե երեխայի ծննդի պետական գրանցումն իրականացրել է Հայաստանի Հանրապետության դիվանագիտական ծառայության մարմինը: Այս դեպքում երեխայի ծննդյան միանվագ նպաստ նշանակելու համար դիմելու, նշանակելու և վճարելու առանձնահատկությունները սահմանում է Հայաստանի Հանրապետության կառավարությունը:</w:t>
      </w:r>
    </w:p>
    <w:p w14:paraId="01182F56" w14:textId="48E03645" w:rsidR="002F456E" w:rsidRPr="00C720F3" w:rsidRDefault="002F456E" w:rsidP="002F456E">
      <w:pPr>
        <w:shd w:val="clear" w:color="auto" w:fill="FFFFFF"/>
        <w:spacing w:after="0" w:line="360" w:lineRule="auto"/>
        <w:ind w:firstLine="720"/>
        <w:jc w:val="both"/>
        <w:rPr>
          <w:rFonts w:ascii="GHEA Grapalat" w:eastAsia="Times New Roman" w:hAnsi="GHEA Grapalat" w:cs="Arial"/>
          <w:color w:val="333333"/>
          <w:sz w:val="24"/>
          <w:szCs w:val="24"/>
          <w:lang w:val="hy-AM"/>
        </w:rPr>
      </w:pPr>
      <w:r>
        <w:rPr>
          <w:rFonts w:ascii="GHEA Grapalat" w:eastAsia="Times New Roman" w:hAnsi="GHEA Grapalat" w:cs="Arial"/>
          <w:color w:val="333333"/>
          <w:sz w:val="24"/>
          <w:szCs w:val="24"/>
          <w:lang w:val="hy-AM"/>
        </w:rPr>
        <w:t>3</w:t>
      </w:r>
      <w:r w:rsidRPr="00C720F3">
        <w:rPr>
          <w:rFonts w:ascii="GHEA Grapalat" w:eastAsia="Times New Roman" w:hAnsi="GHEA Grapalat" w:cs="Arial"/>
          <w:color w:val="333333"/>
          <w:sz w:val="24"/>
          <w:szCs w:val="24"/>
          <w:lang w:val="hy-AM"/>
        </w:rPr>
        <w:t xml:space="preserve">. Երեխայից հրաժարվելու, երեխային սոցիալական պաշտպանության </w:t>
      </w:r>
      <w:r w:rsidRPr="00D12888">
        <w:rPr>
          <w:rFonts w:ascii="GHEA Grapalat" w:hAnsi="GHEA Grapalat"/>
          <w:color w:val="000000"/>
          <w:sz w:val="24"/>
          <w:szCs w:val="24"/>
          <w:shd w:val="clear" w:color="auto" w:fill="FFFFFF"/>
          <w:lang w:val="hy-AM"/>
        </w:rPr>
        <w:t xml:space="preserve">հաստատությունում </w:t>
      </w:r>
      <w:r w:rsidRPr="00C720F3">
        <w:rPr>
          <w:rFonts w:ascii="GHEA Grapalat" w:eastAsia="Times New Roman" w:hAnsi="GHEA Grapalat" w:cs="Arial"/>
          <w:color w:val="333333"/>
          <w:sz w:val="24"/>
          <w:szCs w:val="24"/>
          <w:lang w:val="hy-AM"/>
        </w:rPr>
        <w:t>տեղավորելու, երեխայի որդեգրվելու կամ երեխայի՝ առանց ծնողական խնամքի մնացած երեխայի կարգավիճակ ձեռք բերելու դեպքում երեխայի ծնողը, բացառությամբ խնամակալի, կորցնում է երեխայի ծննդյան միանվագ նպաստի իրավունքը: Սույն հոդվածով սահմանված պայմանները բավարարելու դեպքում երեխայի խնամակալին երեխայի ծննդյան միանվագ նպաստը նշանակվում և վճարվում է անկախ երեխայի՝ առանց ծնողական խնամքի մնացած երեխայի կարգավիճակ ունենալու հանգամանքից:</w:t>
      </w:r>
    </w:p>
    <w:p w14:paraId="17DCAAB2" w14:textId="77777777" w:rsidR="002F456E" w:rsidRPr="003E221B" w:rsidRDefault="002F456E" w:rsidP="002F456E">
      <w:pPr>
        <w:shd w:val="clear" w:color="auto" w:fill="FFFFFF"/>
        <w:spacing w:after="0" w:line="360" w:lineRule="auto"/>
        <w:ind w:firstLine="720"/>
        <w:jc w:val="both"/>
        <w:rPr>
          <w:rFonts w:ascii="GHEA Grapalat" w:eastAsia="Times New Roman" w:hAnsi="GHEA Grapalat" w:cs="Arial"/>
          <w:color w:val="333333"/>
          <w:sz w:val="24"/>
          <w:szCs w:val="24"/>
          <w:lang w:val="hy-AM"/>
        </w:rPr>
      </w:pPr>
      <w:r w:rsidRPr="003E221B">
        <w:rPr>
          <w:rFonts w:ascii="GHEA Grapalat" w:eastAsia="Times New Roman" w:hAnsi="GHEA Grapalat" w:cs="Arial"/>
          <w:color w:val="333333"/>
          <w:sz w:val="24"/>
          <w:szCs w:val="24"/>
          <w:lang w:val="hy-AM"/>
        </w:rPr>
        <w:t xml:space="preserve">4. </w:t>
      </w:r>
      <w:r w:rsidRPr="00D12888">
        <w:rPr>
          <w:rFonts w:ascii="GHEA Grapalat" w:eastAsia="Calibri" w:hAnsi="GHEA Grapalat" w:cs="Times New Roman"/>
          <w:color w:val="000000"/>
          <w:sz w:val="24"/>
          <w:szCs w:val="24"/>
          <w:lang w:val="hy-AM"/>
        </w:rPr>
        <w:t>Միաժամանակ մեկից ավելի երեխայի ծնվելու դեպքում երեխայի ծննդյան</w:t>
      </w:r>
      <w:r w:rsidRPr="003E221B">
        <w:rPr>
          <w:rFonts w:ascii="GHEA Grapalat" w:eastAsia="Times New Roman" w:hAnsi="GHEA Grapalat" w:cs="Arial"/>
          <w:color w:val="333333"/>
          <w:sz w:val="24"/>
          <w:szCs w:val="24"/>
          <w:lang w:val="hy-AM"/>
        </w:rPr>
        <w:t xml:space="preserve"> միանվագ նպաստը նշանակվում է </w:t>
      </w:r>
      <w:r>
        <w:rPr>
          <w:rFonts w:ascii="GHEA Grapalat" w:eastAsia="Times New Roman" w:hAnsi="GHEA Grapalat" w:cs="Arial"/>
          <w:color w:val="333333"/>
          <w:sz w:val="24"/>
          <w:szCs w:val="24"/>
          <w:lang w:val="hy-AM"/>
        </w:rPr>
        <w:t xml:space="preserve">նոր </w:t>
      </w:r>
      <w:r w:rsidRPr="003E221B">
        <w:rPr>
          <w:rFonts w:ascii="GHEA Grapalat" w:eastAsia="Times New Roman" w:hAnsi="GHEA Grapalat" w:cs="Arial"/>
          <w:color w:val="333333"/>
          <w:sz w:val="24"/>
          <w:szCs w:val="24"/>
          <w:lang w:val="hy-AM"/>
        </w:rPr>
        <w:t>ծնված յուրաքանչյուր երեխայի համար:</w:t>
      </w:r>
    </w:p>
    <w:p w14:paraId="078D27D7" w14:textId="77777777" w:rsidR="002F456E" w:rsidRPr="00AA3B95" w:rsidRDefault="002F456E" w:rsidP="002F456E">
      <w:pPr>
        <w:shd w:val="clear" w:color="auto" w:fill="FFFFFF"/>
        <w:spacing w:after="0" w:line="360" w:lineRule="auto"/>
        <w:ind w:firstLine="720"/>
        <w:rPr>
          <w:rFonts w:ascii="GHEA Grapalat" w:eastAsia="Times New Roman" w:hAnsi="GHEA Grapalat" w:cs="Arial"/>
          <w:color w:val="333333"/>
          <w:sz w:val="24"/>
          <w:szCs w:val="24"/>
          <w:lang w:val="hy-AM"/>
        </w:rPr>
      </w:pPr>
      <w:r w:rsidRPr="00AA3B95">
        <w:rPr>
          <w:rFonts w:ascii="GHEA Grapalat" w:eastAsia="Times New Roman" w:hAnsi="GHEA Grapalat" w:cs="Arial"/>
          <w:color w:val="333333"/>
          <w:sz w:val="24"/>
          <w:szCs w:val="24"/>
          <w:lang w:val="hy-AM"/>
        </w:rPr>
        <w:t>5. Երեխայի ծննդյան միանվագ նպաստ ստանալու իրավունքը դադարում է՝</w:t>
      </w:r>
    </w:p>
    <w:p w14:paraId="4D3E126C" w14:textId="77777777" w:rsidR="002F456E" w:rsidRPr="002C3AE1" w:rsidRDefault="002F456E" w:rsidP="002F456E">
      <w:pPr>
        <w:shd w:val="clear" w:color="auto" w:fill="FFFFFF"/>
        <w:spacing w:after="0" w:line="360" w:lineRule="auto"/>
        <w:ind w:firstLine="720"/>
        <w:rPr>
          <w:rFonts w:ascii="GHEA Grapalat" w:eastAsia="Times New Roman" w:hAnsi="GHEA Grapalat" w:cs="Arial"/>
          <w:color w:val="333333"/>
          <w:sz w:val="24"/>
          <w:szCs w:val="24"/>
          <w:lang w:val="hy-AM"/>
        </w:rPr>
      </w:pPr>
      <w:r w:rsidRPr="002C3AE1">
        <w:rPr>
          <w:rFonts w:ascii="GHEA Grapalat" w:eastAsia="Times New Roman" w:hAnsi="GHEA Grapalat" w:cs="Arial"/>
          <w:color w:val="333333"/>
          <w:sz w:val="24"/>
          <w:szCs w:val="24"/>
          <w:lang w:val="hy-AM"/>
        </w:rPr>
        <w:t>1) երեխայի ծննդյան միանվագ նպաստը վճարելու դեպքում.</w:t>
      </w:r>
    </w:p>
    <w:p w14:paraId="15A35669" w14:textId="77777777" w:rsidR="003D47A9" w:rsidRDefault="002F456E" w:rsidP="002F456E">
      <w:pPr>
        <w:shd w:val="clear" w:color="auto" w:fill="FFFFFF"/>
        <w:spacing w:after="0" w:line="360" w:lineRule="auto"/>
        <w:ind w:firstLine="720"/>
        <w:rPr>
          <w:rFonts w:ascii="GHEA Grapalat" w:eastAsia="Times New Roman" w:hAnsi="GHEA Grapalat" w:cs="Arial"/>
          <w:color w:val="333333"/>
          <w:sz w:val="24"/>
          <w:szCs w:val="24"/>
          <w:lang w:val="hy-AM"/>
        </w:rPr>
      </w:pPr>
      <w:r>
        <w:rPr>
          <w:rFonts w:ascii="GHEA Grapalat" w:eastAsia="Times New Roman" w:hAnsi="GHEA Grapalat" w:cs="Arial"/>
          <w:color w:val="333333"/>
          <w:sz w:val="24"/>
          <w:szCs w:val="24"/>
          <w:lang w:val="hy-AM"/>
        </w:rPr>
        <w:t>2</w:t>
      </w:r>
      <w:r w:rsidRPr="002C3AE1">
        <w:rPr>
          <w:rFonts w:ascii="GHEA Grapalat" w:eastAsia="Times New Roman" w:hAnsi="GHEA Grapalat" w:cs="Arial"/>
          <w:color w:val="333333"/>
          <w:sz w:val="24"/>
          <w:szCs w:val="24"/>
          <w:lang w:val="hy-AM"/>
        </w:rPr>
        <w:t>) երեխայի ծննդյան միանվագ նպաստի իրավունքը կորցնելու դեպքում:</w:t>
      </w:r>
    </w:p>
    <w:p w14:paraId="61559AFA" w14:textId="7067F7AB" w:rsidR="002F456E" w:rsidRPr="002C3AE1" w:rsidRDefault="003D47A9" w:rsidP="002F456E">
      <w:pPr>
        <w:shd w:val="clear" w:color="auto" w:fill="FFFFFF"/>
        <w:spacing w:after="0" w:line="360" w:lineRule="auto"/>
        <w:ind w:firstLine="720"/>
        <w:rPr>
          <w:rFonts w:ascii="GHEA Grapalat" w:eastAsia="Times New Roman" w:hAnsi="GHEA Grapalat" w:cs="Arial"/>
          <w:color w:val="333333"/>
          <w:sz w:val="24"/>
          <w:szCs w:val="24"/>
          <w:lang w:val="hy-AM"/>
        </w:rPr>
      </w:pPr>
      <w:r w:rsidRPr="003C1D18">
        <w:rPr>
          <w:rFonts w:ascii="GHEA Grapalat" w:eastAsia="Times New Roman" w:hAnsi="GHEA Grapalat" w:cs="Arial"/>
          <w:color w:val="333333"/>
          <w:sz w:val="24"/>
          <w:szCs w:val="24"/>
          <w:lang w:val="hy-AM"/>
        </w:rPr>
        <w:lastRenderedPageBreak/>
        <w:t xml:space="preserve">6. Սույն հոդվածի դրույթները կիրառվում են, երբ երեխան ծնվել է 2026 թվականի սեպտեմբերի 1-ին </w:t>
      </w:r>
      <w:r w:rsidR="00763FA5">
        <w:rPr>
          <w:rFonts w:ascii="GHEA Grapalat" w:eastAsia="Times New Roman" w:hAnsi="GHEA Grapalat" w:cs="Arial"/>
          <w:color w:val="333333"/>
          <w:sz w:val="24"/>
          <w:szCs w:val="24"/>
          <w:lang w:val="hy-AM"/>
        </w:rPr>
        <w:t>կամ</w:t>
      </w:r>
      <w:r w:rsidRPr="003C1D18">
        <w:rPr>
          <w:rFonts w:ascii="GHEA Grapalat" w:eastAsia="Times New Roman" w:hAnsi="GHEA Grapalat" w:cs="Arial"/>
          <w:color w:val="333333"/>
          <w:sz w:val="24"/>
          <w:szCs w:val="24"/>
          <w:lang w:val="hy-AM"/>
        </w:rPr>
        <w:t xml:space="preserve"> դրանից հետո:</w:t>
      </w:r>
      <w:r w:rsidR="002F456E">
        <w:rPr>
          <w:rFonts w:ascii="GHEA Grapalat" w:eastAsia="Times New Roman" w:hAnsi="GHEA Grapalat" w:cs="Arial"/>
          <w:color w:val="333333"/>
          <w:sz w:val="24"/>
          <w:szCs w:val="24"/>
          <w:lang w:val="hy-AM"/>
        </w:rPr>
        <w:t>»։</w:t>
      </w:r>
    </w:p>
    <w:p w14:paraId="2C2753F8" w14:textId="77777777" w:rsidR="002F456E" w:rsidRDefault="002F456E" w:rsidP="002F456E">
      <w:pPr>
        <w:pStyle w:val="NormalWeb"/>
        <w:shd w:val="clear" w:color="auto" w:fill="FFFFFF"/>
        <w:tabs>
          <w:tab w:val="left" w:pos="1080"/>
          <w:tab w:val="left" w:pos="1843"/>
        </w:tabs>
        <w:spacing w:before="0" w:beforeAutospacing="0" w:after="0" w:afterAutospacing="0" w:line="360" w:lineRule="auto"/>
        <w:ind w:left="720"/>
        <w:jc w:val="both"/>
        <w:rPr>
          <w:rFonts w:ascii="GHEA Grapalat" w:hAnsi="GHEA Grapalat" w:cs="Arial"/>
          <w:color w:val="333333"/>
          <w:lang w:val="hy-AM"/>
        </w:rPr>
      </w:pPr>
    </w:p>
    <w:p w14:paraId="7BCD2130" w14:textId="77777777" w:rsidR="002F456E" w:rsidRPr="00F77F69" w:rsidRDefault="002F456E" w:rsidP="002F456E">
      <w:pPr>
        <w:pStyle w:val="NormalWeb"/>
        <w:numPr>
          <w:ilvl w:val="0"/>
          <w:numId w:val="3"/>
        </w:numPr>
        <w:shd w:val="clear" w:color="auto" w:fill="FFFFFF"/>
        <w:tabs>
          <w:tab w:val="left" w:pos="1080"/>
          <w:tab w:val="left" w:pos="1843"/>
        </w:tabs>
        <w:spacing w:before="0" w:beforeAutospacing="0" w:after="0" w:afterAutospacing="0" w:line="360" w:lineRule="auto"/>
        <w:ind w:left="0" w:firstLine="720"/>
        <w:jc w:val="both"/>
        <w:rPr>
          <w:rFonts w:ascii="GHEA Grapalat" w:hAnsi="GHEA Grapalat" w:cs="Arial"/>
          <w:color w:val="333333"/>
          <w:lang w:val="hy-AM"/>
        </w:rPr>
      </w:pPr>
      <w:r w:rsidRPr="00F77F69">
        <w:rPr>
          <w:rFonts w:ascii="GHEA Grapalat" w:hAnsi="GHEA Grapalat" w:cs="Arial"/>
          <w:color w:val="333333"/>
          <w:lang w:val="hy-AM"/>
        </w:rPr>
        <w:t>Օրենքի 25-րդ հոդվածում՝</w:t>
      </w:r>
    </w:p>
    <w:p w14:paraId="077F3550" w14:textId="77777777" w:rsidR="002F456E" w:rsidRPr="00F77F69" w:rsidRDefault="002F456E" w:rsidP="00A32504">
      <w:pPr>
        <w:pStyle w:val="NormalWeb"/>
        <w:numPr>
          <w:ilvl w:val="0"/>
          <w:numId w:val="32"/>
        </w:numPr>
        <w:shd w:val="clear" w:color="auto" w:fill="FFFFFF"/>
        <w:tabs>
          <w:tab w:val="left" w:pos="1080"/>
        </w:tabs>
        <w:spacing w:before="0" w:beforeAutospacing="0" w:after="0" w:afterAutospacing="0" w:line="360" w:lineRule="auto"/>
        <w:ind w:left="0" w:firstLine="709"/>
        <w:jc w:val="both"/>
        <w:rPr>
          <w:rFonts w:ascii="GHEA Grapalat" w:hAnsi="GHEA Grapalat" w:cs="Arial"/>
          <w:color w:val="333333"/>
          <w:lang w:val="hy-AM"/>
        </w:rPr>
      </w:pPr>
      <w:r w:rsidRPr="00F77F69">
        <w:rPr>
          <w:rFonts w:ascii="GHEA Grapalat" w:hAnsi="GHEA Grapalat" w:cs="Arial"/>
          <w:color w:val="333333"/>
          <w:lang w:val="hy-AM"/>
        </w:rPr>
        <w:t>1-ին մասը «դիմումը և» բառերից հետո լրացնել «</w:t>
      </w:r>
      <w:r>
        <w:rPr>
          <w:rFonts w:ascii="GHEA Grapalat" w:hAnsi="GHEA Grapalat" w:cs="Arial"/>
          <w:color w:val="333333"/>
          <w:lang w:val="hy-AM"/>
        </w:rPr>
        <w:t>Հայաստանի Հանրապետության կ</w:t>
      </w:r>
      <w:r w:rsidRPr="00F77F69">
        <w:rPr>
          <w:rFonts w:ascii="GHEA Grapalat" w:hAnsi="GHEA Grapalat" w:cs="Arial"/>
          <w:color w:val="333333"/>
          <w:shd w:val="clear" w:color="auto" w:fill="FFFFFF"/>
          <w:lang w:val="hy-AM"/>
        </w:rPr>
        <w:t>առավարության</w:t>
      </w:r>
      <w:r w:rsidRPr="00F77F69">
        <w:rPr>
          <w:rFonts w:ascii="GHEA Grapalat" w:hAnsi="GHEA Grapalat" w:cs="Arial"/>
          <w:color w:val="333333"/>
          <w:lang w:val="hy-AM"/>
        </w:rPr>
        <w:t xml:space="preserve"> սահմանած դեպքերում՝» բառերով</w:t>
      </w:r>
      <w:r w:rsidRPr="00F77F69">
        <w:rPr>
          <w:rFonts w:ascii="Cambria Math" w:hAnsi="Cambria Math" w:cs="Cambria Math"/>
          <w:color w:val="333333"/>
          <w:lang w:val="hy-AM"/>
        </w:rPr>
        <w:t>․</w:t>
      </w:r>
    </w:p>
    <w:p w14:paraId="362CEFBE" w14:textId="77777777" w:rsidR="002F456E" w:rsidRPr="00F77F69" w:rsidRDefault="002F456E" w:rsidP="00A32504">
      <w:pPr>
        <w:pStyle w:val="NormalWeb"/>
        <w:numPr>
          <w:ilvl w:val="0"/>
          <w:numId w:val="32"/>
        </w:numPr>
        <w:shd w:val="clear" w:color="auto" w:fill="FFFFFF"/>
        <w:tabs>
          <w:tab w:val="left" w:pos="1080"/>
        </w:tabs>
        <w:spacing w:before="0" w:beforeAutospacing="0" w:after="0" w:afterAutospacing="0" w:line="360" w:lineRule="auto"/>
        <w:ind w:left="0" w:firstLine="709"/>
        <w:jc w:val="both"/>
        <w:rPr>
          <w:rFonts w:ascii="GHEA Grapalat" w:hAnsi="GHEA Grapalat" w:cs="Arial"/>
          <w:color w:val="333333"/>
          <w:lang w:val="hy-AM"/>
        </w:rPr>
      </w:pPr>
      <w:r w:rsidRPr="00F77F69">
        <w:rPr>
          <w:rFonts w:ascii="GHEA Grapalat" w:hAnsi="GHEA Grapalat" w:cs="Arial"/>
          <w:color w:val="333333"/>
          <w:lang w:val="hy-AM"/>
        </w:rPr>
        <w:t>2-րդ մասից հանել «</w:t>
      </w:r>
      <w:r w:rsidRPr="00F77F69">
        <w:rPr>
          <w:rFonts w:ascii="GHEA Grapalat" w:hAnsi="GHEA Grapalat" w:cs="Arial"/>
          <w:color w:val="333333"/>
          <w:shd w:val="clear" w:color="auto" w:fill="FFFFFF"/>
          <w:lang w:val="hy-AM"/>
        </w:rPr>
        <w:t>, երեխայի ծննդյան միանվագ նպաստ նշանակելու համար անհրաժեշտ փաստաթղթերի ցանկը (այդ թվում՝ երեխայի կարգաթիվը որոշելու համար անհրաժեշտ)</w:t>
      </w:r>
      <w:r w:rsidRPr="00F77F69">
        <w:rPr>
          <w:rFonts w:ascii="GHEA Grapalat" w:hAnsi="GHEA Grapalat" w:cs="Arial"/>
          <w:color w:val="333333"/>
          <w:lang w:val="hy-AM"/>
        </w:rPr>
        <w:t>» բառերը.</w:t>
      </w:r>
    </w:p>
    <w:p w14:paraId="74F60FE8" w14:textId="77777777" w:rsidR="002F456E" w:rsidRPr="00F77F69" w:rsidRDefault="002F456E" w:rsidP="00A32504">
      <w:pPr>
        <w:pStyle w:val="NormalWeb"/>
        <w:numPr>
          <w:ilvl w:val="0"/>
          <w:numId w:val="32"/>
        </w:numPr>
        <w:shd w:val="clear" w:color="auto" w:fill="FFFFFF"/>
        <w:tabs>
          <w:tab w:val="left" w:pos="1080"/>
        </w:tabs>
        <w:spacing w:before="0" w:beforeAutospacing="0" w:after="0" w:afterAutospacing="0" w:line="360" w:lineRule="auto"/>
        <w:ind w:left="0" w:firstLine="709"/>
        <w:jc w:val="both"/>
        <w:rPr>
          <w:rFonts w:ascii="GHEA Grapalat" w:hAnsi="GHEA Grapalat" w:cs="Arial"/>
          <w:color w:val="333333"/>
          <w:lang w:val="hy-AM"/>
        </w:rPr>
      </w:pPr>
      <w:r w:rsidRPr="00F77F69">
        <w:rPr>
          <w:rFonts w:ascii="GHEA Grapalat" w:hAnsi="GHEA Grapalat" w:cs="Arial"/>
          <w:color w:val="333333"/>
          <w:lang w:val="hy-AM"/>
        </w:rPr>
        <w:t>3-րդ մասը շարադրել հետևյալ բովանդակությամբ.</w:t>
      </w:r>
    </w:p>
    <w:p w14:paraId="1ECD26DA" w14:textId="77777777" w:rsidR="002F456E" w:rsidRPr="00F77F69" w:rsidRDefault="002F456E" w:rsidP="002F456E">
      <w:pPr>
        <w:pStyle w:val="NormalWeb"/>
        <w:shd w:val="clear" w:color="auto" w:fill="FFFFFF"/>
        <w:tabs>
          <w:tab w:val="left" w:pos="1080"/>
        </w:tabs>
        <w:spacing w:before="0" w:beforeAutospacing="0" w:after="0" w:afterAutospacing="0" w:line="360" w:lineRule="auto"/>
        <w:ind w:firstLine="720"/>
        <w:jc w:val="both"/>
        <w:rPr>
          <w:rFonts w:ascii="GHEA Grapalat" w:hAnsi="GHEA Grapalat" w:cs="Arial"/>
          <w:color w:val="333333"/>
          <w:lang w:val="hy-AM"/>
        </w:rPr>
      </w:pPr>
      <w:r w:rsidRPr="00F77F69">
        <w:rPr>
          <w:rFonts w:ascii="GHEA Grapalat" w:hAnsi="GHEA Grapalat" w:cs="Arial"/>
          <w:color w:val="333333"/>
          <w:lang w:val="hy-AM"/>
        </w:rPr>
        <w:t xml:space="preserve">«3. </w:t>
      </w:r>
      <w:r w:rsidRPr="00F77F69">
        <w:rPr>
          <w:rFonts w:ascii="GHEA Grapalat" w:hAnsi="GHEA Grapalat"/>
          <w:color w:val="000000"/>
          <w:lang w:val="hy-AM"/>
        </w:rPr>
        <w:t>Երեխայի ծննդյան միանվագ</w:t>
      </w:r>
      <w:r w:rsidRPr="00F77F69">
        <w:rPr>
          <w:rFonts w:ascii="Calibri" w:hAnsi="Calibri" w:cs="Calibri"/>
          <w:color w:val="000000"/>
          <w:lang w:val="hy-AM"/>
        </w:rPr>
        <w:t> </w:t>
      </w:r>
      <w:r w:rsidRPr="00F77F69">
        <w:rPr>
          <w:rFonts w:ascii="GHEA Grapalat" w:hAnsi="GHEA Grapalat" w:cs="Arial Unicode"/>
          <w:color w:val="000000"/>
          <w:lang w:val="hy-AM"/>
        </w:rPr>
        <w:t>նպաստ</w:t>
      </w:r>
      <w:r w:rsidRPr="00F77F69">
        <w:rPr>
          <w:rFonts w:ascii="Calibri" w:hAnsi="Calibri" w:cs="Calibri"/>
          <w:color w:val="000000"/>
          <w:lang w:val="hy-AM"/>
        </w:rPr>
        <w:t> </w:t>
      </w:r>
      <w:r w:rsidRPr="00F77F69">
        <w:rPr>
          <w:rFonts w:ascii="GHEA Grapalat" w:hAnsi="GHEA Grapalat" w:cs="Arial Unicode"/>
          <w:color w:val="000000"/>
          <w:lang w:val="hy-AM"/>
        </w:rPr>
        <w:t>նշանակելու համար հիմք են ընդունվում՝</w:t>
      </w:r>
    </w:p>
    <w:p w14:paraId="3F583E81" w14:textId="72BDDC23" w:rsidR="002F456E" w:rsidRPr="00F77F69" w:rsidRDefault="002F456E" w:rsidP="002F456E">
      <w:pPr>
        <w:pStyle w:val="NormalWeb"/>
        <w:numPr>
          <w:ilvl w:val="0"/>
          <w:numId w:val="9"/>
        </w:numPr>
        <w:shd w:val="clear" w:color="auto" w:fill="FFFFFF"/>
        <w:tabs>
          <w:tab w:val="left" w:pos="0"/>
          <w:tab w:val="left" w:pos="567"/>
          <w:tab w:val="left" w:pos="709"/>
          <w:tab w:val="left" w:pos="1080"/>
        </w:tabs>
        <w:spacing w:before="0" w:beforeAutospacing="0" w:after="0" w:afterAutospacing="0" w:line="360" w:lineRule="auto"/>
        <w:ind w:left="0" w:firstLine="720"/>
        <w:jc w:val="both"/>
        <w:rPr>
          <w:rFonts w:ascii="GHEA Grapalat" w:hAnsi="GHEA Grapalat" w:cs="Arial"/>
          <w:color w:val="333333"/>
          <w:lang w:val="hy-AM"/>
        </w:rPr>
      </w:pPr>
      <w:r w:rsidRPr="00F77F69">
        <w:rPr>
          <w:rFonts w:ascii="GHEA Grapalat" w:hAnsi="GHEA Grapalat" w:cs="Sylfaen"/>
          <w:color w:val="333333"/>
          <w:lang w:val="hy-AM"/>
        </w:rPr>
        <w:t>Հայաստանի</w:t>
      </w:r>
      <w:r w:rsidRPr="00F77F69">
        <w:rPr>
          <w:rFonts w:ascii="GHEA Grapalat" w:hAnsi="GHEA Grapalat" w:cs="Arial"/>
          <w:color w:val="333333"/>
          <w:lang w:val="hy-AM"/>
        </w:rPr>
        <w:t xml:space="preserve"> </w:t>
      </w:r>
      <w:r w:rsidRPr="00F77F69">
        <w:rPr>
          <w:rFonts w:ascii="GHEA Grapalat" w:hAnsi="GHEA Grapalat" w:cs="Sylfaen"/>
          <w:color w:val="333333"/>
          <w:lang w:val="hy-AM"/>
        </w:rPr>
        <w:t>Հանրապետության</w:t>
      </w:r>
      <w:r w:rsidRPr="00F77F69">
        <w:rPr>
          <w:rFonts w:ascii="GHEA Grapalat" w:hAnsi="GHEA Grapalat" w:cs="Arial"/>
          <w:color w:val="333333"/>
          <w:lang w:val="hy-AM"/>
        </w:rPr>
        <w:t xml:space="preserve"> </w:t>
      </w:r>
      <w:r w:rsidRPr="00F77F69">
        <w:rPr>
          <w:rFonts w:ascii="GHEA Grapalat" w:hAnsi="GHEA Grapalat" w:cs="Sylfaen"/>
          <w:color w:val="333333"/>
          <w:lang w:val="hy-AM"/>
        </w:rPr>
        <w:t>բնակչության</w:t>
      </w:r>
      <w:r w:rsidRPr="00F77F69">
        <w:rPr>
          <w:rFonts w:ascii="GHEA Grapalat" w:hAnsi="GHEA Grapalat" w:cs="Arial"/>
          <w:color w:val="333333"/>
          <w:lang w:val="hy-AM"/>
        </w:rPr>
        <w:t xml:space="preserve"> </w:t>
      </w:r>
      <w:r w:rsidRPr="00F77F69">
        <w:rPr>
          <w:rFonts w:ascii="GHEA Grapalat" w:hAnsi="GHEA Grapalat" w:cs="Sylfaen"/>
          <w:color w:val="333333"/>
          <w:lang w:val="hy-AM"/>
        </w:rPr>
        <w:t>պետական</w:t>
      </w:r>
      <w:r w:rsidRPr="00F77F69">
        <w:rPr>
          <w:rFonts w:ascii="GHEA Grapalat" w:hAnsi="GHEA Grapalat" w:cs="Arial"/>
          <w:color w:val="333333"/>
          <w:lang w:val="hy-AM"/>
        </w:rPr>
        <w:t xml:space="preserve"> </w:t>
      </w:r>
      <w:r w:rsidRPr="00F77F69">
        <w:rPr>
          <w:rFonts w:ascii="GHEA Grapalat" w:hAnsi="GHEA Grapalat" w:cs="Sylfaen"/>
          <w:color w:val="333333"/>
          <w:lang w:val="hy-AM"/>
        </w:rPr>
        <w:t>ռեգիստրում</w:t>
      </w:r>
      <w:r w:rsidRPr="00F77F69">
        <w:rPr>
          <w:rFonts w:ascii="GHEA Grapalat" w:hAnsi="GHEA Grapalat" w:cs="Arial"/>
          <w:color w:val="333333"/>
          <w:lang w:val="hy-AM"/>
        </w:rPr>
        <w:t xml:space="preserve"> </w:t>
      </w:r>
      <w:r w:rsidRPr="00F77F69">
        <w:rPr>
          <w:rFonts w:ascii="GHEA Grapalat" w:hAnsi="GHEA Grapalat" w:cs="Sylfaen"/>
          <w:color w:val="333333"/>
          <w:lang w:val="hy-AM"/>
        </w:rPr>
        <w:t>առկա</w:t>
      </w:r>
      <w:r w:rsidRPr="00F77F69">
        <w:rPr>
          <w:rFonts w:ascii="GHEA Grapalat" w:hAnsi="GHEA Grapalat" w:cs="Arial"/>
          <w:color w:val="333333"/>
          <w:lang w:val="hy-AM"/>
        </w:rPr>
        <w:t xml:space="preserve"> </w:t>
      </w:r>
      <w:r w:rsidR="00A71255">
        <w:rPr>
          <w:rFonts w:ascii="GHEA Grapalat" w:hAnsi="GHEA Grapalat" w:cs="Arial"/>
          <w:color w:val="333333"/>
          <w:lang w:val="hy-AM"/>
        </w:rPr>
        <w:t>տեղեկատվությունը (</w:t>
      </w:r>
      <w:r w:rsidR="00A71255" w:rsidRPr="00A71255">
        <w:rPr>
          <w:rFonts w:ascii="GHEA Grapalat" w:hAnsi="GHEA Grapalat" w:cs="Arial"/>
          <w:color w:val="333333"/>
          <w:lang w:val="hy-AM"/>
        </w:rPr>
        <w:t>տվյալները</w:t>
      </w:r>
      <w:r w:rsidR="00A71255">
        <w:rPr>
          <w:rFonts w:ascii="GHEA Grapalat" w:hAnsi="GHEA Grapalat" w:cs="Arial"/>
          <w:color w:val="333333"/>
          <w:lang w:val="hy-AM"/>
        </w:rPr>
        <w:t>)</w:t>
      </w:r>
      <w:r w:rsidR="00A71255">
        <w:rPr>
          <w:rFonts w:ascii="Cambria Math" w:hAnsi="Cambria Math" w:cs="Arial"/>
          <w:color w:val="333333"/>
          <w:lang w:val="hy-AM"/>
        </w:rPr>
        <w:t>․</w:t>
      </w:r>
    </w:p>
    <w:p w14:paraId="3762B561" w14:textId="0C378E7C" w:rsidR="002F456E" w:rsidRPr="00F77F69" w:rsidRDefault="002F456E" w:rsidP="002F456E">
      <w:pPr>
        <w:pStyle w:val="NormalWeb"/>
        <w:numPr>
          <w:ilvl w:val="0"/>
          <w:numId w:val="9"/>
        </w:numPr>
        <w:shd w:val="clear" w:color="auto" w:fill="FFFFFF"/>
        <w:tabs>
          <w:tab w:val="left" w:pos="0"/>
          <w:tab w:val="left" w:pos="567"/>
          <w:tab w:val="left" w:pos="1080"/>
        </w:tabs>
        <w:spacing w:before="0" w:beforeAutospacing="0" w:after="0" w:afterAutospacing="0" w:line="360" w:lineRule="auto"/>
        <w:ind w:left="0" w:firstLine="720"/>
        <w:jc w:val="both"/>
        <w:rPr>
          <w:rFonts w:ascii="GHEA Grapalat" w:hAnsi="GHEA Grapalat" w:cs="Arial"/>
          <w:color w:val="333333"/>
          <w:lang w:val="hy-AM"/>
        </w:rPr>
      </w:pPr>
      <w:r w:rsidRPr="00F77F69">
        <w:rPr>
          <w:rFonts w:ascii="GHEA Grapalat" w:hAnsi="GHEA Grapalat" w:cs="Sylfaen"/>
          <w:color w:val="333333"/>
          <w:lang w:val="hy-AM"/>
        </w:rPr>
        <w:t xml:space="preserve">քաղաքացիական կացության ակտերի գրանցման մարմիններից ստացված </w:t>
      </w:r>
      <w:r w:rsidR="00A71255">
        <w:rPr>
          <w:rFonts w:ascii="GHEA Grapalat" w:hAnsi="GHEA Grapalat" w:cs="Arial"/>
          <w:color w:val="333333"/>
          <w:lang w:val="hy-AM"/>
        </w:rPr>
        <w:t>տեղեկատվությունը (</w:t>
      </w:r>
      <w:r w:rsidR="00A71255" w:rsidRPr="00A71255">
        <w:rPr>
          <w:rFonts w:ascii="GHEA Grapalat" w:hAnsi="GHEA Grapalat" w:cs="Arial"/>
          <w:color w:val="333333"/>
          <w:lang w:val="hy-AM"/>
        </w:rPr>
        <w:t>տվյալները</w:t>
      </w:r>
      <w:r w:rsidR="00A71255">
        <w:rPr>
          <w:rFonts w:ascii="GHEA Grapalat" w:hAnsi="GHEA Grapalat" w:cs="Arial"/>
          <w:color w:val="333333"/>
          <w:lang w:val="hy-AM"/>
        </w:rPr>
        <w:t>)</w:t>
      </w:r>
      <w:r w:rsidR="00A71255">
        <w:rPr>
          <w:rFonts w:ascii="Cambria Math" w:hAnsi="Cambria Math" w:cs="Arial"/>
          <w:color w:val="333333"/>
          <w:lang w:val="hy-AM"/>
        </w:rPr>
        <w:t>․</w:t>
      </w:r>
    </w:p>
    <w:p w14:paraId="60D50DE6" w14:textId="276ECEAE" w:rsidR="002F456E" w:rsidRPr="00F77F69" w:rsidRDefault="002F456E" w:rsidP="002F456E">
      <w:pPr>
        <w:pStyle w:val="NormalWeb"/>
        <w:numPr>
          <w:ilvl w:val="0"/>
          <w:numId w:val="9"/>
        </w:numPr>
        <w:shd w:val="clear" w:color="auto" w:fill="FFFFFF"/>
        <w:tabs>
          <w:tab w:val="left" w:pos="0"/>
          <w:tab w:val="left" w:pos="567"/>
          <w:tab w:val="left" w:pos="1080"/>
        </w:tabs>
        <w:spacing w:before="0" w:beforeAutospacing="0" w:after="0" w:afterAutospacing="0" w:line="360" w:lineRule="auto"/>
        <w:ind w:left="0" w:firstLine="720"/>
        <w:jc w:val="both"/>
        <w:rPr>
          <w:rFonts w:ascii="GHEA Grapalat" w:hAnsi="GHEA Grapalat" w:cs="Arial"/>
          <w:color w:val="333333"/>
          <w:lang w:val="hy-AM"/>
        </w:rPr>
      </w:pPr>
      <w:r w:rsidRPr="00F77F69">
        <w:rPr>
          <w:rFonts w:ascii="GHEA Grapalat" w:hAnsi="GHEA Grapalat" w:cs="Sylfaen"/>
          <w:color w:val="333333"/>
          <w:lang w:val="hy-AM"/>
        </w:rPr>
        <w:t>Հայաստանի Հանրապետության սահմանային էլեկտրոնային կառավարման տեղեկատվական համակարգի</w:t>
      </w:r>
      <w:r w:rsidRPr="00F77F69">
        <w:rPr>
          <w:rFonts w:ascii="Calibri" w:hAnsi="Calibri" w:cs="Calibri"/>
          <w:color w:val="333333"/>
          <w:lang w:val="hy-AM"/>
        </w:rPr>
        <w:t> </w:t>
      </w:r>
      <w:r w:rsidR="00A71255">
        <w:rPr>
          <w:rFonts w:ascii="GHEA Grapalat" w:hAnsi="GHEA Grapalat" w:cs="Arial"/>
          <w:color w:val="333333"/>
          <w:lang w:val="hy-AM"/>
        </w:rPr>
        <w:t>տեղեկատվությունը (</w:t>
      </w:r>
      <w:r w:rsidR="00A71255" w:rsidRPr="00A71255">
        <w:rPr>
          <w:rFonts w:ascii="GHEA Grapalat" w:hAnsi="GHEA Grapalat" w:cs="Arial"/>
          <w:color w:val="333333"/>
          <w:lang w:val="hy-AM"/>
        </w:rPr>
        <w:t>տվյալները</w:t>
      </w:r>
      <w:r w:rsidR="00A71255">
        <w:rPr>
          <w:rFonts w:ascii="GHEA Grapalat" w:hAnsi="GHEA Grapalat" w:cs="Arial"/>
          <w:color w:val="333333"/>
          <w:lang w:val="hy-AM"/>
        </w:rPr>
        <w:t>)</w:t>
      </w:r>
      <w:r w:rsidR="00A71255">
        <w:rPr>
          <w:rFonts w:ascii="Cambria Math" w:hAnsi="Cambria Math" w:cs="Arial"/>
          <w:color w:val="333333"/>
          <w:lang w:val="hy-AM"/>
        </w:rPr>
        <w:t>․</w:t>
      </w:r>
    </w:p>
    <w:p w14:paraId="68830B37" w14:textId="076E7C93" w:rsidR="002F456E" w:rsidRPr="00F77F69" w:rsidRDefault="002F456E" w:rsidP="002F456E">
      <w:pPr>
        <w:pStyle w:val="NormalWeb"/>
        <w:numPr>
          <w:ilvl w:val="0"/>
          <w:numId w:val="9"/>
        </w:numPr>
        <w:shd w:val="clear" w:color="auto" w:fill="FFFFFF"/>
        <w:tabs>
          <w:tab w:val="left" w:pos="0"/>
          <w:tab w:val="left" w:pos="567"/>
          <w:tab w:val="left" w:pos="1080"/>
        </w:tabs>
        <w:spacing w:before="0" w:beforeAutospacing="0" w:after="0" w:afterAutospacing="0" w:line="360" w:lineRule="auto"/>
        <w:ind w:left="0" w:firstLine="720"/>
        <w:jc w:val="both"/>
        <w:rPr>
          <w:rFonts w:ascii="GHEA Grapalat" w:hAnsi="GHEA Grapalat" w:cs="Arial"/>
          <w:color w:val="333333"/>
          <w:lang w:val="hy-AM"/>
        </w:rPr>
      </w:pPr>
      <w:r w:rsidRPr="00F77F69">
        <w:rPr>
          <w:rFonts w:ascii="GHEA Grapalat" w:hAnsi="GHEA Grapalat" w:cs="Sylfaen"/>
          <w:color w:val="333333"/>
          <w:lang w:val="hy-AM"/>
        </w:rPr>
        <w:t>լիազոր մարմնի կողմից վարվող</w:t>
      </w:r>
      <w:r>
        <w:rPr>
          <w:rFonts w:ascii="GHEA Grapalat" w:hAnsi="GHEA Grapalat" w:cs="Sylfaen"/>
          <w:color w:val="333333"/>
          <w:lang w:val="hy-AM"/>
        </w:rPr>
        <w:t xml:space="preserve"> </w:t>
      </w:r>
      <w:r w:rsidRPr="00F77F69">
        <w:rPr>
          <w:rFonts w:ascii="GHEA Grapalat" w:hAnsi="GHEA Grapalat"/>
          <w:color w:val="000000"/>
          <w:lang w:val="hy-AM"/>
        </w:rPr>
        <w:t>շտեմարան</w:t>
      </w:r>
      <w:r>
        <w:rPr>
          <w:rFonts w:ascii="GHEA Grapalat" w:hAnsi="GHEA Grapalat"/>
          <w:color w:val="000000"/>
          <w:lang w:val="hy-AM"/>
        </w:rPr>
        <w:t>ներ</w:t>
      </w:r>
      <w:r w:rsidR="002F0A19">
        <w:rPr>
          <w:rFonts w:ascii="GHEA Grapalat" w:hAnsi="GHEA Grapalat"/>
          <w:color w:val="000000"/>
          <w:lang w:val="hy-AM"/>
        </w:rPr>
        <w:t xml:space="preserve">ում </w:t>
      </w:r>
      <w:r w:rsidR="00A71255">
        <w:rPr>
          <w:rFonts w:ascii="GHEA Grapalat" w:hAnsi="GHEA Grapalat"/>
          <w:color w:val="000000"/>
          <w:lang w:val="hy-AM"/>
        </w:rPr>
        <w:t xml:space="preserve">առկա </w:t>
      </w:r>
      <w:r w:rsidR="00A71255">
        <w:rPr>
          <w:rFonts w:ascii="GHEA Grapalat" w:hAnsi="GHEA Grapalat" w:cs="Arial"/>
          <w:color w:val="333333"/>
          <w:lang w:val="hy-AM"/>
        </w:rPr>
        <w:t>տեղեկատվությունը (</w:t>
      </w:r>
      <w:r w:rsidR="00A71255" w:rsidRPr="00A71255">
        <w:rPr>
          <w:rFonts w:ascii="GHEA Grapalat" w:hAnsi="GHEA Grapalat" w:cs="Arial"/>
          <w:color w:val="333333"/>
          <w:lang w:val="hy-AM"/>
        </w:rPr>
        <w:t>տվյալները</w:t>
      </w:r>
      <w:r w:rsidR="00A71255">
        <w:rPr>
          <w:rFonts w:ascii="GHEA Grapalat" w:hAnsi="GHEA Grapalat" w:cs="Arial"/>
          <w:color w:val="333333"/>
          <w:lang w:val="hy-AM"/>
        </w:rPr>
        <w:t>)</w:t>
      </w:r>
      <w:r>
        <w:rPr>
          <w:rFonts w:ascii="Cambria Math" w:hAnsi="Cambria Math"/>
          <w:color w:val="000000"/>
          <w:lang w:val="hy-AM"/>
        </w:rPr>
        <w:t>․</w:t>
      </w:r>
      <w:r w:rsidRPr="00F77F69">
        <w:rPr>
          <w:rFonts w:ascii="GHEA Grapalat" w:hAnsi="GHEA Grapalat"/>
          <w:color w:val="000000"/>
          <w:lang w:val="hy-AM"/>
        </w:rPr>
        <w:t xml:space="preserve"> </w:t>
      </w:r>
    </w:p>
    <w:p w14:paraId="065234F2" w14:textId="77777777" w:rsidR="002F456E" w:rsidRPr="00F77F69" w:rsidRDefault="002F456E" w:rsidP="002F456E">
      <w:pPr>
        <w:pStyle w:val="NormalWeb"/>
        <w:numPr>
          <w:ilvl w:val="0"/>
          <w:numId w:val="9"/>
        </w:numPr>
        <w:shd w:val="clear" w:color="auto" w:fill="FFFFFF"/>
        <w:tabs>
          <w:tab w:val="left" w:pos="0"/>
          <w:tab w:val="left" w:pos="567"/>
          <w:tab w:val="left" w:pos="1080"/>
        </w:tabs>
        <w:spacing w:before="0" w:beforeAutospacing="0" w:after="0" w:afterAutospacing="0" w:line="360" w:lineRule="auto"/>
        <w:ind w:left="0" w:firstLine="720"/>
        <w:jc w:val="both"/>
        <w:rPr>
          <w:rFonts w:ascii="GHEA Grapalat" w:hAnsi="GHEA Grapalat" w:cs="Arial"/>
          <w:color w:val="333333"/>
          <w:lang w:val="hy-AM"/>
        </w:rPr>
      </w:pPr>
      <w:r w:rsidRPr="00F77F69">
        <w:rPr>
          <w:rFonts w:ascii="GHEA Grapalat" w:hAnsi="GHEA Grapalat" w:cs="Sylfaen"/>
          <w:color w:val="333333"/>
          <w:lang w:val="hy-AM"/>
        </w:rPr>
        <w:t>դիմումին կից ներկայացված փաստաթղթերը</w:t>
      </w:r>
      <w:r w:rsidRPr="00F77F69">
        <w:rPr>
          <w:rFonts w:ascii="GHEA Grapalat" w:hAnsi="GHEA Grapalat"/>
          <w:color w:val="000000"/>
          <w:lang w:val="hy-AM"/>
        </w:rPr>
        <w:t>:</w:t>
      </w:r>
      <w:r w:rsidRPr="00F77F69">
        <w:rPr>
          <w:rFonts w:ascii="GHEA Grapalat" w:hAnsi="GHEA Grapalat" w:cs="Arial"/>
          <w:color w:val="333333"/>
          <w:lang w:val="hy-AM"/>
        </w:rPr>
        <w:t>».</w:t>
      </w:r>
    </w:p>
    <w:p w14:paraId="1AC5D3F9" w14:textId="77777777" w:rsidR="002F456E" w:rsidRPr="00F77F69" w:rsidRDefault="002F456E" w:rsidP="00A32504">
      <w:pPr>
        <w:pStyle w:val="NormalWeb"/>
        <w:numPr>
          <w:ilvl w:val="0"/>
          <w:numId w:val="32"/>
        </w:numPr>
        <w:shd w:val="clear" w:color="auto" w:fill="FFFFFF"/>
        <w:tabs>
          <w:tab w:val="left" w:pos="1080"/>
        </w:tabs>
        <w:spacing w:before="0" w:beforeAutospacing="0" w:after="0" w:afterAutospacing="0" w:line="360" w:lineRule="auto"/>
        <w:ind w:left="0" w:firstLine="709"/>
        <w:jc w:val="both"/>
        <w:rPr>
          <w:rFonts w:ascii="GHEA Grapalat" w:hAnsi="GHEA Grapalat"/>
          <w:color w:val="000000"/>
          <w:lang w:val="hy-AM"/>
        </w:rPr>
      </w:pPr>
      <w:r w:rsidRPr="00F77F69">
        <w:rPr>
          <w:rFonts w:ascii="GHEA Grapalat" w:hAnsi="GHEA Grapalat"/>
          <w:color w:val="000000"/>
          <w:lang w:val="hy-AM"/>
        </w:rPr>
        <w:t>լրացնել հետևյալ բովանդակությամբ 9-րդ մասով.</w:t>
      </w:r>
    </w:p>
    <w:p w14:paraId="3261C9CE" w14:textId="77777777" w:rsidR="002F456E" w:rsidRPr="00F77F69" w:rsidRDefault="002F456E" w:rsidP="002F456E">
      <w:pPr>
        <w:pStyle w:val="NormalWeb"/>
        <w:shd w:val="clear" w:color="auto" w:fill="FFFFFF"/>
        <w:tabs>
          <w:tab w:val="left" w:pos="1080"/>
        </w:tabs>
        <w:spacing w:before="0" w:beforeAutospacing="0" w:after="0" w:afterAutospacing="0" w:line="360" w:lineRule="auto"/>
        <w:ind w:firstLine="720"/>
        <w:jc w:val="both"/>
        <w:rPr>
          <w:rFonts w:ascii="GHEA Grapalat" w:hAnsi="GHEA Grapalat" w:cs="Arial"/>
          <w:color w:val="333333"/>
          <w:lang w:val="hy-AM"/>
        </w:rPr>
      </w:pPr>
      <w:r w:rsidRPr="00F77F69">
        <w:rPr>
          <w:rFonts w:ascii="GHEA Grapalat" w:hAnsi="GHEA Grapalat" w:cs="Arial"/>
          <w:color w:val="333333"/>
          <w:lang w:val="hy-AM"/>
        </w:rPr>
        <w:t>«</w:t>
      </w:r>
      <w:r w:rsidRPr="00F77F69">
        <w:rPr>
          <w:rFonts w:ascii="GHEA Grapalat" w:hAnsi="GHEA Grapalat"/>
          <w:color w:val="000000"/>
          <w:lang w:val="hy-AM"/>
        </w:rPr>
        <w:t xml:space="preserve">9. Երեխայի ծննդյան միանվագ նպաստ նշանակելու և վճարելու համար անհրաժեշտ տեղեկատվությունը (տվյալները) լիազոր մարմնի կողմից վարվող </w:t>
      </w:r>
      <w:r>
        <w:rPr>
          <w:rFonts w:ascii="GHEA Grapalat" w:hAnsi="GHEA Grapalat"/>
          <w:color w:val="000000"/>
          <w:lang w:val="hy-AM"/>
        </w:rPr>
        <w:t>շտեմարանների</w:t>
      </w:r>
      <w:r w:rsidRPr="00F77F69">
        <w:rPr>
          <w:rFonts w:ascii="GHEA Grapalat" w:hAnsi="GHEA Grapalat"/>
          <w:color w:val="000000"/>
          <w:lang w:val="hy-AM"/>
        </w:rPr>
        <w:t xml:space="preserve">, </w:t>
      </w:r>
      <w:r w:rsidRPr="00F77F69">
        <w:rPr>
          <w:rFonts w:ascii="GHEA Grapalat" w:hAnsi="GHEA Grapalat" w:cs="Sylfaen"/>
          <w:color w:val="333333"/>
          <w:lang w:val="hy-AM"/>
        </w:rPr>
        <w:t>Հայաստանի</w:t>
      </w:r>
      <w:r w:rsidRPr="00F77F69">
        <w:rPr>
          <w:rFonts w:ascii="GHEA Grapalat" w:hAnsi="GHEA Grapalat" w:cs="Arial"/>
          <w:color w:val="333333"/>
          <w:lang w:val="hy-AM"/>
        </w:rPr>
        <w:t xml:space="preserve"> </w:t>
      </w:r>
      <w:r w:rsidRPr="00F77F69">
        <w:rPr>
          <w:rFonts w:ascii="GHEA Grapalat" w:hAnsi="GHEA Grapalat" w:cs="Sylfaen"/>
          <w:color w:val="333333"/>
          <w:lang w:val="hy-AM"/>
        </w:rPr>
        <w:t>Հանրապետության</w:t>
      </w:r>
      <w:r w:rsidRPr="00F77F69">
        <w:rPr>
          <w:rFonts w:ascii="GHEA Grapalat" w:hAnsi="GHEA Grapalat" w:cs="Arial"/>
          <w:color w:val="333333"/>
          <w:lang w:val="hy-AM"/>
        </w:rPr>
        <w:t xml:space="preserve"> </w:t>
      </w:r>
      <w:r w:rsidRPr="00F77F69">
        <w:rPr>
          <w:rFonts w:ascii="GHEA Grapalat" w:hAnsi="GHEA Grapalat" w:cs="Sylfaen"/>
          <w:color w:val="333333"/>
          <w:lang w:val="hy-AM"/>
        </w:rPr>
        <w:t>բնակչության</w:t>
      </w:r>
      <w:r w:rsidRPr="00F77F69">
        <w:rPr>
          <w:rFonts w:ascii="GHEA Grapalat" w:hAnsi="GHEA Grapalat" w:cs="Arial"/>
          <w:color w:val="333333"/>
          <w:lang w:val="hy-AM"/>
        </w:rPr>
        <w:t xml:space="preserve"> </w:t>
      </w:r>
      <w:r w:rsidRPr="00F77F69">
        <w:rPr>
          <w:rFonts w:ascii="GHEA Grapalat" w:hAnsi="GHEA Grapalat" w:cs="Sylfaen"/>
          <w:color w:val="333333"/>
          <w:lang w:val="hy-AM"/>
        </w:rPr>
        <w:t>պետական</w:t>
      </w:r>
      <w:r w:rsidRPr="00F77F69">
        <w:rPr>
          <w:rFonts w:ascii="GHEA Grapalat" w:hAnsi="GHEA Grapalat" w:cs="Arial"/>
          <w:color w:val="333333"/>
          <w:lang w:val="hy-AM"/>
        </w:rPr>
        <w:t xml:space="preserve"> </w:t>
      </w:r>
      <w:r w:rsidRPr="00F77F69">
        <w:rPr>
          <w:rFonts w:ascii="GHEA Grapalat" w:hAnsi="GHEA Grapalat" w:cs="Sylfaen"/>
          <w:color w:val="333333"/>
          <w:lang w:val="hy-AM"/>
        </w:rPr>
        <w:t>ռեգիստրի</w:t>
      </w:r>
      <w:r w:rsidRPr="00F77F69">
        <w:rPr>
          <w:rFonts w:ascii="GHEA Grapalat" w:hAnsi="GHEA Grapalat"/>
          <w:color w:val="000000"/>
          <w:lang w:val="hy-AM"/>
        </w:rPr>
        <w:t xml:space="preserve"> և</w:t>
      </w:r>
      <w:r w:rsidRPr="00F77F69">
        <w:rPr>
          <w:rFonts w:ascii="GHEA Grapalat" w:hAnsi="GHEA Grapalat" w:cs="Sylfaen"/>
          <w:color w:val="333333"/>
          <w:lang w:val="hy-AM"/>
        </w:rPr>
        <w:t xml:space="preserve"> քաղաքացիական կացության ակտերի գրանցման մարմինների, Հայաստանի Հանրապետության սահմանային էլեկտրոնային կառավարման տեղեկատվական համակարգի</w:t>
      </w:r>
      <w:r w:rsidRPr="00F77F69">
        <w:rPr>
          <w:rFonts w:ascii="GHEA Grapalat" w:hAnsi="GHEA Grapalat" w:cs="Calibri"/>
          <w:color w:val="333333"/>
          <w:lang w:val="hy-AM"/>
        </w:rPr>
        <w:t xml:space="preserve"> </w:t>
      </w:r>
      <w:r w:rsidRPr="00F77F69">
        <w:rPr>
          <w:rFonts w:ascii="GHEA Grapalat" w:hAnsi="GHEA Grapalat"/>
          <w:color w:val="000000"/>
          <w:lang w:val="hy-AM"/>
        </w:rPr>
        <w:t>միջև փոխանակելու</w:t>
      </w:r>
      <w:r w:rsidRPr="00F77F69">
        <w:rPr>
          <w:rFonts w:ascii="GHEA Grapalat" w:hAnsi="GHEA Grapalat" w:cs="Calibri"/>
          <w:color w:val="000000"/>
          <w:lang w:val="hy-AM"/>
        </w:rPr>
        <w:t xml:space="preserve"> </w:t>
      </w:r>
      <w:hyperlink r:id="rId8" w:tgtFrame="_blank" w:history="1">
        <w:r w:rsidRPr="00F77F69">
          <w:rPr>
            <w:rFonts w:ascii="GHEA Grapalat" w:hAnsi="GHEA Grapalat"/>
            <w:color w:val="000000"/>
            <w:lang w:val="hy-AM"/>
          </w:rPr>
          <w:t>կարգը</w:t>
        </w:r>
      </w:hyperlink>
      <w:r w:rsidRPr="00F77F69">
        <w:rPr>
          <w:rFonts w:ascii="GHEA Grapalat" w:hAnsi="GHEA Grapalat"/>
          <w:color w:val="000000"/>
          <w:lang w:val="hy-AM"/>
        </w:rPr>
        <w:t xml:space="preserve">, </w:t>
      </w:r>
      <w:r w:rsidRPr="00F77F69">
        <w:rPr>
          <w:rFonts w:ascii="GHEA Grapalat" w:hAnsi="GHEA Grapalat"/>
          <w:color w:val="000000"/>
          <w:lang w:val="hy-AM"/>
        </w:rPr>
        <w:lastRenderedPageBreak/>
        <w:t>տեղեկատվության (տվյալների) կազմը սահմանում է Հայաստանի Հանրապետության կառավարությունը:</w:t>
      </w:r>
      <w:r w:rsidRPr="00F77F69">
        <w:rPr>
          <w:rFonts w:ascii="GHEA Grapalat" w:hAnsi="GHEA Grapalat" w:cs="Arial"/>
          <w:color w:val="333333"/>
          <w:lang w:val="hy-AM"/>
        </w:rPr>
        <w:t>»:</w:t>
      </w:r>
    </w:p>
    <w:p w14:paraId="6C87AF36" w14:textId="77777777" w:rsidR="002F456E" w:rsidRPr="00F77F69" w:rsidRDefault="002F456E" w:rsidP="002F456E">
      <w:pPr>
        <w:pStyle w:val="NormalWeb"/>
        <w:shd w:val="clear" w:color="auto" w:fill="FFFFFF"/>
        <w:tabs>
          <w:tab w:val="left" w:pos="1080"/>
        </w:tabs>
        <w:spacing w:before="0" w:beforeAutospacing="0" w:after="0" w:afterAutospacing="0" w:line="360" w:lineRule="auto"/>
        <w:ind w:firstLine="720"/>
        <w:jc w:val="both"/>
        <w:rPr>
          <w:rFonts w:ascii="GHEA Grapalat" w:hAnsi="GHEA Grapalat" w:cs="Arial"/>
          <w:color w:val="333333"/>
          <w:lang w:val="hy-AM"/>
        </w:rPr>
      </w:pPr>
    </w:p>
    <w:p w14:paraId="2C59A07B" w14:textId="77777777" w:rsidR="002F456E" w:rsidRPr="00F77F69" w:rsidRDefault="002F456E" w:rsidP="002F456E">
      <w:pPr>
        <w:pStyle w:val="NormalWeb"/>
        <w:numPr>
          <w:ilvl w:val="0"/>
          <w:numId w:val="3"/>
        </w:numPr>
        <w:shd w:val="clear" w:color="auto" w:fill="FFFFFF"/>
        <w:tabs>
          <w:tab w:val="left" w:pos="1080"/>
          <w:tab w:val="left" w:pos="1843"/>
        </w:tabs>
        <w:spacing w:before="0" w:beforeAutospacing="0" w:after="0" w:afterAutospacing="0" w:line="360" w:lineRule="auto"/>
        <w:ind w:left="0" w:firstLine="720"/>
        <w:jc w:val="both"/>
        <w:rPr>
          <w:rFonts w:ascii="GHEA Grapalat" w:hAnsi="GHEA Grapalat"/>
          <w:color w:val="000000"/>
          <w:lang w:val="hy-AM"/>
        </w:rPr>
      </w:pPr>
      <w:r w:rsidRPr="00F77F69">
        <w:rPr>
          <w:rFonts w:ascii="GHEA Grapalat" w:hAnsi="GHEA Grapalat" w:cs="Arial"/>
          <w:color w:val="333333"/>
          <w:shd w:val="clear" w:color="auto" w:fill="FFFFFF"/>
          <w:lang w:val="hy-AM"/>
        </w:rPr>
        <w:t>Օրենքը լրացնել հետևյալ բովանդակությամբ 6.1-ին գլխով.</w:t>
      </w:r>
    </w:p>
    <w:p w14:paraId="056E5DE3" w14:textId="77777777" w:rsidR="002F456E" w:rsidRPr="00F77F69" w:rsidRDefault="002F456E" w:rsidP="002F456E">
      <w:pPr>
        <w:pStyle w:val="NormalWeb"/>
        <w:shd w:val="clear" w:color="auto" w:fill="FFFFFF"/>
        <w:tabs>
          <w:tab w:val="left" w:pos="1080"/>
          <w:tab w:val="left" w:pos="1843"/>
        </w:tabs>
        <w:spacing w:before="0" w:beforeAutospacing="0" w:after="0" w:afterAutospacing="0" w:line="360" w:lineRule="auto"/>
        <w:ind w:left="567" w:firstLine="720"/>
        <w:rPr>
          <w:rFonts w:ascii="GHEA Grapalat" w:hAnsi="GHEA Grapalat"/>
          <w:color w:val="000000"/>
          <w:lang w:val="hy-AM"/>
        </w:rPr>
      </w:pPr>
    </w:p>
    <w:p w14:paraId="761480B6" w14:textId="77777777" w:rsidR="002F456E" w:rsidRPr="00F77F69" w:rsidRDefault="002F456E" w:rsidP="002F456E">
      <w:pPr>
        <w:pStyle w:val="NormalWeb"/>
        <w:shd w:val="clear" w:color="auto" w:fill="FFFFFF"/>
        <w:tabs>
          <w:tab w:val="left" w:pos="1080"/>
        </w:tabs>
        <w:spacing w:before="0" w:beforeAutospacing="0" w:after="0" w:afterAutospacing="0" w:line="360" w:lineRule="auto"/>
        <w:ind w:firstLine="720"/>
        <w:jc w:val="center"/>
        <w:rPr>
          <w:rFonts w:ascii="GHEA Grapalat" w:hAnsi="GHEA Grapalat"/>
          <w:color w:val="000000"/>
          <w:lang w:val="hy-AM"/>
        </w:rPr>
      </w:pPr>
      <w:r w:rsidRPr="00F77F69">
        <w:rPr>
          <w:rFonts w:ascii="GHEA Grapalat" w:hAnsi="GHEA Grapalat" w:cs="Arial"/>
          <w:color w:val="333333"/>
          <w:lang w:val="hy-AM"/>
        </w:rPr>
        <w:t>«</w:t>
      </w:r>
      <w:r w:rsidRPr="00F77F69">
        <w:rPr>
          <w:rFonts w:ascii="GHEA Grapalat" w:hAnsi="GHEA Grapalat"/>
          <w:b/>
          <w:bCs/>
          <w:color w:val="000000"/>
          <w:lang w:val="hy-AM"/>
        </w:rPr>
        <w:t xml:space="preserve">Գ Լ ՈՒ Խ </w:t>
      </w:r>
      <w:r w:rsidRPr="00F77F69">
        <w:rPr>
          <w:rFonts w:ascii="Calibri" w:hAnsi="Calibri" w:cs="Calibri"/>
          <w:b/>
          <w:bCs/>
          <w:color w:val="000000"/>
          <w:lang w:val="hy-AM"/>
        </w:rPr>
        <w:t> </w:t>
      </w:r>
      <w:r w:rsidRPr="00F77F69">
        <w:rPr>
          <w:rFonts w:ascii="GHEA Grapalat" w:hAnsi="GHEA Grapalat"/>
          <w:b/>
          <w:bCs/>
          <w:color w:val="000000"/>
          <w:lang w:val="hy-AM"/>
        </w:rPr>
        <w:t>6.1</w:t>
      </w:r>
    </w:p>
    <w:p w14:paraId="0B9ACF9D" w14:textId="77777777" w:rsidR="002F456E" w:rsidRPr="00F77F69" w:rsidRDefault="002F456E" w:rsidP="002F456E">
      <w:pPr>
        <w:shd w:val="clear" w:color="auto" w:fill="FFFFFF"/>
        <w:tabs>
          <w:tab w:val="left" w:pos="1080"/>
        </w:tabs>
        <w:spacing w:after="0" w:line="360" w:lineRule="auto"/>
        <w:ind w:firstLine="720"/>
        <w:jc w:val="center"/>
        <w:rPr>
          <w:rFonts w:ascii="GHEA Grapalat" w:eastAsia="Times New Roman" w:hAnsi="GHEA Grapalat" w:cs="Times New Roman"/>
          <w:color w:val="000000"/>
          <w:sz w:val="24"/>
          <w:szCs w:val="24"/>
          <w:lang w:val="hy-AM"/>
        </w:rPr>
      </w:pPr>
    </w:p>
    <w:p w14:paraId="4D1B7980" w14:textId="77777777" w:rsidR="002F456E" w:rsidRPr="00F77F69" w:rsidRDefault="002F456E" w:rsidP="002F456E">
      <w:pPr>
        <w:shd w:val="clear" w:color="auto" w:fill="FFFFFF"/>
        <w:tabs>
          <w:tab w:val="left" w:pos="1080"/>
        </w:tabs>
        <w:spacing w:after="0" w:line="360" w:lineRule="auto"/>
        <w:ind w:firstLine="720"/>
        <w:jc w:val="center"/>
        <w:rPr>
          <w:rFonts w:ascii="GHEA Grapalat" w:eastAsia="Times New Roman" w:hAnsi="GHEA Grapalat" w:cs="Times New Roman"/>
          <w:b/>
          <w:bCs/>
          <w:i/>
          <w:iCs/>
          <w:color w:val="000000"/>
          <w:sz w:val="24"/>
          <w:szCs w:val="24"/>
          <w:lang w:val="hy-AM"/>
        </w:rPr>
      </w:pPr>
      <w:r w:rsidRPr="00F77F69">
        <w:rPr>
          <w:rFonts w:ascii="GHEA Grapalat" w:eastAsia="Times New Roman" w:hAnsi="GHEA Grapalat" w:cs="Times New Roman"/>
          <w:b/>
          <w:bCs/>
          <w:i/>
          <w:iCs/>
          <w:color w:val="000000"/>
          <w:sz w:val="24"/>
          <w:szCs w:val="24"/>
          <w:lang w:val="hy-AM"/>
        </w:rPr>
        <w:t xml:space="preserve">ԵՐՐՈՐԴ ԵՎ </w:t>
      </w:r>
      <w:r>
        <w:rPr>
          <w:rFonts w:ascii="GHEA Grapalat" w:eastAsia="Times New Roman" w:hAnsi="GHEA Grapalat" w:cs="Times New Roman"/>
          <w:b/>
          <w:bCs/>
          <w:i/>
          <w:iCs/>
          <w:color w:val="000000"/>
          <w:sz w:val="24"/>
          <w:szCs w:val="24"/>
          <w:lang w:val="hy-AM"/>
        </w:rPr>
        <w:t>Յ</w:t>
      </w:r>
      <w:r w:rsidRPr="00F77F69">
        <w:rPr>
          <w:rFonts w:ascii="GHEA Grapalat" w:eastAsia="Times New Roman" w:hAnsi="GHEA Grapalat" w:cs="Times New Roman"/>
          <w:b/>
          <w:bCs/>
          <w:i/>
          <w:iCs/>
          <w:color w:val="000000"/>
          <w:sz w:val="24"/>
          <w:szCs w:val="24"/>
          <w:lang w:val="hy-AM"/>
        </w:rPr>
        <w:t>ՈՒՐԱՔԱՆՉՅՈՒՐ ՀԱՋՈՐԴ ԵՐԵԽԱՅԻ ՆՊԱՍՏԸ</w:t>
      </w:r>
    </w:p>
    <w:p w14:paraId="3210F792" w14:textId="77777777" w:rsidR="002F456E" w:rsidRPr="00F77F69" w:rsidRDefault="002F456E" w:rsidP="002F456E">
      <w:pPr>
        <w:shd w:val="clear" w:color="auto" w:fill="FFFFFF"/>
        <w:tabs>
          <w:tab w:val="left" w:pos="1080"/>
        </w:tabs>
        <w:spacing w:after="0" w:line="360" w:lineRule="auto"/>
        <w:ind w:firstLine="720"/>
        <w:rPr>
          <w:rFonts w:ascii="GHEA Grapalat" w:eastAsia="Times New Roman" w:hAnsi="GHEA Grapalat" w:cs="Times New Roman"/>
          <w:b/>
          <w:bCs/>
          <w:i/>
          <w:iCs/>
          <w:color w:val="000000"/>
          <w:sz w:val="24"/>
          <w:szCs w:val="24"/>
          <w:lang w:val="hy-AM"/>
        </w:rPr>
      </w:pPr>
    </w:p>
    <w:p w14:paraId="4FF66E3C" w14:textId="77777777"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Times New Roman"/>
          <w:b/>
          <w:bCs/>
          <w:color w:val="000000"/>
          <w:sz w:val="24"/>
          <w:szCs w:val="24"/>
          <w:lang w:val="hy-AM"/>
        </w:rPr>
      </w:pPr>
      <w:r w:rsidRPr="00F77F69">
        <w:rPr>
          <w:rFonts w:ascii="GHEA Grapalat" w:eastAsia="Times New Roman" w:hAnsi="GHEA Grapalat" w:cs="Times New Roman"/>
          <w:b/>
          <w:bCs/>
          <w:color w:val="000000"/>
          <w:sz w:val="24"/>
          <w:szCs w:val="24"/>
          <w:lang w:val="hy-AM"/>
        </w:rPr>
        <w:t>Հոդված 26.1.  Երրորդ և յուրաքանչյուր հաջորդ երեխայի նպաստի իրավունքը</w:t>
      </w:r>
    </w:p>
    <w:p w14:paraId="3BEFD79A" w14:textId="77777777" w:rsidR="002F456E" w:rsidRPr="00F77F69" w:rsidRDefault="002F456E" w:rsidP="002F456E">
      <w:pPr>
        <w:shd w:val="clear" w:color="auto" w:fill="FFFFFF"/>
        <w:tabs>
          <w:tab w:val="left" w:pos="426"/>
          <w:tab w:val="left" w:pos="1080"/>
          <w:tab w:val="left" w:pos="1406"/>
        </w:tabs>
        <w:spacing w:after="0" w:line="360" w:lineRule="auto"/>
        <w:ind w:firstLine="720"/>
        <w:rPr>
          <w:rFonts w:ascii="GHEA Grapalat" w:eastAsia="Times New Roman" w:hAnsi="GHEA Grapalat" w:cs="Times New Roman"/>
          <w:b/>
          <w:bCs/>
          <w:color w:val="000000"/>
          <w:sz w:val="24"/>
          <w:szCs w:val="24"/>
          <w:lang w:val="hy-AM"/>
        </w:rPr>
      </w:pPr>
      <w:r w:rsidRPr="00F77F69">
        <w:rPr>
          <w:rFonts w:ascii="GHEA Grapalat" w:eastAsia="Times New Roman" w:hAnsi="GHEA Grapalat" w:cs="Times New Roman"/>
          <w:b/>
          <w:bCs/>
          <w:color w:val="000000"/>
          <w:sz w:val="24"/>
          <w:szCs w:val="24"/>
          <w:lang w:val="hy-AM"/>
        </w:rPr>
        <w:tab/>
      </w:r>
    </w:p>
    <w:p w14:paraId="7B2F06AF" w14:textId="77777777" w:rsidR="002F456E" w:rsidRPr="00F77F69" w:rsidRDefault="002F456E" w:rsidP="002F456E">
      <w:pPr>
        <w:pStyle w:val="ListParagraph"/>
        <w:numPr>
          <w:ilvl w:val="0"/>
          <w:numId w:val="13"/>
        </w:numPr>
        <w:shd w:val="clear" w:color="auto" w:fill="FFFFFF"/>
        <w:tabs>
          <w:tab w:val="left" w:pos="360"/>
          <w:tab w:val="left" w:pos="993"/>
          <w:tab w:val="left" w:pos="1080"/>
        </w:tabs>
        <w:spacing w:after="0" w:line="360" w:lineRule="auto"/>
        <w:ind w:left="0" w:firstLine="720"/>
        <w:jc w:val="both"/>
        <w:rPr>
          <w:rFonts w:ascii="GHEA Grapalat" w:eastAsia="Times New Roman" w:hAnsi="GHEA Grapalat" w:cs="Arial Unicode"/>
          <w:color w:val="000000"/>
          <w:sz w:val="24"/>
          <w:szCs w:val="24"/>
          <w:lang w:val="hy-AM"/>
        </w:rPr>
      </w:pPr>
      <w:r w:rsidRPr="00F77F69">
        <w:rPr>
          <w:rFonts w:ascii="GHEA Grapalat" w:eastAsia="Times New Roman" w:hAnsi="GHEA Grapalat" w:cs="Arial Unicode"/>
          <w:color w:val="000000"/>
          <w:sz w:val="24"/>
          <w:szCs w:val="24"/>
          <w:lang w:val="hy-AM"/>
        </w:rPr>
        <w:t>Երրորդ և յուրաքանչյուր հաջորդ երեխայի նպաստի իրավունք ունեն ընտանիքում 3-րդ և յուրաքանչյուր հաջորդ նոր ծնված երեխայի (այսուհետ՝ շահառու երեխա) ծնողներից մեկը կամ որդեգրողը (այսուհետ՝ ծնող), եթե</w:t>
      </w:r>
      <w:r w:rsidRPr="00F77F69">
        <w:rPr>
          <w:rFonts w:ascii="GHEA Grapalat" w:eastAsia="Times New Roman" w:hAnsi="GHEA Grapalat" w:cs="Times New Roman"/>
          <w:color w:val="000000"/>
          <w:sz w:val="24"/>
          <w:szCs w:val="24"/>
          <w:lang w:val="hy-AM"/>
        </w:rPr>
        <w:t xml:space="preserve"> նա </w:t>
      </w:r>
      <w:r w:rsidRPr="00F77F69">
        <w:rPr>
          <w:rFonts w:ascii="GHEA Grapalat" w:eastAsia="Times New Roman" w:hAnsi="GHEA Grapalat" w:cs="Arial Unicode"/>
          <w:color w:val="000000"/>
          <w:sz w:val="24"/>
          <w:szCs w:val="24"/>
          <w:lang w:val="hy-AM"/>
        </w:rPr>
        <w:t xml:space="preserve">Հայաստանի Հանրապետության քաղաքացի է և </w:t>
      </w:r>
      <w:r w:rsidRPr="00F77F69">
        <w:rPr>
          <w:rFonts w:ascii="GHEA Grapalat" w:eastAsia="Times New Roman" w:hAnsi="GHEA Grapalat" w:cs="Times New Roman"/>
          <w:color w:val="000000"/>
          <w:sz w:val="24"/>
          <w:szCs w:val="24"/>
          <w:lang w:val="hy-AM"/>
        </w:rPr>
        <w:t>շահառու երեխան ու նրա կարգաթիվը որոշելու համար հաշվի առնված երեխաները</w:t>
      </w:r>
      <w:r w:rsidRPr="00F77F69">
        <w:rPr>
          <w:rFonts w:ascii="GHEA Grapalat" w:eastAsia="Times New Roman" w:hAnsi="GHEA Grapalat" w:cs="Arial Unicode"/>
          <w:color w:val="000000"/>
          <w:sz w:val="24"/>
          <w:szCs w:val="24"/>
          <w:lang w:val="hy-AM"/>
        </w:rPr>
        <w:t>՝</w:t>
      </w:r>
    </w:p>
    <w:p w14:paraId="56205C50" w14:textId="77777777"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1) չունեն առանց ծնողական խնամքի մնացած երեխայի կարգավիճակ.</w:t>
      </w:r>
    </w:p>
    <w:p w14:paraId="328242E7" w14:textId="17166025" w:rsidR="002F456E" w:rsidRPr="00F77F69" w:rsidRDefault="002F456E" w:rsidP="002F456E">
      <w:pPr>
        <w:pStyle w:val="ListParagraph"/>
        <w:shd w:val="clear" w:color="auto" w:fill="FFFFFF"/>
        <w:tabs>
          <w:tab w:val="left" w:pos="993"/>
          <w:tab w:val="left" w:pos="1080"/>
        </w:tabs>
        <w:spacing w:after="0" w:line="360" w:lineRule="auto"/>
        <w:ind w:left="0" w:firstLine="720"/>
        <w:jc w:val="both"/>
        <w:rPr>
          <w:rFonts w:ascii="GHEA Grapalat" w:eastAsia="Times New Roman" w:hAnsi="GHEA Grapalat" w:cs="Arial Unicode"/>
          <w:color w:val="000000"/>
          <w:sz w:val="24"/>
          <w:szCs w:val="24"/>
          <w:lang w:val="hy-AM"/>
        </w:rPr>
      </w:pPr>
      <w:r w:rsidRPr="00F77F69">
        <w:rPr>
          <w:rFonts w:ascii="GHEA Grapalat" w:eastAsia="Times New Roman" w:hAnsi="GHEA Grapalat" w:cs="Times New Roman"/>
          <w:color w:val="000000"/>
          <w:sz w:val="24"/>
          <w:szCs w:val="24"/>
          <w:lang w:val="hy-AM"/>
        </w:rPr>
        <w:t xml:space="preserve">2) չեն գտնվում սոցիալական պաշտպանության </w:t>
      </w:r>
      <w:r w:rsidRPr="00B02A02">
        <w:rPr>
          <w:rFonts w:ascii="GHEA Grapalat" w:hAnsi="GHEA Grapalat"/>
          <w:color w:val="000000"/>
          <w:sz w:val="24"/>
          <w:szCs w:val="24"/>
          <w:shd w:val="clear" w:color="auto" w:fill="FFFFFF"/>
          <w:lang w:val="hy-AM"/>
        </w:rPr>
        <w:t>հաստատությունում</w:t>
      </w:r>
      <w:r w:rsidR="00D13653" w:rsidRPr="003C1D18">
        <w:rPr>
          <w:rFonts w:ascii="GHEA Grapalat" w:hAnsi="GHEA Grapalat"/>
          <w:color w:val="000000"/>
          <w:sz w:val="24"/>
          <w:szCs w:val="24"/>
          <w:shd w:val="clear" w:color="auto" w:fill="FFFFFF"/>
          <w:lang w:val="hy-AM"/>
        </w:rPr>
        <w:t>.</w:t>
      </w:r>
      <w:r w:rsidRPr="00B02A02">
        <w:rPr>
          <w:rFonts w:ascii="GHEA Grapalat" w:hAnsi="GHEA Grapalat"/>
          <w:color w:val="000000"/>
          <w:sz w:val="24"/>
          <w:szCs w:val="24"/>
          <w:shd w:val="clear" w:color="auto" w:fill="FFFFFF"/>
          <w:lang w:val="hy-AM"/>
        </w:rPr>
        <w:t xml:space="preserve"> </w:t>
      </w:r>
    </w:p>
    <w:p w14:paraId="4A4D6997" w14:textId="77777777" w:rsidR="002F456E" w:rsidRPr="00F77F69" w:rsidRDefault="002F456E" w:rsidP="002F456E">
      <w:pPr>
        <w:pStyle w:val="ListParagraph"/>
        <w:shd w:val="clear" w:color="auto" w:fill="FFFFFF"/>
        <w:tabs>
          <w:tab w:val="left" w:pos="993"/>
          <w:tab w:val="left" w:pos="1080"/>
        </w:tabs>
        <w:spacing w:after="0" w:line="360" w:lineRule="auto"/>
        <w:ind w:left="0" w:firstLine="720"/>
        <w:jc w:val="both"/>
        <w:rPr>
          <w:rFonts w:ascii="GHEA Grapalat" w:eastAsia="Times New Roman" w:hAnsi="GHEA Grapalat" w:cs="Arial Unicode"/>
          <w:color w:val="000000"/>
          <w:sz w:val="24"/>
          <w:szCs w:val="24"/>
          <w:lang w:val="hy-AM"/>
        </w:rPr>
      </w:pPr>
      <w:r w:rsidRPr="00F77F69">
        <w:rPr>
          <w:rFonts w:ascii="GHEA Grapalat" w:eastAsia="Times New Roman" w:hAnsi="GHEA Grapalat" w:cs="Times New Roman"/>
          <w:color w:val="000000"/>
          <w:sz w:val="24"/>
          <w:szCs w:val="24"/>
          <w:lang w:val="hy-AM"/>
        </w:rPr>
        <w:t>3) չի լրացել շահառու երեխայի վեց տարեկանը։</w:t>
      </w:r>
      <w:r w:rsidRPr="00F77F69">
        <w:rPr>
          <w:rFonts w:ascii="GHEA Grapalat" w:eastAsia="Times New Roman" w:hAnsi="GHEA Grapalat" w:cs="Arial Unicode"/>
          <w:color w:val="000000"/>
          <w:sz w:val="24"/>
          <w:szCs w:val="24"/>
          <w:lang w:val="hy-AM"/>
        </w:rPr>
        <w:t xml:space="preserve"> </w:t>
      </w:r>
    </w:p>
    <w:p w14:paraId="16D89F3F" w14:textId="77777777" w:rsidR="002F456E" w:rsidRPr="0049754C" w:rsidRDefault="002F456E" w:rsidP="002F456E">
      <w:pPr>
        <w:pStyle w:val="ListParagraph"/>
        <w:numPr>
          <w:ilvl w:val="0"/>
          <w:numId w:val="13"/>
        </w:numPr>
        <w:shd w:val="clear" w:color="auto" w:fill="FFFFFF"/>
        <w:tabs>
          <w:tab w:val="left" w:pos="360"/>
          <w:tab w:val="left" w:pos="993"/>
          <w:tab w:val="left" w:pos="1080"/>
        </w:tabs>
        <w:spacing w:after="0" w:line="360" w:lineRule="auto"/>
        <w:ind w:left="0" w:firstLine="720"/>
        <w:jc w:val="both"/>
        <w:rPr>
          <w:rFonts w:ascii="GHEA Grapalat" w:eastAsia="Times New Roman" w:hAnsi="GHEA Grapalat" w:cs="Arial Unicode"/>
          <w:color w:val="000000"/>
          <w:sz w:val="24"/>
          <w:szCs w:val="24"/>
          <w:lang w:val="hy-AM"/>
        </w:rPr>
      </w:pPr>
      <w:r>
        <w:rPr>
          <w:rFonts w:ascii="GHEA Grapalat" w:eastAsia="Times New Roman" w:hAnsi="GHEA Grapalat" w:cs="Times New Roman"/>
          <w:color w:val="000000"/>
          <w:sz w:val="24"/>
          <w:szCs w:val="24"/>
          <w:lang w:val="hy-AM"/>
        </w:rPr>
        <w:t>Օ</w:t>
      </w:r>
      <w:r w:rsidRPr="00F77F69">
        <w:rPr>
          <w:rFonts w:ascii="GHEA Grapalat" w:eastAsia="Times New Roman" w:hAnsi="GHEA Grapalat" w:cs="Times New Roman"/>
          <w:color w:val="000000"/>
          <w:sz w:val="24"/>
          <w:szCs w:val="24"/>
          <w:lang w:val="hy-AM"/>
        </w:rPr>
        <w:t>տարերկրյա պետությունում</w:t>
      </w:r>
      <w:r>
        <w:rPr>
          <w:rFonts w:ascii="GHEA Grapalat" w:eastAsia="Times New Roman" w:hAnsi="GHEA Grapalat" w:cs="Arial Unicode"/>
          <w:color w:val="000000"/>
          <w:sz w:val="24"/>
          <w:szCs w:val="24"/>
          <w:lang w:val="hy-AM"/>
        </w:rPr>
        <w:t xml:space="preserve"> ծնված շահառու երեխայի </w:t>
      </w:r>
      <w:r>
        <w:rPr>
          <w:rFonts w:ascii="GHEA Grapalat" w:eastAsia="Times New Roman" w:hAnsi="GHEA Grapalat" w:cs="Times New Roman"/>
          <w:color w:val="000000"/>
          <w:sz w:val="24"/>
          <w:szCs w:val="24"/>
          <w:lang w:val="hy-AM"/>
        </w:rPr>
        <w:t>ծնողն ունի ե</w:t>
      </w:r>
      <w:r w:rsidRPr="00F77F69">
        <w:rPr>
          <w:rFonts w:ascii="GHEA Grapalat" w:eastAsia="Times New Roman" w:hAnsi="GHEA Grapalat" w:cs="Arial Unicode"/>
          <w:color w:val="000000"/>
          <w:sz w:val="24"/>
          <w:szCs w:val="24"/>
          <w:lang w:val="hy-AM"/>
        </w:rPr>
        <w:t>րրորդ և յուրաքանչյուր հաջորդ երեխայի</w:t>
      </w:r>
      <w:r>
        <w:rPr>
          <w:rFonts w:ascii="GHEA Grapalat" w:eastAsia="Times New Roman" w:hAnsi="GHEA Grapalat" w:cs="Times New Roman"/>
          <w:color w:val="000000"/>
          <w:sz w:val="24"/>
          <w:szCs w:val="24"/>
          <w:lang w:val="hy-AM"/>
        </w:rPr>
        <w:t xml:space="preserve"> նպաստի իրավունք, եթե</w:t>
      </w:r>
      <w:r w:rsidRPr="0049754C">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բավարարված են սույն հոդվածի 1-ին մասում նշված պայմանները և շահառու </w:t>
      </w:r>
      <w:r w:rsidRPr="0049754C">
        <w:rPr>
          <w:rFonts w:ascii="GHEA Grapalat" w:eastAsia="Times New Roman" w:hAnsi="GHEA Grapalat" w:cs="Times New Roman"/>
          <w:color w:val="000000"/>
          <w:sz w:val="24"/>
          <w:szCs w:val="24"/>
          <w:lang w:val="hy-AM"/>
        </w:rPr>
        <w:t>երեխայի ծննդի պետական գրանցումն իրականացրել է</w:t>
      </w:r>
      <w:r>
        <w:rPr>
          <w:rFonts w:ascii="GHEA Grapalat" w:eastAsia="Times New Roman" w:hAnsi="GHEA Grapalat" w:cs="Times New Roman"/>
          <w:color w:val="000000"/>
          <w:sz w:val="24"/>
          <w:szCs w:val="24"/>
          <w:lang w:val="hy-AM"/>
        </w:rPr>
        <w:t>՝</w:t>
      </w:r>
    </w:p>
    <w:p w14:paraId="0F62021D" w14:textId="77777777" w:rsidR="002F456E" w:rsidRPr="0049754C" w:rsidRDefault="002F456E" w:rsidP="002F456E">
      <w:pPr>
        <w:pStyle w:val="ListParagraph"/>
        <w:numPr>
          <w:ilvl w:val="0"/>
          <w:numId w:val="27"/>
        </w:numPr>
        <w:shd w:val="clear" w:color="auto" w:fill="FFFFFF"/>
        <w:tabs>
          <w:tab w:val="left" w:pos="360"/>
          <w:tab w:val="left" w:pos="993"/>
          <w:tab w:val="left" w:pos="1080"/>
        </w:tabs>
        <w:spacing w:after="0" w:line="360" w:lineRule="auto"/>
        <w:ind w:left="0" w:firstLine="720"/>
        <w:jc w:val="both"/>
        <w:rPr>
          <w:rFonts w:ascii="GHEA Grapalat" w:eastAsia="Times New Roman" w:hAnsi="GHEA Grapalat" w:cs="Arial Unicode"/>
          <w:color w:val="000000"/>
          <w:sz w:val="24"/>
          <w:szCs w:val="24"/>
          <w:lang w:val="hy-AM"/>
        </w:rPr>
      </w:pPr>
      <w:r w:rsidRPr="0049754C">
        <w:rPr>
          <w:rFonts w:ascii="GHEA Grapalat" w:eastAsia="Times New Roman" w:hAnsi="GHEA Grapalat" w:cs="Times New Roman"/>
          <w:color w:val="000000"/>
          <w:sz w:val="24"/>
          <w:szCs w:val="24"/>
          <w:lang w:val="hy-AM"/>
        </w:rPr>
        <w:t xml:space="preserve">Հայաստանի </w:t>
      </w:r>
      <w:r w:rsidRPr="00DB7391">
        <w:rPr>
          <w:rFonts w:ascii="GHEA Grapalat" w:hAnsi="GHEA Grapalat" w:cs="Arial"/>
          <w:color w:val="333333"/>
          <w:sz w:val="24"/>
          <w:szCs w:val="24"/>
          <w:shd w:val="clear" w:color="auto" w:fill="FFFFFF"/>
          <w:lang w:val="hy-AM"/>
        </w:rPr>
        <w:t>Հանրապետության</w:t>
      </w:r>
      <w:r w:rsidRPr="0049754C">
        <w:rPr>
          <w:rFonts w:ascii="GHEA Grapalat" w:eastAsia="Times New Roman" w:hAnsi="GHEA Grapalat" w:cs="Times New Roman"/>
          <w:color w:val="000000"/>
          <w:sz w:val="24"/>
          <w:szCs w:val="24"/>
          <w:lang w:val="hy-AM"/>
        </w:rPr>
        <w:t xml:space="preserve"> դիվ</w:t>
      </w:r>
      <w:r>
        <w:rPr>
          <w:rFonts w:ascii="GHEA Grapalat" w:eastAsia="Times New Roman" w:hAnsi="GHEA Grapalat" w:cs="Times New Roman"/>
          <w:color w:val="000000"/>
          <w:sz w:val="24"/>
          <w:szCs w:val="24"/>
          <w:lang w:val="hy-AM"/>
        </w:rPr>
        <w:t>անագիտական ծառայության մարմինը կամ</w:t>
      </w:r>
    </w:p>
    <w:p w14:paraId="3DF7DE4A" w14:textId="77777777" w:rsidR="002F456E" w:rsidRDefault="002F456E" w:rsidP="002F456E">
      <w:pPr>
        <w:pStyle w:val="ListParagraph"/>
        <w:numPr>
          <w:ilvl w:val="0"/>
          <w:numId w:val="27"/>
        </w:numPr>
        <w:shd w:val="clear" w:color="auto" w:fill="FFFFFF"/>
        <w:tabs>
          <w:tab w:val="left" w:pos="360"/>
          <w:tab w:val="left" w:pos="993"/>
          <w:tab w:val="left" w:pos="1080"/>
        </w:tabs>
        <w:spacing w:after="0" w:line="360" w:lineRule="auto"/>
        <w:ind w:left="0" w:firstLine="720"/>
        <w:jc w:val="both"/>
        <w:rPr>
          <w:rFonts w:ascii="GHEA Grapalat" w:eastAsia="Times New Roman" w:hAnsi="GHEA Grapalat" w:cs="Arial Unicode"/>
          <w:color w:val="000000"/>
          <w:sz w:val="24"/>
          <w:szCs w:val="24"/>
          <w:lang w:val="hy-AM"/>
        </w:rPr>
      </w:pPr>
      <w:r w:rsidRPr="004955FC">
        <w:rPr>
          <w:rFonts w:ascii="GHEA Grapalat" w:hAnsi="GHEA Grapalat" w:cs="Arial"/>
          <w:color w:val="333333"/>
          <w:sz w:val="24"/>
          <w:szCs w:val="24"/>
          <w:shd w:val="clear" w:color="auto" w:fill="FFFFFF"/>
          <w:lang w:val="hy-AM"/>
        </w:rPr>
        <w:t>օտարերկրյա պետության իրավասու մարմինը</w:t>
      </w:r>
      <w:r>
        <w:rPr>
          <w:rFonts w:ascii="GHEA Grapalat" w:hAnsi="GHEA Grapalat" w:cs="Arial"/>
          <w:color w:val="333333"/>
          <w:sz w:val="24"/>
          <w:szCs w:val="24"/>
          <w:shd w:val="clear" w:color="auto" w:fill="FFFFFF"/>
          <w:lang w:val="hy-AM"/>
        </w:rPr>
        <w:t>, ընդ որում՝</w:t>
      </w:r>
      <w:r w:rsidRPr="004955FC">
        <w:rPr>
          <w:rFonts w:ascii="GHEA Grapalat" w:hAnsi="GHEA Grapalat" w:cs="Arial"/>
          <w:color w:val="333333"/>
          <w:sz w:val="24"/>
          <w:szCs w:val="24"/>
          <w:shd w:val="clear" w:color="auto" w:fill="FFFFFF"/>
          <w:lang w:val="hy-AM"/>
        </w:rPr>
        <w:t xml:space="preserve"> </w:t>
      </w:r>
      <w:r w:rsidRPr="004955FC">
        <w:rPr>
          <w:rFonts w:ascii="GHEA Grapalat" w:eastAsia="Times New Roman" w:hAnsi="GHEA Grapalat" w:cs="Arial Unicode"/>
          <w:color w:val="000000"/>
          <w:sz w:val="24"/>
          <w:szCs w:val="24"/>
          <w:lang w:val="hy-AM"/>
        </w:rPr>
        <w:t>երրորդ և յուրաքանչյուր հաջորդ երեխայի</w:t>
      </w:r>
      <w:r w:rsidRPr="004955FC">
        <w:rPr>
          <w:rFonts w:ascii="Calibri" w:eastAsia="Times New Roman" w:hAnsi="Calibri" w:cs="Calibri"/>
          <w:color w:val="000000"/>
          <w:sz w:val="24"/>
          <w:szCs w:val="24"/>
          <w:lang w:val="hy-AM"/>
        </w:rPr>
        <w:t xml:space="preserve"> </w:t>
      </w:r>
      <w:r w:rsidRPr="004955FC">
        <w:rPr>
          <w:rFonts w:ascii="GHEA Grapalat" w:eastAsia="Times New Roman" w:hAnsi="GHEA Grapalat" w:cs="Arial Unicode"/>
          <w:color w:val="000000"/>
          <w:sz w:val="24"/>
          <w:szCs w:val="24"/>
          <w:lang w:val="hy-AM"/>
        </w:rPr>
        <w:t>նպաստ</w:t>
      </w:r>
      <w:r w:rsidRPr="004955FC">
        <w:rPr>
          <w:rFonts w:ascii="Calibri" w:eastAsia="Times New Roman" w:hAnsi="Calibri" w:cs="Calibri"/>
          <w:color w:val="000000"/>
          <w:sz w:val="24"/>
          <w:szCs w:val="24"/>
          <w:lang w:val="hy-AM"/>
        </w:rPr>
        <w:t xml:space="preserve"> </w:t>
      </w:r>
      <w:r w:rsidRPr="004955FC">
        <w:rPr>
          <w:rFonts w:ascii="GHEA Grapalat" w:eastAsia="Times New Roman" w:hAnsi="GHEA Grapalat" w:cs="Arial Unicode"/>
          <w:color w:val="000000"/>
          <w:sz w:val="24"/>
          <w:szCs w:val="24"/>
          <w:lang w:val="hy-AM"/>
        </w:rPr>
        <w:t xml:space="preserve">նշանակելու համար դիմելու </w:t>
      </w:r>
      <w:r w:rsidRPr="004955FC">
        <w:rPr>
          <w:rFonts w:ascii="GHEA Grapalat" w:eastAsia="Times New Roman" w:hAnsi="GHEA Grapalat" w:cs="Times New Roman"/>
          <w:color w:val="000000"/>
          <w:sz w:val="24"/>
          <w:szCs w:val="24"/>
          <w:lang w:val="hy-AM"/>
        </w:rPr>
        <w:t xml:space="preserve">օրվա դրությամբ </w:t>
      </w:r>
      <w:r>
        <w:rPr>
          <w:rFonts w:ascii="GHEA Grapalat" w:eastAsia="Times New Roman" w:hAnsi="GHEA Grapalat" w:cs="Times New Roman"/>
          <w:color w:val="000000"/>
          <w:sz w:val="24"/>
          <w:szCs w:val="24"/>
          <w:lang w:val="hy-AM"/>
        </w:rPr>
        <w:t xml:space="preserve">շահառու </w:t>
      </w:r>
      <w:r w:rsidRPr="004955FC">
        <w:rPr>
          <w:rFonts w:ascii="GHEA Grapalat" w:eastAsia="Times New Roman" w:hAnsi="GHEA Grapalat" w:cs="Times New Roman"/>
          <w:color w:val="000000"/>
          <w:sz w:val="24"/>
          <w:szCs w:val="24"/>
          <w:lang w:val="hy-AM"/>
        </w:rPr>
        <w:t>երեխան Հայաստանի Հանրապետության քաղաքացի է</w:t>
      </w:r>
      <w:r>
        <w:rPr>
          <w:rFonts w:ascii="GHEA Grapalat" w:eastAsia="Times New Roman" w:hAnsi="GHEA Grapalat" w:cs="Times New Roman"/>
          <w:color w:val="000000"/>
          <w:sz w:val="24"/>
          <w:szCs w:val="24"/>
          <w:lang w:val="hy-AM"/>
        </w:rPr>
        <w:t>։</w:t>
      </w:r>
    </w:p>
    <w:p w14:paraId="691788DC" w14:textId="6B678FB0" w:rsidR="002F456E" w:rsidRPr="00F77F69" w:rsidRDefault="002F456E" w:rsidP="002F456E">
      <w:pPr>
        <w:pStyle w:val="ListParagraph"/>
        <w:numPr>
          <w:ilvl w:val="0"/>
          <w:numId w:val="13"/>
        </w:numPr>
        <w:shd w:val="clear" w:color="auto" w:fill="FFFFFF"/>
        <w:tabs>
          <w:tab w:val="left" w:pos="360"/>
          <w:tab w:val="left" w:pos="993"/>
          <w:tab w:val="left" w:pos="1080"/>
        </w:tabs>
        <w:spacing w:after="0" w:line="360" w:lineRule="auto"/>
        <w:ind w:left="0" w:firstLine="720"/>
        <w:jc w:val="both"/>
        <w:rPr>
          <w:rFonts w:ascii="GHEA Grapalat" w:eastAsia="Times New Roman" w:hAnsi="GHEA Grapalat" w:cs="Arial Unicode"/>
          <w:color w:val="000000"/>
          <w:sz w:val="24"/>
          <w:szCs w:val="24"/>
          <w:lang w:val="hy-AM"/>
        </w:rPr>
      </w:pPr>
      <w:r>
        <w:rPr>
          <w:rFonts w:ascii="GHEA Grapalat" w:eastAsia="Times New Roman" w:hAnsi="GHEA Grapalat" w:cs="Arial Unicode"/>
          <w:color w:val="000000"/>
          <w:sz w:val="24"/>
          <w:szCs w:val="24"/>
          <w:lang w:val="hy-AM"/>
        </w:rPr>
        <w:lastRenderedPageBreak/>
        <w:t xml:space="preserve">Նպաստ </w:t>
      </w:r>
      <w:r w:rsidRPr="00DB7391">
        <w:rPr>
          <w:rFonts w:ascii="GHEA Grapalat" w:eastAsia="Times New Roman" w:hAnsi="GHEA Grapalat" w:cs="Times New Roman"/>
          <w:color w:val="000000"/>
          <w:sz w:val="24"/>
          <w:szCs w:val="24"/>
          <w:lang w:val="hy-AM"/>
        </w:rPr>
        <w:t>նշանակելուց</w:t>
      </w:r>
      <w:r>
        <w:rPr>
          <w:rFonts w:ascii="GHEA Grapalat" w:eastAsia="Times New Roman" w:hAnsi="GHEA Grapalat" w:cs="Arial Unicode"/>
          <w:color w:val="000000"/>
          <w:sz w:val="24"/>
          <w:szCs w:val="24"/>
          <w:lang w:val="hy-AM"/>
        </w:rPr>
        <w:t xml:space="preserve"> հետո շ</w:t>
      </w:r>
      <w:r w:rsidRPr="00F77F69">
        <w:rPr>
          <w:rFonts w:ascii="GHEA Grapalat" w:eastAsia="Times New Roman" w:hAnsi="GHEA Grapalat" w:cs="Arial Unicode"/>
          <w:color w:val="000000"/>
          <w:sz w:val="24"/>
          <w:szCs w:val="24"/>
          <w:lang w:val="hy-AM"/>
        </w:rPr>
        <w:t xml:space="preserve">ահառու երեխայից հրաժարվելու, շահառու երեխային սոցիալական պաշտպանության </w:t>
      </w:r>
      <w:r w:rsidRPr="00B02A02">
        <w:rPr>
          <w:rFonts w:ascii="GHEA Grapalat" w:hAnsi="GHEA Grapalat"/>
          <w:color w:val="000000"/>
          <w:sz w:val="24"/>
          <w:szCs w:val="24"/>
          <w:shd w:val="clear" w:color="auto" w:fill="FFFFFF"/>
          <w:lang w:val="hy-AM"/>
        </w:rPr>
        <w:t xml:space="preserve">հաստատությունում </w:t>
      </w:r>
      <w:r w:rsidRPr="00F77F69">
        <w:rPr>
          <w:rFonts w:ascii="GHEA Grapalat" w:eastAsia="Times New Roman" w:hAnsi="GHEA Grapalat" w:cs="Arial Unicode"/>
          <w:color w:val="000000"/>
          <w:sz w:val="24"/>
          <w:szCs w:val="24"/>
          <w:lang w:val="hy-AM"/>
        </w:rPr>
        <w:t>տեղավորելու, շահառու երեխայի որդեգրվելու կամ</w:t>
      </w:r>
      <w:r>
        <w:rPr>
          <w:rFonts w:ascii="GHEA Grapalat" w:eastAsia="Times New Roman" w:hAnsi="GHEA Grapalat" w:cs="Arial Unicode"/>
          <w:color w:val="000000"/>
          <w:sz w:val="24"/>
          <w:szCs w:val="24"/>
          <w:lang w:val="hy-AM"/>
        </w:rPr>
        <w:t xml:space="preserve"> </w:t>
      </w:r>
      <w:r w:rsidRPr="00F77F69">
        <w:rPr>
          <w:rFonts w:ascii="GHEA Grapalat" w:eastAsia="Times New Roman" w:hAnsi="GHEA Grapalat" w:cs="Arial Unicode"/>
          <w:color w:val="000000"/>
          <w:sz w:val="24"/>
          <w:szCs w:val="24"/>
          <w:lang w:val="hy-AM"/>
        </w:rPr>
        <w:t xml:space="preserve">առանց ծնողական խնամքի մնացած երեխայի կարգավիճակ ձեռք բերելու դեպքում ծնողը կորցնում </w:t>
      </w:r>
      <w:r>
        <w:rPr>
          <w:rFonts w:ascii="GHEA Grapalat" w:eastAsia="Times New Roman" w:hAnsi="GHEA Grapalat" w:cs="Arial Unicode"/>
          <w:color w:val="000000"/>
          <w:sz w:val="24"/>
          <w:szCs w:val="24"/>
          <w:lang w:val="hy-AM"/>
        </w:rPr>
        <w:t xml:space="preserve">է </w:t>
      </w:r>
      <w:r w:rsidRPr="00F77F69">
        <w:rPr>
          <w:rFonts w:ascii="GHEA Grapalat" w:eastAsia="Times New Roman" w:hAnsi="GHEA Grapalat" w:cs="Arial Unicode"/>
          <w:color w:val="000000"/>
          <w:sz w:val="24"/>
          <w:szCs w:val="24"/>
          <w:lang w:val="hy-AM"/>
        </w:rPr>
        <w:t>երրորդ և յուրաքանչյուր հաջորդ երեխայի նպաստի իրավունքը:</w:t>
      </w:r>
    </w:p>
    <w:p w14:paraId="46EA40CE" w14:textId="3DD0776C" w:rsidR="002F456E" w:rsidRPr="00DB7391" w:rsidRDefault="002F456E" w:rsidP="002F456E">
      <w:pPr>
        <w:pStyle w:val="ListParagraph"/>
        <w:numPr>
          <w:ilvl w:val="0"/>
          <w:numId w:val="13"/>
        </w:numPr>
        <w:shd w:val="clear" w:color="auto" w:fill="FFFFFF"/>
        <w:tabs>
          <w:tab w:val="left" w:pos="360"/>
          <w:tab w:val="left" w:pos="993"/>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Arial Unicode"/>
          <w:color w:val="000000"/>
          <w:sz w:val="24"/>
          <w:szCs w:val="24"/>
          <w:lang w:val="hy-AM"/>
        </w:rPr>
        <w:t xml:space="preserve">Շահառու երեխայի կարգաթիվը որոշելու համար հաշվի առնված երեխայից հրաժարվելու, նրան </w:t>
      </w:r>
      <w:r w:rsidRPr="00DB7391">
        <w:rPr>
          <w:rFonts w:ascii="GHEA Grapalat" w:eastAsia="Times New Roman" w:hAnsi="GHEA Grapalat" w:cs="Times New Roman"/>
          <w:color w:val="000000"/>
          <w:sz w:val="24"/>
          <w:szCs w:val="24"/>
          <w:lang w:val="hy-AM"/>
        </w:rPr>
        <w:t>սոցիալական պաշտպանության հաստատությունում տեղավորելու, որդեգրելու կամ առանց ծնողական խնամքի մնացած երեխայի կարգավիճակ ձեռք բերելու դեպքում ծնողը կորցնում երրորդ և յուրաքանչյուր հաջորդ երեխայի նպաստի իրավունքը, եթե նշված հանգամանքների հաշվառմամբ շահառու երեխայի կարգաթիվը 3-ից նվազում է:</w:t>
      </w:r>
    </w:p>
    <w:p w14:paraId="23C4F35B" w14:textId="77777777" w:rsidR="002F456E" w:rsidRPr="00F77F69" w:rsidRDefault="002F456E" w:rsidP="002F456E">
      <w:pPr>
        <w:pStyle w:val="ListParagraph"/>
        <w:numPr>
          <w:ilvl w:val="0"/>
          <w:numId w:val="13"/>
        </w:numPr>
        <w:shd w:val="clear" w:color="auto" w:fill="FFFFFF"/>
        <w:tabs>
          <w:tab w:val="left" w:pos="360"/>
          <w:tab w:val="left" w:pos="993"/>
          <w:tab w:val="left" w:pos="1080"/>
        </w:tabs>
        <w:spacing w:after="0" w:line="360" w:lineRule="auto"/>
        <w:ind w:left="0" w:firstLine="720"/>
        <w:jc w:val="both"/>
        <w:rPr>
          <w:rFonts w:ascii="GHEA Grapalat" w:eastAsia="Times New Roman" w:hAnsi="GHEA Grapalat" w:cs="Arial Unicode"/>
          <w:color w:val="000000"/>
          <w:sz w:val="24"/>
          <w:szCs w:val="24"/>
          <w:lang w:val="hy-AM"/>
        </w:rPr>
      </w:pPr>
      <w:r w:rsidRPr="00DB7391">
        <w:rPr>
          <w:rFonts w:ascii="GHEA Grapalat" w:eastAsia="Times New Roman" w:hAnsi="GHEA Grapalat" w:cs="Times New Roman"/>
          <w:color w:val="000000"/>
          <w:sz w:val="24"/>
          <w:szCs w:val="24"/>
          <w:lang w:val="hy-AM"/>
        </w:rPr>
        <w:t>Շահառու երեխայի կարգաթիվը</w:t>
      </w:r>
      <w:r w:rsidRPr="00F77F69">
        <w:rPr>
          <w:rFonts w:ascii="GHEA Grapalat" w:eastAsia="Times New Roman" w:hAnsi="GHEA Grapalat" w:cs="Arial Unicode"/>
          <w:color w:val="000000"/>
          <w:sz w:val="24"/>
          <w:szCs w:val="24"/>
          <w:lang w:val="hy-AM"/>
        </w:rPr>
        <w:t xml:space="preserve"> որոշելու կարգը սահմանում է </w:t>
      </w:r>
      <w:r>
        <w:rPr>
          <w:rFonts w:ascii="GHEA Grapalat" w:eastAsia="Times New Roman" w:hAnsi="GHEA Grapalat" w:cs="Arial Unicode"/>
          <w:color w:val="000000"/>
          <w:sz w:val="24"/>
          <w:szCs w:val="24"/>
          <w:lang w:val="hy-AM"/>
        </w:rPr>
        <w:t>Հայաստանի Հանրապետության կ</w:t>
      </w:r>
      <w:r w:rsidRPr="00F77F69">
        <w:rPr>
          <w:rFonts w:ascii="GHEA Grapalat" w:eastAsia="Times New Roman" w:hAnsi="GHEA Grapalat" w:cs="Arial Unicode"/>
          <w:color w:val="000000"/>
          <w:sz w:val="24"/>
          <w:szCs w:val="24"/>
          <w:lang w:val="hy-AM"/>
        </w:rPr>
        <w:t>առավարությունը:</w:t>
      </w:r>
    </w:p>
    <w:p w14:paraId="55B8BFB3" w14:textId="77777777" w:rsidR="002F456E" w:rsidRPr="00F77F69" w:rsidRDefault="002F456E" w:rsidP="002F456E">
      <w:pPr>
        <w:pStyle w:val="ListParagraph"/>
        <w:numPr>
          <w:ilvl w:val="0"/>
          <w:numId w:val="13"/>
        </w:numPr>
        <w:shd w:val="clear" w:color="auto" w:fill="FFFFFF"/>
        <w:tabs>
          <w:tab w:val="left" w:pos="360"/>
          <w:tab w:val="left" w:pos="993"/>
          <w:tab w:val="left" w:pos="1080"/>
        </w:tabs>
        <w:spacing w:after="0" w:line="360" w:lineRule="auto"/>
        <w:ind w:left="0" w:firstLine="720"/>
        <w:jc w:val="both"/>
        <w:rPr>
          <w:rFonts w:ascii="GHEA Grapalat" w:eastAsia="Times New Roman" w:hAnsi="GHEA Grapalat" w:cs="Arial Unicode"/>
          <w:color w:val="000000"/>
          <w:sz w:val="24"/>
          <w:szCs w:val="24"/>
          <w:lang w:val="hy-AM"/>
        </w:rPr>
      </w:pPr>
      <w:r w:rsidRPr="00F77F69">
        <w:rPr>
          <w:rFonts w:ascii="GHEA Grapalat" w:eastAsia="Times New Roman" w:hAnsi="GHEA Grapalat" w:cs="Arial Unicode"/>
          <w:color w:val="000000"/>
          <w:sz w:val="24"/>
          <w:szCs w:val="24"/>
          <w:lang w:val="hy-AM"/>
        </w:rPr>
        <w:t>Երրորդ և յուրաքանչյուր հաջորդ երեխայի նպաստ նշանակելու համար հիմք են ընդունվում՝</w:t>
      </w:r>
    </w:p>
    <w:p w14:paraId="2B9F2778" w14:textId="77777777" w:rsidR="002F456E" w:rsidRPr="00F77F69" w:rsidRDefault="002F456E" w:rsidP="002F456E">
      <w:pPr>
        <w:pStyle w:val="NormalWeb"/>
        <w:numPr>
          <w:ilvl w:val="0"/>
          <w:numId w:val="14"/>
        </w:numPr>
        <w:shd w:val="clear" w:color="auto" w:fill="FFFFFF"/>
        <w:tabs>
          <w:tab w:val="left" w:pos="1080"/>
        </w:tabs>
        <w:spacing w:before="0" w:beforeAutospacing="0" w:after="0" w:afterAutospacing="0" w:line="360" w:lineRule="auto"/>
        <w:ind w:left="0" w:firstLine="720"/>
        <w:jc w:val="both"/>
        <w:rPr>
          <w:rFonts w:ascii="GHEA Grapalat" w:hAnsi="GHEA Grapalat" w:cs="Arial"/>
          <w:color w:val="333333"/>
          <w:lang w:val="hy-AM"/>
        </w:rPr>
      </w:pPr>
      <w:r w:rsidRPr="00F77F69">
        <w:rPr>
          <w:rFonts w:ascii="GHEA Grapalat" w:hAnsi="GHEA Grapalat" w:cs="Sylfaen"/>
          <w:color w:val="333333"/>
          <w:lang w:val="hy-AM"/>
        </w:rPr>
        <w:t>Հայաստանի</w:t>
      </w:r>
      <w:r w:rsidRPr="00F77F69">
        <w:rPr>
          <w:rFonts w:ascii="GHEA Grapalat" w:hAnsi="GHEA Grapalat" w:cs="Arial"/>
          <w:color w:val="333333"/>
          <w:lang w:val="hy-AM"/>
        </w:rPr>
        <w:t xml:space="preserve"> </w:t>
      </w:r>
      <w:r w:rsidRPr="00F77F69">
        <w:rPr>
          <w:rFonts w:ascii="GHEA Grapalat" w:hAnsi="GHEA Grapalat" w:cs="Sylfaen"/>
          <w:color w:val="333333"/>
          <w:lang w:val="hy-AM"/>
        </w:rPr>
        <w:t>Հանրապետության</w:t>
      </w:r>
      <w:r w:rsidRPr="00F77F69">
        <w:rPr>
          <w:rFonts w:ascii="GHEA Grapalat" w:hAnsi="GHEA Grapalat" w:cs="Arial"/>
          <w:color w:val="333333"/>
          <w:lang w:val="hy-AM"/>
        </w:rPr>
        <w:t xml:space="preserve"> </w:t>
      </w:r>
      <w:r w:rsidRPr="00F77F69">
        <w:rPr>
          <w:rFonts w:ascii="GHEA Grapalat" w:hAnsi="GHEA Grapalat" w:cs="Sylfaen"/>
          <w:color w:val="333333"/>
          <w:lang w:val="hy-AM"/>
        </w:rPr>
        <w:t>բնակչության</w:t>
      </w:r>
      <w:r w:rsidRPr="00F77F69">
        <w:rPr>
          <w:rFonts w:ascii="GHEA Grapalat" w:hAnsi="GHEA Grapalat" w:cs="Arial"/>
          <w:color w:val="333333"/>
          <w:lang w:val="hy-AM"/>
        </w:rPr>
        <w:t xml:space="preserve"> </w:t>
      </w:r>
      <w:r w:rsidRPr="00F77F69">
        <w:rPr>
          <w:rFonts w:ascii="GHEA Grapalat" w:hAnsi="GHEA Grapalat" w:cs="Sylfaen"/>
          <w:color w:val="333333"/>
          <w:lang w:val="hy-AM"/>
        </w:rPr>
        <w:t>պետական</w:t>
      </w:r>
      <w:r w:rsidRPr="00F77F69">
        <w:rPr>
          <w:rFonts w:ascii="GHEA Grapalat" w:hAnsi="GHEA Grapalat" w:cs="Arial"/>
          <w:color w:val="333333"/>
          <w:lang w:val="hy-AM"/>
        </w:rPr>
        <w:t xml:space="preserve"> </w:t>
      </w:r>
      <w:r w:rsidRPr="00F77F69">
        <w:rPr>
          <w:rFonts w:ascii="GHEA Grapalat" w:hAnsi="GHEA Grapalat" w:cs="Sylfaen"/>
          <w:color w:val="333333"/>
          <w:lang w:val="hy-AM"/>
        </w:rPr>
        <w:t>ռեգիստրում</w:t>
      </w:r>
      <w:r w:rsidRPr="00F77F69">
        <w:rPr>
          <w:rFonts w:ascii="GHEA Grapalat" w:hAnsi="GHEA Grapalat" w:cs="Arial"/>
          <w:color w:val="333333"/>
          <w:lang w:val="hy-AM"/>
        </w:rPr>
        <w:t xml:space="preserve"> </w:t>
      </w:r>
      <w:r w:rsidRPr="00F77F69">
        <w:rPr>
          <w:rFonts w:ascii="GHEA Grapalat" w:hAnsi="GHEA Grapalat" w:cs="Sylfaen"/>
          <w:color w:val="333333"/>
          <w:lang w:val="hy-AM"/>
        </w:rPr>
        <w:t>առկա</w:t>
      </w:r>
      <w:r w:rsidRPr="00F77F69">
        <w:rPr>
          <w:rFonts w:ascii="GHEA Grapalat" w:hAnsi="GHEA Grapalat" w:cs="Arial"/>
          <w:color w:val="333333"/>
          <w:lang w:val="hy-AM"/>
        </w:rPr>
        <w:t xml:space="preserve"> </w:t>
      </w:r>
      <w:r w:rsidRPr="00F77F69">
        <w:rPr>
          <w:rFonts w:ascii="GHEA Grapalat" w:hAnsi="GHEA Grapalat" w:cs="Sylfaen"/>
          <w:color w:val="333333"/>
          <w:lang w:val="hy-AM"/>
        </w:rPr>
        <w:t>տվյալները</w:t>
      </w:r>
      <w:r w:rsidRPr="00F77F69">
        <w:rPr>
          <w:rFonts w:ascii="GHEA Grapalat" w:hAnsi="GHEA Grapalat" w:cs="Arial"/>
          <w:color w:val="333333"/>
          <w:lang w:val="hy-AM"/>
        </w:rPr>
        <w:t>.</w:t>
      </w:r>
    </w:p>
    <w:p w14:paraId="13BA0096" w14:textId="77777777" w:rsidR="002F456E" w:rsidRPr="00F77F69" w:rsidRDefault="002F456E" w:rsidP="002F456E">
      <w:pPr>
        <w:pStyle w:val="NormalWeb"/>
        <w:numPr>
          <w:ilvl w:val="0"/>
          <w:numId w:val="14"/>
        </w:numPr>
        <w:shd w:val="clear" w:color="auto" w:fill="FFFFFF"/>
        <w:tabs>
          <w:tab w:val="left" w:pos="1080"/>
        </w:tabs>
        <w:spacing w:before="0" w:beforeAutospacing="0" w:after="0" w:afterAutospacing="0" w:line="360" w:lineRule="auto"/>
        <w:ind w:left="0" w:firstLine="720"/>
        <w:jc w:val="both"/>
        <w:rPr>
          <w:rFonts w:ascii="GHEA Grapalat" w:hAnsi="GHEA Grapalat" w:cs="Sylfaen"/>
          <w:color w:val="333333"/>
          <w:lang w:val="hy-AM"/>
        </w:rPr>
      </w:pPr>
      <w:r w:rsidRPr="00F77F69">
        <w:rPr>
          <w:rFonts w:ascii="GHEA Grapalat" w:hAnsi="GHEA Grapalat" w:cs="Sylfaen"/>
          <w:color w:val="333333"/>
          <w:lang w:val="hy-AM"/>
        </w:rPr>
        <w:t>քաղաքացիական կացության ակտերի գրանցման մարմիններից ստացված տվյալները</w:t>
      </w:r>
      <w:r>
        <w:rPr>
          <w:rFonts w:ascii="Cambria Math" w:hAnsi="Cambria Math" w:cs="Sylfaen"/>
          <w:color w:val="333333"/>
          <w:lang w:val="hy-AM"/>
        </w:rPr>
        <w:t>․</w:t>
      </w:r>
    </w:p>
    <w:p w14:paraId="61B533BC" w14:textId="77777777" w:rsidR="002F456E" w:rsidRPr="00F77F69" w:rsidRDefault="002F456E" w:rsidP="002F456E">
      <w:pPr>
        <w:pStyle w:val="NormalWeb"/>
        <w:numPr>
          <w:ilvl w:val="0"/>
          <w:numId w:val="14"/>
        </w:numPr>
        <w:shd w:val="clear" w:color="auto" w:fill="FFFFFF"/>
        <w:tabs>
          <w:tab w:val="left" w:pos="1080"/>
        </w:tabs>
        <w:spacing w:before="0" w:beforeAutospacing="0" w:after="0" w:afterAutospacing="0" w:line="360" w:lineRule="auto"/>
        <w:ind w:left="0" w:firstLine="720"/>
        <w:jc w:val="both"/>
        <w:rPr>
          <w:rFonts w:ascii="GHEA Grapalat" w:hAnsi="GHEA Grapalat" w:cs="Sylfaen"/>
          <w:color w:val="333333"/>
          <w:lang w:val="hy-AM"/>
        </w:rPr>
      </w:pPr>
      <w:r w:rsidRPr="00F77F69">
        <w:rPr>
          <w:rFonts w:ascii="GHEA Grapalat" w:hAnsi="GHEA Grapalat" w:cs="Sylfaen"/>
          <w:color w:val="333333"/>
          <w:lang w:val="hy-AM"/>
        </w:rPr>
        <w:t>Հայաստանի Հանրապետության սահմանային էլեկտրոնային կառավարման տեղեկատվական համակարգի</w:t>
      </w:r>
      <w:r w:rsidRPr="00F77F69">
        <w:rPr>
          <w:rFonts w:ascii="Calibri" w:hAnsi="Calibri" w:cs="Calibri"/>
          <w:color w:val="333333"/>
          <w:lang w:val="hy-AM"/>
        </w:rPr>
        <w:t> </w:t>
      </w:r>
      <w:r w:rsidRPr="00F77F69">
        <w:rPr>
          <w:rFonts w:ascii="GHEA Grapalat" w:hAnsi="GHEA Grapalat" w:cs="Sylfaen"/>
          <w:color w:val="333333"/>
          <w:lang w:val="hy-AM"/>
        </w:rPr>
        <w:t>տվյալները</w:t>
      </w:r>
      <w:r>
        <w:rPr>
          <w:rFonts w:ascii="Cambria Math" w:hAnsi="Cambria Math" w:cs="Sylfaen"/>
          <w:color w:val="333333"/>
          <w:lang w:val="hy-AM"/>
        </w:rPr>
        <w:t>․</w:t>
      </w:r>
    </w:p>
    <w:p w14:paraId="7F8EAACE" w14:textId="571C8BDE" w:rsidR="002F456E" w:rsidRPr="00F77F69" w:rsidRDefault="002F456E" w:rsidP="002F456E">
      <w:pPr>
        <w:pStyle w:val="NormalWeb"/>
        <w:numPr>
          <w:ilvl w:val="0"/>
          <w:numId w:val="14"/>
        </w:numPr>
        <w:shd w:val="clear" w:color="auto" w:fill="FFFFFF"/>
        <w:tabs>
          <w:tab w:val="left" w:pos="1080"/>
        </w:tabs>
        <w:spacing w:before="0" w:beforeAutospacing="0" w:after="0" w:afterAutospacing="0" w:line="360" w:lineRule="auto"/>
        <w:ind w:left="0" w:firstLine="720"/>
        <w:jc w:val="both"/>
        <w:rPr>
          <w:rFonts w:ascii="GHEA Grapalat" w:hAnsi="GHEA Grapalat" w:cs="Sylfaen"/>
          <w:color w:val="333333"/>
          <w:lang w:val="hy-AM"/>
        </w:rPr>
      </w:pPr>
      <w:r w:rsidRPr="00F77F69">
        <w:rPr>
          <w:rFonts w:ascii="GHEA Grapalat" w:hAnsi="GHEA Grapalat" w:cs="Sylfaen"/>
          <w:color w:val="333333"/>
          <w:lang w:val="hy-AM"/>
        </w:rPr>
        <w:t>լիազոր մարմնի կողմից վարվող</w:t>
      </w:r>
      <w:r>
        <w:rPr>
          <w:rFonts w:ascii="GHEA Grapalat" w:hAnsi="GHEA Grapalat" w:cs="Sylfaen"/>
          <w:color w:val="333333"/>
          <w:lang w:val="hy-AM"/>
        </w:rPr>
        <w:t xml:space="preserve"> </w:t>
      </w:r>
      <w:r w:rsidRPr="00F77F69">
        <w:rPr>
          <w:rFonts w:ascii="GHEA Grapalat" w:hAnsi="GHEA Grapalat"/>
          <w:color w:val="000000"/>
          <w:lang w:val="hy-AM"/>
        </w:rPr>
        <w:t>շտեմարան</w:t>
      </w:r>
      <w:r>
        <w:rPr>
          <w:rFonts w:ascii="GHEA Grapalat" w:hAnsi="GHEA Grapalat"/>
          <w:color w:val="000000"/>
          <w:lang w:val="hy-AM"/>
        </w:rPr>
        <w:t>ներ</w:t>
      </w:r>
      <w:r w:rsidR="00721DD1">
        <w:rPr>
          <w:rFonts w:ascii="GHEA Grapalat" w:hAnsi="GHEA Grapalat"/>
          <w:color w:val="000000"/>
          <w:lang w:val="hy-AM"/>
        </w:rPr>
        <w:t>ը.</w:t>
      </w:r>
      <w:r w:rsidRPr="00F77F69">
        <w:rPr>
          <w:rFonts w:ascii="GHEA Grapalat" w:hAnsi="GHEA Grapalat"/>
          <w:color w:val="000000"/>
          <w:lang w:val="hy-AM"/>
        </w:rPr>
        <w:t xml:space="preserve"> </w:t>
      </w:r>
    </w:p>
    <w:p w14:paraId="1F3B962D" w14:textId="77777777" w:rsidR="002F456E" w:rsidRPr="00DE4486" w:rsidRDefault="002F456E" w:rsidP="002F456E">
      <w:pPr>
        <w:pStyle w:val="NormalWeb"/>
        <w:numPr>
          <w:ilvl w:val="0"/>
          <w:numId w:val="14"/>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F77F69">
        <w:rPr>
          <w:rFonts w:ascii="GHEA Grapalat" w:hAnsi="GHEA Grapalat" w:cs="Sylfaen"/>
          <w:color w:val="333333"/>
          <w:lang w:val="hy-AM"/>
        </w:rPr>
        <w:t xml:space="preserve">Հայաստանի Հանրապետության </w:t>
      </w:r>
      <w:r>
        <w:rPr>
          <w:rFonts w:ascii="GHEA Grapalat" w:hAnsi="GHEA Grapalat" w:cs="Sylfaen"/>
          <w:color w:val="333333"/>
          <w:lang w:val="hy-AM"/>
        </w:rPr>
        <w:t>կ</w:t>
      </w:r>
      <w:r w:rsidRPr="00DE4486">
        <w:rPr>
          <w:rFonts w:ascii="GHEA Grapalat" w:hAnsi="GHEA Grapalat" w:cs="Arial Unicode"/>
          <w:color w:val="000000"/>
          <w:lang w:val="hy-AM"/>
        </w:rPr>
        <w:t>առավարության սահմանած դեպքերում՝ ծնողի ներկայացրած փաստաթղթերը</w:t>
      </w:r>
      <w:r w:rsidRPr="00DE4486">
        <w:rPr>
          <w:rFonts w:ascii="GHEA Grapalat" w:hAnsi="GHEA Grapalat"/>
          <w:color w:val="000000"/>
          <w:lang w:val="hy-AM"/>
        </w:rPr>
        <w:t>:</w:t>
      </w:r>
    </w:p>
    <w:p w14:paraId="4BFD0135" w14:textId="77777777" w:rsidR="002F456E" w:rsidRPr="00F77F69" w:rsidRDefault="002F456E" w:rsidP="002F456E">
      <w:pPr>
        <w:pStyle w:val="ListParagraph"/>
        <w:numPr>
          <w:ilvl w:val="0"/>
          <w:numId w:val="13"/>
        </w:numPr>
        <w:shd w:val="clear" w:color="auto" w:fill="FFFFFF"/>
        <w:tabs>
          <w:tab w:val="left" w:pos="360"/>
          <w:tab w:val="left" w:pos="993"/>
          <w:tab w:val="left" w:pos="1080"/>
        </w:tabs>
        <w:spacing w:after="0" w:line="360" w:lineRule="auto"/>
        <w:ind w:left="0" w:firstLine="720"/>
        <w:jc w:val="both"/>
        <w:rPr>
          <w:rFonts w:ascii="GHEA Grapalat" w:eastAsia="Times New Roman" w:hAnsi="GHEA Grapalat" w:cs="Arial Unicode"/>
          <w:color w:val="000000"/>
          <w:sz w:val="24"/>
          <w:szCs w:val="24"/>
          <w:lang w:val="hy-AM"/>
        </w:rPr>
      </w:pPr>
      <w:r w:rsidRPr="00F77F69">
        <w:rPr>
          <w:rFonts w:ascii="GHEA Grapalat" w:eastAsia="Times New Roman" w:hAnsi="GHEA Grapalat" w:cs="Arial Unicode"/>
          <w:color w:val="000000"/>
          <w:sz w:val="24"/>
          <w:szCs w:val="24"/>
          <w:lang w:val="hy-AM"/>
        </w:rPr>
        <w:t xml:space="preserve">Երրորդ և յուրաքանչյուր հաջորդ երեխայի նպաստ նշանակելու և վճարելու համար անհրաժեշտ տեղեկատվությունը (տվյալները) լիազոր մարմնի կողմից վարվող </w:t>
      </w:r>
      <w:r>
        <w:rPr>
          <w:rFonts w:ascii="GHEA Grapalat" w:eastAsia="Times New Roman" w:hAnsi="GHEA Grapalat" w:cs="Arial Unicode"/>
          <w:color w:val="000000"/>
          <w:sz w:val="24"/>
          <w:szCs w:val="24"/>
          <w:lang w:val="hy-AM"/>
        </w:rPr>
        <w:t>շտեմարանների</w:t>
      </w:r>
      <w:r w:rsidRPr="00F77F69">
        <w:rPr>
          <w:rFonts w:ascii="GHEA Grapalat" w:eastAsia="Times New Roman" w:hAnsi="GHEA Grapalat" w:cs="Arial Unicode"/>
          <w:color w:val="000000"/>
          <w:sz w:val="24"/>
          <w:szCs w:val="24"/>
          <w:lang w:val="hy-AM"/>
        </w:rPr>
        <w:t xml:space="preserve">, Հայաստանի Հանրապետության բնակչության պետական ռեգիստրի և քաղաքացիական կացության ակտերի գրանցման մարմինների, Հայաստանի </w:t>
      </w:r>
      <w:r w:rsidRPr="00F77F69">
        <w:rPr>
          <w:rFonts w:ascii="GHEA Grapalat" w:eastAsia="Times New Roman" w:hAnsi="GHEA Grapalat" w:cs="Arial Unicode"/>
          <w:color w:val="000000"/>
          <w:sz w:val="24"/>
          <w:szCs w:val="24"/>
          <w:lang w:val="hy-AM"/>
        </w:rPr>
        <w:lastRenderedPageBreak/>
        <w:t xml:space="preserve">Հանրապետության սահմանային էլեկտրոնային կառավարման տեղեկատվական համակարգի միջև փոխանակելու </w:t>
      </w:r>
      <w:hyperlink r:id="rId9" w:tgtFrame="_blank" w:history="1">
        <w:r w:rsidRPr="00F77F69">
          <w:rPr>
            <w:rFonts w:ascii="GHEA Grapalat" w:eastAsia="Times New Roman" w:hAnsi="GHEA Grapalat" w:cs="Arial Unicode"/>
            <w:color w:val="000000"/>
            <w:sz w:val="24"/>
            <w:szCs w:val="24"/>
            <w:lang w:val="hy-AM"/>
          </w:rPr>
          <w:t>կարգը</w:t>
        </w:r>
      </w:hyperlink>
      <w:r w:rsidRPr="00F77F69">
        <w:rPr>
          <w:rFonts w:ascii="GHEA Grapalat" w:eastAsia="Times New Roman" w:hAnsi="GHEA Grapalat" w:cs="Arial Unicode"/>
          <w:color w:val="000000"/>
          <w:sz w:val="24"/>
          <w:szCs w:val="24"/>
          <w:lang w:val="hy-AM"/>
        </w:rPr>
        <w:t>, տեղեկատվության (տվյալների) կազմը սահմանում է Հայաստանի Հանրապետության կառավարությունը:</w:t>
      </w:r>
    </w:p>
    <w:p w14:paraId="44242552" w14:textId="77777777"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Times New Roman"/>
          <w:b/>
          <w:bCs/>
          <w:color w:val="000000"/>
          <w:sz w:val="24"/>
          <w:szCs w:val="24"/>
          <w:lang w:val="hy-AM"/>
        </w:rPr>
      </w:pPr>
    </w:p>
    <w:p w14:paraId="39B8972D" w14:textId="77777777" w:rsidR="002F456E" w:rsidRPr="00F77F69" w:rsidRDefault="002F456E" w:rsidP="002F456E">
      <w:pPr>
        <w:pStyle w:val="ListParagraph"/>
        <w:shd w:val="clear" w:color="auto" w:fill="FFFFFF"/>
        <w:tabs>
          <w:tab w:val="left" w:pos="567"/>
          <w:tab w:val="left" w:pos="1080"/>
        </w:tabs>
        <w:spacing w:after="0" w:line="360" w:lineRule="auto"/>
        <w:ind w:left="0" w:firstLine="720"/>
        <w:jc w:val="both"/>
        <w:rPr>
          <w:rFonts w:ascii="GHEA Grapalat" w:eastAsia="Times New Roman" w:hAnsi="GHEA Grapalat" w:cs="Times New Roman"/>
          <w:b/>
          <w:bCs/>
          <w:color w:val="000000"/>
          <w:sz w:val="24"/>
          <w:szCs w:val="24"/>
          <w:lang w:val="hy-AM"/>
        </w:rPr>
      </w:pPr>
      <w:r w:rsidRPr="00F77F69">
        <w:rPr>
          <w:rFonts w:ascii="GHEA Grapalat" w:eastAsia="Times New Roman" w:hAnsi="GHEA Grapalat" w:cs="Times New Roman"/>
          <w:b/>
          <w:bCs/>
          <w:color w:val="000000"/>
          <w:sz w:val="24"/>
          <w:szCs w:val="24"/>
          <w:lang w:val="hy-AM"/>
        </w:rPr>
        <w:t>Հոդված 26.2. Երրորդ և յուրաքանչյուր հաջորդ երեխայի  նպաստ</w:t>
      </w:r>
      <w:r w:rsidRPr="00F77F69">
        <w:rPr>
          <w:rFonts w:ascii="Calibri" w:eastAsia="Times New Roman" w:hAnsi="Calibri" w:cs="Calibri"/>
          <w:b/>
          <w:bCs/>
          <w:color w:val="000000"/>
          <w:sz w:val="24"/>
          <w:szCs w:val="24"/>
          <w:lang w:val="hy-AM"/>
        </w:rPr>
        <w:t> </w:t>
      </w:r>
      <w:r w:rsidRPr="00F77F69">
        <w:rPr>
          <w:rFonts w:ascii="GHEA Grapalat" w:eastAsia="Times New Roman" w:hAnsi="GHEA Grapalat" w:cs="Times New Roman"/>
          <w:b/>
          <w:bCs/>
          <w:color w:val="000000"/>
          <w:sz w:val="24"/>
          <w:szCs w:val="24"/>
          <w:lang w:val="hy-AM"/>
        </w:rPr>
        <w:t>նշանակելը և վճարելը</w:t>
      </w:r>
    </w:p>
    <w:p w14:paraId="798C71C3" w14:textId="77777777" w:rsidR="002F456E" w:rsidRPr="00F77F69" w:rsidRDefault="002F456E" w:rsidP="002F456E">
      <w:pPr>
        <w:pStyle w:val="ListParagraph"/>
        <w:shd w:val="clear" w:color="auto" w:fill="FFFFFF"/>
        <w:tabs>
          <w:tab w:val="left" w:pos="1080"/>
        </w:tabs>
        <w:spacing w:after="0" w:line="360" w:lineRule="auto"/>
        <w:ind w:left="630" w:firstLine="720"/>
        <w:jc w:val="both"/>
        <w:rPr>
          <w:rFonts w:ascii="GHEA Grapalat" w:eastAsia="Times New Roman" w:hAnsi="GHEA Grapalat" w:cs="Arial Unicode"/>
          <w:color w:val="000000"/>
          <w:sz w:val="24"/>
          <w:szCs w:val="24"/>
          <w:lang w:val="hy-AM"/>
        </w:rPr>
      </w:pPr>
    </w:p>
    <w:p w14:paraId="1BF52C92" w14:textId="77777777" w:rsidR="002F456E" w:rsidRPr="00F77F69" w:rsidRDefault="002F456E" w:rsidP="002F456E">
      <w:pPr>
        <w:pStyle w:val="ListParagraph"/>
        <w:numPr>
          <w:ilvl w:val="0"/>
          <w:numId w:val="11"/>
        </w:numPr>
        <w:shd w:val="clear" w:color="auto" w:fill="FFFFFF"/>
        <w:tabs>
          <w:tab w:val="left" w:pos="1080"/>
        </w:tabs>
        <w:spacing w:after="0" w:line="360" w:lineRule="auto"/>
        <w:ind w:left="0" w:firstLine="720"/>
        <w:jc w:val="both"/>
        <w:rPr>
          <w:rFonts w:ascii="GHEA Grapalat" w:eastAsia="Times New Roman" w:hAnsi="GHEA Grapalat" w:cs="Arial Unicode"/>
          <w:color w:val="000000"/>
          <w:sz w:val="24"/>
          <w:szCs w:val="24"/>
          <w:lang w:val="hy-AM"/>
        </w:rPr>
      </w:pPr>
      <w:r w:rsidRPr="00F77F69">
        <w:rPr>
          <w:rFonts w:ascii="GHEA Grapalat" w:eastAsia="Times New Roman" w:hAnsi="GHEA Grapalat" w:cs="Arial Unicode"/>
          <w:color w:val="000000"/>
          <w:sz w:val="24"/>
          <w:szCs w:val="24"/>
          <w:lang w:val="hy-AM"/>
        </w:rPr>
        <w:t xml:space="preserve">Շահառու երեխայի համար ծնողին նշանակվում և վճարվում է երրորդ և </w:t>
      </w:r>
      <w:r>
        <w:rPr>
          <w:rFonts w:ascii="GHEA Grapalat" w:eastAsia="Times New Roman" w:hAnsi="GHEA Grapalat" w:cs="Arial Unicode"/>
          <w:color w:val="000000"/>
          <w:sz w:val="24"/>
          <w:szCs w:val="24"/>
          <w:lang w:val="hy-AM"/>
        </w:rPr>
        <w:t xml:space="preserve">յուրաքանչյուր </w:t>
      </w:r>
      <w:r w:rsidRPr="00F77F69">
        <w:rPr>
          <w:rFonts w:ascii="GHEA Grapalat" w:eastAsia="Times New Roman" w:hAnsi="GHEA Grapalat" w:cs="Arial Unicode"/>
          <w:color w:val="000000"/>
          <w:sz w:val="24"/>
          <w:szCs w:val="24"/>
          <w:lang w:val="hy-AM"/>
        </w:rPr>
        <w:t>հաջորդ երեխայի նպաստ (ծնողը ձեռք է բերում երրորդ և յուրաքանչյուր հաջորդ երեխայի նպաստ ստանալու իրավունք), եթե ծնողը, շահառու երեխան, նրա կարգաթիվը որոշելու համար հաշվի առնված երեխաները և զավակները (բացառությամբ ռազմական ուսումնական հաստատությունում սովորող անձի, պարտադիր զինվորական ծառայության զորակոչված կամ ազատազրկման վայրում պատիժը կրող անձի) Հայաստանի Հանրապետության բնակչության պետական ռեգիստրում դիմելու օրվա դրությամբ հաշվառված են Հայաստանի Հանրապետությունում բնակության վայրի հասցեով  և դիմելու օրվա դրությամբ ծնողը և շահառու երեխան գտնվում են Հայաստանի Հանրապետությունում:</w:t>
      </w:r>
    </w:p>
    <w:p w14:paraId="27BB91B7" w14:textId="77777777" w:rsidR="002F456E" w:rsidRPr="00E758BC" w:rsidRDefault="002F456E" w:rsidP="002F456E">
      <w:pPr>
        <w:pStyle w:val="ListParagraph"/>
        <w:numPr>
          <w:ilvl w:val="0"/>
          <w:numId w:val="11"/>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 xml:space="preserve">Օտարերկրյա </w:t>
      </w:r>
      <w:r w:rsidRPr="00F77F69">
        <w:rPr>
          <w:rFonts w:ascii="GHEA Grapalat" w:eastAsia="Times New Roman" w:hAnsi="GHEA Grapalat" w:cs="Arial Unicode"/>
          <w:color w:val="000000"/>
          <w:sz w:val="24"/>
          <w:szCs w:val="24"/>
          <w:lang w:val="hy-AM"/>
        </w:rPr>
        <w:t>պետությունում</w:t>
      </w:r>
      <w:r w:rsidRPr="00F77F69">
        <w:rPr>
          <w:rFonts w:ascii="GHEA Grapalat" w:eastAsia="Times New Roman" w:hAnsi="GHEA Grapalat" w:cs="Times New Roman"/>
          <w:color w:val="000000"/>
          <w:sz w:val="24"/>
          <w:szCs w:val="24"/>
          <w:lang w:val="hy-AM"/>
        </w:rPr>
        <w:t xml:space="preserve"> Հայաստանի Հանրապետության դիվանագիտական ծառայության մարմիններում դիվանագիտական </w:t>
      </w:r>
      <w:r w:rsidRPr="00F77F69">
        <w:rPr>
          <w:rFonts w:ascii="GHEA Grapalat" w:eastAsia="Times New Roman" w:hAnsi="GHEA Grapalat" w:cs="Arial Unicode"/>
          <w:color w:val="000000"/>
          <w:sz w:val="24"/>
          <w:szCs w:val="24"/>
          <w:lang w:val="hy-AM"/>
        </w:rPr>
        <w:t>ծառայության</w:t>
      </w:r>
      <w:r w:rsidRPr="00F77F69">
        <w:rPr>
          <w:rFonts w:ascii="GHEA Grapalat" w:eastAsia="Times New Roman" w:hAnsi="GHEA Grapalat" w:cs="Times New Roman"/>
          <w:color w:val="000000"/>
          <w:sz w:val="24"/>
          <w:szCs w:val="24"/>
          <w:lang w:val="hy-AM"/>
        </w:rPr>
        <w:t xml:space="preserve"> պաշտոններ զբաղեցնող անձին, Հայաստանի Հանրապետության քաղաքացի հանդիսացող՝ դիվանագիտական ծառայության մարմիններում վարչատեխնիկական կամ սպասարկման անձնակազմում աշխատող անձին երրորդ և յուրաքանչյուր հաջորդ երեխայի</w:t>
      </w:r>
      <w:r>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Times New Roman"/>
          <w:color w:val="000000"/>
          <w:sz w:val="24"/>
          <w:szCs w:val="24"/>
          <w:lang w:val="hy-AM"/>
        </w:rPr>
        <w:t>նպաստ</w:t>
      </w:r>
      <w:r>
        <w:rPr>
          <w:rFonts w:ascii="Calibri" w:eastAsia="Times New Roman" w:hAnsi="Calibri" w:cs="Calibri"/>
          <w:color w:val="000000"/>
          <w:sz w:val="24"/>
          <w:szCs w:val="24"/>
          <w:lang w:val="hy-AM"/>
        </w:rPr>
        <w:t xml:space="preserve"> </w:t>
      </w:r>
      <w:r w:rsidRPr="00E758BC">
        <w:rPr>
          <w:rFonts w:ascii="GHEA Grapalat" w:eastAsia="Times New Roman" w:hAnsi="GHEA Grapalat" w:cs="Arial Unicode"/>
          <w:color w:val="000000"/>
          <w:sz w:val="24"/>
          <w:szCs w:val="24"/>
          <w:lang w:val="hy-AM"/>
        </w:rPr>
        <w:t>նշանակվում</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է անկախ դիմելու օրվա դրությամբ ծնողի և շահառու երեխայի՝ Հայաստանի Հանրապետությունում գտնվելու հանգամանքից</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եթե</w:t>
      </w:r>
      <w:r w:rsidRPr="00E758BC">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շահառու </w:t>
      </w:r>
      <w:r w:rsidRPr="00E758BC">
        <w:rPr>
          <w:rFonts w:ascii="GHEA Grapalat" w:eastAsia="Times New Roman" w:hAnsi="GHEA Grapalat" w:cs="Arial Unicode"/>
          <w:color w:val="000000"/>
          <w:sz w:val="24"/>
          <w:szCs w:val="24"/>
          <w:lang w:val="hy-AM"/>
        </w:rPr>
        <w:t>երեխայի</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ծննդի</w:t>
      </w:r>
      <w:r>
        <w:rPr>
          <w:rFonts w:ascii="GHEA Grapalat" w:eastAsia="Times New Roman" w:hAnsi="GHEA Grapalat" w:cs="Arial Unicode"/>
          <w:color w:val="000000"/>
          <w:sz w:val="24"/>
          <w:szCs w:val="24"/>
          <w:lang w:val="hy-AM"/>
        </w:rPr>
        <w:t xml:space="preserve"> </w:t>
      </w:r>
      <w:r w:rsidRPr="00E758BC">
        <w:rPr>
          <w:rFonts w:ascii="GHEA Grapalat" w:eastAsia="Times New Roman" w:hAnsi="GHEA Grapalat" w:cs="Arial Unicode"/>
          <w:color w:val="000000"/>
          <w:sz w:val="24"/>
          <w:szCs w:val="24"/>
          <w:lang w:val="hy-AM"/>
        </w:rPr>
        <w:t>պետական</w:t>
      </w:r>
      <w:r>
        <w:rPr>
          <w:rFonts w:ascii="GHEA Grapalat" w:eastAsia="Times New Roman" w:hAnsi="GHEA Grapalat" w:cs="Arial Unicode"/>
          <w:color w:val="000000"/>
          <w:sz w:val="24"/>
          <w:szCs w:val="24"/>
          <w:lang w:val="hy-AM"/>
        </w:rPr>
        <w:t xml:space="preserve"> </w:t>
      </w:r>
      <w:r w:rsidRPr="00E758BC">
        <w:rPr>
          <w:rFonts w:ascii="GHEA Grapalat" w:eastAsia="Times New Roman" w:hAnsi="GHEA Grapalat" w:cs="Arial Unicode"/>
          <w:color w:val="000000"/>
          <w:sz w:val="24"/>
          <w:szCs w:val="24"/>
          <w:lang w:val="hy-AM"/>
        </w:rPr>
        <w:t>գրանցումն</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իրականացրել</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է</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Հայաստանի</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Հանրապետության</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դիվանագիտական</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ծառայության</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մարմինը</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Այս</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դեպքում</w:t>
      </w:r>
      <w:r w:rsidRPr="00E758BC">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երրորդ և յուրաքանչյուր հաջորդ</w:t>
      </w:r>
      <w:r w:rsidRPr="00E758BC">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երեխայի </w:t>
      </w:r>
      <w:r w:rsidRPr="00E758BC">
        <w:rPr>
          <w:rFonts w:ascii="GHEA Grapalat" w:eastAsia="Times New Roman" w:hAnsi="GHEA Grapalat" w:cs="Times New Roman"/>
          <w:color w:val="000000"/>
          <w:sz w:val="24"/>
          <w:szCs w:val="24"/>
          <w:lang w:val="hy-AM"/>
        </w:rPr>
        <w:t>նպաստ</w:t>
      </w:r>
      <w:r w:rsidRPr="00E758BC">
        <w:rPr>
          <w:rFonts w:ascii="Calibri" w:eastAsia="Times New Roman" w:hAnsi="Calibri" w:cs="Calibri"/>
          <w:color w:val="000000"/>
          <w:sz w:val="24"/>
          <w:szCs w:val="24"/>
          <w:lang w:val="hy-AM"/>
        </w:rPr>
        <w:t> </w:t>
      </w:r>
      <w:r w:rsidRPr="00E758BC">
        <w:rPr>
          <w:rFonts w:ascii="GHEA Grapalat" w:eastAsia="Times New Roman" w:hAnsi="GHEA Grapalat" w:cs="Arial Unicode"/>
          <w:color w:val="000000"/>
          <w:sz w:val="24"/>
          <w:szCs w:val="24"/>
          <w:lang w:val="hy-AM"/>
        </w:rPr>
        <w:t xml:space="preserve"> նշանակելու</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lastRenderedPageBreak/>
        <w:t>համար</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դիմելու</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նշանակելու</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և</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վճարելու</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առանձնահատկությունները</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սահմանում</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է</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Հայաստանի</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Հանրապետության</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կառավարությունը</w:t>
      </w:r>
      <w:r w:rsidRPr="00E758BC">
        <w:rPr>
          <w:rFonts w:ascii="GHEA Grapalat" w:eastAsia="Times New Roman" w:hAnsi="GHEA Grapalat" w:cs="Times New Roman"/>
          <w:color w:val="000000"/>
          <w:sz w:val="24"/>
          <w:szCs w:val="24"/>
          <w:lang w:val="hy-AM"/>
        </w:rPr>
        <w:t>:</w:t>
      </w:r>
    </w:p>
    <w:p w14:paraId="61D1E78E" w14:textId="77777777" w:rsidR="002F456E" w:rsidRPr="00F77F69" w:rsidRDefault="002F456E" w:rsidP="002F456E">
      <w:pPr>
        <w:pStyle w:val="ListParagraph"/>
        <w:numPr>
          <w:ilvl w:val="0"/>
          <w:numId w:val="11"/>
        </w:numPr>
        <w:shd w:val="clear" w:color="auto" w:fill="FFFFFF"/>
        <w:tabs>
          <w:tab w:val="left" w:pos="1080"/>
        </w:tabs>
        <w:spacing w:after="0" w:line="360" w:lineRule="auto"/>
        <w:ind w:left="0" w:firstLine="720"/>
        <w:jc w:val="both"/>
        <w:rPr>
          <w:rFonts w:ascii="GHEA Grapalat" w:eastAsia="Times New Roman" w:hAnsi="GHEA Grapalat" w:cs="Arial Unicode"/>
          <w:color w:val="000000"/>
          <w:sz w:val="24"/>
          <w:szCs w:val="24"/>
          <w:lang w:val="hy-AM"/>
        </w:rPr>
      </w:pPr>
      <w:r w:rsidRPr="00F77F69">
        <w:rPr>
          <w:rFonts w:ascii="GHEA Grapalat" w:eastAsia="Times New Roman" w:hAnsi="GHEA Grapalat" w:cs="Arial Unicode"/>
          <w:color w:val="000000"/>
          <w:sz w:val="24"/>
          <w:szCs w:val="24"/>
          <w:lang w:val="hy-AM"/>
        </w:rPr>
        <w:t xml:space="preserve">Միաժամանակ մեկից ավելի երեխա ծնվելու դեպքում, նոր ծնված </w:t>
      </w:r>
      <w:r>
        <w:rPr>
          <w:rFonts w:ascii="GHEA Grapalat" w:eastAsia="Times New Roman" w:hAnsi="GHEA Grapalat" w:cs="Times New Roman"/>
          <w:color w:val="000000"/>
          <w:sz w:val="24"/>
          <w:szCs w:val="24"/>
          <w:lang w:val="hy-AM"/>
        </w:rPr>
        <w:t xml:space="preserve">շահառու </w:t>
      </w:r>
      <w:r w:rsidRPr="00F77F69">
        <w:rPr>
          <w:rFonts w:ascii="GHEA Grapalat" w:eastAsia="Times New Roman" w:hAnsi="GHEA Grapalat" w:cs="Arial Unicode"/>
          <w:color w:val="000000"/>
          <w:sz w:val="24"/>
          <w:szCs w:val="24"/>
          <w:lang w:val="hy-AM"/>
        </w:rPr>
        <w:t>երեխաներից յուրաքանչյուրին տրվում է ամենաբարձր կարգաթիվ ունեցող շահառու երեխայի կարգաթիվը: Այս դեպքում երրորդ և յուրաքանչյուր հաջորդ երեխայի նպաստի իրավունք ձեռք բերելիս նպաստը նշանակվում և վճարվում է յուրաքանչյուր շահառու երեխայի համար։</w:t>
      </w:r>
    </w:p>
    <w:p w14:paraId="4CAD16C4" w14:textId="77777777" w:rsidR="002F456E" w:rsidRPr="00F77F69" w:rsidRDefault="002F456E" w:rsidP="002F456E">
      <w:pPr>
        <w:pStyle w:val="ListParagraph"/>
        <w:numPr>
          <w:ilvl w:val="0"/>
          <w:numId w:val="11"/>
        </w:numPr>
        <w:shd w:val="clear" w:color="auto" w:fill="FFFFFF"/>
        <w:tabs>
          <w:tab w:val="left" w:pos="1080"/>
        </w:tabs>
        <w:spacing w:after="0" w:line="360" w:lineRule="auto"/>
        <w:ind w:left="0" w:firstLine="720"/>
        <w:jc w:val="both"/>
        <w:rPr>
          <w:rFonts w:ascii="GHEA Grapalat" w:eastAsia="Times New Roman" w:hAnsi="GHEA Grapalat" w:cs="Arial Unicode"/>
          <w:color w:val="000000"/>
          <w:sz w:val="24"/>
          <w:szCs w:val="24"/>
          <w:lang w:val="hy-AM"/>
        </w:rPr>
      </w:pPr>
      <w:r w:rsidRPr="00F77F69">
        <w:rPr>
          <w:rFonts w:ascii="GHEA Grapalat" w:eastAsia="Times New Roman" w:hAnsi="GHEA Grapalat" w:cs="Arial Unicode"/>
          <w:color w:val="000000"/>
          <w:sz w:val="24"/>
          <w:szCs w:val="24"/>
          <w:lang w:val="hy-AM"/>
        </w:rPr>
        <w:t>Երրորդ և յուրաքանչյուր հաջորդ երեխայի նպաստը նշանակվում և վճարվում է մինչև շահառու երեխայի վեց տարին լրանալու ամիսը՝ ներառյալ, բայց ոչ ավելի, քան մինչև երրորդ և յուրաքանչյուր հաջորդ երեխայի նպաստ ստանալու իրավունքը դադարելը:</w:t>
      </w:r>
    </w:p>
    <w:p w14:paraId="274F316D" w14:textId="77777777" w:rsidR="002F456E" w:rsidRPr="00F77F69" w:rsidRDefault="002F456E" w:rsidP="002F456E">
      <w:pPr>
        <w:pStyle w:val="ListParagraph"/>
        <w:numPr>
          <w:ilvl w:val="0"/>
          <w:numId w:val="11"/>
        </w:numPr>
        <w:shd w:val="clear" w:color="auto" w:fill="FFFFFF"/>
        <w:tabs>
          <w:tab w:val="left" w:pos="1080"/>
        </w:tabs>
        <w:spacing w:after="0" w:line="360" w:lineRule="auto"/>
        <w:ind w:left="0" w:firstLine="720"/>
        <w:jc w:val="both"/>
        <w:rPr>
          <w:rFonts w:ascii="GHEA Grapalat" w:eastAsia="Times New Roman" w:hAnsi="GHEA Grapalat" w:cs="Arial Unicode"/>
          <w:color w:val="000000"/>
          <w:sz w:val="24"/>
          <w:szCs w:val="24"/>
          <w:lang w:val="hy-AM"/>
        </w:rPr>
      </w:pPr>
      <w:r w:rsidRPr="00F77F69">
        <w:rPr>
          <w:rFonts w:ascii="GHEA Grapalat" w:eastAsia="Times New Roman" w:hAnsi="GHEA Grapalat" w:cs="Arial Unicode"/>
          <w:color w:val="000000"/>
          <w:sz w:val="24"/>
          <w:szCs w:val="24"/>
          <w:lang w:val="hy-AM"/>
        </w:rPr>
        <w:t>Երրորդ և յուրաքանչյուր հաջորդ երեխայի նպաստը նշանակելու համար դիմումը և Հայաստանի Հանրապետության կառավարության սահմանած անհրաժեշտ փաստաթղթերը (տվյալները) ներկայացվում են տարածքային կենտրոն: Սույն մասում նշված դիմումը ներկայացնելու կարգը, դիմումի հիման վրա նպաստ նշանակելու կամ մերժելու կարգը սահմանում է Հայստանի Հանրապետության կառավարությունը։</w:t>
      </w:r>
    </w:p>
    <w:p w14:paraId="2427DC5F" w14:textId="5B099D9A" w:rsidR="002F456E" w:rsidRPr="00F77F69" w:rsidRDefault="002F456E" w:rsidP="002F456E">
      <w:pPr>
        <w:pStyle w:val="ListParagraph"/>
        <w:numPr>
          <w:ilvl w:val="0"/>
          <w:numId w:val="11"/>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 xml:space="preserve">Տարածքային կենտրոնը 10 աշխատանքային օրվա ընթացքում ճշտում է </w:t>
      </w:r>
      <w:r w:rsidR="00B12053" w:rsidRPr="003A17BA">
        <w:rPr>
          <w:rFonts w:ascii="GHEA Grapalat" w:eastAsia="Times New Roman" w:hAnsi="GHEA Grapalat"/>
          <w:sz w:val="24"/>
          <w:szCs w:val="24"/>
          <w:lang w:val="hy-AM"/>
        </w:rPr>
        <w:t xml:space="preserve">(այդ թվում՝ սույն օրենքի 26.1-ին հոդվածի 6-րդ մասով սահմանված տեղեկատվական շտեմարաններից ստացված տեղեկատվության (տվյալների) համադրմամբ) </w:t>
      </w:r>
      <w:r w:rsidRPr="00F77F69">
        <w:rPr>
          <w:rFonts w:ascii="GHEA Grapalat" w:eastAsia="Times New Roman" w:hAnsi="GHEA Grapalat" w:cs="Times New Roman"/>
          <w:color w:val="000000"/>
          <w:sz w:val="24"/>
          <w:szCs w:val="24"/>
          <w:lang w:val="hy-AM"/>
        </w:rPr>
        <w:t xml:space="preserve">ներկայացված տվյալների հավաստիությունը և որոշում է ընդունում՝ նշանակել </w:t>
      </w:r>
      <w:r>
        <w:rPr>
          <w:rFonts w:ascii="GHEA Grapalat" w:eastAsia="Times New Roman" w:hAnsi="GHEA Grapalat" w:cs="Arial Unicode"/>
          <w:color w:val="000000"/>
          <w:sz w:val="24"/>
          <w:szCs w:val="24"/>
          <w:lang w:val="hy-AM"/>
        </w:rPr>
        <w:t>ե</w:t>
      </w:r>
      <w:r w:rsidRPr="00F77F69">
        <w:rPr>
          <w:rFonts w:ascii="GHEA Grapalat" w:eastAsia="Times New Roman" w:hAnsi="GHEA Grapalat" w:cs="Arial Unicode"/>
          <w:color w:val="000000"/>
          <w:sz w:val="24"/>
          <w:szCs w:val="24"/>
          <w:lang w:val="hy-AM"/>
        </w:rPr>
        <w:t>րրորդ և յուրաքանչյուր հաջորդ երեխայի նպաստ</w:t>
      </w:r>
      <w:r w:rsidRPr="00F77F69">
        <w:rPr>
          <w:rFonts w:ascii="Calibri" w:eastAsia="Times New Roman" w:hAnsi="Calibri" w:cs="Calibri"/>
          <w:color w:val="000000"/>
          <w:sz w:val="24"/>
          <w:szCs w:val="24"/>
          <w:lang w:val="hy-AM"/>
        </w:rPr>
        <w:t> </w:t>
      </w:r>
      <w:r w:rsidRPr="00F77F69">
        <w:rPr>
          <w:rFonts w:ascii="GHEA Grapalat" w:eastAsia="Times New Roman" w:hAnsi="GHEA Grapalat" w:cs="Arial Unicode"/>
          <w:color w:val="000000"/>
          <w:sz w:val="24"/>
          <w:szCs w:val="24"/>
          <w:lang w:val="hy-AM"/>
        </w:rPr>
        <w:t>կամ</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մերժել</w:t>
      </w:r>
      <w:r w:rsidRPr="00F77F69">
        <w:rPr>
          <w:rFonts w:ascii="Calibri" w:eastAsia="Times New Roman" w:hAnsi="Calibri" w:cs="Calibri"/>
          <w:color w:val="000000"/>
          <w:sz w:val="24"/>
          <w:szCs w:val="24"/>
          <w:lang w:val="hy-AM"/>
        </w:rPr>
        <w:t> </w:t>
      </w:r>
      <w:r w:rsidRPr="00F77F69">
        <w:rPr>
          <w:rFonts w:ascii="GHEA Grapalat" w:eastAsia="Times New Roman" w:hAnsi="GHEA Grapalat" w:cs="Arial Unicode"/>
          <w:color w:val="000000"/>
          <w:sz w:val="24"/>
          <w:szCs w:val="24"/>
          <w:lang w:val="hy-AM"/>
        </w:rPr>
        <w:t>նպաստի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նշանակումը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Երրորդ և յուրաքանչյուր հաջորդ երեխայի նպաստի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նշանակումը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մերժելու</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դեպքում</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հինգ</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աշխատանքային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օրվա</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ընթացքում</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այդ</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մասին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գրավոր</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ծանուցվում</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է</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դիմողը</w:t>
      </w:r>
      <w:r w:rsidRPr="00F77F69">
        <w:rPr>
          <w:rFonts w:ascii="GHEA Grapalat" w:eastAsia="Times New Roman" w:hAnsi="GHEA Grapalat" w:cs="Times New Roman"/>
          <w:color w:val="000000"/>
          <w:sz w:val="24"/>
          <w:szCs w:val="24"/>
          <w:lang w:val="hy-AM"/>
        </w:rPr>
        <w:t>:</w:t>
      </w:r>
    </w:p>
    <w:p w14:paraId="283DDDB6" w14:textId="77777777" w:rsidR="002F456E" w:rsidRPr="00F77F69" w:rsidRDefault="002F456E" w:rsidP="002F456E">
      <w:pPr>
        <w:pStyle w:val="ListParagraph"/>
        <w:numPr>
          <w:ilvl w:val="0"/>
          <w:numId w:val="11"/>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Տարածքային կենտրոնը մերժում է ե</w:t>
      </w:r>
      <w:r w:rsidRPr="00F77F69">
        <w:rPr>
          <w:rFonts w:ascii="GHEA Grapalat" w:eastAsia="Times New Roman" w:hAnsi="GHEA Grapalat" w:cs="Arial Unicode"/>
          <w:color w:val="000000"/>
          <w:sz w:val="24"/>
          <w:szCs w:val="24"/>
          <w:lang w:val="hy-AM"/>
        </w:rPr>
        <w:t>րրորդ և յուրաքանչյուր հաջորդ երեխայի նպաստ</w:t>
      </w:r>
      <w:r w:rsidRPr="00F77F69">
        <w:rPr>
          <w:rFonts w:ascii="Calibri" w:eastAsia="Times New Roman" w:hAnsi="Calibri" w:cs="Calibri"/>
          <w:color w:val="000000"/>
          <w:sz w:val="24"/>
          <w:szCs w:val="24"/>
          <w:lang w:val="hy-AM"/>
        </w:rPr>
        <w:t> </w:t>
      </w:r>
      <w:r w:rsidRPr="00F77F69">
        <w:rPr>
          <w:rFonts w:ascii="GHEA Grapalat" w:eastAsia="Times New Roman" w:hAnsi="GHEA Grapalat" w:cs="Arial Unicode"/>
          <w:color w:val="000000"/>
          <w:sz w:val="24"/>
          <w:szCs w:val="24"/>
          <w:lang w:val="hy-AM"/>
        </w:rPr>
        <w:t>նշանակելը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եթե՝</w:t>
      </w:r>
    </w:p>
    <w:p w14:paraId="686F679B" w14:textId="77777777"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 xml:space="preserve">1) ծնողը չունի </w:t>
      </w:r>
      <w:r w:rsidRPr="00F77F69">
        <w:rPr>
          <w:rFonts w:ascii="GHEA Grapalat" w:eastAsia="Times New Roman" w:hAnsi="GHEA Grapalat" w:cs="Arial Unicode"/>
          <w:color w:val="000000"/>
          <w:sz w:val="24"/>
          <w:szCs w:val="24"/>
          <w:lang w:val="hy-AM"/>
        </w:rPr>
        <w:t>երրորդ և յուրաքանչյուր հաջորդ երեխայի նպաստի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իրավունք</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չեն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բավարարված սույն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օրենքի</w:t>
      </w:r>
      <w:r w:rsidRPr="00F77F69">
        <w:rPr>
          <w:rFonts w:ascii="GHEA Grapalat" w:eastAsia="Times New Roman" w:hAnsi="GHEA Grapalat" w:cs="Times New Roman"/>
          <w:color w:val="000000"/>
          <w:sz w:val="24"/>
          <w:szCs w:val="24"/>
          <w:lang w:val="hy-AM"/>
        </w:rPr>
        <w:t xml:space="preserve"> 26.1-ին </w:t>
      </w:r>
      <w:r w:rsidRPr="00F77F69">
        <w:rPr>
          <w:rFonts w:ascii="GHEA Grapalat" w:eastAsia="Times New Roman" w:hAnsi="GHEA Grapalat" w:cs="Arial Unicode"/>
          <w:color w:val="000000"/>
          <w:sz w:val="24"/>
          <w:szCs w:val="24"/>
          <w:lang w:val="hy-AM"/>
        </w:rPr>
        <w:t>հոդվածի</w:t>
      </w:r>
      <w:r w:rsidRPr="00F77F69">
        <w:rPr>
          <w:rFonts w:ascii="GHEA Grapalat" w:eastAsia="Times New Roman" w:hAnsi="GHEA Grapalat" w:cs="Times New Roman"/>
          <w:color w:val="000000"/>
          <w:sz w:val="24"/>
          <w:szCs w:val="24"/>
          <w:lang w:val="hy-AM"/>
        </w:rPr>
        <w:t xml:space="preserve"> 1-</w:t>
      </w:r>
      <w:r w:rsidRPr="00F77F69">
        <w:rPr>
          <w:rFonts w:ascii="GHEA Grapalat" w:eastAsia="Times New Roman" w:hAnsi="GHEA Grapalat" w:cs="Arial Unicode"/>
          <w:color w:val="000000"/>
          <w:sz w:val="24"/>
          <w:szCs w:val="24"/>
          <w:lang w:val="hy-AM"/>
        </w:rPr>
        <w:t>ին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մասո</w:t>
      </w:r>
      <w:r>
        <w:rPr>
          <w:rFonts w:ascii="GHEA Grapalat" w:eastAsia="Times New Roman" w:hAnsi="GHEA Grapalat" w:cs="Arial Unicode"/>
          <w:color w:val="000000"/>
          <w:sz w:val="24"/>
          <w:szCs w:val="24"/>
          <w:lang w:val="hy-AM"/>
        </w:rPr>
        <w:t xml:space="preserve">վ, իսկ </w:t>
      </w:r>
      <w:r w:rsidRPr="0015224D">
        <w:rPr>
          <w:rFonts w:ascii="GHEA Grapalat" w:eastAsia="Times New Roman" w:hAnsi="GHEA Grapalat" w:cs="Arial Unicode"/>
          <w:color w:val="000000"/>
          <w:sz w:val="24"/>
          <w:szCs w:val="24"/>
          <w:lang w:val="hy-AM"/>
        </w:rPr>
        <w:t>շահառու երեխայի</w:t>
      </w:r>
      <w:r>
        <w:rPr>
          <w:rFonts w:ascii="GHEA Grapalat" w:eastAsia="Times New Roman" w:hAnsi="GHEA Grapalat" w:cs="Arial Unicode"/>
          <w:color w:val="000000"/>
          <w:sz w:val="24"/>
          <w:szCs w:val="24"/>
          <w:lang w:val="hy-AM"/>
        </w:rPr>
        <w:t>՝</w:t>
      </w:r>
      <w:r w:rsidRPr="00F77F69">
        <w:rPr>
          <w:rFonts w:ascii="GHEA Grapalat" w:eastAsia="Times New Roman" w:hAnsi="GHEA Grapalat" w:cs="Times New Roman"/>
          <w:color w:val="000000"/>
          <w:sz w:val="24"/>
          <w:szCs w:val="24"/>
          <w:lang w:val="hy-AM"/>
        </w:rPr>
        <w:t xml:space="preserve"> </w:t>
      </w:r>
      <w:r>
        <w:rPr>
          <w:rFonts w:ascii="GHEA Grapalat" w:eastAsia="Times New Roman" w:hAnsi="GHEA Grapalat" w:cs="Arial Unicode"/>
          <w:color w:val="000000"/>
          <w:sz w:val="24"/>
          <w:szCs w:val="24"/>
          <w:lang w:val="hy-AM"/>
        </w:rPr>
        <w:lastRenderedPageBreak/>
        <w:t>օ</w:t>
      </w:r>
      <w:r w:rsidRPr="0015224D">
        <w:rPr>
          <w:rFonts w:ascii="GHEA Grapalat" w:eastAsia="Times New Roman" w:hAnsi="GHEA Grapalat" w:cs="Arial Unicode"/>
          <w:color w:val="000000"/>
          <w:sz w:val="24"/>
          <w:szCs w:val="24"/>
          <w:lang w:val="hy-AM"/>
        </w:rPr>
        <w:t xml:space="preserve">տարերկրյա պետությունում ծնված </w:t>
      </w:r>
      <w:r>
        <w:rPr>
          <w:rFonts w:ascii="GHEA Grapalat" w:eastAsia="Times New Roman" w:hAnsi="GHEA Grapalat" w:cs="Times New Roman"/>
          <w:color w:val="000000"/>
          <w:sz w:val="24"/>
          <w:szCs w:val="24"/>
          <w:lang w:val="hy-AM"/>
        </w:rPr>
        <w:t xml:space="preserve">լինելու դեպքում՝ նաև </w:t>
      </w:r>
      <w:r w:rsidRPr="00F77F69">
        <w:rPr>
          <w:rFonts w:ascii="GHEA Grapalat" w:eastAsia="Times New Roman" w:hAnsi="GHEA Grapalat" w:cs="Arial Unicode"/>
          <w:color w:val="000000"/>
          <w:sz w:val="24"/>
          <w:szCs w:val="24"/>
          <w:lang w:val="hy-AM"/>
        </w:rPr>
        <w:t>սույն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օրենքի</w:t>
      </w:r>
      <w:r w:rsidRPr="00F77F69">
        <w:rPr>
          <w:rFonts w:ascii="GHEA Grapalat" w:eastAsia="Times New Roman" w:hAnsi="GHEA Grapalat" w:cs="Times New Roman"/>
          <w:color w:val="000000"/>
          <w:sz w:val="24"/>
          <w:szCs w:val="24"/>
          <w:lang w:val="hy-AM"/>
        </w:rPr>
        <w:t xml:space="preserve"> 26.1-ին </w:t>
      </w:r>
      <w:r w:rsidRPr="00F77F69">
        <w:rPr>
          <w:rFonts w:ascii="GHEA Grapalat" w:eastAsia="Times New Roman" w:hAnsi="GHEA Grapalat" w:cs="Arial Unicode"/>
          <w:color w:val="000000"/>
          <w:sz w:val="24"/>
          <w:szCs w:val="24"/>
          <w:lang w:val="hy-AM"/>
        </w:rPr>
        <w:t>հոդվածի</w:t>
      </w:r>
      <w:r w:rsidRPr="00F77F69">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2-րդ</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մասո</w:t>
      </w:r>
      <w:r>
        <w:rPr>
          <w:rFonts w:ascii="GHEA Grapalat" w:eastAsia="Times New Roman" w:hAnsi="GHEA Grapalat" w:cs="Arial Unicode"/>
          <w:color w:val="000000"/>
          <w:sz w:val="24"/>
          <w:szCs w:val="24"/>
          <w:lang w:val="hy-AM"/>
        </w:rPr>
        <w:t>վ սահմանված</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պայմանները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կամ</w:t>
      </w:r>
    </w:p>
    <w:p w14:paraId="14E69302" w14:textId="0CBDB2FE"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Arial Unicode"/>
          <w:color w:val="000000"/>
          <w:sz w:val="24"/>
          <w:szCs w:val="24"/>
          <w:lang w:val="hy-AM"/>
        </w:rPr>
      </w:pPr>
      <w:r w:rsidRPr="00F77F69">
        <w:rPr>
          <w:rFonts w:ascii="GHEA Grapalat" w:eastAsia="Times New Roman" w:hAnsi="GHEA Grapalat" w:cs="Times New Roman"/>
          <w:color w:val="000000"/>
          <w:sz w:val="24"/>
          <w:szCs w:val="24"/>
          <w:lang w:val="hy-AM"/>
        </w:rPr>
        <w:t>2) չեն ներկայացվել (</w:t>
      </w:r>
      <w:r w:rsidR="00132F88">
        <w:rPr>
          <w:rFonts w:ascii="GHEA Grapalat" w:eastAsia="Times New Roman" w:hAnsi="GHEA Grapalat" w:cs="Times New Roman"/>
          <w:color w:val="000000"/>
          <w:sz w:val="24"/>
          <w:szCs w:val="24"/>
          <w:lang w:val="hy-AM"/>
        </w:rPr>
        <w:t xml:space="preserve">չեն </w:t>
      </w:r>
      <w:r w:rsidRPr="00F77F69">
        <w:rPr>
          <w:rFonts w:ascii="GHEA Grapalat" w:eastAsia="Times New Roman" w:hAnsi="GHEA Grapalat" w:cs="Times New Roman"/>
          <w:color w:val="000000"/>
          <w:sz w:val="24"/>
          <w:szCs w:val="24"/>
          <w:lang w:val="hy-AM"/>
        </w:rPr>
        <w:t>ստացվել) ան</w:t>
      </w:r>
      <w:r w:rsidRPr="00F77F69">
        <w:rPr>
          <w:rFonts w:ascii="GHEA Grapalat" w:eastAsia="Times New Roman" w:hAnsi="GHEA Grapalat" w:cs="Arial Unicode"/>
          <w:color w:val="000000"/>
          <w:sz w:val="24"/>
          <w:szCs w:val="24"/>
          <w:lang w:val="hy-AM"/>
        </w:rPr>
        <w:t>հրաժեշտ փաստաթղթերը (</w:t>
      </w:r>
      <w:r w:rsidR="00132F88" w:rsidRPr="00132F88">
        <w:rPr>
          <w:rFonts w:ascii="GHEA Grapalat" w:hAnsi="GHEA Grapalat" w:cs="Arial Unicode"/>
          <w:sz w:val="24"/>
          <w:szCs w:val="24"/>
          <w:lang w:val="hy-AM"/>
        </w:rPr>
        <w:t>տեղեկատվությունը (տվյալները)</w:t>
      </w:r>
      <w:r w:rsidRPr="00F77F69">
        <w:rPr>
          <w:rFonts w:ascii="GHEA Grapalat" w:eastAsia="Times New Roman" w:hAnsi="GHEA Grapalat" w:cs="Arial Unicode"/>
          <w:color w:val="000000"/>
          <w:sz w:val="24"/>
          <w:szCs w:val="24"/>
          <w:lang w:val="hy-AM"/>
        </w:rPr>
        <w:t>) կամ</w:t>
      </w:r>
    </w:p>
    <w:p w14:paraId="6CA26434" w14:textId="77777777"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Arial Unicode"/>
          <w:color w:val="000000"/>
          <w:sz w:val="24"/>
          <w:szCs w:val="24"/>
          <w:lang w:val="hy-AM"/>
        </w:rPr>
      </w:pPr>
      <w:r w:rsidRPr="00F77F69">
        <w:rPr>
          <w:rFonts w:ascii="GHEA Grapalat" w:eastAsia="Times New Roman" w:hAnsi="GHEA Grapalat" w:cs="Arial Unicode"/>
          <w:color w:val="000000"/>
          <w:sz w:val="24"/>
          <w:szCs w:val="24"/>
          <w:lang w:val="hy-AM"/>
        </w:rPr>
        <w:t xml:space="preserve">3) ծնողը կամ շահառու երեխան կամ նրա կարգաթիվը որոշելու համար հաշվի առնված երեխաները և զավակները (բացառությամբ ռազմական ուսումնական հաստատությունում սովորող անձի, պարտադիր </w:t>
      </w:r>
      <w:r w:rsidRPr="00F77F69">
        <w:rPr>
          <w:rFonts w:ascii="GHEA Grapalat" w:eastAsia="Times New Roman" w:hAnsi="GHEA Grapalat" w:cs="Times New Roman"/>
          <w:color w:val="000000"/>
          <w:sz w:val="24"/>
          <w:szCs w:val="24"/>
          <w:lang w:val="hy-AM"/>
        </w:rPr>
        <w:t>զինվորական</w:t>
      </w:r>
      <w:r w:rsidRPr="00F77F69">
        <w:rPr>
          <w:rFonts w:ascii="GHEA Grapalat" w:eastAsia="Times New Roman" w:hAnsi="GHEA Grapalat" w:cs="Arial Unicode"/>
          <w:color w:val="000000"/>
          <w:sz w:val="24"/>
          <w:szCs w:val="24"/>
          <w:lang w:val="hy-AM"/>
        </w:rPr>
        <w:t xml:space="preserve"> ծառայության զորակոչված կամ ազատազրկման վայրում պատիժը կրող անձի) Հայաստանի Հանրապետության բնակչության պետական ռեգիստրում դիմելու օրվա դրությամբ հաշվառված չ</w:t>
      </w:r>
      <w:r>
        <w:rPr>
          <w:rFonts w:ascii="GHEA Grapalat" w:eastAsia="Times New Roman" w:hAnsi="GHEA Grapalat" w:cs="Arial Unicode"/>
          <w:color w:val="000000"/>
          <w:sz w:val="24"/>
          <w:szCs w:val="24"/>
          <w:lang w:val="hy-AM"/>
        </w:rPr>
        <w:t>են</w:t>
      </w:r>
      <w:r w:rsidRPr="00F77F69">
        <w:rPr>
          <w:rFonts w:ascii="GHEA Grapalat" w:eastAsia="Times New Roman" w:hAnsi="GHEA Grapalat" w:cs="Arial Unicode"/>
          <w:color w:val="000000"/>
          <w:sz w:val="24"/>
          <w:szCs w:val="24"/>
          <w:lang w:val="hy-AM"/>
        </w:rPr>
        <w:t xml:space="preserve"> Հայաստանի Հանրապետությունում բնակության վայրի հասցեով   կամ</w:t>
      </w:r>
    </w:p>
    <w:p w14:paraId="2CEB0CBD" w14:textId="77777777"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Arial Unicode"/>
          <w:color w:val="000000"/>
          <w:sz w:val="24"/>
          <w:szCs w:val="24"/>
          <w:lang w:val="hy-AM"/>
        </w:rPr>
      </w:pPr>
      <w:r w:rsidRPr="00F77F69">
        <w:rPr>
          <w:rFonts w:ascii="GHEA Grapalat" w:eastAsia="Times New Roman" w:hAnsi="GHEA Grapalat" w:cs="Arial Unicode"/>
          <w:color w:val="000000"/>
          <w:sz w:val="24"/>
          <w:szCs w:val="24"/>
          <w:lang w:val="hy-AM"/>
        </w:rPr>
        <w:t>4) ծնողը կամ շահառու երեխան չի գտնվում Հ</w:t>
      </w:r>
      <w:r w:rsidRPr="00F77F69">
        <w:rPr>
          <w:rFonts w:ascii="GHEA Grapalat" w:eastAsia="Times New Roman" w:hAnsi="GHEA Grapalat" w:cs="Times New Roman"/>
          <w:color w:val="000000"/>
          <w:sz w:val="24"/>
          <w:szCs w:val="24"/>
          <w:lang w:val="hy-AM"/>
        </w:rPr>
        <w:t>այաստանի Հանրապետությունում կամ</w:t>
      </w:r>
    </w:p>
    <w:p w14:paraId="50546D3A" w14:textId="77777777"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Arial Unicode"/>
          <w:color w:val="000000"/>
          <w:sz w:val="24"/>
          <w:szCs w:val="24"/>
          <w:lang w:val="hy-AM"/>
        </w:rPr>
      </w:pPr>
      <w:r w:rsidRPr="00F77F69">
        <w:rPr>
          <w:rFonts w:ascii="GHEA Grapalat" w:eastAsia="Times New Roman" w:hAnsi="GHEA Grapalat" w:cs="Times New Roman"/>
          <w:color w:val="000000"/>
          <w:sz w:val="24"/>
          <w:szCs w:val="24"/>
          <w:lang w:val="hy-AM"/>
        </w:rPr>
        <w:t xml:space="preserve">5) տվյալ շահառու երեխայի համար նշանակվել է </w:t>
      </w:r>
      <w:r w:rsidRPr="00F77F69">
        <w:rPr>
          <w:rFonts w:ascii="GHEA Grapalat" w:eastAsia="Times New Roman" w:hAnsi="GHEA Grapalat" w:cs="Arial Unicode"/>
          <w:color w:val="000000"/>
          <w:sz w:val="24"/>
          <w:szCs w:val="24"/>
          <w:lang w:val="hy-AM"/>
        </w:rPr>
        <w:t xml:space="preserve">երրորդ և </w:t>
      </w:r>
      <w:r>
        <w:rPr>
          <w:rFonts w:ascii="GHEA Grapalat" w:eastAsia="Times New Roman" w:hAnsi="GHEA Grapalat" w:cs="Arial Unicode"/>
          <w:color w:val="000000"/>
          <w:sz w:val="24"/>
          <w:szCs w:val="24"/>
          <w:lang w:val="hy-AM"/>
        </w:rPr>
        <w:t xml:space="preserve">յուրաքանչյուր </w:t>
      </w:r>
      <w:r w:rsidRPr="00F77F69">
        <w:rPr>
          <w:rFonts w:ascii="GHEA Grapalat" w:eastAsia="Times New Roman" w:hAnsi="GHEA Grapalat" w:cs="Arial Unicode"/>
          <w:color w:val="000000"/>
          <w:sz w:val="24"/>
          <w:szCs w:val="24"/>
          <w:lang w:val="hy-AM"/>
        </w:rPr>
        <w:t>հաջորդ երեխայի նպաստ</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և</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այդ</w:t>
      </w:r>
      <w:r w:rsidRPr="00F77F69">
        <w:rPr>
          <w:rFonts w:ascii="Calibri" w:eastAsia="Times New Roman" w:hAnsi="Calibri" w:cs="Calibri"/>
          <w:color w:val="000000"/>
          <w:sz w:val="24"/>
          <w:szCs w:val="24"/>
          <w:lang w:val="hy-AM"/>
        </w:rPr>
        <w:t> </w:t>
      </w:r>
      <w:r w:rsidRPr="00F77F69">
        <w:rPr>
          <w:rFonts w:ascii="GHEA Grapalat" w:eastAsia="Times New Roman" w:hAnsi="GHEA Grapalat" w:cs="Arial Unicode"/>
          <w:color w:val="000000"/>
          <w:sz w:val="24"/>
          <w:szCs w:val="24"/>
          <w:lang w:val="hy-AM"/>
        </w:rPr>
        <w:t>ն</w:t>
      </w:r>
      <w:r w:rsidRPr="00F77F69">
        <w:rPr>
          <w:rFonts w:ascii="GHEA Grapalat" w:eastAsia="Times New Roman" w:hAnsi="GHEA Grapalat" w:cs="Times New Roman"/>
          <w:color w:val="000000"/>
          <w:sz w:val="24"/>
          <w:szCs w:val="24"/>
          <w:lang w:val="hy-AM"/>
        </w:rPr>
        <w:t>պաստ</w:t>
      </w:r>
      <w:r w:rsidRPr="00F77F69">
        <w:rPr>
          <w:rFonts w:ascii="Calibri" w:eastAsia="Times New Roman" w:hAnsi="Calibri" w:cs="Calibri"/>
          <w:color w:val="000000"/>
          <w:sz w:val="24"/>
          <w:szCs w:val="24"/>
          <w:lang w:val="hy-AM"/>
        </w:rPr>
        <w:t> </w:t>
      </w:r>
      <w:r w:rsidRPr="00F77F69">
        <w:rPr>
          <w:rFonts w:ascii="GHEA Grapalat" w:eastAsia="Times New Roman" w:hAnsi="GHEA Grapalat" w:cs="Arial Unicode"/>
          <w:color w:val="000000"/>
          <w:sz w:val="24"/>
          <w:szCs w:val="24"/>
          <w:lang w:val="hy-AM"/>
        </w:rPr>
        <w:t>ստանալու</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իրավունքը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դադարեցված</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չէ</w:t>
      </w:r>
      <w:r w:rsidRPr="00F77F69">
        <w:rPr>
          <w:rFonts w:ascii="GHEA Grapalat" w:eastAsia="Times New Roman" w:hAnsi="GHEA Grapalat" w:cs="Times New Roman"/>
          <w:color w:val="000000"/>
          <w:sz w:val="24"/>
          <w:szCs w:val="24"/>
          <w:lang w:val="hy-AM"/>
        </w:rPr>
        <w:t>:</w:t>
      </w:r>
    </w:p>
    <w:p w14:paraId="51EF173F" w14:textId="28E1F817" w:rsidR="002F456E" w:rsidRPr="00F77F69" w:rsidRDefault="002F456E" w:rsidP="00693F3D">
      <w:pPr>
        <w:pStyle w:val="ListParagraph"/>
        <w:numPr>
          <w:ilvl w:val="0"/>
          <w:numId w:val="11"/>
        </w:numPr>
        <w:shd w:val="clear" w:color="auto" w:fill="FFFFFF"/>
        <w:tabs>
          <w:tab w:val="left" w:pos="1080"/>
        </w:tabs>
        <w:spacing w:after="0" w:line="360" w:lineRule="auto"/>
        <w:ind w:left="0" w:firstLine="720"/>
        <w:jc w:val="both"/>
        <w:rPr>
          <w:rFonts w:ascii="GHEA Grapalat" w:eastAsia="Times New Roman" w:hAnsi="GHEA Grapalat" w:cs="Arial Unicode"/>
          <w:color w:val="000000"/>
          <w:sz w:val="24"/>
          <w:szCs w:val="24"/>
          <w:lang w:val="hy-AM"/>
        </w:rPr>
      </w:pPr>
      <w:r w:rsidRPr="00F77F69">
        <w:rPr>
          <w:rFonts w:ascii="GHEA Grapalat" w:eastAsia="Times New Roman" w:hAnsi="GHEA Grapalat" w:cs="Arial Unicode"/>
          <w:color w:val="000000"/>
          <w:sz w:val="24"/>
          <w:szCs w:val="24"/>
          <w:lang w:val="hy-AM"/>
        </w:rPr>
        <w:t>Երրորդ և յուրաքանչյուր հաջորդ երեխայի նպաստը նշանակվում է դիմումը ներկայացնելու ամսվան նախորդող 6-րդ ամսվա 1-ից, բայց սույն օրենքի 26.1-ին հոդվածի 1-ին մասով</w:t>
      </w:r>
      <w:r>
        <w:rPr>
          <w:rFonts w:ascii="GHEA Grapalat" w:eastAsia="Times New Roman" w:hAnsi="GHEA Grapalat" w:cs="Arial Unicode"/>
          <w:color w:val="000000"/>
          <w:sz w:val="24"/>
          <w:szCs w:val="24"/>
          <w:lang w:val="hy-AM"/>
        </w:rPr>
        <w:t xml:space="preserve"> </w:t>
      </w:r>
      <w:r w:rsidRPr="00F77F69">
        <w:rPr>
          <w:rFonts w:ascii="GHEA Grapalat" w:eastAsia="Times New Roman" w:hAnsi="GHEA Grapalat" w:cs="Arial Unicode"/>
          <w:color w:val="000000"/>
          <w:sz w:val="24"/>
          <w:szCs w:val="24"/>
          <w:lang w:val="hy-AM"/>
        </w:rPr>
        <w:t>սահմանված պայմաններին</w:t>
      </w:r>
      <w:r>
        <w:rPr>
          <w:rFonts w:ascii="GHEA Grapalat" w:eastAsia="Times New Roman" w:hAnsi="GHEA Grapalat" w:cs="Arial Unicode"/>
          <w:color w:val="000000"/>
          <w:sz w:val="24"/>
          <w:szCs w:val="24"/>
          <w:lang w:val="hy-AM"/>
        </w:rPr>
        <w:t xml:space="preserve">, իսկ </w:t>
      </w:r>
      <w:r w:rsidRPr="0015224D">
        <w:rPr>
          <w:rFonts w:ascii="GHEA Grapalat" w:eastAsia="Times New Roman" w:hAnsi="GHEA Grapalat" w:cs="Arial Unicode"/>
          <w:color w:val="000000"/>
          <w:sz w:val="24"/>
          <w:szCs w:val="24"/>
          <w:lang w:val="hy-AM"/>
        </w:rPr>
        <w:t>շահառու երեխայի</w:t>
      </w:r>
      <w:r>
        <w:rPr>
          <w:rFonts w:ascii="GHEA Grapalat" w:eastAsia="Times New Roman" w:hAnsi="GHEA Grapalat" w:cs="Arial Unicode"/>
          <w:color w:val="000000"/>
          <w:sz w:val="24"/>
          <w:szCs w:val="24"/>
          <w:lang w:val="hy-AM"/>
        </w:rPr>
        <w:t>՝</w:t>
      </w:r>
      <w:r w:rsidRPr="00F77F69">
        <w:rPr>
          <w:rFonts w:ascii="GHEA Grapalat" w:eastAsia="Times New Roman" w:hAnsi="GHEA Grapalat" w:cs="Times New Roman"/>
          <w:color w:val="000000"/>
          <w:sz w:val="24"/>
          <w:szCs w:val="24"/>
          <w:lang w:val="hy-AM"/>
        </w:rPr>
        <w:t xml:space="preserve"> </w:t>
      </w:r>
      <w:r>
        <w:rPr>
          <w:rFonts w:ascii="GHEA Grapalat" w:eastAsia="Times New Roman" w:hAnsi="GHEA Grapalat" w:cs="Arial Unicode"/>
          <w:color w:val="000000"/>
          <w:sz w:val="24"/>
          <w:szCs w:val="24"/>
          <w:lang w:val="hy-AM"/>
        </w:rPr>
        <w:t>օ</w:t>
      </w:r>
      <w:r w:rsidRPr="0015224D">
        <w:rPr>
          <w:rFonts w:ascii="GHEA Grapalat" w:eastAsia="Times New Roman" w:hAnsi="GHEA Grapalat" w:cs="Arial Unicode"/>
          <w:color w:val="000000"/>
          <w:sz w:val="24"/>
          <w:szCs w:val="24"/>
          <w:lang w:val="hy-AM"/>
        </w:rPr>
        <w:t xml:space="preserve">տարերկրյա պետությունում ծնված </w:t>
      </w:r>
      <w:r>
        <w:rPr>
          <w:rFonts w:ascii="GHEA Grapalat" w:eastAsia="Times New Roman" w:hAnsi="GHEA Grapalat" w:cs="Times New Roman"/>
          <w:color w:val="000000"/>
          <w:sz w:val="24"/>
          <w:szCs w:val="24"/>
          <w:lang w:val="hy-AM"/>
        </w:rPr>
        <w:t xml:space="preserve">լինելու դեպքում՝ նաև </w:t>
      </w:r>
      <w:r w:rsidRPr="00F77F69">
        <w:rPr>
          <w:rFonts w:ascii="GHEA Grapalat" w:eastAsia="Times New Roman" w:hAnsi="GHEA Grapalat" w:cs="Arial Unicode"/>
          <w:color w:val="000000"/>
          <w:sz w:val="24"/>
          <w:szCs w:val="24"/>
          <w:lang w:val="hy-AM"/>
        </w:rPr>
        <w:t>սույն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օրենքի</w:t>
      </w:r>
      <w:r w:rsidRPr="00F77F69">
        <w:rPr>
          <w:rFonts w:ascii="GHEA Grapalat" w:eastAsia="Times New Roman" w:hAnsi="GHEA Grapalat" w:cs="Times New Roman"/>
          <w:color w:val="000000"/>
          <w:sz w:val="24"/>
          <w:szCs w:val="24"/>
          <w:lang w:val="hy-AM"/>
        </w:rPr>
        <w:t xml:space="preserve"> 26.1-ին </w:t>
      </w:r>
      <w:r w:rsidRPr="00F77F69">
        <w:rPr>
          <w:rFonts w:ascii="GHEA Grapalat" w:eastAsia="Times New Roman" w:hAnsi="GHEA Grapalat" w:cs="Arial Unicode"/>
          <w:color w:val="000000"/>
          <w:sz w:val="24"/>
          <w:szCs w:val="24"/>
          <w:lang w:val="hy-AM"/>
        </w:rPr>
        <w:t>հոդվածի</w:t>
      </w:r>
      <w:r w:rsidRPr="00F77F69">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2-րդ</w:t>
      </w:r>
      <w:r w:rsidRPr="00F77F69">
        <w:rPr>
          <w:rFonts w:ascii="GHEA Grapalat" w:eastAsia="Times New Roman" w:hAnsi="GHEA Grapalat" w:cs="Times New Roman"/>
          <w:color w:val="000000"/>
          <w:sz w:val="24"/>
          <w:szCs w:val="24"/>
          <w:lang w:val="hy-AM"/>
        </w:rPr>
        <w:t xml:space="preserve"> </w:t>
      </w:r>
      <w:r>
        <w:rPr>
          <w:rFonts w:ascii="GHEA Grapalat" w:eastAsia="Times New Roman" w:hAnsi="GHEA Grapalat" w:cs="Arial Unicode"/>
          <w:color w:val="000000"/>
          <w:sz w:val="24"/>
          <w:szCs w:val="24"/>
          <w:lang w:val="hy-AM"/>
        </w:rPr>
        <w:t>մասով</w:t>
      </w:r>
      <w:r w:rsidRPr="00F77F69">
        <w:rPr>
          <w:rFonts w:ascii="GHEA Grapalat" w:eastAsia="Times New Roman" w:hAnsi="GHEA Grapalat" w:cs="Arial Unicode"/>
          <w:color w:val="000000"/>
          <w:sz w:val="24"/>
          <w:szCs w:val="24"/>
          <w:lang w:val="hy-AM"/>
        </w:rPr>
        <w:t xml:space="preserve"> սահմանված պայմաններին բավարարելու ամսվան (այդ թվում՝ </w:t>
      </w:r>
      <w:r>
        <w:rPr>
          <w:rFonts w:ascii="GHEA Grapalat" w:eastAsia="Times New Roman" w:hAnsi="GHEA Grapalat" w:cs="Arial Unicode"/>
          <w:color w:val="000000"/>
          <w:sz w:val="24"/>
          <w:szCs w:val="24"/>
          <w:lang w:val="hy-AM"/>
        </w:rPr>
        <w:t xml:space="preserve">շահառու </w:t>
      </w:r>
      <w:r w:rsidRPr="00F77F69">
        <w:rPr>
          <w:rFonts w:ascii="GHEA Grapalat" w:eastAsia="Times New Roman" w:hAnsi="GHEA Grapalat" w:cs="Arial Unicode"/>
          <w:color w:val="000000"/>
          <w:sz w:val="24"/>
          <w:szCs w:val="24"/>
          <w:lang w:val="hy-AM"/>
        </w:rPr>
        <w:t xml:space="preserve">երեխայի ծննդյան ամսվան) հաջորդող ամսվա 1-ից ոչ շուտ։ </w:t>
      </w:r>
      <w:r w:rsidR="00693F3D">
        <w:rPr>
          <w:rFonts w:ascii="GHEA Grapalat" w:eastAsia="Times New Roman" w:hAnsi="GHEA Grapalat" w:cs="Arial Unicode"/>
          <w:color w:val="000000"/>
          <w:sz w:val="24"/>
          <w:szCs w:val="24"/>
          <w:lang w:val="hy-AM"/>
        </w:rPr>
        <w:t>Այս դեպքում դիմելու ամսվան նախորդող ժամանակահատվածի ե</w:t>
      </w:r>
      <w:r w:rsidR="00693F3D" w:rsidRPr="00F77F69">
        <w:rPr>
          <w:rFonts w:ascii="GHEA Grapalat" w:eastAsia="Times New Roman" w:hAnsi="GHEA Grapalat" w:cs="Arial Unicode"/>
          <w:color w:val="000000"/>
          <w:sz w:val="24"/>
          <w:szCs w:val="24"/>
          <w:lang w:val="hy-AM"/>
        </w:rPr>
        <w:t>րրորդ և յուրաքանչյուր հաջորդ երեխայի նպաստի</w:t>
      </w:r>
      <w:r w:rsidR="00693F3D">
        <w:rPr>
          <w:rFonts w:ascii="GHEA Grapalat" w:eastAsia="Times New Roman" w:hAnsi="GHEA Grapalat" w:cs="Arial Unicode"/>
          <w:color w:val="000000"/>
          <w:sz w:val="24"/>
          <w:szCs w:val="24"/>
          <w:lang w:val="hy-AM"/>
        </w:rPr>
        <w:t xml:space="preserve"> գումարը (</w:t>
      </w:r>
      <w:r w:rsidR="00135DD6">
        <w:rPr>
          <w:rFonts w:ascii="GHEA Grapalat" w:eastAsia="Times New Roman" w:hAnsi="GHEA Grapalat" w:cs="Arial Unicode"/>
          <w:color w:val="000000"/>
          <w:sz w:val="24"/>
          <w:szCs w:val="24"/>
          <w:lang w:val="hy-AM"/>
        </w:rPr>
        <w:t>եթե առկա է</w:t>
      </w:r>
      <w:r w:rsidR="00693F3D">
        <w:rPr>
          <w:rFonts w:ascii="GHEA Grapalat" w:eastAsia="Times New Roman" w:hAnsi="GHEA Grapalat" w:cs="Arial Unicode"/>
          <w:color w:val="000000"/>
          <w:sz w:val="24"/>
          <w:szCs w:val="24"/>
          <w:lang w:val="hy-AM"/>
        </w:rPr>
        <w:t>)</w:t>
      </w:r>
      <w:r w:rsidR="00135DD6">
        <w:rPr>
          <w:rFonts w:ascii="GHEA Grapalat" w:eastAsia="Times New Roman" w:hAnsi="GHEA Grapalat" w:cs="Arial Unicode"/>
          <w:color w:val="000000"/>
          <w:sz w:val="24"/>
          <w:szCs w:val="24"/>
          <w:lang w:val="hy-AM"/>
        </w:rPr>
        <w:t xml:space="preserve"> </w:t>
      </w:r>
      <w:r w:rsidR="00693F3D">
        <w:rPr>
          <w:rFonts w:ascii="GHEA Grapalat" w:eastAsia="Times New Roman" w:hAnsi="GHEA Grapalat" w:cs="Arial Unicode"/>
          <w:color w:val="000000"/>
          <w:sz w:val="24"/>
          <w:szCs w:val="24"/>
          <w:lang w:val="hy-AM"/>
        </w:rPr>
        <w:t>վճարվում է դիմելու ամսվան հաջորդող ամսվա նպաստի գումարի հետ։</w:t>
      </w:r>
    </w:p>
    <w:p w14:paraId="5C5BA92C" w14:textId="77777777" w:rsidR="002F456E" w:rsidRPr="00F77F69" w:rsidRDefault="002F456E" w:rsidP="002F456E">
      <w:pPr>
        <w:pStyle w:val="ListParagraph"/>
        <w:numPr>
          <w:ilvl w:val="0"/>
          <w:numId w:val="11"/>
        </w:numPr>
        <w:shd w:val="clear" w:color="auto" w:fill="FFFFFF"/>
        <w:tabs>
          <w:tab w:val="left" w:pos="1080"/>
        </w:tabs>
        <w:spacing w:after="0" w:line="360" w:lineRule="auto"/>
        <w:ind w:left="0" w:firstLine="720"/>
        <w:jc w:val="both"/>
        <w:rPr>
          <w:rFonts w:ascii="GHEA Grapalat" w:eastAsia="Times New Roman" w:hAnsi="GHEA Grapalat" w:cs="Arial Unicode"/>
          <w:color w:val="000000"/>
          <w:sz w:val="24"/>
          <w:szCs w:val="24"/>
          <w:lang w:val="hy-AM"/>
        </w:rPr>
      </w:pPr>
      <w:r w:rsidRPr="00F77F69">
        <w:rPr>
          <w:rFonts w:ascii="GHEA Grapalat" w:eastAsia="Times New Roman" w:hAnsi="GHEA Grapalat" w:cs="Arial Unicode"/>
          <w:color w:val="000000"/>
          <w:sz w:val="24"/>
          <w:szCs w:val="24"/>
          <w:lang w:val="hy-AM"/>
        </w:rPr>
        <w:t xml:space="preserve">Երրորդ և յուրաքանչյուր հաջորդ երեխայի նպաստի տվյալ ամսվա գումարը վճարվում է այդ ամսվա ընթացքում` անկանխիկ եղանակով, ծնողի անվամբ բանկում Հայաստանի Հանրապետության քաղաքացիական օրենսգրքով սահմանված կարգով բացված սոցիալական ապահովության հաշվին փոխանցելու միջոցով: </w:t>
      </w:r>
    </w:p>
    <w:p w14:paraId="4375DC4B" w14:textId="77777777" w:rsidR="002F456E" w:rsidRDefault="002F456E" w:rsidP="002F456E">
      <w:pPr>
        <w:pStyle w:val="ListParagraph"/>
        <w:numPr>
          <w:ilvl w:val="0"/>
          <w:numId w:val="11"/>
        </w:numPr>
        <w:shd w:val="clear" w:color="auto" w:fill="FFFFFF"/>
        <w:tabs>
          <w:tab w:val="left" w:pos="1080"/>
        </w:tabs>
        <w:spacing w:after="0" w:line="360" w:lineRule="auto"/>
        <w:ind w:left="0" w:firstLine="720"/>
        <w:jc w:val="both"/>
        <w:rPr>
          <w:rFonts w:ascii="GHEA Grapalat" w:eastAsia="Times New Roman" w:hAnsi="GHEA Grapalat" w:cs="Arial Unicode"/>
          <w:color w:val="000000"/>
          <w:sz w:val="24"/>
          <w:szCs w:val="24"/>
          <w:lang w:val="hy-AM"/>
        </w:rPr>
      </w:pPr>
      <w:r w:rsidRPr="00F77F69">
        <w:rPr>
          <w:rFonts w:ascii="GHEA Grapalat" w:eastAsia="Times New Roman" w:hAnsi="GHEA Grapalat" w:cs="Arial Unicode"/>
          <w:color w:val="000000"/>
          <w:sz w:val="24"/>
          <w:szCs w:val="24"/>
          <w:lang w:val="hy-AM"/>
        </w:rPr>
        <w:lastRenderedPageBreak/>
        <w:t xml:space="preserve">Երրորդ և յուրաքանչյուր հաջորդ երեխայի նպաստ ստանալու իրավունք ունեցող ծնողը նպաստի վճարումը շարունակելու համար պարտավոր է տարեկան առնվազն մեկ անգամ, վերջին անգամ բանկ ներկայանալու (երրորդ և յուրաքանչյուր հաջորդ երեխայի նպաստն անկանխիկ եղանակով ստանալու համար դիմելու) ամսվան հաջորդող տասներկուերորդ ամսվա վերջին աշխատանքային օրվանից ոչ ուշ, ներկայանալ բանկ և հայտարարություն ստորագրել Հայաստանի Հանրապետությունում լինելու մասին: </w:t>
      </w:r>
    </w:p>
    <w:p w14:paraId="1B9104E3" w14:textId="77777777" w:rsidR="002F456E" w:rsidRDefault="002F456E" w:rsidP="002F456E">
      <w:pPr>
        <w:pStyle w:val="ListParagraph"/>
        <w:numPr>
          <w:ilvl w:val="0"/>
          <w:numId w:val="11"/>
        </w:numPr>
        <w:shd w:val="clear" w:color="auto" w:fill="FFFFFF"/>
        <w:tabs>
          <w:tab w:val="left" w:pos="1080"/>
        </w:tabs>
        <w:spacing w:after="0" w:line="360" w:lineRule="auto"/>
        <w:ind w:left="0" w:firstLine="720"/>
        <w:jc w:val="both"/>
        <w:rPr>
          <w:rFonts w:ascii="GHEA Grapalat" w:eastAsia="Times New Roman" w:hAnsi="GHEA Grapalat" w:cs="Arial Unicode"/>
          <w:color w:val="000000"/>
          <w:sz w:val="24"/>
          <w:szCs w:val="24"/>
          <w:lang w:val="hy-AM"/>
        </w:rPr>
      </w:pPr>
      <w:r w:rsidRPr="00CC377D">
        <w:rPr>
          <w:rFonts w:ascii="GHEA Grapalat" w:eastAsia="Times New Roman" w:hAnsi="GHEA Grapalat" w:cs="Arial Unicode"/>
          <w:color w:val="000000"/>
          <w:sz w:val="24"/>
          <w:szCs w:val="24"/>
          <w:lang w:val="hy-AM"/>
        </w:rPr>
        <w:t>Երրորդ և յուրաքանչյուր հաջորդ երեխայի նպաստ ստանալու իրավունք ունեցող ծնողի՝ Հայաստանի Հանրապետությունում լինել</w:t>
      </w:r>
      <w:r>
        <w:rPr>
          <w:rFonts w:ascii="GHEA Grapalat" w:eastAsia="Times New Roman" w:hAnsi="GHEA Grapalat" w:cs="Arial Unicode"/>
          <w:color w:val="000000"/>
          <w:sz w:val="24"/>
          <w:szCs w:val="24"/>
          <w:lang w:val="hy-AM"/>
        </w:rPr>
        <w:t>ու հանգամանքը բանկը կարող է հաստատ</w:t>
      </w:r>
      <w:r w:rsidRPr="00CC377D">
        <w:rPr>
          <w:rFonts w:ascii="GHEA Grapalat" w:eastAsia="Times New Roman" w:hAnsi="GHEA Grapalat" w:cs="Arial Unicode"/>
          <w:color w:val="000000"/>
          <w:sz w:val="24"/>
          <w:szCs w:val="24"/>
          <w:lang w:val="hy-AM"/>
        </w:rPr>
        <w:t xml:space="preserve">ել նաև առանց նրա բանկ ներկայանալու՝ </w:t>
      </w:r>
      <w:r>
        <w:rPr>
          <w:rFonts w:ascii="GHEA Grapalat" w:eastAsia="Times New Roman" w:hAnsi="GHEA Grapalat" w:cs="Arial Unicode"/>
          <w:color w:val="000000"/>
          <w:sz w:val="24"/>
          <w:szCs w:val="24"/>
          <w:lang w:val="hy-AM"/>
        </w:rPr>
        <w:t>Հայաստանի Հանրապետության կ</w:t>
      </w:r>
      <w:r w:rsidRPr="00CC377D">
        <w:rPr>
          <w:rFonts w:ascii="GHEA Grapalat" w:eastAsia="Times New Roman" w:hAnsi="GHEA Grapalat" w:cs="Arial Unicode"/>
          <w:color w:val="000000"/>
          <w:sz w:val="24"/>
          <w:szCs w:val="24"/>
          <w:lang w:val="hy-AM"/>
        </w:rPr>
        <w:t>առավարության սահմանած կարգով</w:t>
      </w:r>
      <w:r>
        <w:rPr>
          <w:rFonts w:ascii="GHEA Grapalat" w:eastAsia="Times New Roman" w:hAnsi="GHEA Grapalat" w:cs="Arial Unicode"/>
          <w:color w:val="000000"/>
          <w:sz w:val="24"/>
          <w:szCs w:val="24"/>
          <w:lang w:val="hy-AM"/>
        </w:rPr>
        <w:t>։</w:t>
      </w:r>
    </w:p>
    <w:p w14:paraId="25753190" w14:textId="7D66387F" w:rsidR="002F456E" w:rsidRPr="00D32097" w:rsidRDefault="002F456E" w:rsidP="002F456E">
      <w:pPr>
        <w:pStyle w:val="ListParagraph"/>
        <w:numPr>
          <w:ilvl w:val="0"/>
          <w:numId w:val="11"/>
        </w:numPr>
        <w:shd w:val="clear" w:color="auto" w:fill="FFFFFF"/>
        <w:tabs>
          <w:tab w:val="left" w:pos="1080"/>
        </w:tabs>
        <w:spacing w:after="0" w:line="360" w:lineRule="auto"/>
        <w:ind w:left="0" w:firstLine="720"/>
        <w:jc w:val="both"/>
        <w:rPr>
          <w:rFonts w:ascii="GHEA Grapalat" w:eastAsia="Times New Roman" w:hAnsi="GHEA Grapalat" w:cs="Arial Unicode"/>
          <w:color w:val="000000"/>
          <w:sz w:val="24"/>
          <w:szCs w:val="24"/>
          <w:lang w:val="hy-AM"/>
        </w:rPr>
      </w:pPr>
      <w:r w:rsidRPr="00D32097">
        <w:rPr>
          <w:rFonts w:ascii="GHEA Grapalat" w:eastAsia="Times New Roman" w:hAnsi="GHEA Grapalat" w:cs="Arial Unicode"/>
          <w:color w:val="000000"/>
          <w:sz w:val="24"/>
          <w:szCs w:val="24"/>
          <w:lang w:val="hy-AM"/>
        </w:rPr>
        <w:t xml:space="preserve"> Երրորդ և յուրաքանչյուր հաջորդ երեխայի նպաստ ստանալու իրավունք ունեցող ծնողի՝ Հայաստանի Հանրապետությունում լինելու հանգամանքը կարող է հաստատվել </w:t>
      </w:r>
      <w:r w:rsidRPr="00531CA4">
        <w:rPr>
          <w:rFonts w:ascii="GHEA Grapalat" w:eastAsia="Times New Roman" w:hAnsi="GHEA Grapalat" w:cs="Arial Unicode"/>
          <w:color w:val="000000"/>
          <w:sz w:val="24"/>
          <w:szCs w:val="24"/>
          <w:lang w:val="hy-AM"/>
        </w:rPr>
        <w:t xml:space="preserve">տարածքային կենտրոնի կողմից՝ անձամբ </w:t>
      </w:r>
      <w:r>
        <w:rPr>
          <w:rFonts w:ascii="GHEA Grapalat" w:eastAsia="Times New Roman" w:hAnsi="GHEA Grapalat" w:cs="Arial Unicode"/>
          <w:color w:val="000000"/>
          <w:sz w:val="24"/>
          <w:szCs w:val="24"/>
          <w:lang w:val="hy-AM"/>
        </w:rPr>
        <w:t>ծնողի</w:t>
      </w:r>
      <w:r w:rsidRPr="00531CA4">
        <w:rPr>
          <w:rFonts w:ascii="GHEA Grapalat" w:eastAsia="Times New Roman" w:hAnsi="GHEA Grapalat" w:cs="Arial Unicode"/>
          <w:color w:val="000000"/>
          <w:sz w:val="24"/>
          <w:szCs w:val="24"/>
          <w:lang w:val="hy-AM"/>
        </w:rPr>
        <w:t xml:space="preserve"> ներկայացրած գրավոր դիմումի հիման վրա</w:t>
      </w:r>
      <w:r>
        <w:rPr>
          <w:rFonts w:ascii="GHEA Grapalat" w:eastAsia="Times New Roman" w:hAnsi="GHEA Grapalat" w:cs="Arial Unicode"/>
          <w:color w:val="000000"/>
          <w:sz w:val="24"/>
          <w:szCs w:val="24"/>
          <w:lang w:val="hy-AM"/>
        </w:rPr>
        <w:t xml:space="preserve"> կամ լիազոր մարմնի կողմից վարվող շտեմարաններում առկա կամ Հայաստանի Հանրապետության կ</w:t>
      </w:r>
      <w:r w:rsidRPr="00D32097">
        <w:rPr>
          <w:rFonts w:ascii="GHEA Grapalat" w:eastAsia="Times New Roman" w:hAnsi="GHEA Grapalat" w:cs="Arial Unicode"/>
          <w:color w:val="000000"/>
          <w:sz w:val="24"/>
          <w:szCs w:val="24"/>
          <w:lang w:val="hy-AM"/>
        </w:rPr>
        <w:t xml:space="preserve">առավարության սահմանած պետական մարմնից </w:t>
      </w:r>
      <w:r>
        <w:rPr>
          <w:rFonts w:ascii="GHEA Grapalat" w:eastAsia="Times New Roman" w:hAnsi="GHEA Grapalat" w:cs="Arial Unicode"/>
          <w:color w:val="000000"/>
          <w:sz w:val="24"/>
          <w:szCs w:val="24"/>
          <w:lang w:val="hy-AM"/>
        </w:rPr>
        <w:t xml:space="preserve">ինքնաշխատ եղանակով </w:t>
      </w:r>
      <w:r w:rsidRPr="00D32097">
        <w:rPr>
          <w:rFonts w:ascii="GHEA Grapalat" w:eastAsia="Times New Roman" w:hAnsi="GHEA Grapalat" w:cs="Arial Unicode"/>
          <w:color w:val="000000"/>
          <w:sz w:val="24"/>
          <w:szCs w:val="24"/>
          <w:lang w:val="hy-AM"/>
        </w:rPr>
        <w:t xml:space="preserve">ստացված տեղեկատվությամբ՝ այդ </w:t>
      </w:r>
      <w:r w:rsidR="00570369">
        <w:rPr>
          <w:rFonts w:ascii="GHEA Grapalat" w:eastAsia="Times New Roman" w:hAnsi="GHEA Grapalat" w:cs="Arial Unicode"/>
          <w:color w:val="000000"/>
          <w:sz w:val="24"/>
          <w:szCs w:val="24"/>
          <w:lang w:val="hy-AM"/>
        </w:rPr>
        <w:t xml:space="preserve">պետական </w:t>
      </w:r>
      <w:r w:rsidRPr="00D32097">
        <w:rPr>
          <w:rFonts w:ascii="GHEA Grapalat" w:eastAsia="Times New Roman" w:hAnsi="GHEA Grapalat" w:cs="Arial Unicode"/>
          <w:color w:val="000000"/>
          <w:sz w:val="24"/>
          <w:szCs w:val="24"/>
          <w:lang w:val="hy-AM"/>
        </w:rPr>
        <w:t>մարմնի</w:t>
      </w:r>
      <w:r>
        <w:rPr>
          <w:rFonts w:ascii="GHEA Grapalat" w:eastAsia="Times New Roman" w:hAnsi="GHEA Grapalat" w:cs="Arial Unicode"/>
          <w:color w:val="000000"/>
          <w:sz w:val="24"/>
          <w:szCs w:val="24"/>
          <w:lang w:val="hy-AM"/>
        </w:rPr>
        <w:t xml:space="preserve"> հետ հարաբերություններում </w:t>
      </w:r>
      <w:r w:rsidRPr="00D32097">
        <w:rPr>
          <w:rFonts w:ascii="GHEA Grapalat" w:eastAsia="Times New Roman" w:hAnsi="GHEA Grapalat" w:cs="Arial Unicode"/>
          <w:color w:val="000000"/>
          <w:sz w:val="24"/>
          <w:szCs w:val="24"/>
          <w:lang w:val="hy-AM"/>
        </w:rPr>
        <w:t xml:space="preserve">նշված հանգամանքն ի հայտ գալու դեպքում։ </w:t>
      </w:r>
    </w:p>
    <w:p w14:paraId="1BFB2487" w14:textId="77777777"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p>
    <w:p w14:paraId="0CB4FFE6" w14:textId="77777777"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Arial Unicode"/>
          <w:b/>
          <w:bCs/>
          <w:color w:val="000000"/>
          <w:sz w:val="24"/>
          <w:szCs w:val="24"/>
          <w:lang w:val="hy-AM"/>
        </w:rPr>
      </w:pPr>
      <w:r w:rsidRPr="00F77F69">
        <w:rPr>
          <w:rFonts w:ascii="GHEA Grapalat" w:eastAsia="Times New Roman" w:hAnsi="GHEA Grapalat" w:cs="Times New Roman"/>
          <w:b/>
          <w:bCs/>
          <w:color w:val="000000"/>
          <w:sz w:val="24"/>
          <w:szCs w:val="24"/>
          <w:lang w:val="hy-AM"/>
        </w:rPr>
        <w:t>Հոդված 26.3.  Երրորդ և յուրաքանչյուր հաջորդ երեխայի նպաստ</w:t>
      </w:r>
      <w:r w:rsidRPr="00F77F69">
        <w:rPr>
          <w:rFonts w:ascii="Calibri" w:eastAsia="Times New Roman" w:hAnsi="Calibri" w:cs="Calibri"/>
          <w:b/>
          <w:bCs/>
          <w:color w:val="000000"/>
          <w:sz w:val="24"/>
          <w:szCs w:val="24"/>
          <w:lang w:val="hy-AM"/>
        </w:rPr>
        <w:t> </w:t>
      </w:r>
      <w:r w:rsidRPr="00F77F69">
        <w:rPr>
          <w:rFonts w:ascii="GHEA Grapalat" w:eastAsia="Times New Roman" w:hAnsi="GHEA Grapalat" w:cs="Arial Unicode"/>
          <w:b/>
          <w:bCs/>
          <w:color w:val="000000"/>
          <w:sz w:val="24"/>
          <w:szCs w:val="24"/>
          <w:lang w:val="hy-AM"/>
        </w:rPr>
        <w:t>ստանալու</w:t>
      </w:r>
      <w:r w:rsidRPr="00F77F69">
        <w:rPr>
          <w:rFonts w:ascii="GHEA Grapalat" w:eastAsia="Times New Roman" w:hAnsi="GHEA Grapalat" w:cs="Times New Roman"/>
          <w:b/>
          <w:bCs/>
          <w:color w:val="000000"/>
          <w:sz w:val="24"/>
          <w:szCs w:val="24"/>
          <w:lang w:val="hy-AM"/>
        </w:rPr>
        <w:t xml:space="preserve"> </w:t>
      </w:r>
      <w:r w:rsidRPr="00F77F69">
        <w:rPr>
          <w:rFonts w:ascii="GHEA Grapalat" w:eastAsia="Times New Roman" w:hAnsi="GHEA Grapalat" w:cs="Arial Unicode"/>
          <w:b/>
          <w:bCs/>
          <w:color w:val="000000"/>
          <w:sz w:val="24"/>
          <w:szCs w:val="24"/>
          <w:lang w:val="hy-AM"/>
        </w:rPr>
        <w:t>իրավունքը</w:t>
      </w:r>
      <w:r w:rsidRPr="00F77F69">
        <w:rPr>
          <w:rFonts w:ascii="GHEA Grapalat" w:eastAsia="Times New Roman" w:hAnsi="GHEA Grapalat" w:cs="Times New Roman"/>
          <w:b/>
          <w:bCs/>
          <w:color w:val="000000"/>
          <w:sz w:val="24"/>
          <w:szCs w:val="24"/>
          <w:lang w:val="hy-AM"/>
        </w:rPr>
        <w:t xml:space="preserve"> </w:t>
      </w:r>
      <w:r w:rsidRPr="00F77F69">
        <w:rPr>
          <w:rFonts w:ascii="GHEA Grapalat" w:eastAsia="Times New Roman" w:hAnsi="GHEA Grapalat" w:cs="Arial Unicode"/>
          <w:b/>
          <w:bCs/>
          <w:color w:val="000000"/>
          <w:sz w:val="24"/>
          <w:szCs w:val="24"/>
          <w:lang w:val="hy-AM"/>
        </w:rPr>
        <w:t>դադարեցնելը</w:t>
      </w:r>
      <w:r w:rsidRPr="00F77F69">
        <w:rPr>
          <w:rFonts w:ascii="GHEA Grapalat" w:eastAsia="Times New Roman" w:hAnsi="GHEA Grapalat" w:cs="Times New Roman"/>
          <w:b/>
          <w:bCs/>
          <w:color w:val="000000"/>
          <w:sz w:val="24"/>
          <w:szCs w:val="24"/>
          <w:lang w:val="hy-AM"/>
        </w:rPr>
        <w:t xml:space="preserve"> </w:t>
      </w:r>
      <w:r w:rsidRPr="00F77F69">
        <w:rPr>
          <w:rFonts w:ascii="GHEA Grapalat" w:eastAsia="Times New Roman" w:hAnsi="GHEA Grapalat" w:cs="Arial Unicode"/>
          <w:b/>
          <w:bCs/>
          <w:color w:val="000000"/>
          <w:sz w:val="24"/>
          <w:szCs w:val="24"/>
          <w:lang w:val="hy-AM"/>
        </w:rPr>
        <w:t>և</w:t>
      </w:r>
      <w:r w:rsidRPr="00F77F69">
        <w:rPr>
          <w:rFonts w:ascii="GHEA Grapalat" w:eastAsia="Times New Roman" w:hAnsi="GHEA Grapalat" w:cs="Times New Roman"/>
          <w:b/>
          <w:bCs/>
          <w:color w:val="000000"/>
          <w:sz w:val="24"/>
          <w:szCs w:val="24"/>
          <w:lang w:val="hy-AM"/>
        </w:rPr>
        <w:t xml:space="preserve"> </w:t>
      </w:r>
      <w:r w:rsidRPr="00F77F69">
        <w:rPr>
          <w:rFonts w:ascii="GHEA Grapalat" w:eastAsia="Times New Roman" w:hAnsi="GHEA Grapalat" w:cs="Arial Unicode"/>
          <w:b/>
          <w:bCs/>
          <w:color w:val="000000"/>
          <w:sz w:val="24"/>
          <w:szCs w:val="24"/>
          <w:lang w:val="hy-AM"/>
        </w:rPr>
        <w:t>վերականգնելը</w:t>
      </w:r>
      <w:r w:rsidRPr="00F77F69">
        <w:rPr>
          <w:rFonts w:ascii="GHEA Grapalat" w:eastAsia="Times New Roman" w:hAnsi="GHEA Grapalat" w:cs="Times New Roman"/>
          <w:b/>
          <w:bCs/>
          <w:color w:val="000000"/>
          <w:sz w:val="24"/>
          <w:szCs w:val="24"/>
          <w:lang w:val="hy-AM"/>
        </w:rPr>
        <w:t xml:space="preserve">, երրորդ և յուրաքանչյուր հաջորդ երեխայի </w:t>
      </w:r>
      <w:r w:rsidRPr="00F77F69">
        <w:rPr>
          <w:rFonts w:ascii="GHEA Grapalat" w:eastAsia="Times New Roman" w:hAnsi="GHEA Grapalat" w:cs="Arial Unicode"/>
          <w:b/>
          <w:bCs/>
          <w:color w:val="000000"/>
          <w:sz w:val="24"/>
          <w:szCs w:val="24"/>
          <w:lang w:val="hy-AM"/>
        </w:rPr>
        <w:t>նպաստ</w:t>
      </w:r>
      <w:r w:rsidRPr="00F77F69">
        <w:rPr>
          <w:rFonts w:ascii="Calibri" w:eastAsia="Times New Roman" w:hAnsi="Calibri" w:cs="Calibri"/>
          <w:b/>
          <w:bCs/>
          <w:color w:val="000000"/>
          <w:sz w:val="24"/>
          <w:szCs w:val="24"/>
          <w:lang w:val="hy-AM"/>
        </w:rPr>
        <w:t> </w:t>
      </w:r>
      <w:r w:rsidRPr="00F77F69">
        <w:rPr>
          <w:rFonts w:ascii="GHEA Grapalat" w:eastAsia="Times New Roman" w:hAnsi="GHEA Grapalat" w:cs="Arial Unicode"/>
          <w:b/>
          <w:bCs/>
          <w:color w:val="000000"/>
          <w:sz w:val="24"/>
          <w:szCs w:val="24"/>
          <w:lang w:val="hy-AM"/>
        </w:rPr>
        <w:t>վճարելը</w:t>
      </w:r>
      <w:r w:rsidRPr="00F77F69">
        <w:rPr>
          <w:rFonts w:ascii="GHEA Grapalat" w:eastAsia="Times New Roman" w:hAnsi="GHEA Grapalat" w:cs="Times New Roman"/>
          <w:b/>
          <w:bCs/>
          <w:color w:val="000000"/>
          <w:sz w:val="24"/>
          <w:szCs w:val="24"/>
          <w:lang w:val="hy-AM"/>
        </w:rPr>
        <w:t xml:space="preserve"> </w:t>
      </w:r>
      <w:r w:rsidRPr="00F77F69">
        <w:rPr>
          <w:rFonts w:ascii="GHEA Grapalat" w:eastAsia="Times New Roman" w:hAnsi="GHEA Grapalat" w:cs="Arial Unicode"/>
          <w:b/>
          <w:bCs/>
          <w:color w:val="000000"/>
          <w:sz w:val="24"/>
          <w:szCs w:val="24"/>
          <w:lang w:val="hy-AM"/>
        </w:rPr>
        <w:t>դադարեցնելը</w:t>
      </w:r>
      <w:r w:rsidRPr="00F77F69">
        <w:rPr>
          <w:rFonts w:ascii="GHEA Grapalat" w:eastAsia="Times New Roman" w:hAnsi="GHEA Grapalat" w:cs="Times New Roman"/>
          <w:b/>
          <w:bCs/>
          <w:color w:val="000000"/>
          <w:sz w:val="24"/>
          <w:szCs w:val="24"/>
          <w:lang w:val="hy-AM"/>
        </w:rPr>
        <w:t xml:space="preserve"> </w:t>
      </w:r>
      <w:r w:rsidRPr="00F77F69">
        <w:rPr>
          <w:rFonts w:ascii="GHEA Grapalat" w:eastAsia="Times New Roman" w:hAnsi="GHEA Grapalat" w:cs="Arial Unicode"/>
          <w:b/>
          <w:bCs/>
          <w:color w:val="000000"/>
          <w:sz w:val="24"/>
          <w:szCs w:val="24"/>
          <w:lang w:val="hy-AM"/>
        </w:rPr>
        <w:t>և</w:t>
      </w:r>
      <w:r w:rsidRPr="00F77F69">
        <w:rPr>
          <w:rFonts w:ascii="GHEA Grapalat" w:eastAsia="Times New Roman" w:hAnsi="GHEA Grapalat" w:cs="Times New Roman"/>
          <w:b/>
          <w:bCs/>
          <w:color w:val="000000"/>
          <w:sz w:val="24"/>
          <w:szCs w:val="24"/>
          <w:lang w:val="hy-AM"/>
        </w:rPr>
        <w:t xml:space="preserve"> </w:t>
      </w:r>
      <w:r w:rsidRPr="00F77F69">
        <w:rPr>
          <w:rFonts w:ascii="GHEA Grapalat" w:eastAsia="Times New Roman" w:hAnsi="GHEA Grapalat" w:cs="Arial Unicode"/>
          <w:b/>
          <w:bCs/>
          <w:color w:val="000000"/>
          <w:sz w:val="24"/>
          <w:szCs w:val="24"/>
          <w:lang w:val="hy-AM"/>
        </w:rPr>
        <w:t>վերսկսելը</w:t>
      </w:r>
      <w:r w:rsidRPr="00F77F69">
        <w:rPr>
          <w:rFonts w:ascii="GHEA Grapalat" w:eastAsia="Times New Roman" w:hAnsi="GHEA Grapalat" w:cs="Times New Roman"/>
          <w:b/>
          <w:bCs/>
          <w:color w:val="000000"/>
          <w:sz w:val="24"/>
          <w:szCs w:val="24"/>
          <w:lang w:val="hy-AM"/>
        </w:rPr>
        <w:t xml:space="preserve">, </w:t>
      </w:r>
      <w:r w:rsidRPr="00F77F69">
        <w:rPr>
          <w:rFonts w:ascii="GHEA Grapalat" w:eastAsia="Times New Roman" w:hAnsi="GHEA Grapalat" w:cs="Arial Unicode"/>
          <w:b/>
          <w:bCs/>
          <w:color w:val="000000"/>
          <w:sz w:val="24"/>
          <w:szCs w:val="24"/>
          <w:lang w:val="hy-AM"/>
        </w:rPr>
        <w:t>չվճարված</w:t>
      </w:r>
      <w:r w:rsidRPr="00F77F69">
        <w:rPr>
          <w:rFonts w:ascii="GHEA Grapalat" w:eastAsia="Times New Roman" w:hAnsi="GHEA Grapalat" w:cs="Times New Roman"/>
          <w:b/>
          <w:bCs/>
          <w:color w:val="000000"/>
          <w:sz w:val="24"/>
          <w:szCs w:val="24"/>
          <w:lang w:val="hy-AM"/>
        </w:rPr>
        <w:t xml:space="preserve"> </w:t>
      </w:r>
      <w:r w:rsidRPr="00F77F69">
        <w:rPr>
          <w:rFonts w:ascii="GHEA Grapalat" w:eastAsia="Times New Roman" w:hAnsi="GHEA Grapalat" w:cs="Arial Unicode"/>
          <w:b/>
          <w:bCs/>
          <w:color w:val="000000"/>
          <w:sz w:val="24"/>
          <w:szCs w:val="24"/>
          <w:lang w:val="hy-AM"/>
        </w:rPr>
        <w:t>նպաստի</w:t>
      </w:r>
      <w:r w:rsidRPr="00F77F69">
        <w:rPr>
          <w:rFonts w:ascii="GHEA Grapalat" w:eastAsia="Times New Roman" w:hAnsi="GHEA Grapalat" w:cs="Times New Roman"/>
          <w:b/>
          <w:bCs/>
          <w:color w:val="000000"/>
          <w:sz w:val="24"/>
          <w:szCs w:val="24"/>
          <w:lang w:val="hy-AM"/>
        </w:rPr>
        <w:t xml:space="preserve"> </w:t>
      </w:r>
      <w:r w:rsidRPr="00F77F69">
        <w:rPr>
          <w:rFonts w:ascii="GHEA Grapalat" w:eastAsia="Times New Roman" w:hAnsi="GHEA Grapalat" w:cs="Arial Unicode"/>
          <w:b/>
          <w:bCs/>
          <w:color w:val="000000"/>
          <w:sz w:val="24"/>
          <w:szCs w:val="24"/>
          <w:lang w:val="hy-AM"/>
        </w:rPr>
        <w:t>գումարը</w:t>
      </w:r>
      <w:r w:rsidRPr="00F77F69">
        <w:rPr>
          <w:rFonts w:ascii="GHEA Grapalat" w:eastAsia="Times New Roman" w:hAnsi="GHEA Grapalat" w:cs="Times New Roman"/>
          <w:b/>
          <w:bCs/>
          <w:color w:val="000000"/>
          <w:sz w:val="24"/>
          <w:szCs w:val="24"/>
          <w:lang w:val="hy-AM"/>
        </w:rPr>
        <w:t xml:space="preserve"> </w:t>
      </w:r>
      <w:r w:rsidRPr="00F77F69">
        <w:rPr>
          <w:rFonts w:ascii="GHEA Grapalat" w:eastAsia="Times New Roman" w:hAnsi="GHEA Grapalat" w:cs="Arial Unicode"/>
          <w:b/>
          <w:bCs/>
          <w:color w:val="000000"/>
          <w:sz w:val="24"/>
          <w:szCs w:val="24"/>
          <w:lang w:val="hy-AM"/>
        </w:rPr>
        <w:t>վճարելը</w:t>
      </w:r>
    </w:p>
    <w:p w14:paraId="16C9DE84" w14:textId="77777777"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Arial Unicode"/>
          <w:b/>
          <w:bCs/>
          <w:color w:val="000000"/>
          <w:sz w:val="24"/>
          <w:szCs w:val="24"/>
          <w:lang w:val="hy-AM"/>
        </w:rPr>
      </w:pPr>
    </w:p>
    <w:p w14:paraId="596A3E20" w14:textId="77777777" w:rsidR="002F456E" w:rsidRPr="00F77F69" w:rsidRDefault="002F456E" w:rsidP="002F456E">
      <w:pPr>
        <w:pStyle w:val="ListParagraph"/>
        <w:numPr>
          <w:ilvl w:val="0"/>
          <w:numId w:val="12"/>
        </w:numPr>
        <w:shd w:val="clear" w:color="auto" w:fill="FFFFFF"/>
        <w:tabs>
          <w:tab w:val="left" w:pos="90"/>
          <w:tab w:val="left" w:pos="993"/>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Երրորդ և յուրաքանչյուր հաջորդ երեխայի նպաստ ստանալու իրավունքը դադարում է՝</w:t>
      </w:r>
    </w:p>
    <w:p w14:paraId="5BDE3919" w14:textId="77777777" w:rsidR="002F456E" w:rsidRPr="00F77F69" w:rsidRDefault="002F456E" w:rsidP="002F456E">
      <w:pPr>
        <w:shd w:val="clear" w:color="auto" w:fill="FFFFFF"/>
        <w:tabs>
          <w:tab w:val="left" w:pos="90"/>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1) շահառու երեխայի 6 տարեկանը լրանալու դեպքում.</w:t>
      </w:r>
    </w:p>
    <w:p w14:paraId="77416E5D" w14:textId="77777777" w:rsidR="002F456E" w:rsidRPr="00F77F69" w:rsidRDefault="002F456E" w:rsidP="002F456E">
      <w:pPr>
        <w:shd w:val="clear" w:color="auto" w:fill="FFFFFF"/>
        <w:tabs>
          <w:tab w:val="left" w:pos="90"/>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lastRenderedPageBreak/>
        <w:t>2) Հայաստանի Հանրապետության բնակչության պետական ռեգիստրում առկա տվյալների համաձայն՝ շահառու երեխայի կամ ծնողի հաշվառումից դուրս գալու դեպքում.</w:t>
      </w:r>
    </w:p>
    <w:p w14:paraId="2433D069" w14:textId="77777777" w:rsidR="002F456E" w:rsidRPr="00F77F69" w:rsidRDefault="002F456E" w:rsidP="002F456E">
      <w:pPr>
        <w:shd w:val="clear" w:color="auto" w:fill="FFFFFF"/>
        <w:tabs>
          <w:tab w:val="left" w:pos="90"/>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3) Հայաստանի Հանրապետության բնակչության պետական ռեգիստրում առկա տվյալների համաձայն՝ շահառու երեխայի կամ ծնողի օտարերկրյա պետության բնակության վայրի հասցեով հաշվառվելու դեպքում.</w:t>
      </w:r>
    </w:p>
    <w:p w14:paraId="72CF11E6" w14:textId="77777777" w:rsidR="002F456E" w:rsidRPr="00F77F69" w:rsidRDefault="002F456E" w:rsidP="002F456E">
      <w:pPr>
        <w:shd w:val="clear" w:color="auto" w:fill="FFFFFF"/>
        <w:tabs>
          <w:tab w:val="left" w:pos="90"/>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4) ծնողի</w:t>
      </w:r>
      <w:r>
        <w:rPr>
          <w:rFonts w:ascii="GHEA Grapalat" w:eastAsia="Times New Roman" w:hAnsi="GHEA Grapalat" w:cs="Times New Roman"/>
          <w:color w:val="000000"/>
          <w:sz w:val="24"/>
          <w:szCs w:val="24"/>
          <w:lang w:val="hy-AM"/>
        </w:rPr>
        <w:t xml:space="preserve"> կամ երեխայի</w:t>
      </w:r>
      <w:r w:rsidRPr="00F77F69">
        <w:rPr>
          <w:rFonts w:ascii="GHEA Grapalat" w:eastAsia="Times New Roman" w:hAnsi="GHEA Grapalat" w:cs="Times New Roman"/>
          <w:color w:val="000000"/>
          <w:sz w:val="24"/>
          <w:szCs w:val="24"/>
          <w:lang w:val="hy-AM"/>
        </w:rPr>
        <w:t>՝ Հայաստանի Հանրապետության քաղաքացիությունը դադարելու դեպքում.</w:t>
      </w:r>
    </w:p>
    <w:p w14:paraId="0CEEA8E2" w14:textId="77777777" w:rsidR="002F456E" w:rsidRPr="00F77F69" w:rsidRDefault="002F456E" w:rsidP="002F456E">
      <w:pPr>
        <w:shd w:val="clear" w:color="auto" w:fill="FFFFFF"/>
        <w:tabs>
          <w:tab w:val="left" w:pos="90"/>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5) երրորդ և յուրաքանչյուր հաջորդ երեխայի նպաստը 6 ամիս անընդմեջ չվճարելու դեպքում.</w:t>
      </w:r>
    </w:p>
    <w:p w14:paraId="3AD19130" w14:textId="77777777" w:rsidR="002F456E" w:rsidRPr="00F77F69" w:rsidRDefault="002F456E" w:rsidP="002F456E">
      <w:pPr>
        <w:shd w:val="clear" w:color="auto" w:fill="FFFFFF"/>
        <w:tabs>
          <w:tab w:val="left" w:pos="90"/>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6) շահառու երեխայի՝ Հայաստանի Հանրապետությունից անընդմեջ 6 ամսից ավելի ժամկետով բացակայելու դեպքում</w:t>
      </w:r>
      <w:r w:rsidRPr="00F77F69">
        <w:rPr>
          <w:rFonts w:ascii="Cambria Math" w:eastAsia="MS Mincho" w:hAnsi="Cambria Math" w:cs="Cambria Math"/>
          <w:color w:val="000000"/>
          <w:sz w:val="24"/>
          <w:szCs w:val="24"/>
          <w:lang w:val="hy-AM"/>
        </w:rPr>
        <w:t>․</w:t>
      </w:r>
    </w:p>
    <w:p w14:paraId="14BBA2ED" w14:textId="77777777" w:rsidR="002F456E" w:rsidRPr="00F77F69" w:rsidRDefault="002F456E" w:rsidP="002F456E">
      <w:pPr>
        <w:shd w:val="clear" w:color="auto" w:fill="FFFFFF"/>
        <w:tabs>
          <w:tab w:val="left" w:pos="90"/>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7) շահառու երեխայի կամ ծնողի մահվան դեպքերում.</w:t>
      </w:r>
    </w:p>
    <w:p w14:paraId="7D661252" w14:textId="77777777" w:rsidR="002F456E" w:rsidRPr="00F77F69" w:rsidRDefault="002F456E" w:rsidP="002F456E">
      <w:pPr>
        <w:shd w:val="clear" w:color="auto" w:fill="FFFFFF"/>
        <w:tabs>
          <w:tab w:val="left" w:pos="90"/>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8) երրորդ և յուրաքանչյուր հաջորդ երեխայի նպաստի իրավունքը կորցնելու դեպքում.</w:t>
      </w:r>
    </w:p>
    <w:p w14:paraId="4FD9C4C8" w14:textId="77777777" w:rsidR="002F456E" w:rsidRPr="00F77F69" w:rsidRDefault="002F456E" w:rsidP="002F456E">
      <w:pPr>
        <w:shd w:val="clear" w:color="auto" w:fill="FFFFFF"/>
        <w:tabs>
          <w:tab w:val="left" w:pos="90"/>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 xml:space="preserve">9) </w:t>
      </w:r>
      <w:r w:rsidRPr="00F77F69">
        <w:rPr>
          <w:rFonts w:ascii="GHEA Grapalat" w:eastAsia="Times New Roman" w:hAnsi="GHEA Grapalat" w:cs="Arial Unicode"/>
          <w:color w:val="000000"/>
          <w:sz w:val="24"/>
          <w:szCs w:val="24"/>
          <w:lang w:val="hy-AM"/>
        </w:rPr>
        <w:t xml:space="preserve">երրորդ և յուրաքանչյուր հաջորդ երեխայի նպաստ </w:t>
      </w:r>
      <w:r w:rsidRPr="00F77F69">
        <w:rPr>
          <w:rFonts w:ascii="GHEA Grapalat" w:eastAsia="Times New Roman" w:hAnsi="GHEA Grapalat" w:cs="Times New Roman"/>
          <w:color w:val="000000"/>
          <w:sz w:val="24"/>
          <w:szCs w:val="24"/>
          <w:lang w:val="hy-AM"/>
        </w:rPr>
        <w:t xml:space="preserve">ստանալու իրավունքը դադարեցնելու մասին նոտարական կարգով վավերացված հայտարարությունը տարածքային կենտրոն ներկայացնելու կամ այդ գրավոր հայտարարությունը տարածքային </w:t>
      </w:r>
      <w:r>
        <w:rPr>
          <w:rFonts w:ascii="GHEA Grapalat" w:eastAsia="Times New Roman" w:hAnsi="GHEA Grapalat" w:cs="Times New Roman"/>
          <w:color w:val="000000"/>
          <w:sz w:val="24"/>
          <w:szCs w:val="24"/>
          <w:lang w:val="hy-AM"/>
        </w:rPr>
        <w:t>կենտրոնում</w:t>
      </w:r>
      <w:r w:rsidRPr="00F77F69">
        <w:rPr>
          <w:rFonts w:ascii="GHEA Grapalat" w:eastAsia="Times New Roman" w:hAnsi="GHEA Grapalat" w:cs="Times New Roman"/>
          <w:color w:val="000000"/>
          <w:sz w:val="24"/>
          <w:szCs w:val="24"/>
          <w:lang w:val="hy-AM"/>
        </w:rPr>
        <w:t xml:space="preserve"> տալու դեպքում.</w:t>
      </w:r>
    </w:p>
    <w:p w14:paraId="705F0332" w14:textId="77777777" w:rsidR="002F456E" w:rsidRPr="00F77F69" w:rsidRDefault="002F456E" w:rsidP="002F456E">
      <w:pPr>
        <w:shd w:val="clear" w:color="auto" w:fill="FFFFFF"/>
        <w:tabs>
          <w:tab w:val="left" w:pos="90"/>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10) անձին սույն օրենք</w:t>
      </w:r>
      <w:r>
        <w:rPr>
          <w:rFonts w:ascii="GHEA Grapalat" w:eastAsia="Times New Roman" w:hAnsi="GHEA Grapalat" w:cs="Times New Roman"/>
          <w:color w:val="000000"/>
          <w:sz w:val="24"/>
          <w:szCs w:val="24"/>
          <w:lang w:val="hy-AM"/>
        </w:rPr>
        <w:t>ի</w:t>
      </w:r>
      <w:r w:rsidRPr="00F77F69">
        <w:rPr>
          <w:rFonts w:ascii="GHEA Grapalat" w:eastAsia="Times New Roman" w:hAnsi="GHEA Grapalat" w:cs="Times New Roman"/>
          <w:color w:val="000000"/>
          <w:sz w:val="24"/>
          <w:szCs w:val="24"/>
          <w:lang w:val="hy-AM"/>
        </w:rPr>
        <w:t xml:space="preserve"> խախտմամբ երրորդ և յուրաքանչյուր հաջորդ երեխայի նպաստ նշանակված լինելու դեպքում։</w:t>
      </w:r>
    </w:p>
    <w:p w14:paraId="080A8D81" w14:textId="6218A847" w:rsidR="002F456E" w:rsidRPr="00F77F69" w:rsidRDefault="002F456E" w:rsidP="002F456E">
      <w:pPr>
        <w:pStyle w:val="ListParagraph"/>
        <w:numPr>
          <w:ilvl w:val="0"/>
          <w:numId w:val="12"/>
        </w:numPr>
        <w:shd w:val="clear" w:color="auto" w:fill="FFFFFF"/>
        <w:tabs>
          <w:tab w:val="left" w:pos="90"/>
          <w:tab w:val="left" w:pos="993"/>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 xml:space="preserve">Երրորդ և յուրաքանչյուր հաջորդ երեխայի նպաստ ստանալու իրավունքը դադարեցվում է սույն հոդվածի 1-ին </w:t>
      </w:r>
      <w:r w:rsidR="00651EF4" w:rsidRPr="003C1D18">
        <w:rPr>
          <w:rFonts w:ascii="GHEA Grapalat" w:eastAsia="Times New Roman" w:hAnsi="GHEA Grapalat" w:cs="Times New Roman"/>
          <w:color w:val="000000"/>
          <w:sz w:val="24"/>
          <w:szCs w:val="24"/>
          <w:lang w:val="hy-AM"/>
        </w:rPr>
        <w:t>մասում</w:t>
      </w:r>
      <w:r w:rsidRPr="00F77F69">
        <w:rPr>
          <w:rFonts w:ascii="GHEA Grapalat" w:eastAsia="Times New Roman" w:hAnsi="GHEA Grapalat" w:cs="Times New Roman"/>
          <w:color w:val="000000"/>
          <w:sz w:val="24"/>
          <w:szCs w:val="24"/>
          <w:lang w:val="hy-AM"/>
        </w:rPr>
        <w:t xml:space="preserve"> նշված հանգամանքներն առաջանալու ամսին հաջորդող ամսվա 1-ից: </w:t>
      </w:r>
    </w:p>
    <w:p w14:paraId="17E3368D" w14:textId="77777777" w:rsidR="002F456E" w:rsidRPr="00F77F69" w:rsidRDefault="002F456E" w:rsidP="002F456E">
      <w:pPr>
        <w:pStyle w:val="ListParagraph"/>
        <w:numPr>
          <w:ilvl w:val="0"/>
          <w:numId w:val="12"/>
        </w:numPr>
        <w:shd w:val="clear" w:color="auto" w:fill="FFFFFF"/>
        <w:tabs>
          <w:tab w:val="left" w:pos="90"/>
          <w:tab w:val="left" w:pos="1080"/>
          <w:tab w:val="left" w:pos="1134"/>
        </w:tabs>
        <w:spacing w:after="0" w:line="360" w:lineRule="auto"/>
        <w:ind w:left="0"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Երրորդ և յուրաքանչյուր հաջորդ երեխայի նպաստի վճարումը դադարեցվում է՝</w:t>
      </w:r>
    </w:p>
    <w:p w14:paraId="02B08AE8" w14:textId="77777777"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1) ծնողի` երրորդ և յուրաքանչյուր հաջորդ երեխայի նպաստ ստանալու իրավունքը դադարելու դեպքում՝ ստանալու իրավունքը դադարելու օրվանից.</w:t>
      </w:r>
    </w:p>
    <w:p w14:paraId="49CD84ED" w14:textId="77777777"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lastRenderedPageBreak/>
        <w:t xml:space="preserve">2) սույն օրենքի 26.2-րդ հոդվածի </w:t>
      </w:r>
      <w:r>
        <w:rPr>
          <w:rFonts w:ascii="GHEA Grapalat" w:eastAsia="Times New Roman" w:hAnsi="GHEA Grapalat" w:cs="Times New Roman"/>
          <w:color w:val="000000"/>
          <w:sz w:val="24"/>
          <w:szCs w:val="24"/>
          <w:lang w:val="hy-AM"/>
        </w:rPr>
        <w:t>10</w:t>
      </w:r>
      <w:r w:rsidRPr="00F77F69">
        <w:rPr>
          <w:rFonts w:ascii="GHEA Grapalat" w:eastAsia="Times New Roman" w:hAnsi="GHEA Grapalat" w:cs="Times New Roman"/>
          <w:color w:val="000000"/>
          <w:sz w:val="24"/>
          <w:szCs w:val="24"/>
          <w:lang w:val="hy-AM"/>
        </w:rPr>
        <w:t xml:space="preserve">-րդ մասով սահմանված կարգով հայտարարությունը չստորագրելու </w:t>
      </w:r>
      <w:r>
        <w:rPr>
          <w:rFonts w:ascii="GHEA Grapalat" w:eastAsia="Times New Roman" w:hAnsi="GHEA Grapalat" w:cs="Times New Roman"/>
          <w:color w:val="000000"/>
          <w:sz w:val="24"/>
          <w:szCs w:val="24"/>
          <w:lang w:val="hy-AM"/>
        </w:rPr>
        <w:t xml:space="preserve">կամ այդ </w:t>
      </w:r>
      <w:r>
        <w:rPr>
          <w:rFonts w:ascii="GHEA Grapalat" w:eastAsia="Times New Roman" w:hAnsi="GHEA Grapalat" w:cs="Arial Unicode"/>
          <w:color w:val="000000"/>
          <w:sz w:val="24"/>
          <w:szCs w:val="24"/>
          <w:lang w:val="hy-AM"/>
        </w:rPr>
        <w:t xml:space="preserve">հանգամանքը </w:t>
      </w:r>
      <w:r w:rsidRPr="00F77F69">
        <w:rPr>
          <w:rFonts w:ascii="GHEA Grapalat" w:eastAsia="Times New Roman" w:hAnsi="GHEA Grapalat" w:cs="Times New Roman"/>
          <w:color w:val="000000"/>
          <w:sz w:val="24"/>
          <w:szCs w:val="24"/>
          <w:lang w:val="hy-AM"/>
        </w:rPr>
        <w:t xml:space="preserve">սույն օրենքի 26.2-րդ հոդվածի </w:t>
      </w:r>
      <w:r>
        <w:rPr>
          <w:rFonts w:ascii="GHEA Grapalat" w:eastAsia="Times New Roman" w:hAnsi="GHEA Grapalat" w:cs="Times New Roman"/>
          <w:color w:val="000000"/>
          <w:sz w:val="24"/>
          <w:szCs w:val="24"/>
          <w:lang w:val="hy-AM"/>
        </w:rPr>
        <w:t xml:space="preserve">11-12-րդ մասերով սահմանված կարգով չհաստատվելու </w:t>
      </w:r>
      <w:r w:rsidRPr="00F77F69">
        <w:rPr>
          <w:rFonts w:ascii="GHEA Grapalat" w:eastAsia="Times New Roman" w:hAnsi="GHEA Grapalat" w:cs="Times New Roman"/>
          <w:color w:val="000000"/>
          <w:sz w:val="24"/>
          <w:szCs w:val="24"/>
          <w:lang w:val="hy-AM"/>
        </w:rPr>
        <w:t>դեպքում՝ սահմանված 12-ամսյա ժամկետը լրանալու ամսին հաջորդող ամսվա 1-ից։</w:t>
      </w:r>
    </w:p>
    <w:p w14:paraId="6C715D1A" w14:textId="77777777" w:rsidR="002F456E" w:rsidRPr="00F77F69" w:rsidRDefault="002F456E" w:rsidP="002F456E">
      <w:pPr>
        <w:pStyle w:val="ListParagraph"/>
        <w:numPr>
          <w:ilvl w:val="0"/>
          <w:numId w:val="12"/>
        </w:numPr>
        <w:shd w:val="clear" w:color="auto" w:fill="FFFFFF"/>
        <w:tabs>
          <w:tab w:val="left" w:pos="90"/>
          <w:tab w:val="left" w:pos="851"/>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Երրորդ և յուրաքանչյուր հաջորդ երեխայի նպաստ ստանալու իրավունքը վերականգնվում է՝</w:t>
      </w:r>
    </w:p>
    <w:p w14:paraId="540D9998" w14:textId="77777777"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1) նպաստ ստանալու իրավունքը սույն հոդվածի 1-ին մասի 2-րդ և 3-րդ կետերով սահմանված հիմքերով դադարելու դեպքում՝ Հայաստանի Հանրապետության բնակչության պետական ռեգիստրում առկա տվյալների համաձայն՝ շահառու երեխայի կամ ծնողի կրկին Հայաստանի Հանրապետության բնակության վայրի հասցեով հաշվառվելու և գրավոր դիմելու դեպքում՝ Հայաստանի Հանրապետության բնակության վայրի հասցեով հաշվառվելու ամսվան հաջորդող ամսվա 1-ից, եթե դիմումը ներկայացվում է հաշվառվելու ամսվան հաջորդող 6 ամսվա ընթացքում, իսկ նշված ժամկետից հետո դիմելու դեպքում՝ դիմելու ամսվան հաջորդող ամսվա 1-ից.</w:t>
      </w:r>
    </w:p>
    <w:p w14:paraId="28CA2C78" w14:textId="77777777"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2) նպաստ ստանալու իրավունքը սույն հոդվածի 1-ին մասի 5-րդ կետով սահմանված հիմքով դադարելու դեպքում՝ գրավոր դիմելու դեպքում՝ դիմելու ամսվան հաջորդող ամսվա 1-ից.</w:t>
      </w:r>
    </w:p>
    <w:p w14:paraId="6F18BFAC" w14:textId="77777777"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3) նպաստ ստանալու իրավունքը սույն հոդվածի 1-ին մասի 6-րդ կետով սահմանված հիմքով դադարելու դեպքում՝ շահառու երեխայի՝ Հայաստանի Հանրապետություն վերադառնալու և ծնողի գրավոր դիմելու դեպքում՝ Հայաստանի Հանրապետություն վերադառնալու ամսվան հաջորդող ամսվա 1-ից, եթե դիմումը ներկայացվում է Հայաստանի Հանրապետություն վերադառնալու ամսվան հաջորդող 6 ամսվա ընթացքում, իսկ նշված ժամկետից հետո դիմելու դեպքում՝ դիմելու ամսվան հաջորդող ամսվա 1-ից.</w:t>
      </w:r>
    </w:p>
    <w:p w14:paraId="237E1FA6" w14:textId="32B30F5A"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 xml:space="preserve">4) ծնողի մահվան հիմքով </w:t>
      </w:r>
      <w:r w:rsidR="00EC27B5" w:rsidRPr="003C1D18">
        <w:rPr>
          <w:rFonts w:ascii="GHEA Grapalat" w:eastAsia="Times New Roman" w:hAnsi="GHEA Grapalat" w:cs="Times New Roman"/>
          <w:color w:val="000000"/>
          <w:sz w:val="24"/>
          <w:szCs w:val="24"/>
          <w:lang w:val="hy-AM"/>
        </w:rPr>
        <w:t>ե</w:t>
      </w:r>
      <w:r w:rsidR="00EC27B5" w:rsidRPr="00F77F69">
        <w:rPr>
          <w:rFonts w:ascii="GHEA Grapalat" w:eastAsia="Times New Roman" w:hAnsi="GHEA Grapalat" w:cs="Times New Roman"/>
          <w:color w:val="000000"/>
          <w:sz w:val="24"/>
          <w:szCs w:val="24"/>
          <w:lang w:val="hy-AM"/>
        </w:rPr>
        <w:t xml:space="preserve">րրորդ և յուրաքանչյուր հաջորդ երեխայի նպաստ </w:t>
      </w:r>
      <w:r w:rsidRPr="00F77F69">
        <w:rPr>
          <w:rFonts w:ascii="GHEA Grapalat" w:eastAsia="Times New Roman" w:hAnsi="GHEA Grapalat" w:cs="Times New Roman"/>
          <w:color w:val="000000"/>
          <w:sz w:val="24"/>
          <w:szCs w:val="24"/>
          <w:lang w:val="hy-AM"/>
        </w:rPr>
        <w:t xml:space="preserve">ստանալու իրավունքը դադարեցնելու դեպքում՝ ծնողի մահվան ամսվան հաջորդող 6 ամսվա ընթացքում մյուս ծնողի կողմից գրավոր դիմելու դեպքում՝ ստանալու իրավունքը </w:t>
      </w:r>
      <w:r w:rsidRPr="00F77F69">
        <w:rPr>
          <w:rFonts w:ascii="GHEA Grapalat" w:eastAsia="Times New Roman" w:hAnsi="GHEA Grapalat" w:cs="Times New Roman"/>
          <w:color w:val="000000"/>
          <w:sz w:val="24"/>
          <w:szCs w:val="24"/>
          <w:lang w:val="hy-AM"/>
        </w:rPr>
        <w:lastRenderedPageBreak/>
        <w:t>դադարեցնելու օրվանից, իսկ նշված ժամկետից հետո դիմելու դեպքում՝ դիմելու ամսվան հաջորդող ամսվա 1-ից.</w:t>
      </w:r>
    </w:p>
    <w:p w14:paraId="3890E804" w14:textId="08B70242"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 xml:space="preserve">5) նպաստ ստանալու իրավունքը սույն հոդվածի 1-ին մասի 9-րդ կետով սահմանված հիմքով դադարելու դեպքում՝ նպաստ ստանալու իրավունքը դադարելու ամսվան հաջորդող 6 ամսվա ընթացքում ծնողի գրավոր դիմելու դեպքում՝ ստանալու իրավունքը դադարեցնելու օրվանից, իսկ նշված ժամկետից հետո դիմելու դեպքում՝ դիմելու ամսվան հաջորդող ամսվա 1-ից։ </w:t>
      </w:r>
    </w:p>
    <w:p w14:paraId="2A21AA96" w14:textId="77777777" w:rsidR="002F456E" w:rsidRPr="00F77F69" w:rsidRDefault="002F456E" w:rsidP="002F456E">
      <w:pPr>
        <w:pStyle w:val="ListParagraph"/>
        <w:numPr>
          <w:ilvl w:val="0"/>
          <w:numId w:val="12"/>
        </w:numPr>
        <w:shd w:val="clear" w:color="auto" w:fill="FFFFFF"/>
        <w:tabs>
          <w:tab w:val="left" w:pos="567"/>
          <w:tab w:val="left" w:pos="851"/>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Երրորդ և յուրաքանչյուր հաջորդ երեխայի նպաստ վճարելը վերսկսվում է`</w:t>
      </w:r>
    </w:p>
    <w:p w14:paraId="6899FAC1" w14:textId="77777777"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1) նպաստ ստանալու իրավունքը վերականգնվելու դեպքում՝ ծնողի՝ գրավոր դիմումը և անհրաժեշտ մյուս փաստաթղթերն անձամբ ներկայացնելու ամսին հաջորդող ամսվա 1-ից.</w:t>
      </w:r>
    </w:p>
    <w:p w14:paraId="7635BC24" w14:textId="77777777"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 xml:space="preserve">2) նպաստ վճարելը սույն հոդվածի 3-րդ մասի 2-րդ կետի հիման վրա դադարեցված լինելու դեպքում` </w:t>
      </w:r>
      <w:r w:rsidRPr="00D87BD8">
        <w:rPr>
          <w:rFonts w:ascii="GHEA Grapalat" w:eastAsia="Times New Roman" w:hAnsi="GHEA Grapalat" w:cs="Times New Roman"/>
          <w:color w:val="000000"/>
          <w:sz w:val="24"/>
          <w:szCs w:val="24"/>
          <w:lang w:val="hy-AM"/>
        </w:rPr>
        <w:t xml:space="preserve">ծնողի՝ Հայաստանի Հանրապետությունում լինելու վերաբերյալ </w:t>
      </w:r>
      <w:r>
        <w:rPr>
          <w:rFonts w:ascii="GHEA Grapalat" w:eastAsia="Times New Roman" w:hAnsi="GHEA Grapalat" w:cs="Times New Roman"/>
          <w:color w:val="000000"/>
          <w:sz w:val="24"/>
          <w:szCs w:val="24"/>
          <w:lang w:val="hy-AM"/>
        </w:rPr>
        <w:t xml:space="preserve">տեղեկատվությունը </w:t>
      </w:r>
      <w:r w:rsidRPr="00F77F69">
        <w:rPr>
          <w:rFonts w:ascii="GHEA Grapalat" w:eastAsia="Times New Roman" w:hAnsi="GHEA Grapalat" w:cs="Times New Roman"/>
          <w:color w:val="000000"/>
          <w:sz w:val="24"/>
          <w:szCs w:val="24"/>
          <w:lang w:val="hy-AM"/>
        </w:rPr>
        <w:t>բա</w:t>
      </w:r>
      <w:r>
        <w:rPr>
          <w:rFonts w:ascii="GHEA Grapalat" w:eastAsia="Times New Roman" w:hAnsi="GHEA Grapalat" w:cs="Times New Roman"/>
          <w:color w:val="000000"/>
          <w:sz w:val="24"/>
          <w:szCs w:val="24"/>
          <w:lang w:val="hy-AM"/>
        </w:rPr>
        <w:t xml:space="preserve">նկից ստանալու </w:t>
      </w:r>
      <w:r w:rsidRPr="00F77F69">
        <w:rPr>
          <w:rFonts w:ascii="GHEA Grapalat" w:eastAsia="Times New Roman" w:hAnsi="GHEA Grapalat" w:cs="Times New Roman"/>
          <w:color w:val="000000"/>
          <w:sz w:val="24"/>
          <w:szCs w:val="24"/>
          <w:lang w:val="hy-AM"/>
        </w:rPr>
        <w:t xml:space="preserve">կամ </w:t>
      </w:r>
      <w:r w:rsidRPr="00D87BD8">
        <w:rPr>
          <w:rFonts w:ascii="GHEA Grapalat" w:eastAsia="Times New Roman" w:hAnsi="GHEA Grapalat" w:cs="Times New Roman"/>
          <w:color w:val="000000"/>
          <w:sz w:val="24"/>
          <w:szCs w:val="24"/>
          <w:lang w:val="hy-AM"/>
        </w:rPr>
        <w:t>լիազոր մարմնի կողմից վարվող շտեմարաններում</w:t>
      </w:r>
      <w:r>
        <w:rPr>
          <w:rFonts w:ascii="GHEA Grapalat" w:eastAsia="Times New Roman" w:hAnsi="GHEA Grapalat" w:cs="Times New Roman"/>
          <w:color w:val="000000"/>
          <w:sz w:val="24"/>
          <w:szCs w:val="24"/>
          <w:lang w:val="hy-AM"/>
        </w:rPr>
        <w:t xml:space="preserve"> առկա լինելու կամ </w:t>
      </w:r>
      <w:r w:rsidRPr="00F77F69">
        <w:rPr>
          <w:rFonts w:ascii="GHEA Grapalat" w:eastAsia="Times New Roman" w:hAnsi="GHEA Grapalat" w:cs="Times New Roman"/>
          <w:color w:val="000000"/>
          <w:sz w:val="24"/>
          <w:szCs w:val="24"/>
          <w:lang w:val="hy-AM"/>
        </w:rPr>
        <w:t xml:space="preserve"> </w:t>
      </w:r>
      <w:r>
        <w:rPr>
          <w:rFonts w:ascii="GHEA Grapalat" w:eastAsia="Times New Roman" w:hAnsi="GHEA Grapalat" w:cs="Arial Unicode"/>
          <w:color w:val="000000"/>
          <w:sz w:val="24"/>
          <w:szCs w:val="24"/>
          <w:lang w:val="hy-AM"/>
        </w:rPr>
        <w:t>Հայաստանի Հանրապետության կ</w:t>
      </w:r>
      <w:r w:rsidRPr="00D87BD8">
        <w:rPr>
          <w:rFonts w:ascii="GHEA Grapalat" w:eastAsia="Times New Roman" w:hAnsi="GHEA Grapalat" w:cs="Times New Roman"/>
          <w:color w:val="000000"/>
          <w:sz w:val="24"/>
          <w:szCs w:val="24"/>
          <w:lang w:val="hy-AM"/>
        </w:rPr>
        <w:t>առավարության սահմանած պետական մարմնից ինքնաշխատ եղանակով ստանալու</w:t>
      </w:r>
      <w:r>
        <w:rPr>
          <w:rFonts w:ascii="GHEA Grapalat" w:eastAsia="Times New Roman" w:hAnsi="GHEA Grapalat" w:cs="Arial Unicode"/>
          <w:color w:val="000000"/>
          <w:sz w:val="24"/>
          <w:szCs w:val="24"/>
          <w:lang w:val="hy-AM"/>
        </w:rPr>
        <w:t xml:space="preserve"> կամ </w:t>
      </w:r>
      <w:r w:rsidRPr="00F77F69">
        <w:rPr>
          <w:rFonts w:ascii="GHEA Grapalat" w:eastAsia="Times New Roman" w:hAnsi="GHEA Grapalat" w:cs="Times New Roman"/>
          <w:color w:val="000000"/>
          <w:sz w:val="24"/>
          <w:szCs w:val="24"/>
          <w:lang w:val="hy-AM"/>
        </w:rPr>
        <w:t>տարածքային կենտրոն</w:t>
      </w:r>
      <w:r>
        <w:rPr>
          <w:rFonts w:ascii="GHEA Grapalat" w:eastAsia="Times New Roman" w:hAnsi="GHEA Grapalat" w:cs="Times New Roman"/>
          <w:color w:val="000000"/>
          <w:sz w:val="24"/>
          <w:szCs w:val="24"/>
          <w:lang w:val="hy-AM"/>
        </w:rPr>
        <w:t xml:space="preserve"> </w:t>
      </w:r>
      <w:r w:rsidRPr="00D87BD8">
        <w:rPr>
          <w:rFonts w:ascii="GHEA Grapalat" w:eastAsia="Times New Roman" w:hAnsi="GHEA Grapalat" w:cs="Times New Roman"/>
          <w:color w:val="000000"/>
          <w:sz w:val="24"/>
          <w:szCs w:val="24"/>
          <w:lang w:val="hy-AM"/>
        </w:rPr>
        <w:t xml:space="preserve">ծնողի անձամբ գրավոր դիմելու </w:t>
      </w:r>
      <w:r w:rsidRPr="00F77F69">
        <w:rPr>
          <w:rFonts w:ascii="GHEA Grapalat" w:eastAsia="Times New Roman" w:hAnsi="GHEA Grapalat" w:cs="Times New Roman"/>
          <w:color w:val="000000"/>
          <w:sz w:val="24"/>
          <w:szCs w:val="24"/>
          <w:lang w:val="hy-AM"/>
        </w:rPr>
        <w:t xml:space="preserve">ամսվան հաջորդող ամսվա 1-ից, եթե </w:t>
      </w:r>
      <w:r>
        <w:rPr>
          <w:rFonts w:ascii="GHEA Grapalat" w:eastAsia="Times New Roman" w:hAnsi="GHEA Grapalat" w:cs="Times New Roman"/>
          <w:color w:val="000000"/>
          <w:sz w:val="24"/>
          <w:szCs w:val="24"/>
          <w:lang w:val="hy-AM"/>
        </w:rPr>
        <w:t xml:space="preserve">նշված հանգամանքներն ի հայտ են եկել </w:t>
      </w:r>
      <w:r w:rsidRPr="00F77F69">
        <w:rPr>
          <w:rFonts w:ascii="GHEA Grapalat" w:eastAsia="Times New Roman" w:hAnsi="GHEA Grapalat" w:cs="Times New Roman"/>
          <w:color w:val="000000"/>
          <w:sz w:val="24"/>
          <w:szCs w:val="24"/>
          <w:lang w:val="hy-AM"/>
        </w:rPr>
        <w:t>երրորդ և յուրաքանչյուր հաջորդ երեխայի նպաստ վճարելը դադարեցնելու ամսվանից սկսած՝ 6 ամսվա ընթացքում (մինչև 6-րդ ամսվա վերջին աշխատանքային օրը ներառյալ)։</w:t>
      </w:r>
    </w:p>
    <w:p w14:paraId="067F9EDA" w14:textId="77777777" w:rsidR="002F456E" w:rsidRPr="00F77F69" w:rsidRDefault="002F456E" w:rsidP="002F456E">
      <w:pPr>
        <w:pStyle w:val="ListParagraph"/>
        <w:numPr>
          <w:ilvl w:val="0"/>
          <w:numId w:val="12"/>
        </w:numPr>
        <w:shd w:val="clear" w:color="auto" w:fill="FFFFFF"/>
        <w:tabs>
          <w:tab w:val="left" w:pos="567"/>
          <w:tab w:val="left" w:pos="993"/>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Երրորդ և յուրաքանչյուր հաջորդ երեխայի նպաստ ստանալու իրավունքը վերականգնվում է, և նպաստ վճարելը վերսկսվում է, եթե դիմելու օրվա դրությամբ՝</w:t>
      </w:r>
    </w:p>
    <w:p w14:paraId="68FDC8B7" w14:textId="77777777"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1) ծնողը և շահառու երեխան, ըստ Հայաստանի Հանրապետության բնակչության պետական ռեգիստրում առկա տվյալների, հաշվառված են Հայաստանի Հանրապետությունում բնակության վայրի հասցեում և երեխան գտնվում է Հայաստանի Հանրապետությունում,</w:t>
      </w:r>
    </w:p>
    <w:p w14:paraId="6B0A052C" w14:textId="77777777"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lastRenderedPageBreak/>
        <w:t xml:space="preserve">2) ծնողը և </w:t>
      </w:r>
      <w:r>
        <w:rPr>
          <w:rFonts w:ascii="GHEA Grapalat" w:eastAsia="Times New Roman" w:hAnsi="GHEA Grapalat" w:cs="Times New Roman"/>
          <w:color w:val="000000"/>
          <w:sz w:val="24"/>
          <w:szCs w:val="24"/>
          <w:lang w:val="hy-AM"/>
        </w:rPr>
        <w:t xml:space="preserve">շահառու </w:t>
      </w:r>
      <w:r w:rsidRPr="00F77F69">
        <w:rPr>
          <w:rFonts w:ascii="GHEA Grapalat" w:eastAsia="Times New Roman" w:hAnsi="GHEA Grapalat" w:cs="Times New Roman"/>
          <w:color w:val="000000"/>
          <w:sz w:val="24"/>
          <w:szCs w:val="24"/>
          <w:lang w:val="hy-AM"/>
        </w:rPr>
        <w:t>երեխան բավարարում են սույն օրենքի 26.1-ին հոդվածի 1-ին մասով</w:t>
      </w:r>
      <w:r>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Times New Roman"/>
          <w:color w:val="000000"/>
          <w:sz w:val="24"/>
          <w:szCs w:val="24"/>
          <w:lang w:val="hy-AM"/>
        </w:rPr>
        <w:t>սահմանված  պայմաններին</w:t>
      </w:r>
      <w:r>
        <w:rPr>
          <w:rFonts w:ascii="GHEA Grapalat" w:eastAsia="Times New Roman" w:hAnsi="GHEA Grapalat" w:cs="Arial Unicode"/>
          <w:color w:val="000000"/>
          <w:sz w:val="24"/>
          <w:szCs w:val="24"/>
          <w:lang w:val="hy-AM"/>
        </w:rPr>
        <w:t xml:space="preserve">, իսկ </w:t>
      </w:r>
      <w:r w:rsidRPr="0015224D">
        <w:rPr>
          <w:rFonts w:ascii="GHEA Grapalat" w:eastAsia="Times New Roman" w:hAnsi="GHEA Grapalat" w:cs="Arial Unicode"/>
          <w:color w:val="000000"/>
          <w:sz w:val="24"/>
          <w:szCs w:val="24"/>
          <w:lang w:val="hy-AM"/>
        </w:rPr>
        <w:t>շահառու երեխայի</w:t>
      </w:r>
      <w:r>
        <w:rPr>
          <w:rFonts w:ascii="GHEA Grapalat" w:eastAsia="Times New Roman" w:hAnsi="GHEA Grapalat" w:cs="Arial Unicode"/>
          <w:color w:val="000000"/>
          <w:sz w:val="24"/>
          <w:szCs w:val="24"/>
          <w:lang w:val="hy-AM"/>
        </w:rPr>
        <w:t>՝</w:t>
      </w:r>
      <w:r w:rsidRPr="00F77F69">
        <w:rPr>
          <w:rFonts w:ascii="GHEA Grapalat" w:eastAsia="Times New Roman" w:hAnsi="GHEA Grapalat" w:cs="Times New Roman"/>
          <w:color w:val="000000"/>
          <w:sz w:val="24"/>
          <w:szCs w:val="24"/>
          <w:lang w:val="hy-AM"/>
        </w:rPr>
        <w:t xml:space="preserve"> </w:t>
      </w:r>
      <w:r>
        <w:rPr>
          <w:rFonts w:ascii="GHEA Grapalat" w:eastAsia="Times New Roman" w:hAnsi="GHEA Grapalat" w:cs="Arial Unicode"/>
          <w:color w:val="000000"/>
          <w:sz w:val="24"/>
          <w:szCs w:val="24"/>
          <w:lang w:val="hy-AM"/>
        </w:rPr>
        <w:t>օ</w:t>
      </w:r>
      <w:r w:rsidRPr="0015224D">
        <w:rPr>
          <w:rFonts w:ascii="GHEA Grapalat" w:eastAsia="Times New Roman" w:hAnsi="GHEA Grapalat" w:cs="Arial Unicode"/>
          <w:color w:val="000000"/>
          <w:sz w:val="24"/>
          <w:szCs w:val="24"/>
          <w:lang w:val="hy-AM"/>
        </w:rPr>
        <w:t xml:space="preserve">տարերկրյա պետությունում ծնված </w:t>
      </w:r>
      <w:r>
        <w:rPr>
          <w:rFonts w:ascii="GHEA Grapalat" w:eastAsia="Times New Roman" w:hAnsi="GHEA Grapalat" w:cs="Times New Roman"/>
          <w:color w:val="000000"/>
          <w:sz w:val="24"/>
          <w:szCs w:val="24"/>
          <w:lang w:val="hy-AM"/>
        </w:rPr>
        <w:t xml:space="preserve">լինելու դեպքում՝ նաև </w:t>
      </w:r>
      <w:r w:rsidRPr="00F77F69">
        <w:rPr>
          <w:rFonts w:ascii="GHEA Grapalat" w:eastAsia="Times New Roman" w:hAnsi="GHEA Grapalat" w:cs="Arial Unicode"/>
          <w:color w:val="000000"/>
          <w:sz w:val="24"/>
          <w:szCs w:val="24"/>
          <w:lang w:val="hy-AM"/>
        </w:rPr>
        <w:t>սույն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օրենքի</w:t>
      </w:r>
      <w:r w:rsidRPr="00F77F69">
        <w:rPr>
          <w:rFonts w:ascii="GHEA Grapalat" w:eastAsia="Times New Roman" w:hAnsi="GHEA Grapalat" w:cs="Times New Roman"/>
          <w:color w:val="000000"/>
          <w:sz w:val="24"/>
          <w:szCs w:val="24"/>
          <w:lang w:val="hy-AM"/>
        </w:rPr>
        <w:t xml:space="preserve"> 26.1-ին </w:t>
      </w:r>
      <w:r w:rsidRPr="00F77F69">
        <w:rPr>
          <w:rFonts w:ascii="GHEA Grapalat" w:eastAsia="Times New Roman" w:hAnsi="GHEA Grapalat" w:cs="Arial Unicode"/>
          <w:color w:val="000000"/>
          <w:sz w:val="24"/>
          <w:szCs w:val="24"/>
          <w:lang w:val="hy-AM"/>
        </w:rPr>
        <w:t>հոդվածի</w:t>
      </w:r>
      <w:r w:rsidRPr="00F77F69">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2-րդ</w:t>
      </w:r>
      <w:r w:rsidRPr="00F77F69">
        <w:rPr>
          <w:rFonts w:ascii="GHEA Grapalat" w:eastAsia="Times New Roman" w:hAnsi="GHEA Grapalat" w:cs="Times New Roman"/>
          <w:color w:val="000000"/>
          <w:sz w:val="24"/>
          <w:szCs w:val="24"/>
          <w:lang w:val="hy-AM"/>
        </w:rPr>
        <w:t xml:space="preserve"> </w:t>
      </w:r>
      <w:r>
        <w:rPr>
          <w:rFonts w:ascii="GHEA Grapalat" w:eastAsia="Times New Roman" w:hAnsi="GHEA Grapalat" w:cs="Arial Unicode"/>
          <w:color w:val="000000"/>
          <w:sz w:val="24"/>
          <w:szCs w:val="24"/>
          <w:lang w:val="hy-AM"/>
        </w:rPr>
        <w:t xml:space="preserve">մասով </w:t>
      </w:r>
      <w:r w:rsidRPr="00F77F69">
        <w:rPr>
          <w:rFonts w:ascii="GHEA Grapalat" w:eastAsia="Times New Roman" w:hAnsi="GHEA Grapalat" w:cs="Times New Roman"/>
          <w:color w:val="000000"/>
          <w:sz w:val="24"/>
          <w:szCs w:val="24"/>
          <w:lang w:val="hy-AM"/>
        </w:rPr>
        <w:t>սահմանված  պայմաններին:</w:t>
      </w:r>
    </w:p>
    <w:p w14:paraId="7A754A03" w14:textId="77777777" w:rsidR="002F456E" w:rsidRPr="00F77F69" w:rsidRDefault="002F456E" w:rsidP="002F456E">
      <w:pPr>
        <w:pStyle w:val="ListParagraph"/>
        <w:numPr>
          <w:ilvl w:val="0"/>
          <w:numId w:val="12"/>
        </w:numPr>
        <w:shd w:val="clear" w:color="auto" w:fill="FFFFFF"/>
        <w:tabs>
          <w:tab w:val="left" w:pos="567"/>
          <w:tab w:val="left" w:pos="993"/>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 xml:space="preserve"> Սույն հոդվածի 4-րդ մասում նշված ժամկետները, այդ թվում՝ 6-ամսյա</w:t>
      </w:r>
      <w:r>
        <w:rPr>
          <w:rFonts w:ascii="GHEA Grapalat" w:eastAsia="Times New Roman" w:hAnsi="GHEA Grapalat" w:cs="Times New Roman"/>
          <w:color w:val="000000"/>
          <w:sz w:val="24"/>
          <w:szCs w:val="24"/>
          <w:lang w:val="hy-AM"/>
        </w:rPr>
        <w:t xml:space="preserve"> ժամկետը</w:t>
      </w:r>
      <w:r w:rsidRPr="00F77F69">
        <w:rPr>
          <w:rFonts w:ascii="GHEA Grapalat" w:eastAsia="Times New Roman" w:hAnsi="GHEA Grapalat" w:cs="Times New Roman"/>
          <w:color w:val="000000"/>
          <w:sz w:val="24"/>
          <w:szCs w:val="24"/>
          <w:lang w:val="hy-AM"/>
        </w:rPr>
        <w:t xml:space="preserve">, կիրառվում են ոչ ավելի վաղ, քան ծնողի և </w:t>
      </w:r>
      <w:r>
        <w:rPr>
          <w:rFonts w:ascii="GHEA Grapalat" w:eastAsia="Times New Roman" w:hAnsi="GHEA Grapalat" w:cs="Times New Roman"/>
          <w:color w:val="000000"/>
          <w:sz w:val="24"/>
          <w:szCs w:val="24"/>
          <w:lang w:val="hy-AM"/>
        </w:rPr>
        <w:t xml:space="preserve">շահաոռւ </w:t>
      </w:r>
      <w:r w:rsidRPr="00F77F69">
        <w:rPr>
          <w:rFonts w:ascii="GHEA Grapalat" w:eastAsia="Times New Roman" w:hAnsi="GHEA Grapalat" w:cs="Times New Roman"/>
          <w:color w:val="000000"/>
          <w:sz w:val="24"/>
          <w:szCs w:val="24"/>
          <w:lang w:val="hy-AM"/>
        </w:rPr>
        <w:t>երեխայի՝ սույն օրենքի 26.1-ին հոդվածի 1-ին մասով</w:t>
      </w:r>
      <w:r>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Times New Roman"/>
          <w:color w:val="000000"/>
          <w:sz w:val="24"/>
          <w:szCs w:val="24"/>
          <w:lang w:val="hy-AM"/>
        </w:rPr>
        <w:t>սահմանված պայմանները</w:t>
      </w:r>
      <w:r>
        <w:rPr>
          <w:rFonts w:ascii="GHEA Grapalat" w:eastAsia="Times New Roman" w:hAnsi="GHEA Grapalat" w:cs="Arial Unicode"/>
          <w:color w:val="000000"/>
          <w:sz w:val="24"/>
          <w:szCs w:val="24"/>
          <w:lang w:val="hy-AM"/>
        </w:rPr>
        <w:t xml:space="preserve">, իսկ </w:t>
      </w:r>
      <w:r w:rsidRPr="0015224D">
        <w:rPr>
          <w:rFonts w:ascii="GHEA Grapalat" w:eastAsia="Times New Roman" w:hAnsi="GHEA Grapalat" w:cs="Arial Unicode"/>
          <w:color w:val="000000"/>
          <w:sz w:val="24"/>
          <w:szCs w:val="24"/>
          <w:lang w:val="hy-AM"/>
        </w:rPr>
        <w:t>շահառու երեխայի</w:t>
      </w:r>
      <w:r>
        <w:rPr>
          <w:rFonts w:ascii="GHEA Grapalat" w:eastAsia="Times New Roman" w:hAnsi="GHEA Grapalat" w:cs="Arial Unicode"/>
          <w:color w:val="000000"/>
          <w:sz w:val="24"/>
          <w:szCs w:val="24"/>
          <w:lang w:val="hy-AM"/>
        </w:rPr>
        <w:t>՝</w:t>
      </w:r>
      <w:r w:rsidRPr="00F77F69">
        <w:rPr>
          <w:rFonts w:ascii="GHEA Grapalat" w:eastAsia="Times New Roman" w:hAnsi="GHEA Grapalat" w:cs="Times New Roman"/>
          <w:color w:val="000000"/>
          <w:sz w:val="24"/>
          <w:szCs w:val="24"/>
          <w:lang w:val="hy-AM"/>
        </w:rPr>
        <w:t xml:space="preserve"> </w:t>
      </w:r>
      <w:r>
        <w:rPr>
          <w:rFonts w:ascii="GHEA Grapalat" w:eastAsia="Times New Roman" w:hAnsi="GHEA Grapalat" w:cs="Arial Unicode"/>
          <w:color w:val="000000"/>
          <w:sz w:val="24"/>
          <w:szCs w:val="24"/>
          <w:lang w:val="hy-AM"/>
        </w:rPr>
        <w:t>օ</w:t>
      </w:r>
      <w:r w:rsidRPr="0015224D">
        <w:rPr>
          <w:rFonts w:ascii="GHEA Grapalat" w:eastAsia="Times New Roman" w:hAnsi="GHEA Grapalat" w:cs="Arial Unicode"/>
          <w:color w:val="000000"/>
          <w:sz w:val="24"/>
          <w:szCs w:val="24"/>
          <w:lang w:val="hy-AM"/>
        </w:rPr>
        <w:t xml:space="preserve">տարերկրյա պետությունում ծնված </w:t>
      </w:r>
      <w:r>
        <w:rPr>
          <w:rFonts w:ascii="GHEA Grapalat" w:eastAsia="Times New Roman" w:hAnsi="GHEA Grapalat" w:cs="Times New Roman"/>
          <w:color w:val="000000"/>
          <w:sz w:val="24"/>
          <w:szCs w:val="24"/>
          <w:lang w:val="hy-AM"/>
        </w:rPr>
        <w:t xml:space="preserve">լինելու դեպքում՝ նաև </w:t>
      </w:r>
      <w:r w:rsidRPr="00F77F69">
        <w:rPr>
          <w:rFonts w:ascii="GHEA Grapalat" w:eastAsia="Times New Roman" w:hAnsi="GHEA Grapalat" w:cs="Arial Unicode"/>
          <w:color w:val="000000"/>
          <w:sz w:val="24"/>
          <w:szCs w:val="24"/>
          <w:lang w:val="hy-AM"/>
        </w:rPr>
        <w:t>սույն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օրենքի</w:t>
      </w:r>
      <w:r w:rsidRPr="00F77F69">
        <w:rPr>
          <w:rFonts w:ascii="GHEA Grapalat" w:eastAsia="Times New Roman" w:hAnsi="GHEA Grapalat" w:cs="Times New Roman"/>
          <w:color w:val="000000"/>
          <w:sz w:val="24"/>
          <w:szCs w:val="24"/>
          <w:lang w:val="hy-AM"/>
        </w:rPr>
        <w:t xml:space="preserve"> 26.1-ին </w:t>
      </w:r>
      <w:r w:rsidRPr="00F77F69">
        <w:rPr>
          <w:rFonts w:ascii="GHEA Grapalat" w:eastAsia="Times New Roman" w:hAnsi="GHEA Grapalat" w:cs="Arial Unicode"/>
          <w:color w:val="000000"/>
          <w:sz w:val="24"/>
          <w:szCs w:val="24"/>
          <w:lang w:val="hy-AM"/>
        </w:rPr>
        <w:t>հոդվածի</w:t>
      </w:r>
      <w:r w:rsidRPr="00F77F69">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2-րդ</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մասո</w:t>
      </w:r>
      <w:r>
        <w:rPr>
          <w:rFonts w:ascii="GHEA Grapalat" w:eastAsia="Times New Roman" w:hAnsi="GHEA Grapalat" w:cs="Arial Unicode"/>
          <w:color w:val="000000"/>
          <w:sz w:val="24"/>
          <w:szCs w:val="24"/>
          <w:lang w:val="hy-AM"/>
        </w:rPr>
        <w:t>վ</w:t>
      </w:r>
      <w:r w:rsidRPr="00F77F69">
        <w:rPr>
          <w:rFonts w:ascii="GHEA Grapalat" w:eastAsia="Times New Roman" w:hAnsi="GHEA Grapalat" w:cs="Times New Roman"/>
          <w:color w:val="000000"/>
          <w:sz w:val="24"/>
          <w:szCs w:val="24"/>
          <w:lang w:val="hy-AM"/>
        </w:rPr>
        <w:t xml:space="preserve"> սահմանված պայմանները բավարարելու օրվանից:</w:t>
      </w:r>
    </w:p>
    <w:p w14:paraId="00A55DFD" w14:textId="77777777" w:rsidR="002F456E" w:rsidRPr="00F77F69" w:rsidRDefault="002F456E" w:rsidP="002F456E">
      <w:pPr>
        <w:pStyle w:val="ListParagraph"/>
        <w:numPr>
          <w:ilvl w:val="0"/>
          <w:numId w:val="12"/>
        </w:numPr>
        <w:shd w:val="clear" w:color="auto" w:fill="FFFFFF"/>
        <w:tabs>
          <w:tab w:val="left" w:pos="567"/>
          <w:tab w:val="left" w:pos="851"/>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 xml:space="preserve">Եթե երրորդ և յուրաքանչյուր հաջորդ երեխայի նպաստ ստանալու իրավունքը դադարեցվել է սույն հոդվածի 1-ին մասի 2-րդ, </w:t>
      </w:r>
      <w:r>
        <w:rPr>
          <w:rFonts w:ascii="GHEA Grapalat" w:eastAsia="Times New Roman" w:hAnsi="GHEA Grapalat" w:cs="Times New Roman"/>
          <w:color w:val="000000"/>
          <w:sz w:val="24"/>
          <w:szCs w:val="24"/>
          <w:lang w:val="hy-AM"/>
        </w:rPr>
        <w:t xml:space="preserve">3-րդ, </w:t>
      </w:r>
      <w:r w:rsidRPr="00F77F69">
        <w:rPr>
          <w:rFonts w:ascii="GHEA Grapalat" w:eastAsia="Times New Roman" w:hAnsi="GHEA Grapalat" w:cs="Times New Roman"/>
          <w:color w:val="000000"/>
          <w:sz w:val="24"/>
          <w:szCs w:val="24"/>
          <w:lang w:val="hy-AM"/>
        </w:rPr>
        <w:t>5-րդ և 6-րդ կետերով սահմանված հիմքերից որևէ մեկով, ապա նպաստը սույն օրենքով սահմանված կարգով կարող է նշանակվել նաև շահառու երեխայի մյուս ծնողին՝ ստանալու իրավունքը դադարեցնելու օրվանից, եթե դիմումը ներկայացվել է նպաստ ստանալու իրավունքը դադարելու ամսվան հաջորդող 6 ամսվա ընթացքում, իսկ նշված ժամկետից հետո դիմելու դեպքում՝ դիմելու ամսվան հաջորդող ամսվա 1-ից։ Սույն մասում նշված դեպքում ներկայացվում է նաև ծնողի (ում նպաստ ստանալու իրավունքը դադարեցվել է սույն հոդվածի 1-ին մասի 2-րդ,</w:t>
      </w:r>
      <w:r>
        <w:rPr>
          <w:rFonts w:ascii="GHEA Grapalat" w:eastAsia="Times New Roman" w:hAnsi="GHEA Grapalat" w:cs="Times New Roman"/>
          <w:color w:val="000000"/>
          <w:sz w:val="24"/>
          <w:szCs w:val="24"/>
          <w:lang w:val="hy-AM"/>
        </w:rPr>
        <w:t xml:space="preserve"> 3-րդ,</w:t>
      </w:r>
      <w:r w:rsidRPr="00F77F69">
        <w:rPr>
          <w:rFonts w:ascii="GHEA Grapalat" w:eastAsia="Times New Roman" w:hAnsi="GHEA Grapalat" w:cs="Times New Roman"/>
          <w:color w:val="000000"/>
          <w:sz w:val="24"/>
          <w:szCs w:val="24"/>
          <w:lang w:val="hy-AM"/>
        </w:rPr>
        <w:t xml:space="preserve"> 5-րդ և 6-րդ կետերով սահմանված հիմքերից որևէ մեկով)՝ երրորդ և յուրաքանչյուր հաջորդ երեխայի նպաստ</w:t>
      </w:r>
      <w:r>
        <w:rPr>
          <w:rFonts w:ascii="GHEA Grapalat" w:eastAsia="Times New Roman" w:hAnsi="GHEA Grapalat" w:cs="Times New Roman"/>
          <w:color w:val="000000"/>
          <w:sz w:val="24"/>
          <w:szCs w:val="24"/>
          <w:lang w:val="hy-AM"/>
        </w:rPr>
        <w:t xml:space="preserve">ը մյուս ծնողին նշանակելու (վճարելու) համաձայնության </w:t>
      </w:r>
      <w:r w:rsidRPr="00F77F69">
        <w:rPr>
          <w:rFonts w:ascii="GHEA Grapalat" w:eastAsia="Times New Roman" w:hAnsi="GHEA Grapalat" w:cs="Times New Roman"/>
          <w:color w:val="000000"/>
          <w:sz w:val="24"/>
          <w:szCs w:val="24"/>
          <w:lang w:val="hy-AM"/>
        </w:rPr>
        <w:t xml:space="preserve">մասին նոտարական կարգով վավերացված հայտարարությունը կամ այդ մասին տարածքային </w:t>
      </w:r>
      <w:r>
        <w:rPr>
          <w:rFonts w:ascii="GHEA Grapalat" w:eastAsia="Times New Roman" w:hAnsi="GHEA Grapalat" w:cs="Times New Roman"/>
          <w:color w:val="000000"/>
          <w:sz w:val="24"/>
          <w:szCs w:val="24"/>
          <w:lang w:val="hy-AM"/>
        </w:rPr>
        <w:t>կենտրոնում</w:t>
      </w:r>
      <w:r w:rsidRPr="00F77F69">
        <w:rPr>
          <w:rFonts w:ascii="GHEA Grapalat" w:eastAsia="Times New Roman" w:hAnsi="GHEA Grapalat" w:cs="Times New Roman"/>
          <w:color w:val="000000"/>
          <w:sz w:val="24"/>
          <w:szCs w:val="24"/>
          <w:lang w:val="hy-AM"/>
        </w:rPr>
        <w:t xml:space="preserve"> վերջինս տված գրավոր հայտարարությունը։</w:t>
      </w:r>
    </w:p>
    <w:p w14:paraId="631360FD" w14:textId="77777777" w:rsidR="002F456E" w:rsidRDefault="002F456E" w:rsidP="002F456E">
      <w:pPr>
        <w:pStyle w:val="ListParagraph"/>
        <w:numPr>
          <w:ilvl w:val="0"/>
          <w:numId w:val="12"/>
        </w:numPr>
        <w:shd w:val="clear" w:color="auto" w:fill="FFFFFF"/>
        <w:tabs>
          <w:tab w:val="left" w:pos="567"/>
          <w:tab w:val="left" w:pos="851"/>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 xml:space="preserve">Երրորդ և յուրաքանչյուր հաջորդ երեխայի նպաստ ստանալու իրավունքը դադարելու դեպքում, բացառությամբ սույն հոդվածի 4-րդ մասով սահմանված դեպքերի, նպաստ ստանալու իրավունքը չի վերականգնվում և նույն </w:t>
      </w:r>
      <w:r>
        <w:rPr>
          <w:rFonts w:ascii="GHEA Grapalat" w:eastAsia="Times New Roman" w:hAnsi="GHEA Grapalat" w:cs="Times New Roman"/>
          <w:color w:val="000000"/>
          <w:sz w:val="24"/>
          <w:szCs w:val="24"/>
          <w:lang w:val="hy-AM"/>
        </w:rPr>
        <w:t xml:space="preserve">շահառու </w:t>
      </w:r>
      <w:r w:rsidRPr="00F77F69">
        <w:rPr>
          <w:rFonts w:ascii="GHEA Grapalat" w:eastAsia="Times New Roman" w:hAnsi="GHEA Grapalat" w:cs="Times New Roman"/>
          <w:color w:val="000000"/>
          <w:sz w:val="24"/>
          <w:szCs w:val="24"/>
          <w:lang w:val="hy-AM"/>
        </w:rPr>
        <w:t xml:space="preserve">երեխայի համար երրորդ և յուրաքանչյուր հաջորդ երեխայի նպաստի իրավունք կրկին ձեռք բերելու դեպքում ծնողին </w:t>
      </w:r>
      <w:r w:rsidRPr="00F77F69">
        <w:rPr>
          <w:rFonts w:ascii="GHEA Grapalat" w:eastAsia="Times New Roman" w:hAnsi="GHEA Grapalat" w:cs="Times New Roman"/>
          <w:color w:val="000000"/>
          <w:sz w:val="24"/>
          <w:szCs w:val="24"/>
          <w:lang w:val="hy-AM"/>
        </w:rPr>
        <w:lastRenderedPageBreak/>
        <w:t xml:space="preserve">նպաստ սույն օրենքով սահմանված կարգով նշանակվում </w:t>
      </w:r>
      <w:r>
        <w:rPr>
          <w:rFonts w:ascii="GHEA Grapalat" w:eastAsia="Times New Roman" w:hAnsi="GHEA Grapalat" w:cs="Times New Roman"/>
          <w:color w:val="000000"/>
          <w:sz w:val="24"/>
          <w:szCs w:val="24"/>
          <w:lang w:val="hy-AM"/>
        </w:rPr>
        <w:t xml:space="preserve">և վճարվում </w:t>
      </w:r>
      <w:r w:rsidRPr="00F77F69">
        <w:rPr>
          <w:rFonts w:ascii="GHEA Grapalat" w:eastAsia="Times New Roman" w:hAnsi="GHEA Grapalat" w:cs="Times New Roman"/>
          <w:color w:val="000000"/>
          <w:sz w:val="24"/>
          <w:szCs w:val="24"/>
          <w:lang w:val="hy-AM"/>
        </w:rPr>
        <w:t>է դիմելու և անհրաժեշտ փաստաթղթեր ներկայացնելու ամսվան հաջորդող ամսվա 1-ից:</w:t>
      </w:r>
    </w:p>
    <w:p w14:paraId="797CBEF2" w14:textId="77777777" w:rsidR="002F456E" w:rsidRPr="00F77F69" w:rsidRDefault="002F456E" w:rsidP="002F456E">
      <w:pPr>
        <w:pStyle w:val="ListParagraph"/>
        <w:numPr>
          <w:ilvl w:val="0"/>
          <w:numId w:val="12"/>
        </w:numPr>
        <w:shd w:val="clear" w:color="auto" w:fill="FFFFFF"/>
        <w:tabs>
          <w:tab w:val="left" w:pos="567"/>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 xml:space="preserve">Եթե երրորդ և յուրաքանչյուր հաջորդ երեխայի նպաստի վճարումը դադարեցվել է, ապա չվճարված նպաստի գումարը վճարվում է դիմելու կամ նպաստ վճարելը վերսկսելու (նպաստ ստանալու իրավունքը վերականգնելու) համար հիմք համարվող տեղեկատվությունն ստացվելու ամսվան նախորդող 6 ամսվա այն ժամանակահատվածի համար, որի ընթացքում ծնողը երրորդ և յուրաքանչյուր հաջորդ երեխայի </w:t>
      </w:r>
      <w:r>
        <w:rPr>
          <w:rFonts w:ascii="GHEA Grapalat" w:eastAsia="Times New Roman" w:hAnsi="GHEA Grapalat" w:cs="Times New Roman"/>
          <w:color w:val="000000"/>
          <w:sz w:val="24"/>
          <w:szCs w:val="24"/>
          <w:lang w:val="hy-AM"/>
        </w:rPr>
        <w:t xml:space="preserve">նպաստ </w:t>
      </w:r>
      <w:r w:rsidRPr="00F77F69">
        <w:rPr>
          <w:rFonts w:ascii="GHEA Grapalat" w:eastAsia="Times New Roman" w:hAnsi="GHEA Grapalat" w:cs="Times New Roman"/>
          <w:color w:val="000000"/>
          <w:sz w:val="24"/>
          <w:szCs w:val="24"/>
          <w:lang w:val="hy-AM"/>
        </w:rPr>
        <w:t>ստանալու իրավունք է ունեցել:</w:t>
      </w:r>
      <w:r w:rsidRPr="007E0B67">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Չ</w:t>
      </w:r>
      <w:r w:rsidRPr="00F77F69">
        <w:rPr>
          <w:rFonts w:ascii="GHEA Grapalat" w:eastAsia="Times New Roman" w:hAnsi="GHEA Grapalat" w:cs="Times New Roman"/>
          <w:color w:val="000000"/>
          <w:sz w:val="24"/>
          <w:szCs w:val="24"/>
          <w:lang w:val="hy-AM"/>
        </w:rPr>
        <w:t>վճարված նպաստի գումարը</w:t>
      </w:r>
      <w:r>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Times New Roman"/>
          <w:color w:val="000000"/>
          <w:sz w:val="24"/>
          <w:szCs w:val="24"/>
          <w:lang w:val="hy-AM"/>
        </w:rPr>
        <w:t xml:space="preserve">(այդ թվում՝ դիմելու </w:t>
      </w:r>
      <w:r>
        <w:rPr>
          <w:rFonts w:ascii="GHEA Grapalat" w:eastAsia="Times New Roman" w:hAnsi="GHEA Grapalat" w:cs="Times New Roman"/>
          <w:color w:val="000000"/>
          <w:sz w:val="24"/>
          <w:szCs w:val="24"/>
          <w:lang w:val="hy-AM"/>
        </w:rPr>
        <w:t xml:space="preserve">կամ տեղեկատվությունը ստացվելու </w:t>
      </w:r>
      <w:r w:rsidRPr="00F77F69">
        <w:rPr>
          <w:rFonts w:ascii="GHEA Grapalat" w:eastAsia="Times New Roman" w:hAnsi="GHEA Grapalat" w:cs="Times New Roman"/>
          <w:color w:val="000000"/>
          <w:sz w:val="24"/>
          <w:szCs w:val="24"/>
          <w:lang w:val="hy-AM"/>
        </w:rPr>
        <w:t>ամսվա գումարը)</w:t>
      </w:r>
      <w:r>
        <w:rPr>
          <w:rFonts w:ascii="GHEA Grapalat" w:eastAsia="Times New Roman" w:hAnsi="GHEA Grapalat" w:cs="Times New Roman"/>
          <w:color w:val="000000"/>
          <w:sz w:val="24"/>
          <w:szCs w:val="24"/>
          <w:lang w:val="hy-AM"/>
        </w:rPr>
        <w:t xml:space="preserve">  վճարվում է ծնողի դիմելու կամ </w:t>
      </w:r>
      <w:r w:rsidRPr="00F77F69">
        <w:rPr>
          <w:rFonts w:ascii="GHEA Grapalat" w:eastAsia="Times New Roman" w:hAnsi="GHEA Grapalat" w:cs="Times New Roman"/>
          <w:color w:val="000000"/>
          <w:sz w:val="24"/>
          <w:szCs w:val="24"/>
          <w:lang w:val="hy-AM"/>
        </w:rPr>
        <w:t>նպաստ վճարելը վերսկսելու (նպաստ ստանալու իրավունքը վերականգնելու) համար հիմք համարվող տեղեկատվությունն ստացվելու ամսվան</w:t>
      </w:r>
      <w:r>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Times New Roman"/>
          <w:color w:val="000000"/>
          <w:sz w:val="24"/>
          <w:szCs w:val="24"/>
          <w:lang w:val="hy-AM"/>
        </w:rPr>
        <w:t>հաջորդ ամսվա նպաստի գումարի հետ:</w:t>
      </w:r>
    </w:p>
    <w:p w14:paraId="41B64AF1" w14:textId="77777777" w:rsidR="002F456E" w:rsidRPr="00F77F69" w:rsidRDefault="002F456E" w:rsidP="002F456E">
      <w:pPr>
        <w:pStyle w:val="ListParagraph"/>
        <w:numPr>
          <w:ilvl w:val="0"/>
          <w:numId w:val="12"/>
        </w:numPr>
        <w:shd w:val="clear" w:color="auto" w:fill="FFFFFF"/>
        <w:tabs>
          <w:tab w:val="left" w:pos="567"/>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 xml:space="preserve">Ծնողի մահվան պատճառով չվճարված երրորդ և յուրաքանչյուր հաջորդ երեխայի նպաստի գումարը վճարվում է ծնողի մահվան ամսվանից հաշված՝ նախորդող </w:t>
      </w:r>
      <w:r>
        <w:rPr>
          <w:rFonts w:ascii="GHEA Grapalat" w:eastAsia="Times New Roman" w:hAnsi="GHEA Grapalat" w:cs="Times New Roman"/>
          <w:color w:val="000000"/>
          <w:sz w:val="24"/>
          <w:szCs w:val="24"/>
          <w:lang w:val="hy-AM"/>
        </w:rPr>
        <w:t>6</w:t>
      </w:r>
      <w:r w:rsidRPr="00F77F69">
        <w:rPr>
          <w:rFonts w:ascii="GHEA Grapalat" w:eastAsia="Times New Roman" w:hAnsi="GHEA Grapalat" w:cs="Times New Roman"/>
          <w:color w:val="000000"/>
          <w:sz w:val="24"/>
          <w:szCs w:val="24"/>
          <w:lang w:val="hy-AM"/>
        </w:rPr>
        <w:t xml:space="preserve"> ամսվա այն ժամանակահատվածի համար, որի ընթացքում նպաստ ստանալու իրավունքը դադարեցված չի եղել:</w:t>
      </w:r>
    </w:p>
    <w:p w14:paraId="0965D14D" w14:textId="73874092" w:rsidR="002F456E" w:rsidRPr="00F77F69" w:rsidRDefault="002F456E" w:rsidP="002F456E">
      <w:pPr>
        <w:pStyle w:val="ListParagraph"/>
        <w:numPr>
          <w:ilvl w:val="0"/>
          <w:numId w:val="12"/>
        </w:numPr>
        <w:shd w:val="clear" w:color="auto" w:fill="FFFFFF"/>
        <w:tabs>
          <w:tab w:val="left" w:pos="567"/>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 xml:space="preserve">Ծնողի մահվան դեպքում չվճարված երրորդ և յուրաքանչյուր հաջորդ երեխայի նպաստի գումարը վճարվում է մյուս ծնողին կամ շահառու երեխայի 18 տարեկան և դրանից բարձր տարիքի քրոջը կամ եղբորը: Այդ գումարը վճարվում է, եթե դիմումը և անհրաժեշտ փաստաթղթերը տարածքային կենտրոն են ներկայացվում ծնողի մահվանից հետո՝ վեց ամսվա ընթացքում: Վեցամսյա ժամկետում չդիմելու դեպքում ծնողի մահվան պատճառով չվճարված </w:t>
      </w:r>
      <w:r w:rsidR="00707691" w:rsidRPr="00F77F69">
        <w:rPr>
          <w:rFonts w:ascii="GHEA Grapalat" w:eastAsia="Times New Roman" w:hAnsi="GHEA Grapalat" w:cs="Times New Roman"/>
          <w:color w:val="000000"/>
          <w:sz w:val="24"/>
          <w:szCs w:val="24"/>
          <w:lang w:val="hy-AM"/>
        </w:rPr>
        <w:t>երրորդ և յուրաքանչյուր հաջորդ երեխայի նպաստի</w:t>
      </w:r>
      <w:r w:rsidR="00707691"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Times New Roman"/>
          <w:color w:val="000000"/>
          <w:sz w:val="24"/>
          <w:szCs w:val="24"/>
          <w:lang w:val="hy-AM"/>
        </w:rPr>
        <w:t>գումարը ենթակա է ժառանգման:</w:t>
      </w:r>
    </w:p>
    <w:p w14:paraId="221B30F8" w14:textId="77777777" w:rsidR="002F456E" w:rsidRPr="0005573F" w:rsidRDefault="002F456E" w:rsidP="002F456E">
      <w:pPr>
        <w:pStyle w:val="ListParagraph"/>
        <w:numPr>
          <w:ilvl w:val="0"/>
          <w:numId w:val="12"/>
        </w:numPr>
        <w:shd w:val="clear" w:color="auto" w:fill="FFFFFF"/>
        <w:tabs>
          <w:tab w:val="left" w:pos="567"/>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F77F69">
        <w:rPr>
          <w:rFonts w:ascii="GHEA Grapalat" w:eastAsia="Times New Roman" w:hAnsi="GHEA Grapalat" w:cs="Times New Roman"/>
          <w:color w:val="000000"/>
          <w:sz w:val="24"/>
          <w:szCs w:val="24"/>
          <w:lang w:val="hy-AM"/>
        </w:rPr>
        <w:t>Ծնողի մահվան դեպքում չվճարված երրորդ և յուրաքանչյուր հաջորդ երեխայի նպաստի գումարը նշանակելու և վճարելու կարգը սահմանում է Հայաստանի Հանրապետության կառավարությունը։</w:t>
      </w:r>
      <w:r w:rsidRPr="0005573F">
        <w:rPr>
          <w:rFonts w:ascii="GHEA Grapalat" w:eastAsia="Times New Roman" w:hAnsi="GHEA Grapalat" w:cs="Times New Roman"/>
          <w:color w:val="000000"/>
          <w:sz w:val="24"/>
          <w:szCs w:val="24"/>
          <w:lang w:val="hy-AM"/>
        </w:rPr>
        <w:t>»:</w:t>
      </w:r>
    </w:p>
    <w:p w14:paraId="08326434" w14:textId="77777777"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p>
    <w:p w14:paraId="103AC4A8" w14:textId="57D6A73D" w:rsidR="002F456E" w:rsidRPr="00B02A02" w:rsidRDefault="002F456E" w:rsidP="002F456E">
      <w:pPr>
        <w:pStyle w:val="NormalWeb"/>
        <w:numPr>
          <w:ilvl w:val="0"/>
          <w:numId w:val="3"/>
        </w:numPr>
        <w:shd w:val="clear" w:color="auto" w:fill="FFFFFF"/>
        <w:tabs>
          <w:tab w:val="left" w:pos="1080"/>
          <w:tab w:val="left" w:pos="1843"/>
        </w:tabs>
        <w:spacing w:before="0" w:beforeAutospacing="0" w:after="0" w:afterAutospacing="0" w:line="360" w:lineRule="auto"/>
        <w:ind w:left="0" w:firstLine="720"/>
        <w:jc w:val="both"/>
        <w:rPr>
          <w:rFonts w:ascii="GHEA Grapalat" w:hAnsi="GHEA Grapalat"/>
          <w:color w:val="000000"/>
          <w:lang w:val="hy-AM"/>
        </w:rPr>
      </w:pPr>
      <w:r w:rsidRPr="00F77F69">
        <w:rPr>
          <w:rFonts w:ascii="GHEA Grapalat" w:hAnsi="GHEA Grapalat" w:cs="Arial"/>
          <w:color w:val="333333"/>
          <w:lang w:val="hy-AM"/>
        </w:rPr>
        <w:lastRenderedPageBreak/>
        <w:t>Օրենքի 28.</w:t>
      </w:r>
      <w:r w:rsidRPr="00B02A02">
        <w:rPr>
          <w:rFonts w:ascii="GHEA Grapalat" w:hAnsi="GHEA Grapalat" w:cs="Arial"/>
          <w:color w:val="333333"/>
          <w:lang w:val="hy-AM"/>
        </w:rPr>
        <w:t>3</w:t>
      </w:r>
      <w:r>
        <w:rPr>
          <w:rFonts w:ascii="GHEA Grapalat" w:hAnsi="GHEA Grapalat" w:cs="Arial"/>
          <w:color w:val="333333"/>
          <w:lang w:val="hy-AM"/>
        </w:rPr>
        <w:t xml:space="preserve">-րդ հոդվածի </w:t>
      </w:r>
      <w:r w:rsidRPr="00F77F69">
        <w:rPr>
          <w:rFonts w:ascii="GHEA Grapalat" w:hAnsi="GHEA Grapalat" w:cs="Arial"/>
          <w:color w:val="333333"/>
          <w:lang w:val="hy-AM"/>
        </w:rPr>
        <w:t>1-</w:t>
      </w:r>
      <w:r w:rsidRPr="00B02A02">
        <w:rPr>
          <w:rFonts w:ascii="GHEA Grapalat" w:hAnsi="GHEA Grapalat" w:cs="Arial"/>
          <w:color w:val="333333"/>
          <w:lang w:val="hy-AM"/>
        </w:rPr>
        <w:t>ին</w:t>
      </w:r>
      <w:r w:rsidRPr="00F77F69">
        <w:rPr>
          <w:rFonts w:ascii="GHEA Grapalat" w:hAnsi="GHEA Grapalat" w:cs="Arial"/>
          <w:color w:val="333333"/>
          <w:lang w:val="hy-AM"/>
        </w:rPr>
        <w:t xml:space="preserve"> մաս</w:t>
      </w:r>
      <w:r>
        <w:rPr>
          <w:rFonts w:ascii="GHEA Grapalat" w:hAnsi="GHEA Grapalat" w:cs="Arial"/>
          <w:color w:val="333333"/>
          <w:lang w:val="hy-AM"/>
        </w:rPr>
        <w:t>ի</w:t>
      </w:r>
      <w:r w:rsidRPr="00F77F69">
        <w:rPr>
          <w:rFonts w:ascii="GHEA Grapalat" w:hAnsi="GHEA Grapalat" w:cs="Arial"/>
          <w:color w:val="333333"/>
          <w:lang w:val="hy-AM"/>
        </w:rPr>
        <w:t xml:space="preserve"> </w:t>
      </w:r>
      <w:r>
        <w:rPr>
          <w:rFonts w:ascii="GHEA Grapalat" w:hAnsi="GHEA Grapalat" w:cs="Arial"/>
          <w:color w:val="333333"/>
          <w:lang w:val="hy-AM"/>
        </w:rPr>
        <w:t>2</w:t>
      </w:r>
      <w:r w:rsidRPr="00F77F69">
        <w:rPr>
          <w:rFonts w:ascii="GHEA Grapalat" w:hAnsi="GHEA Grapalat" w:cs="Arial"/>
          <w:color w:val="333333"/>
          <w:lang w:val="hy-AM"/>
        </w:rPr>
        <w:t>-րդ կետում «</w:t>
      </w:r>
      <w:r w:rsidR="00D13653" w:rsidRPr="003C1D18">
        <w:rPr>
          <w:rFonts w:ascii="GHEA Grapalat" w:hAnsi="GHEA Grapalat" w:cs="Arial"/>
          <w:color w:val="333333"/>
          <w:lang w:val="hy-AM"/>
        </w:rPr>
        <w:t xml:space="preserve">բնակչության սոցիալական պաշտպանության </w:t>
      </w:r>
      <w:r>
        <w:rPr>
          <w:rFonts w:ascii="GHEA Grapalat" w:hAnsi="GHEA Grapalat" w:cs="Arial"/>
          <w:color w:val="333333"/>
          <w:lang w:val="hy-AM"/>
        </w:rPr>
        <w:t xml:space="preserve">կազմակերպությունում </w:t>
      </w:r>
      <w:r w:rsidRPr="00B02A02">
        <w:rPr>
          <w:rFonts w:ascii="GHEA Grapalat" w:hAnsi="GHEA Grapalat" w:cs="Arial"/>
          <w:color w:val="333333"/>
          <w:lang w:val="hy-AM"/>
        </w:rPr>
        <w:t>(</w:t>
      </w:r>
      <w:r>
        <w:rPr>
          <w:rFonts w:ascii="GHEA Grapalat" w:hAnsi="GHEA Grapalat" w:cs="Arial"/>
          <w:color w:val="333333"/>
          <w:lang w:val="hy-AM"/>
        </w:rPr>
        <w:t>մանկատանը</w:t>
      </w:r>
      <w:r w:rsidRPr="00B02A02">
        <w:rPr>
          <w:rFonts w:ascii="GHEA Grapalat" w:hAnsi="GHEA Grapalat" w:cs="Arial"/>
          <w:color w:val="333333"/>
          <w:lang w:val="hy-AM"/>
        </w:rPr>
        <w:t>)</w:t>
      </w:r>
      <w:r w:rsidRPr="00F77F69">
        <w:rPr>
          <w:rFonts w:ascii="GHEA Grapalat" w:hAnsi="GHEA Grapalat" w:cs="Arial"/>
          <w:color w:val="333333"/>
          <w:lang w:val="hy-AM"/>
        </w:rPr>
        <w:t>»</w:t>
      </w:r>
      <w:r w:rsidR="00A7159B">
        <w:rPr>
          <w:rFonts w:ascii="GHEA Grapalat" w:hAnsi="GHEA Grapalat" w:cs="Arial"/>
          <w:color w:val="333333"/>
          <w:lang w:val="hy-AM"/>
        </w:rPr>
        <w:t xml:space="preserve"> </w:t>
      </w:r>
      <w:r w:rsidRPr="00F77F69">
        <w:rPr>
          <w:rFonts w:ascii="GHEA Grapalat" w:hAnsi="GHEA Grapalat" w:cs="Arial"/>
          <w:color w:val="333333"/>
          <w:lang w:val="hy-AM"/>
        </w:rPr>
        <w:t>բառերը փոխարինել «</w:t>
      </w:r>
      <w:r w:rsidR="00D13653" w:rsidRPr="003C1D18">
        <w:rPr>
          <w:rFonts w:ascii="GHEA Grapalat" w:hAnsi="GHEA Grapalat" w:cs="Arial"/>
          <w:color w:val="000000"/>
          <w:lang w:val="hy-AM"/>
        </w:rPr>
        <w:t>սոցիալական</w:t>
      </w:r>
      <w:r w:rsidR="00D13653" w:rsidRPr="003C1D18">
        <w:rPr>
          <w:rFonts w:ascii="GHEA Grapalat" w:hAnsi="GHEA Grapalat"/>
          <w:color w:val="000000"/>
          <w:lang w:val="hy-AM"/>
        </w:rPr>
        <w:t xml:space="preserve"> </w:t>
      </w:r>
      <w:r w:rsidR="00D13653" w:rsidRPr="003C1D18">
        <w:rPr>
          <w:rFonts w:ascii="GHEA Grapalat" w:hAnsi="GHEA Grapalat" w:cs="Arial"/>
          <w:color w:val="000000"/>
          <w:lang w:val="hy-AM"/>
        </w:rPr>
        <w:t>պաշտպանության</w:t>
      </w:r>
      <w:r w:rsidR="00D13653" w:rsidRPr="00F26767">
        <w:rPr>
          <w:rFonts w:ascii="GHEA Grapalat" w:hAnsi="GHEA Grapalat" w:cs="Arial"/>
          <w:color w:val="000000"/>
          <w:lang w:val="hy-AM"/>
        </w:rPr>
        <w:t xml:space="preserve"> </w:t>
      </w:r>
      <w:r w:rsidR="00D13653" w:rsidRPr="00F26767">
        <w:rPr>
          <w:rFonts w:ascii="GHEA Grapalat" w:hAnsi="GHEA Grapalat" w:cs="Arial"/>
          <w:color w:val="333333"/>
          <w:lang w:val="hy-AM"/>
        </w:rPr>
        <w:t>հաստատություն</w:t>
      </w:r>
      <w:r w:rsidR="00D13653" w:rsidRPr="003C1D18">
        <w:rPr>
          <w:rFonts w:ascii="GHEA Grapalat" w:hAnsi="GHEA Grapalat" w:cs="Arial"/>
          <w:color w:val="333333"/>
          <w:lang w:val="hy-AM"/>
        </w:rPr>
        <w:t>ում</w:t>
      </w:r>
      <w:r>
        <w:rPr>
          <w:rFonts w:ascii="GHEA Grapalat" w:hAnsi="GHEA Grapalat"/>
          <w:lang w:val="hy-AM"/>
        </w:rPr>
        <w:t>» բառերով:</w:t>
      </w:r>
    </w:p>
    <w:p w14:paraId="3997297D" w14:textId="77777777" w:rsidR="002F456E" w:rsidRPr="00B02A02" w:rsidRDefault="002F456E" w:rsidP="002F456E">
      <w:pPr>
        <w:pStyle w:val="NormalWeb"/>
        <w:shd w:val="clear" w:color="auto" w:fill="FFFFFF"/>
        <w:tabs>
          <w:tab w:val="left" w:pos="1080"/>
          <w:tab w:val="left" w:pos="1843"/>
        </w:tabs>
        <w:spacing w:before="0" w:beforeAutospacing="0" w:after="0" w:afterAutospacing="0" w:line="360" w:lineRule="auto"/>
        <w:ind w:left="720"/>
        <w:jc w:val="both"/>
        <w:rPr>
          <w:rFonts w:ascii="GHEA Grapalat" w:hAnsi="GHEA Grapalat"/>
          <w:color w:val="000000"/>
          <w:lang w:val="hy-AM"/>
        </w:rPr>
      </w:pPr>
    </w:p>
    <w:p w14:paraId="771F6CAF" w14:textId="77777777" w:rsidR="002F456E" w:rsidRDefault="002F456E" w:rsidP="002F456E">
      <w:pPr>
        <w:pStyle w:val="NormalWeb"/>
        <w:numPr>
          <w:ilvl w:val="0"/>
          <w:numId w:val="3"/>
        </w:numPr>
        <w:shd w:val="clear" w:color="auto" w:fill="FFFFFF"/>
        <w:tabs>
          <w:tab w:val="left" w:pos="1080"/>
          <w:tab w:val="left" w:pos="1843"/>
        </w:tabs>
        <w:spacing w:before="0" w:beforeAutospacing="0" w:after="0" w:afterAutospacing="0" w:line="360" w:lineRule="auto"/>
        <w:ind w:left="0" w:firstLine="720"/>
        <w:jc w:val="both"/>
        <w:rPr>
          <w:rFonts w:ascii="GHEA Grapalat" w:hAnsi="GHEA Grapalat" w:cs="Arial"/>
          <w:color w:val="333333"/>
          <w:lang w:val="hy-AM"/>
        </w:rPr>
      </w:pPr>
      <w:r>
        <w:rPr>
          <w:rFonts w:ascii="GHEA Grapalat" w:hAnsi="GHEA Grapalat" w:cs="Arial"/>
          <w:color w:val="333333"/>
          <w:lang w:val="hy-AM"/>
        </w:rPr>
        <w:t>Օրենքի 28.4-րդ հոդվածում՝</w:t>
      </w:r>
    </w:p>
    <w:p w14:paraId="0B997255" w14:textId="77777777" w:rsidR="002F456E" w:rsidRPr="00F77F69" w:rsidRDefault="002F456E" w:rsidP="002F456E">
      <w:pPr>
        <w:pStyle w:val="NormalWeb"/>
        <w:numPr>
          <w:ilvl w:val="0"/>
          <w:numId w:val="29"/>
        </w:numPr>
        <w:shd w:val="clear" w:color="auto" w:fill="FFFFFF"/>
        <w:tabs>
          <w:tab w:val="left" w:pos="1080"/>
          <w:tab w:val="left" w:pos="1843"/>
        </w:tabs>
        <w:spacing w:before="0" w:beforeAutospacing="0" w:after="0" w:afterAutospacing="0" w:line="360" w:lineRule="auto"/>
        <w:ind w:hanging="11"/>
        <w:jc w:val="both"/>
        <w:rPr>
          <w:rFonts w:ascii="GHEA Grapalat" w:hAnsi="GHEA Grapalat" w:cs="Arial"/>
          <w:color w:val="333333"/>
          <w:lang w:val="hy-AM"/>
        </w:rPr>
      </w:pPr>
      <w:r w:rsidRPr="00F77F69">
        <w:rPr>
          <w:rFonts w:ascii="GHEA Grapalat" w:hAnsi="GHEA Grapalat" w:cs="Arial"/>
          <w:color w:val="333333"/>
          <w:lang w:val="hy-AM"/>
        </w:rPr>
        <w:t>1-ին մասից հետո լրացնել հետևյալ բովանդակությամբ նոր՝ 1.1-ին մասով</w:t>
      </w:r>
      <w:r w:rsidRPr="00F77F69">
        <w:rPr>
          <w:rFonts w:ascii="Cambria Math" w:hAnsi="Cambria Math" w:cs="Cambria Math"/>
          <w:color w:val="333333"/>
          <w:lang w:val="hy-AM"/>
        </w:rPr>
        <w:t>․</w:t>
      </w:r>
    </w:p>
    <w:p w14:paraId="18C3EAFE" w14:textId="77777777" w:rsidR="002F456E" w:rsidRDefault="002F456E" w:rsidP="002F456E">
      <w:pPr>
        <w:pStyle w:val="NormalWeb"/>
        <w:shd w:val="clear" w:color="auto" w:fill="FFFFFF"/>
        <w:tabs>
          <w:tab w:val="left" w:pos="1080"/>
        </w:tabs>
        <w:spacing w:before="0" w:beforeAutospacing="0" w:after="0" w:afterAutospacing="0" w:line="360" w:lineRule="auto"/>
        <w:ind w:firstLine="720"/>
        <w:jc w:val="both"/>
        <w:rPr>
          <w:rFonts w:ascii="GHEA Grapalat" w:hAnsi="GHEA Grapalat" w:cs="Arial"/>
          <w:color w:val="333333"/>
          <w:lang w:val="hy-AM"/>
        </w:rPr>
      </w:pPr>
      <w:r w:rsidRPr="00F77F69">
        <w:rPr>
          <w:rFonts w:ascii="GHEA Grapalat" w:hAnsi="GHEA Grapalat" w:cs="Arial"/>
          <w:color w:val="333333"/>
          <w:lang w:val="hy-AM"/>
        </w:rPr>
        <w:t>«1.1. Օտարերկրյա պետությունում Հայաստանի Հանրապետության դիվանագիտական ծառայության մարմիններում դիվանագիտական ծառայության պաշտոններ զբաղեցնող անձին, Հայաստանի Հանրապետության քաղաքացի հանդիսացող՝ դիվանագիտական ծառայության մարմիններում վարչատեխնիկական կամ սպասարկման անձնակազմում աշխատող անձին խնամքի  նպաստ  նշանակվում է</w:t>
      </w:r>
      <w:r>
        <w:rPr>
          <w:rFonts w:ascii="GHEA Grapalat" w:hAnsi="GHEA Grapalat" w:cs="Arial"/>
          <w:color w:val="333333"/>
          <w:lang w:val="hy-AM"/>
        </w:rPr>
        <w:t>՝</w:t>
      </w:r>
      <w:r w:rsidRPr="00F77F69">
        <w:rPr>
          <w:rFonts w:ascii="GHEA Grapalat" w:hAnsi="GHEA Grapalat" w:cs="Arial"/>
          <w:color w:val="333333"/>
          <w:lang w:val="hy-AM"/>
        </w:rPr>
        <w:t xml:space="preserve"> անկախ դիմելու օրվա դրությամբ ծնողի և շահառու երեխայի՝ Հայաստանի Հանրապետությունում գտնվելու հանգամանքից, եթե երեխայի ծննդի պետական գրանցումն իրականացրել է Հայաստանի Հանրապետության դիվանագիտական ծառայության մարմինը: Այս դեպքում </w:t>
      </w:r>
      <w:r w:rsidRPr="0071592D">
        <w:rPr>
          <w:rFonts w:ascii="GHEA Grapalat" w:hAnsi="GHEA Grapalat" w:cs="Arial"/>
          <w:color w:val="333333"/>
          <w:lang w:val="hy-AM"/>
        </w:rPr>
        <w:t>խնամքի</w:t>
      </w:r>
      <w:r w:rsidRPr="00F77F69">
        <w:rPr>
          <w:rFonts w:ascii="GHEA Grapalat" w:hAnsi="GHEA Grapalat" w:cs="Arial"/>
          <w:color w:val="333333"/>
          <w:lang w:val="hy-AM"/>
        </w:rPr>
        <w:t xml:space="preserve"> նպաստ նշանակելու համար դիմելու, նշանակելու և վճարելու առանձնահատկությունները սահմանում է Հայաստանի Հ</w:t>
      </w:r>
      <w:r>
        <w:rPr>
          <w:rFonts w:ascii="GHEA Grapalat" w:hAnsi="GHEA Grapalat" w:cs="Arial"/>
          <w:color w:val="333333"/>
          <w:lang w:val="hy-AM"/>
        </w:rPr>
        <w:t>անրապետության կառավարությունը:».</w:t>
      </w:r>
    </w:p>
    <w:p w14:paraId="7EE5C3CE" w14:textId="789B8275" w:rsidR="000636A9" w:rsidRPr="000636A9" w:rsidRDefault="002F456E" w:rsidP="002F456E">
      <w:pPr>
        <w:pStyle w:val="msonormal0"/>
        <w:numPr>
          <w:ilvl w:val="0"/>
          <w:numId w:val="29"/>
        </w:numPr>
        <w:shd w:val="clear" w:color="auto" w:fill="FFFFFF"/>
        <w:tabs>
          <w:tab w:val="left" w:pos="1080"/>
          <w:tab w:val="left" w:pos="1843"/>
        </w:tabs>
        <w:spacing w:before="0" w:beforeAutospacing="0" w:after="0" w:afterAutospacing="0" w:line="360" w:lineRule="auto"/>
        <w:ind w:left="0" w:firstLine="709"/>
        <w:jc w:val="both"/>
        <w:rPr>
          <w:rFonts w:ascii="GHEA Grapalat" w:hAnsi="GHEA Grapalat" w:cs="Arial"/>
          <w:color w:val="333333"/>
          <w:lang w:val="hy-AM"/>
        </w:rPr>
      </w:pPr>
      <w:r w:rsidRPr="000636A9">
        <w:rPr>
          <w:rFonts w:ascii="GHEA Grapalat" w:hAnsi="GHEA Grapalat" w:cs="Arial"/>
          <w:color w:val="333333"/>
          <w:lang w:val="hy-AM"/>
        </w:rPr>
        <w:t>19-րդ մաս</w:t>
      </w:r>
      <w:r w:rsidR="000636A9" w:rsidRPr="000636A9">
        <w:rPr>
          <w:rFonts w:ascii="GHEA Grapalat" w:hAnsi="GHEA Grapalat" w:cs="Arial"/>
          <w:color w:val="333333"/>
          <w:lang w:val="hy-AM"/>
        </w:rPr>
        <w:t>ը շարադրել հետևյալ</w:t>
      </w:r>
      <w:r w:rsidR="000636A9">
        <w:rPr>
          <w:rFonts w:ascii="GHEA Grapalat" w:hAnsi="GHEA Grapalat" w:cs="Arial"/>
          <w:color w:val="333333"/>
          <w:lang w:val="hy-AM"/>
        </w:rPr>
        <w:t xml:space="preserve"> </w:t>
      </w:r>
      <w:r w:rsidR="000636A9" w:rsidRPr="000636A9">
        <w:rPr>
          <w:rFonts w:ascii="GHEA Grapalat" w:hAnsi="GHEA Grapalat" w:cs="Arial"/>
          <w:color w:val="333333"/>
          <w:lang w:val="hy-AM"/>
        </w:rPr>
        <w:t>խմբագրությամբ</w:t>
      </w:r>
      <w:r w:rsidR="000636A9">
        <w:rPr>
          <w:rFonts w:ascii="Cambria Math" w:hAnsi="Cambria Math" w:cs="Arial"/>
          <w:color w:val="333333"/>
          <w:lang w:val="hy-AM"/>
        </w:rPr>
        <w:t>․</w:t>
      </w:r>
    </w:p>
    <w:p w14:paraId="4FB045EF" w14:textId="3B3EF075" w:rsidR="000636A9" w:rsidRPr="000636A9" w:rsidRDefault="000636A9" w:rsidP="000636A9">
      <w:pPr>
        <w:pStyle w:val="msonormal0"/>
        <w:shd w:val="clear" w:color="auto" w:fill="FFFFFF"/>
        <w:tabs>
          <w:tab w:val="left" w:pos="1080"/>
          <w:tab w:val="left" w:pos="1843"/>
        </w:tabs>
        <w:spacing w:before="0" w:beforeAutospacing="0" w:after="0" w:afterAutospacing="0" w:line="360" w:lineRule="auto"/>
        <w:ind w:firstLine="709"/>
        <w:jc w:val="both"/>
        <w:rPr>
          <w:rFonts w:ascii="Cambria Math" w:hAnsi="Cambria Math" w:cs="Arial"/>
          <w:color w:val="333333"/>
          <w:lang w:val="hy-AM"/>
        </w:rPr>
      </w:pPr>
      <w:r>
        <w:rPr>
          <w:rFonts w:ascii="GHEA Grapalat" w:hAnsi="GHEA Grapalat" w:cs="Arial"/>
          <w:color w:val="333333"/>
          <w:lang w:val="hy-AM"/>
        </w:rPr>
        <w:t xml:space="preserve">«19. </w:t>
      </w:r>
      <w:r w:rsidRPr="000636A9">
        <w:rPr>
          <w:rFonts w:ascii="GHEA Grapalat" w:hAnsi="GHEA Grapalat" w:cs="Arial"/>
          <w:color w:val="333333"/>
          <w:lang w:val="hy-AM"/>
        </w:rPr>
        <w:t>Յուրաքանչյուր ամսվա խնամքի նպաստը վճարվում է տվյալ ամսվա ընթացքում՝ Հայաստանի Հանրապետության կառավարության սահմանած կարգով և եղանակով:»</w:t>
      </w:r>
      <w:r>
        <w:rPr>
          <w:rFonts w:ascii="Cambria Math" w:hAnsi="Cambria Math" w:cs="Arial"/>
          <w:color w:val="333333"/>
          <w:lang w:val="hy-AM"/>
        </w:rPr>
        <w:t>․</w:t>
      </w:r>
    </w:p>
    <w:p w14:paraId="31C5010D" w14:textId="537C0E8A" w:rsidR="002F456E" w:rsidRPr="000636A9" w:rsidRDefault="002F456E" w:rsidP="00F43271">
      <w:pPr>
        <w:pStyle w:val="msonormal0"/>
        <w:numPr>
          <w:ilvl w:val="0"/>
          <w:numId w:val="29"/>
        </w:numPr>
        <w:shd w:val="clear" w:color="auto" w:fill="FFFFFF"/>
        <w:tabs>
          <w:tab w:val="left" w:pos="1080"/>
          <w:tab w:val="left" w:pos="1843"/>
        </w:tabs>
        <w:spacing w:before="0" w:beforeAutospacing="0" w:after="0" w:afterAutospacing="0" w:line="360" w:lineRule="auto"/>
        <w:ind w:left="0" w:firstLine="709"/>
        <w:jc w:val="both"/>
        <w:rPr>
          <w:rFonts w:ascii="GHEA Grapalat" w:hAnsi="GHEA Grapalat" w:cs="Arial"/>
          <w:color w:val="333333"/>
          <w:lang w:val="hy-AM"/>
        </w:rPr>
      </w:pPr>
      <w:r w:rsidRPr="000636A9">
        <w:rPr>
          <w:rFonts w:ascii="GHEA Grapalat" w:hAnsi="GHEA Grapalat" w:cs="Arial"/>
          <w:color w:val="333333"/>
          <w:lang w:val="hy-AM"/>
        </w:rPr>
        <w:t>20-</w:t>
      </w:r>
      <w:r w:rsidR="00F43271">
        <w:rPr>
          <w:rFonts w:ascii="GHEA Grapalat" w:hAnsi="GHEA Grapalat" w:cs="Arial"/>
          <w:color w:val="333333"/>
          <w:lang w:val="hy-AM"/>
        </w:rPr>
        <w:t>23-</w:t>
      </w:r>
      <w:r w:rsidRPr="000636A9">
        <w:rPr>
          <w:rFonts w:ascii="GHEA Grapalat" w:hAnsi="GHEA Grapalat" w:cs="Arial"/>
          <w:color w:val="333333"/>
          <w:lang w:val="hy-AM"/>
        </w:rPr>
        <w:t>րդ մաս</w:t>
      </w:r>
      <w:r w:rsidR="00F43271">
        <w:rPr>
          <w:rFonts w:ascii="GHEA Grapalat" w:hAnsi="GHEA Grapalat" w:cs="Arial"/>
          <w:color w:val="333333"/>
          <w:lang w:val="hy-AM"/>
        </w:rPr>
        <w:t>եր</w:t>
      </w:r>
      <w:r w:rsidRPr="000636A9">
        <w:rPr>
          <w:rFonts w:ascii="GHEA Grapalat" w:hAnsi="GHEA Grapalat" w:cs="Arial"/>
          <w:color w:val="333333"/>
          <w:lang w:val="hy-AM"/>
        </w:rPr>
        <w:t>ն ուժը կորցրած ճանաչել.</w:t>
      </w:r>
    </w:p>
    <w:p w14:paraId="656EF3E8" w14:textId="77777777" w:rsidR="002F456E" w:rsidRPr="000636A9" w:rsidRDefault="002F456E" w:rsidP="002F456E">
      <w:pPr>
        <w:pStyle w:val="msonormal0"/>
        <w:numPr>
          <w:ilvl w:val="0"/>
          <w:numId w:val="29"/>
        </w:numPr>
        <w:shd w:val="clear" w:color="auto" w:fill="FFFFFF"/>
        <w:tabs>
          <w:tab w:val="left" w:pos="1080"/>
          <w:tab w:val="left" w:pos="1843"/>
        </w:tabs>
        <w:spacing w:before="0" w:beforeAutospacing="0" w:after="0" w:afterAutospacing="0" w:line="360" w:lineRule="auto"/>
        <w:ind w:left="0" w:firstLine="709"/>
        <w:jc w:val="both"/>
        <w:rPr>
          <w:rFonts w:ascii="GHEA Grapalat" w:hAnsi="GHEA Grapalat" w:cs="Arial"/>
          <w:color w:val="333333"/>
          <w:lang w:val="hy-AM"/>
        </w:rPr>
      </w:pPr>
      <w:r w:rsidRPr="000636A9">
        <w:rPr>
          <w:rFonts w:ascii="GHEA Grapalat" w:hAnsi="GHEA Grapalat" w:cs="Arial"/>
          <w:color w:val="333333"/>
          <w:lang w:val="hy-AM"/>
        </w:rPr>
        <w:t>24-րդ մասից հանել «</w:t>
      </w:r>
      <w:r w:rsidRPr="000636A9">
        <w:rPr>
          <w:rFonts w:ascii="GHEA Grapalat" w:hAnsi="GHEA Grapalat" w:cs="Arial"/>
          <w:color w:val="333333"/>
          <w:shd w:val="clear" w:color="auto" w:fill="FFFFFF"/>
          <w:lang w:val="hy-AM"/>
        </w:rPr>
        <w:t>Խնամքի նպաստն անկանխիկ եղանակով վճարելը նպաստի գումարը ծնողի անվամբ Հայաստանի Հանրապետության քաղաքացիական օրենսգրքով սահմանված կարգով բացված սոցիալական ապահովության հաշվին փոխանցելն է:» նախադասությունը:</w:t>
      </w:r>
      <w:r w:rsidRPr="000636A9">
        <w:rPr>
          <w:rFonts w:ascii="Calibri" w:hAnsi="Calibri" w:cs="Calibri"/>
          <w:color w:val="333333"/>
          <w:shd w:val="clear" w:color="auto" w:fill="FFFFFF"/>
          <w:lang w:val="hy-AM"/>
        </w:rPr>
        <w:t> </w:t>
      </w:r>
    </w:p>
    <w:p w14:paraId="6C8FF48E" w14:textId="77777777" w:rsidR="002F456E" w:rsidRPr="00F77F69" w:rsidRDefault="002F456E" w:rsidP="002F456E">
      <w:pPr>
        <w:pStyle w:val="NormalWeb"/>
        <w:shd w:val="clear" w:color="auto" w:fill="FFFFFF"/>
        <w:tabs>
          <w:tab w:val="left" w:pos="1080"/>
        </w:tabs>
        <w:spacing w:before="0" w:beforeAutospacing="0" w:after="0" w:afterAutospacing="0" w:line="360" w:lineRule="auto"/>
        <w:ind w:firstLine="720"/>
        <w:jc w:val="both"/>
        <w:rPr>
          <w:rFonts w:ascii="GHEA Grapalat" w:hAnsi="GHEA Grapalat" w:cs="Arial"/>
          <w:color w:val="333333"/>
          <w:lang w:val="hy-AM"/>
        </w:rPr>
      </w:pPr>
    </w:p>
    <w:p w14:paraId="78D8D42C" w14:textId="77777777" w:rsidR="009619A4" w:rsidRPr="009619A4" w:rsidRDefault="002F456E" w:rsidP="002F456E">
      <w:pPr>
        <w:pStyle w:val="NormalWeb"/>
        <w:numPr>
          <w:ilvl w:val="0"/>
          <w:numId w:val="3"/>
        </w:numPr>
        <w:shd w:val="clear" w:color="auto" w:fill="FFFFFF"/>
        <w:tabs>
          <w:tab w:val="left" w:pos="1080"/>
          <w:tab w:val="left" w:pos="1843"/>
        </w:tabs>
        <w:spacing w:before="0" w:beforeAutospacing="0" w:after="0" w:afterAutospacing="0" w:line="360" w:lineRule="auto"/>
        <w:ind w:left="0" w:firstLine="720"/>
        <w:jc w:val="both"/>
        <w:rPr>
          <w:rFonts w:ascii="GHEA Grapalat" w:hAnsi="GHEA Grapalat" w:cs="Arial"/>
          <w:color w:val="333333"/>
          <w:lang w:val="hy-AM"/>
        </w:rPr>
      </w:pPr>
      <w:r w:rsidRPr="00F77F69">
        <w:rPr>
          <w:rFonts w:ascii="GHEA Grapalat" w:hAnsi="GHEA Grapalat" w:cs="Arial"/>
          <w:color w:val="333333"/>
          <w:lang w:val="hy-AM"/>
        </w:rPr>
        <w:t>Օրենքի 28.5-րդ հոդվածի 1-ի</w:t>
      </w:r>
      <w:r>
        <w:rPr>
          <w:rFonts w:ascii="GHEA Grapalat" w:hAnsi="GHEA Grapalat" w:cs="Arial"/>
          <w:color w:val="333333"/>
          <w:lang w:val="hy-AM"/>
        </w:rPr>
        <w:t>ն մասի</w:t>
      </w:r>
      <w:r w:rsidR="009619A4" w:rsidRPr="003C1D18">
        <w:rPr>
          <w:rFonts w:ascii="GHEA Grapalat" w:hAnsi="GHEA Grapalat" w:cs="Arial"/>
          <w:color w:val="333333"/>
          <w:lang w:val="hy-AM"/>
        </w:rPr>
        <w:t>՝</w:t>
      </w:r>
    </w:p>
    <w:p w14:paraId="615DC43D" w14:textId="1A42CE58" w:rsidR="009619A4" w:rsidRDefault="009619A4" w:rsidP="009619A4">
      <w:pPr>
        <w:pStyle w:val="NormalWeb"/>
        <w:numPr>
          <w:ilvl w:val="0"/>
          <w:numId w:val="33"/>
        </w:numPr>
        <w:shd w:val="clear" w:color="auto" w:fill="FFFFFF"/>
        <w:tabs>
          <w:tab w:val="left" w:pos="1080"/>
          <w:tab w:val="left" w:pos="1843"/>
        </w:tabs>
        <w:spacing w:before="0" w:beforeAutospacing="0" w:after="0" w:afterAutospacing="0" w:line="360" w:lineRule="auto"/>
        <w:ind w:left="0" w:firstLine="709"/>
        <w:jc w:val="both"/>
        <w:rPr>
          <w:rFonts w:ascii="GHEA Grapalat" w:hAnsi="GHEA Grapalat" w:cs="Arial"/>
          <w:color w:val="333333"/>
          <w:lang w:val="hy-AM"/>
        </w:rPr>
      </w:pPr>
      <w:r w:rsidRPr="003C1D18">
        <w:rPr>
          <w:rFonts w:ascii="GHEA Grapalat" w:hAnsi="GHEA Grapalat" w:cs="Arial"/>
          <w:color w:val="333333"/>
          <w:lang w:val="hy-AM"/>
        </w:rPr>
        <w:lastRenderedPageBreak/>
        <w:t>2-րդ կետում «բնակչության սոցիալական պաշտպանության կազմակերպություն» բառերը փոխարինել «սոցիալական պաշտպանության հաստատություն» բառերով.</w:t>
      </w:r>
    </w:p>
    <w:p w14:paraId="69A5CD4A" w14:textId="34349C52" w:rsidR="002F456E" w:rsidRPr="00F77F69" w:rsidRDefault="002F456E" w:rsidP="009619A4">
      <w:pPr>
        <w:pStyle w:val="NormalWeb"/>
        <w:numPr>
          <w:ilvl w:val="0"/>
          <w:numId w:val="33"/>
        </w:numPr>
        <w:shd w:val="clear" w:color="auto" w:fill="FFFFFF"/>
        <w:tabs>
          <w:tab w:val="left" w:pos="1080"/>
          <w:tab w:val="left" w:pos="1843"/>
        </w:tabs>
        <w:spacing w:before="0" w:beforeAutospacing="0" w:after="0" w:afterAutospacing="0" w:line="360" w:lineRule="auto"/>
        <w:ind w:left="0" w:firstLine="709"/>
        <w:jc w:val="both"/>
        <w:rPr>
          <w:rFonts w:ascii="GHEA Grapalat" w:hAnsi="GHEA Grapalat" w:cs="Arial"/>
          <w:color w:val="333333"/>
          <w:lang w:val="hy-AM"/>
        </w:rPr>
      </w:pPr>
      <w:r>
        <w:rPr>
          <w:rFonts w:ascii="GHEA Grapalat" w:hAnsi="GHEA Grapalat" w:cs="Arial"/>
          <w:color w:val="333333"/>
          <w:lang w:val="hy-AM"/>
        </w:rPr>
        <w:t>9-րդ կետում «բաժին» բառ</w:t>
      </w:r>
      <w:r w:rsidRPr="00F77F69">
        <w:rPr>
          <w:rFonts w:ascii="GHEA Grapalat" w:hAnsi="GHEA Grapalat" w:cs="Arial"/>
          <w:color w:val="333333"/>
          <w:lang w:val="hy-AM"/>
        </w:rPr>
        <w:t>ը</w:t>
      </w:r>
      <w:r>
        <w:rPr>
          <w:rFonts w:ascii="GHEA Grapalat" w:hAnsi="GHEA Grapalat" w:cs="Arial"/>
          <w:color w:val="333333"/>
          <w:lang w:val="hy-AM"/>
        </w:rPr>
        <w:t xml:space="preserve"> և համապատասխան հոլովաձևը</w:t>
      </w:r>
      <w:r w:rsidRPr="00F77F69">
        <w:rPr>
          <w:rFonts w:ascii="GHEA Grapalat" w:hAnsi="GHEA Grapalat" w:cs="Arial"/>
          <w:color w:val="333333"/>
          <w:lang w:val="hy-AM"/>
        </w:rPr>
        <w:t xml:space="preserve"> փոխարի</w:t>
      </w:r>
      <w:r>
        <w:rPr>
          <w:rFonts w:ascii="GHEA Grapalat" w:hAnsi="GHEA Grapalat" w:cs="Arial"/>
          <w:color w:val="333333"/>
          <w:lang w:val="hy-AM"/>
        </w:rPr>
        <w:t>նել «կենտրոն» բառ</w:t>
      </w:r>
      <w:r w:rsidRPr="00F77F69">
        <w:rPr>
          <w:rFonts w:ascii="GHEA Grapalat" w:hAnsi="GHEA Grapalat" w:cs="Arial"/>
          <w:color w:val="333333"/>
          <w:lang w:val="hy-AM"/>
        </w:rPr>
        <w:t>ով</w:t>
      </w:r>
      <w:r>
        <w:rPr>
          <w:rFonts w:ascii="GHEA Grapalat" w:hAnsi="GHEA Grapalat" w:cs="Arial"/>
          <w:color w:val="333333"/>
          <w:lang w:val="hy-AM"/>
        </w:rPr>
        <w:t xml:space="preserve"> և համապատասխան հոլովաձևով</w:t>
      </w:r>
      <w:r w:rsidRPr="00F77F69">
        <w:rPr>
          <w:rFonts w:ascii="GHEA Grapalat" w:hAnsi="GHEA Grapalat" w:cs="Arial"/>
          <w:color w:val="333333"/>
          <w:lang w:val="hy-AM"/>
        </w:rPr>
        <w:t>:</w:t>
      </w:r>
    </w:p>
    <w:p w14:paraId="18C18AB1" w14:textId="77777777" w:rsidR="002F456E" w:rsidRPr="00F77F69" w:rsidRDefault="002F456E" w:rsidP="002F456E">
      <w:pPr>
        <w:pStyle w:val="NormalWeb"/>
        <w:shd w:val="clear" w:color="auto" w:fill="FFFFFF"/>
        <w:tabs>
          <w:tab w:val="left" w:pos="1080"/>
        </w:tabs>
        <w:spacing w:before="0" w:beforeAutospacing="0" w:after="0" w:afterAutospacing="0" w:line="360" w:lineRule="auto"/>
        <w:ind w:firstLine="720"/>
        <w:jc w:val="both"/>
        <w:rPr>
          <w:rFonts w:ascii="GHEA Grapalat" w:hAnsi="GHEA Grapalat" w:cs="Arial"/>
          <w:color w:val="333333"/>
          <w:lang w:val="hy-AM"/>
        </w:rPr>
      </w:pPr>
    </w:p>
    <w:p w14:paraId="42094F1E" w14:textId="7E8313F6" w:rsidR="009619A4" w:rsidRPr="009619A4" w:rsidRDefault="002F456E" w:rsidP="009619A4">
      <w:pPr>
        <w:pStyle w:val="NormalWeb"/>
        <w:numPr>
          <w:ilvl w:val="0"/>
          <w:numId w:val="3"/>
        </w:numPr>
        <w:shd w:val="clear" w:color="auto" w:fill="FFFFFF"/>
        <w:tabs>
          <w:tab w:val="left" w:pos="1080"/>
          <w:tab w:val="left" w:pos="1843"/>
        </w:tabs>
        <w:spacing w:before="0" w:beforeAutospacing="0" w:after="0" w:afterAutospacing="0" w:line="360" w:lineRule="auto"/>
        <w:ind w:left="0" w:firstLine="720"/>
        <w:jc w:val="both"/>
        <w:rPr>
          <w:rFonts w:ascii="GHEA Grapalat" w:hAnsi="GHEA Grapalat"/>
          <w:color w:val="000000"/>
          <w:lang w:val="hy-AM"/>
        </w:rPr>
      </w:pPr>
      <w:r w:rsidRPr="00F77F69">
        <w:rPr>
          <w:rFonts w:ascii="GHEA Grapalat" w:hAnsi="GHEA Grapalat"/>
          <w:color w:val="000000"/>
          <w:lang w:val="hy-AM"/>
        </w:rPr>
        <w:t>Օրենքի 32-րդ հոդվածի</w:t>
      </w:r>
      <w:r w:rsidR="009619A4" w:rsidRPr="003C1D18">
        <w:rPr>
          <w:rFonts w:ascii="GHEA Grapalat" w:hAnsi="GHEA Grapalat"/>
          <w:color w:val="000000"/>
          <w:lang w:val="hy-AM"/>
        </w:rPr>
        <w:t xml:space="preserve">՝ </w:t>
      </w:r>
      <w:r w:rsidR="009619A4" w:rsidRPr="003C1D18">
        <w:rPr>
          <w:rFonts w:ascii="GHEA Grapalat" w:hAnsi="GHEA Grapalat" w:cs="Arial"/>
          <w:color w:val="333333"/>
          <w:shd w:val="clear" w:color="auto" w:fill="FFFFFF"/>
          <w:lang w:val="hy-AM"/>
        </w:rPr>
        <w:t xml:space="preserve">6-րդ և </w:t>
      </w:r>
      <w:r w:rsidR="009619A4" w:rsidRPr="009619A4">
        <w:rPr>
          <w:rFonts w:ascii="GHEA Grapalat" w:hAnsi="GHEA Grapalat"/>
          <w:color w:val="000000"/>
          <w:lang w:val="hy-AM"/>
        </w:rPr>
        <w:t>7-րդ մաս</w:t>
      </w:r>
      <w:r w:rsidR="009619A4" w:rsidRPr="003C1D18">
        <w:rPr>
          <w:rFonts w:ascii="GHEA Grapalat" w:hAnsi="GHEA Grapalat"/>
          <w:color w:val="000000"/>
          <w:lang w:val="hy-AM"/>
        </w:rPr>
        <w:t>եր</w:t>
      </w:r>
      <w:r w:rsidR="009619A4" w:rsidRPr="009619A4">
        <w:rPr>
          <w:rFonts w:ascii="GHEA Grapalat" w:hAnsi="GHEA Grapalat"/>
          <w:color w:val="000000"/>
          <w:lang w:val="hy-AM"/>
        </w:rPr>
        <w:t>ում</w:t>
      </w:r>
      <w:r w:rsidR="009619A4" w:rsidRPr="003C1D18">
        <w:rPr>
          <w:rFonts w:ascii="GHEA Grapalat" w:hAnsi="GHEA Grapalat"/>
          <w:color w:val="000000"/>
          <w:lang w:val="hy-AM"/>
        </w:rPr>
        <w:t xml:space="preserve"> </w:t>
      </w:r>
      <w:r w:rsidR="009619A4" w:rsidRPr="003C1D18">
        <w:rPr>
          <w:rFonts w:ascii="GHEA Grapalat" w:hAnsi="GHEA Grapalat" w:cs="Arial"/>
          <w:color w:val="333333"/>
          <w:shd w:val="clear" w:color="auto" w:fill="FFFFFF"/>
          <w:lang w:val="hy-AM"/>
        </w:rPr>
        <w:t xml:space="preserve">«Բնակչության սոցիալական պաշտպանության պետական» բառերը </w:t>
      </w:r>
      <w:r w:rsidR="009619A4" w:rsidRPr="003C1D18">
        <w:rPr>
          <w:rFonts w:ascii="GHEA Grapalat" w:hAnsi="GHEA Grapalat" w:cs="Arial"/>
          <w:color w:val="333333"/>
          <w:lang w:val="hy-AM"/>
        </w:rPr>
        <w:t xml:space="preserve">փոխարինել «Սոցիալական պաշտպանության» բառերով և 7-րդ մասից հանել </w:t>
      </w:r>
      <w:r w:rsidRPr="009619A4">
        <w:rPr>
          <w:rFonts w:ascii="GHEA Grapalat" w:hAnsi="GHEA Grapalat"/>
          <w:color w:val="000000"/>
          <w:lang w:val="hy-AM"/>
        </w:rPr>
        <w:t>«(մանկատանը)» բառը</w:t>
      </w:r>
      <w:r w:rsidR="009619A4" w:rsidRPr="003C1D18">
        <w:rPr>
          <w:rFonts w:ascii="GHEA Grapalat" w:hAnsi="GHEA Grapalat"/>
          <w:color w:val="000000"/>
          <w:lang w:val="hy-AM"/>
        </w:rPr>
        <w:t>:</w:t>
      </w:r>
    </w:p>
    <w:p w14:paraId="05A1CC24" w14:textId="77777777" w:rsidR="009619A4" w:rsidRPr="009619A4" w:rsidRDefault="009619A4" w:rsidP="009619A4">
      <w:pPr>
        <w:pStyle w:val="NormalWeb"/>
        <w:shd w:val="clear" w:color="auto" w:fill="FFFFFF"/>
        <w:tabs>
          <w:tab w:val="left" w:pos="1080"/>
          <w:tab w:val="left" w:pos="1843"/>
        </w:tabs>
        <w:spacing w:before="0" w:beforeAutospacing="0" w:after="0" w:afterAutospacing="0" w:line="360" w:lineRule="auto"/>
        <w:ind w:left="720"/>
        <w:jc w:val="both"/>
        <w:rPr>
          <w:rFonts w:ascii="GHEA Grapalat" w:hAnsi="GHEA Grapalat"/>
          <w:color w:val="000000"/>
          <w:lang w:val="hy-AM"/>
        </w:rPr>
      </w:pPr>
    </w:p>
    <w:p w14:paraId="48D095B8" w14:textId="18EA1702" w:rsidR="009C48C0" w:rsidRDefault="009C48C0" w:rsidP="009C48C0">
      <w:pPr>
        <w:pStyle w:val="NormalWeb"/>
        <w:numPr>
          <w:ilvl w:val="0"/>
          <w:numId w:val="3"/>
        </w:numPr>
        <w:shd w:val="clear" w:color="auto" w:fill="FFFFFF"/>
        <w:tabs>
          <w:tab w:val="left" w:pos="1080"/>
          <w:tab w:val="left" w:pos="1843"/>
        </w:tabs>
        <w:spacing w:before="0" w:beforeAutospacing="0" w:after="0" w:afterAutospacing="0" w:line="360" w:lineRule="auto"/>
        <w:ind w:left="0" w:firstLine="720"/>
        <w:jc w:val="both"/>
        <w:rPr>
          <w:rFonts w:ascii="GHEA Grapalat" w:hAnsi="GHEA Grapalat" w:cs="Arial"/>
          <w:color w:val="333333"/>
          <w:lang w:val="hy-AM"/>
        </w:rPr>
      </w:pPr>
      <w:r>
        <w:rPr>
          <w:rFonts w:ascii="GHEA Grapalat" w:hAnsi="GHEA Grapalat"/>
          <w:color w:val="000000"/>
          <w:lang w:val="hy-AM"/>
        </w:rPr>
        <w:t>Օրենքի 3</w:t>
      </w:r>
      <w:r w:rsidRPr="003C1D18">
        <w:rPr>
          <w:rFonts w:ascii="GHEA Grapalat" w:hAnsi="GHEA Grapalat"/>
          <w:color w:val="000000"/>
          <w:lang w:val="hy-AM"/>
        </w:rPr>
        <w:t>5</w:t>
      </w:r>
      <w:r w:rsidRPr="00F77F69">
        <w:rPr>
          <w:rFonts w:ascii="GHEA Grapalat" w:hAnsi="GHEA Grapalat"/>
          <w:color w:val="000000"/>
          <w:lang w:val="hy-AM"/>
        </w:rPr>
        <w:t>-րդ</w:t>
      </w:r>
      <w:r w:rsidRPr="003C1D18">
        <w:rPr>
          <w:rFonts w:ascii="GHEA Grapalat" w:hAnsi="GHEA Grapalat"/>
          <w:color w:val="000000"/>
          <w:lang w:val="hy-AM"/>
        </w:rPr>
        <w:t xml:space="preserve"> հոդվածի 3-րդ մաս</w:t>
      </w:r>
      <w:r w:rsidR="004A4B6B">
        <w:rPr>
          <w:rFonts w:ascii="GHEA Grapalat" w:hAnsi="GHEA Grapalat"/>
          <w:color w:val="000000"/>
          <w:lang w:val="hy-AM"/>
        </w:rPr>
        <w:t>ում</w:t>
      </w:r>
      <w:r w:rsidRPr="003C1D18">
        <w:rPr>
          <w:rFonts w:ascii="GHEA Grapalat" w:hAnsi="GHEA Grapalat"/>
          <w:color w:val="000000"/>
          <w:lang w:val="hy-AM"/>
        </w:rPr>
        <w:t xml:space="preserve"> «Բնակչության</w:t>
      </w:r>
      <w:r w:rsidR="004A4B6B">
        <w:rPr>
          <w:rFonts w:ascii="GHEA Grapalat" w:hAnsi="GHEA Grapalat"/>
          <w:color w:val="000000"/>
          <w:lang w:val="hy-AM"/>
        </w:rPr>
        <w:t xml:space="preserve"> սոցիալական</w:t>
      </w:r>
      <w:r w:rsidRPr="003C1D18">
        <w:rPr>
          <w:rFonts w:ascii="GHEA Grapalat" w:hAnsi="GHEA Grapalat"/>
          <w:color w:val="000000"/>
          <w:lang w:val="hy-AM"/>
        </w:rPr>
        <w:t>» բառ</w:t>
      </w:r>
      <w:r w:rsidR="004A4B6B">
        <w:rPr>
          <w:rFonts w:ascii="GHEA Grapalat" w:hAnsi="GHEA Grapalat"/>
          <w:color w:val="000000"/>
          <w:lang w:val="hy-AM"/>
        </w:rPr>
        <w:t xml:space="preserve">երը փոխարինել </w:t>
      </w:r>
      <w:r w:rsidRPr="003C1D18">
        <w:rPr>
          <w:rFonts w:ascii="GHEA Grapalat" w:hAnsi="GHEA Grapalat"/>
          <w:color w:val="000000"/>
          <w:lang w:val="hy-AM"/>
        </w:rPr>
        <w:t>«</w:t>
      </w:r>
      <w:r w:rsidR="004A4B6B">
        <w:rPr>
          <w:rFonts w:ascii="GHEA Grapalat" w:hAnsi="GHEA Grapalat"/>
          <w:color w:val="000000"/>
          <w:lang w:val="hy-AM"/>
        </w:rPr>
        <w:t>Ս</w:t>
      </w:r>
      <w:r w:rsidRPr="003C1D18">
        <w:rPr>
          <w:rFonts w:ascii="GHEA Grapalat" w:hAnsi="GHEA Grapalat"/>
          <w:color w:val="000000"/>
          <w:lang w:val="hy-AM"/>
        </w:rPr>
        <w:t>ոցիալական» բառ</w:t>
      </w:r>
      <w:r w:rsidR="004A4B6B">
        <w:rPr>
          <w:rFonts w:ascii="GHEA Grapalat" w:hAnsi="GHEA Grapalat"/>
          <w:color w:val="000000"/>
          <w:lang w:val="hy-AM"/>
        </w:rPr>
        <w:t>ով</w:t>
      </w:r>
      <w:r w:rsidRPr="003C1D18">
        <w:rPr>
          <w:rFonts w:ascii="GHEA Grapalat" w:hAnsi="GHEA Grapalat"/>
          <w:color w:val="000000"/>
          <w:lang w:val="hy-AM"/>
        </w:rPr>
        <w:t xml:space="preserve">: </w:t>
      </w:r>
    </w:p>
    <w:p w14:paraId="050C7D81" w14:textId="77777777" w:rsidR="009C48C0" w:rsidRDefault="009C48C0" w:rsidP="009C48C0">
      <w:pPr>
        <w:pStyle w:val="ListParagraph"/>
        <w:rPr>
          <w:rFonts w:ascii="GHEA Grapalat" w:hAnsi="GHEA Grapalat" w:cs="Arial"/>
          <w:color w:val="333333"/>
          <w:lang w:val="hy-AM"/>
        </w:rPr>
      </w:pPr>
    </w:p>
    <w:p w14:paraId="6731AD6E" w14:textId="26BD5773" w:rsidR="002F456E" w:rsidRPr="00F77F69" w:rsidRDefault="002F456E" w:rsidP="002F456E">
      <w:pPr>
        <w:pStyle w:val="NormalWeb"/>
        <w:numPr>
          <w:ilvl w:val="0"/>
          <w:numId w:val="3"/>
        </w:numPr>
        <w:shd w:val="clear" w:color="auto" w:fill="FFFFFF"/>
        <w:tabs>
          <w:tab w:val="left" w:pos="1080"/>
          <w:tab w:val="left" w:pos="1843"/>
        </w:tabs>
        <w:spacing w:before="0" w:beforeAutospacing="0" w:after="0" w:afterAutospacing="0" w:line="360" w:lineRule="auto"/>
        <w:ind w:left="0" w:firstLine="720"/>
        <w:jc w:val="both"/>
        <w:rPr>
          <w:rFonts w:ascii="GHEA Grapalat" w:hAnsi="GHEA Grapalat" w:cs="Arial"/>
          <w:color w:val="333333"/>
          <w:lang w:val="hy-AM"/>
        </w:rPr>
      </w:pPr>
      <w:r w:rsidRPr="00F77F69">
        <w:rPr>
          <w:rFonts w:ascii="GHEA Grapalat" w:hAnsi="GHEA Grapalat" w:cs="Arial"/>
          <w:color w:val="333333"/>
          <w:lang w:val="hy-AM"/>
        </w:rPr>
        <w:t>Օրենքի 8.1 գլուխն ուժը կորցրած ճանաչել:</w:t>
      </w:r>
    </w:p>
    <w:p w14:paraId="77D73817" w14:textId="77777777" w:rsidR="002F456E" w:rsidRPr="00F77F69" w:rsidRDefault="002F456E" w:rsidP="002F456E">
      <w:pPr>
        <w:pStyle w:val="Header"/>
        <w:jc w:val="both"/>
        <w:rPr>
          <w:rFonts w:ascii="GHEA Grapalat" w:hAnsi="GHEA Grapalat" w:cs="Arial"/>
          <w:color w:val="333333"/>
          <w:lang w:val="hy-AM"/>
        </w:rPr>
      </w:pPr>
    </w:p>
    <w:p w14:paraId="168FB01C" w14:textId="77777777" w:rsidR="002F456E" w:rsidRPr="00F77F69" w:rsidRDefault="002F456E" w:rsidP="002F456E">
      <w:pPr>
        <w:pStyle w:val="NormalWeb"/>
        <w:numPr>
          <w:ilvl w:val="0"/>
          <w:numId w:val="3"/>
        </w:numPr>
        <w:shd w:val="clear" w:color="auto" w:fill="FFFFFF"/>
        <w:tabs>
          <w:tab w:val="left" w:pos="1080"/>
          <w:tab w:val="left" w:pos="1843"/>
        </w:tabs>
        <w:spacing w:before="0" w:beforeAutospacing="0" w:after="0" w:afterAutospacing="0" w:line="360" w:lineRule="auto"/>
        <w:ind w:left="0" w:firstLine="720"/>
        <w:jc w:val="both"/>
        <w:rPr>
          <w:rFonts w:ascii="GHEA Grapalat" w:hAnsi="GHEA Grapalat" w:cs="Arial"/>
          <w:color w:val="333333"/>
          <w:lang w:val="hy-AM"/>
        </w:rPr>
      </w:pPr>
      <w:r w:rsidRPr="00F77F69">
        <w:rPr>
          <w:rFonts w:ascii="GHEA Grapalat" w:hAnsi="GHEA Grapalat" w:cs="Arial"/>
          <w:color w:val="333333"/>
          <w:lang w:val="hy-AM"/>
        </w:rPr>
        <w:t>Օրենքի 37-րդ հոդվածում</w:t>
      </w:r>
      <w:r w:rsidRPr="00F77F69">
        <w:rPr>
          <w:rFonts w:ascii="GHEA Grapalat" w:hAnsi="GHEA Grapalat" w:cs="Arial"/>
          <w:color w:val="333333"/>
          <w:lang w:val="ru-RU"/>
        </w:rPr>
        <w:t>՝</w:t>
      </w:r>
    </w:p>
    <w:p w14:paraId="2163EF6D" w14:textId="77777777" w:rsidR="002F456E" w:rsidRPr="00F77F69" w:rsidRDefault="002F456E" w:rsidP="002F456E">
      <w:pPr>
        <w:pStyle w:val="NormalWeb"/>
        <w:numPr>
          <w:ilvl w:val="0"/>
          <w:numId w:val="17"/>
        </w:numPr>
        <w:shd w:val="clear" w:color="auto" w:fill="FFFFFF"/>
        <w:tabs>
          <w:tab w:val="left" w:pos="851"/>
          <w:tab w:val="left" w:pos="1080"/>
        </w:tabs>
        <w:spacing w:before="0" w:beforeAutospacing="0" w:after="0" w:afterAutospacing="0" w:line="360" w:lineRule="auto"/>
        <w:ind w:left="0" w:firstLine="720"/>
        <w:jc w:val="both"/>
        <w:rPr>
          <w:rFonts w:ascii="GHEA Grapalat" w:hAnsi="GHEA Grapalat" w:cs="Arial"/>
          <w:color w:val="333333"/>
          <w:lang w:val="hy-AM"/>
        </w:rPr>
      </w:pPr>
      <w:r w:rsidRPr="00F77F69">
        <w:rPr>
          <w:rFonts w:ascii="GHEA Grapalat" w:hAnsi="GHEA Grapalat" w:cs="Arial"/>
          <w:color w:val="333333"/>
          <w:lang w:val="hy-AM"/>
        </w:rPr>
        <w:t>1.2-րդ մասը շարադրել հետևյալ բովանդակությամբ.</w:t>
      </w:r>
    </w:p>
    <w:p w14:paraId="11E4E67E" w14:textId="77777777"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F77F69">
        <w:rPr>
          <w:rFonts w:ascii="GHEA Grapalat" w:hAnsi="GHEA Grapalat" w:cs="Arial"/>
          <w:color w:val="333333"/>
          <w:sz w:val="24"/>
          <w:szCs w:val="24"/>
          <w:lang w:val="hy-AM"/>
        </w:rPr>
        <w:t>«</w:t>
      </w:r>
      <w:r w:rsidRPr="00F77F69">
        <w:rPr>
          <w:rFonts w:ascii="GHEA Grapalat" w:eastAsia="Times New Roman" w:hAnsi="GHEA Grapalat" w:cs="Times New Roman"/>
          <w:color w:val="000000"/>
          <w:sz w:val="24"/>
          <w:szCs w:val="24"/>
          <w:lang w:val="hy-AM"/>
        </w:rPr>
        <w:t>1.</w:t>
      </w:r>
      <w:r w:rsidRPr="00F77F69">
        <w:rPr>
          <w:rFonts w:ascii="GHEA Grapalat" w:hAnsi="GHEA Grapalat"/>
          <w:color w:val="000000"/>
          <w:sz w:val="24"/>
          <w:szCs w:val="24"/>
          <w:lang w:val="hy-AM"/>
        </w:rPr>
        <w:t>2.</w:t>
      </w:r>
      <w:r w:rsidRPr="00F77F69">
        <w:rPr>
          <w:rFonts w:ascii="GHEA Grapalat" w:eastAsia="Times New Roman" w:hAnsi="GHEA Grapalat" w:cs="Times New Roman"/>
          <w:color w:val="000000"/>
          <w:sz w:val="24"/>
          <w:szCs w:val="24"/>
          <w:lang w:val="hy-AM"/>
        </w:rPr>
        <w:t xml:space="preserve"> Բացառությամբ սույն հոդվածի 2.1-ին և 2.3-րդ մասերում նշված դեպքերի, սխալմամբ (Հայաստանի Հանրապետության օրենքի խախտմամբ), այդ թվում՝ սույն հոդվածի 1.1-ին մասով սահմանված պարտականությունները չկատարելու հետևանքով</w:t>
      </w:r>
      <w:r w:rsidRPr="00F77F69">
        <w:rPr>
          <w:rFonts w:ascii="GHEA Grapalat" w:eastAsia="Times New Roman" w:hAnsi="GHEA Grapalat" w:cs="Calibri"/>
          <w:color w:val="000000"/>
          <w:sz w:val="24"/>
          <w:szCs w:val="24"/>
          <w:lang w:val="hy-AM"/>
        </w:rPr>
        <w:t xml:space="preserve"> </w:t>
      </w:r>
      <w:r w:rsidRPr="00F77F69">
        <w:rPr>
          <w:rFonts w:ascii="GHEA Grapalat" w:eastAsia="Times New Roman" w:hAnsi="GHEA Grapalat" w:cs="Arial Unicode"/>
          <w:color w:val="000000"/>
          <w:sz w:val="24"/>
          <w:szCs w:val="24"/>
          <w:lang w:val="hy-AM"/>
        </w:rPr>
        <w:t>պետական</w:t>
      </w:r>
      <w:r w:rsidRPr="00F77F69">
        <w:rPr>
          <w:rFonts w:ascii="GHEA Grapalat" w:eastAsia="Times New Roman" w:hAnsi="GHEA Grapalat" w:cs="Calibri"/>
          <w:color w:val="000000"/>
          <w:sz w:val="24"/>
          <w:szCs w:val="24"/>
          <w:lang w:val="hy-AM"/>
        </w:rPr>
        <w:t xml:space="preserve"> </w:t>
      </w:r>
      <w:r w:rsidRPr="00F77F69">
        <w:rPr>
          <w:rFonts w:ascii="GHEA Grapalat" w:eastAsia="Times New Roman" w:hAnsi="GHEA Grapalat" w:cs="Arial Unicode"/>
          <w:color w:val="000000"/>
          <w:sz w:val="24"/>
          <w:szCs w:val="24"/>
          <w:lang w:val="hy-AM"/>
        </w:rPr>
        <w:t>նպաստ</w:t>
      </w:r>
      <w:r w:rsidRPr="00F77F69">
        <w:rPr>
          <w:rFonts w:ascii="GHEA Grapalat" w:eastAsia="Times New Roman" w:hAnsi="GHEA Grapalat" w:cs="Calibri"/>
          <w:color w:val="000000"/>
          <w:sz w:val="24"/>
          <w:szCs w:val="24"/>
          <w:lang w:val="hy-AM"/>
        </w:rPr>
        <w:t xml:space="preserve"> </w:t>
      </w:r>
      <w:r w:rsidRPr="00F77F69">
        <w:rPr>
          <w:rFonts w:ascii="GHEA Grapalat" w:eastAsia="Times New Roman" w:hAnsi="GHEA Grapalat" w:cs="Arial Unicode"/>
          <w:color w:val="000000"/>
          <w:sz w:val="24"/>
          <w:szCs w:val="24"/>
          <w:lang w:val="hy-AM"/>
        </w:rPr>
        <w:t>ստացող</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անձին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կամ</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ընտանիքին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ավել</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վճարված</w:t>
      </w:r>
      <w:r w:rsidRPr="00F77F69">
        <w:rPr>
          <w:rFonts w:ascii="GHEA Grapalat" w:eastAsia="Times New Roman" w:hAnsi="GHEA Grapalat" w:cs="Calibri"/>
          <w:color w:val="000000"/>
          <w:sz w:val="24"/>
          <w:szCs w:val="24"/>
          <w:lang w:val="hy-AM"/>
        </w:rPr>
        <w:t xml:space="preserve"> </w:t>
      </w:r>
      <w:r w:rsidRPr="00F77F69">
        <w:rPr>
          <w:rFonts w:ascii="GHEA Grapalat" w:eastAsia="Times New Roman" w:hAnsi="GHEA Grapalat" w:cs="Arial Unicode"/>
          <w:color w:val="000000"/>
          <w:sz w:val="24"/>
          <w:szCs w:val="24"/>
          <w:lang w:val="hy-AM"/>
        </w:rPr>
        <w:t>պետական</w:t>
      </w:r>
      <w:r w:rsidRPr="00F77F69">
        <w:rPr>
          <w:rFonts w:ascii="GHEA Grapalat" w:eastAsia="Times New Roman" w:hAnsi="GHEA Grapalat" w:cs="Calibri"/>
          <w:color w:val="000000"/>
          <w:sz w:val="24"/>
          <w:szCs w:val="24"/>
          <w:lang w:val="hy-AM"/>
        </w:rPr>
        <w:t xml:space="preserve"> </w:t>
      </w:r>
      <w:r w:rsidRPr="00F77F69">
        <w:rPr>
          <w:rFonts w:ascii="GHEA Grapalat" w:eastAsia="Times New Roman" w:hAnsi="GHEA Grapalat" w:cs="Arial Unicode"/>
          <w:color w:val="000000"/>
          <w:sz w:val="24"/>
          <w:szCs w:val="24"/>
          <w:lang w:val="hy-AM"/>
        </w:rPr>
        <w:t>նպաստի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գումարները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ենթակա</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հետգանձման կամ վերադարձման</w:t>
      </w:r>
      <w:r>
        <w:rPr>
          <w:rFonts w:ascii="GHEA Grapalat" w:eastAsia="Times New Roman" w:hAnsi="GHEA Grapalat" w:cs="Arial Unicode"/>
          <w:color w:val="000000"/>
          <w:sz w:val="24"/>
          <w:szCs w:val="24"/>
          <w:lang w:val="hy-AM"/>
        </w:rPr>
        <w:t xml:space="preserve"> </w:t>
      </w:r>
      <w:r w:rsidRPr="0005573F">
        <w:rPr>
          <w:rFonts w:ascii="GHEA Grapalat" w:eastAsia="Times New Roman" w:hAnsi="GHEA Grapalat" w:cs="Times New Roman"/>
          <w:color w:val="000000"/>
          <w:sz w:val="24"/>
          <w:szCs w:val="24"/>
          <w:lang w:val="hy-AM"/>
        </w:rPr>
        <w:t>կամ դատական կարգով բռնագանձման</w:t>
      </w:r>
      <w:r w:rsidRPr="00F77F69">
        <w:rPr>
          <w:rFonts w:ascii="GHEA Grapalat" w:eastAsia="Times New Roman" w:hAnsi="GHEA Grapalat" w:cs="Arial Unicode"/>
          <w:color w:val="000000"/>
          <w:sz w:val="24"/>
          <w:szCs w:val="24"/>
          <w:lang w:val="hy-AM"/>
        </w:rPr>
        <w:t>՝</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սո</w:t>
      </w:r>
      <w:r w:rsidRPr="00F77F69">
        <w:rPr>
          <w:rFonts w:ascii="GHEA Grapalat" w:eastAsia="Times New Roman" w:hAnsi="GHEA Grapalat" w:cs="Times New Roman"/>
          <w:color w:val="000000"/>
          <w:sz w:val="24"/>
          <w:szCs w:val="24"/>
          <w:lang w:val="hy-AM"/>
        </w:rPr>
        <w:t xml:space="preserve">ւյն օրենքով սահմանված կարգով, եթե նպաստի՝ ավել վճարված լինելու հանգամանքը հայտնաբերվել է </w:t>
      </w:r>
      <w:r w:rsidRPr="00F77F69">
        <w:rPr>
          <w:rFonts w:ascii="GHEA Grapalat" w:eastAsia="Times New Roman" w:hAnsi="GHEA Grapalat" w:cs="Arial Unicode"/>
          <w:color w:val="000000"/>
          <w:sz w:val="24"/>
          <w:szCs w:val="24"/>
          <w:lang w:val="hy-AM"/>
        </w:rPr>
        <w:t>նպաստը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նշանակելուց</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հետո՝</w:t>
      </w:r>
      <w:r w:rsidRPr="00F77F69">
        <w:rPr>
          <w:rFonts w:ascii="GHEA Grapalat" w:eastAsia="Times New Roman" w:hAnsi="GHEA Grapalat" w:cs="Times New Roman"/>
          <w:color w:val="000000"/>
          <w:sz w:val="24"/>
          <w:szCs w:val="24"/>
          <w:lang w:val="hy-AM"/>
        </w:rPr>
        <w:t xml:space="preserve"> 12 </w:t>
      </w:r>
      <w:r w:rsidRPr="00F77F69">
        <w:rPr>
          <w:rFonts w:ascii="GHEA Grapalat" w:eastAsia="Times New Roman" w:hAnsi="GHEA Grapalat" w:cs="Arial Unicode"/>
          <w:color w:val="000000"/>
          <w:sz w:val="24"/>
          <w:szCs w:val="24"/>
          <w:lang w:val="hy-AM"/>
        </w:rPr>
        <w:t>ամսվա ընթացքում</w:t>
      </w:r>
      <w:r w:rsidRPr="00F77F69">
        <w:rPr>
          <w:rFonts w:ascii="GHEA Grapalat" w:eastAsia="Times New Roman" w:hAnsi="GHEA Grapalat" w:cs="Times New Roman"/>
          <w:color w:val="000000"/>
          <w:sz w:val="24"/>
          <w:szCs w:val="24"/>
          <w:lang w:val="hy-AM"/>
        </w:rPr>
        <w:t>:</w:t>
      </w:r>
      <w:r w:rsidRPr="00F77F69">
        <w:rPr>
          <w:rFonts w:ascii="GHEA Grapalat" w:hAnsi="GHEA Grapalat" w:cs="Arial"/>
          <w:color w:val="333333"/>
          <w:sz w:val="24"/>
          <w:szCs w:val="24"/>
          <w:lang w:val="hy-AM"/>
        </w:rPr>
        <w:t>».</w:t>
      </w:r>
    </w:p>
    <w:p w14:paraId="156B249A" w14:textId="77777777" w:rsidR="002F456E" w:rsidRPr="00F77F69" w:rsidRDefault="002F456E" w:rsidP="002F456E">
      <w:pPr>
        <w:pStyle w:val="NormalWeb"/>
        <w:numPr>
          <w:ilvl w:val="0"/>
          <w:numId w:val="17"/>
        </w:numPr>
        <w:shd w:val="clear" w:color="auto" w:fill="FFFFFF"/>
        <w:tabs>
          <w:tab w:val="left" w:pos="851"/>
          <w:tab w:val="left" w:pos="1080"/>
        </w:tabs>
        <w:spacing w:before="0" w:beforeAutospacing="0" w:after="0" w:afterAutospacing="0" w:line="360" w:lineRule="auto"/>
        <w:ind w:left="0" w:firstLine="720"/>
        <w:jc w:val="both"/>
        <w:rPr>
          <w:rFonts w:ascii="GHEA Grapalat" w:hAnsi="GHEA Grapalat"/>
          <w:color w:val="000000"/>
          <w:lang w:val="hy-AM"/>
        </w:rPr>
      </w:pPr>
      <w:r w:rsidRPr="00F77F69">
        <w:rPr>
          <w:rFonts w:ascii="GHEA Grapalat" w:hAnsi="GHEA Grapalat" w:cs="Arial"/>
          <w:color w:val="333333"/>
          <w:lang w:val="hy-AM"/>
        </w:rPr>
        <w:t>2-րդ մասում «</w:t>
      </w:r>
      <w:r w:rsidRPr="00F77F69">
        <w:rPr>
          <w:rFonts w:ascii="GHEA Grapalat" w:hAnsi="GHEA Grapalat" w:cs="Arial"/>
          <w:color w:val="333333"/>
          <w:shd w:val="clear" w:color="auto" w:fill="FFFFFF"/>
          <w:lang w:val="hy-AM"/>
        </w:rPr>
        <w:t>Ավել վճարված գումարները, բացառությամբ սույն հոդվածի 2.1-ին և 2.3-րդ մասերում նշված դեպքերի,</w:t>
      </w:r>
      <w:r>
        <w:rPr>
          <w:rFonts w:ascii="GHEA Grapalat" w:hAnsi="GHEA Grapalat" w:cs="Arial"/>
          <w:color w:val="333333"/>
          <w:shd w:val="clear" w:color="auto" w:fill="FFFFFF"/>
          <w:lang w:val="hy-AM"/>
        </w:rPr>
        <w:t xml:space="preserve"> ամբողջությամբ ենթակա են</w:t>
      </w:r>
      <w:r w:rsidRPr="00F77F69">
        <w:rPr>
          <w:rFonts w:ascii="GHEA Grapalat" w:hAnsi="GHEA Grapalat" w:cs="Arial"/>
          <w:color w:val="333333"/>
          <w:lang w:val="hy-AM"/>
        </w:rPr>
        <w:t>» բառերը փոխարինել «</w:t>
      </w:r>
      <w:r w:rsidRPr="00F77F69">
        <w:rPr>
          <w:rFonts w:ascii="GHEA Grapalat" w:hAnsi="GHEA Grapalat"/>
          <w:color w:val="000000"/>
          <w:lang w:val="hy-AM"/>
        </w:rPr>
        <w:t xml:space="preserve">Սույն </w:t>
      </w:r>
      <w:r w:rsidRPr="00F77F69">
        <w:rPr>
          <w:rFonts w:ascii="GHEA Grapalat" w:hAnsi="GHEA Grapalat"/>
          <w:color w:val="000000"/>
          <w:lang w:val="hy-AM"/>
        </w:rPr>
        <w:lastRenderedPageBreak/>
        <w:t>հոդվածի 1.2-րդ մասում նշված դեպքում ավել վճարված նպաստի գումարներն</w:t>
      </w:r>
      <w:r w:rsidRPr="0029295E">
        <w:rPr>
          <w:rFonts w:ascii="GHEA Grapalat" w:hAnsi="GHEA Grapalat"/>
          <w:color w:val="000000"/>
          <w:lang w:val="hy-AM"/>
        </w:rPr>
        <w:t xml:space="preserve"> ամբողջությամբ ենթակա են</w:t>
      </w:r>
      <w:r>
        <w:rPr>
          <w:rFonts w:ascii="GHEA Grapalat" w:hAnsi="GHEA Grapalat"/>
          <w:color w:val="000000"/>
          <w:lang w:val="hy-AM"/>
        </w:rPr>
        <w:t xml:space="preserve"> </w:t>
      </w:r>
      <w:r w:rsidRPr="008A58FC">
        <w:rPr>
          <w:rFonts w:ascii="GHEA Grapalat" w:hAnsi="GHEA Grapalat" w:cs="Arial Unicode"/>
          <w:color w:val="000000"/>
          <w:lang w:val="hy-AM"/>
        </w:rPr>
        <w:t>հետգանձման</w:t>
      </w:r>
      <w:r w:rsidRPr="008A58FC">
        <w:rPr>
          <w:rFonts w:ascii="GHEA Grapalat" w:hAnsi="GHEA Grapalat"/>
          <w:color w:val="000000"/>
          <w:lang w:val="hy-AM"/>
        </w:rPr>
        <w:t xml:space="preserve"> </w:t>
      </w:r>
      <w:r>
        <w:rPr>
          <w:rFonts w:ascii="GHEA Grapalat" w:hAnsi="GHEA Grapalat"/>
          <w:color w:val="000000"/>
          <w:lang w:val="hy-AM"/>
        </w:rPr>
        <w:t>կամ</w:t>
      </w:r>
      <w:r w:rsidRPr="00F77F69">
        <w:rPr>
          <w:rFonts w:ascii="GHEA Grapalat" w:hAnsi="GHEA Grapalat" w:cs="Arial"/>
          <w:color w:val="333333"/>
          <w:lang w:val="hy-AM"/>
        </w:rPr>
        <w:t>» բառերով.</w:t>
      </w:r>
    </w:p>
    <w:p w14:paraId="4A67DD98" w14:textId="60F6C7BF" w:rsidR="002F456E" w:rsidRDefault="002F456E" w:rsidP="002F456E">
      <w:pPr>
        <w:pStyle w:val="NormalWeb"/>
        <w:numPr>
          <w:ilvl w:val="0"/>
          <w:numId w:val="17"/>
        </w:numPr>
        <w:shd w:val="clear" w:color="auto" w:fill="FFFFFF"/>
        <w:tabs>
          <w:tab w:val="left" w:pos="851"/>
          <w:tab w:val="left" w:pos="1080"/>
        </w:tabs>
        <w:spacing w:before="0" w:beforeAutospacing="0" w:after="0" w:afterAutospacing="0" w:line="360" w:lineRule="auto"/>
        <w:ind w:left="0" w:firstLine="720"/>
        <w:jc w:val="both"/>
        <w:rPr>
          <w:rFonts w:ascii="GHEA Grapalat" w:hAnsi="GHEA Grapalat"/>
          <w:color w:val="000000"/>
          <w:lang w:val="hy-AM"/>
        </w:rPr>
      </w:pPr>
      <w:r w:rsidRPr="00F77F69">
        <w:rPr>
          <w:rFonts w:ascii="GHEA Grapalat" w:hAnsi="GHEA Grapalat"/>
          <w:color w:val="000000"/>
          <w:lang w:val="hy-AM"/>
        </w:rPr>
        <w:t>2.2-րդ մաս</w:t>
      </w:r>
      <w:r w:rsidR="00EF304A">
        <w:rPr>
          <w:rFonts w:ascii="GHEA Grapalat" w:hAnsi="GHEA Grapalat"/>
          <w:color w:val="000000"/>
          <w:lang w:val="hy-AM"/>
        </w:rPr>
        <w:t>ը շարադրել հետևյալ խմբագրությամբ․</w:t>
      </w:r>
    </w:p>
    <w:p w14:paraId="7659D41C" w14:textId="39633CEC" w:rsidR="00EF304A" w:rsidRPr="00EF304A" w:rsidRDefault="00EF304A" w:rsidP="00EF304A">
      <w:pPr>
        <w:pStyle w:val="NormalWeb"/>
        <w:shd w:val="clear" w:color="auto" w:fill="FFFFFF"/>
        <w:tabs>
          <w:tab w:val="left" w:pos="851"/>
          <w:tab w:val="left" w:pos="1080"/>
        </w:tabs>
        <w:spacing w:before="0" w:beforeAutospacing="0" w:after="0" w:afterAutospacing="0" w:line="360" w:lineRule="auto"/>
        <w:ind w:firstLine="720"/>
        <w:jc w:val="both"/>
        <w:rPr>
          <w:rFonts w:ascii="Cambria Math" w:hAnsi="Cambria Math"/>
          <w:color w:val="000000"/>
          <w:lang w:val="hy-AM"/>
        </w:rPr>
      </w:pPr>
      <w:r>
        <w:rPr>
          <w:rFonts w:ascii="GHEA Grapalat" w:hAnsi="GHEA Grapalat"/>
          <w:color w:val="000000"/>
          <w:lang w:val="hy-AM"/>
        </w:rPr>
        <w:t xml:space="preserve">«2.2. </w:t>
      </w:r>
      <w:r w:rsidRPr="00EF304A">
        <w:rPr>
          <w:rFonts w:ascii="GHEA Grapalat" w:hAnsi="GHEA Grapalat"/>
          <w:color w:val="000000"/>
          <w:lang w:val="hy-AM"/>
        </w:rPr>
        <w:t>Չաշխատող անձանց տրվող մայրության նպաստի  ավել վճարված գումարները ենթակա են հետգանձման կամ վերադարձման կամ դատական կարգով բռնագանձման նաև այն դեպքում, երբ նպաստը նշանակելուց հետո՝ 36 ամսվա ընթացքում անձը մայրության նպաստի իրավունք է ձեռք բերում  «Ժամանակավոր անաշխատունակության և մայրության նպաստների մասին» Հայաստանի Հանրապետության օրենքով։ Այս դեպքում չաշխատող անձանց տրվող մայրության նպաստի  ավել վճարված գումարները կարող են նաև հաշվանցվել «Ժամանակավոր անաշխատունակության և մայրության նպաստների մասին» Հայաստանի Հանրապետության օրենքով վճարված (վճարման ենթակա) մայրության նպաստից։</w:t>
      </w:r>
      <w:r>
        <w:rPr>
          <w:rFonts w:ascii="GHEA Grapalat" w:hAnsi="GHEA Grapalat"/>
          <w:color w:val="000000"/>
          <w:lang w:val="hy-AM"/>
        </w:rPr>
        <w:t>»</w:t>
      </w:r>
      <w:r>
        <w:rPr>
          <w:rFonts w:ascii="Cambria Math" w:hAnsi="Cambria Math"/>
          <w:color w:val="000000"/>
          <w:lang w:val="hy-AM"/>
        </w:rPr>
        <w:t>․</w:t>
      </w:r>
    </w:p>
    <w:p w14:paraId="0DACEC29" w14:textId="77777777" w:rsidR="002F456E" w:rsidRPr="00F77F69" w:rsidRDefault="002F456E" w:rsidP="002F456E">
      <w:pPr>
        <w:pStyle w:val="NormalWeb"/>
        <w:numPr>
          <w:ilvl w:val="0"/>
          <w:numId w:val="17"/>
        </w:numPr>
        <w:shd w:val="clear" w:color="auto" w:fill="FFFFFF"/>
        <w:tabs>
          <w:tab w:val="left" w:pos="851"/>
          <w:tab w:val="left" w:pos="1080"/>
        </w:tabs>
        <w:spacing w:before="0" w:beforeAutospacing="0" w:after="0" w:afterAutospacing="0" w:line="360" w:lineRule="auto"/>
        <w:ind w:left="0" w:firstLine="720"/>
        <w:jc w:val="both"/>
        <w:rPr>
          <w:rFonts w:ascii="GHEA Grapalat" w:hAnsi="GHEA Grapalat"/>
          <w:color w:val="000000"/>
          <w:lang w:val="hy-AM"/>
        </w:rPr>
      </w:pPr>
      <w:r w:rsidRPr="00F77F69">
        <w:rPr>
          <w:rFonts w:ascii="GHEA Grapalat" w:hAnsi="GHEA Grapalat"/>
          <w:color w:val="000000"/>
          <w:lang w:val="hy-AM"/>
        </w:rPr>
        <w:t xml:space="preserve">2.4-րդ մասից հանել </w:t>
      </w:r>
      <w:r w:rsidRPr="00F77F69">
        <w:rPr>
          <w:rFonts w:ascii="GHEA Grapalat" w:hAnsi="GHEA Grapalat" w:cs="Arial"/>
          <w:color w:val="333333"/>
          <w:lang w:val="hy-AM"/>
        </w:rPr>
        <w:t>«</w:t>
      </w:r>
      <w:r w:rsidRPr="00F77F69">
        <w:rPr>
          <w:rFonts w:ascii="GHEA Grapalat" w:hAnsi="GHEA Grapalat" w:cs="Arial"/>
          <w:color w:val="333333"/>
          <w:shd w:val="clear" w:color="auto" w:fill="FFFFFF"/>
          <w:lang w:val="hy-AM"/>
        </w:rPr>
        <w:t>23.2-րդ հոդվածում նշված</w:t>
      </w:r>
      <w:r w:rsidRPr="00F77F69">
        <w:rPr>
          <w:rFonts w:ascii="GHEA Grapalat" w:hAnsi="GHEA Grapalat" w:cs="Arial"/>
          <w:color w:val="333333"/>
          <w:lang w:val="hy-AM"/>
        </w:rPr>
        <w:t>» բառերը.</w:t>
      </w:r>
    </w:p>
    <w:p w14:paraId="3DEC8F80" w14:textId="77777777" w:rsidR="002F456E" w:rsidRPr="00F77F69" w:rsidRDefault="002F456E" w:rsidP="002F456E">
      <w:pPr>
        <w:pStyle w:val="NormalWeb"/>
        <w:numPr>
          <w:ilvl w:val="0"/>
          <w:numId w:val="17"/>
        </w:numPr>
        <w:shd w:val="clear" w:color="auto" w:fill="FFFFFF"/>
        <w:tabs>
          <w:tab w:val="left" w:pos="851"/>
          <w:tab w:val="left" w:pos="1080"/>
        </w:tabs>
        <w:spacing w:before="0" w:beforeAutospacing="0" w:after="0" w:afterAutospacing="0" w:line="360" w:lineRule="auto"/>
        <w:ind w:left="0" w:firstLine="720"/>
        <w:jc w:val="both"/>
        <w:rPr>
          <w:rFonts w:ascii="GHEA Grapalat" w:hAnsi="GHEA Grapalat" w:cs="Arial"/>
          <w:color w:val="333333"/>
          <w:lang w:val="hy-AM"/>
        </w:rPr>
      </w:pPr>
      <w:r w:rsidRPr="00F77F69">
        <w:rPr>
          <w:rFonts w:ascii="GHEA Grapalat" w:hAnsi="GHEA Grapalat"/>
          <w:color w:val="000000"/>
          <w:lang w:val="hy-AM"/>
        </w:rPr>
        <w:t>լրացնել հետևյալ բովանդակությամբ 2.5-րդ մասով.</w:t>
      </w:r>
    </w:p>
    <w:p w14:paraId="3749FA97" w14:textId="77777777" w:rsidR="002F456E" w:rsidRPr="00F77F69" w:rsidRDefault="002F456E" w:rsidP="002F456E">
      <w:pPr>
        <w:pStyle w:val="NormalWeb"/>
        <w:shd w:val="clear" w:color="auto" w:fill="FFFFFF"/>
        <w:tabs>
          <w:tab w:val="left" w:pos="1080"/>
        </w:tabs>
        <w:spacing w:before="0" w:beforeAutospacing="0" w:after="0" w:afterAutospacing="0" w:line="360" w:lineRule="auto"/>
        <w:ind w:firstLine="720"/>
        <w:jc w:val="both"/>
        <w:rPr>
          <w:rFonts w:ascii="GHEA Grapalat" w:hAnsi="GHEA Grapalat" w:cs="Arial"/>
          <w:color w:val="333333"/>
          <w:lang w:val="hy-AM"/>
        </w:rPr>
      </w:pPr>
      <w:r w:rsidRPr="00F77F69">
        <w:rPr>
          <w:rFonts w:ascii="GHEA Grapalat" w:hAnsi="GHEA Grapalat" w:cs="Arial"/>
          <w:color w:val="333333"/>
          <w:lang w:val="hy-AM"/>
        </w:rPr>
        <w:t xml:space="preserve">«2.5. </w:t>
      </w:r>
      <w:r w:rsidRPr="00F77F69">
        <w:rPr>
          <w:rFonts w:ascii="GHEA Grapalat" w:hAnsi="GHEA Grapalat"/>
          <w:color w:val="000000"/>
          <w:lang w:val="hy-AM"/>
        </w:rPr>
        <w:t>Չաշխատող անձին սխալմամբ (Հայաստանի Հանրապետության օրենքի խախտմամբ) նշանակված և վճարված  մայրության նպաստի գումարը ենթակա է հաշվանցման «Ժամանակավոր անաշխատունակության և մայրության նպաստների մասին» Հայաստանի Հանրապետության օրենքով նշանակված մայրության նպաստից:</w:t>
      </w:r>
      <w:r w:rsidRPr="00F77F69">
        <w:rPr>
          <w:rFonts w:ascii="GHEA Grapalat" w:hAnsi="GHEA Grapalat" w:cs="Arial"/>
          <w:color w:val="333333"/>
          <w:lang w:val="hy-AM"/>
        </w:rPr>
        <w:t>».</w:t>
      </w:r>
    </w:p>
    <w:p w14:paraId="2C1F4B92" w14:textId="77777777" w:rsidR="002F456E" w:rsidRPr="00F77F69" w:rsidRDefault="002F456E" w:rsidP="002F456E">
      <w:pPr>
        <w:pStyle w:val="NormalWeb"/>
        <w:numPr>
          <w:ilvl w:val="0"/>
          <w:numId w:val="17"/>
        </w:numPr>
        <w:shd w:val="clear" w:color="auto" w:fill="FFFFFF"/>
        <w:tabs>
          <w:tab w:val="left" w:pos="851"/>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s="Arial"/>
          <w:color w:val="333333"/>
          <w:lang w:val="hy-AM"/>
        </w:rPr>
        <w:t>3-րդ մասում՝ «</w:t>
      </w:r>
      <w:r w:rsidRPr="00F77F69">
        <w:rPr>
          <w:rFonts w:ascii="GHEA Grapalat" w:hAnsi="GHEA Grapalat" w:cs="Arial"/>
          <w:color w:val="333333"/>
          <w:lang w:val="hy-AM"/>
        </w:rPr>
        <w:t>և 5-րդ» բառերը փոխարինել «</w:t>
      </w:r>
      <w:r>
        <w:rPr>
          <w:rFonts w:ascii="GHEA Grapalat" w:hAnsi="GHEA Grapalat" w:cs="Arial"/>
          <w:color w:val="333333"/>
          <w:lang w:val="hy-AM"/>
        </w:rPr>
        <w:t>,</w:t>
      </w:r>
      <w:r w:rsidRPr="00F77F69">
        <w:rPr>
          <w:rFonts w:ascii="GHEA Grapalat" w:hAnsi="GHEA Grapalat" w:cs="Arial"/>
          <w:color w:val="333333"/>
          <w:lang w:val="hy-AM"/>
        </w:rPr>
        <w:t xml:space="preserve"> 5-րդ, 6.2-րդ և 10-րդ» բառերով</w:t>
      </w:r>
      <w:r>
        <w:rPr>
          <w:rFonts w:ascii="GHEA Grapalat" w:hAnsi="GHEA Grapalat" w:cs="Arial"/>
          <w:color w:val="333333"/>
          <w:lang w:val="hy-AM"/>
        </w:rPr>
        <w:t>,</w:t>
      </w:r>
      <w:r w:rsidRPr="000130E4">
        <w:rPr>
          <w:rFonts w:ascii="GHEA Grapalat" w:hAnsi="GHEA Grapalat"/>
          <w:color w:val="000000"/>
          <w:lang w:val="hy-AM"/>
        </w:rPr>
        <w:t xml:space="preserve"> </w:t>
      </w:r>
      <w:r w:rsidRPr="00F77F69">
        <w:rPr>
          <w:rFonts w:ascii="GHEA Grapalat" w:hAnsi="GHEA Grapalat"/>
          <w:color w:val="000000"/>
          <w:lang w:val="hy-AM"/>
        </w:rPr>
        <w:t xml:space="preserve">հանել </w:t>
      </w:r>
      <w:r w:rsidRPr="00F77F69">
        <w:rPr>
          <w:rFonts w:ascii="GHEA Grapalat" w:hAnsi="GHEA Grapalat" w:cs="Arial"/>
          <w:color w:val="333333"/>
          <w:lang w:val="hy-AM"/>
        </w:rPr>
        <w:t>«</w:t>
      </w:r>
      <w:r w:rsidRPr="00F77F69">
        <w:rPr>
          <w:rFonts w:ascii="GHEA Grapalat" w:hAnsi="GHEA Grapalat" w:cs="Arial"/>
          <w:color w:val="333333"/>
          <w:shd w:val="clear" w:color="auto" w:fill="FFFFFF"/>
          <w:lang w:val="hy-AM"/>
        </w:rPr>
        <w:t>23.2-րդ հոդվածում նշված</w:t>
      </w:r>
      <w:r w:rsidRPr="00F77F69">
        <w:rPr>
          <w:rFonts w:ascii="GHEA Grapalat" w:hAnsi="GHEA Grapalat" w:cs="Arial"/>
          <w:color w:val="333333"/>
          <w:lang w:val="hy-AM"/>
        </w:rPr>
        <w:t>» բառերը և լրացնել «</w:t>
      </w:r>
      <w:r w:rsidRPr="00F77F69">
        <w:rPr>
          <w:rFonts w:ascii="GHEA Grapalat" w:hAnsi="GHEA Grapalat"/>
          <w:color w:val="000000"/>
          <w:lang w:val="hy-AM"/>
        </w:rPr>
        <w:t>Սույն մասում նշված դեպքերում ժամանակացույց կազմելու կարգը</w:t>
      </w:r>
      <w:r w:rsidRPr="00F77F69">
        <w:rPr>
          <w:rFonts w:ascii="GHEA Grapalat" w:hAnsi="GHEA Grapalat" w:cs="Courier New"/>
          <w:color w:val="000000"/>
          <w:lang w:val="hy-AM"/>
        </w:rPr>
        <w:t xml:space="preserve"> </w:t>
      </w:r>
      <w:r w:rsidRPr="00F77F69">
        <w:rPr>
          <w:rFonts w:ascii="GHEA Grapalat" w:hAnsi="GHEA Grapalat" w:cs="Arial Unicode"/>
          <w:color w:val="000000"/>
          <w:lang w:val="hy-AM"/>
        </w:rPr>
        <w:t>հաստատում</w:t>
      </w:r>
      <w:r w:rsidRPr="00F77F69">
        <w:rPr>
          <w:rFonts w:ascii="GHEA Grapalat" w:hAnsi="GHEA Grapalat"/>
          <w:color w:val="000000"/>
          <w:lang w:val="hy-AM"/>
        </w:rPr>
        <w:t xml:space="preserve"> </w:t>
      </w:r>
      <w:r w:rsidRPr="00F77F69">
        <w:rPr>
          <w:rFonts w:ascii="GHEA Grapalat" w:hAnsi="GHEA Grapalat" w:cs="Arial Unicode"/>
          <w:color w:val="000000"/>
          <w:lang w:val="hy-AM"/>
        </w:rPr>
        <w:t>է լիազոր մարմինը։» նախադասությամբ.</w:t>
      </w:r>
    </w:p>
    <w:p w14:paraId="47A2FC47" w14:textId="77777777" w:rsidR="002F456E" w:rsidRPr="00F77F69" w:rsidRDefault="002F456E" w:rsidP="002F456E">
      <w:pPr>
        <w:pStyle w:val="NormalWeb"/>
        <w:numPr>
          <w:ilvl w:val="0"/>
          <w:numId w:val="17"/>
        </w:numPr>
        <w:shd w:val="clear" w:color="auto" w:fill="FFFFFF"/>
        <w:tabs>
          <w:tab w:val="left" w:pos="851"/>
          <w:tab w:val="left" w:pos="1080"/>
        </w:tabs>
        <w:spacing w:before="0" w:beforeAutospacing="0" w:after="0" w:afterAutospacing="0" w:line="360" w:lineRule="auto"/>
        <w:ind w:left="0" w:firstLine="720"/>
        <w:jc w:val="both"/>
        <w:rPr>
          <w:rFonts w:ascii="GHEA Grapalat" w:hAnsi="GHEA Grapalat" w:cs="Arial"/>
          <w:color w:val="333333"/>
          <w:lang w:val="hy-AM"/>
        </w:rPr>
      </w:pPr>
      <w:r w:rsidRPr="00F77F69">
        <w:rPr>
          <w:rFonts w:ascii="GHEA Grapalat" w:hAnsi="GHEA Grapalat"/>
          <w:color w:val="000000"/>
          <w:lang w:val="hy-AM"/>
        </w:rPr>
        <w:t>լրացնել հետևյալ բովանդակությամբ 5-րդ մասով.</w:t>
      </w:r>
    </w:p>
    <w:p w14:paraId="52B4FA45" w14:textId="0AB5F0CE" w:rsidR="002F456E" w:rsidRPr="00F77F69" w:rsidRDefault="002F456E" w:rsidP="002F456E">
      <w:pPr>
        <w:pStyle w:val="NormalWeb"/>
        <w:shd w:val="clear" w:color="auto" w:fill="FFFFFF"/>
        <w:tabs>
          <w:tab w:val="left" w:pos="1080"/>
        </w:tabs>
        <w:spacing w:before="0" w:beforeAutospacing="0" w:after="0" w:afterAutospacing="0" w:line="360" w:lineRule="auto"/>
        <w:ind w:firstLine="720"/>
        <w:jc w:val="both"/>
        <w:rPr>
          <w:rFonts w:ascii="GHEA Grapalat" w:hAnsi="GHEA Grapalat" w:cs="Courier New"/>
          <w:color w:val="000000"/>
          <w:lang w:val="hy-AM"/>
        </w:rPr>
      </w:pPr>
      <w:r w:rsidRPr="00F77F69">
        <w:rPr>
          <w:rFonts w:ascii="GHEA Grapalat" w:hAnsi="GHEA Grapalat" w:cs="Arial"/>
          <w:color w:val="333333"/>
          <w:lang w:val="hy-AM"/>
        </w:rPr>
        <w:t>«</w:t>
      </w:r>
      <w:r w:rsidRPr="00F77F69">
        <w:rPr>
          <w:rFonts w:ascii="GHEA Grapalat" w:hAnsi="GHEA Grapalat"/>
          <w:color w:val="000000"/>
          <w:lang w:val="hy-AM"/>
        </w:rPr>
        <w:t xml:space="preserve">5. Լիազոր նշանակող մարմնի մեղքով կամ տեղեկատվական շտեմարանների տվյալների՝ նպաստառուից անկախ տվյալների ճշգրտման արդյունքով կամ  շտեմարանների միջև տեղեկատվության </w:t>
      </w:r>
      <w:r w:rsidR="002F0A19">
        <w:rPr>
          <w:rFonts w:ascii="GHEA Grapalat" w:hAnsi="GHEA Grapalat"/>
          <w:color w:val="000000"/>
          <w:lang w:val="hy-AM"/>
        </w:rPr>
        <w:t xml:space="preserve">(տվյալների) </w:t>
      </w:r>
      <w:r w:rsidRPr="00F77F69">
        <w:rPr>
          <w:rFonts w:ascii="GHEA Grapalat" w:hAnsi="GHEA Grapalat"/>
          <w:color w:val="000000"/>
          <w:lang w:val="hy-AM"/>
        </w:rPr>
        <w:t xml:space="preserve">փոխանակման ընթացքում առաջացած տեխնիկական վրիպակի պատճառով սույն օրենքի 5-րդ հոդվածի 1-ին մասի 4-րդ, 5-րդ, 6.2-րդ, 10-րդ </w:t>
      </w:r>
      <w:r w:rsidRPr="00F77F69">
        <w:rPr>
          <w:rFonts w:ascii="GHEA Grapalat" w:hAnsi="GHEA Grapalat"/>
          <w:color w:val="000000"/>
          <w:lang w:val="hy-AM"/>
        </w:rPr>
        <w:lastRenderedPageBreak/>
        <w:t>կետերով սահմանված</w:t>
      </w:r>
      <w:r w:rsidRPr="00F77F69">
        <w:rPr>
          <w:rFonts w:ascii="GHEA Grapalat" w:hAnsi="GHEA Grapalat" w:cs="Courier New"/>
          <w:color w:val="000000"/>
          <w:lang w:val="hy-AM"/>
        </w:rPr>
        <w:t xml:space="preserve"> </w:t>
      </w:r>
      <w:r w:rsidRPr="00F77F69">
        <w:rPr>
          <w:rFonts w:ascii="GHEA Grapalat" w:hAnsi="GHEA Grapalat" w:cs="Arial Unicode"/>
          <w:color w:val="000000"/>
          <w:lang w:val="hy-AM"/>
        </w:rPr>
        <w:t>նպաստների</w:t>
      </w:r>
      <w:r w:rsidRPr="00F77F69">
        <w:rPr>
          <w:rFonts w:ascii="GHEA Grapalat" w:hAnsi="GHEA Grapalat"/>
          <w:color w:val="000000"/>
          <w:lang w:val="hy-AM"/>
        </w:rPr>
        <w:t>, 23.2-</w:t>
      </w:r>
      <w:r w:rsidRPr="00F77F69">
        <w:rPr>
          <w:rFonts w:ascii="GHEA Grapalat" w:hAnsi="GHEA Grapalat" w:cs="Arial Unicode"/>
          <w:color w:val="000000"/>
          <w:lang w:val="hy-AM"/>
        </w:rPr>
        <w:t>րդ</w:t>
      </w:r>
      <w:r w:rsidRPr="00F77F69">
        <w:rPr>
          <w:rFonts w:ascii="GHEA Grapalat" w:hAnsi="GHEA Grapalat"/>
          <w:color w:val="000000"/>
          <w:lang w:val="hy-AM"/>
        </w:rPr>
        <w:t xml:space="preserve"> հոդվածում նշված չաշխատող անձանց տրվող մայրության</w:t>
      </w:r>
      <w:r w:rsidRPr="00F77F69">
        <w:rPr>
          <w:rFonts w:ascii="Calibri" w:hAnsi="Calibri" w:cs="Calibri"/>
          <w:color w:val="000000"/>
          <w:lang w:val="hy-AM"/>
        </w:rPr>
        <w:t> </w:t>
      </w:r>
      <w:r w:rsidRPr="00F77F69">
        <w:rPr>
          <w:rFonts w:ascii="GHEA Grapalat" w:hAnsi="GHEA Grapalat" w:cs="Arial Unicode"/>
          <w:color w:val="000000"/>
          <w:lang w:val="hy-AM"/>
        </w:rPr>
        <w:t>նպաստի</w:t>
      </w:r>
      <w:r w:rsidRPr="00F77F69">
        <w:rPr>
          <w:rFonts w:ascii="GHEA Grapalat" w:hAnsi="GHEA Grapalat"/>
          <w:color w:val="000000"/>
          <w:lang w:val="hy-AM"/>
        </w:rPr>
        <w:t xml:space="preserve"> չվճարված պետական նպաստի գումարը վճարվում է առանց ժամկետի սահմանափակման:</w:t>
      </w:r>
      <w:r w:rsidRPr="00F77F69">
        <w:rPr>
          <w:rFonts w:ascii="GHEA Grapalat" w:hAnsi="GHEA Grapalat" w:cs="Arial"/>
          <w:color w:val="333333"/>
          <w:lang w:val="hy-AM"/>
        </w:rPr>
        <w:t>»:</w:t>
      </w:r>
    </w:p>
    <w:p w14:paraId="03F2180A" w14:textId="77777777" w:rsidR="002F456E" w:rsidRPr="00F77F69" w:rsidRDefault="002F456E" w:rsidP="002F456E">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p>
    <w:p w14:paraId="6374E362" w14:textId="2C35DE8F" w:rsidR="002F456E" w:rsidRPr="00641280" w:rsidRDefault="002F456E" w:rsidP="00641280">
      <w:pPr>
        <w:pStyle w:val="NormalWeb"/>
        <w:numPr>
          <w:ilvl w:val="0"/>
          <w:numId w:val="3"/>
        </w:numPr>
        <w:shd w:val="clear" w:color="auto" w:fill="FFFFFF"/>
        <w:tabs>
          <w:tab w:val="left" w:pos="1080"/>
          <w:tab w:val="left" w:pos="1843"/>
        </w:tabs>
        <w:spacing w:before="0" w:beforeAutospacing="0" w:after="0" w:afterAutospacing="0" w:line="360" w:lineRule="auto"/>
        <w:ind w:left="0" w:firstLine="720"/>
        <w:jc w:val="both"/>
        <w:rPr>
          <w:rFonts w:ascii="GHEA Grapalat" w:hAnsi="GHEA Grapalat" w:cs="Arial"/>
          <w:color w:val="333333"/>
          <w:lang w:val="hy-AM"/>
        </w:rPr>
      </w:pPr>
      <w:r w:rsidRPr="00BA518C">
        <w:rPr>
          <w:rFonts w:ascii="GHEA Grapalat" w:hAnsi="GHEA Grapalat" w:cs="Arial"/>
          <w:color w:val="333333"/>
          <w:lang w:val="hy-AM"/>
        </w:rPr>
        <w:t>Սույն օրենքն ուժի մեջ է մտնում պաշտոնական հրապարակմանը հաջորդող օրվանից, բացառությամբ</w:t>
      </w:r>
      <w:r w:rsidR="00641280">
        <w:rPr>
          <w:rFonts w:ascii="GHEA Grapalat" w:hAnsi="GHEA Grapalat" w:cs="Arial"/>
          <w:color w:val="333333"/>
          <w:lang w:val="hy-AM"/>
        </w:rPr>
        <w:t xml:space="preserve"> </w:t>
      </w:r>
      <w:r w:rsidRPr="00641280">
        <w:rPr>
          <w:rFonts w:ascii="GHEA Grapalat" w:hAnsi="GHEA Grapalat" w:cs="Arial"/>
          <w:color w:val="333333"/>
          <w:lang w:val="hy-AM"/>
        </w:rPr>
        <w:t xml:space="preserve">սույն օրենքի 6-րդ և 7-րդ հոդվածների, որոնք ուժի մեջ են մտնում  2026 թվականի սեպտեմբերի 1-ից։ </w:t>
      </w:r>
    </w:p>
    <w:p w14:paraId="16442409" w14:textId="77777777" w:rsidR="002F456E" w:rsidRPr="00F77F69" w:rsidRDefault="002F456E" w:rsidP="002F456E">
      <w:pPr>
        <w:pStyle w:val="ListParagraph"/>
        <w:jc w:val="both"/>
        <w:rPr>
          <w:rFonts w:ascii="GHEA Grapalat" w:hAnsi="GHEA Grapalat" w:cs="Arial"/>
          <w:color w:val="333333"/>
          <w:sz w:val="24"/>
          <w:szCs w:val="24"/>
          <w:lang w:val="hy-AM"/>
        </w:rPr>
      </w:pPr>
    </w:p>
    <w:p w14:paraId="4F27234B" w14:textId="77777777" w:rsidR="002F456E" w:rsidRPr="000550FB" w:rsidRDefault="002F456E" w:rsidP="002F456E">
      <w:pPr>
        <w:pStyle w:val="NormalWeb"/>
        <w:numPr>
          <w:ilvl w:val="0"/>
          <w:numId w:val="3"/>
        </w:numPr>
        <w:shd w:val="clear" w:color="auto" w:fill="FFFFFF"/>
        <w:tabs>
          <w:tab w:val="left" w:pos="1080"/>
          <w:tab w:val="left" w:pos="1843"/>
        </w:tabs>
        <w:spacing w:before="0" w:beforeAutospacing="0" w:after="0" w:afterAutospacing="0" w:line="360" w:lineRule="auto"/>
        <w:ind w:left="0" w:firstLine="720"/>
        <w:jc w:val="both"/>
        <w:rPr>
          <w:rFonts w:ascii="GHEA Grapalat" w:hAnsi="GHEA Grapalat" w:cs="Arial"/>
          <w:color w:val="333333"/>
          <w:lang w:val="hy-AM"/>
        </w:rPr>
      </w:pPr>
      <w:r w:rsidRPr="000550FB">
        <w:rPr>
          <w:rFonts w:ascii="GHEA Grapalat" w:hAnsi="GHEA Grapalat" w:cs="Arial"/>
          <w:color w:val="333333"/>
          <w:lang w:val="hy-AM"/>
        </w:rPr>
        <w:t xml:space="preserve">Սույն օրենքի 8-րդ հոդվածը տարածվում այն դեպքերի վրա, երբ երեխան ծնվել է 2026 թվականի հունվարի 1-ին և դրանից հետո: 2022 թվականի հունվարի 1-ին կամ դրանից հետո՝ մինչև 2025 թվականի դեկտեմբերի 31-ը՝ ներառյալ ընտանիքում 3-րդ և յուրաքանչյուր հաջորդ նոր ծնված երեխայի ծննդյան կապակցությամբ նշանակված դրամական աջակցությունը (այսուհետ՝ դրամական </w:t>
      </w:r>
      <w:bookmarkStart w:id="0" w:name="_GoBack"/>
      <w:r w:rsidRPr="000550FB">
        <w:rPr>
          <w:rFonts w:ascii="GHEA Grapalat" w:hAnsi="GHEA Grapalat" w:cs="Arial"/>
          <w:color w:val="333333"/>
          <w:lang w:val="hy-AM"/>
        </w:rPr>
        <w:t>աջակց</w:t>
      </w:r>
      <w:bookmarkEnd w:id="0"/>
      <w:r w:rsidRPr="000550FB">
        <w:rPr>
          <w:rFonts w:ascii="GHEA Grapalat" w:hAnsi="GHEA Grapalat" w:cs="Arial"/>
          <w:color w:val="333333"/>
          <w:lang w:val="hy-AM"/>
        </w:rPr>
        <w:t xml:space="preserve">ություն), անկախ դրամական աջակցություն ստանալու իրավունքը կամ դրամական աջակցություն վճարելը դադարեցված լինելուց, վերանվանվում է սույն օրենքով նշանակված երրորդ և յուրաքանչյուր հաջորդ երեխայի նպաստի՝ անկախ այդ նպաստի իրավունքն ունենալու հանգամանքից։ </w:t>
      </w:r>
      <w:r>
        <w:rPr>
          <w:rFonts w:ascii="GHEA Grapalat" w:hAnsi="GHEA Grapalat" w:cs="Arial"/>
          <w:color w:val="333333"/>
          <w:lang w:val="hy-AM"/>
        </w:rPr>
        <w:t xml:space="preserve">Այս </w:t>
      </w:r>
      <w:r w:rsidRPr="000550FB">
        <w:rPr>
          <w:rFonts w:ascii="GHEA Grapalat" w:hAnsi="GHEA Grapalat" w:cs="Arial"/>
          <w:color w:val="333333"/>
          <w:lang w:val="hy-AM"/>
        </w:rPr>
        <w:t>դեպքում երրորդ և յուրաքանչյուր հաջորդ երեխայի նպաստ ստանալու իրավունքը վերականգնելիս, վճարումը վերսկսելիս դրամական աջակցությունը ստանալու իրավունքը դադարեցնելու օրը համարվում է սույն օրենքով նշանակված երրորդ և յուրաքանչյուր հաջորդ երեխայի նպաստ ստանալու իրավունքը դադարեցնելու օր, իսկ չվճարված երրորդ և յուրաքանչյուր հաջորդ երեխայի նպաստի գումարում հաշվառվում է նաև դիմելու ամսվան նախորդող վեց ամսվա այն ժամանակահատվածի չվճարված դրամական աջակցության գումարը, որի ընթացքում անձը ունեցել է դրամական աջակցություն ստանալու իրավունք:</w:t>
      </w:r>
    </w:p>
    <w:p w14:paraId="2B81CCAA" w14:textId="77777777" w:rsidR="002F456E" w:rsidRPr="00F77F69" w:rsidRDefault="002F456E" w:rsidP="002F456E">
      <w:pPr>
        <w:pStyle w:val="NormalWeb"/>
        <w:shd w:val="clear" w:color="auto" w:fill="FFFFFF"/>
        <w:tabs>
          <w:tab w:val="left" w:pos="1080"/>
          <w:tab w:val="left" w:pos="1843"/>
        </w:tabs>
        <w:spacing w:before="0" w:beforeAutospacing="0" w:after="0" w:afterAutospacing="0" w:line="360" w:lineRule="auto"/>
        <w:jc w:val="both"/>
        <w:rPr>
          <w:rFonts w:ascii="GHEA Grapalat" w:hAnsi="GHEA Grapalat" w:cs="Arial"/>
          <w:color w:val="333333"/>
          <w:lang w:val="hy-AM"/>
        </w:rPr>
      </w:pPr>
    </w:p>
    <w:p w14:paraId="2D95561F" w14:textId="29A7D849" w:rsidR="002F456E" w:rsidRPr="00F77F69" w:rsidRDefault="002F456E" w:rsidP="002F456E">
      <w:pPr>
        <w:pStyle w:val="NormalWeb"/>
        <w:numPr>
          <w:ilvl w:val="0"/>
          <w:numId w:val="3"/>
        </w:numPr>
        <w:shd w:val="clear" w:color="auto" w:fill="FFFFFF"/>
        <w:tabs>
          <w:tab w:val="left" w:pos="1080"/>
          <w:tab w:val="left" w:pos="1843"/>
        </w:tabs>
        <w:spacing w:before="0" w:beforeAutospacing="0" w:after="0" w:afterAutospacing="0" w:line="360" w:lineRule="auto"/>
        <w:ind w:left="0" w:firstLine="720"/>
        <w:jc w:val="both"/>
        <w:rPr>
          <w:rFonts w:ascii="GHEA Grapalat" w:hAnsi="GHEA Grapalat" w:cs="Arial"/>
          <w:color w:val="333333"/>
          <w:lang w:val="hy-AM"/>
        </w:rPr>
      </w:pPr>
      <w:r w:rsidRPr="00F77F69">
        <w:rPr>
          <w:rFonts w:ascii="GHEA Grapalat" w:hAnsi="GHEA Grapalat" w:cs="Arial"/>
          <w:color w:val="333333"/>
          <w:lang w:val="hy-AM"/>
        </w:rPr>
        <w:t xml:space="preserve">Սույն օրենքից բխող ենթաօրենսդրական նորմատիվ իրավական ակտն ընդունվում է սույն օրենքն ուժի մեջ մտնելուց հետո՝ </w:t>
      </w:r>
    </w:p>
    <w:p w14:paraId="63F41385" w14:textId="7F239358" w:rsidR="00F31DA5" w:rsidRDefault="00F31DA5" w:rsidP="00F31DA5">
      <w:pPr>
        <w:pStyle w:val="NormalWeb"/>
        <w:numPr>
          <w:ilvl w:val="0"/>
          <w:numId w:val="22"/>
        </w:numPr>
        <w:shd w:val="clear" w:color="auto" w:fill="FFFFFF"/>
        <w:tabs>
          <w:tab w:val="left" w:pos="1080"/>
          <w:tab w:val="left" w:pos="1843"/>
        </w:tabs>
        <w:spacing w:before="0" w:beforeAutospacing="0" w:after="0" w:afterAutospacing="0" w:line="360" w:lineRule="auto"/>
        <w:ind w:left="0" w:firstLine="360"/>
        <w:jc w:val="both"/>
        <w:rPr>
          <w:rFonts w:ascii="GHEA Grapalat" w:hAnsi="GHEA Grapalat" w:cs="Arial"/>
          <w:color w:val="333333"/>
          <w:lang w:val="hy-AM"/>
        </w:rPr>
      </w:pPr>
      <w:r>
        <w:rPr>
          <w:rFonts w:ascii="GHEA Grapalat" w:hAnsi="GHEA Grapalat" w:cs="Arial"/>
          <w:color w:val="333333"/>
          <w:lang w:val="hy-AM"/>
        </w:rPr>
        <w:lastRenderedPageBreak/>
        <w:t xml:space="preserve">մեկամսյա ժամկետում՝ </w:t>
      </w:r>
      <w:r w:rsidRPr="00F77F69">
        <w:rPr>
          <w:rFonts w:ascii="GHEA Grapalat" w:hAnsi="GHEA Grapalat" w:cs="Arial"/>
          <w:color w:val="333333"/>
          <w:lang w:val="hy-AM"/>
        </w:rPr>
        <w:t xml:space="preserve">սույն օրենքի </w:t>
      </w:r>
      <w:r>
        <w:rPr>
          <w:rFonts w:ascii="GHEA Grapalat" w:hAnsi="GHEA Grapalat" w:cs="Arial"/>
          <w:color w:val="333333"/>
          <w:lang w:val="hy-AM"/>
        </w:rPr>
        <w:t xml:space="preserve">3-րդ հոդվածի և 10-րդ հոդվածի 2-րդ մասի  </w:t>
      </w:r>
      <w:r w:rsidRPr="00F77F69">
        <w:rPr>
          <w:rFonts w:ascii="GHEA Grapalat" w:hAnsi="GHEA Grapalat" w:cs="Arial"/>
          <w:color w:val="333333"/>
          <w:lang w:val="hy-AM"/>
        </w:rPr>
        <w:t>դեպքում</w:t>
      </w:r>
      <w:r>
        <w:rPr>
          <w:rFonts w:ascii="GHEA Grapalat" w:hAnsi="GHEA Grapalat" w:cs="Arial"/>
          <w:color w:val="333333"/>
          <w:lang w:val="hy-AM"/>
        </w:rPr>
        <w:t>,</w:t>
      </w:r>
    </w:p>
    <w:p w14:paraId="5515BE39" w14:textId="633B4C1C" w:rsidR="002F456E" w:rsidRPr="00F77F69" w:rsidRDefault="002F456E" w:rsidP="00F464F3">
      <w:pPr>
        <w:pStyle w:val="NormalWeb"/>
        <w:numPr>
          <w:ilvl w:val="0"/>
          <w:numId w:val="22"/>
        </w:numPr>
        <w:shd w:val="clear" w:color="auto" w:fill="FFFFFF"/>
        <w:tabs>
          <w:tab w:val="left" w:pos="1080"/>
          <w:tab w:val="left" w:pos="1843"/>
        </w:tabs>
        <w:spacing w:before="0" w:beforeAutospacing="0" w:after="0" w:afterAutospacing="0" w:line="360" w:lineRule="auto"/>
        <w:ind w:left="0" w:firstLine="360"/>
        <w:jc w:val="both"/>
        <w:rPr>
          <w:rFonts w:ascii="GHEA Grapalat" w:hAnsi="GHEA Grapalat" w:cs="Arial"/>
          <w:color w:val="333333"/>
          <w:lang w:val="hy-AM"/>
        </w:rPr>
      </w:pPr>
      <w:r w:rsidRPr="00F77F69">
        <w:rPr>
          <w:rFonts w:ascii="GHEA Grapalat" w:hAnsi="GHEA Grapalat" w:cs="Arial"/>
          <w:color w:val="333333"/>
          <w:lang w:val="hy-AM"/>
        </w:rPr>
        <w:t xml:space="preserve">եռամսյա ժամկետում՝ սույն օրենքի </w:t>
      </w:r>
      <w:r w:rsidR="00F22866">
        <w:rPr>
          <w:rFonts w:ascii="GHEA Grapalat" w:hAnsi="GHEA Grapalat" w:cs="Arial"/>
          <w:color w:val="333333"/>
          <w:lang w:val="hy-AM"/>
        </w:rPr>
        <w:t xml:space="preserve">5-րդ, </w:t>
      </w:r>
      <w:r w:rsidRPr="00F77F69">
        <w:rPr>
          <w:rFonts w:ascii="GHEA Grapalat" w:hAnsi="GHEA Grapalat" w:cs="Arial"/>
          <w:color w:val="333333"/>
          <w:lang w:val="hy-AM"/>
        </w:rPr>
        <w:t>8-րդ</w:t>
      </w:r>
      <w:r w:rsidR="008E6F58">
        <w:rPr>
          <w:rFonts w:ascii="GHEA Grapalat" w:hAnsi="GHEA Grapalat" w:cs="Arial"/>
          <w:color w:val="333333"/>
          <w:lang w:val="hy-AM"/>
        </w:rPr>
        <w:t xml:space="preserve">, 10-րդ </w:t>
      </w:r>
      <w:r w:rsidR="00F464F3">
        <w:rPr>
          <w:rFonts w:ascii="GHEA Grapalat" w:hAnsi="GHEA Grapalat" w:cs="Arial"/>
          <w:color w:val="333333"/>
          <w:lang w:val="hy-AM"/>
        </w:rPr>
        <w:t xml:space="preserve">(բացառությամբ 10-րդ հոդվածի 2-րդ մասի) </w:t>
      </w:r>
      <w:r w:rsidRPr="00F77F69">
        <w:rPr>
          <w:rFonts w:ascii="GHEA Grapalat" w:hAnsi="GHEA Grapalat" w:cs="Arial"/>
          <w:color w:val="333333"/>
          <w:lang w:val="hy-AM"/>
        </w:rPr>
        <w:t>հոդվածների դեպքում,</w:t>
      </w:r>
    </w:p>
    <w:p w14:paraId="3E2F7E2D" w14:textId="0687FD61" w:rsidR="002F456E" w:rsidRPr="000550FB" w:rsidRDefault="00F22866" w:rsidP="002F456E">
      <w:pPr>
        <w:pStyle w:val="NormalWeb"/>
        <w:numPr>
          <w:ilvl w:val="0"/>
          <w:numId w:val="22"/>
        </w:numPr>
        <w:shd w:val="clear" w:color="auto" w:fill="FFFFFF"/>
        <w:tabs>
          <w:tab w:val="left" w:pos="1080"/>
          <w:tab w:val="left" w:pos="1843"/>
        </w:tabs>
        <w:spacing w:before="0" w:beforeAutospacing="0" w:after="0" w:afterAutospacing="0" w:line="360" w:lineRule="auto"/>
        <w:jc w:val="both"/>
        <w:rPr>
          <w:rFonts w:ascii="Calibri" w:hAnsi="Calibri" w:cs="Calibri"/>
          <w:color w:val="333333"/>
          <w:lang w:val="hy-AM"/>
        </w:rPr>
      </w:pPr>
      <w:r>
        <w:rPr>
          <w:rFonts w:ascii="GHEA Grapalat" w:hAnsi="GHEA Grapalat" w:cs="Arial"/>
          <w:color w:val="333333"/>
          <w:lang w:val="hy-AM"/>
        </w:rPr>
        <w:t>յոթ</w:t>
      </w:r>
      <w:r w:rsidR="002F456E" w:rsidRPr="000550FB">
        <w:rPr>
          <w:rFonts w:ascii="GHEA Grapalat" w:hAnsi="GHEA Grapalat" w:cs="Arial"/>
          <w:color w:val="333333"/>
          <w:lang w:val="hy-AM"/>
        </w:rPr>
        <w:t>ամսյա ժամկետում՝ սույն օրենքի 6-րդ</w:t>
      </w:r>
      <w:r w:rsidR="008E6F58">
        <w:rPr>
          <w:rFonts w:ascii="GHEA Grapalat" w:hAnsi="GHEA Grapalat" w:cs="Arial"/>
          <w:color w:val="333333"/>
          <w:lang w:val="hy-AM"/>
        </w:rPr>
        <w:t xml:space="preserve"> և</w:t>
      </w:r>
      <w:r w:rsidR="003C7CD0">
        <w:rPr>
          <w:rFonts w:ascii="GHEA Grapalat" w:hAnsi="GHEA Grapalat" w:cs="Arial"/>
          <w:color w:val="333333"/>
          <w:lang w:val="hy-AM"/>
        </w:rPr>
        <w:t xml:space="preserve"> 7-րդ</w:t>
      </w:r>
      <w:r w:rsidR="002F456E" w:rsidRPr="000550FB">
        <w:rPr>
          <w:rFonts w:ascii="GHEA Grapalat" w:hAnsi="GHEA Grapalat" w:cs="Arial"/>
          <w:color w:val="333333"/>
          <w:lang w:val="hy-AM"/>
        </w:rPr>
        <w:t xml:space="preserve"> հոդված</w:t>
      </w:r>
      <w:r w:rsidR="008E6F58">
        <w:rPr>
          <w:rFonts w:ascii="GHEA Grapalat" w:hAnsi="GHEA Grapalat" w:cs="Arial"/>
          <w:color w:val="333333"/>
          <w:lang w:val="hy-AM"/>
        </w:rPr>
        <w:t>ներ</w:t>
      </w:r>
      <w:r w:rsidR="002F456E" w:rsidRPr="000550FB">
        <w:rPr>
          <w:rFonts w:ascii="GHEA Grapalat" w:hAnsi="GHEA Grapalat" w:cs="Arial"/>
          <w:color w:val="333333"/>
          <w:lang w:val="hy-AM"/>
        </w:rPr>
        <w:t>ի դեպքում:</w:t>
      </w:r>
    </w:p>
    <w:p w14:paraId="22A6EFE9" w14:textId="77777777" w:rsidR="002F456E" w:rsidRDefault="002F456E" w:rsidP="002F456E">
      <w:pPr>
        <w:pStyle w:val="NormalWeb"/>
        <w:shd w:val="clear" w:color="auto" w:fill="FFFFFF"/>
        <w:tabs>
          <w:tab w:val="left" w:pos="1080"/>
        </w:tabs>
        <w:spacing w:before="0" w:beforeAutospacing="0" w:after="0" w:afterAutospacing="0" w:line="360" w:lineRule="auto"/>
        <w:ind w:firstLine="720"/>
        <w:jc w:val="right"/>
        <w:rPr>
          <w:rFonts w:ascii="Calibri" w:hAnsi="Calibri" w:cs="Calibri"/>
          <w:color w:val="333333"/>
          <w:lang w:val="hy-AM"/>
        </w:rPr>
      </w:pPr>
      <w:r w:rsidRPr="00F77F69">
        <w:rPr>
          <w:rFonts w:ascii="Calibri" w:hAnsi="Calibri" w:cs="Calibri"/>
          <w:color w:val="333333"/>
          <w:lang w:val="hy-AM"/>
        </w:rPr>
        <w:t> </w:t>
      </w:r>
    </w:p>
    <w:p w14:paraId="56D424B1" w14:textId="77777777" w:rsidR="002F456E" w:rsidRPr="00A61B4E" w:rsidRDefault="002F456E">
      <w:pPr>
        <w:rPr>
          <w:rFonts w:ascii="Calibri" w:eastAsia="Times New Roman" w:hAnsi="Calibri" w:cs="Calibri"/>
          <w:color w:val="333333"/>
          <w:sz w:val="24"/>
          <w:szCs w:val="24"/>
        </w:rPr>
      </w:pPr>
      <w:r>
        <w:rPr>
          <w:rFonts w:ascii="Calibri" w:hAnsi="Calibri" w:cs="Calibri"/>
          <w:color w:val="333333"/>
          <w:lang w:val="hy-AM"/>
        </w:rPr>
        <w:br w:type="page"/>
      </w:r>
    </w:p>
    <w:p w14:paraId="3F086CA6" w14:textId="794E95C2" w:rsidR="002F456E" w:rsidRPr="00B02A02" w:rsidRDefault="002F456E" w:rsidP="002F456E">
      <w:pPr>
        <w:pStyle w:val="NormalWeb"/>
        <w:shd w:val="clear" w:color="auto" w:fill="FFFFFF"/>
        <w:tabs>
          <w:tab w:val="left" w:pos="1080"/>
        </w:tabs>
        <w:spacing w:before="0" w:beforeAutospacing="0" w:after="0" w:afterAutospacing="0" w:line="360" w:lineRule="auto"/>
        <w:ind w:firstLine="720"/>
        <w:jc w:val="right"/>
        <w:rPr>
          <w:rFonts w:ascii="GHEA Grapalat" w:hAnsi="GHEA Grapalat"/>
          <w:b/>
          <w:bCs/>
          <w:color w:val="000000"/>
          <w:lang w:val="hy-AM"/>
        </w:rPr>
      </w:pPr>
      <w:r w:rsidRPr="00B02A02">
        <w:rPr>
          <w:rFonts w:ascii="GHEA Grapalat" w:hAnsi="GHEA Grapalat"/>
          <w:b/>
          <w:bCs/>
          <w:color w:val="000000"/>
          <w:lang w:val="hy-AM"/>
        </w:rPr>
        <w:lastRenderedPageBreak/>
        <w:t>ՆԱԽԱԳԻԾ</w:t>
      </w:r>
    </w:p>
    <w:p w14:paraId="413CF026" w14:textId="77777777" w:rsidR="002F456E" w:rsidRPr="00B02A02" w:rsidRDefault="002F456E" w:rsidP="002F456E">
      <w:pPr>
        <w:shd w:val="clear" w:color="auto" w:fill="FFFFFF"/>
        <w:spacing w:after="0" w:line="360" w:lineRule="auto"/>
        <w:jc w:val="center"/>
        <w:rPr>
          <w:rFonts w:ascii="GHEA Grapalat" w:eastAsia="Times New Roman" w:hAnsi="GHEA Grapalat" w:cs="Times New Roman"/>
          <w:b/>
          <w:bCs/>
          <w:color w:val="000000"/>
          <w:sz w:val="24"/>
          <w:szCs w:val="24"/>
          <w:lang w:val="hy-AM"/>
        </w:rPr>
      </w:pPr>
    </w:p>
    <w:p w14:paraId="59D5C575" w14:textId="77777777" w:rsidR="002F456E" w:rsidRPr="00B02A02" w:rsidRDefault="002F456E" w:rsidP="002F456E">
      <w:pPr>
        <w:shd w:val="clear" w:color="auto" w:fill="FFFFFF"/>
        <w:spacing w:after="0" w:line="360" w:lineRule="auto"/>
        <w:jc w:val="center"/>
        <w:rPr>
          <w:rFonts w:ascii="GHEA Grapalat" w:eastAsia="Times New Roman" w:hAnsi="GHEA Grapalat" w:cs="Times New Roman"/>
          <w:color w:val="000000"/>
          <w:sz w:val="24"/>
          <w:szCs w:val="24"/>
          <w:lang w:val="hy-AM"/>
        </w:rPr>
      </w:pPr>
      <w:r w:rsidRPr="00B02A02">
        <w:rPr>
          <w:rFonts w:ascii="GHEA Grapalat" w:eastAsia="Times New Roman" w:hAnsi="GHEA Grapalat" w:cs="Times New Roman"/>
          <w:b/>
          <w:bCs/>
          <w:color w:val="000000"/>
          <w:sz w:val="24"/>
          <w:szCs w:val="24"/>
          <w:lang w:val="hy-AM"/>
        </w:rPr>
        <w:t>ՀԱՅԱՍՏԱՆԻ ՀԱՆՐԱՊԵՏՈՒԹՅԱՆ</w:t>
      </w:r>
    </w:p>
    <w:p w14:paraId="790509AB" w14:textId="77777777" w:rsidR="002F456E" w:rsidRPr="00B02A02" w:rsidRDefault="002F456E" w:rsidP="002F456E">
      <w:pPr>
        <w:shd w:val="clear" w:color="auto" w:fill="FFFFFF"/>
        <w:spacing w:after="0" w:line="360" w:lineRule="auto"/>
        <w:jc w:val="center"/>
        <w:rPr>
          <w:rFonts w:ascii="GHEA Grapalat" w:eastAsia="Times New Roman" w:hAnsi="GHEA Grapalat" w:cs="Times New Roman"/>
          <w:color w:val="000000"/>
          <w:sz w:val="24"/>
          <w:szCs w:val="24"/>
          <w:lang w:val="hy-AM"/>
        </w:rPr>
      </w:pPr>
      <w:r w:rsidRPr="00B02A02">
        <w:rPr>
          <w:rFonts w:ascii="Calibri" w:eastAsia="Times New Roman" w:hAnsi="Calibri" w:cs="Calibri"/>
          <w:color w:val="000000"/>
          <w:sz w:val="24"/>
          <w:szCs w:val="24"/>
          <w:lang w:val="hy-AM"/>
        </w:rPr>
        <w:t> </w:t>
      </w:r>
      <w:r w:rsidRPr="00B02A02">
        <w:rPr>
          <w:rFonts w:ascii="GHEA Grapalat" w:eastAsia="Times New Roman" w:hAnsi="GHEA Grapalat" w:cs="Times New Roman"/>
          <w:b/>
          <w:bCs/>
          <w:color w:val="000000"/>
          <w:sz w:val="24"/>
          <w:szCs w:val="24"/>
          <w:lang w:val="hy-AM"/>
        </w:rPr>
        <w:t>Օ Ր Ե Ն Ք Ը</w:t>
      </w:r>
    </w:p>
    <w:p w14:paraId="5150E21A" w14:textId="77777777" w:rsidR="002F456E" w:rsidRPr="00B02A02" w:rsidRDefault="002F456E" w:rsidP="002F456E">
      <w:pPr>
        <w:shd w:val="clear" w:color="auto" w:fill="FFFFFF"/>
        <w:spacing w:after="0" w:line="360" w:lineRule="auto"/>
        <w:ind w:firstLine="375"/>
        <w:jc w:val="right"/>
        <w:rPr>
          <w:rFonts w:ascii="GHEA Grapalat" w:eastAsia="Times New Roman" w:hAnsi="GHEA Grapalat" w:cs="Times New Roman"/>
          <w:color w:val="000000"/>
          <w:sz w:val="24"/>
          <w:szCs w:val="24"/>
          <w:lang w:val="hy-AM"/>
        </w:rPr>
      </w:pPr>
      <w:r w:rsidRPr="00B02A02">
        <w:rPr>
          <w:rFonts w:ascii="Calibri" w:eastAsia="Times New Roman" w:hAnsi="Calibri" w:cs="Calibri"/>
          <w:color w:val="000000"/>
          <w:sz w:val="24"/>
          <w:szCs w:val="24"/>
          <w:lang w:val="hy-AM"/>
        </w:rPr>
        <w:t> </w:t>
      </w:r>
    </w:p>
    <w:p w14:paraId="26FED863" w14:textId="11B1769A" w:rsidR="002F456E" w:rsidRPr="00B02A02" w:rsidRDefault="002F456E" w:rsidP="002F456E">
      <w:pPr>
        <w:shd w:val="clear" w:color="auto" w:fill="FFFFFF"/>
        <w:spacing w:after="0" w:line="360" w:lineRule="auto"/>
        <w:jc w:val="center"/>
        <w:rPr>
          <w:rFonts w:ascii="GHEA Grapalat" w:eastAsia="Times New Roman" w:hAnsi="GHEA Grapalat" w:cs="Times New Roman"/>
          <w:color w:val="000000"/>
          <w:sz w:val="24"/>
          <w:szCs w:val="24"/>
          <w:lang w:val="hy-AM"/>
        </w:rPr>
      </w:pPr>
      <w:r w:rsidRPr="00B02A02">
        <w:rPr>
          <w:rFonts w:ascii="GHEA Grapalat" w:eastAsia="Times New Roman" w:hAnsi="GHEA Grapalat" w:cs="Times New Roman"/>
          <w:b/>
          <w:bCs/>
          <w:color w:val="000000"/>
          <w:sz w:val="24"/>
          <w:szCs w:val="24"/>
          <w:lang w:val="hy-AM"/>
        </w:rPr>
        <w:t xml:space="preserve">«ՊԵՏԱԿԱՆ ԿԵՆՍԱԹՈՇԱԿՆԵՐԻ </w:t>
      </w:r>
      <w:r w:rsidRPr="00B02A02">
        <w:rPr>
          <w:rFonts w:ascii="GHEA Grapalat" w:eastAsia="Times New Roman" w:hAnsi="GHEA Grapalat" w:cs="Arial Unicode"/>
          <w:b/>
          <w:bCs/>
          <w:color w:val="000000"/>
          <w:sz w:val="24"/>
          <w:szCs w:val="24"/>
          <w:lang w:val="hy-AM"/>
        </w:rPr>
        <w:t>ՄԱՍԻՆ»</w:t>
      </w:r>
      <w:r w:rsidRPr="00B02A02">
        <w:rPr>
          <w:rFonts w:ascii="Calibri" w:eastAsia="Times New Roman" w:hAnsi="Calibri" w:cs="Calibri"/>
          <w:b/>
          <w:bCs/>
          <w:color w:val="000000"/>
          <w:sz w:val="24"/>
          <w:szCs w:val="24"/>
          <w:lang w:val="hy-AM"/>
        </w:rPr>
        <w:t> </w:t>
      </w:r>
      <w:r w:rsidRPr="00B02A02">
        <w:rPr>
          <w:rFonts w:ascii="GHEA Grapalat" w:eastAsia="Times New Roman" w:hAnsi="GHEA Grapalat" w:cs="Arial Unicode"/>
          <w:b/>
          <w:bCs/>
          <w:color w:val="000000"/>
          <w:sz w:val="24"/>
          <w:szCs w:val="24"/>
          <w:lang w:val="hy-AM"/>
        </w:rPr>
        <w:t>ՕՐԵՆՔՈՒՄ</w:t>
      </w:r>
      <w:r w:rsidRPr="00B02A02">
        <w:rPr>
          <w:rFonts w:ascii="Calibri" w:eastAsia="Times New Roman" w:hAnsi="Calibri" w:cs="Calibri"/>
          <w:b/>
          <w:bCs/>
          <w:color w:val="000000"/>
          <w:sz w:val="24"/>
          <w:szCs w:val="24"/>
          <w:lang w:val="hy-AM"/>
        </w:rPr>
        <w:t> </w:t>
      </w:r>
      <w:r w:rsidRPr="00B02A02">
        <w:rPr>
          <w:rFonts w:ascii="GHEA Grapalat" w:eastAsia="Times New Roman" w:hAnsi="GHEA Grapalat" w:cs="Calibri"/>
          <w:b/>
          <w:bCs/>
          <w:color w:val="000000"/>
          <w:sz w:val="24"/>
          <w:szCs w:val="24"/>
          <w:lang w:val="hy-AM"/>
        </w:rPr>
        <w:t>ՓՈՓՈԽՈՒԹՅՈՒՆՆԵՐ</w:t>
      </w:r>
      <w:r w:rsidRPr="00B02A02">
        <w:rPr>
          <w:rFonts w:ascii="GHEA Grapalat" w:eastAsia="Times New Roman" w:hAnsi="GHEA Grapalat" w:cs="Arial Unicode"/>
          <w:b/>
          <w:bCs/>
          <w:color w:val="000000"/>
          <w:sz w:val="24"/>
          <w:szCs w:val="24"/>
          <w:lang w:val="hy-AM"/>
        </w:rPr>
        <w:t xml:space="preserve"> ԿԱՏԱՐԵԼՈՒ</w:t>
      </w:r>
      <w:r w:rsidRPr="00B02A02">
        <w:rPr>
          <w:rFonts w:ascii="Calibri" w:eastAsia="Times New Roman" w:hAnsi="Calibri" w:cs="Calibri"/>
          <w:b/>
          <w:bCs/>
          <w:color w:val="000000"/>
          <w:sz w:val="24"/>
          <w:szCs w:val="24"/>
          <w:lang w:val="hy-AM"/>
        </w:rPr>
        <w:t> </w:t>
      </w:r>
      <w:r w:rsidRPr="00B02A02">
        <w:rPr>
          <w:rFonts w:ascii="GHEA Grapalat" w:eastAsia="Times New Roman" w:hAnsi="GHEA Grapalat" w:cs="Arial Unicode"/>
          <w:b/>
          <w:bCs/>
          <w:color w:val="000000"/>
          <w:sz w:val="24"/>
          <w:szCs w:val="24"/>
          <w:lang w:val="hy-AM"/>
        </w:rPr>
        <w:t>ՄԱՍԻՆ</w:t>
      </w:r>
    </w:p>
    <w:p w14:paraId="55CDD5EE" w14:textId="25B52138" w:rsidR="00027C37" w:rsidRDefault="002F456E" w:rsidP="00027C37">
      <w:pPr>
        <w:shd w:val="clear" w:color="auto" w:fill="FFFFFF"/>
        <w:spacing w:after="0" w:line="360" w:lineRule="auto"/>
        <w:ind w:firstLine="375"/>
        <w:rPr>
          <w:rFonts w:ascii="GHEA Grapalat" w:eastAsia="Times New Roman" w:hAnsi="GHEA Grapalat" w:cs="Times New Roman"/>
          <w:b/>
          <w:bCs/>
          <w:color w:val="000000"/>
          <w:sz w:val="24"/>
          <w:szCs w:val="24"/>
          <w:lang w:val="hy-AM"/>
        </w:rPr>
      </w:pPr>
      <w:r w:rsidRPr="00B02A02">
        <w:rPr>
          <w:rFonts w:ascii="Calibri" w:eastAsia="Times New Roman" w:hAnsi="Calibri" w:cs="Calibri"/>
          <w:color w:val="000000"/>
          <w:sz w:val="24"/>
          <w:szCs w:val="24"/>
          <w:lang w:val="hy-AM"/>
        </w:rPr>
        <w:t> </w:t>
      </w:r>
    </w:p>
    <w:p w14:paraId="0EC2AB52" w14:textId="77777777" w:rsidR="002C531D" w:rsidRPr="00F76613" w:rsidRDefault="002C531D" w:rsidP="002C531D">
      <w:pPr>
        <w:numPr>
          <w:ilvl w:val="0"/>
          <w:numId w:val="35"/>
        </w:numPr>
        <w:shd w:val="clear" w:color="auto" w:fill="FFFFFF"/>
        <w:tabs>
          <w:tab w:val="left" w:pos="1080"/>
          <w:tab w:val="left" w:pos="1170"/>
          <w:tab w:val="left" w:pos="1800"/>
        </w:tabs>
        <w:spacing w:after="0" w:line="360" w:lineRule="auto"/>
        <w:ind w:left="0" w:firstLine="851"/>
        <w:jc w:val="both"/>
        <w:rPr>
          <w:rFonts w:ascii="GHEA Grapalat" w:hAnsi="GHEA Grapalat"/>
          <w:color w:val="000000"/>
          <w:sz w:val="24"/>
          <w:szCs w:val="24"/>
          <w:lang w:val="af-ZA"/>
        </w:rPr>
      </w:pPr>
      <w:r w:rsidRPr="00F76613">
        <w:rPr>
          <w:rFonts w:ascii="GHEA Grapalat" w:hAnsi="GHEA Grapalat"/>
          <w:color w:val="000000"/>
          <w:sz w:val="24"/>
          <w:szCs w:val="24"/>
          <w:lang w:val="af-ZA"/>
        </w:rPr>
        <w:t xml:space="preserve">«Պետական </w:t>
      </w:r>
      <w:r w:rsidRPr="00F76613">
        <w:rPr>
          <w:rFonts w:ascii="GHEA Grapalat" w:hAnsi="GHEA Grapalat"/>
          <w:color w:val="000000"/>
          <w:sz w:val="24"/>
          <w:szCs w:val="24"/>
          <w:lang w:val="hy-AM"/>
        </w:rPr>
        <w:t>կենսաթոշակների</w:t>
      </w:r>
      <w:r w:rsidRPr="00F76613">
        <w:rPr>
          <w:rFonts w:ascii="GHEA Grapalat" w:hAnsi="GHEA Grapalat"/>
          <w:color w:val="000000"/>
          <w:sz w:val="24"/>
          <w:szCs w:val="24"/>
          <w:lang w:val="af-ZA"/>
        </w:rPr>
        <w:t xml:space="preserve"> մասին» 2010 թվականի դեկտեմբերի </w:t>
      </w:r>
      <w:r w:rsidRPr="00F76613">
        <w:rPr>
          <w:rFonts w:ascii="GHEA Grapalat" w:hAnsi="GHEA Grapalat"/>
          <w:color w:val="000000"/>
          <w:sz w:val="24"/>
          <w:szCs w:val="24"/>
          <w:lang w:val="hy-AM"/>
        </w:rPr>
        <w:t>2</w:t>
      </w:r>
      <w:r w:rsidRPr="00F76613">
        <w:rPr>
          <w:rFonts w:ascii="GHEA Grapalat" w:hAnsi="GHEA Grapalat"/>
          <w:color w:val="000000"/>
          <w:sz w:val="24"/>
          <w:szCs w:val="24"/>
          <w:lang w:val="af-ZA"/>
        </w:rPr>
        <w:t>2</w:t>
      </w:r>
      <w:r w:rsidRPr="00F76613">
        <w:rPr>
          <w:rFonts w:ascii="GHEA Grapalat" w:hAnsi="GHEA Grapalat"/>
          <w:color w:val="000000"/>
          <w:sz w:val="24"/>
          <w:szCs w:val="24"/>
          <w:lang w:val="af-ZA"/>
        </w:rPr>
        <w:noBreakHyphen/>
        <w:t>ի ՀՕ-</w:t>
      </w:r>
      <w:r w:rsidRPr="00F76613">
        <w:rPr>
          <w:rFonts w:ascii="GHEA Grapalat" w:hAnsi="GHEA Grapalat"/>
          <w:color w:val="000000"/>
          <w:sz w:val="24"/>
          <w:szCs w:val="24"/>
          <w:lang w:val="hy-AM"/>
        </w:rPr>
        <w:t>243</w:t>
      </w:r>
      <w:r w:rsidRPr="00F76613">
        <w:rPr>
          <w:rFonts w:ascii="GHEA Grapalat" w:hAnsi="GHEA Grapalat"/>
          <w:color w:val="000000"/>
          <w:sz w:val="24"/>
          <w:szCs w:val="24"/>
          <w:lang w:val="af-ZA"/>
        </w:rPr>
        <w:t xml:space="preserve">-Ն օրենքի (այսուհետ` Օրենք) </w:t>
      </w:r>
      <w:r w:rsidRPr="00F76613">
        <w:rPr>
          <w:rFonts w:ascii="GHEA Grapalat" w:hAnsi="GHEA Grapalat"/>
          <w:color w:val="000000"/>
          <w:sz w:val="24"/>
          <w:szCs w:val="24"/>
          <w:lang w:val="hy-AM"/>
        </w:rPr>
        <w:t>35</w:t>
      </w:r>
      <w:r w:rsidRPr="00F76613">
        <w:rPr>
          <w:rFonts w:ascii="GHEA Grapalat" w:hAnsi="GHEA Grapalat"/>
          <w:color w:val="000000"/>
          <w:sz w:val="24"/>
          <w:szCs w:val="24"/>
          <w:lang w:val="af-ZA"/>
        </w:rPr>
        <w:t>-րդ հոդվածում՝</w:t>
      </w:r>
    </w:p>
    <w:p w14:paraId="5D331A64" w14:textId="77777777" w:rsidR="002C531D" w:rsidRPr="00F76613" w:rsidRDefault="002C531D" w:rsidP="002C531D">
      <w:pPr>
        <w:pStyle w:val="ListParagraph"/>
        <w:numPr>
          <w:ilvl w:val="0"/>
          <w:numId w:val="36"/>
        </w:numPr>
        <w:shd w:val="clear" w:color="auto" w:fill="FFFFFF"/>
        <w:tabs>
          <w:tab w:val="left" w:pos="1080"/>
          <w:tab w:val="left" w:pos="1170"/>
          <w:tab w:val="left" w:pos="1800"/>
        </w:tabs>
        <w:spacing w:after="0" w:line="360" w:lineRule="auto"/>
        <w:ind w:left="0" w:firstLine="851"/>
        <w:jc w:val="both"/>
        <w:rPr>
          <w:rFonts w:ascii="GHEA Grapalat" w:hAnsi="GHEA Grapalat"/>
          <w:color w:val="000000"/>
          <w:sz w:val="24"/>
          <w:szCs w:val="24"/>
          <w:lang w:val="af-ZA"/>
        </w:rPr>
      </w:pPr>
      <w:r w:rsidRPr="00F76613">
        <w:rPr>
          <w:rFonts w:ascii="GHEA Grapalat" w:hAnsi="GHEA Grapalat"/>
          <w:color w:val="000000"/>
          <w:sz w:val="24"/>
          <w:szCs w:val="24"/>
          <w:lang w:val="hy-AM"/>
        </w:rPr>
        <w:t>1</w:t>
      </w:r>
      <w:r w:rsidRPr="00F76613">
        <w:rPr>
          <w:rFonts w:ascii="GHEA Grapalat" w:eastAsia="Times New Roman" w:hAnsi="GHEA Grapalat" w:cs="Times New Roman"/>
          <w:color w:val="000000"/>
          <w:sz w:val="24"/>
          <w:szCs w:val="24"/>
          <w:lang w:val="hy-AM"/>
        </w:rPr>
        <w:t>-ին մասը շարադրել հետևյալ խմբագրությամբ</w:t>
      </w:r>
      <w:r w:rsidRPr="00F76613">
        <w:rPr>
          <w:rFonts w:ascii="Cambria Math" w:eastAsia="Times New Roman" w:hAnsi="Cambria Math" w:cs="Cambria Math"/>
          <w:color w:val="000000"/>
          <w:sz w:val="24"/>
          <w:szCs w:val="24"/>
          <w:lang w:val="hy-AM"/>
        </w:rPr>
        <w:t>․</w:t>
      </w:r>
    </w:p>
    <w:p w14:paraId="0C88519D" w14:textId="77777777" w:rsidR="002C531D" w:rsidRPr="00F76613" w:rsidRDefault="002C531D" w:rsidP="002C531D">
      <w:pPr>
        <w:shd w:val="clear" w:color="auto" w:fill="FFFFFF"/>
        <w:tabs>
          <w:tab w:val="left" w:pos="1134"/>
          <w:tab w:val="left" w:pos="1276"/>
        </w:tabs>
        <w:spacing w:after="0" w:line="360" w:lineRule="auto"/>
        <w:ind w:firstLine="851"/>
        <w:jc w:val="both"/>
        <w:rPr>
          <w:rFonts w:ascii="GHEA Grapalat" w:eastAsia="Times New Roman" w:hAnsi="GHEA Grapalat" w:cs="Times New Roman"/>
          <w:color w:val="000000"/>
          <w:sz w:val="24"/>
          <w:szCs w:val="24"/>
          <w:lang w:val="hy-AM"/>
        </w:rPr>
      </w:pPr>
      <w:r w:rsidRPr="00F76613">
        <w:rPr>
          <w:rFonts w:ascii="GHEA Grapalat" w:eastAsia="Times New Roman" w:hAnsi="GHEA Grapalat" w:cs="Times New Roman"/>
          <w:color w:val="000000"/>
          <w:sz w:val="24"/>
          <w:szCs w:val="24"/>
          <w:lang w:val="hy-AM"/>
        </w:rPr>
        <w:t xml:space="preserve">«1. </w:t>
      </w:r>
      <w:r w:rsidRPr="00020893">
        <w:rPr>
          <w:rFonts w:ascii="GHEA Grapalat" w:eastAsia="Times New Roman" w:hAnsi="GHEA Grapalat" w:cs="Times New Roman"/>
          <w:color w:val="000000"/>
          <w:sz w:val="24"/>
          <w:szCs w:val="24"/>
          <w:lang w:val="hy-AM"/>
        </w:rPr>
        <w:t>Յուրաքանչյուր ամսվա կենսաթոշակը վճարվում է տվյալ ամսվա ընթացքում՝ Հայաստանի Հանրապետության կառավարության սահմանած կարգով և եղանակով:</w:t>
      </w:r>
      <w:r>
        <w:rPr>
          <w:rFonts w:ascii="GHEA Grapalat" w:eastAsia="Times New Roman" w:hAnsi="GHEA Grapalat" w:cs="Times New Roman"/>
          <w:color w:val="000000"/>
          <w:sz w:val="24"/>
          <w:szCs w:val="24"/>
          <w:lang w:val="hy-AM"/>
        </w:rPr>
        <w:t>».</w:t>
      </w:r>
    </w:p>
    <w:p w14:paraId="64AF9AFF" w14:textId="77777777" w:rsidR="002C531D" w:rsidRPr="00F76613" w:rsidRDefault="002C531D" w:rsidP="002C531D">
      <w:pPr>
        <w:pStyle w:val="ListParagraph"/>
        <w:numPr>
          <w:ilvl w:val="0"/>
          <w:numId w:val="36"/>
        </w:numPr>
        <w:shd w:val="clear" w:color="auto" w:fill="FFFFFF"/>
        <w:tabs>
          <w:tab w:val="left" w:pos="1080"/>
          <w:tab w:val="left" w:pos="1170"/>
          <w:tab w:val="left" w:pos="1800"/>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4-րդ և 5-րդ մասերն ուժը կորցրած ճանաչել․</w:t>
      </w:r>
    </w:p>
    <w:p w14:paraId="3FDA13DC" w14:textId="77777777" w:rsidR="002C531D" w:rsidRPr="0089146A" w:rsidRDefault="002C531D" w:rsidP="002C531D">
      <w:pPr>
        <w:pStyle w:val="ListParagraph"/>
        <w:numPr>
          <w:ilvl w:val="0"/>
          <w:numId w:val="36"/>
        </w:numPr>
        <w:shd w:val="clear" w:color="auto" w:fill="FFFFFF"/>
        <w:tabs>
          <w:tab w:val="left" w:pos="1080"/>
          <w:tab w:val="left" w:pos="1170"/>
          <w:tab w:val="left" w:pos="1800"/>
        </w:tabs>
        <w:spacing w:after="0" w:line="360" w:lineRule="auto"/>
        <w:ind w:left="0" w:firstLine="851"/>
        <w:jc w:val="both"/>
        <w:rPr>
          <w:rFonts w:ascii="GHEA Grapalat" w:eastAsia="Times New Roman" w:hAnsi="GHEA Grapalat" w:cs="Times New Roman"/>
          <w:color w:val="000000"/>
          <w:sz w:val="24"/>
          <w:szCs w:val="24"/>
          <w:lang w:val="hy-AM"/>
        </w:rPr>
      </w:pPr>
      <w:r>
        <w:rPr>
          <w:rFonts w:ascii="GHEA Grapalat" w:hAnsi="GHEA Grapalat" w:cs="Arial"/>
          <w:color w:val="333333"/>
          <w:sz w:val="24"/>
          <w:szCs w:val="24"/>
          <w:lang w:val="hy-AM"/>
        </w:rPr>
        <w:t xml:space="preserve"> </w:t>
      </w:r>
      <w:r w:rsidRPr="00F76613">
        <w:rPr>
          <w:rFonts w:ascii="GHEA Grapalat" w:hAnsi="GHEA Grapalat" w:cs="Arial"/>
          <w:color w:val="333333"/>
          <w:sz w:val="24"/>
          <w:szCs w:val="24"/>
          <w:lang w:val="hy-AM"/>
        </w:rPr>
        <w:t xml:space="preserve">9-րդ </w:t>
      </w:r>
      <w:r>
        <w:rPr>
          <w:rFonts w:ascii="GHEA Grapalat" w:hAnsi="GHEA Grapalat" w:cs="Arial"/>
          <w:color w:val="333333"/>
          <w:sz w:val="24"/>
          <w:szCs w:val="24"/>
          <w:lang w:val="hy-AM"/>
        </w:rPr>
        <w:t xml:space="preserve">մասում </w:t>
      </w:r>
      <w:r w:rsidRPr="00F76613">
        <w:rPr>
          <w:rFonts w:ascii="GHEA Grapalat" w:hAnsi="GHEA Grapalat" w:cs="Arial"/>
          <w:color w:val="333333"/>
          <w:sz w:val="24"/>
          <w:szCs w:val="24"/>
          <w:lang w:val="hy-AM"/>
        </w:rPr>
        <w:t>«կանխիկ եղանակով նաև վճարվում է» բառերը փոխարինել «վճարվում է նաև» բառերով</w:t>
      </w:r>
      <w:r w:rsidRPr="00F76613">
        <w:rPr>
          <w:rFonts w:ascii="GHEA Grapalat" w:hAnsi="GHEA Grapalat" w:cs="Cambria Math"/>
          <w:color w:val="333333"/>
          <w:sz w:val="24"/>
          <w:szCs w:val="24"/>
          <w:lang w:val="hy-AM"/>
        </w:rPr>
        <w:t>։</w:t>
      </w:r>
    </w:p>
    <w:p w14:paraId="2C38B5FD" w14:textId="77777777" w:rsidR="002C531D" w:rsidRPr="005C0673" w:rsidRDefault="002C531D" w:rsidP="002C531D">
      <w:pPr>
        <w:pStyle w:val="ListParagraph"/>
        <w:shd w:val="clear" w:color="auto" w:fill="FFFFFF"/>
        <w:tabs>
          <w:tab w:val="left" w:pos="1080"/>
          <w:tab w:val="left" w:pos="1170"/>
          <w:tab w:val="left" w:pos="1800"/>
        </w:tabs>
        <w:spacing w:after="0" w:line="360" w:lineRule="auto"/>
        <w:ind w:left="851"/>
        <w:jc w:val="both"/>
        <w:rPr>
          <w:rFonts w:ascii="GHEA Grapalat" w:eastAsia="Times New Roman" w:hAnsi="GHEA Grapalat" w:cs="Times New Roman"/>
          <w:color w:val="000000"/>
          <w:sz w:val="24"/>
          <w:szCs w:val="24"/>
          <w:lang w:val="hy-AM"/>
        </w:rPr>
      </w:pPr>
    </w:p>
    <w:p w14:paraId="16AA874D" w14:textId="6E520DCC" w:rsidR="002C531D" w:rsidRDefault="002C531D" w:rsidP="002C531D">
      <w:pPr>
        <w:numPr>
          <w:ilvl w:val="0"/>
          <w:numId w:val="35"/>
        </w:numPr>
        <w:shd w:val="clear" w:color="auto" w:fill="FFFFFF"/>
        <w:tabs>
          <w:tab w:val="left" w:pos="1080"/>
          <w:tab w:val="left" w:pos="1170"/>
          <w:tab w:val="left" w:pos="1800"/>
        </w:tabs>
        <w:spacing w:after="0" w:line="360" w:lineRule="auto"/>
        <w:ind w:left="0" w:firstLine="567"/>
        <w:jc w:val="both"/>
        <w:rPr>
          <w:rFonts w:ascii="GHEA Grapalat" w:eastAsia="Times New Roman" w:hAnsi="GHEA Grapalat" w:cs="Times New Roman"/>
          <w:color w:val="000000"/>
          <w:sz w:val="24"/>
          <w:szCs w:val="24"/>
          <w:lang w:val="hy-AM"/>
        </w:rPr>
      </w:pPr>
      <w:r w:rsidRPr="0089146A">
        <w:rPr>
          <w:rFonts w:ascii="GHEA Grapalat" w:eastAsia="Times New Roman" w:hAnsi="GHEA Grapalat" w:cs="Times New Roman"/>
          <w:color w:val="000000"/>
          <w:sz w:val="24"/>
          <w:szCs w:val="24"/>
          <w:lang w:val="hy-AM"/>
        </w:rPr>
        <w:t>Օրենքի 36-րդ հոդվածի 1-ին մաս</w:t>
      </w:r>
      <w:r>
        <w:rPr>
          <w:rFonts w:ascii="GHEA Grapalat" w:eastAsia="Times New Roman" w:hAnsi="GHEA Grapalat" w:cs="Times New Roman"/>
          <w:color w:val="000000"/>
          <w:sz w:val="24"/>
          <w:szCs w:val="24"/>
          <w:lang w:val="hy-AM"/>
        </w:rPr>
        <w:t>ում</w:t>
      </w:r>
      <w:r w:rsidRPr="0089146A">
        <w:rPr>
          <w:rFonts w:ascii="GHEA Grapalat" w:eastAsia="Times New Roman" w:hAnsi="GHEA Grapalat" w:cs="Times New Roman"/>
          <w:color w:val="000000"/>
          <w:sz w:val="24"/>
          <w:szCs w:val="24"/>
          <w:lang w:val="hy-AM"/>
        </w:rPr>
        <w:t xml:space="preserve"> «կանխիկ եղանակով» բառերը փոխարինել «Հայաստանի Հանրապետության կառավարության սահմանած կարգով և եղանակով» </w:t>
      </w:r>
      <w:r>
        <w:rPr>
          <w:rFonts w:ascii="GHEA Grapalat" w:eastAsia="Times New Roman" w:hAnsi="GHEA Grapalat" w:cs="Times New Roman"/>
          <w:color w:val="000000"/>
          <w:sz w:val="24"/>
          <w:szCs w:val="24"/>
          <w:lang w:val="hy-AM"/>
        </w:rPr>
        <w:t>բառերով։</w:t>
      </w:r>
    </w:p>
    <w:p w14:paraId="27154707" w14:textId="77777777" w:rsidR="002C531D" w:rsidRPr="0089146A" w:rsidRDefault="002C531D" w:rsidP="002C531D">
      <w:pPr>
        <w:shd w:val="clear" w:color="auto" w:fill="FFFFFF"/>
        <w:tabs>
          <w:tab w:val="left" w:pos="1080"/>
          <w:tab w:val="left" w:pos="1170"/>
          <w:tab w:val="left" w:pos="1800"/>
        </w:tabs>
        <w:spacing w:after="0" w:line="360" w:lineRule="auto"/>
        <w:ind w:left="567"/>
        <w:jc w:val="both"/>
        <w:rPr>
          <w:rFonts w:ascii="GHEA Grapalat" w:eastAsia="Times New Roman" w:hAnsi="GHEA Grapalat" w:cs="Times New Roman"/>
          <w:color w:val="000000"/>
          <w:sz w:val="24"/>
          <w:szCs w:val="24"/>
          <w:lang w:val="hy-AM"/>
        </w:rPr>
      </w:pPr>
    </w:p>
    <w:p w14:paraId="765297E7" w14:textId="77777777" w:rsidR="002C531D" w:rsidRPr="004F50F3" w:rsidRDefault="002C531D" w:rsidP="002C531D">
      <w:pPr>
        <w:numPr>
          <w:ilvl w:val="0"/>
          <w:numId w:val="35"/>
        </w:numPr>
        <w:shd w:val="clear" w:color="auto" w:fill="FFFFFF"/>
        <w:tabs>
          <w:tab w:val="left" w:pos="1080"/>
          <w:tab w:val="left" w:pos="1170"/>
          <w:tab w:val="left" w:pos="1800"/>
        </w:tabs>
        <w:spacing w:after="0" w:line="360" w:lineRule="auto"/>
        <w:ind w:left="0" w:firstLine="567"/>
        <w:jc w:val="both"/>
        <w:rPr>
          <w:rFonts w:ascii="GHEA Grapalat" w:hAnsi="GHEA Grapalat"/>
          <w:sz w:val="24"/>
          <w:szCs w:val="24"/>
          <w:lang w:val="hy-AM"/>
        </w:rPr>
      </w:pPr>
      <w:r w:rsidRPr="00416866">
        <w:rPr>
          <w:rFonts w:ascii="GHEA Grapalat" w:hAnsi="GHEA Grapalat" w:cs="Arial"/>
          <w:color w:val="333333"/>
          <w:sz w:val="24"/>
          <w:szCs w:val="24"/>
          <w:shd w:val="clear" w:color="auto" w:fill="FFFFFF"/>
          <w:lang w:val="hy-AM"/>
        </w:rPr>
        <w:t xml:space="preserve"> Օրենքի 39-րդ </w:t>
      </w:r>
      <w:r>
        <w:rPr>
          <w:rFonts w:ascii="GHEA Grapalat" w:hAnsi="GHEA Grapalat" w:cs="Arial"/>
          <w:color w:val="333333"/>
          <w:sz w:val="24"/>
          <w:szCs w:val="24"/>
          <w:shd w:val="clear" w:color="auto" w:fill="FFFFFF"/>
          <w:lang w:val="hy-AM"/>
        </w:rPr>
        <w:t>հոդվածում՝</w:t>
      </w:r>
    </w:p>
    <w:p w14:paraId="599A7A3E" w14:textId="77777777" w:rsidR="002C531D" w:rsidRPr="00F465CC" w:rsidRDefault="002C531D" w:rsidP="002C531D">
      <w:pPr>
        <w:pStyle w:val="ListParagraph"/>
        <w:numPr>
          <w:ilvl w:val="0"/>
          <w:numId w:val="37"/>
        </w:numPr>
        <w:shd w:val="clear" w:color="auto" w:fill="FFFFFF"/>
        <w:tabs>
          <w:tab w:val="left" w:pos="851"/>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վերնագրում «</w:t>
      </w:r>
      <w:r w:rsidRPr="004F50F3">
        <w:rPr>
          <w:rFonts w:ascii="GHEA Grapalat" w:hAnsi="GHEA Grapalat"/>
          <w:sz w:val="24"/>
          <w:szCs w:val="24"/>
          <w:lang w:val="hy-AM"/>
        </w:rPr>
        <w:t>Բնակչության սոցիալական պաշտպանության պետական կազմակերպությունում»</w:t>
      </w:r>
      <w:r>
        <w:rPr>
          <w:rFonts w:ascii="GHEA Grapalat" w:hAnsi="GHEA Grapalat"/>
          <w:sz w:val="24"/>
          <w:szCs w:val="24"/>
          <w:lang w:val="hy-AM"/>
        </w:rPr>
        <w:t xml:space="preserve"> բառերը փոխարինել «</w:t>
      </w:r>
      <w:r w:rsidRPr="004F50F3">
        <w:rPr>
          <w:rFonts w:ascii="GHEA Grapalat" w:hAnsi="GHEA Grapalat"/>
          <w:sz w:val="24"/>
          <w:szCs w:val="24"/>
          <w:lang w:val="hy-AM"/>
        </w:rPr>
        <w:t>Շուրջօրյա լրիվ  խնամք տրամադրող հաստատություններում կամ կազմակերպություններում</w:t>
      </w:r>
      <w:r>
        <w:rPr>
          <w:rFonts w:ascii="GHEA Grapalat" w:hAnsi="GHEA Grapalat"/>
          <w:sz w:val="24"/>
          <w:szCs w:val="24"/>
          <w:lang w:val="hy-AM"/>
        </w:rPr>
        <w:t>» բառերով․</w:t>
      </w:r>
    </w:p>
    <w:p w14:paraId="16508A25" w14:textId="77777777" w:rsidR="002C531D" w:rsidRDefault="002C531D" w:rsidP="002C531D">
      <w:pPr>
        <w:pStyle w:val="ListParagraph"/>
        <w:numPr>
          <w:ilvl w:val="0"/>
          <w:numId w:val="37"/>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rPr>
      </w:pPr>
      <w:r>
        <w:rPr>
          <w:rFonts w:ascii="GHEA Grapalat" w:hAnsi="GHEA Grapalat"/>
          <w:color w:val="222222"/>
          <w:sz w:val="24"/>
          <w:szCs w:val="24"/>
          <w:shd w:val="clear" w:color="auto" w:fill="FFFFFF"/>
          <w:lang w:val="hy-AM"/>
        </w:rPr>
        <w:lastRenderedPageBreak/>
        <w:t>1</w:t>
      </w:r>
      <w:r w:rsidRPr="00F465CC">
        <w:rPr>
          <w:rFonts w:ascii="GHEA Grapalat" w:hAnsi="GHEA Grapalat"/>
          <w:color w:val="222222"/>
          <w:sz w:val="24"/>
          <w:szCs w:val="24"/>
          <w:shd w:val="clear" w:color="auto" w:fill="FFFFFF"/>
          <w:lang w:val="hy-AM"/>
        </w:rPr>
        <w:t>-</w:t>
      </w:r>
      <w:r>
        <w:rPr>
          <w:rFonts w:ascii="GHEA Grapalat" w:hAnsi="GHEA Grapalat"/>
          <w:color w:val="222222"/>
          <w:sz w:val="24"/>
          <w:szCs w:val="24"/>
          <w:shd w:val="clear" w:color="auto" w:fill="FFFFFF"/>
          <w:lang w:val="hy-AM"/>
        </w:rPr>
        <w:t>ին</w:t>
      </w:r>
      <w:r w:rsidRPr="00F465CC">
        <w:rPr>
          <w:rFonts w:ascii="GHEA Grapalat" w:hAnsi="GHEA Grapalat"/>
          <w:color w:val="222222"/>
          <w:sz w:val="24"/>
          <w:szCs w:val="24"/>
          <w:shd w:val="clear" w:color="auto" w:fill="FFFFFF"/>
          <w:lang w:val="hy-AM"/>
        </w:rPr>
        <w:t xml:space="preserve"> </w:t>
      </w:r>
      <w:r>
        <w:rPr>
          <w:rFonts w:ascii="GHEA Grapalat" w:hAnsi="GHEA Grapalat"/>
          <w:color w:val="222222"/>
          <w:sz w:val="24"/>
          <w:szCs w:val="24"/>
          <w:shd w:val="clear" w:color="auto" w:fill="FFFFFF"/>
          <w:lang w:val="hy-AM"/>
        </w:rPr>
        <w:t>մասում</w:t>
      </w:r>
      <w:r w:rsidRPr="00F465CC">
        <w:rPr>
          <w:rFonts w:ascii="GHEA Grapalat" w:hAnsi="GHEA Grapalat"/>
          <w:color w:val="222222"/>
          <w:sz w:val="24"/>
          <w:szCs w:val="24"/>
          <w:shd w:val="clear" w:color="auto" w:fill="FFFFFF"/>
          <w:lang w:val="hy-AM"/>
        </w:rPr>
        <w:t xml:space="preserve"> </w:t>
      </w:r>
      <w:r w:rsidRPr="00F465CC">
        <w:rPr>
          <w:rFonts w:ascii="GHEA Grapalat" w:hAnsi="GHEA Grapalat" w:cs="Times New Roman"/>
          <w:color w:val="222222"/>
          <w:sz w:val="24"/>
          <w:szCs w:val="24"/>
          <w:shd w:val="clear" w:color="auto" w:fill="FFFFFF"/>
          <w:lang w:val="hy-AM"/>
        </w:rPr>
        <w:t>«</w:t>
      </w:r>
      <w:r w:rsidRPr="006E7773">
        <w:rPr>
          <w:rFonts w:ascii="GHEA Grapalat" w:hAnsi="GHEA Grapalat"/>
          <w:color w:val="000000"/>
          <w:sz w:val="24"/>
          <w:szCs w:val="24"/>
          <w:shd w:val="clear" w:color="auto" w:fill="FFFFFF"/>
          <w:lang w:val="hy-AM"/>
        </w:rPr>
        <w:t>բնակչության սոցիալական պաշտպանության պետական կազմակերպություն</w:t>
      </w:r>
      <w:r w:rsidRPr="00F465CC">
        <w:rPr>
          <w:rFonts w:ascii="GHEA Grapalat" w:hAnsi="GHEA Grapalat" w:cs="Times New Roman"/>
          <w:color w:val="222222"/>
          <w:sz w:val="24"/>
          <w:szCs w:val="24"/>
          <w:shd w:val="clear" w:color="auto" w:fill="FFFFFF"/>
          <w:lang w:val="hy-AM"/>
        </w:rPr>
        <w:t>»</w:t>
      </w:r>
      <w:r>
        <w:rPr>
          <w:rFonts w:ascii="GHEA Grapalat" w:hAnsi="GHEA Grapalat" w:cs="Times New Roman"/>
          <w:color w:val="222222"/>
          <w:sz w:val="24"/>
          <w:szCs w:val="24"/>
          <w:shd w:val="clear" w:color="auto" w:fill="FFFFFF"/>
          <w:lang w:val="hy-AM"/>
        </w:rPr>
        <w:t xml:space="preserve"> </w:t>
      </w:r>
      <w:r w:rsidRPr="00F465CC">
        <w:rPr>
          <w:rFonts w:ascii="GHEA Grapalat" w:hAnsi="GHEA Grapalat" w:cs="Times New Roman"/>
          <w:color w:val="222222"/>
          <w:sz w:val="24"/>
          <w:szCs w:val="24"/>
          <w:shd w:val="clear" w:color="auto" w:fill="FFFFFF"/>
          <w:lang w:val="hy-AM"/>
        </w:rPr>
        <w:t xml:space="preserve">բառերը փոխարինել </w:t>
      </w:r>
      <w:r w:rsidRPr="00F465CC">
        <w:rPr>
          <w:rFonts w:ascii="GHEA Grapalat" w:eastAsia="Times New Roman" w:hAnsi="GHEA Grapalat" w:cs="Times New Roman"/>
          <w:color w:val="000000"/>
          <w:sz w:val="24"/>
          <w:szCs w:val="24"/>
          <w:lang w:val="hy-AM"/>
        </w:rPr>
        <w:t>«</w:t>
      </w:r>
      <w:r w:rsidRPr="006E7773">
        <w:rPr>
          <w:rFonts w:ascii="GHEA Grapalat" w:hAnsi="GHEA Grapalat"/>
          <w:color w:val="000000"/>
          <w:sz w:val="24"/>
          <w:szCs w:val="24"/>
          <w:shd w:val="clear" w:color="auto" w:fill="FFFFFF"/>
          <w:lang w:val="hy-AM"/>
        </w:rPr>
        <w:t>շուրջօրյա լրիվ  խնամք տրամադրող՝ Հայաստանի Հանրապետության կառավարության սահմանած հաստատություններում կամ կազմակերպություններում (այսուհետ՝ սոցիալական պաշտպանության հաստատություն)</w:t>
      </w:r>
      <w:r w:rsidRPr="00F465CC">
        <w:rPr>
          <w:rFonts w:ascii="GHEA Grapalat" w:eastAsia="Times New Roman" w:hAnsi="GHEA Grapalat" w:cs="Times New Roman"/>
          <w:color w:val="000000"/>
          <w:sz w:val="24"/>
          <w:szCs w:val="24"/>
          <w:lang w:val="hy-AM"/>
        </w:rPr>
        <w:t xml:space="preserve">» բառերով, </w:t>
      </w:r>
      <w:r>
        <w:rPr>
          <w:rFonts w:ascii="GHEA Grapalat" w:eastAsia="Times New Roman" w:hAnsi="GHEA Grapalat" w:cs="Times New Roman"/>
          <w:color w:val="000000"/>
          <w:sz w:val="24"/>
          <w:szCs w:val="24"/>
          <w:lang w:val="hy-AM"/>
        </w:rPr>
        <w:t xml:space="preserve"> </w:t>
      </w:r>
    </w:p>
    <w:p w14:paraId="2AD07D51" w14:textId="77777777" w:rsidR="002C531D" w:rsidRPr="000B59BC" w:rsidRDefault="002C531D" w:rsidP="002C531D">
      <w:pPr>
        <w:pStyle w:val="ListParagraph"/>
        <w:numPr>
          <w:ilvl w:val="0"/>
          <w:numId w:val="37"/>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rPr>
      </w:pPr>
      <w:r>
        <w:rPr>
          <w:rFonts w:ascii="GHEA Grapalat" w:hAnsi="GHEA Grapalat"/>
          <w:color w:val="222222"/>
          <w:sz w:val="24"/>
          <w:szCs w:val="24"/>
          <w:shd w:val="clear" w:color="auto" w:fill="FFFFFF"/>
          <w:lang w:val="hy-AM"/>
        </w:rPr>
        <w:t>2-րդ մասի 1-ին նախադասության «</w:t>
      </w:r>
      <w:r w:rsidRPr="000B59BC">
        <w:rPr>
          <w:rFonts w:ascii="GHEA Grapalat" w:hAnsi="GHEA Grapalat"/>
          <w:color w:val="222222"/>
          <w:sz w:val="24"/>
          <w:szCs w:val="24"/>
          <w:shd w:val="clear" w:color="auto" w:fill="FFFFFF"/>
          <w:lang w:val="hy-AM"/>
        </w:rPr>
        <w:t>Բնակչության սոցիալական պաշտպանության պետական կազմակերպությունում, ինչպես նաև Կառավարության սահմանած այլ կազմակերպություններում (մանկատանը)»</w:t>
      </w:r>
      <w:r>
        <w:rPr>
          <w:rFonts w:ascii="GHEA Grapalat" w:hAnsi="GHEA Grapalat"/>
          <w:color w:val="222222"/>
          <w:sz w:val="24"/>
          <w:szCs w:val="24"/>
          <w:shd w:val="clear" w:color="auto" w:fill="FFFFFF"/>
          <w:lang w:val="hy-AM"/>
        </w:rPr>
        <w:t xml:space="preserve"> բառերը փոխարինել «</w:t>
      </w:r>
      <w:r>
        <w:rPr>
          <w:rFonts w:ascii="GHEA Grapalat" w:eastAsia="Times New Roman" w:hAnsi="GHEA Grapalat" w:cs="Arial"/>
          <w:color w:val="333333"/>
          <w:sz w:val="24"/>
          <w:szCs w:val="24"/>
          <w:lang w:val="hy-AM"/>
        </w:rPr>
        <w:t>Ս</w:t>
      </w:r>
      <w:r w:rsidRPr="000B59BC">
        <w:rPr>
          <w:rFonts w:ascii="GHEA Grapalat" w:eastAsia="Times New Roman" w:hAnsi="GHEA Grapalat" w:cs="Arial"/>
          <w:color w:val="333333"/>
          <w:sz w:val="24"/>
          <w:szCs w:val="24"/>
          <w:lang w:val="hy-AM"/>
        </w:rPr>
        <w:t>ոցիալական պաշտպանության հաստատություն</w:t>
      </w:r>
      <w:r>
        <w:rPr>
          <w:rFonts w:ascii="GHEA Grapalat" w:eastAsia="Times New Roman" w:hAnsi="GHEA Grapalat" w:cs="Arial"/>
          <w:color w:val="333333"/>
          <w:sz w:val="24"/>
          <w:szCs w:val="24"/>
          <w:lang w:val="hy-AM"/>
        </w:rPr>
        <w:t>ում</w:t>
      </w:r>
      <w:r>
        <w:rPr>
          <w:rFonts w:ascii="GHEA Grapalat" w:hAnsi="GHEA Grapalat"/>
          <w:color w:val="222222"/>
          <w:sz w:val="24"/>
          <w:szCs w:val="24"/>
          <w:shd w:val="clear" w:color="auto" w:fill="FFFFFF"/>
          <w:lang w:val="hy-AM"/>
        </w:rPr>
        <w:t>» բառերով</w:t>
      </w:r>
      <w:r>
        <w:rPr>
          <w:rFonts w:ascii="Cambria Math" w:hAnsi="Cambria Math"/>
          <w:color w:val="222222"/>
          <w:sz w:val="24"/>
          <w:szCs w:val="24"/>
          <w:shd w:val="clear" w:color="auto" w:fill="FFFFFF"/>
          <w:lang w:val="hy-AM"/>
        </w:rPr>
        <w:t>․</w:t>
      </w:r>
      <w:r>
        <w:rPr>
          <w:rFonts w:ascii="GHEA Grapalat" w:hAnsi="GHEA Grapalat"/>
          <w:color w:val="222222"/>
          <w:sz w:val="24"/>
          <w:szCs w:val="24"/>
          <w:shd w:val="clear" w:color="auto" w:fill="FFFFFF"/>
          <w:lang w:val="hy-AM"/>
        </w:rPr>
        <w:t xml:space="preserve"> </w:t>
      </w:r>
    </w:p>
    <w:p w14:paraId="1B645808" w14:textId="77777777" w:rsidR="002C531D" w:rsidRPr="007173D7" w:rsidRDefault="002C531D" w:rsidP="002C531D">
      <w:pPr>
        <w:pStyle w:val="ListParagraph"/>
        <w:numPr>
          <w:ilvl w:val="0"/>
          <w:numId w:val="37"/>
        </w:numPr>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rPr>
      </w:pPr>
      <w:r>
        <w:rPr>
          <w:rFonts w:ascii="GHEA Grapalat" w:hAnsi="GHEA Grapalat"/>
          <w:color w:val="222222"/>
          <w:sz w:val="24"/>
          <w:szCs w:val="24"/>
          <w:shd w:val="clear" w:color="auto" w:fill="FFFFFF"/>
          <w:lang w:val="hy-AM"/>
        </w:rPr>
        <w:t>2-4-րդ մասերը շարադրել հետևյալ խմբագրությամբ</w:t>
      </w:r>
      <w:r>
        <w:rPr>
          <w:rFonts w:ascii="Cambria Math" w:hAnsi="Cambria Math"/>
          <w:color w:val="222222"/>
          <w:sz w:val="24"/>
          <w:szCs w:val="24"/>
          <w:shd w:val="clear" w:color="auto" w:fill="FFFFFF"/>
          <w:lang w:val="hy-AM"/>
        </w:rPr>
        <w:t>․</w:t>
      </w:r>
    </w:p>
    <w:p w14:paraId="7391E8F2" w14:textId="77777777" w:rsidR="002C531D" w:rsidRDefault="002C531D" w:rsidP="002C531D">
      <w:pPr>
        <w:pStyle w:val="ListParagraph"/>
        <w:shd w:val="clear" w:color="auto" w:fill="FFFFFF"/>
        <w:tabs>
          <w:tab w:val="left" w:pos="851"/>
        </w:tabs>
        <w:spacing w:after="0" w:line="360" w:lineRule="auto"/>
        <w:ind w:left="0" w:firstLine="567"/>
        <w:jc w:val="both"/>
        <w:rPr>
          <w:rFonts w:ascii="GHEA Grapalat" w:hAnsi="GHEA Grapalat"/>
          <w:color w:val="222222"/>
          <w:sz w:val="24"/>
          <w:szCs w:val="24"/>
          <w:shd w:val="clear" w:color="auto" w:fill="FFFFFF"/>
          <w:lang w:val="hy-AM"/>
        </w:rPr>
      </w:pPr>
      <w:r>
        <w:rPr>
          <w:rFonts w:ascii="GHEA Grapalat" w:eastAsia="Times New Roman" w:hAnsi="GHEA Grapalat" w:cs="Times New Roman"/>
          <w:color w:val="000000"/>
          <w:sz w:val="24"/>
          <w:szCs w:val="24"/>
          <w:lang w:val="hy-AM"/>
        </w:rPr>
        <w:t xml:space="preserve">«2. </w:t>
      </w:r>
      <w:r w:rsidRPr="007173D7">
        <w:rPr>
          <w:rFonts w:ascii="GHEA Grapalat" w:eastAsia="Times New Roman" w:hAnsi="GHEA Grapalat" w:cs="Times New Roman"/>
          <w:color w:val="000000"/>
          <w:sz w:val="24"/>
          <w:szCs w:val="24"/>
          <w:lang w:val="hy-AM"/>
        </w:rPr>
        <w:t>Սոցիալական պաշտպանության հաստատությունում ապրող երեխային վճարվում է կերակրողին կորցնելու դեպքում կենսաթոշակի 50 տոկոսը:</w:t>
      </w:r>
      <w:r>
        <w:rPr>
          <w:rFonts w:ascii="GHEA Grapalat" w:eastAsia="Times New Roman" w:hAnsi="GHEA Grapalat" w:cs="Times New Roman"/>
          <w:color w:val="000000"/>
          <w:sz w:val="24"/>
          <w:szCs w:val="24"/>
          <w:lang w:val="hy-AM"/>
        </w:rPr>
        <w:t xml:space="preserve"> </w:t>
      </w:r>
      <w:r w:rsidRPr="007173D7">
        <w:rPr>
          <w:rFonts w:ascii="GHEA Grapalat" w:eastAsia="Times New Roman" w:hAnsi="GHEA Grapalat" w:cs="Times New Roman"/>
          <w:color w:val="000000"/>
          <w:sz w:val="24"/>
          <w:szCs w:val="24"/>
          <w:lang w:val="hy-AM"/>
        </w:rPr>
        <w:t>Այդ գումարները, մինչև երեխայի 18 տարեկան դառնալը կամ սահմանված կարգով սոցիալական պաշտպանության հաստատությունից հեռանալը, յուրաքանչյուր ամիս հաշվառվում են կենսաթոշակի էլեկտրոնային գործում և երեխայի 18 տարին լրանալու կամ սահմանված կարգով սոցիալական պաշտպանության հաստատությունից հեռանալու օրվան հաջորդող մեկ ամսվա ընթացքում վճարվում միանվագ</w:t>
      </w:r>
      <w:r>
        <w:rPr>
          <w:rFonts w:ascii="GHEA Grapalat" w:eastAsia="Times New Roman" w:hAnsi="GHEA Grapalat" w:cs="Times New Roman"/>
          <w:color w:val="000000"/>
          <w:sz w:val="24"/>
          <w:szCs w:val="24"/>
          <w:lang w:val="hy-AM"/>
        </w:rPr>
        <w:t>։</w:t>
      </w:r>
    </w:p>
    <w:p w14:paraId="3FA2750A" w14:textId="77777777" w:rsidR="002C531D" w:rsidRPr="00A406DA" w:rsidRDefault="002C531D" w:rsidP="002C531D">
      <w:pPr>
        <w:pStyle w:val="ListParagraph"/>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rPr>
      </w:pPr>
      <w:r w:rsidRPr="00A406DA">
        <w:rPr>
          <w:rFonts w:ascii="GHEA Grapalat" w:eastAsia="Times New Roman" w:hAnsi="GHEA Grapalat" w:cs="Times New Roman"/>
          <w:color w:val="000000"/>
          <w:sz w:val="24"/>
          <w:szCs w:val="24"/>
          <w:lang w:val="hy-AM"/>
        </w:rPr>
        <w:t>3. Սոցիալական պաշտպանության հաստատությունում ապրող կենսաթոշակառուին վճարվում է նշանակված կենսաթոշակի աշխատանքային մասը, իսկ այդ կազմակերպությունում ապրող` զինվորական կենսաթոշակ ստացողներին` նշանակված կենսաթոշակի 50 տոկոսը:</w:t>
      </w:r>
    </w:p>
    <w:p w14:paraId="5670D47A" w14:textId="55A3F8FC" w:rsidR="002C531D" w:rsidRPr="00A406DA" w:rsidRDefault="002C531D" w:rsidP="002C531D">
      <w:pPr>
        <w:pStyle w:val="ListParagraph"/>
        <w:shd w:val="clear" w:color="auto" w:fill="FFFFFF"/>
        <w:tabs>
          <w:tab w:val="left" w:pos="851"/>
        </w:tabs>
        <w:spacing w:after="0" w:line="360" w:lineRule="auto"/>
        <w:ind w:left="0" w:firstLine="567"/>
        <w:jc w:val="both"/>
        <w:rPr>
          <w:rFonts w:ascii="GHEA Grapalat" w:eastAsia="Times New Roman" w:hAnsi="GHEA Grapalat" w:cs="Times New Roman"/>
          <w:color w:val="000000"/>
          <w:sz w:val="24"/>
          <w:szCs w:val="24"/>
          <w:lang w:val="hy-AM"/>
        </w:rPr>
      </w:pPr>
      <w:r w:rsidRPr="00A406DA">
        <w:rPr>
          <w:rFonts w:ascii="GHEA Grapalat" w:eastAsia="Times New Roman" w:hAnsi="GHEA Grapalat" w:cs="Times New Roman"/>
          <w:color w:val="000000"/>
          <w:sz w:val="24"/>
          <w:szCs w:val="24"/>
          <w:lang w:val="hy-AM"/>
        </w:rPr>
        <w:t>4. Սոցիալական պաշտպանության հաստատությունում ապրող կենսաթոշակառուի կենսաթոշակը նշանակվում և վճարվում է Կառավարության սահմանած կարգով:</w:t>
      </w:r>
      <w:r>
        <w:rPr>
          <w:rFonts w:ascii="GHEA Grapalat" w:eastAsia="Times New Roman" w:hAnsi="GHEA Grapalat" w:cs="Times New Roman"/>
          <w:color w:val="000000"/>
          <w:sz w:val="24"/>
          <w:szCs w:val="24"/>
          <w:lang w:val="hy-AM"/>
        </w:rPr>
        <w:t>»։</w:t>
      </w:r>
    </w:p>
    <w:p w14:paraId="41942FFA" w14:textId="77777777" w:rsidR="002C531D" w:rsidRPr="00A657BE" w:rsidRDefault="002C531D" w:rsidP="002C531D">
      <w:pPr>
        <w:pStyle w:val="ListParagraph"/>
        <w:shd w:val="clear" w:color="auto" w:fill="FFFFFF"/>
        <w:tabs>
          <w:tab w:val="left" w:pos="851"/>
        </w:tabs>
        <w:spacing w:after="0" w:line="360" w:lineRule="auto"/>
        <w:ind w:left="567"/>
        <w:jc w:val="both"/>
        <w:rPr>
          <w:rFonts w:ascii="GHEA Grapalat" w:eastAsia="Times New Roman" w:hAnsi="GHEA Grapalat" w:cs="Times New Roman"/>
          <w:color w:val="000000"/>
          <w:sz w:val="24"/>
          <w:szCs w:val="24"/>
          <w:lang w:val="hy-AM"/>
        </w:rPr>
      </w:pPr>
    </w:p>
    <w:p w14:paraId="6D01539F" w14:textId="5D57B135" w:rsidR="002C531D" w:rsidRPr="00980734" w:rsidRDefault="002C531D" w:rsidP="002C531D">
      <w:pPr>
        <w:numPr>
          <w:ilvl w:val="0"/>
          <w:numId w:val="35"/>
        </w:numPr>
        <w:shd w:val="clear" w:color="auto" w:fill="FFFFFF"/>
        <w:tabs>
          <w:tab w:val="left" w:pos="1080"/>
          <w:tab w:val="left" w:pos="1170"/>
          <w:tab w:val="left" w:pos="1800"/>
        </w:tabs>
        <w:spacing w:after="0" w:line="360" w:lineRule="auto"/>
        <w:ind w:left="0"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 Օրենքի 44-րդ հոդվածի 4-րդ մասում </w:t>
      </w:r>
      <w:r>
        <w:rPr>
          <w:rFonts w:ascii="GHEA Grapalat" w:hAnsi="GHEA Grapalat"/>
          <w:color w:val="222222"/>
          <w:sz w:val="24"/>
          <w:szCs w:val="24"/>
          <w:shd w:val="clear" w:color="auto" w:fill="FFFFFF"/>
          <w:lang w:val="hy-AM"/>
        </w:rPr>
        <w:t>«</w:t>
      </w:r>
      <w:r w:rsidRPr="004F50F3">
        <w:rPr>
          <w:rFonts w:ascii="GHEA Grapalat" w:hAnsi="GHEA Grapalat"/>
          <w:color w:val="222222"/>
          <w:sz w:val="24"/>
          <w:szCs w:val="24"/>
          <w:shd w:val="clear" w:color="auto" w:fill="FFFFFF"/>
          <w:lang w:val="hy-AM"/>
        </w:rPr>
        <w:t>Բնակչության սոցիալական պաշտպանության պետական կազմակերպությունում</w:t>
      </w:r>
      <w:r>
        <w:rPr>
          <w:rFonts w:ascii="GHEA Grapalat" w:hAnsi="GHEA Grapalat"/>
          <w:color w:val="222222"/>
          <w:sz w:val="24"/>
          <w:szCs w:val="24"/>
          <w:shd w:val="clear" w:color="auto" w:fill="FFFFFF"/>
          <w:lang w:val="hy-AM"/>
        </w:rPr>
        <w:t>» բառերը փոխարինել «</w:t>
      </w:r>
      <w:r>
        <w:rPr>
          <w:rFonts w:ascii="GHEA Grapalat" w:eastAsia="Times New Roman" w:hAnsi="GHEA Grapalat" w:cs="Arial"/>
          <w:color w:val="333333"/>
          <w:sz w:val="24"/>
          <w:szCs w:val="24"/>
          <w:lang w:val="hy-AM"/>
        </w:rPr>
        <w:t>Ս</w:t>
      </w:r>
      <w:r w:rsidRPr="005A62C8">
        <w:rPr>
          <w:rFonts w:ascii="GHEA Grapalat" w:eastAsia="Times New Roman" w:hAnsi="GHEA Grapalat" w:cs="Arial"/>
          <w:color w:val="333333"/>
          <w:sz w:val="24"/>
          <w:szCs w:val="24"/>
          <w:lang w:val="hy-AM"/>
        </w:rPr>
        <w:t>ոցիալական պաշտպանության</w:t>
      </w:r>
      <w:r>
        <w:rPr>
          <w:rFonts w:ascii="GHEA Grapalat" w:eastAsia="Times New Roman" w:hAnsi="GHEA Grapalat" w:cs="Arial"/>
          <w:color w:val="333333"/>
          <w:sz w:val="24"/>
          <w:szCs w:val="24"/>
          <w:lang w:val="hy-AM"/>
        </w:rPr>
        <w:t xml:space="preserve"> հաստատությունում</w:t>
      </w:r>
      <w:r>
        <w:rPr>
          <w:rFonts w:ascii="GHEA Grapalat" w:hAnsi="GHEA Grapalat"/>
          <w:color w:val="222222"/>
          <w:sz w:val="24"/>
          <w:szCs w:val="24"/>
          <w:shd w:val="clear" w:color="auto" w:fill="FFFFFF"/>
          <w:lang w:val="hy-AM"/>
        </w:rPr>
        <w:t>» բառերով։</w:t>
      </w:r>
    </w:p>
    <w:p w14:paraId="66F1F7BD" w14:textId="77777777" w:rsidR="002C531D" w:rsidRPr="00A008B0" w:rsidRDefault="002C531D" w:rsidP="002C531D">
      <w:pPr>
        <w:shd w:val="clear" w:color="auto" w:fill="FFFFFF"/>
        <w:tabs>
          <w:tab w:val="left" w:pos="1080"/>
          <w:tab w:val="left" w:pos="1170"/>
          <w:tab w:val="left" w:pos="1800"/>
        </w:tabs>
        <w:spacing w:after="0" w:line="360" w:lineRule="auto"/>
        <w:ind w:left="567"/>
        <w:jc w:val="both"/>
        <w:rPr>
          <w:rFonts w:ascii="GHEA Grapalat" w:eastAsia="Times New Roman" w:hAnsi="GHEA Grapalat" w:cs="Times New Roman"/>
          <w:color w:val="000000"/>
          <w:sz w:val="24"/>
          <w:szCs w:val="24"/>
          <w:lang w:val="hy-AM"/>
        </w:rPr>
      </w:pPr>
    </w:p>
    <w:p w14:paraId="6BBA0CF6" w14:textId="44BBA1DB" w:rsidR="002C531D" w:rsidRPr="002C531D" w:rsidRDefault="002C531D" w:rsidP="002C531D">
      <w:pPr>
        <w:pStyle w:val="ListParagraph"/>
        <w:numPr>
          <w:ilvl w:val="0"/>
          <w:numId w:val="35"/>
        </w:numPr>
        <w:tabs>
          <w:tab w:val="left" w:pos="1080"/>
          <w:tab w:val="left" w:pos="1170"/>
          <w:tab w:val="left" w:pos="1843"/>
          <w:tab w:val="left" w:pos="2127"/>
          <w:tab w:val="left" w:pos="2340"/>
        </w:tabs>
        <w:spacing w:after="0" w:line="360" w:lineRule="auto"/>
        <w:ind w:left="-284" w:firstLine="851"/>
        <w:jc w:val="both"/>
        <w:rPr>
          <w:rFonts w:ascii="GHEA Grapalat" w:eastAsia="Times New Roman" w:hAnsi="GHEA Grapalat" w:cs="Times New Roman"/>
          <w:b/>
          <w:color w:val="000000"/>
          <w:sz w:val="24"/>
          <w:szCs w:val="24"/>
          <w:lang w:val="hy-AM"/>
        </w:rPr>
      </w:pPr>
      <w:r w:rsidRPr="00F76613">
        <w:rPr>
          <w:rFonts w:ascii="GHEA Grapalat" w:hAnsi="GHEA Grapalat" w:cs="Arial"/>
          <w:color w:val="333333"/>
          <w:sz w:val="24"/>
          <w:szCs w:val="24"/>
          <w:shd w:val="clear" w:color="auto" w:fill="FFFFFF"/>
          <w:lang w:val="hy-AM"/>
        </w:rPr>
        <w:t xml:space="preserve">Սույն օրենքն ուժի մեջ է մտնում 2026 թվականի հունվարի 1-ից։ </w:t>
      </w:r>
    </w:p>
    <w:p w14:paraId="6D3D2639" w14:textId="77777777" w:rsidR="002C531D" w:rsidRPr="00953018" w:rsidRDefault="002C531D" w:rsidP="002C531D">
      <w:pPr>
        <w:pStyle w:val="ListParagraph"/>
        <w:tabs>
          <w:tab w:val="left" w:pos="1080"/>
          <w:tab w:val="left" w:pos="1170"/>
          <w:tab w:val="left" w:pos="1843"/>
          <w:tab w:val="left" w:pos="2127"/>
          <w:tab w:val="left" w:pos="2340"/>
        </w:tabs>
        <w:spacing w:after="0" w:line="360" w:lineRule="auto"/>
        <w:ind w:left="567"/>
        <w:jc w:val="both"/>
        <w:rPr>
          <w:rFonts w:ascii="GHEA Grapalat" w:eastAsia="Times New Roman" w:hAnsi="GHEA Grapalat" w:cs="Times New Roman"/>
          <w:b/>
          <w:color w:val="000000"/>
          <w:sz w:val="24"/>
          <w:szCs w:val="24"/>
          <w:lang w:val="hy-AM"/>
        </w:rPr>
      </w:pPr>
    </w:p>
    <w:p w14:paraId="5B902A82" w14:textId="77777777" w:rsidR="002C531D" w:rsidRDefault="002C531D" w:rsidP="002C531D">
      <w:pPr>
        <w:pStyle w:val="ListParagraph"/>
        <w:numPr>
          <w:ilvl w:val="0"/>
          <w:numId w:val="35"/>
        </w:numPr>
        <w:tabs>
          <w:tab w:val="left" w:pos="1080"/>
          <w:tab w:val="left" w:pos="1170"/>
          <w:tab w:val="left" w:pos="1843"/>
          <w:tab w:val="left" w:pos="2127"/>
          <w:tab w:val="left" w:pos="2340"/>
        </w:tabs>
        <w:spacing w:after="0" w:line="360" w:lineRule="auto"/>
        <w:ind w:left="-284" w:firstLine="851"/>
        <w:jc w:val="both"/>
        <w:rPr>
          <w:rFonts w:ascii="GHEA Grapalat" w:hAnsi="GHEA Grapalat" w:cs="Arial"/>
          <w:color w:val="333333"/>
          <w:sz w:val="24"/>
          <w:szCs w:val="24"/>
          <w:shd w:val="clear" w:color="auto" w:fill="FFFFFF"/>
          <w:lang w:val="hy-AM"/>
        </w:rPr>
      </w:pPr>
      <w:r w:rsidRPr="00953018">
        <w:rPr>
          <w:rFonts w:ascii="GHEA Grapalat" w:hAnsi="GHEA Grapalat" w:cs="Arial"/>
          <w:color w:val="333333"/>
          <w:sz w:val="24"/>
          <w:szCs w:val="24"/>
          <w:shd w:val="clear" w:color="auto" w:fill="FFFFFF"/>
          <w:lang w:val="hy-AM"/>
        </w:rPr>
        <w:t xml:space="preserve">Սույն օրենքից բխող ենթաօրենսդրական նորմատիվ իրավական ակտն ընդունվում է սույն օրենքն ուժի մեջ մտնելուց հետո՝ </w:t>
      </w:r>
      <w:r w:rsidRPr="007111C6">
        <w:rPr>
          <w:rFonts w:ascii="GHEA Grapalat" w:hAnsi="GHEA Grapalat" w:cs="Arial"/>
          <w:color w:val="333333"/>
          <w:sz w:val="24"/>
          <w:szCs w:val="24"/>
          <w:shd w:val="clear" w:color="auto" w:fill="FFFFFF"/>
          <w:lang w:val="hy-AM"/>
        </w:rPr>
        <w:t>մեկամսյա ժամկետում։</w:t>
      </w:r>
    </w:p>
    <w:p w14:paraId="02A96C65" w14:textId="77777777" w:rsidR="002F456E" w:rsidRPr="00B02A02" w:rsidRDefault="002F456E" w:rsidP="002F456E">
      <w:pPr>
        <w:shd w:val="clear" w:color="auto" w:fill="FFFFFF"/>
        <w:spacing w:after="0" w:line="360" w:lineRule="auto"/>
        <w:ind w:firstLine="375"/>
        <w:rPr>
          <w:rFonts w:ascii="GHEA Grapalat" w:eastAsia="Times New Roman" w:hAnsi="GHEA Grapalat" w:cs="Calibri"/>
          <w:color w:val="000000"/>
          <w:sz w:val="24"/>
          <w:szCs w:val="24"/>
          <w:lang w:val="hy-AM"/>
        </w:rPr>
      </w:pPr>
      <w:r w:rsidRPr="00B02A02">
        <w:rPr>
          <w:rFonts w:ascii="Calibri" w:eastAsia="Times New Roman" w:hAnsi="Calibri" w:cs="Calibri"/>
          <w:color w:val="000000"/>
          <w:sz w:val="24"/>
          <w:szCs w:val="24"/>
          <w:lang w:val="hy-AM"/>
        </w:rPr>
        <w:t> </w:t>
      </w:r>
    </w:p>
    <w:p w14:paraId="38B01DA2" w14:textId="77777777" w:rsidR="002F456E" w:rsidRPr="00F77F69" w:rsidRDefault="002F456E" w:rsidP="002F456E">
      <w:pPr>
        <w:tabs>
          <w:tab w:val="left" w:pos="1080"/>
        </w:tabs>
        <w:spacing w:line="360" w:lineRule="auto"/>
        <w:ind w:firstLine="720"/>
        <w:rPr>
          <w:rFonts w:ascii="GHEA Grapalat" w:hAnsi="GHEA Grapalat"/>
          <w:sz w:val="24"/>
          <w:szCs w:val="24"/>
          <w:lang w:val="hy-AM"/>
        </w:rPr>
      </w:pPr>
    </w:p>
    <w:p w14:paraId="0CBF3D21" w14:textId="77777777" w:rsidR="009E2E31" w:rsidRPr="002F456E" w:rsidRDefault="009E2E31" w:rsidP="002F456E">
      <w:pPr>
        <w:rPr>
          <w:lang w:val="hy-AM"/>
        </w:rPr>
      </w:pPr>
    </w:p>
    <w:sectPr w:rsidR="009E2E31" w:rsidRPr="002F456E" w:rsidSect="00A61B4E">
      <w:pgSz w:w="12240" w:h="15840"/>
      <w:pgMar w:top="1440" w:right="810" w:bottom="1440" w:left="12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D2F391" w14:textId="77777777" w:rsidR="00FF32C5" w:rsidRDefault="00FF32C5" w:rsidP="00682B59">
      <w:pPr>
        <w:spacing w:after="0" w:line="240" w:lineRule="auto"/>
      </w:pPr>
      <w:r>
        <w:separator/>
      </w:r>
    </w:p>
  </w:endnote>
  <w:endnote w:type="continuationSeparator" w:id="0">
    <w:p w14:paraId="1F7C9677" w14:textId="77777777" w:rsidR="00FF32C5" w:rsidRDefault="00FF32C5" w:rsidP="00682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Yu Gothic"/>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294DDB" w14:textId="77777777" w:rsidR="00FF32C5" w:rsidRDefault="00FF32C5" w:rsidP="00682B59">
      <w:pPr>
        <w:spacing w:after="0" w:line="240" w:lineRule="auto"/>
      </w:pPr>
      <w:r>
        <w:separator/>
      </w:r>
    </w:p>
  </w:footnote>
  <w:footnote w:type="continuationSeparator" w:id="0">
    <w:p w14:paraId="488E3BD4" w14:textId="77777777" w:rsidR="00FF32C5" w:rsidRDefault="00FF32C5" w:rsidP="00682B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A03C5"/>
    <w:multiLevelType w:val="hybridMultilevel"/>
    <w:tmpl w:val="C302B2BA"/>
    <w:lvl w:ilvl="0" w:tplc="063463C4">
      <w:start w:val="1"/>
      <w:numFmt w:val="decimal"/>
      <w:lvlText w:val="Հոդված %1."/>
      <w:lvlJc w:val="left"/>
      <w:pPr>
        <w:ind w:left="-322" w:hanging="360"/>
      </w:pPr>
      <w:rPr>
        <w:rFonts w:hint="default"/>
        <w:b/>
        <w:i w:val="0"/>
        <w:sz w:val="24"/>
      </w:rPr>
    </w:lvl>
    <w:lvl w:ilvl="1" w:tplc="04090019" w:tentative="1">
      <w:start w:val="1"/>
      <w:numFmt w:val="lowerLetter"/>
      <w:lvlText w:val="%2."/>
      <w:lvlJc w:val="left"/>
      <w:pPr>
        <w:ind w:left="23" w:hanging="360"/>
      </w:pPr>
    </w:lvl>
    <w:lvl w:ilvl="2" w:tplc="0409001B" w:tentative="1">
      <w:start w:val="1"/>
      <w:numFmt w:val="lowerRoman"/>
      <w:lvlText w:val="%3."/>
      <w:lvlJc w:val="right"/>
      <w:pPr>
        <w:ind w:left="743" w:hanging="180"/>
      </w:pPr>
    </w:lvl>
    <w:lvl w:ilvl="3" w:tplc="0409000F" w:tentative="1">
      <w:start w:val="1"/>
      <w:numFmt w:val="decimal"/>
      <w:lvlText w:val="%4."/>
      <w:lvlJc w:val="left"/>
      <w:pPr>
        <w:ind w:left="1463" w:hanging="360"/>
      </w:pPr>
    </w:lvl>
    <w:lvl w:ilvl="4" w:tplc="04090019" w:tentative="1">
      <w:start w:val="1"/>
      <w:numFmt w:val="lowerLetter"/>
      <w:lvlText w:val="%5."/>
      <w:lvlJc w:val="left"/>
      <w:pPr>
        <w:ind w:left="2183" w:hanging="360"/>
      </w:pPr>
    </w:lvl>
    <w:lvl w:ilvl="5" w:tplc="0409001B" w:tentative="1">
      <w:start w:val="1"/>
      <w:numFmt w:val="lowerRoman"/>
      <w:lvlText w:val="%6."/>
      <w:lvlJc w:val="right"/>
      <w:pPr>
        <w:ind w:left="2903" w:hanging="180"/>
      </w:pPr>
    </w:lvl>
    <w:lvl w:ilvl="6" w:tplc="0409000F" w:tentative="1">
      <w:start w:val="1"/>
      <w:numFmt w:val="decimal"/>
      <w:lvlText w:val="%7."/>
      <w:lvlJc w:val="left"/>
      <w:pPr>
        <w:ind w:left="3623" w:hanging="360"/>
      </w:pPr>
    </w:lvl>
    <w:lvl w:ilvl="7" w:tplc="04090019" w:tentative="1">
      <w:start w:val="1"/>
      <w:numFmt w:val="lowerLetter"/>
      <w:lvlText w:val="%8."/>
      <w:lvlJc w:val="left"/>
      <w:pPr>
        <w:ind w:left="4343" w:hanging="360"/>
      </w:pPr>
    </w:lvl>
    <w:lvl w:ilvl="8" w:tplc="0409001B" w:tentative="1">
      <w:start w:val="1"/>
      <w:numFmt w:val="lowerRoman"/>
      <w:lvlText w:val="%9."/>
      <w:lvlJc w:val="right"/>
      <w:pPr>
        <w:ind w:left="5063" w:hanging="180"/>
      </w:pPr>
    </w:lvl>
  </w:abstractNum>
  <w:abstractNum w:abstractNumId="1" w15:restartNumberingAfterBreak="0">
    <w:nsid w:val="0A812DAB"/>
    <w:multiLevelType w:val="hybridMultilevel"/>
    <w:tmpl w:val="84E26E92"/>
    <w:lvl w:ilvl="0" w:tplc="063463C4">
      <w:start w:val="1"/>
      <w:numFmt w:val="decimal"/>
      <w:lvlText w:val="Հոդված %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C39D1"/>
    <w:multiLevelType w:val="hybridMultilevel"/>
    <w:tmpl w:val="FADA05FE"/>
    <w:lvl w:ilvl="0" w:tplc="F0D018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A608F"/>
    <w:multiLevelType w:val="hybridMultilevel"/>
    <w:tmpl w:val="75C0E492"/>
    <w:lvl w:ilvl="0" w:tplc="165C04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DDA150A"/>
    <w:multiLevelType w:val="hybridMultilevel"/>
    <w:tmpl w:val="C608B814"/>
    <w:lvl w:ilvl="0" w:tplc="04090011">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5" w15:restartNumberingAfterBreak="0">
    <w:nsid w:val="13526506"/>
    <w:multiLevelType w:val="hybridMultilevel"/>
    <w:tmpl w:val="6F8CB52C"/>
    <w:lvl w:ilvl="0" w:tplc="BC22E890">
      <w:start w:val="1"/>
      <w:numFmt w:val="decimal"/>
      <w:lvlText w:val="%1)"/>
      <w:lvlJc w:val="left"/>
      <w:pPr>
        <w:ind w:left="1215" w:hanging="360"/>
      </w:pPr>
      <w:rPr>
        <w:rFonts w:eastAsiaTheme="minorHAnsi" w:cstheme="minorBidi" w:hint="default"/>
        <w:color w:val="222222"/>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6" w15:restartNumberingAfterBreak="0">
    <w:nsid w:val="14B11019"/>
    <w:multiLevelType w:val="hybridMultilevel"/>
    <w:tmpl w:val="7180AC2A"/>
    <w:lvl w:ilvl="0" w:tplc="04090011">
      <w:start w:val="1"/>
      <w:numFmt w:val="decimal"/>
      <w:lvlText w:val="%1)"/>
      <w:lvlJc w:val="left"/>
      <w:pPr>
        <w:ind w:left="3479"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1B7A3F41"/>
    <w:multiLevelType w:val="hybridMultilevel"/>
    <w:tmpl w:val="215041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756A"/>
    <w:multiLevelType w:val="hybridMultilevel"/>
    <w:tmpl w:val="7F545026"/>
    <w:lvl w:ilvl="0" w:tplc="7E4CAE56">
      <w:start w:val="1"/>
      <w:numFmt w:val="decimal"/>
      <w:lvlText w:val="%1."/>
      <w:lvlJc w:val="left"/>
      <w:pPr>
        <w:ind w:left="1080" w:hanging="360"/>
      </w:pPr>
      <w:rPr>
        <w:rFonts w:ascii="GHEA Grapalat" w:hAnsi="GHEA Grapalat"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19331A0"/>
    <w:multiLevelType w:val="hybridMultilevel"/>
    <w:tmpl w:val="1212BA40"/>
    <w:lvl w:ilvl="0" w:tplc="D1C4F8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2CC29F0"/>
    <w:multiLevelType w:val="hybridMultilevel"/>
    <w:tmpl w:val="36DE4E4C"/>
    <w:lvl w:ilvl="0" w:tplc="04090011">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23C9072B"/>
    <w:multiLevelType w:val="hybridMultilevel"/>
    <w:tmpl w:val="6E96F220"/>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2879563F"/>
    <w:multiLevelType w:val="hybridMultilevel"/>
    <w:tmpl w:val="F516FE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A31009"/>
    <w:multiLevelType w:val="hybridMultilevel"/>
    <w:tmpl w:val="9A74E9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226737"/>
    <w:multiLevelType w:val="hybridMultilevel"/>
    <w:tmpl w:val="F01E51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7B2644"/>
    <w:multiLevelType w:val="hybridMultilevel"/>
    <w:tmpl w:val="82C66B24"/>
    <w:lvl w:ilvl="0" w:tplc="04090011">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16" w15:restartNumberingAfterBreak="0">
    <w:nsid w:val="30154048"/>
    <w:multiLevelType w:val="hybridMultilevel"/>
    <w:tmpl w:val="AF864E04"/>
    <w:lvl w:ilvl="0" w:tplc="31389396">
      <w:start w:val="1"/>
      <w:numFmt w:val="decimal"/>
      <w:lvlText w:val="%1."/>
      <w:lvlJc w:val="left"/>
      <w:pPr>
        <w:ind w:left="735" w:hanging="360"/>
      </w:pPr>
      <w:rPr>
        <w:rFonts w:cs="Arial Unicode" w:hint="default"/>
        <w:b w:val="0"/>
        <w:i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15:restartNumberingAfterBreak="0">
    <w:nsid w:val="306F522D"/>
    <w:multiLevelType w:val="hybridMultilevel"/>
    <w:tmpl w:val="68A87BF0"/>
    <w:lvl w:ilvl="0" w:tplc="063463C4">
      <w:start w:val="1"/>
      <w:numFmt w:val="decimal"/>
      <w:lvlText w:val="Հոդված %1."/>
      <w:lvlJc w:val="left"/>
      <w:pPr>
        <w:ind w:left="7874"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DE6220"/>
    <w:multiLevelType w:val="hybridMultilevel"/>
    <w:tmpl w:val="797054F2"/>
    <w:lvl w:ilvl="0" w:tplc="07245DAE">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CF2F40"/>
    <w:multiLevelType w:val="hybridMultilevel"/>
    <w:tmpl w:val="4A32F450"/>
    <w:lvl w:ilvl="0" w:tplc="31389396">
      <w:start w:val="1"/>
      <w:numFmt w:val="decimal"/>
      <w:lvlText w:val="%1."/>
      <w:lvlJc w:val="left"/>
      <w:pPr>
        <w:ind w:left="735" w:hanging="360"/>
      </w:pPr>
      <w:rPr>
        <w:rFonts w:cs="Arial Unicode" w:hint="default"/>
        <w:b w:val="0"/>
        <w:i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394673A3"/>
    <w:multiLevelType w:val="hybridMultilevel"/>
    <w:tmpl w:val="E36A19DE"/>
    <w:lvl w:ilvl="0" w:tplc="DC704ADA">
      <w:start w:val="1"/>
      <w:numFmt w:val="decimal"/>
      <w:lvlText w:val="%1."/>
      <w:lvlJc w:val="left"/>
      <w:pPr>
        <w:ind w:left="735" w:hanging="360"/>
      </w:pPr>
      <w:rPr>
        <w:rFonts w:cs="Arial Unicode"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15:restartNumberingAfterBreak="0">
    <w:nsid w:val="3A9A5554"/>
    <w:multiLevelType w:val="hybridMultilevel"/>
    <w:tmpl w:val="4B3A499A"/>
    <w:lvl w:ilvl="0" w:tplc="04090011">
      <w:start w:val="1"/>
      <w:numFmt w:val="decimal"/>
      <w:lvlText w:val="%1)"/>
      <w:lvlJc w:val="left"/>
      <w:pPr>
        <w:ind w:left="1211"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574B2BC4"/>
    <w:multiLevelType w:val="hybridMultilevel"/>
    <w:tmpl w:val="569C39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C974F7"/>
    <w:multiLevelType w:val="hybridMultilevel"/>
    <w:tmpl w:val="D4EA9410"/>
    <w:lvl w:ilvl="0" w:tplc="C7F80EC2">
      <w:start w:val="1"/>
      <w:numFmt w:val="decimal"/>
      <w:lvlText w:val="%1)"/>
      <w:lvlJc w:val="left"/>
      <w:pPr>
        <w:ind w:left="10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DD0367"/>
    <w:multiLevelType w:val="hybridMultilevel"/>
    <w:tmpl w:val="4A32F450"/>
    <w:lvl w:ilvl="0" w:tplc="31389396">
      <w:start w:val="1"/>
      <w:numFmt w:val="decimal"/>
      <w:lvlText w:val="%1."/>
      <w:lvlJc w:val="left"/>
      <w:pPr>
        <w:ind w:left="735" w:hanging="360"/>
      </w:pPr>
      <w:rPr>
        <w:rFonts w:cs="Arial Unicode" w:hint="default"/>
        <w:b w:val="0"/>
        <w:i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5" w15:restartNumberingAfterBreak="0">
    <w:nsid w:val="594D2F45"/>
    <w:multiLevelType w:val="hybridMultilevel"/>
    <w:tmpl w:val="E182FB34"/>
    <w:lvl w:ilvl="0" w:tplc="C2E69D74">
      <w:start w:val="1"/>
      <w:numFmt w:val="decimal"/>
      <w:lvlText w:val="Հոդված %1."/>
      <w:lvlJc w:val="left"/>
      <w:pPr>
        <w:ind w:left="2345" w:hanging="360"/>
      </w:pPr>
      <w:rPr>
        <w:rFonts w:ascii="GHEA Grapalat" w:hAnsi="GHEA Grapalat" w:hint="default"/>
        <w:b/>
        <w:i w:val="0"/>
        <w:sz w:val="24"/>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6" w15:restartNumberingAfterBreak="0">
    <w:nsid w:val="5D973ECF"/>
    <w:multiLevelType w:val="hybridMultilevel"/>
    <w:tmpl w:val="AFEC95E4"/>
    <w:lvl w:ilvl="0" w:tplc="CF2C4404">
      <w:start w:val="1"/>
      <w:numFmt w:val="decimal"/>
      <w:lvlText w:val="Հոդված %1"/>
      <w:lvlJc w:val="left"/>
      <w:pPr>
        <w:ind w:left="1095" w:hanging="360"/>
      </w:pPr>
      <w:rPr>
        <w:rFonts w:ascii="GHEA Grapalat" w:hAnsi="GHEA Grapalat"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9F5A13"/>
    <w:multiLevelType w:val="hybridMultilevel"/>
    <w:tmpl w:val="F4F896CE"/>
    <w:lvl w:ilvl="0" w:tplc="24400B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E911D70"/>
    <w:multiLevelType w:val="hybridMultilevel"/>
    <w:tmpl w:val="2472A94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75525C"/>
    <w:multiLevelType w:val="hybridMultilevel"/>
    <w:tmpl w:val="47EEFBCA"/>
    <w:lvl w:ilvl="0" w:tplc="980811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0405133"/>
    <w:multiLevelType w:val="hybridMultilevel"/>
    <w:tmpl w:val="2604D148"/>
    <w:lvl w:ilvl="0" w:tplc="7F6E1266">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629C3835"/>
    <w:multiLevelType w:val="hybridMultilevel"/>
    <w:tmpl w:val="0382D7C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6EFE5157"/>
    <w:multiLevelType w:val="hybridMultilevel"/>
    <w:tmpl w:val="9174B7F6"/>
    <w:lvl w:ilvl="0" w:tplc="04090011">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33" w15:restartNumberingAfterBreak="0">
    <w:nsid w:val="71337CD6"/>
    <w:multiLevelType w:val="hybridMultilevel"/>
    <w:tmpl w:val="F4AE4AC0"/>
    <w:lvl w:ilvl="0" w:tplc="04090011">
      <w:start w:val="1"/>
      <w:numFmt w:val="decimal"/>
      <w:lvlText w:val="%1)"/>
      <w:lvlJc w:val="left"/>
      <w:pPr>
        <w:ind w:left="735" w:hanging="360"/>
      </w:pPr>
      <w:rPr>
        <w:rFonts w:hint="default"/>
        <w:b w:val="0"/>
        <w:i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4" w15:restartNumberingAfterBreak="0">
    <w:nsid w:val="754224F1"/>
    <w:multiLevelType w:val="hybridMultilevel"/>
    <w:tmpl w:val="D7FEBB1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5" w15:restartNumberingAfterBreak="0">
    <w:nsid w:val="78F47D4B"/>
    <w:multiLevelType w:val="hybridMultilevel"/>
    <w:tmpl w:val="2C703A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4C0DE1"/>
    <w:multiLevelType w:val="hybridMultilevel"/>
    <w:tmpl w:val="61DA6A52"/>
    <w:lvl w:ilvl="0" w:tplc="99D4CF5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6"/>
  </w:num>
  <w:num w:numId="2">
    <w:abstractNumId w:val="0"/>
  </w:num>
  <w:num w:numId="3">
    <w:abstractNumId w:val="17"/>
  </w:num>
  <w:num w:numId="4">
    <w:abstractNumId w:val="1"/>
  </w:num>
  <w:num w:numId="5">
    <w:abstractNumId w:val="21"/>
  </w:num>
  <w:num w:numId="6">
    <w:abstractNumId w:val="32"/>
  </w:num>
  <w:num w:numId="7">
    <w:abstractNumId w:val="31"/>
  </w:num>
  <w:num w:numId="8">
    <w:abstractNumId w:val="23"/>
  </w:num>
  <w:num w:numId="9">
    <w:abstractNumId w:val="30"/>
  </w:num>
  <w:num w:numId="10">
    <w:abstractNumId w:val="15"/>
  </w:num>
  <w:num w:numId="11">
    <w:abstractNumId w:val="19"/>
  </w:num>
  <w:num w:numId="12">
    <w:abstractNumId w:val="8"/>
  </w:num>
  <w:num w:numId="13">
    <w:abstractNumId w:val="16"/>
  </w:num>
  <w:num w:numId="14">
    <w:abstractNumId w:val="33"/>
  </w:num>
  <w:num w:numId="15">
    <w:abstractNumId w:val="4"/>
  </w:num>
  <w:num w:numId="16">
    <w:abstractNumId w:val="10"/>
  </w:num>
  <w:num w:numId="17">
    <w:abstractNumId w:val="6"/>
  </w:num>
  <w:num w:numId="18">
    <w:abstractNumId w:val="36"/>
  </w:num>
  <w:num w:numId="19">
    <w:abstractNumId w:val="2"/>
  </w:num>
  <w:num w:numId="20">
    <w:abstractNumId w:val="35"/>
  </w:num>
  <w:num w:numId="21">
    <w:abstractNumId w:val="24"/>
  </w:num>
  <w:num w:numId="22">
    <w:abstractNumId w:val="13"/>
  </w:num>
  <w:num w:numId="23">
    <w:abstractNumId w:val="7"/>
  </w:num>
  <w:num w:numId="24">
    <w:abstractNumId w:val="11"/>
  </w:num>
  <w:num w:numId="25">
    <w:abstractNumId w:val="34"/>
  </w:num>
  <w:num w:numId="26">
    <w:abstractNumId w:val="20"/>
  </w:num>
  <w:num w:numId="27">
    <w:abstractNumId w:val="3"/>
  </w:num>
  <w:num w:numId="28">
    <w:abstractNumId w:val="9"/>
  </w:num>
  <w:num w:numId="29">
    <w:abstractNumId w:val="28"/>
  </w:num>
  <w:num w:numId="30">
    <w:abstractNumId w:val="29"/>
  </w:num>
  <w:num w:numId="31">
    <w:abstractNumId w:val="18"/>
  </w:num>
  <w:num w:numId="32">
    <w:abstractNumId w:val="12"/>
  </w:num>
  <w:num w:numId="33">
    <w:abstractNumId w:val="14"/>
  </w:num>
  <w:num w:numId="34">
    <w:abstractNumId w:val="22"/>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925"/>
    <w:rsid w:val="000130E4"/>
    <w:rsid w:val="0001702B"/>
    <w:rsid w:val="00017297"/>
    <w:rsid w:val="00027C37"/>
    <w:rsid w:val="00031AB8"/>
    <w:rsid w:val="000401E1"/>
    <w:rsid w:val="000446B5"/>
    <w:rsid w:val="00047445"/>
    <w:rsid w:val="0005573F"/>
    <w:rsid w:val="000636A9"/>
    <w:rsid w:val="00084A00"/>
    <w:rsid w:val="000D7255"/>
    <w:rsid w:val="000E73A3"/>
    <w:rsid w:val="00107F49"/>
    <w:rsid w:val="00115854"/>
    <w:rsid w:val="00117028"/>
    <w:rsid w:val="00132137"/>
    <w:rsid w:val="00132F88"/>
    <w:rsid w:val="00135DD6"/>
    <w:rsid w:val="0013680E"/>
    <w:rsid w:val="001429FA"/>
    <w:rsid w:val="00142DA5"/>
    <w:rsid w:val="00173064"/>
    <w:rsid w:val="001763BA"/>
    <w:rsid w:val="00194486"/>
    <w:rsid w:val="001956EB"/>
    <w:rsid w:val="001A7F4A"/>
    <w:rsid w:val="001B2DFF"/>
    <w:rsid w:val="001B5A5F"/>
    <w:rsid w:val="001B5ADF"/>
    <w:rsid w:val="001C3E4F"/>
    <w:rsid w:val="001D5DB6"/>
    <w:rsid w:val="001D5E0B"/>
    <w:rsid w:val="001D73BA"/>
    <w:rsid w:val="001E3F45"/>
    <w:rsid w:val="001E7F65"/>
    <w:rsid w:val="002126E1"/>
    <w:rsid w:val="00251110"/>
    <w:rsid w:val="0027215C"/>
    <w:rsid w:val="00274B6C"/>
    <w:rsid w:val="0029295E"/>
    <w:rsid w:val="00297D11"/>
    <w:rsid w:val="002A7EE3"/>
    <w:rsid w:val="002B3145"/>
    <w:rsid w:val="002C531D"/>
    <w:rsid w:val="002F0A19"/>
    <w:rsid w:val="002F456E"/>
    <w:rsid w:val="00302DD8"/>
    <w:rsid w:val="00315B5D"/>
    <w:rsid w:val="00344DF4"/>
    <w:rsid w:val="0034774D"/>
    <w:rsid w:val="003B06F8"/>
    <w:rsid w:val="003C1D18"/>
    <w:rsid w:val="003C7CD0"/>
    <w:rsid w:val="003D47A9"/>
    <w:rsid w:val="003E5285"/>
    <w:rsid w:val="0040183C"/>
    <w:rsid w:val="00405980"/>
    <w:rsid w:val="00422C72"/>
    <w:rsid w:val="00425663"/>
    <w:rsid w:val="00443FF6"/>
    <w:rsid w:val="00453E41"/>
    <w:rsid w:val="00454C60"/>
    <w:rsid w:val="0045536A"/>
    <w:rsid w:val="004717C3"/>
    <w:rsid w:val="00472474"/>
    <w:rsid w:val="004950E3"/>
    <w:rsid w:val="00496135"/>
    <w:rsid w:val="004A4B6B"/>
    <w:rsid w:val="004D1233"/>
    <w:rsid w:val="004E7FB7"/>
    <w:rsid w:val="00513C7B"/>
    <w:rsid w:val="005229A5"/>
    <w:rsid w:val="00531CA4"/>
    <w:rsid w:val="0055204D"/>
    <w:rsid w:val="00552374"/>
    <w:rsid w:val="00560D26"/>
    <w:rsid w:val="0056184F"/>
    <w:rsid w:val="00570369"/>
    <w:rsid w:val="00587054"/>
    <w:rsid w:val="005918F7"/>
    <w:rsid w:val="005B7264"/>
    <w:rsid w:val="005C1943"/>
    <w:rsid w:val="005C393D"/>
    <w:rsid w:val="005C43B5"/>
    <w:rsid w:val="005F5533"/>
    <w:rsid w:val="00617933"/>
    <w:rsid w:val="00634C05"/>
    <w:rsid w:val="00641280"/>
    <w:rsid w:val="00651EF4"/>
    <w:rsid w:val="006626AE"/>
    <w:rsid w:val="0066710D"/>
    <w:rsid w:val="00670643"/>
    <w:rsid w:val="00676968"/>
    <w:rsid w:val="006813F7"/>
    <w:rsid w:val="00682B59"/>
    <w:rsid w:val="00693F3D"/>
    <w:rsid w:val="006A5A63"/>
    <w:rsid w:val="006B42CA"/>
    <w:rsid w:val="006E3102"/>
    <w:rsid w:val="006E4A3E"/>
    <w:rsid w:val="006F5C96"/>
    <w:rsid w:val="00707691"/>
    <w:rsid w:val="0071592D"/>
    <w:rsid w:val="0072055D"/>
    <w:rsid w:val="00721DD1"/>
    <w:rsid w:val="007242A8"/>
    <w:rsid w:val="00725986"/>
    <w:rsid w:val="00745A80"/>
    <w:rsid w:val="00763FA5"/>
    <w:rsid w:val="00767B68"/>
    <w:rsid w:val="00786ABF"/>
    <w:rsid w:val="00791056"/>
    <w:rsid w:val="00795EAA"/>
    <w:rsid w:val="007A3217"/>
    <w:rsid w:val="007F2BB0"/>
    <w:rsid w:val="008151E1"/>
    <w:rsid w:val="00820148"/>
    <w:rsid w:val="008217EA"/>
    <w:rsid w:val="008244F8"/>
    <w:rsid w:val="00824B0F"/>
    <w:rsid w:val="00852CB9"/>
    <w:rsid w:val="00856A79"/>
    <w:rsid w:val="00861855"/>
    <w:rsid w:val="008643BB"/>
    <w:rsid w:val="008657C2"/>
    <w:rsid w:val="00874323"/>
    <w:rsid w:val="00891C5D"/>
    <w:rsid w:val="008A1A7E"/>
    <w:rsid w:val="008A58FC"/>
    <w:rsid w:val="008A6644"/>
    <w:rsid w:val="008B29D3"/>
    <w:rsid w:val="008E4CD2"/>
    <w:rsid w:val="008E6F58"/>
    <w:rsid w:val="00903794"/>
    <w:rsid w:val="00906C46"/>
    <w:rsid w:val="00910517"/>
    <w:rsid w:val="009619A4"/>
    <w:rsid w:val="0096273F"/>
    <w:rsid w:val="00991282"/>
    <w:rsid w:val="009950E6"/>
    <w:rsid w:val="009A3519"/>
    <w:rsid w:val="009C48C0"/>
    <w:rsid w:val="009E2E31"/>
    <w:rsid w:val="009E3C6C"/>
    <w:rsid w:val="00A00928"/>
    <w:rsid w:val="00A056C2"/>
    <w:rsid w:val="00A11140"/>
    <w:rsid w:val="00A17607"/>
    <w:rsid w:val="00A21289"/>
    <w:rsid w:val="00A32504"/>
    <w:rsid w:val="00A43196"/>
    <w:rsid w:val="00A61B4E"/>
    <w:rsid w:val="00A6261A"/>
    <w:rsid w:val="00A637A9"/>
    <w:rsid w:val="00A654EF"/>
    <w:rsid w:val="00A71255"/>
    <w:rsid w:val="00A7159B"/>
    <w:rsid w:val="00A74F4E"/>
    <w:rsid w:val="00A904F9"/>
    <w:rsid w:val="00A93E39"/>
    <w:rsid w:val="00AA4510"/>
    <w:rsid w:val="00AA5C90"/>
    <w:rsid w:val="00AB0C86"/>
    <w:rsid w:val="00AB22E3"/>
    <w:rsid w:val="00AD44A7"/>
    <w:rsid w:val="00AE3954"/>
    <w:rsid w:val="00AE7BB2"/>
    <w:rsid w:val="00AF4D79"/>
    <w:rsid w:val="00B01E8E"/>
    <w:rsid w:val="00B02A02"/>
    <w:rsid w:val="00B12053"/>
    <w:rsid w:val="00B14594"/>
    <w:rsid w:val="00B158BA"/>
    <w:rsid w:val="00B22E0E"/>
    <w:rsid w:val="00B66E11"/>
    <w:rsid w:val="00BA3E31"/>
    <w:rsid w:val="00BA49D4"/>
    <w:rsid w:val="00BB0AEC"/>
    <w:rsid w:val="00BC3CEB"/>
    <w:rsid w:val="00BC3D0A"/>
    <w:rsid w:val="00BD0E72"/>
    <w:rsid w:val="00BD1209"/>
    <w:rsid w:val="00BF272F"/>
    <w:rsid w:val="00BF562A"/>
    <w:rsid w:val="00C14088"/>
    <w:rsid w:val="00C16803"/>
    <w:rsid w:val="00C27EDB"/>
    <w:rsid w:val="00C472F1"/>
    <w:rsid w:val="00C60CE5"/>
    <w:rsid w:val="00C94F2C"/>
    <w:rsid w:val="00C951D7"/>
    <w:rsid w:val="00CA2925"/>
    <w:rsid w:val="00CC0FC5"/>
    <w:rsid w:val="00CC377D"/>
    <w:rsid w:val="00CF3142"/>
    <w:rsid w:val="00CF5BC2"/>
    <w:rsid w:val="00D13653"/>
    <w:rsid w:val="00D1486B"/>
    <w:rsid w:val="00D17D10"/>
    <w:rsid w:val="00D32097"/>
    <w:rsid w:val="00D62145"/>
    <w:rsid w:val="00D6290A"/>
    <w:rsid w:val="00D87BD8"/>
    <w:rsid w:val="00D92473"/>
    <w:rsid w:val="00D945E1"/>
    <w:rsid w:val="00D96018"/>
    <w:rsid w:val="00DA5359"/>
    <w:rsid w:val="00DB7391"/>
    <w:rsid w:val="00DD6597"/>
    <w:rsid w:val="00DF3820"/>
    <w:rsid w:val="00E13732"/>
    <w:rsid w:val="00E1488E"/>
    <w:rsid w:val="00E20B1B"/>
    <w:rsid w:val="00E216BC"/>
    <w:rsid w:val="00E25559"/>
    <w:rsid w:val="00E758BC"/>
    <w:rsid w:val="00E8453D"/>
    <w:rsid w:val="00E8615B"/>
    <w:rsid w:val="00EC27B5"/>
    <w:rsid w:val="00ED06A9"/>
    <w:rsid w:val="00EE4C46"/>
    <w:rsid w:val="00EF304A"/>
    <w:rsid w:val="00EF37BF"/>
    <w:rsid w:val="00EF4869"/>
    <w:rsid w:val="00F0173C"/>
    <w:rsid w:val="00F07A63"/>
    <w:rsid w:val="00F10937"/>
    <w:rsid w:val="00F14BAA"/>
    <w:rsid w:val="00F14F16"/>
    <w:rsid w:val="00F22866"/>
    <w:rsid w:val="00F26767"/>
    <w:rsid w:val="00F31DA5"/>
    <w:rsid w:val="00F33232"/>
    <w:rsid w:val="00F33CC0"/>
    <w:rsid w:val="00F43271"/>
    <w:rsid w:val="00F4557B"/>
    <w:rsid w:val="00F457BF"/>
    <w:rsid w:val="00F464F3"/>
    <w:rsid w:val="00F77F69"/>
    <w:rsid w:val="00FA687F"/>
    <w:rsid w:val="00FD1F71"/>
    <w:rsid w:val="00FF3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A3A40"/>
  <w15:chartTrackingRefBased/>
  <w15:docId w15:val="{533173EA-5821-419D-81CD-32BE10A3B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292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A2925"/>
    <w:rPr>
      <w:b/>
      <w:bCs/>
    </w:rPr>
  </w:style>
  <w:style w:type="paragraph" w:styleId="Header">
    <w:name w:val="header"/>
    <w:basedOn w:val="Normal"/>
    <w:link w:val="HeaderChar"/>
    <w:uiPriority w:val="99"/>
    <w:unhideWhenUsed/>
    <w:rsid w:val="00682B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2B59"/>
  </w:style>
  <w:style w:type="paragraph" w:styleId="Footer">
    <w:name w:val="footer"/>
    <w:basedOn w:val="Normal"/>
    <w:link w:val="FooterChar"/>
    <w:uiPriority w:val="99"/>
    <w:unhideWhenUsed/>
    <w:rsid w:val="00682B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2B59"/>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F10937"/>
    <w:pPr>
      <w:ind w:left="720"/>
      <w:contextualSpacing/>
    </w:pPr>
  </w:style>
  <w:style w:type="character" w:styleId="CommentReference">
    <w:name w:val="annotation reference"/>
    <w:basedOn w:val="DefaultParagraphFont"/>
    <w:uiPriority w:val="99"/>
    <w:semiHidden/>
    <w:unhideWhenUsed/>
    <w:rsid w:val="00D6290A"/>
    <w:rPr>
      <w:sz w:val="16"/>
      <w:szCs w:val="16"/>
    </w:rPr>
  </w:style>
  <w:style w:type="paragraph" w:styleId="CommentText">
    <w:name w:val="annotation text"/>
    <w:basedOn w:val="Normal"/>
    <w:link w:val="CommentTextChar"/>
    <w:uiPriority w:val="99"/>
    <w:semiHidden/>
    <w:unhideWhenUsed/>
    <w:rsid w:val="00D6290A"/>
    <w:pPr>
      <w:spacing w:line="240" w:lineRule="auto"/>
    </w:pPr>
    <w:rPr>
      <w:sz w:val="20"/>
      <w:szCs w:val="20"/>
    </w:rPr>
  </w:style>
  <w:style w:type="character" w:customStyle="1" w:styleId="CommentTextChar">
    <w:name w:val="Comment Text Char"/>
    <w:basedOn w:val="DefaultParagraphFont"/>
    <w:link w:val="CommentText"/>
    <w:uiPriority w:val="99"/>
    <w:semiHidden/>
    <w:rsid w:val="00D6290A"/>
    <w:rPr>
      <w:sz w:val="20"/>
      <w:szCs w:val="20"/>
    </w:rPr>
  </w:style>
  <w:style w:type="paragraph" w:styleId="CommentSubject">
    <w:name w:val="annotation subject"/>
    <w:basedOn w:val="CommentText"/>
    <w:next w:val="CommentText"/>
    <w:link w:val="CommentSubjectChar"/>
    <w:uiPriority w:val="99"/>
    <w:semiHidden/>
    <w:unhideWhenUsed/>
    <w:rsid w:val="00D6290A"/>
    <w:rPr>
      <w:b/>
      <w:bCs/>
    </w:rPr>
  </w:style>
  <w:style w:type="character" w:customStyle="1" w:styleId="CommentSubjectChar">
    <w:name w:val="Comment Subject Char"/>
    <w:basedOn w:val="CommentTextChar"/>
    <w:link w:val="CommentSubject"/>
    <w:uiPriority w:val="99"/>
    <w:semiHidden/>
    <w:rsid w:val="00D6290A"/>
    <w:rPr>
      <w:b/>
      <w:bCs/>
      <w:sz w:val="20"/>
      <w:szCs w:val="20"/>
    </w:rPr>
  </w:style>
  <w:style w:type="paragraph" w:styleId="BalloonText">
    <w:name w:val="Balloon Text"/>
    <w:basedOn w:val="Normal"/>
    <w:link w:val="BalloonTextChar"/>
    <w:uiPriority w:val="99"/>
    <w:semiHidden/>
    <w:unhideWhenUsed/>
    <w:rsid w:val="00D629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290A"/>
    <w:rPr>
      <w:rFonts w:ascii="Segoe UI" w:hAnsi="Segoe UI" w:cs="Segoe UI"/>
      <w:sz w:val="18"/>
      <w:szCs w:val="18"/>
    </w:rPr>
  </w:style>
  <w:style w:type="character" w:styleId="Hyperlink">
    <w:name w:val="Hyperlink"/>
    <w:basedOn w:val="DefaultParagraphFont"/>
    <w:uiPriority w:val="99"/>
    <w:semiHidden/>
    <w:unhideWhenUsed/>
    <w:rsid w:val="00786ABF"/>
    <w:rPr>
      <w:color w:val="0000FF"/>
      <w:u w:val="single"/>
    </w:rPr>
  </w:style>
  <w:style w:type="paragraph" w:customStyle="1" w:styleId="msonormal0">
    <w:name w:val="msonormal"/>
    <w:basedOn w:val="Normal"/>
    <w:rsid w:val="002F456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027C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7770171">
      <w:bodyDiv w:val="1"/>
      <w:marLeft w:val="0"/>
      <w:marRight w:val="0"/>
      <w:marTop w:val="0"/>
      <w:marBottom w:val="0"/>
      <w:divBdr>
        <w:top w:val="none" w:sz="0" w:space="0" w:color="auto"/>
        <w:left w:val="none" w:sz="0" w:space="0" w:color="auto"/>
        <w:bottom w:val="none" w:sz="0" w:space="0" w:color="auto"/>
        <w:right w:val="none" w:sz="0" w:space="0" w:color="auto"/>
      </w:divBdr>
    </w:div>
    <w:div w:id="1202785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21129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rlis.am/hy/acts/2112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3CDE4-0922-4517-B895-6259DBBE8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25</Pages>
  <Words>5158</Words>
  <Characters>29405</Characters>
  <Application>Microsoft Office Word</Application>
  <DocSecurity>0</DocSecurity>
  <Lines>245</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https:/mul2-mss.gov.am/tasks/2053473/oneclick?token=46951fb3ab4d7bef6b8b224463885ef1</cp:keywords>
  <dc:description/>
  <cp:lastModifiedBy>Astghik.Avagyan</cp:lastModifiedBy>
  <cp:revision>7</cp:revision>
  <dcterms:created xsi:type="dcterms:W3CDTF">2025-11-18T13:59:00Z</dcterms:created>
  <dcterms:modified xsi:type="dcterms:W3CDTF">2025-11-19T05:09:00Z</dcterms:modified>
</cp:coreProperties>
</file>