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64A5" w:rsidRPr="001E58C3" w:rsidRDefault="00C964A5" w:rsidP="001E58C3">
      <w:pPr>
        <w:shd w:val="clear" w:color="auto" w:fill="FFFFFF"/>
        <w:spacing w:after="0" w:line="360" w:lineRule="auto"/>
        <w:jc w:val="center"/>
        <w:rPr>
          <w:rFonts w:ascii="GHEA Grapalat" w:eastAsia="Times New Roman" w:hAnsi="GHEA Grapalat" w:cs="Times New Roman"/>
          <w:b/>
          <w:color w:val="000000"/>
          <w:sz w:val="24"/>
          <w:szCs w:val="24"/>
          <w:lang w:val="hy-AM"/>
        </w:rPr>
      </w:pPr>
      <w:r w:rsidRPr="0085463E">
        <w:rPr>
          <w:rFonts w:ascii="GHEA Grapalat" w:eastAsia="Times New Roman" w:hAnsi="GHEA Grapalat" w:cs="Times New Roman"/>
          <w:b/>
          <w:color w:val="000000"/>
          <w:sz w:val="24"/>
          <w:szCs w:val="24"/>
          <w:lang w:val="hy-AM"/>
        </w:rPr>
        <w:t xml:space="preserve"> </w:t>
      </w:r>
      <w:r w:rsidRPr="001E58C3">
        <w:rPr>
          <w:rFonts w:ascii="GHEA Grapalat" w:eastAsia="Times New Roman" w:hAnsi="GHEA Grapalat" w:cs="Times New Roman"/>
          <w:b/>
          <w:bCs/>
          <w:color w:val="000000"/>
          <w:sz w:val="24"/>
          <w:szCs w:val="24"/>
          <w:lang w:val="hy-AM"/>
        </w:rPr>
        <w:t>ԱՄՓՈՓԱԹԵՐԹ</w:t>
      </w:r>
    </w:p>
    <w:p w:rsidR="00971877" w:rsidRPr="00971877" w:rsidRDefault="00971877" w:rsidP="00971877">
      <w:pPr>
        <w:spacing w:after="0" w:line="360" w:lineRule="auto"/>
        <w:jc w:val="center"/>
        <w:rPr>
          <w:rFonts w:ascii="GHEA Grapalat" w:eastAsia="Times New Roman" w:hAnsi="GHEA Grapalat" w:cs="Times New Roman"/>
          <w:b/>
          <w:sz w:val="24"/>
          <w:szCs w:val="24"/>
          <w:lang w:val="hy-AM"/>
        </w:rPr>
      </w:pPr>
      <w:r w:rsidRPr="00971877">
        <w:rPr>
          <w:rFonts w:ascii="GHEA Grapalat" w:eastAsia="Times New Roman" w:hAnsi="GHEA Grapalat" w:cs="Times New Roman"/>
          <w:b/>
          <w:sz w:val="24"/>
          <w:szCs w:val="24"/>
          <w:lang w:val="hy-AM"/>
        </w:rPr>
        <w:t>«ՀԱՐԿԱՅԻՆ ԾԱՌԱՅՈՒԹՅԱՆ ՄԱՍԻՆ» ՕՐԵՆՔՈՒՄ ՓՈՓՈԽՈՒԹՅՈՒՆՆԵՐ ԵՎ ԼՐԱՑՈՒՄՆԵՐ ԿԱՏԱՐԵԼՈՒ ՄԱՍԻՆ», «ՄԱՔՍԱՅԻՆ ԾԱՌԱՅՈՒԹՅԱՆ ՄԱՍԻՆ» ՕՐԵՆՔՈՒՄ ՓՈՓՈԽՈՒԹՅՈՒՆՆԵՐ ԵՎ ԼՐԱՑՈՒՄՆԵՐ ԿԱՏԱՐԵԼՈՒ ՄԱՍԻՆ» ԵՎ «ՊԵՏԱԿԱՆ ՊԱՇՏՈՆՆԵՐ ԵՎ ՊԵՏԱԿԱՆ ԾԱՌԱՅՈՒԹՅԱՆ ՊԱՇՏՈՆՆԵՐ ԶԲԱՂԵՑՆՈՂ ԱՆՁԱՆՑ ՎԱՐՁԱՏՐՈՒԹՅԱՆ ՄԱՍԻՆ» ՕՐԵՆՔՈՒՄ</w:t>
      </w:r>
    </w:p>
    <w:p w:rsidR="0098359C" w:rsidRPr="001E58C3" w:rsidRDefault="00971877" w:rsidP="00971877">
      <w:pPr>
        <w:spacing w:after="0" w:line="360" w:lineRule="auto"/>
        <w:jc w:val="center"/>
        <w:rPr>
          <w:rFonts w:ascii="GHEA Grapalat" w:eastAsia="Times New Roman" w:hAnsi="GHEA Grapalat" w:cs="Times New Roman"/>
          <w:b/>
          <w:bCs/>
          <w:sz w:val="24"/>
          <w:szCs w:val="24"/>
          <w:lang w:val="hy-AM"/>
        </w:rPr>
      </w:pPr>
      <w:r w:rsidRPr="00971877">
        <w:rPr>
          <w:rFonts w:ascii="GHEA Grapalat" w:eastAsia="Times New Roman" w:hAnsi="GHEA Grapalat" w:cs="Times New Roman"/>
          <w:b/>
          <w:sz w:val="24"/>
          <w:szCs w:val="24"/>
          <w:lang w:val="hy-AM"/>
        </w:rPr>
        <w:t>ՓՈՓՈԽՈՒԹՅՈՒՆ ԿԱՏԱՐԵԼՈՒ ՄԱՍԻՆ»  ՀԱՅԱՍՏԱՆԻ ՀԱՆՐԱՊԵՏՈՒԹՅԱՆ ՕՐԵՆՔՆԵՐԻ ՆԱԽԱԳԾԵՐԻ</w:t>
      </w:r>
    </w:p>
    <w:p w:rsidR="00F23605" w:rsidRPr="001E58C3" w:rsidRDefault="00F23605" w:rsidP="001E58C3">
      <w:pPr>
        <w:spacing w:after="0" w:line="360" w:lineRule="auto"/>
        <w:jc w:val="center"/>
        <w:rPr>
          <w:rFonts w:ascii="GHEA Grapalat" w:eastAsia="Times New Roman" w:hAnsi="GHEA Grapalat" w:cs="Times New Roman"/>
          <w:b/>
          <w:bCs/>
          <w:sz w:val="24"/>
          <w:szCs w:val="24"/>
          <w:lang w:val="hy-AM"/>
        </w:rPr>
      </w:pPr>
    </w:p>
    <w:tbl>
      <w:tblPr>
        <w:tblpPr w:leftFromText="180" w:rightFromText="180" w:vertAnchor="text" w:horzAnchor="page" w:tblpX="1171" w:tblpY="47"/>
        <w:tblW w:w="1374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4590"/>
        <w:gridCol w:w="2234"/>
      </w:tblGrid>
      <w:tr w:rsidR="00790084" w:rsidRPr="00CA14B3" w:rsidTr="00C81C78">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790084" w:rsidRPr="000E7ACD" w:rsidRDefault="00971877" w:rsidP="00B9030C">
            <w:pPr>
              <w:spacing w:line="360" w:lineRule="auto"/>
              <w:jc w:val="center"/>
              <w:rPr>
                <w:rFonts w:ascii="GHEA Grapalat" w:eastAsia="Times New Roman" w:hAnsi="GHEA Grapalat" w:cs="Times New Roman"/>
                <w:sz w:val="24"/>
                <w:szCs w:val="24"/>
                <w:lang w:val="hy-AM"/>
              </w:rPr>
            </w:pPr>
            <w:r w:rsidRPr="00510713">
              <w:rPr>
                <w:rFonts w:ascii="GHEA Grapalat" w:eastAsia="Times New Roman" w:hAnsi="GHEA Grapalat" w:cs="Times New Roman"/>
                <w:sz w:val="24"/>
                <w:szCs w:val="24"/>
                <w:lang w:val="hy-AM"/>
              </w:rPr>
              <w:t>1</w:t>
            </w:r>
            <w:r w:rsidR="00790084">
              <w:rPr>
                <w:rFonts w:ascii="GHEA Grapalat" w:eastAsia="Times New Roman" w:hAnsi="GHEA Grapalat" w:cs="Times New Roman"/>
                <w:sz w:val="24"/>
                <w:szCs w:val="24"/>
                <w:lang w:val="hy-AM"/>
              </w:rPr>
              <w:t>.</w:t>
            </w:r>
            <w:r w:rsidR="00B9030C">
              <w:rPr>
                <w:rFonts w:ascii="GHEA Grapalat" w:eastAsia="Times New Roman" w:hAnsi="GHEA Grapalat" w:cs="Times New Roman"/>
                <w:sz w:val="24"/>
                <w:szCs w:val="24"/>
                <w:lang w:val="hy-AM"/>
              </w:rPr>
              <w:t xml:space="preserve"> </w:t>
            </w:r>
            <w:r w:rsidR="00804260" w:rsidRPr="00804260">
              <w:rPr>
                <w:rFonts w:ascii="GHEA Grapalat" w:eastAsia="Times New Roman" w:hAnsi="GHEA Grapalat" w:cs="Times New Roman"/>
                <w:sz w:val="24"/>
                <w:szCs w:val="24"/>
                <w:lang w:val="hy-AM"/>
              </w:rPr>
              <w:t xml:space="preserve"> </w:t>
            </w:r>
            <w:r w:rsidR="00B9030C">
              <w:rPr>
                <w:rFonts w:ascii="GHEA Grapalat" w:eastAsia="Times New Roman" w:hAnsi="GHEA Grapalat" w:cs="Times New Roman"/>
                <w:sz w:val="24"/>
                <w:szCs w:val="24"/>
                <w:lang w:val="hy-AM"/>
              </w:rPr>
              <w:t xml:space="preserve">ՀՀ </w:t>
            </w:r>
            <w:r w:rsidR="00B9030C" w:rsidRPr="00B9030C">
              <w:rPr>
                <w:rFonts w:ascii="GHEA Grapalat" w:eastAsia="Times New Roman" w:hAnsi="GHEA Grapalat" w:cs="Times New Roman"/>
                <w:sz w:val="24"/>
                <w:szCs w:val="24"/>
                <w:lang w:val="hy-AM"/>
              </w:rPr>
              <w:t>վարչապետի աշխատակազմի</w:t>
            </w:r>
            <w:r w:rsidR="00B9030C">
              <w:rPr>
                <w:rFonts w:ascii="GHEA Grapalat" w:eastAsia="Times New Roman" w:hAnsi="GHEA Grapalat" w:cs="Times New Roman"/>
                <w:sz w:val="24"/>
                <w:szCs w:val="24"/>
                <w:lang w:val="hy-AM"/>
              </w:rPr>
              <w:t xml:space="preserve"> </w:t>
            </w:r>
            <w:r w:rsidR="00B9030C" w:rsidRPr="00B9030C">
              <w:rPr>
                <w:rFonts w:ascii="GHEA Grapalat" w:eastAsia="Times New Roman" w:hAnsi="GHEA Grapalat" w:cs="Times New Roman"/>
                <w:sz w:val="24"/>
                <w:szCs w:val="24"/>
                <w:lang w:val="hy-AM"/>
              </w:rPr>
              <w:t>քաղաքացիական ծառայության</w:t>
            </w:r>
            <w:r w:rsidR="00B9030C">
              <w:rPr>
                <w:rFonts w:ascii="GHEA Grapalat" w:eastAsia="Times New Roman" w:hAnsi="GHEA Grapalat" w:cs="Times New Roman"/>
                <w:sz w:val="24"/>
                <w:szCs w:val="24"/>
                <w:lang w:val="hy-AM"/>
              </w:rPr>
              <w:t xml:space="preserve"> </w:t>
            </w:r>
            <w:r w:rsidR="00B9030C" w:rsidRPr="00B9030C">
              <w:rPr>
                <w:rFonts w:ascii="GHEA Grapalat" w:eastAsia="Times New Roman" w:hAnsi="GHEA Grapalat" w:cs="Times New Roman"/>
                <w:sz w:val="24"/>
                <w:szCs w:val="24"/>
                <w:lang w:val="hy-AM"/>
              </w:rPr>
              <w:t>գրասենյակ</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90084" w:rsidRPr="005200F2" w:rsidRDefault="00971877" w:rsidP="00790084">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t>23.04.2025</w:t>
            </w:r>
            <w:r w:rsidR="008F5F94" w:rsidRPr="008F5F94">
              <w:rPr>
                <w:rFonts w:ascii="GHEA Grapalat" w:eastAsia="Times New Roman" w:hAnsi="GHEA Grapalat" w:cs="Times New Roman"/>
                <w:sz w:val="24"/>
                <w:szCs w:val="24"/>
                <w:lang w:val="hy-AM"/>
              </w:rPr>
              <w:t>թ.</w:t>
            </w:r>
          </w:p>
        </w:tc>
      </w:tr>
      <w:tr w:rsidR="00790084" w:rsidRPr="00CA14B3" w:rsidTr="00C81C78">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790084" w:rsidRPr="001E58C3" w:rsidRDefault="00790084" w:rsidP="00790084">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90084" w:rsidRPr="004F412E" w:rsidRDefault="008F5F94" w:rsidP="000D488D">
            <w:pPr>
              <w:spacing w:line="360" w:lineRule="auto"/>
              <w:jc w:val="center"/>
              <w:rPr>
                <w:rFonts w:ascii="GHEA Grapalat" w:eastAsia="Times New Roman" w:hAnsi="GHEA Grapalat" w:cs="Times New Roman"/>
                <w:sz w:val="24"/>
                <w:szCs w:val="24"/>
                <w:lang w:val="hy-AM"/>
              </w:rPr>
            </w:pPr>
            <w:r w:rsidRPr="008F5F94">
              <w:rPr>
                <w:rFonts w:ascii="GHEA Grapalat" w:eastAsia="Times New Roman" w:hAnsi="GHEA Grapalat" w:cs="Times New Roman"/>
                <w:sz w:val="24"/>
                <w:szCs w:val="24"/>
                <w:lang w:val="hy-AM"/>
              </w:rPr>
              <w:t>N</w:t>
            </w:r>
            <w:r w:rsidR="00715D94">
              <w:rPr>
                <w:rFonts w:ascii="GHEA Grapalat" w:eastAsia="Times New Roman" w:hAnsi="GHEA Grapalat" w:cs="Times New Roman"/>
                <w:sz w:val="24"/>
                <w:szCs w:val="24"/>
                <w:lang w:val="hy-AM"/>
              </w:rPr>
              <w:t xml:space="preserve"> </w:t>
            </w:r>
            <w:r w:rsidR="00971877" w:rsidRPr="00971877">
              <w:rPr>
                <w:rFonts w:ascii="GHEA Grapalat" w:eastAsia="Times New Roman" w:hAnsi="GHEA Grapalat" w:cs="Times New Roman"/>
                <w:sz w:val="24"/>
                <w:szCs w:val="24"/>
                <w:lang w:val="hy-AM"/>
              </w:rPr>
              <w:t>42/45.11/13267-2025</w:t>
            </w:r>
          </w:p>
        </w:tc>
      </w:tr>
      <w:tr w:rsidR="00790084" w:rsidRPr="00222FB1"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971877" w:rsidRPr="00971877" w:rsidRDefault="00B9030C" w:rsidP="00971877">
            <w:pPr>
              <w:tabs>
                <w:tab w:val="left" w:pos="720"/>
              </w:tabs>
              <w:spacing w:after="0" w:line="360" w:lineRule="auto"/>
              <w:jc w:val="both"/>
              <w:rPr>
                <w:rFonts w:ascii="GHEA Grapalat" w:eastAsia="Calibri" w:hAnsi="GHEA Grapalat" w:cs="Times New Roman"/>
                <w:sz w:val="24"/>
                <w:szCs w:val="24"/>
                <w:lang w:val="hy-AM"/>
              </w:rPr>
            </w:pPr>
            <w:r>
              <w:rPr>
                <w:rFonts w:ascii="GHEA Grapalat" w:eastAsia="Times New Roman" w:hAnsi="GHEA Grapalat" w:cs="Times New Roman"/>
                <w:sz w:val="24"/>
                <w:szCs w:val="24"/>
                <w:lang w:val="hy-AM"/>
              </w:rPr>
              <w:t xml:space="preserve"> </w:t>
            </w:r>
            <w:r w:rsidR="00971877" w:rsidRPr="00971877">
              <w:rPr>
                <w:rFonts w:ascii="GHEA Grapalat" w:eastAsia="Calibri" w:hAnsi="GHEA Grapalat" w:cs="Times New Roman"/>
                <w:sz w:val="24"/>
                <w:szCs w:val="24"/>
                <w:lang w:val="hy-AM"/>
              </w:rPr>
              <w:t xml:space="preserve">«Հարկային ծառայության մասին» օրենքում փոփոխություններ և լրացումներ կատարելու մասին» օրենքի նախագծի (այսուհետ՝ Նախագիծ) վերաբերյալ հայտնում ենք </w:t>
            </w:r>
            <w:proofErr w:type="spellStart"/>
            <w:r w:rsidR="00971877" w:rsidRPr="00971877">
              <w:rPr>
                <w:rFonts w:ascii="GHEA Grapalat" w:eastAsia="Calibri" w:hAnsi="GHEA Grapalat" w:cs="Times New Roman"/>
                <w:sz w:val="24"/>
                <w:szCs w:val="24"/>
                <w:lang w:val="hy-AM"/>
              </w:rPr>
              <w:t>հետևյալը</w:t>
            </w:r>
            <w:proofErr w:type="spellEnd"/>
            <w:r w:rsidR="00971877" w:rsidRPr="00971877">
              <w:rPr>
                <w:rFonts w:ascii="GHEA Grapalat" w:eastAsia="Calibri" w:hAnsi="GHEA Grapalat" w:cs="Times New Roman"/>
                <w:sz w:val="24"/>
                <w:szCs w:val="24"/>
                <w:lang w:val="hy-AM"/>
              </w:rPr>
              <w:t>՝</w:t>
            </w:r>
          </w:p>
          <w:p w:rsidR="00971877" w:rsidRPr="00971877" w:rsidRDefault="00971877" w:rsidP="00971877">
            <w:pPr>
              <w:spacing w:after="0" w:line="360" w:lineRule="auto"/>
              <w:ind w:firstLine="720"/>
              <w:jc w:val="both"/>
              <w:rPr>
                <w:rFonts w:ascii="GHEA Grapalat" w:eastAsia="Times New Roman" w:hAnsi="GHEA Grapalat" w:cs="Times New Roman"/>
                <w:sz w:val="24"/>
                <w:szCs w:val="24"/>
                <w:lang w:val="hy-AM"/>
              </w:rPr>
            </w:pPr>
            <w:r w:rsidRPr="00971877">
              <w:rPr>
                <w:rFonts w:ascii="GHEA Grapalat" w:eastAsia="Times New Roman" w:hAnsi="GHEA Grapalat" w:cs="Times New Roman"/>
                <w:sz w:val="24"/>
                <w:szCs w:val="24"/>
                <w:lang w:val="hy-AM"/>
              </w:rPr>
              <w:t xml:space="preserve">1. Նախագծի 1-ին հոդվածով առաջարկվում է ուժը կորցրած ճանաչել «Հարկային ծառայության մասին» </w:t>
            </w:r>
            <w:r w:rsidRPr="00971877">
              <w:rPr>
                <w:rFonts w:ascii="GHEA Grapalat" w:eastAsia="Times New Roman" w:hAnsi="GHEA Grapalat" w:cs="Sylfaen"/>
                <w:sz w:val="24"/>
                <w:szCs w:val="24"/>
                <w:lang w:val="hy-AM"/>
              </w:rPr>
              <w:t>օրենքի</w:t>
            </w:r>
            <w:r w:rsidRPr="00971877">
              <w:rPr>
                <w:rFonts w:ascii="GHEA Grapalat" w:eastAsia="Times New Roman" w:hAnsi="GHEA Grapalat" w:cs="Times New Roman"/>
                <w:sz w:val="24"/>
                <w:szCs w:val="24"/>
                <w:lang w:val="hy-AM"/>
              </w:rPr>
              <w:t xml:space="preserve"> (այսուհետ՝ Օրենք) </w:t>
            </w:r>
            <w:r w:rsidRPr="00971877">
              <w:rPr>
                <w:rFonts w:ascii="GHEA Grapalat" w:eastAsia="Times New Roman" w:hAnsi="GHEA Grapalat" w:cs="Sylfaen"/>
                <w:sz w:val="24"/>
                <w:szCs w:val="24"/>
                <w:lang w:val="hy-AM"/>
              </w:rPr>
              <w:t>12-րդ հոդվածի 2-րդ</w:t>
            </w:r>
            <w:r w:rsidRPr="00971877">
              <w:rPr>
                <w:rFonts w:ascii="GHEA Grapalat" w:eastAsia="Times New Roman" w:hAnsi="GHEA Grapalat" w:cs="Times New Roman"/>
                <w:sz w:val="24"/>
                <w:szCs w:val="24"/>
                <w:lang w:val="hy-AM"/>
              </w:rPr>
              <w:t xml:space="preserve"> մասի լիազորող նորմը՝ </w:t>
            </w:r>
            <w:r w:rsidRPr="00971877">
              <w:rPr>
                <w:rFonts w:ascii="GHEA Grapalat" w:eastAsia="Times New Roman" w:hAnsi="GHEA Grapalat" w:cs="Times New Roman"/>
                <w:i/>
                <w:sz w:val="24"/>
                <w:szCs w:val="24"/>
                <w:lang w:val="hy-AM"/>
              </w:rPr>
              <w:t xml:space="preserve">հարկային ծառայության պաշտոնի նշանակվելու համար </w:t>
            </w:r>
            <w:r w:rsidRPr="00971877">
              <w:rPr>
                <w:rFonts w:ascii="GHEA Grapalat" w:eastAsia="Times New Roman" w:hAnsi="GHEA Grapalat" w:cs="Times New Roman"/>
                <w:i/>
                <w:sz w:val="24"/>
                <w:szCs w:val="24"/>
                <w:lang w:val="hy-AM"/>
              </w:rPr>
              <w:lastRenderedPageBreak/>
              <w:t>անհրաժեշտ մասնագիտությունների ցանկը հաստատում է հանրային ծառայությունը համակարգող փոխվարչապետը</w:t>
            </w:r>
            <w:r w:rsidRPr="00971877">
              <w:rPr>
                <w:rFonts w:ascii="GHEA Grapalat" w:eastAsia="Times New Roman" w:hAnsi="GHEA Grapalat" w:cs="Times New Roman"/>
                <w:sz w:val="24"/>
                <w:szCs w:val="24"/>
                <w:lang w:val="hy-AM"/>
              </w:rPr>
              <w:t xml:space="preserve">, սակայն Նախագծին կից ներկայացված հիմնավորման մեջ </w:t>
            </w:r>
            <w:proofErr w:type="spellStart"/>
            <w:r w:rsidRPr="00971877">
              <w:rPr>
                <w:rFonts w:ascii="GHEA Grapalat" w:eastAsia="Times New Roman" w:hAnsi="GHEA Grapalat" w:cs="Times New Roman"/>
                <w:sz w:val="24"/>
                <w:szCs w:val="24"/>
                <w:lang w:val="hy-AM"/>
              </w:rPr>
              <w:t>որևէ</w:t>
            </w:r>
            <w:proofErr w:type="spellEnd"/>
            <w:r w:rsidRPr="00971877">
              <w:rPr>
                <w:rFonts w:ascii="GHEA Grapalat" w:eastAsia="Times New Roman" w:hAnsi="GHEA Grapalat" w:cs="Times New Roman"/>
                <w:sz w:val="24"/>
                <w:szCs w:val="24"/>
                <w:lang w:val="hy-AM"/>
              </w:rPr>
              <w:t xml:space="preserve"> անդրադարձ չկա առաջարկվող փոփոխության հիմնավորվածության և օբյեկտիվ անհրաժեշտության վերաբերյալ: </w:t>
            </w:r>
          </w:p>
          <w:p w:rsidR="00971877" w:rsidRPr="00971877" w:rsidRDefault="00971877" w:rsidP="00971877">
            <w:pPr>
              <w:spacing w:after="0" w:line="360" w:lineRule="auto"/>
              <w:ind w:firstLine="720"/>
              <w:jc w:val="both"/>
              <w:rPr>
                <w:rFonts w:ascii="GHEA Grapalat" w:eastAsia="Times New Roman" w:hAnsi="GHEA Grapalat" w:cs="Times New Roman"/>
                <w:sz w:val="24"/>
                <w:szCs w:val="24"/>
                <w:lang w:val="hy-AM"/>
              </w:rPr>
            </w:pPr>
            <w:r w:rsidRPr="00971877">
              <w:rPr>
                <w:rFonts w:ascii="GHEA Grapalat" w:eastAsia="Times New Roman" w:hAnsi="GHEA Grapalat" w:cs="Times New Roman"/>
                <w:sz w:val="24"/>
                <w:szCs w:val="24"/>
                <w:lang w:val="hy-AM"/>
              </w:rPr>
              <w:t>Հաշվի առնելով Օրենքի 12-րդ հոդվածի 2-րդ մասով սահմանված կարգավորման նպատակը՝ անհրաժեշտ է ներկայացնել վերլուծական  կամ ելակետային  տվյալներ, հիմնավոր փաստարկներ, որոնք կհիմնավորեն առաջարկվող փոփոխության օբյեկտիվ անհրաժեշտությունն ու նպատակահարմարությունը:</w:t>
            </w:r>
          </w:p>
          <w:p w:rsidR="00971877" w:rsidRPr="00971877" w:rsidRDefault="00971877" w:rsidP="00971877">
            <w:pPr>
              <w:spacing w:after="0" w:line="360" w:lineRule="auto"/>
              <w:ind w:firstLine="720"/>
              <w:jc w:val="both"/>
              <w:rPr>
                <w:rFonts w:ascii="GHEA Grapalat" w:eastAsia="Times New Roman" w:hAnsi="GHEA Grapalat" w:cs="Times New Roman"/>
                <w:bCs/>
                <w:sz w:val="24"/>
                <w:szCs w:val="24"/>
                <w:shd w:val="clear" w:color="auto" w:fill="FFFFFF"/>
                <w:lang w:val="hy-AM" w:eastAsia="hy-AM"/>
              </w:rPr>
            </w:pPr>
            <w:r w:rsidRPr="00971877">
              <w:rPr>
                <w:rFonts w:ascii="GHEA Grapalat" w:eastAsia="Times New Roman" w:hAnsi="GHEA Grapalat" w:cs="Times New Roman"/>
                <w:sz w:val="24"/>
                <w:szCs w:val="24"/>
                <w:lang w:val="hy-AM"/>
              </w:rPr>
              <w:t xml:space="preserve">2. Նախագծի 2-րդ հոդվածով առաջարկվում է </w:t>
            </w:r>
            <w:r w:rsidRPr="00971877">
              <w:rPr>
                <w:rFonts w:ascii="GHEA Grapalat" w:eastAsia="Times New Roman" w:hAnsi="GHEA Grapalat" w:cs="Sylfaen"/>
                <w:iCs/>
                <w:sz w:val="24"/>
                <w:szCs w:val="24"/>
                <w:lang w:val="hy-AM"/>
              </w:rPr>
              <w:t xml:space="preserve">Օրենքի 15-րդ հոդվածը լրացնել 5-րդ մասով, որի համաձայն՝ Օրենքով սահմանվում են հարկային մարմնում հարկային ծառայության պաշտոնները: Այս կապակցությամբ հարկ է նշել, որ նախ՝ առաջարկվող կարգավորման անհրաժեշտությունը բացակայում է, քանի որ Օրենքի 15-րդ հոդվածի 1-ին մասով արդեն իսկ նախատեսված է հարկային ծառայության </w:t>
            </w:r>
            <w:r w:rsidRPr="00971877">
              <w:rPr>
                <w:rFonts w:ascii="GHEA Grapalat" w:eastAsia="Times New Roman" w:hAnsi="GHEA Grapalat" w:cs="Sylfaen"/>
                <w:iCs/>
                <w:sz w:val="24"/>
                <w:szCs w:val="24"/>
                <w:lang w:val="hy-AM"/>
              </w:rPr>
              <w:lastRenderedPageBreak/>
              <w:t xml:space="preserve">պաշտոնների անվանացանկը, որտեղ ընդգրկվում են առաջարկվող պաշտոնները: Բացի այդ, Օրենքի 15-րդ հոդվածը </w:t>
            </w:r>
            <w:proofErr w:type="spellStart"/>
            <w:r w:rsidRPr="00971877">
              <w:rPr>
                <w:rFonts w:ascii="GHEA Grapalat" w:eastAsia="Times New Roman" w:hAnsi="GHEA Grapalat" w:cs="Sylfaen"/>
                <w:iCs/>
                <w:sz w:val="24"/>
                <w:szCs w:val="24"/>
                <w:lang w:val="hy-AM"/>
              </w:rPr>
              <w:t>խմբագրվել</w:t>
            </w:r>
            <w:proofErr w:type="spellEnd"/>
            <w:r w:rsidRPr="00971877">
              <w:rPr>
                <w:rFonts w:ascii="GHEA Grapalat" w:eastAsia="Times New Roman" w:hAnsi="GHEA Grapalat" w:cs="Sylfaen"/>
                <w:iCs/>
                <w:sz w:val="24"/>
                <w:szCs w:val="24"/>
                <w:lang w:val="hy-AM"/>
              </w:rPr>
              <w:t xml:space="preserve"> և հարկային ծառայության պաշտոնների ցանկը հանվել է հիշյալ հոդվածից 2020 թվականի հունվարի 21-ին ընդունված «Հարկային ծառայության մասին» օրենքում փոփոխություններ և լրացումներ կատարելու մասին» ՀՕ-17-Ն օրենքով, </w:t>
            </w:r>
            <w:proofErr w:type="spellStart"/>
            <w:r w:rsidRPr="00971877">
              <w:rPr>
                <w:rFonts w:ascii="GHEA Grapalat" w:eastAsia="Times New Roman" w:hAnsi="GHEA Grapalat" w:cs="Sylfaen"/>
                <w:iCs/>
                <w:sz w:val="24"/>
                <w:szCs w:val="24"/>
                <w:lang w:val="hy-AM"/>
              </w:rPr>
              <w:t>հետևաբար</w:t>
            </w:r>
            <w:proofErr w:type="spellEnd"/>
            <w:r w:rsidRPr="00971877">
              <w:rPr>
                <w:rFonts w:ascii="GHEA Grapalat" w:eastAsia="Times New Roman" w:hAnsi="GHEA Grapalat" w:cs="Sylfaen"/>
                <w:iCs/>
                <w:sz w:val="24"/>
                <w:szCs w:val="24"/>
                <w:lang w:val="hy-AM"/>
              </w:rPr>
              <w:t xml:space="preserve"> ա</w:t>
            </w:r>
            <w:r w:rsidRPr="00971877">
              <w:rPr>
                <w:rFonts w:ascii="GHEA Grapalat" w:eastAsia="Times New Roman" w:hAnsi="GHEA Grapalat" w:cs="Times New Roman"/>
                <w:bCs/>
                <w:sz w:val="24"/>
                <w:szCs w:val="24"/>
                <w:shd w:val="clear" w:color="auto" w:fill="FFFFFF"/>
                <w:lang w:val="hy-AM" w:eastAsia="hy-AM"/>
              </w:rPr>
              <w:t xml:space="preserve">յս պայմաններում Նախագծով առաջարկվող մոտեցումները հետքայլ են </w:t>
            </w:r>
            <w:proofErr w:type="spellStart"/>
            <w:r w:rsidRPr="00971877">
              <w:rPr>
                <w:rFonts w:ascii="GHEA Grapalat" w:eastAsia="Times New Roman" w:hAnsi="GHEA Grapalat" w:cs="Times New Roman"/>
                <w:bCs/>
                <w:sz w:val="24"/>
                <w:szCs w:val="24"/>
                <w:shd w:val="clear" w:color="auto" w:fill="FFFFFF"/>
                <w:lang w:val="hy-AM" w:eastAsia="hy-AM"/>
              </w:rPr>
              <w:t>դեռևս</w:t>
            </w:r>
            <w:proofErr w:type="spellEnd"/>
            <w:r w:rsidRPr="00971877">
              <w:rPr>
                <w:rFonts w:ascii="GHEA Grapalat" w:eastAsia="Times New Roman" w:hAnsi="GHEA Grapalat" w:cs="Times New Roman"/>
                <w:bCs/>
                <w:sz w:val="24"/>
                <w:szCs w:val="24"/>
                <w:shd w:val="clear" w:color="auto" w:fill="FFFFFF"/>
                <w:lang w:val="hy-AM" w:eastAsia="hy-AM"/>
              </w:rPr>
              <w:t xml:space="preserve"> 2014 թվականից հանրային ծառայության ոլորտում Կառավարության որդեգրած և շարունակաբար իրականացվող քաղաքականությունից։</w:t>
            </w:r>
          </w:p>
          <w:p w:rsidR="00971877" w:rsidRPr="00971877" w:rsidRDefault="00971877" w:rsidP="00971877">
            <w:pPr>
              <w:spacing w:after="0" w:line="360" w:lineRule="auto"/>
              <w:ind w:firstLine="720"/>
              <w:jc w:val="both"/>
              <w:rPr>
                <w:rFonts w:ascii="GHEA Grapalat" w:eastAsia="Times New Roman" w:hAnsi="GHEA Grapalat" w:cs="Sylfaen"/>
                <w:iCs/>
                <w:sz w:val="24"/>
                <w:szCs w:val="24"/>
                <w:lang w:val="hy-AM"/>
              </w:rPr>
            </w:pPr>
            <w:r w:rsidRPr="00971877">
              <w:rPr>
                <w:rFonts w:ascii="GHEA Grapalat" w:eastAsia="Calibri" w:hAnsi="GHEA Grapalat" w:cs="Times New Roman"/>
                <w:sz w:val="24"/>
                <w:szCs w:val="24"/>
                <w:lang w:val="hy-AM"/>
              </w:rPr>
              <w:t xml:space="preserve">3. Նախագծի </w:t>
            </w:r>
            <w:r w:rsidRPr="00971877">
              <w:rPr>
                <w:rFonts w:ascii="GHEA Grapalat" w:eastAsia="Times New Roman" w:hAnsi="GHEA Grapalat" w:cs="Times New Roman"/>
                <w:sz w:val="24"/>
                <w:szCs w:val="24"/>
                <w:lang w:val="hy-AM"/>
              </w:rPr>
              <w:t xml:space="preserve">6-րդ և 7-րդ հոդվածներով առաջարկվում է </w:t>
            </w:r>
            <w:r w:rsidRPr="00971877">
              <w:rPr>
                <w:rFonts w:ascii="GHEA Grapalat" w:eastAsia="Times New Roman" w:hAnsi="GHEA Grapalat" w:cs="Sylfaen"/>
                <w:iCs/>
                <w:sz w:val="24"/>
                <w:szCs w:val="24"/>
                <w:lang w:val="hy-AM"/>
              </w:rPr>
              <w:t xml:space="preserve">Օրենքով ամրագրել հարկային մարմնի ղեկավարի կողմից </w:t>
            </w:r>
            <w:r w:rsidRPr="00971877">
              <w:rPr>
                <w:rFonts w:ascii="GHEA Grapalat" w:eastAsia="Times New Roman" w:hAnsi="GHEA Grapalat" w:cs="Sylfaen"/>
                <w:i/>
                <w:iCs/>
                <w:sz w:val="24"/>
                <w:szCs w:val="24"/>
                <w:lang w:val="hy-AM"/>
              </w:rPr>
              <w:t>կատարողականի գնահատման</w:t>
            </w:r>
            <w:r w:rsidRPr="00971877">
              <w:rPr>
                <w:rFonts w:ascii="GHEA Grapalat" w:eastAsia="Times New Roman" w:hAnsi="GHEA Grapalat" w:cs="Sylfaen"/>
                <w:iCs/>
                <w:sz w:val="24"/>
                <w:szCs w:val="24"/>
                <w:lang w:val="hy-AM"/>
              </w:rPr>
              <w:t xml:space="preserve"> կամ </w:t>
            </w:r>
            <w:r w:rsidRPr="00971877">
              <w:rPr>
                <w:rFonts w:ascii="GHEA Grapalat" w:eastAsia="Times New Roman" w:hAnsi="GHEA Grapalat" w:cs="Sylfaen"/>
                <w:i/>
                <w:iCs/>
                <w:sz w:val="24"/>
                <w:szCs w:val="24"/>
                <w:lang w:val="hy-AM"/>
              </w:rPr>
              <w:t>փորձաշրջանի</w:t>
            </w:r>
            <w:r w:rsidRPr="00971877">
              <w:rPr>
                <w:rFonts w:ascii="GHEA Grapalat" w:eastAsia="Times New Roman" w:hAnsi="GHEA Grapalat" w:cs="Sylfaen"/>
                <w:iCs/>
                <w:sz w:val="24"/>
                <w:szCs w:val="24"/>
                <w:lang w:val="hy-AM"/>
              </w:rPr>
              <w:t xml:space="preserve"> հետ կապված իրավական ակտեր ընդունելու լիազորող նորմեր:</w:t>
            </w:r>
          </w:p>
          <w:p w:rsidR="00971877" w:rsidRPr="00971877" w:rsidRDefault="00971877" w:rsidP="00971877">
            <w:pPr>
              <w:spacing w:after="0" w:line="360" w:lineRule="auto"/>
              <w:ind w:firstLine="720"/>
              <w:jc w:val="both"/>
              <w:rPr>
                <w:rFonts w:ascii="GHEA Grapalat" w:eastAsia="Calibri" w:hAnsi="GHEA Grapalat" w:cs="Times New Roman"/>
                <w:color w:val="000000"/>
                <w:sz w:val="24"/>
                <w:szCs w:val="24"/>
                <w:shd w:val="clear" w:color="auto" w:fill="FFFFFF"/>
                <w:lang w:val="hy-AM"/>
              </w:rPr>
            </w:pPr>
            <w:r w:rsidRPr="00971877">
              <w:rPr>
                <w:rFonts w:ascii="GHEA Grapalat" w:eastAsia="Calibri" w:hAnsi="GHEA Grapalat" w:cs="Times New Roman"/>
                <w:sz w:val="24"/>
                <w:szCs w:val="24"/>
                <w:lang w:val="hy-AM"/>
              </w:rPr>
              <w:t>Այս կապակցությամբ հարկ է նշել, որ Օրենքի 19</w:t>
            </w:r>
            <w:r w:rsidRPr="00971877">
              <w:rPr>
                <w:rFonts w:ascii="MS Mincho" w:eastAsia="MS Mincho" w:hAnsi="MS Mincho" w:cs="MS Mincho" w:hint="eastAsia"/>
                <w:sz w:val="24"/>
                <w:szCs w:val="24"/>
                <w:lang w:val="hy-AM"/>
              </w:rPr>
              <w:t>․</w:t>
            </w:r>
            <w:r w:rsidRPr="00971877">
              <w:rPr>
                <w:rFonts w:ascii="GHEA Grapalat" w:eastAsia="Calibri" w:hAnsi="GHEA Grapalat" w:cs="Times New Roman"/>
                <w:sz w:val="24"/>
                <w:szCs w:val="24"/>
                <w:lang w:val="hy-AM"/>
              </w:rPr>
              <w:t xml:space="preserve">1-ին հոդվածի 1-ին մասի համաձայն՝ հարկային ծառայության կադրերի ռեզերվի, </w:t>
            </w:r>
            <w:r w:rsidRPr="00971877">
              <w:rPr>
                <w:rFonts w:ascii="GHEA Grapalat" w:eastAsia="Calibri" w:hAnsi="GHEA Grapalat" w:cs="Times New Roman"/>
                <w:b/>
                <w:sz w:val="24"/>
                <w:szCs w:val="24"/>
                <w:lang w:val="hy-AM"/>
              </w:rPr>
              <w:t>կատարողականի գնահատման հետ կապված</w:t>
            </w:r>
            <w:r w:rsidRPr="00971877">
              <w:rPr>
                <w:rFonts w:ascii="GHEA Grapalat" w:eastAsia="Calibri" w:hAnsi="GHEA Grapalat" w:cs="Times New Roman"/>
                <w:sz w:val="24"/>
                <w:szCs w:val="24"/>
                <w:lang w:val="hy-AM"/>
              </w:rPr>
              <w:t xml:space="preserve"> </w:t>
            </w:r>
            <w:r w:rsidRPr="00971877">
              <w:rPr>
                <w:rFonts w:ascii="GHEA Grapalat" w:eastAsia="Calibri" w:hAnsi="GHEA Grapalat" w:cs="Times New Roman"/>
                <w:b/>
                <w:sz w:val="24"/>
                <w:szCs w:val="24"/>
                <w:lang w:val="hy-AM"/>
              </w:rPr>
              <w:t>հարաբերությունները կարգավորվում են</w:t>
            </w:r>
            <w:r w:rsidRPr="00971877">
              <w:rPr>
                <w:rFonts w:ascii="GHEA Grapalat" w:eastAsia="Calibri" w:hAnsi="GHEA Grapalat" w:cs="Times New Roman"/>
                <w:sz w:val="24"/>
                <w:szCs w:val="24"/>
                <w:lang w:val="hy-AM"/>
              </w:rPr>
              <w:t xml:space="preserve"> </w:t>
            </w:r>
            <w:r w:rsidRPr="00971877">
              <w:rPr>
                <w:rFonts w:ascii="GHEA Grapalat" w:eastAsia="Calibri" w:hAnsi="GHEA Grapalat" w:cs="Times New Roman"/>
                <w:sz w:val="24"/>
                <w:szCs w:val="24"/>
                <w:lang w:val="hy-AM"/>
              </w:rPr>
              <w:lastRenderedPageBreak/>
              <w:t>«Քաղաքացիական ծառայության մասին» օրենքով: «Քաղաքացիական ծառայության մասին» օրենքի 18-րդ հոդվածի 1-ին մասը սահմանում է, որ քաղաքացիական ծառայողի կատարողականն աշխատանքային ծրագրով նախատեսված աշխատանքի արդյունքները և այդ արդյունքներին հասնելու արդյունավետությունն է, որը գնահատում է անմիջական ղեկավարը: Նույն հոդվածի 2-րդ մասի համաձայն՝ կատարողականի գնահատումն իրականացվում է տարին մեկ անգամ, յուրաքանչյուր կիսամյակի ավարտին իրականացվում է կատարողականի ընթացիկ գնահատում, իսկ 5-րդ մասով էլ սահմանված է, որ ք</w:t>
            </w:r>
            <w:r w:rsidRPr="00971877">
              <w:rPr>
                <w:rFonts w:ascii="GHEA Grapalat" w:eastAsia="Calibri" w:hAnsi="GHEA Grapalat" w:cs="Times New Roman"/>
                <w:color w:val="000000"/>
                <w:sz w:val="24"/>
                <w:szCs w:val="24"/>
                <w:shd w:val="clear" w:color="auto" w:fill="FFFFFF"/>
                <w:lang w:val="hy-AM"/>
              </w:rPr>
              <w:t>աղաքացիական ծառայողի կատարողականի գնահատման</w:t>
            </w:r>
            <w:r w:rsidRPr="00971877">
              <w:rPr>
                <w:rFonts w:ascii="Calibri" w:eastAsia="Calibri" w:hAnsi="Calibri" w:cs="Calibri"/>
                <w:color w:val="000000"/>
                <w:sz w:val="24"/>
                <w:szCs w:val="24"/>
                <w:shd w:val="clear" w:color="auto" w:fill="FFFFFF"/>
                <w:lang w:val="hy-AM"/>
              </w:rPr>
              <w:t> </w:t>
            </w:r>
            <w:r w:rsidRPr="00971877">
              <w:rPr>
                <w:rFonts w:ascii="GHEA Grapalat" w:eastAsia="Calibri" w:hAnsi="GHEA Grapalat" w:cs="Times New Roman"/>
                <w:sz w:val="24"/>
                <w:szCs w:val="24"/>
                <w:shd w:val="clear" w:color="auto" w:fill="FFFFFF"/>
                <w:lang w:val="hy-AM"/>
              </w:rPr>
              <w:t>կարգը</w:t>
            </w:r>
            <w:r w:rsidRPr="00971877">
              <w:rPr>
                <w:rFonts w:ascii="Calibri" w:eastAsia="Calibri" w:hAnsi="Calibri" w:cs="Calibri"/>
                <w:color w:val="000000"/>
                <w:sz w:val="24"/>
                <w:szCs w:val="24"/>
                <w:shd w:val="clear" w:color="auto" w:fill="FFFFFF"/>
                <w:lang w:val="hy-AM"/>
              </w:rPr>
              <w:t> </w:t>
            </w:r>
            <w:r w:rsidRPr="00971877">
              <w:rPr>
                <w:rFonts w:ascii="GHEA Grapalat" w:eastAsia="Calibri" w:hAnsi="GHEA Grapalat" w:cs="Times New Roman"/>
                <w:color w:val="000000"/>
                <w:sz w:val="24"/>
                <w:szCs w:val="24"/>
                <w:shd w:val="clear" w:color="auto" w:fill="FFFFFF"/>
                <w:lang w:val="hy-AM"/>
              </w:rPr>
              <w:t xml:space="preserve">սահմանում է </w:t>
            </w:r>
            <w:r w:rsidRPr="00971877">
              <w:rPr>
                <w:rFonts w:ascii="GHEA Grapalat" w:eastAsia="Calibri" w:hAnsi="GHEA Grapalat" w:cs="Times New Roman"/>
                <w:b/>
                <w:color w:val="000000"/>
                <w:sz w:val="24"/>
                <w:szCs w:val="24"/>
                <w:shd w:val="clear" w:color="auto" w:fill="FFFFFF"/>
                <w:lang w:val="hy-AM"/>
              </w:rPr>
              <w:t>Կառավարությունը՝</w:t>
            </w:r>
            <w:r w:rsidRPr="00971877">
              <w:rPr>
                <w:rFonts w:ascii="GHEA Grapalat" w:eastAsia="Calibri" w:hAnsi="GHEA Grapalat" w:cs="Times New Roman"/>
                <w:color w:val="000000"/>
                <w:sz w:val="24"/>
                <w:szCs w:val="24"/>
                <w:shd w:val="clear" w:color="auto" w:fill="FFFFFF"/>
                <w:lang w:val="hy-AM"/>
              </w:rPr>
              <w:t xml:space="preserve"> հաշվի առնելով համապատասխան մարմինների առանձնահատկությունները:</w:t>
            </w:r>
          </w:p>
          <w:p w:rsidR="00971877" w:rsidRPr="00971877" w:rsidRDefault="00971877" w:rsidP="00971877">
            <w:pPr>
              <w:spacing w:after="0" w:line="360" w:lineRule="auto"/>
              <w:ind w:firstLine="720"/>
              <w:jc w:val="both"/>
              <w:rPr>
                <w:rFonts w:ascii="Sylfaen" w:eastAsia="Calibri" w:hAnsi="Sylfaen" w:cs="Times New Roman"/>
                <w:sz w:val="24"/>
                <w:szCs w:val="24"/>
                <w:lang w:val="hy-AM"/>
              </w:rPr>
            </w:pPr>
            <w:r w:rsidRPr="00971877">
              <w:rPr>
                <w:rFonts w:ascii="GHEA Grapalat" w:eastAsia="Calibri" w:hAnsi="GHEA Grapalat" w:cs="Sylfaen"/>
                <w:iCs/>
                <w:sz w:val="24"/>
                <w:szCs w:val="24"/>
                <w:lang w:val="hy-AM"/>
              </w:rPr>
              <w:t xml:space="preserve">Օրենքի 17.3-րդ հոդվածի 10-րդ մասի համաձայն՝ </w:t>
            </w:r>
            <w:r w:rsidRPr="00971877">
              <w:rPr>
                <w:rFonts w:ascii="GHEA Grapalat" w:eastAsia="Calibri" w:hAnsi="GHEA Grapalat" w:cs="Times New Roman"/>
                <w:b/>
                <w:sz w:val="24"/>
                <w:szCs w:val="24"/>
                <w:lang w:val="hy-AM"/>
              </w:rPr>
              <w:t>փորձաշրջանի հետ կապված հարաբերությունները կարգավորվում են</w:t>
            </w:r>
            <w:r w:rsidRPr="00971877">
              <w:rPr>
                <w:rFonts w:ascii="GHEA Grapalat" w:eastAsia="Calibri" w:hAnsi="GHEA Grapalat" w:cs="Times New Roman"/>
                <w:sz w:val="24"/>
                <w:szCs w:val="24"/>
                <w:lang w:val="hy-AM"/>
              </w:rPr>
              <w:t xml:space="preserve"> «Քաղաքացիական ծառայության մասին» օրենքով, իսկ հիշյալ օրենքի 17-րդ հոդվածի 3-րդ մասով </w:t>
            </w:r>
            <w:r w:rsidRPr="00971877">
              <w:rPr>
                <w:rFonts w:ascii="GHEA Grapalat" w:eastAsia="Calibri" w:hAnsi="GHEA Grapalat" w:cs="Times New Roman"/>
                <w:sz w:val="24"/>
                <w:szCs w:val="24"/>
                <w:lang w:val="hy-AM"/>
              </w:rPr>
              <w:lastRenderedPageBreak/>
              <w:t xml:space="preserve">սահմանված լիազորող նորմի հիման վրա 2018 թվականի դեկտեմբերի 12-ի թիվ 441-Ն </w:t>
            </w:r>
            <w:r w:rsidRPr="00971877">
              <w:rPr>
                <w:rFonts w:ascii="GHEA Grapalat" w:eastAsia="Calibri" w:hAnsi="GHEA Grapalat" w:cs="Times New Roman"/>
                <w:b/>
                <w:sz w:val="24"/>
                <w:szCs w:val="24"/>
                <w:lang w:val="hy-AM"/>
              </w:rPr>
              <w:t>համակարգող փոխվարչապետի որոշմամբ</w:t>
            </w:r>
            <w:r w:rsidRPr="00971877">
              <w:rPr>
                <w:rFonts w:ascii="GHEA Grapalat" w:eastAsia="Calibri" w:hAnsi="GHEA Grapalat" w:cs="Times New Roman"/>
                <w:sz w:val="24"/>
                <w:szCs w:val="24"/>
                <w:lang w:val="hy-AM"/>
              </w:rPr>
              <w:t xml:space="preserve"> սահմանվել է փ</w:t>
            </w:r>
            <w:r w:rsidRPr="00971877">
              <w:rPr>
                <w:rFonts w:ascii="GHEA Grapalat" w:eastAsia="Calibri" w:hAnsi="GHEA Grapalat" w:cs="Times New Roman"/>
                <w:color w:val="000000"/>
                <w:sz w:val="24"/>
                <w:szCs w:val="24"/>
                <w:shd w:val="clear" w:color="auto" w:fill="FFFFFF"/>
                <w:lang w:val="hy-AM"/>
              </w:rPr>
              <w:t>որձաշրջանի հետ կապված առանձնահատկությունները</w:t>
            </w:r>
            <w:r w:rsidRPr="00971877">
              <w:rPr>
                <w:rFonts w:ascii="Arial Unicode" w:eastAsia="Calibri" w:hAnsi="Arial Unicode" w:cs="Times New Roman"/>
                <w:color w:val="000000"/>
                <w:sz w:val="21"/>
                <w:szCs w:val="21"/>
                <w:shd w:val="clear" w:color="auto" w:fill="FFFFFF"/>
                <w:lang w:val="hy-AM"/>
              </w:rPr>
              <w:t>:</w:t>
            </w:r>
          </w:p>
          <w:p w:rsidR="00971877" w:rsidRPr="00971877" w:rsidRDefault="00971877" w:rsidP="00971877">
            <w:pPr>
              <w:spacing w:after="0" w:line="360" w:lineRule="auto"/>
              <w:jc w:val="both"/>
              <w:rPr>
                <w:rFonts w:ascii="GHEA Grapalat" w:eastAsia="Calibri" w:hAnsi="GHEA Grapalat" w:cs="Times New Roman"/>
                <w:sz w:val="24"/>
                <w:szCs w:val="24"/>
                <w:lang w:val="hy-AM"/>
              </w:rPr>
            </w:pPr>
            <w:r w:rsidRPr="00971877">
              <w:rPr>
                <w:rFonts w:ascii="GHEA Grapalat" w:eastAsia="Calibri" w:hAnsi="GHEA Grapalat" w:cs="Times New Roman"/>
                <w:sz w:val="24"/>
                <w:szCs w:val="24"/>
                <w:lang w:val="hy-AM"/>
              </w:rPr>
              <w:tab/>
              <w:t xml:space="preserve">Տվյալ դեպքում հարկ է նկատի ունենալ, որ Կառավարության 2021 թվականի օգոստոսի 18-ի N 1363-Ա որոշմամբ հաստատված Հայաստանի Հանրապետության կառավարության ծրագրի` </w:t>
            </w:r>
            <w:r w:rsidRPr="00971877">
              <w:rPr>
                <w:rFonts w:ascii="GHEA Grapalat" w:eastAsia="Calibri" w:hAnsi="GHEA Grapalat" w:cs="Sylfaen"/>
                <w:sz w:val="24"/>
                <w:szCs w:val="24"/>
                <w:lang w:val="hy-AM"/>
              </w:rPr>
              <w:t>հանրային</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ծառայության</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համակարգ</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և</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մարդկային</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ռեսուրսների</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կառավարում</w:t>
            </w:r>
            <w:r w:rsidRPr="00971877">
              <w:rPr>
                <w:rFonts w:ascii="GHEA Grapalat" w:eastAsia="Calibri" w:hAnsi="GHEA Grapalat" w:cs="Times New Roman"/>
                <w:sz w:val="24"/>
                <w:szCs w:val="24"/>
                <w:lang w:val="hy-AM"/>
              </w:rPr>
              <w:t xml:space="preserve"> 6</w:t>
            </w:r>
            <w:r w:rsidRPr="00971877">
              <w:rPr>
                <w:rFonts w:ascii="MS Mincho" w:eastAsia="MS Mincho" w:hAnsi="MS Mincho" w:cs="MS Mincho" w:hint="eastAsia"/>
                <w:sz w:val="24"/>
                <w:szCs w:val="24"/>
                <w:lang w:val="hy-AM"/>
              </w:rPr>
              <w:t>․</w:t>
            </w:r>
            <w:r w:rsidRPr="00971877">
              <w:rPr>
                <w:rFonts w:ascii="GHEA Grapalat" w:eastAsia="Calibri" w:hAnsi="GHEA Grapalat" w:cs="Times New Roman"/>
                <w:sz w:val="24"/>
                <w:szCs w:val="24"/>
                <w:lang w:val="hy-AM"/>
              </w:rPr>
              <w:t xml:space="preserve">3-րդ բաժնում, որտեղ նկարագրված են </w:t>
            </w:r>
            <w:r w:rsidRPr="00971877">
              <w:rPr>
                <w:rFonts w:ascii="GHEA Grapalat" w:eastAsia="Calibri" w:hAnsi="GHEA Grapalat" w:cs="Sylfaen"/>
                <w:sz w:val="24"/>
                <w:szCs w:val="24"/>
                <w:lang w:val="hy-AM"/>
              </w:rPr>
              <w:t>հանրային</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ծառայության</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և</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մարդկային</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ռեսուրսների</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կառավարման</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բնագավառում</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կառավարության</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գործողությունները</w:t>
            </w:r>
            <w:r w:rsidRPr="00971877">
              <w:rPr>
                <w:rFonts w:ascii="GHEA Grapalat" w:eastAsia="Calibri" w:hAnsi="GHEA Grapalat" w:cs="Times New Roman"/>
                <w:sz w:val="24"/>
                <w:szCs w:val="24"/>
                <w:lang w:val="hy-AM"/>
              </w:rPr>
              <w:t xml:space="preserve">,  սահմանված է, որ վերանայվելու և </w:t>
            </w:r>
            <w:proofErr w:type="spellStart"/>
            <w:r w:rsidRPr="00971877">
              <w:rPr>
                <w:rFonts w:ascii="GHEA Grapalat" w:eastAsia="Calibri" w:hAnsi="GHEA Grapalat" w:cs="Times New Roman"/>
                <w:sz w:val="24"/>
                <w:szCs w:val="24"/>
                <w:lang w:val="hy-AM"/>
              </w:rPr>
              <w:t>արդիականացվելու</w:t>
            </w:r>
            <w:proofErr w:type="spellEnd"/>
            <w:r w:rsidRPr="00971877">
              <w:rPr>
                <w:rFonts w:ascii="GHEA Grapalat" w:eastAsia="Calibri" w:hAnsi="GHEA Grapalat" w:cs="Times New Roman"/>
                <w:sz w:val="24"/>
                <w:szCs w:val="24"/>
                <w:lang w:val="hy-AM"/>
              </w:rPr>
              <w:t xml:space="preserve"> է հանրային ծառայության համակարգը՝ ապահովելով միասնական հորիզոնական համակարգ, մասնավորապես՝ պետական համակարգում աշխատողների կարգավիճակը սահմանող, պաշտոնների դասակարգման, աշխատանքի ընդունման ու ազատման, </w:t>
            </w:r>
            <w:r w:rsidRPr="00971877">
              <w:rPr>
                <w:rFonts w:ascii="GHEA Grapalat" w:eastAsia="Calibri" w:hAnsi="GHEA Grapalat" w:cs="Times New Roman"/>
                <w:b/>
                <w:sz w:val="24"/>
                <w:szCs w:val="24"/>
                <w:lang w:val="hy-AM"/>
              </w:rPr>
              <w:t>կատարողականի գնահատման</w:t>
            </w:r>
            <w:r w:rsidRPr="00971877">
              <w:rPr>
                <w:rFonts w:ascii="GHEA Grapalat" w:eastAsia="Calibri" w:hAnsi="GHEA Grapalat" w:cs="Times New Roman"/>
                <w:sz w:val="24"/>
                <w:szCs w:val="24"/>
                <w:lang w:val="hy-AM"/>
              </w:rPr>
              <w:t xml:space="preserve">, </w:t>
            </w:r>
            <w:proofErr w:type="spellStart"/>
            <w:r w:rsidRPr="00971877">
              <w:rPr>
                <w:rFonts w:ascii="GHEA Grapalat" w:eastAsia="Calibri" w:hAnsi="GHEA Grapalat" w:cs="Times New Roman"/>
                <w:sz w:val="24"/>
                <w:szCs w:val="24"/>
                <w:lang w:val="hy-AM"/>
              </w:rPr>
              <w:t>վերապատրաստումների</w:t>
            </w:r>
            <w:proofErr w:type="spellEnd"/>
            <w:r w:rsidRPr="00971877">
              <w:rPr>
                <w:rFonts w:ascii="GHEA Grapalat" w:eastAsia="Calibri" w:hAnsi="GHEA Grapalat" w:cs="Times New Roman"/>
                <w:sz w:val="24"/>
                <w:szCs w:val="24"/>
                <w:lang w:val="hy-AM"/>
              </w:rPr>
              <w:t xml:space="preserve">, </w:t>
            </w:r>
            <w:r w:rsidRPr="00971877">
              <w:rPr>
                <w:rFonts w:ascii="GHEA Grapalat" w:eastAsia="Calibri" w:hAnsi="GHEA Grapalat" w:cs="Times New Roman"/>
                <w:sz w:val="24"/>
                <w:szCs w:val="24"/>
                <w:lang w:val="hy-AM"/>
              </w:rPr>
              <w:lastRenderedPageBreak/>
              <w:t xml:space="preserve">աշխատանքի կազմակերպման և այլ հարաբերությունները կարգավորող </w:t>
            </w:r>
            <w:r w:rsidRPr="00971877">
              <w:rPr>
                <w:rFonts w:ascii="GHEA Grapalat" w:eastAsia="Calibri" w:hAnsi="GHEA Grapalat" w:cs="Times New Roman"/>
                <w:b/>
                <w:sz w:val="24"/>
                <w:szCs w:val="24"/>
                <w:lang w:val="hy-AM"/>
              </w:rPr>
              <w:t>միասնական օրենսդրություն</w:t>
            </w:r>
            <w:r w:rsidRPr="00971877">
              <w:rPr>
                <w:rFonts w:ascii="GHEA Grapalat" w:eastAsia="Calibri" w:hAnsi="GHEA Grapalat" w:cs="Times New Roman"/>
                <w:sz w:val="24"/>
                <w:szCs w:val="24"/>
                <w:lang w:val="hy-AM"/>
              </w:rPr>
              <w:t>:</w:t>
            </w:r>
          </w:p>
          <w:p w:rsidR="00971877" w:rsidRPr="00971877" w:rsidRDefault="00971877" w:rsidP="00971877">
            <w:pPr>
              <w:spacing w:after="0" w:line="360" w:lineRule="auto"/>
              <w:ind w:firstLine="567"/>
              <w:jc w:val="both"/>
              <w:rPr>
                <w:rFonts w:ascii="GHEA Grapalat" w:eastAsia="Calibri" w:hAnsi="GHEA Grapalat" w:cs="Times New Roman"/>
                <w:sz w:val="24"/>
                <w:szCs w:val="24"/>
                <w:lang w:val="hy-AM"/>
              </w:rPr>
            </w:pPr>
            <w:proofErr w:type="spellStart"/>
            <w:r w:rsidRPr="00971877">
              <w:rPr>
                <w:rFonts w:ascii="GHEA Grapalat" w:eastAsia="Calibri" w:hAnsi="GHEA Grapalat" w:cs="Times New Roman"/>
                <w:sz w:val="24"/>
                <w:szCs w:val="24"/>
                <w:lang w:val="hy-AM"/>
              </w:rPr>
              <w:t>Միևնույն</w:t>
            </w:r>
            <w:proofErr w:type="spellEnd"/>
            <w:r w:rsidRPr="00971877">
              <w:rPr>
                <w:rFonts w:ascii="GHEA Grapalat" w:eastAsia="Calibri" w:hAnsi="GHEA Grapalat" w:cs="Times New Roman"/>
                <w:sz w:val="24"/>
                <w:szCs w:val="24"/>
                <w:lang w:val="hy-AM"/>
              </w:rPr>
              <w:t xml:space="preserve"> ժամանակ </w:t>
            </w:r>
            <w:proofErr w:type="spellStart"/>
            <w:r w:rsidRPr="00971877">
              <w:rPr>
                <w:rFonts w:ascii="GHEA Grapalat" w:eastAsia="Calibri" w:hAnsi="GHEA Grapalat" w:cs="Times New Roman"/>
                <w:sz w:val="24"/>
                <w:szCs w:val="24"/>
                <w:lang w:val="hy-AM"/>
              </w:rPr>
              <w:t>Եվրոպական</w:t>
            </w:r>
            <w:proofErr w:type="spellEnd"/>
            <w:r w:rsidRPr="00971877">
              <w:rPr>
                <w:rFonts w:ascii="GHEA Grapalat" w:eastAsia="Calibri" w:hAnsi="GHEA Grapalat" w:cs="Times New Roman"/>
                <w:sz w:val="24"/>
                <w:szCs w:val="24"/>
                <w:lang w:val="hy-AM"/>
              </w:rPr>
              <w:t xml:space="preserve"> միության և Տնտեսական համագործակցության և զարգացման կազմակերպության (այսուհետ՝ ՏՀԶԿ) համատեղ նախաձեռնություն հանդիսացող ՍԻԳՄԱ ծրագրի կողմից մշակվել և 2023 թվականին</w:t>
            </w:r>
            <w:r w:rsidRPr="00971877">
              <w:rPr>
                <w:rFonts w:ascii="GHEA Grapalat" w:eastAsia="Calibri" w:hAnsi="GHEA Grapalat" w:cs="Sylfaen"/>
                <w:sz w:val="24"/>
                <w:szCs w:val="24"/>
                <w:lang w:val="hy-AM"/>
              </w:rPr>
              <w:t xml:space="preserve"> ՏՀԶԿ Հանրային կառավարման կոմիտեի կողմից</w:t>
            </w:r>
            <w:r w:rsidRPr="00971877">
              <w:rPr>
                <w:rFonts w:ascii="GHEA Grapalat" w:eastAsia="Calibri" w:hAnsi="GHEA Grapalat" w:cs="Times New Roman"/>
                <w:sz w:val="24"/>
                <w:szCs w:val="24"/>
                <w:lang w:val="hy-AM"/>
              </w:rPr>
              <w:t xml:space="preserve"> հաստատվել են Հանրային կառավարման վերանայված սկզբունքները, որով սահմանված </w:t>
            </w:r>
            <w:r w:rsidRPr="00971877">
              <w:rPr>
                <w:rFonts w:ascii="GHEA Grapalat" w:eastAsia="Calibri" w:hAnsi="GHEA Grapalat" w:cs="Sylfaen"/>
                <w:sz w:val="24"/>
                <w:szCs w:val="24"/>
                <w:lang w:val="hy-AM"/>
              </w:rPr>
              <w:t>հիմնական</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շրջանակը</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առաջնորդում է</w:t>
            </w:r>
            <w:r w:rsidRPr="00971877">
              <w:rPr>
                <w:rFonts w:ascii="GHEA Grapalat" w:eastAsia="Calibri" w:hAnsi="GHEA Grapalat" w:cs="Times New Roman"/>
                <w:sz w:val="24"/>
                <w:szCs w:val="24"/>
                <w:lang w:val="hy-AM"/>
              </w:rPr>
              <w:t xml:space="preserve"> </w:t>
            </w:r>
            <w:proofErr w:type="spellStart"/>
            <w:r w:rsidRPr="00971877">
              <w:rPr>
                <w:rFonts w:ascii="GHEA Grapalat" w:eastAsia="Calibri" w:hAnsi="GHEA Grapalat" w:cs="Sylfaen"/>
                <w:sz w:val="24"/>
                <w:szCs w:val="24"/>
                <w:lang w:val="hy-AM"/>
              </w:rPr>
              <w:t>Եվրոպական</w:t>
            </w:r>
            <w:proofErr w:type="spellEnd"/>
            <w:r w:rsidRPr="00971877">
              <w:rPr>
                <w:rFonts w:ascii="GHEA Grapalat" w:eastAsia="Calibri" w:hAnsi="GHEA Grapalat" w:cs="Sylfaen"/>
                <w:sz w:val="24"/>
                <w:szCs w:val="24"/>
                <w:lang w:val="hy-AM"/>
              </w:rPr>
              <w:t xml:space="preserve"> միության</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թեկնածու</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երկրներին</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և</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պոտենցիալ</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թեկնածուներին</w:t>
            </w:r>
            <w:r w:rsidRPr="00971877">
              <w:rPr>
                <w:rFonts w:ascii="GHEA Grapalat" w:eastAsia="Calibri" w:hAnsi="GHEA Grapalat" w:cs="Arial"/>
                <w:sz w:val="24"/>
                <w:szCs w:val="24"/>
                <w:lang w:val="hy-AM"/>
              </w:rPr>
              <w:t xml:space="preserve">, </w:t>
            </w:r>
            <w:r w:rsidRPr="00971877">
              <w:rPr>
                <w:rFonts w:ascii="GHEA Grapalat" w:eastAsia="Calibri" w:hAnsi="GHEA Grapalat" w:cs="Sylfaen"/>
                <w:sz w:val="24"/>
                <w:szCs w:val="24"/>
                <w:lang w:val="hy-AM"/>
              </w:rPr>
              <w:t>թե</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ինչպես</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կառուցել</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ավելի</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լավ</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հանրային</w:t>
            </w:r>
            <w:r w:rsidRPr="00971877">
              <w:rPr>
                <w:rFonts w:ascii="GHEA Grapalat" w:eastAsia="Calibri" w:hAnsi="GHEA Grapalat" w:cs="Times New Roman"/>
                <w:sz w:val="24"/>
                <w:szCs w:val="24"/>
                <w:lang w:val="hy-AM"/>
              </w:rPr>
              <w:t xml:space="preserve"> </w:t>
            </w:r>
            <w:r w:rsidRPr="00971877">
              <w:rPr>
                <w:rFonts w:ascii="GHEA Grapalat" w:eastAsia="Calibri" w:hAnsi="GHEA Grapalat" w:cs="Sylfaen"/>
                <w:sz w:val="24"/>
                <w:szCs w:val="24"/>
                <w:lang w:val="hy-AM"/>
              </w:rPr>
              <w:t>կառավարում</w:t>
            </w:r>
            <w:r w:rsidRPr="00971877">
              <w:rPr>
                <w:rFonts w:ascii="GHEA Grapalat" w:eastAsia="Calibri" w:hAnsi="GHEA Grapalat" w:cs="Arial"/>
                <w:sz w:val="24"/>
                <w:szCs w:val="24"/>
                <w:lang w:val="hy-AM"/>
              </w:rPr>
              <w:t>:</w:t>
            </w:r>
          </w:p>
          <w:p w:rsidR="00971877" w:rsidRPr="00971877" w:rsidRDefault="00971877" w:rsidP="00971877">
            <w:pPr>
              <w:spacing w:after="0" w:line="360" w:lineRule="auto"/>
              <w:ind w:firstLine="567"/>
              <w:jc w:val="both"/>
              <w:rPr>
                <w:rFonts w:ascii="GHEA Grapalat" w:eastAsia="Times New Roman" w:hAnsi="GHEA Grapalat" w:cs="Times New Roman"/>
                <w:noProof/>
                <w:color w:val="FF0000"/>
                <w:sz w:val="24"/>
                <w:szCs w:val="24"/>
                <w:shd w:val="clear" w:color="auto" w:fill="FFFFFF"/>
                <w:lang w:val="hy-AM" w:eastAsia="ru-RU"/>
              </w:rPr>
            </w:pPr>
            <w:r w:rsidRPr="00971877">
              <w:rPr>
                <w:rFonts w:ascii="GHEA Grapalat" w:eastAsia="Calibri" w:hAnsi="GHEA Grapalat" w:cs="Times New Roman"/>
                <w:sz w:val="24"/>
                <w:szCs w:val="24"/>
                <w:lang w:val="hy-AM"/>
              </w:rPr>
              <w:t xml:space="preserve"> 2024 թվականի նոյեմբերից ՍԻԳՄԱ-ն մեկնարկել է պետական կառավարման սկզբունքների ուղղությամբ առաջընթացի գնահատումը Հայաստանում, որն իրականացվելու է ՍԻԳՄԱ-ի</w:t>
            </w:r>
            <w:r w:rsidRPr="00971877">
              <w:rPr>
                <w:rFonts w:ascii="GHEA Grapalat" w:eastAsia="Times New Roman" w:hAnsi="GHEA Grapalat" w:cs="Times New Roman"/>
                <w:noProof/>
                <w:color w:val="000000"/>
                <w:sz w:val="24"/>
                <w:szCs w:val="24"/>
                <w:shd w:val="clear" w:color="auto" w:fill="FFFFFF"/>
                <w:lang w:val="hy-AM" w:eastAsia="ru-RU"/>
              </w:rPr>
              <w:t xml:space="preserve"> կողմից մշակված հանրային կառավարման սկզբունքների համապատասխանության գնահատման մեթոդաբանությամբ (այսուհետ՝ Մեթոդաբանություն)։ Մեթոդաբանությամբ սահմանված </w:t>
            </w:r>
            <w:r w:rsidRPr="00971877">
              <w:rPr>
                <w:rFonts w:ascii="GHEA Grapalat" w:eastAsia="Times New Roman" w:hAnsi="GHEA Grapalat" w:cs="Times New Roman"/>
                <w:noProof/>
                <w:color w:val="000000"/>
                <w:sz w:val="24"/>
                <w:szCs w:val="24"/>
                <w:shd w:val="clear" w:color="auto" w:fill="FFFFFF"/>
                <w:lang w:val="hy-AM" w:eastAsia="ru-RU"/>
              </w:rPr>
              <w:lastRenderedPageBreak/>
              <w:t xml:space="preserve">չափանիշների համաձայն՝ կատարողականի գնահատման համակարգը հանրային կառավարման սկզբունքներին կհամապատասխանի, եթե գնահատման ժամանակաշրջանի սկզբում ծառայողի համար սահմանվեն նպատակներ, որոնք կբխեն համապատասխան պետական մարմնի նպատակներից, գնահատման ժամանակաշրջանի ավարտին կիրականացվի հարցազրույց, որի հիման վրա անմիջական ղեկավարը կկազմի եզրակացություն ծառայողի վերաբերյալ՝ ըստ անհրաժեշտության նշելով նաև վերապատրաստման կարիքները,  իսկ պետական ծառայողի ուղղահայաց առաջընթացի համար պարտադիր պայման է կոմպետենցիաների գնահատման </w:t>
            </w:r>
            <w:r w:rsidRPr="00971877">
              <w:rPr>
                <w:rFonts w:ascii="GHEA Grapalat" w:eastAsia="Times New Roman" w:hAnsi="GHEA Grapalat" w:cs="Times New Roman"/>
                <w:noProof/>
                <w:sz w:val="24"/>
                <w:szCs w:val="24"/>
                <w:shd w:val="clear" w:color="auto" w:fill="FFFFFF"/>
                <w:lang w:val="hy-AM" w:eastAsia="ru-RU"/>
              </w:rPr>
              <w:t>արդյունքները:</w:t>
            </w:r>
            <w:r w:rsidRPr="00971877">
              <w:rPr>
                <w:rFonts w:ascii="GHEA Grapalat" w:eastAsia="Times New Roman" w:hAnsi="GHEA Grapalat" w:cs="Times New Roman"/>
                <w:noProof/>
                <w:color w:val="000000"/>
                <w:sz w:val="24"/>
                <w:szCs w:val="24"/>
                <w:shd w:val="clear" w:color="auto" w:fill="FFFFFF"/>
                <w:lang w:val="hy-AM" w:eastAsia="ru-RU"/>
              </w:rPr>
              <w:t xml:space="preserve"> Այսինքն՝ կատարողականի գնահատման (կառավարման) համակարգը աշխատուժի արդյունավետ կառավարման նպատակ է հետապնդրում և առնչվում է դրա բոլոր ասպեկտներին</w:t>
            </w:r>
            <w:r w:rsidRPr="00971877">
              <w:rPr>
                <w:rFonts w:ascii="GHEA Grapalat" w:eastAsia="Times New Roman" w:hAnsi="GHEA Grapalat" w:cs="Times New Roman"/>
                <w:noProof/>
                <w:color w:val="FF0000"/>
                <w:sz w:val="24"/>
                <w:szCs w:val="24"/>
                <w:shd w:val="clear" w:color="auto" w:fill="FFFFFF"/>
                <w:lang w:val="hy-AM" w:eastAsia="ru-RU"/>
              </w:rPr>
              <w:t>:</w:t>
            </w:r>
          </w:p>
          <w:p w:rsidR="00971877" w:rsidRPr="00971877" w:rsidRDefault="00971877" w:rsidP="00971877">
            <w:pPr>
              <w:spacing w:after="0" w:line="360" w:lineRule="auto"/>
              <w:ind w:firstLine="567"/>
              <w:jc w:val="both"/>
              <w:rPr>
                <w:rFonts w:ascii="GHEA Grapalat" w:eastAsia="Times New Roman" w:hAnsi="GHEA Grapalat" w:cs="GHEA Grapalat"/>
                <w:noProof/>
                <w:color w:val="000000"/>
                <w:sz w:val="24"/>
                <w:szCs w:val="24"/>
                <w:shd w:val="clear" w:color="auto" w:fill="FFFFFF"/>
                <w:lang w:val="hy-AM" w:eastAsia="ru-RU"/>
              </w:rPr>
            </w:pPr>
            <w:r w:rsidRPr="00971877">
              <w:rPr>
                <w:rFonts w:ascii="GHEA Grapalat" w:eastAsia="Times New Roman" w:hAnsi="GHEA Grapalat" w:cs="Times New Roman"/>
                <w:noProof/>
                <w:color w:val="000000"/>
                <w:sz w:val="24"/>
                <w:szCs w:val="24"/>
                <w:shd w:val="clear" w:color="auto" w:fill="FFFFFF"/>
                <w:lang w:val="hy-AM" w:eastAsia="ru-RU"/>
              </w:rPr>
              <w:t xml:space="preserve">Վերը նկարագրված հիմնական պայմանների հաշվառմամբ՝  Քաղաքացիական ծառայության գրասենյակը մշակել և շահագրգիռ մարմիններին կարծիքի է ներկայացրել «Պետական ծառայողի կատարողականի կառավարման, </w:t>
            </w:r>
            <w:r w:rsidRPr="00971877">
              <w:rPr>
                <w:rFonts w:ascii="GHEA Grapalat" w:eastAsia="Times New Roman" w:hAnsi="GHEA Grapalat" w:cs="Times New Roman"/>
                <w:noProof/>
                <w:color w:val="000000"/>
                <w:sz w:val="24"/>
                <w:szCs w:val="24"/>
                <w:shd w:val="clear" w:color="auto" w:fill="FFFFFF"/>
                <w:lang w:val="hy-AM" w:eastAsia="ru-RU"/>
              </w:rPr>
              <w:lastRenderedPageBreak/>
              <w:t>կատարողականի գնահատման հիման վրա աշխատանքի արդյունավետության բարձրացմանն ուղղված միջոցների սահմանման կարգը, ինչպես նաև քրեակատարողական և փրկարարական ծառայողների կատարողականների կառավարման կարգը հաստատելու մասին» Կառավարության որոշման և հարակից օրենքների և ենթաօրենսդրական ակտերի նախագծերի փաթեթը, որն այժմ լրամշակման փուլում է։ Հարկ է նշել նաև, որ Նախագծի մշակումը բխում է  Կառավարության 2021 թվականի օգոստոսի 18-ի N 1363-Ա որոշմամբ հաստատված Հայաստանի Հանրապետության կառավարության ծրագրի 6</w:t>
            </w:r>
            <w:r w:rsidRPr="00971877">
              <w:rPr>
                <w:rFonts w:ascii="MS Mincho" w:eastAsia="MS Mincho" w:hAnsi="MS Mincho" w:cs="MS Mincho" w:hint="eastAsia"/>
                <w:noProof/>
                <w:color w:val="000000"/>
                <w:sz w:val="24"/>
                <w:szCs w:val="24"/>
                <w:shd w:val="clear" w:color="auto" w:fill="FFFFFF"/>
                <w:lang w:val="hy-AM" w:eastAsia="ru-RU"/>
              </w:rPr>
              <w:t>․</w:t>
            </w:r>
            <w:r w:rsidRPr="00971877">
              <w:rPr>
                <w:rFonts w:ascii="GHEA Grapalat" w:eastAsia="Times New Roman" w:hAnsi="GHEA Grapalat" w:cs="Times New Roman"/>
                <w:noProof/>
                <w:color w:val="000000"/>
                <w:sz w:val="24"/>
                <w:szCs w:val="24"/>
                <w:shd w:val="clear" w:color="auto" w:fill="FFFFFF"/>
                <w:lang w:val="hy-AM" w:eastAsia="ru-RU"/>
              </w:rPr>
              <w:t>3-</w:t>
            </w:r>
            <w:r w:rsidRPr="00971877">
              <w:rPr>
                <w:rFonts w:ascii="GHEA Grapalat" w:eastAsia="Times New Roman" w:hAnsi="GHEA Grapalat" w:cs="GHEA Grapalat"/>
                <w:noProof/>
                <w:color w:val="000000"/>
                <w:sz w:val="24"/>
                <w:szCs w:val="24"/>
                <w:shd w:val="clear" w:color="auto" w:fill="FFFFFF"/>
                <w:lang w:val="hy-AM" w:eastAsia="ru-RU"/>
              </w:rPr>
              <w:t>րդ</w:t>
            </w:r>
            <w:r w:rsidRPr="00971877">
              <w:rPr>
                <w:rFonts w:ascii="GHEA Grapalat" w:eastAsia="Times New Roman" w:hAnsi="GHEA Grapalat" w:cs="Times New Roman"/>
                <w:noProof/>
                <w:color w:val="000000"/>
                <w:sz w:val="24"/>
                <w:szCs w:val="24"/>
                <w:shd w:val="clear" w:color="auto" w:fill="FFFFFF"/>
                <w:lang w:val="hy-AM" w:eastAsia="ru-RU"/>
              </w:rPr>
              <w:t xml:space="preserve"> </w:t>
            </w:r>
            <w:r w:rsidRPr="00971877">
              <w:rPr>
                <w:rFonts w:ascii="GHEA Grapalat" w:eastAsia="Times New Roman" w:hAnsi="GHEA Grapalat" w:cs="GHEA Grapalat"/>
                <w:noProof/>
                <w:color w:val="000000"/>
                <w:sz w:val="24"/>
                <w:szCs w:val="24"/>
                <w:shd w:val="clear" w:color="auto" w:fill="FFFFFF"/>
                <w:lang w:val="hy-AM" w:eastAsia="ru-RU"/>
              </w:rPr>
              <w:t>բաժնից բխող գործողություններից:</w:t>
            </w:r>
          </w:p>
          <w:p w:rsidR="00971877" w:rsidRPr="00971877" w:rsidRDefault="00971877" w:rsidP="00971877">
            <w:pPr>
              <w:spacing w:after="0" w:line="360" w:lineRule="auto"/>
              <w:ind w:firstLine="567"/>
              <w:jc w:val="both"/>
              <w:rPr>
                <w:rFonts w:ascii="GHEA Grapalat" w:eastAsia="Times New Roman" w:hAnsi="GHEA Grapalat" w:cs="GHEA Grapalat"/>
                <w:noProof/>
                <w:color w:val="000000"/>
                <w:sz w:val="24"/>
                <w:szCs w:val="24"/>
                <w:shd w:val="clear" w:color="auto" w:fill="FFFFFF"/>
                <w:lang w:val="hy-AM" w:eastAsia="ru-RU"/>
              </w:rPr>
            </w:pPr>
            <w:r w:rsidRPr="00971877">
              <w:rPr>
                <w:rFonts w:ascii="GHEA Grapalat" w:eastAsia="Times New Roman" w:hAnsi="GHEA Grapalat" w:cs="GHEA Grapalat"/>
                <w:noProof/>
                <w:color w:val="000000"/>
                <w:sz w:val="24"/>
                <w:szCs w:val="24"/>
                <w:shd w:val="clear" w:color="auto" w:fill="FFFFFF"/>
                <w:lang w:val="hy-AM" w:eastAsia="ru-RU"/>
              </w:rPr>
              <w:t xml:space="preserve">Միաժամանակ պետք է նշել, որ քաղաքացիական ծառայողների համար սահմանված է կատարողականի գնահատման և դրա հիման վրա պարգևատրման մեկ միասնական համակարգ, այնինչ «Պետական պաշտոններ և պետական ծառայության պաշտոններ զբաղեցնող անձանց վարձատրության մասին» օրենքում լրացումներ և փոփոխություն կատարելու մասին» 2024 թվականի փետրվարի </w:t>
            </w:r>
            <w:r w:rsidRPr="00971877">
              <w:rPr>
                <w:rFonts w:ascii="GHEA Grapalat" w:eastAsia="Times New Roman" w:hAnsi="GHEA Grapalat" w:cs="GHEA Grapalat"/>
                <w:noProof/>
                <w:color w:val="000000"/>
                <w:sz w:val="24"/>
                <w:szCs w:val="24"/>
                <w:shd w:val="clear" w:color="auto" w:fill="FFFFFF"/>
                <w:lang w:val="hy-AM" w:eastAsia="ru-RU"/>
              </w:rPr>
              <w:lastRenderedPageBreak/>
              <w:t xml:space="preserve">28-ի ՀՕ-88-Ն օրենքով Պետական եկամուտների կոմիտեում պետական պաշտոն կամ պետական ծառայության պաշտոն զբաղեցնող անձանց համար ներդրվեց նաև կատարողականի գնահատման այլ համակարգ, որը հիմք է հավելավճարի վճարման համար, իսկ ներկայացված նախագծով էլ առաջարկվում է </w:t>
            </w:r>
            <w:r w:rsidRPr="00971877">
              <w:rPr>
                <w:rFonts w:ascii="GHEA Grapalat" w:eastAsia="Calibri" w:hAnsi="GHEA Grapalat" w:cs="GHEA Grapalat"/>
                <w:color w:val="000000"/>
                <w:sz w:val="24"/>
                <w:szCs w:val="24"/>
                <w:lang w:val="hy-AM"/>
              </w:rPr>
              <w:t xml:space="preserve">ծառայողների առաջխաղացման և </w:t>
            </w:r>
            <w:r w:rsidRPr="00971877">
              <w:rPr>
                <w:rFonts w:ascii="GHEA Grapalat" w:eastAsia="Calibri" w:hAnsi="GHEA Grapalat" w:cs="Sylfaen"/>
                <w:sz w:val="24"/>
                <w:szCs w:val="24"/>
                <w:lang w:val="hy-AM"/>
              </w:rPr>
              <w:t xml:space="preserve">ծառայողի լիազորությունները դադարեցնելու համար կատարողականի գնահատման </w:t>
            </w:r>
            <w:proofErr w:type="spellStart"/>
            <w:r w:rsidRPr="00971877">
              <w:rPr>
                <w:rFonts w:ascii="GHEA Grapalat" w:eastAsia="Calibri" w:hAnsi="GHEA Grapalat" w:cs="Sylfaen"/>
                <w:sz w:val="24"/>
                <w:szCs w:val="24"/>
                <w:lang w:val="hy-AM"/>
              </w:rPr>
              <w:t>ևս</w:t>
            </w:r>
            <w:proofErr w:type="spellEnd"/>
            <w:r w:rsidRPr="00971877">
              <w:rPr>
                <w:rFonts w:ascii="GHEA Grapalat" w:eastAsia="Calibri" w:hAnsi="GHEA Grapalat" w:cs="Sylfaen"/>
                <w:sz w:val="24"/>
                <w:szCs w:val="24"/>
                <w:lang w:val="hy-AM"/>
              </w:rPr>
              <w:t xml:space="preserve"> մեկ համակարգ:</w:t>
            </w:r>
          </w:p>
          <w:p w:rsidR="00971877" w:rsidRPr="00971877" w:rsidRDefault="00971877" w:rsidP="00971877">
            <w:pPr>
              <w:spacing w:after="0" w:line="360" w:lineRule="auto"/>
              <w:ind w:firstLine="567"/>
              <w:jc w:val="both"/>
              <w:rPr>
                <w:rFonts w:ascii="GHEA Grapalat" w:eastAsia="Times New Roman" w:hAnsi="GHEA Grapalat" w:cs="Times New Roman"/>
                <w:noProof/>
                <w:color w:val="000000"/>
                <w:sz w:val="24"/>
                <w:szCs w:val="24"/>
                <w:shd w:val="clear" w:color="auto" w:fill="FFFFFF"/>
                <w:lang w:val="hy-AM" w:eastAsia="ru-RU"/>
              </w:rPr>
            </w:pPr>
            <w:r w:rsidRPr="00971877">
              <w:rPr>
                <w:rFonts w:ascii="GHEA Grapalat" w:eastAsia="Times New Roman" w:hAnsi="GHEA Grapalat" w:cs="Times New Roman"/>
                <w:noProof/>
                <w:color w:val="000000"/>
                <w:sz w:val="24"/>
                <w:szCs w:val="24"/>
                <w:shd w:val="clear" w:color="auto" w:fill="FFFFFF"/>
                <w:lang w:val="hy-AM" w:eastAsia="ru-RU"/>
              </w:rPr>
              <w:t>Հաշվի առնելով վերոգրյալը՝ անհրաժեշտ է Նախագծից հանել կատարողականի գնահատման և փորձաշրջանի վերաբերյալ կարգավորումները։</w:t>
            </w:r>
          </w:p>
          <w:p w:rsidR="00971877" w:rsidRPr="00971877" w:rsidRDefault="00971877" w:rsidP="00971877">
            <w:pPr>
              <w:spacing w:after="0" w:line="360" w:lineRule="auto"/>
              <w:ind w:firstLine="630"/>
              <w:jc w:val="both"/>
              <w:rPr>
                <w:rFonts w:ascii="GHEA Grapalat" w:eastAsia="Calibri" w:hAnsi="GHEA Grapalat" w:cs="Times New Roman"/>
                <w:color w:val="000000"/>
                <w:sz w:val="24"/>
                <w:szCs w:val="24"/>
                <w:shd w:val="clear" w:color="auto" w:fill="FFFFFF"/>
                <w:lang w:val="hy-AM"/>
              </w:rPr>
            </w:pPr>
            <w:r w:rsidRPr="00971877">
              <w:rPr>
                <w:rFonts w:ascii="GHEA Grapalat" w:eastAsia="Calibri" w:hAnsi="GHEA Grapalat" w:cs="Times New Roman"/>
                <w:sz w:val="24"/>
                <w:szCs w:val="24"/>
                <w:lang w:val="hy-AM"/>
              </w:rPr>
              <w:t>4.</w:t>
            </w:r>
            <w:bookmarkStart w:id="0" w:name="_Hlk185282010"/>
            <w:r w:rsidRPr="00971877">
              <w:rPr>
                <w:rFonts w:ascii="GHEA Grapalat" w:eastAsia="Calibri" w:hAnsi="GHEA Grapalat" w:cs="Times New Roman"/>
                <w:sz w:val="24"/>
                <w:szCs w:val="24"/>
                <w:lang w:val="hy-AM"/>
              </w:rPr>
              <w:t xml:space="preserve"> </w:t>
            </w:r>
            <w:bookmarkEnd w:id="0"/>
            <w:r w:rsidRPr="00971877">
              <w:rPr>
                <w:rFonts w:ascii="GHEA Grapalat" w:eastAsia="Calibri" w:hAnsi="GHEA Grapalat" w:cs="Times New Roman"/>
                <w:sz w:val="24"/>
                <w:szCs w:val="24"/>
                <w:lang w:val="hy-AM"/>
              </w:rPr>
              <w:t xml:space="preserve">Նախագծի 7-րդ հոդվածի 2-րդ կետով առաջարկվում է Օրենքի 19.1-ին հոդվածի 2-րդ մասից հանել պարտադիր վերապատրաստման համար սահմանված երեք տարին և սահմանել, որ հարկային ծառայողները ենթակա են պարտադիր վերապատրաստման տարին մեկ անգամ: Այս կապակցությամբ </w:t>
            </w:r>
            <w:r w:rsidRPr="00971877">
              <w:rPr>
                <w:rFonts w:ascii="GHEA Grapalat" w:eastAsia="Calibri" w:hAnsi="GHEA Grapalat" w:cs="Times New Roman"/>
                <w:bCs/>
                <w:sz w:val="24"/>
                <w:szCs w:val="24"/>
                <w:lang w:val="hy-AM"/>
              </w:rPr>
              <w:t xml:space="preserve">հարկ է նկատել, որ նախ՝ «Հանրային ծառայության մասին» օրենքի 18-րդ հոդվածով վերապատրաստումը հանրային ծառայողի համար </w:t>
            </w:r>
            <w:r w:rsidRPr="00971877">
              <w:rPr>
                <w:rFonts w:ascii="GHEA Grapalat" w:eastAsia="Calibri" w:hAnsi="GHEA Grapalat" w:cs="Times New Roman"/>
                <w:bCs/>
                <w:sz w:val="24"/>
                <w:szCs w:val="24"/>
                <w:lang w:val="hy-AM"/>
              </w:rPr>
              <w:lastRenderedPageBreak/>
              <w:t xml:space="preserve">սահմանված է որպես հիմնական իրավունք, </w:t>
            </w:r>
            <w:proofErr w:type="spellStart"/>
            <w:r w:rsidRPr="00971877">
              <w:rPr>
                <w:rFonts w:ascii="GHEA Grapalat" w:eastAsia="Calibri" w:hAnsi="GHEA Grapalat" w:cs="Times New Roman"/>
                <w:bCs/>
                <w:sz w:val="24"/>
                <w:szCs w:val="24"/>
                <w:lang w:val="hy-AM"/>
              </w:rPr>
              <w:t>հետևաբար</w:t>
            </w:r>
            <w:proofErr w:type="spellEnd"/>
            <w:r w:rsidRPr="00971877">
              <w:rPr>
                <w:rFonts w:ascii="GHEA Grapalat" w:eastAsia="Calibri" w:hAnsi="GHEA Grapalat" w:cs="Times New Roman"/>
                <w:bCs/>
                <w:sz w:val="24"/>
                <w:szCs w:val="24"/>
                <w:lang w:val="hy-AM"/>
              </w:rPr>
              <w:t xml:space="preserve"> պետական մարմինը սահմանափակված չէ իրականացնելու հանրային ծառայողի վերապատրաստում՝ որպես հիմնական իրավունք: Բացի այդ, հարկային ծառայողի վերապատրաստումը որպես հիմնական պարտականություն չպետք է լինի ինքնանպատակ և դրա անհրաժեշտությունը չպետք է պայմանավորել բացառապես մեխանիկորեն որոշակի ժամանակահատված անցնելու հանգամանքով, այլ այն պետք է բխի գնահատված կարիքից, որպեսզի ծառայի վերապատրաստման ինստիտուտի նպատակին՝ </w:t>
            </w:r>
            <w:r w:rsidRPr="00971877">
              <w:rPr>
                <w:rFonts w:ascii="GHEA Grapalat" w:eastAsia="Calibri" w:hAnsi="GHEA Grapalat" w:cs="Times New Roman"/>
                <w:color w:val="000000"/>
                <w:sz w:val="24"/>
                <w:szCs w:val="24"/>
                <w:shd w:val="clear" w:color="auto" w:fill="FFFFFF"/>
                <w:lang w:val="hy-AM"/>
              </w:rPr>
              <w:t xml:space="preserve">մասնագիտական գիտելիքների և </w:t>
            </w:r>
            <w:proofErr w:type="spellStart"/>
            <w:r w:rsidRPr="00971877">
              <w:rPr>
                <w:rFonts w:ascii="GHEA Grapalat" w:eastAsia="Calibri" w:hAnsi="GHEA Grapalat" w:cs="Times New Roman"/>
                <w:color w:val="000000"/>
                <w:sz w:val="24"/>
                <w:szCs w:val="24"/>
                <w:shd w:val="clear" w:color="auto" w:fill="FFFFFF"/>
                <w:lang w:val="hy-AM"/>
              </w:rPr>
              <w:t>կոմպետենցիաների</w:t>
            </w:r>
            <w:proofErr w:type="spellEnd"/>
            <w:r w:rsidRPr="00971877">
              <w:rPr>
                <w:rFonts w:ascii="GHEA Grapalat" w:eastAsia="Calibri" w:hAnsi="GHEA Grapalat" w:cs="Times New Roman"/>
                <w:color w:val="000000"/>
                <w:sz w:val="24"/>
                <w:szCs w:val="24"/>
                <w:shd w:val="clear" w:color="auto" w:fill="FFFFFF"/>
                <w:lang w:val="hy-AM"/>
              </w:rPr>
              <w:t xml:space="preserve"> </w:t>
            </w:r>
            <w:proofErr w:type="spellStart"/>
            <w:r w:rsidRPr="00971877">
              <w:rPr>
                <w:rFonts w:ascii="GHEA Grapalat" w:eastAsia="Calibri" w:hAnsi="GHEA Grapalat" w:cs="Times New Roman"/>
                <w:color w:val="000000"/>
                <w:sz w:val="24"/>
                <w:szCs w:val="24"/>
                <w:shd w:val="clear" w:color="auto" w:fill="FFFFFF"/>
                <w:lang w:val="hy-AM"/>
              </w:rPr>
              <w:t>հետևողական</w:t>
            </w:r>
            <w:proofErr w:type="spellEnd"/>
            <w:r w:rsidRPr="00971877">
              <w:rPr>
                <w:rFonts w:ascii="GHEA Grapalat" w:eastAsia="Calibri" w:hAnsi="GHEA Grapalat" w:cs="Times New Roman"/>
                <w:color w:val="000000"/>
                <w:sz w:val="24"/>
                <w:szCs w:val="24"/>
                <w:shd w:val="clear" w:color="auto" w:fill="FFFFFF"/>
                <w:lang w:val="hy-AM"/>
              </w:rPr>
              <w:t xml:space="preserve"> և շարունակական կատարելագործմանն ու զարգացմանը: Այս առումով գտնում ենք, որ նախագծային </w:t>
            </w:r>
            <w:proofErr w:type="spellStart"/>
            <w:r w:rsidRPr="00971877">
              <w:rPr>
                <w:rFonts w:ascii="GHEA Grapalat" w:eastAsia="Calibri" w:hAnsi="GHEA Grapalat" w:cs="Times New Roman"/>
                <w:color w:val="000000"/>
                <w:sz w:val="24"/>
                <w:szCs w:val="24"/>
                <w:shd w:val="clear" w:color="auto" w:fill="FFFFFF"/>
                <w:lang w:val="hy-AM"/>
              </w:rPr>
              <w:t>կարգավորումներն</w:t>
            </w:r>
            <w:proofErr w:type="spellEnd"/>
            <w:r w:rsidRPr="00971877">
              <w:rPr>
                <w:rFonts w:ascii="GHEA Grapalat" w:eastAsia="Calibri" w:hAnsi="GHEA Grapalat" w:cs="Times New Roman"/>
                <w:color w:val="000000"/>
                <w:sz w:val="24"/>
                <w:szCs w:val="24"/>
                <w:shd w:val="clear" w:color="auto" w:fill="FFFFFF"/>
                <w:lang w:val="hy-AM"/>
              </w:rPr>
              <w:t xml:space="preserve"> ունեն վերանայման կարիք։</w:t>
            </w:r>
          </w:p>
          <w:p w:rsidR="00971877" w:rsidRPr="00971877" w:rsidRDefault="00971877" w:rsidP="00971877">
            <w:pPr>
              <w:spacing w:after="0" w:line="360" w:lineRule="auto"/>
              <w:ind w:firstLine="630"/>
              <w:jc w:val="both"/>
              <w:rPr>
                <w:rFonts w:ascii="GHEA Grapalat" w:eastAsia="Calibri" w:hAnsi="GHEA Grapalat" w:cs="Times New Roman"/>
                <w:color w:val="000000"/>
                <w:sz w:val="24"/>
                <w:szCs w:val="24"/>
                <w:shd w:val="clear" w:color="auto" w:fill="FFFFFF"/>
                <w:lang w:val="hy-AM"/>
              </w:rPr>
            </w:pPr>
            <w:proofErr w:type="spellStart"/>
            <w:r w:rsidRPr="00971877">
              <w:rPr>
                <w:rFonts w:ascii="GHEA Grapalat" w:eastAsia="Calibri" w:hAnsi="GHEA Grapalat" w:cs="Times New Roman"/>
                <w:color w:val="000000"/>
                <w:sz w:val="24"/>
                <w:szCs w:val="24"/>
                <w:shd w:val="clear" w:color="auto" w:fill="FFFFFF"/>
                <w:lang w:val="hy-AM"/>
              </w:rPr>
              <w:t>Միաևնույն</w:t>
            </w:r>
            <w:proofErr w:type="spellEnd"/>
            <w:r w:rsidRPr="00971877">
              <w:rPr>
                <w:rFonts w:ascii="GHEA Grapalat" w:eastAsia="Calibri" w:hAnsi="GHEA Grapalat" w:cs="Times New Roman"/>
                <w:color w:val="000000"/>
                <w:sz w:val="24"/>
                <w:szCs w:val="24"/>
                <w:shd w:val="clear" w:color="auto" w:fill="FFFFFF"/>
                <w:lang w:val="hy-AM"/>
              </w:rPr>
              <w:t xml:space="preserve"> ժամանակ հայտնում ենք, որ վերոնշյալ դիտարկումները </w:t>
            </w:r>
            <w:proofErr w:type="spellStart"/>
            <w:r w:rsidRPr="00971877">
              <w:rPr>
                <w:rFonts w:ascii="GHEA Grapalat" w:eastAsia="Calibri" w:hAnsi="GHEA Grapalat" w:cs="Times New Roman"/>
                <w:color w:val="000000"/>
                <w:sz w:val="24"/>
                <w:szCs w:val="24"/>
                <w:shd w:val="clear" w:color="auto" w:fill="FFFFFF"/>
                <w:lang w:val="hy-AM"/>
              </w:rPr>
              <w:t>վերաբերելի</w:t>
            </w:r>
            <w:proofErr w:type="spellEnd"/>
            <w:r w:rsidRPr="00971877">
              <w:rPr>
                <w:rFonts w:ascii="GHEA Grapalat" w:eastAsia="Calibri" w:hAnsi="GHEA Grapalat" w:cs="Times New Roman"/>
                <w:color w:val="000000"/>
                <w:sz w:val="24"/>
                <w:szCs w:val="24"/>
                <w:shd w:val="clear" w:color="auto" w:fill="FFFFFF"/>
                <w:lang w:val="hy-AM"/>
              </w:rPr>
              <w:t xml:space="preserve"> են նաև «Մաքսային ծառայության մասին» օրենքում փոփոխություններ և լրացումներ կատարելու մասին» օրենքի նախագծի նույնաբովանդակ </w:t>
            </w:r>
            <w:proofErr w:type="spellStart"/>
            <w:r w:rsidRPr="00971877">
              <w:rPr>
                <w:rFonts w:ascii="GHEA Grapalat" w:eastAsia="Calibri" w:hAnsi="GHEA Grapalat" w:cs="Times New Roman"/>
                <w:color w:val="000000"/>
                <w:sz w:val="24"/>
                <w:szCs w:val="24"/>
                <w:shd w:val="clear" w:color="auto" w:fill="FFFFFF"/>
                <w:lang w:val="hy-AM"/>
              </w:rPr>
              <w:t>կարգավորումներին</w:t>
            </w:r>
            <w:proofErr w:type="spellEnd"/>
            <w:r w:rsidRPr="00971877">
              <w:rPr>
                <w:rFonts w:ascii="GHEA Grapalat" w:eastAsia="Calibri" w:hAnsi="GHEA Grapalat" w:cs="Times New Roman"/>
                <w:color w:val="000000"/>
                <w:sz w:val="24"/>
                <w:szCs w:val="24"/>
                <w:shd w:val="clear" w:color="auto" w:fill="FFFFFF"/>
                <w:lang w:val="hy-AM"/>
              </w:rPr>
              <w:t>։</w:t>
            </w:r>
          </w:p>
          <w:p w:rsidR="00971877" w:rsidRPr="00971877" w:rsidRDefault="00971877" w:rsidP="00971877">
            <w:pPr>
              <w:spacing w:after="0" w:line="360" w:lineRule="auto"/>
              <w:ind w:firstLine="630"/>
              <w:jc w:val="both"/>
              <w:rPr>
                <w:rFonts w:ascii="GHEA Grapalat" w:eastAsia="Calibri" w:hAnsi="GHEA Grapalat" w:cs="Times New Roman"/>
                <w:bCs/>
                <w:sz w:val="24"/>
                <w:szCs w:val="24"/>
                <w:lang w:val="hy-AM"/>
              </w:rPr>
            </w:pPr>
            <w:r w:rsidRPr="00971877">
              <w:rPr>
                <w:rFonts w:ascii="GHEA Grapalat" w:eastAsia="Calibri" w:hAnsi="GHEA Grapalat" w:cs="Times New Roman"/>
                <w:color w:val="000000"/>
                <w:sz w:val="24"/>
                <w:szCs w:val="24"/>
                <w:shd w:val="clear" w:color="auto" w:fill="FFFFFF"/>
                <w:lang w:val="hy-AM"/>
              </w:rPr>
              <w:lastRenderedPageBreak/>
              <w:t xml:space="preserve">5. </w:t>
            </w:r>
            <w:r w:rsidRPr="00971877">
              <w:rPr>
                <w:rFonts w:ascii="GHEA Grapalat" w:eastAsia="Calibri" w:hAnsi="GHEA Grapalat" w:cs="Sylfaen"/>
                <w:iCs/>
                <w:sz w:val="24"/>
                <w:szCs w:val="24"/>
                <w:lang w:val="hy-AM"/>
              </w:rPr>
              <w:t xml:space="preserve">«Պետական պաշտոններ և պետական ծառայության պաշտոններ զբաղեցնող անձանց վարձատրության մասին» օրենքում փոփոխություն կատարելու մասին» </w:t>
            </w:r>
            <w:r w:rsidRPr="00971877">
              <w:rPr>
                <w:rFonts w:ascii="GHEA Grapalat" w:eastAsia="Calibri" w:hAnsi="GHEA Grapalat" w:cs="Times New Roman"/>
                <w:sz w:val="24"/>
                <w:szCs w:val="24"/>
                <w:lang w:val="hy-AM"/>
              </w:rPr>
              <w:t xml:space="preserve">օրենքի նախագծի (այսուհետ՝ Նախագիծ) վերաբերյալ հայտնում ենք </w:t>
            </w:r>
            <w:proofErr w:type="spellStart"/>
            <w:r w:rsidRPr="00971877">
              <w:rPr>
                <w:rFonts w:ascii="GHEA Grapalat" w:eastAsia="Calibri" w:hAnsi="GHEA Grapalat" w:cs="Times New Roman"/>
                <w:sz w:val="24"/>
                <w:szCs w:val="24"/>
                <w:lang w:val="hy-AM"/>
              </w:rPr>
              <w:t>հետևյալը</w:t>
            </w:r>
            <w:proofErr w:type="spellEnd"/>
            <w:r w:rsidRPr="00971877">
              <w:rPr>
                <w:rFonts w:ascii="GHEA Grapalat" w:eastAsia="Calibri" w:hAnsi="GHEA Grapalat" w:cs="Times New Roman"/>
                <w:sz w:val="24"/>
                <w:szCs w:val="24"/>
                <w:lang w:val="hy-AM"/>
              </w:rPr>
              <w:t>՝</w:t>
            </w:r>
          </w:p>
          <w:p w:rsidR="00971877" w:rsidRPr="00971877" w:rsidRDefault="00971877" w:rsidP="00971877">
            <w:pPr>
              <w:spacing w:after="0" w:line="360" w:lineRule="auto"/>
              <w:ind w:firstLine="630"/>
              <w:jc w:val="both"/>
              <w:rPr>
                <w:rFonts w:ascii="GHEA Grapalat" w:eastAsia="Calibri" w:hAnsi="GHEA Grapalat" w:cs="Times New Roman"/>
                <w:sz w:val="24"/>
                <w:szCs w:val="24"/>
                <w:lang w:val="hy-AM"/>
              </w:rPr>
            </w:pPr>
            <w:r w:rsidRPr="00971877">
              <w:rPr>
                <w:rFonts w:ascii="GHEA Grapalat" w:eastAsia="Calibri" w:hAnsi="GHEA Grapalat" w:cs="Times New Roman"/>
                <w:sz w:val="24"/>
                <w:szCs w:val="24"/>
                <w:lang w:val="hy-AM"/>
              </w:rPr>
              <w:t>Նախագծի հիմնավորման մեջ նշվում է, որ ա</w:t>
            </w:r>
            <w:r w:rsidRPr="00971877">
              <w:rPr>
                <w:rFonts w:ascii="GHEA Grapalat" w:eastAsia="Calibri" w:hAnsi="GHEA Grapalat" w:cs="Sylfaen"/>
                <w:sz w:val="24"/>
                <w:szCs w:val="24"/>
                <w:lang w:val="hy-AM"/>
              </w:rPr>
              <w:t xml:space="preserve">նհրաժեշտություն է առաջացել խմբագրել նաև «Պետական պաշտոններ և պետական ծառայության պաշտոններ զբաղեցնող անձանց վարձատրության մասին» օրենքի 9-րդ հավելվածով սահմանված հարկային և մաքսային ծառայության վարձատրության սանդղակների վերաբերյալ աղյուսակը` հաշվի առնելով, որ կառուցվածքային փոփոխությունների արդյունքում նշված աղյուսակում նշված </w:t>
            </w:r>
            <w:r w:rsidRPr="00971877">
              <w:rPr>
                <w:rFonts w:ascii="GHEA Grapalat" w:eastAsia="Calibri" w:hAnsi="GHEA Grapalat" w:cs="Sylfaen"/>
                <w:i/>
                <w:sz w:val="24"/>
                <w:szCs w:val="24"/>
                <w:lang w:val="hy-AM"/>
              </w:rPr>
              <w:t xml:space="preserve">հարկային և մաքսային ծառայության որոշ պաշտոններ </w:t>
            </w:r>
            <w:proofErr w:type="spellStart"/>
            <w:r w:rsidRPr="00971877">
              <w:rPr>
                <w:rFonts w:ascii="GHEA Grapalat" w:eastAsia="Calibri" w:hAnsi="GHEA Grapalat" w:cs="Sylfaen"/>
                <w:i/>
                <w:sz w:val="24"/>
                <w:szCs w:val="24"/>
                <w:lang w:val="hy-AM"/>
              </w:rPr>
              <w:t>այլևս</w:t>
            </w:r>
            <w:proofErr w:type="spellEnd"/>
            <w:r w:rsidRPr="00971877">
              <w:rPr>
                <w:rFonts w:ascii="GHEA Grapalat" w:eastAsia="Calibri" w:hAnsi="GHEA Grapalat" w:cs="Sylfaen"/>
                <w:i/>
                <w:sz w:val="24"/>
                <w:szCs w:val="24"/>
                <w:lang w:val="hy-AM"/>
              </w:rPr>
              <w:t xml:space="preserve"> գոյություն չունեն</w:t>
            </w:r>
            <w:r w:rsidRPr="00971877">
              <w:rPr>
                <w:rFonts w:ascii="GHEA Grapalat" w:eastAsia="Calibri" w:hAnsi="GHEA Grapalat" w:cs="Sylfaen"/>
                <w:sz w:val="24"/>
                <w:szCs w:val="24"/>
                <w:lang w:val="hy-AM"/>
              </w:rPr>
              <w:t xml:space="preserve">: Նախագծի բովանդակային ուսումնասիրությունից պարզ է դառնում, որ  </w:t>
            </w:r>
            <w:r w:rsidRPr="00971877">
              <w:rPr>
                <w:rFonts w:ascii="GHEA Grapalat" w:eastAsia="Calibri" w:hAnsi="GHEA Grapalat" w:cs="Times New Roman"/>
                <w:sz w:val="24"/>
                <w:szCs w:val="24"/>
                <w:lang w:val="hy-AM"/>
              </w:rPr>
              <w:t xml:space="preserve">Նախագծով առաջարկվող փոփոխություններով «Պետական պաշտոններ և պետական ծառայության պաշտոններ զբաղեցնող անձանց վարձատրության մասին» օրենքի N 9 հավելվածով հարկային </w:t>
            </w:r>
            <w:r w:rsidRPr="00971877">
              <w:rPr>
                <w:rFonts w:ascii="GHEA Grapalat" w:eastAsia="Calibri" w:hAnsi="GHEA Grapalat" w:cs="Times New Roman"/>
                <w:sz w:val="24"/>
                <w:szCs w:val="24"/>
                <w:lang w:val="hy-AM"/>
              </w:rPr>
              <w:lastRenderedPageBreak/>
              <w:t xml:space="preserve">և մաքսային ծառայողների համար սահմանված գործակիցների սանդղակը շարադրվում է նոր խմբագրությամբ՝ նախատեսելով </w:t>
            </w:r>
            <w:proofErr w:type="spellStart"/>
            <w:r w:rsidRPr="00971877">
              <w:rPr>
                <w:rFonts w:ascii="GHEA Grapalat" w:eastAsia="Calibri" w:hAnsi="GHEA Grapalat" w:cs="Times New Roman"/>
                <w:sz w:val="24"/>
                <w:szCs w:val="24"/>
                <w:lang w:val="hy-AM"/>
              </w:rPr>
              <w:t>գործակիցերի</w:t>
            </w:r>
            <w:proofErr w:type="spellEnd"/>
            <w:r w:rsidRPr="00971877">
              <w:rPr>
                <w:rFonts w:ascii="GHEA Grapalat" w:eastAsia="Calibri" w:hAnsi="GHEA Grapalat" w:cs="Times New Roman"/>
                <w:sz w:val="24"/>
                <w:szCs w:val="24"/>
                <w:lang w:val="hy-AM"/>
              </w:rPr>
              <w:t xml:space="preserve"> նոր կառուցվածք: </w:t>
            </w:r>
          </w:p>
          <w:p w:rsidR="00971877" w:rsidRPr="00971877" w:rsidRDefault="00971877" w:rsidP="00971877">
            <w:pPr>
              <w:spacing w:after="0" w:line="360" w:lineRule="auto"/>
              <w:ind w:firstLine="630"/>
              <w:jc w:val="both"/>
              <w:rPr>
                <w:rFonts w:ascii="GHEA Grapalat" w:eastAsia="Calibri" w:hAnsi="GHEA Grapalat" w:cs="Times New Roman"/>
                <w:sz w:val="24"/>
                <w:szCs w:val="24"/>
                <w:lang w:val="hy-AM"/>
              </w:rPr>
            </w:pPr>
            <w:r w:rsidRPr="00971877">
              <w:rPr>
                <w:rFonts w:ascii="GHEA Grapalat" w:eastAsia="Calibri" w:hAnsi="GHEA Grapalat" w:cs="Times New Roman"/>
                <w:sz w:val="24"/>
                <w:szCs w:val="24"/>
                <w:lang w:val="hy-AM"/>
              </w:rPr>
              <w:t>Այս կապակցությամբ հ</w:t>
            </w:r>
            <w:r w:rsidRPr="00971877">
              <w:rPr>
                <w:rFonts w:ascii="GHEA Grapalat" w:eastAsia="Calibri" w:hAnsi="GHEA Grapalat" w:cs="Sylfaen"/>
                <w:sz w:val="24"/>
                <w:szCs w:val="24"/>
                <w:lang w:val="hy-AM"/>
              </w:rPr>
              <w:t xml:space="preserve">արկ է նկատել, որ </w:t>
            </w:r>
            <w:r w:rsidRPr="00971877">
              <w:rPr>
                <w:rFonts w:ascii="GHEA Grapalat" w:eastAsia="Calibri" w:hAnsi="GHEA Grapalat" w:cs="Times New Roman"/>
                <w:sz w:val="24"/>
                <w:szCs w:val="24"/>
                <w:lang w:val="hy-AM"/>
              </w:rPr>
              <w:t xml:space="preserve">Նախագծով առաջարկվող գործակիցները համադրելի չեն պետական այլ ծառայությունների համար սահմանված գործակիցների հետ և  զգալիորեն բարձր են դրանցից։ </w:t>
            </w:r>
          </w:p>
          <w:p w:rsidR="00971877" w:rsidRPr="00971877" w:rsidRDefault="00971877" w:rsidP="00971877">
            <w:pPr>
              <w:spacing w:after="0" w:line="360" w:lineRule="auto"/>
              <w:ind w:firstLine="630"/>
              <w:jc w:val="both"/>
              <w:rPr>
                <w:rFonts w:ascii="GHEA Grapalat" w:eastAsia="Times New Roman" w:hAnsi="GHEA Grapalat" w:cs="Sylfaen"/>
                <w:sz w:val="24"/>
                <w:szCs w:val="24"/>
                <w:lang w:val="hy-AM"/>
              </w:rPr>
            </w:pPr>
            <w:r w:rsidRPr="00971877">
              <w:rPr>
                <w:rFonts w:ascii="GHEA Grapalat" w:eastAsia="Calibri" w:hAnsi="GHEA Grapalat" w:cs="Sylfaen"/>
                <w:sz w:val="24"/>
                <w:szCs w:val="24"/>
                <w:lang w:val="hy-AM"/>
              </w:rPr>
              <w:t xml:space="preserve">Այս առումով պետք է նշել, որ 2014 թվականի հուլիսի 1-ից «Պետական պաշտոններ և պետական ծառայության պաշտոններ զբաղեցնող անձանց վարձատրության մասին» օրենքով (այսուհետ՝ Օրենք) պետական մարմիններում վարձատրության միասնական համակարգը ներդնելիս պետական ծառայություններում համարժեք աշխատանք կատարող և համադրելի պաշտոնների համար հիմնական աշխատավարձի հաշվարկման գործակիցները սահմանվել են հավասար չափով՝  հիմք ընդունելով յուրաքանչյուր պաշտոնյայի պաշտոնի դիրքը, պատասխանատվության շրջանակը, ղեկավարման պատասխանատվությունը, </w:t>
            </w:r>
            <w:r w:rsidRPr="00971877">
              <w:rPr>
                <w:rFonts w:ascii="GHEA Grapalat" w:eastAsia="Calibri" w:hAnsi="GHEA Grapalat" w:cs="Sylfaen"/>
                <w:sz w:val="24"/>
                <w:szCs w:val="24"/>
                <w:lang w:val="hy-AM"/>
              </w:rPr>
              <w:lastRenderedPageBreak/>
              <w:t xml:space="preserve">որոշումների կայացման մակարդակը, որը որպես սկզբունք սահմանվել է Օրենքի 4-րդ հոդվածով. պետական պաշտոն և պետական ծառայության պաշտոն զբաղեցնող անձանց վարձատրության հիմնական սկզբունքներն են` պետական պաշտոն և պետական ծառայության պաշտոն զբաղեցնող անձանց վարձատրության միասնական, արդարացի համակարգի և պետական պաշտոններ և պետական ծառայության պաշտոններ զբաղեցնող անձանց պարտականություններին, պատասխանատվությանը համապատասխանող հիմնական աշխատավարձի ապահովումը, պետական պաշտոններ և պետական ծառայության պաշտոններ զբաղեցնող անձանց վարձատրության չափերի հիմնավորված տարբերակման ապահովումը, պետական ծառայության տարբեր ոլորտներում աշխատավարձերի սանդղակների համադրելիության ապահովումը, </w:t>
            </w:r>
            <w:r w:rsidRPr="00971877">
              <w:rPr>
                <w:rFonts w:ascii="GHEA Grapalat" w:eastAsia="Times New Roman" w:hAnsi="GHEA Grapalat" w:cs="Sylfaen"/>
                <w:sz w:val="24"/>
                <w:szCs w:val="24"/>
                <w:lang w:val="hy-AM"/>
              </w:rPr>
              <w:t xml:space="preserve">ազգությունից, ռասայից, սեռից, դավանանքից, քաղաքական կամ այլ հայացքներից, սոցիալական ծագումից, գույքային կամ այլ դրությունից կախված` պետական պաշտոն և պետական ծառայության պաշտոն զբաղեցնող անձանց </w:t>
            </w:r>
            <w:r w:rsidRPr="00971877">
              <w:rPr>
                <w:rFonts w:ascii="GHEA Grapalat" w:eastAsia="Times New Roman" w:hAnsi="GHEA Grapalat" w:cs="Sylfaen"/>
                <w:sz w:val="24"/>
                <w:szCs w:val="24"/>
                <w:lang w:val="hy-AM"/>
              </w:rPr>
              <w:lastRenderedPageBreak/>
              <w:t xml:space="preserve">վարձատրության խտրականության բացառումը։ Մինչդեռ Նախագծով առաջարկվող փոփոխություններով խախտվում են Օրենքի վերոնշյալ սկզբունքները և խտրական մոտեցում է </w:t>
            </w:r>
            <w:proofErr w:type="spellStart"/>
            <w:r w:rsidRPr="00971877">
              <w:rPr>
                <w:rFonts w:ascii="GHEA Grapalat" w:eastAsia="Times New Roman" w:hAnsi="GHEA Grapalat" w:cs="Sylfaen"/>
                <w:sz w:val="24"/>
                <w:szCs w:val="24"/>
                <w:lang w:val="hy-AM"/>
              </w:rPr>
              <w:t>դրսևորվում</w:t>
            </w:r>
            <w:proofErr w:type="spellEnd"/>
            <w:r w:rsidRPr="00971877">
              <w:rPr>
                <w:rFonts w:ascii="GHEA Grapalat" w:eastAsia="Times New Roman" w:hAnsi="GHEA Grapalat" w:cs="Sylfaen"/>
                <w:sz w:val="24"/>
                <w:szCs w:val="24"/>
                <w:lang w:val="hy-AM"/>
              </w:rPr>
              <w:t xml:space="preserve"> պետական այլ ծառայողների նկատմամբ:</w:t>
            </w:r>
          </w:p>
          <w:p w:rsidR="00971877" w:rsidRPr="00971877" w:rsidRDefault="00971877" w:rsidP="00971877">
            <w:pPr>
              <w:spacing w:after="0" w:line="360" w:lineRule="auto"/>
              <w:ind w:firstLine="720"/>
              <w:jc w:val="both"/>
              <w:rPr>
                <w:rFonts w:ascii="GHEA Grapalat" w:eastAsia="Calibri" w:hAnsi="GHEA Grapalat" w:cs="Times New Roman"/>
                <w:sz w:val="24"/>
                <w:szCs w:val="24"/>
                <w:lang w:val="hy-AM"/>
              </w:rPr>
            </w:pPr>
            <w:r w:rsidRPr="00971877">
              <w:rPr>
                <w:rFonts w:ascii="GHEA Grapalat" w:eastAsia="Times New Roman" w:hAnsi="GHEA Grapalat" w:cs="Sylfaen"/>
                <w:sz w:val="24"/>
                <w:szCs w:val="24"/>
                <w:lang w:val="hy-AM"/>
              </w:rPr>
              <w:t xml:space="preserve">Հարկ է նշել նաև, որ Օրենքի 6-րդ գլխում սահմանված են դրույթներ, որոնք ապահովում են պետական տարբեր ծառայությունների </w:t>
            </w:r>
            <w:proofErr w:type="spellStart"/>
            <w:r w:rsidRPr="00971877">
              <w:rPr>
                <w:rFonts w:ascii="GHEA Grapalat" w:eastAsia="Times New Roman" w:hAnsi="GHEA Grapalat" w:cs="Sylfaen"/>
                <w:sz w:val="24"/>
                <w:szCs w:val="24"/>
                <w:lang w:val="hy-AM"/>
              </w:rPr>
              <w:t>միջև</w:t>
            </w:r>
            <w:proofErr w:type="spellEnd"/>
            <w:r w:rsidRPr="00971877">
              <w:rPr>
                <w:rFonts w:ascii="GHEA Grapalat" w:eastAsia="Times New Roman" w:hAnsi="GHEA Grapalat" w:cs="Sylfaen"/>
                <w:sz w:val="24"/>
                <w:szCs w:val="24"/>
                <w:lang w:val="hy-AM"/>
              </w:rPr>
              <w:t xml:space="preserve"> ծառայողների տեղաշարժման դեպքում հիմնական աշխատավարձի պահպանման (կամ ավելի մոտ գործակցի կիրառման), իսկ բարձր պաշտոնի նշանակվելու դեպքում՝ ավելի բարձր գործակից կիրառելու երաշխիքներ, սակայն Նախագծով առաջարկվող փոփոխություններով </w:t>
            </w:r>
            <w:proofErr w:type="spellStart"/>
            <w:r w:rsidRPr="00971877">
              <w:rPr>
                <w:rFonts w:ascii="GHEA Grapalat" w:eastAsia="Times New Roman" w:hAnsi="GHEA Grapalat" w:cs="Sylfaen"/>
                <w:sz w:val="24"/>
                <w:szCs w:val="24"/>
                <w:lang w:val="hy-AM"/>
              </w:rPr>
              <w:t>խաթարվում</w:t>
            </w:r>
            <w:proofErr w:type="spellEnd"/>
            <w:r w:rsidRPr="00971877">
              <w:rPr>
                <w:rFonts w:ascii="GHEA Grapalat" w:eastAsia="Times New Roman" w:hAnsi="GHEA Grapalat" w:cs="Sylfaen"/>
                <w:sz w:val="24"/>
                <w:szCs w:val="24"/>
                <w:lang w:val="hy-AM"/>
              </w:rPr>
              <w:t xml:space="preserve"> է նաև այս մոտեցումը:</w:t>
            </w:r>
          </w:p>
          <w:p w:rsidR="00715D94" w:rsidRPr="00035CCB" w:rsidRDefault="00971877" w:rsidP="00971877">
            <w:pPr>
              <w:tabs>
                <w:tab w:val="left" w:pos="720"/>
              </w:tabs>
              <w:spacing w:after="0" w:line="360" w:lineRule="auto"/>
              <w:jc w:val="both"/>
              <w:rPr>
                <w:rFonts w:ascii="GHEA Grapalat" w:eastAsia="Times New Roman" w:hAnsi="GHEA Grapalat" w:cs="Times New Roman"/>
                <w:sz w:val="24"/>
                <w:szCs w:val="24"/>
                <w:lang w:val="hy-AM"/>
              </w:rPr>
            </w:pPr>
            <w:r w:rsidRPr="00971877">
              <w:rPr>
                <w:rFonts w:ascii="GHEA Grapalat" w:eastAsia="Times New Roman" w:hAnsi="GHEA Grapalat" w:cs="Sylfaen"/>
                <w:sz w:val="24"/>
                <w:szCs w:val="24"/>
                <w:lang w:val="hy-AM"/>
              </w:rPr>
              <w:tab/>
            </w:r>
            <w:proofErr w:type="spellStart"/>
            <w:r w:rsidRPr="00971877">
              <w:rPr>
                <w:rFonts w:ascii="GHEA Grapalat" w:eastAsia="Times New Roman" w:hAnsi="GHEA Grapalat" w:cs="Sylfaen"/>
                <w:sz w:val="24"/>
                <w:szCs w:val="24"/>
                <w:lang w:val="hy-AM"/>
              </w:rPr>
              <w:t>Վերոգրյալից</w:t>
            </w:r>
            <w:proofErr w:type="spellEnd"/>
            <w:r w:rsidRPr="00971877">
              <w:rPr>
                <w:rFonts w:ascii="GHEA Grapalat" w:eastAsia="Times New Roman" w:hAnsi="GHEA Grapalat" w:cs="Sylfaen"/>
                <w:sz w:val="24"/>
                <w:szCs w:val="24"/>
                <w:lang w:val="hy-AM"/>
              </w:rPr>
              <w:t xml:space="preserve"> ելնելով՝ առաջարկում ենք սանդղակների աղյուսակում խմբագրել միայն հարկային և մաքսային ծառայողների պաշտոնների անվանումները, հակառակ պարագայում առաջարկվող մոտեցմամբ անհրաժեշտ կլինի վերանայել Օրենքի N 9 հավելվածով սահմանված բոլոր գործակիցները:</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715D94" w:rsidRDefault="00715D94" w:rsidP="00715D94">
            <w:pPr>
              <w:tabs>
                <w:tab w:val="left" w:pos="-90"/>
              </w:tabs>
              <w:spacing w:line="360" w:lineRule="auto"/>
              <w:jc w:val="both"/>
              <w:rPr>
                <w:rFonts w:ascii="GHEA Grapalat" w:hAnsi="GHEA Grapalat" w:cs="Sylfaen"/>
                <w:sz w:val="24"/>
                <w:szCs w:val="24"/>
                <w:lang w:val="hy-AM"/>
              </w:rPr>
            </w:pPr>
          </w:p>
          <w:p w:rsidR="00510713" w:rsidRDefault="00510713" w:rsidP="00715D94">
            <w:pPr>
              <w:tabs>
                <w:tab w:val="left" w:pos="-90"/>
              </w:tabs>
              <w:spacing w:line="360" w:lineRule="auto"/>
              <w:jc w:val="both"/>
              <w:rPr>
                <w:rFonts w:ascii="GHEA Grapalat" w:hAnsi="GHEA Grapalat" w:cs="Sylfaen"/>
                <w:sz w:val="24"/>
                <w:szCs w:val="24"/>
                <w:lang w:val="hy-AM"/>
              </w:rPr>
            </w:pPr>
          </w:p>
          <w:p w:rsidR="00510713" w:rsidRDefault="00510713" w:rsidP="00715D94">
            <w:pPr>
              <w:tabs>
                <w:tab w:val="left" w:pos="-90"/>
              </w:tabs>
              <w:spacing w:line="360" w:lineRule="auto"/>
              <w:jc w:val="both"/>
              <w:rPr>
                <w:rFonts w:ascii="GHEA Grapalat" w:hAnsi="GHEA Grapalat" w:cs="Sylfaen"/>
                <w:sz w:val="24"/>
                <w:szCs w:val="24"/>
                <w:lang w:val="hy-AM"/>
              </w:rPr>
            </w:pPr>
          </w:p>
          <w:p w:rsidR="00510713" w:rsidRPr="00510713" w:rsidRDefault="00510713" w:rsidP="00510713">
            <w:pPr>
              <w:tabs>
                <w:tab w:val="left" w:pos="-90"/>
              </w:tabs>
              <w:spacing w:line="360" w:lineRule="auto"/>
              <w:jc w:val="center"/>
              <w:rPr>
                <w:rFonts w:ascii="GHEA Grapalat" w:hAnsi="GHEA Grapalat" w:cs="Sylfaen"/>
                <w:b/>
                <w:sz w:val="24"/>
                <w:szCs w:val="24"/>
                <w:lang w:val="hy-AM"/>
              </w:rPr>
            </w:pPr>
            <w:r w:rsidRPr="00510713">
              <w:rPr>
                <w:rFonts w:ascii="GHEA Grapalat" w:hAnsi="GHEA Grapalat" w:cs="Sylfaen"/>
                <w:b/>
                <w:sz w:val="24"/>
                <w:szCs w:val="24"/>
                <w:lang w:val="hy-AM"/>
              </w:rPr>
              <w:t>1. Ընդունվել է</w:t>
            </w:r>
          </w:p>
          <w:p w:rsidR="00510713" w:rsidRDefault="00510713" w:rsidP="00510713">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Հիմնավորումը </w:t>
            </w:r>
            <w:proofErr w:type="spellStart"/>
            <w:r>
              <w:rPr>
                <w:rFonts w:ascii="GHEA Grapalat" w:hAnsi="GHEA Grapalat" w:cs="Sylfaen"/>
                <w:sz w:val="24"/>
                <w:szCs w:val="24"/>
                <w:lang w:val="hy-AM"/>
              </w:rPr>
              <w:t>լրամշակվել</w:t>
            </w:r>
            <w:proofErr w:type="spellEnd"/>
            <w:r>
              <w:rPr>
                <w:rFonts w:ascii="GHEA Grapalat" w:hAnsi="GHEA Grapalat" w:cs="Sylfaen"/>
                <w:sz w:val="24"/>
                <w:szCs w:val="24"/>
                <w:lang w:val="hy-AM"/>
              </w:rPr>
              <w:t xml:space="preserve"> է:</w:t>
            </w:r>
          </w:p>
          <w:p w:rsidR="00BE0B11" w:rsidRDefault="00BE0B11" w:rsidP="00510713">
            <w:pPr>
              <w:tabs>
                <w:tab w:val="left" w:pos="-90"/>
              </w:tabs>
              <w:spacing w:line="360" w:lineRule="auto"/>
              <w:jc w:val="both"/>
              <w:rPr>
                <w:rFonts w:ascii="GHEA Grapalat" w:hAnsi="GHEA Grapalat" w:cs="Sylfaen"/>
                <w:sz w:val="24"/>
                <w:szCs w:val="24"/>
                <w:lang w:val="hy-AM"/>
              </w:rPr>
            </w:pPr>
          </w:p>
          <w:p w:rsidR="00BE0B11" w:rsidRDefault="00BE0B11" w:rsidP="00510713">
            <w:pPr>
              <w:tabs>
                <w:tab w:val="left" w:pos="-90"/>
              </w:tabs>
              <w:spacing w:line="360" w:lineRule="auto"/>
              <w:jc w:val="both"/>
              <w:rPr>
                <w:rFonts w:ascii="GHEA Grapalat" w:hAnsi="GHEA Grapalat" w:cs="Sylfaen"/>
                <w:sz w:val="24"/>
                <w:szCs w:val="24"/>
                <w:lang w:val="hy-AM"/>
              </w:rPr>
            </w:pPr>
          </w:p>
          <w:p w:rsidR="00BE0B11" w:rsidRDefault="00BE0B11" w:rsidP="00510713">
            <w:pPr>
              <w:tabs>
                <w:tab w:val="left" w:pos="-90"/>
              </w:tabs>
              <w:spacing w:line="360" w:lineRule="auto"/>
              <w:jc w:val="both"/>
              <w:rPr>
                <w:rFonts w:ascii="GHEA Grapalat" w:hAnsi="GHEA Grapalat" w:cs="Sylfaen"/>
                <w:sz w:val="24"/>
                <w:szCs w:val="24"/>
                <w:lang w:val="hy-AM"/>
              </w:rPr>
            </w:pPr>
          </w:p>
          <w:p w:rsidR="00BE0B11" w:rsidRDefault="00BE0B11" w:rsidP="00510713">
            <w:pPr>
              <w:tabs>
                <w:tab w:val="left" w:pos="-90"/>
              </w:tabs>
              <w:spacing w:line="360" w:lineRule="auto"/>
              <w:jc w:val="both"/>
              <w:rPr>
                <w:rFonts w:ascii="GHEA Grapalat" w:hAnsi="GHEA Grapalat" w:cs="Sylfaen"/>
                <w:sz w:val="24"/>
                <w:szCs w:val="24"/>
                <w:lang w:val="hy-AM"/>
              </w:rPr>
            </w:pPr>
          </w:p>
          <w:p w:rsidR="00BE0B11" w:rsidRDefault="00BE0B11" w:rsidP="00510713">
            <w:pPr>
              <w:tabs>
                <w:tab w:val="left" w:pos="-90"/>
              </w:tabs>
              <w:spacing w:line="360" w:lineRule="auto"/>
              <w:jc w:val="both"/>
              <w:rPr>
                <w:rFonts w:ascii="GHEA Grapalat" w:hAnsi="GHEA Grapalat" w:cs="Sylfaen"/>
                <w:sz w:val="24"/>
                <w:szCs w:val="24"/>
                <w:lang w:val="hy-AM"/>
              </w:rPr>
            </w:pPr>
          </w:p>
          <w:p w:rsidR="00BE0B11" w:rsidRDefault="00BE0B11" w:rsidP="00510713">
            <w:pPr>
              <w:tabs>
                <w:tab w:val="left" w:pos="-90"/>
              </w:tabs>
              <w:spacing w:line="360" w:lineRule="auto"/>
              <w:jc w:val="both"/>
              <w:rPr>
                <w:rFonts w:ascii="GHEA Grapalat" w:hAnsi="GHEA Grapalat" w:cs="Sylfaen"/>
                <w:sz w:val="24"/>
                <w:szCs w:val="24"/>
                <w:lang w:val="hy-AM"/>
              </w:rPr>
            </w:pPr>
          </w:p>
          <w:p w:rsidR="00BE0B11" w:rsidRDefault="00BE0B11" w:rsidP="00510713">
            <w:pPr>
              <w:tabs>
                <w:tab w:val="left" w:pos="-90"/>
              </w:tabs>
              <w:spacing w:line="360" w:lineRule="auto"/>
              <w:jc w:val="both"/>
              <w:rPr>
                <w:rFonts w:ascii="GHEA Grapalat" w:hAnsi="GHEA Grapalat" w:cs="Sylfaen"/>
                <w:sz w:val="24"/>
                <w:szCs w:val="24"/>
                <w:lang w:val="hy-AM"/>
              </w:rPr>
            </w:pPr>
          </w:p>
          <w:p w:rsidR="00BE0B11" w:rsidRDefault="00BE0B11" w:rsidP="00510713">
            <w:pPr>
              <w:tabs>
                <w:tab w:val="left" w:pos="-90"/>
              </w:tabs>
              <w:spacing w:line="360" w:lineRule="auto"/>
              <w:jc w:val="both"/>
              <w:rPr>
                <w:rFonts w:ascii="GHEA Grapalat" w:hAnsi="GHEA Grapalat" w:cs="Sylfaen"/>
                <w:sz w:val="24"/>
                <w:szCs w:val="24"/>
                <w:lang w:val="hy-AM"/>
              </w:rPr>
            </w:pPr>
          </w:p>
          <w:p w:rsidR="00BE0B11" w:rsidRDefault="00BE0B11" w:rsidP="00BE0B11">
            <w:pPr>
              <w:tabs>
                <w:tab w:val="left" w:pos="-90"/>
              </w:tabs>
              <w:spacing w:line="360" w:lineRule="auto"/>
              <w:jc w:val="center"/>
              <w:rPr>
                <w:rFonts w:ascii="GHEA Grapalat" w:hAnsi="GHEA Grapalat" w:cs="Sylfaen"/>
                <w:b/>
                <w:sz w:val="24"/>
                <w:szCs w:val="24"/>
                <w:lang w:val="hy-AM"/>
              </w:rPr>
            </w:pPr>
            <w:r w:rsidRPr="005C2606">
              <w:rPr>
                <w:rFonts w:ascii="GHEA Grapalat" w:hAnsi="GHEA Grapalat" w:cs="Sylfaen"/>
                <w:b/>
                <w:sz w:val="24"/>
                <w:szCs w:val="24"/>
                <w:lang w:val="hy-AM"/>
              </w:rPr>
              <w:t xml:space="preserve">2. </w:t>
            </w:r>
            <w:r w:rsidR="005C2606" w:rsidRPr="005C2606">
              <w:rPr>
                <w:rFonts w:ascii="GHEA Grapalat" w:hAnsi="GHEA Grapalat" w:cs="Sylfaen"/>
                <w:b/>
                <w:sz w:val="24"/>
                <w:szCs w:val="24"/>
                <w:lang w:val="hy-AM"/>
              </w:rPr>
              <w:t>Չի ընդունվել</w:t>
            </w:r>
          </w:p>
          <w:p w:rsidR="00587713" w:rsidRDefault="005C2606" w:rsidP="00715D94">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587713">
              <w:rPr>
                <w:rFonts w:ascii="GHEA Grapalat" w:hAnsi="GHEA Grapalat" w:cs="Sylfaen"/>
                <w:sz w:val="24"/>
                <w:szCs w:val="24"/>
                <w:lang w:val="hy-AM"/>
              </w:rPr>
              <w:t xml:space="preserve">Օրենքներով սահմանվում են հարկային/մաքսային ծառայության պաշտոնների խմբերը: Միաժամանակ, նախատեսված է, որ </w:t>
            </w:r>
            <w:r w:rsidR="00587713" w:rsidRPr="00587713">
              <w:rPr>
                <w:lang w:val="hy-AM"/>
              </w:rPr>
              <w:t xml:space="preserve"> </w:t>
            </w:r>
            <w:r w:rsidR="00587713" w:rsidRPr="00587713">
              <w:rPr>
                <w:rFonts w:ascii="GHEA Grapalat" w:hAnsi="GHEA Grapalat" w:cs="Sylfaen"/>
                <w:sz w:val="24"/>
                <w:szCs w:val="24"/>
                <w:lang w:val="hy-AM"/>
              </w:rPr>
              <w:t xml:space="preserve">պաշտոնների խմբերում պաշտոնների դասակարգումն իրականացվում է պաշտոնների </w:t>
            </w:r>
            <w:proofErr w:type="spellStart"/>
            <w:r w:rsidR="00587713" w:rsidRPr="00587713">
              <w:rPr>
                <w:rFonts w:ascii="GHEA Grapalat" w:hAnsi="GHEA Grapalat" w:cs="Sylfaen"/>
                <w:sz w:val="24"/>
                <w:szCs w:val="24"/>
                <w:lang w:val="hy-AM"/>
              </w:rPr>
              <w:t>անվանացանկով</w:t>
            </w:r>
            <w:proofErr w:type="spellEnd"/>
            <w:r w:rsidR="00587713">
              <w:rPr>
                <w:rFonts w:ascii="GHEA Grapalat" w:hAnsi="GHEA Grapalat" w:cs="Sylfaen"/>
                <w:sz w:val="24"/>
                <w:szCs w:val="24"/>
                <w:lang w:val="hy-AM"/>
              </w:rPr>
              <w:t>:</w:t>
            </w:r>
          </w:p>
          <w:p w:rsidR="00817022" w:rsidRDefault="00587713" w:rsidP="00715D94">
            <w:pPr>
              <w:tabs>
                <w:tab w:val="left" w:pos="-90"/>
              </w:tabs>
              <w:spacing w:line="360" w:lineRule="auto"/>
              <w:jc w:val="both"/>
              <w:rPr>
                <w:rFonts w:ascii="GHEA Grapalat" w:hAnsi="GHEA Grapalat" w:cs="Sylfaen"/>
                <w:sz w:val="24"/>
                <w:szCs w:val="24"/>
                <w:lang w:val="hy-AM"/>
              </w:rPr>
            </w:pPr>
            <w:r w:rsidRPr="00587713">
              <w:rPr>
                <w:rFonts w:ascii="GHEA Grapalat" w:hAnsi="GHEA Grapalat" w:cs="Sylfaen"/>
                <w:sz w:val="24"/>
                <w:szCs w:val="24"/>
                <w:lang w:val="hy-AM"/>
              </w:rPr>
              <w:lastRenderedPageBreak/>
              <w:t xml:space="preserve"> </w:t>
            </w:r>
            <w:r>
              <w:rPr>
                <w:rFonts w:ascii="GHEA Grapalat" w:hAnsi="GHEA Grapalat" w:cs="Sylfaen"/>
                <w:sz w:val="24"/>
                <w:szCs w:val="24"/>
                <w:lang w:val="hy-AM"/>
              </w:rPr>
              <w:t xml:space="preserve"> </w:t>
            </w:r>
            <w:r w:rsidR="00C30A7A" w:rsidRPr="00C30A7A">
              <w:rPr>
                <w:lang w:val="hy-AM"/>
              </w:rPr>
              <w:t xml:space="preserve"> </w:t>
            </w:r>
            <w:r w:rsidR="00C30A7A">
              <w:rPr>
                <w:rFonts w:ascii="GHEA Grapalat" w:hAnsi="GHEA Grapalat" w:cs="Sylfaen"/>
                <w:sz w:val="24"/>
                <w:szCs w:val="24"/>
                <w:lang w:val="hy-AM"/>
              </w:rPr>
              <w:t>Հ</w:t>
            </w:r>
            <w:r w:rsidR="00C30A7A" w:rsidRPr="00C30A7A">
              <w:rPr>
                <w:rFonts w:ascii="GHEA Grapalat" w:hAnsi="GHEA Grapalat" w:cs="Sylfaen"/>
                <w:sz w:val="24"/>
                <w:szCs w:val="24"/>
                <w:lang w:val="hy-AM"/>
              </w:rPr>
              <w:t xml:space="preserve">աշվի առնելով </w:t>
            </w:r>
            <w:proofErr w:type="spellStart"/>
            <w:r w:rsidR="00C30A7A" w:rsidRPr="00C30A7A">
              <w:rPr>
                <w:rFonts w:ascii="GHEA Grapalat" w:hAnsi="GHEA Grapalat" w:cs="Sylfaen"/>
                <w:sz w:val="24"/>
                <w:szCs w:val="24"/>
                <w:lang w:val="hy-AM"/>
              </w:rPr>
              <w:t>իրավակիրառ</w:t>
            </w:r>
            <w:proofErr w:type="spellEnd"/>
            <w:r w:rsidR="00C30A7A" w:rsidRPr="00C30A7A">
              <w:rPr>
                <w:rFonts w:ascii="GHEA Grapalat" w:hAnsi="GHEA Grapalat" w:cs="Sylfaen"/>
                <w:sz w:val="24"/>
                <w:szCs w:val="24"/>
                <w:lang w:val="hy-AM"/>
              </w:rPr>
              <w:t xml:space="preserve"> պրակտիկայի արդյունքները </w:t>
            </w:r>
            <w:r w:rsidR="00C30A7A">
              <w:rPr>
                <w:rFonts w:ascii="GHEA Grapalat" w:hAnsi="GHEA Grapalat" w:cs="Sylfaen"/>
                <w:sz w:val="24"/>
                <w:szCs w:val="24"/>
                <w:lang w:val="hy-AM"/>
              </w:rPr>
              <w:t xml:space="preserve">և հարկային/մաքսային ծառայության պաշտոններն օրենքով առավել որոշակի դարձնելու անհրաժեշտությունը` </w:t>
            </w:r>
            <w:r w:rsidR="000E6749">
              <w:rPr>
                <w:rFonts w:ascii="GHEA Grapalat" w:hAnsi="GHEA Grapalat" w:cs="Sylfaen"/>
                <w:sz w:val="24"/>
                <w:szCs w:val="24"/>
                <w:lang w:val="hy-AM"/>
              </w:rPr>
              <w:t xml:space="preserve">Նախագծերով նախատեսվում է </w:t>
            </w:r>
            <w:r w:rsidR="00AA5CDE">
              <w:rPr>
                <w:rFonts w:ascii="GHEA Grapalat" w:hAnsi="GHEA Grapalat" w:cs="Sylfaen"/>
                <w:sz w:val="24"/>
                <w:szCs w:val="24"/>
                <w:lang w:val="hy-AM"/>
              </w:rPr>
              <w:t xml:space="preserve">սահմանել </w:t>
            </w:r>
            <w:r>
              <w:rPr>
                <w:rFonts w:ascii="GHEA Grapalat" w:hAnsi="GHEA Grapalat" w:cs="Sylfaen"/>
                <w:sz w:val="24"/>
                <w:szCs w:val="24"/>
                <w:lang w:val="hy-AM"/>
              </w:rPr>
              <w:t xml:space="preserve">նաև </w:t>
            </w:r>
            <w:r w:rsidR="004177D4" w:rsidRPr="004177D4">
              <w:rPr>
                <w:lang w:val="hy-AM"/>
              </w:rPr>
              <w:t xml:space="preserve"> </w:t>
            </w:r>
            <w:r w:rsidR="004177D4" w:rsidRPr="004177D4">
              <w:rPr>
                <w:rFonts w:ascii="GHEA Grapalat" w:hAnsi="GHEA Grapalat" w:cs="Sylfaen"/>
                <w:sz w:val="24"/>
                <w:szCs w:val="24"/>
                <w:lang w:val="hy-AM"/>
              </w:rPr>
              <w:t>համապատասխան պաշտոնները</w:t>
            </w:r>
            <w:r w:rsidR="004177D4">
              <w:rPr>
                <w:rFonts w:ascii="GHEA Grapalat" w:hAnsi="GHEA Grapalat" w:cs="Sylfaen"/>
                <w:sz w:val="24"/>
                <w:szCs w:val="24"/>
                <w:lang w:val="hy-AM"/>
              </w:rPr>
              <w:t xml:space="preserve">` </w:t>
            </w:r>
            <w:r w:rsidR="00C30A7A">
              <w:rPr>
                <w:rFonts w:ascii="GHEA Grapalat" w:hAnsi="GHEA Grapalat" w:cs="Sylfaen"/>
                <w:sz w:val="24"/>
                <w:szCs w:val="24"/>
                <w:lang w:val="hy-AM"/>
              </w:rPr>
              <w:t xml:space="preserve">ըստ </w:t>
            </w:r>
            <w:r>
              <w:rPr>
                <w:rFonts w:ascii="GHEA Grapalat" w:hAnsi="GHEA Grapalat" w:cs="Sylfaen"/>
                <w:sz w:val="24"/>
                <w:szCs w:val="24"/>
                <w:lang w:val="hy-AM"/>
              </w:rPr>
              <w:t>խմբերի</w:t>
            </w:r>
            <w:r w:rsidR="00AA5CDE">
              <w:rPr>
                <w:rFonts w:ascii="GHEA Grapalat" w:hAnsi="GHEA Grapalat" w:cs="Sylfaen"/>
                <w:sz w:val="24"/>
                <w:szCs w:val="24"/>
                <w:lang w:val="hy-AM"/>
              </w:rPr>
              <w:t>:</w:t>
            </w:r>
          </w:p>
          <w:p w:rsidR="00437DC9" w:rsidRDefault="00437DC9" w:rsidP="00715D94">
            <w:pPr>
              <w:tabs>
                <w:tab w:val="left" w:pos="-90"/>
              </w:tabs>
              <w:spacing w:line="360" w:lineRule="auto"/>
              <w:jc w:val="both"/>
              <w:rPr>
                <w:rFonts w:ascii="GHEA Grapalat" w:hAnsi="GHEA Grapalat" w:cs="Sylfaen"/>
                <w:sz w:val="24"/>
                <w:szCs w:val="24"/>
                <w:lang w:val="hy-AM"/>
              </w:rPr>
            </w:pPr>
          </w:p>
          <w:p w:rsidR="00437DC9" w:rsidRDefault="00437DC9" w:rsidP="00715D94">
            <w:pPr>
              <w:tabs>
                <w:tab w:val="left" w:pos="-90"/>
              </w:tabs>
              <w:spacing w:line="360" w:lineRule="auto"/>
              <w:jc w:val="both"/>
              <w:rPr>
                <w:rFonts w:ascii="GHEA Grapalat" w:hAnsi="GHEA Grapalat" w:cs="Sylfaen"/>
                <w:sz w:val="24"/>
                <w:szCs w:val="24"/>
                <w:lang w:val="hy-AM"/>
              </w:rPr>
            </w:pPr>
          </w:p>
          <w:p w:rsidR="00437DC9" w:rsidRDefault="00437DC9" w:rsidP="00715D94">
            <w:pPr>
              <w:tabs>
                <w:tab w:val="left" w:pos="-90"/>
              </w:tabs>
              <w:spacing w:line="360" w:lineRule="auto"/>
              <w:jc w:val="both"/>
              <w:rPr>
                <w:rFonts w:ascii="GHEA Grapalat" w:hAnsi="GHEA Grapalat" w:cs="Sylfaen"/>
                <w:sz w:val="24"/>
                <w:szCs w:val="24"/>
                <w:lang w:val="hy-AM"/>
              </w:rPr>
            </w:pPr>
          </w:p>
          <w:p w:rsidR="00437DC9" w:rsidRDefault="00437DC9" w:rsidP="00715D94">
            <w:pPr>
              <w:tabs>
                <w:tab w:val="left" w:pos="-90"/>
              </w:tabs>
              <w:spacing w:line="360" w:lineRule="auto"/>
              <w:jc w:val="both"/>
              <w:rPr>
                <w:rFonts w:ascii="GHEA Grapalat" w:hAnsi="GHEA Grapalat" w:cs="Sylfaen"/>
                <w:sz w:val="24"/>
                <w:szCs w:val="24"/>
                <w:lang w:val="hy-AM"/>
              </w:rPr>
            </w:pPr>
          </w:p>
          <w:p w:rsidR="00437DC9" w:rsidRDefault="00437DC9" w:rsidP="00437DC9">
            <w:pPr>
              <w:tabs>
                <w:tab w:val="left" w:pos="-90"/>
              </w:tabs>
              <w:spacing w:line="360" w:lineRule="auto"/>
              <w:jc w:val="center"/>
              <w:rPr>
                <w:rFonts w:ascii="GHEA Grapalat" w:hAnsi="GHEA Grapalat" w:cs="Sylfaen"/>
                <w:b/>
                <w:sz w:val="24"/>
                <w:szCs w:val="24"/>
                <w:lang w:val="hy-AM"/>
              </w:rPr>
            </w:pPr>
            <w:r w:rsidRPr="00437DC9">
              <w:rPr>
                <w:rFonts w:ascii="GHEA Grapalat" w:hAnsi="GHEA Grapalat" w:cs="Sylfaen"/>
                <w:b/>
                <w:sz w:val="24"/>
                <w:szCs w:val="24"/>
                <w:lang w:val="hy-AM"/>
              </w:rPr>
              <w:t>3. Չի ընդունվել</w:t>
            </w:r>
          </w:p>
          <w:p w:rsidR="00026B42" w:rsidRDefault="00596B55" w:rsidP="00437DC9">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C90860">
              <w:rPr>
                <w:rFonts w:ascii="GHEA Grapalat" w:hAnsi="GHEA Grapalat" w:cs="Sylfaen"/>
                <w:sz w:val="24"/>
                <w:szCs w:val="24"/>
                <w:lang w:val="hy-AM"/>
              </w:rPr>
              <w:t xml:space="preserve">Գործող </w:t>
            </w:r>
            <w:proofErr w:type="spellStart"/>
            <w:r w:rsidR="00C90860">
              <w:rPr>
                <w:rFonts w:ascii="GHEA Grapalat" w:hAnsi="GHEA Grapalat" w:cs="Sylfaen"/>
                <w:sz w:val="24"/>
                <w:szCs w:val="24"/>
                <w:lang w:val="hy-AM"/>
              </w:rPr>
              <w:t>կարգավորումների</w:t>
            </w:r>
            <w:proofErr w:type="spellEnd"/>
            <w:r w:rsidR="00C90860">
              <w:rPr>
                <w:rFonts w:ascii="GHEA Grapalat" w:hAnsi="GHEA Grapalat" w:cs="Sylfaen"/>
                <w:sz w:val="24"/>
                <w:szCs w:val="24"/>
                <w:lang w:val="hy-AM"/>
              </w:rPr>
              <w:t xml:space="preserve"> համաձայն հարկային/մաքսային ծառայողների </w:t>
            </w:r>
            <w:r w:rsidR="00C90860" w:rsidRPr="00C90860">
              <w:rPr>
                <w:lang w:val="hy-AM"/>
              </w:rPr>
              <w:t xml:space="preserve"> </w:t>
            </w:r>
            <w:r w:rsidR="00C90860" w:rsidRPr="00C90860">
              <w:rPr>
                <w:rFonts w:ascii="GHEA Grapalat" w:hAnsi="GHEA Grapalat" w:cs="Sylfaen"/>
                <w:sz w:val="24"/>
                <w:szCs w:val="24"/>
                <w:lang w:val="hy-AM"/>
              </w:rPr>
              <w:t>կատարողականի գնահատման հետ կապված հարաբերությունները կարգավորվում են «Քաղաքացիական ծառայության մասին» օրենքով</w:t>
            </w:r>
            <w:r w:rsidR="00C90860">
              <w:rPr>
                <w:rFonts w:ascii="GHEA Grapalat" w:hAnsi="GHEA Grapalat" w:cs="Sylfaen"/>
                <w:sz w:val="24"/>
                <w:szCs w:val="24"/>
                <w:lang w:val="hy-AM"/>
              </w:rPr>
              <w:t xml:space="preserve">: </w:t>
            </w:r>
          </w:p>
          <w:p w:rsidR="00C90860" w:rsidRDefault="00026B42" w:rsidP="00437DC9">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C90860">
              <w:rPr>
                <w:rFonts w:ascii="GHEA Grapalat" w:hAnsi="GHEA Grapalat" w:cs="Sylfaen"/>
                <w:sz w:val="24"/>
                <w:szCs w:val="24"/>
                <w:lang w:val="hy-AM"/>
              </w:rPr>
              <w:t xml:space="preserve">Միաժամանակ, նախագծերով նախատեսվում է նաև </w:t>
            </w:r>
            <w:r w:rsidR="00C90860" w:rsidRPr="00C90860">
              <w:rPr>
                <w:lang w:val="hy-AM"/>
              </w:rPr>
              <w:t xml:space="preserve"> </w:t>
            </w:r>
            <w:r w:rsidR="00C90860" w:rsidRPr="00C90860">
              <w:rPr>
                <w:rFonts w:ascii="GHEA Grapalat" w:hAnsi="GHEA Grapalat" w:cs="Sylfaen"/>
                <w:sz w:val="24"/>
                <w:szCs w:val="24"/>
                <w:lang w:val="hy-AM"/>
              </w:rPr>
              <w:t>հարկային</w:t>
            </w:r>
            <w:r w:rsidR="00C90860">
              <w:rPr>
                <w:rFonts w:ascii="GHEA Grapalat" w:hAnsi="GHEA Grapalat" w:cs="Sylfaen"/>
                <w:sz w:val="24"/>
                <w:szCs w:val="24"/>
                <w:lang w:val="hy-AM"/>
              </w:rPr>
              <w:t>/մաքսային</w:t>
            </w:r>
            <w:r w:rsidR="00C90860" w:rsidRPr="00C90860">
              <w:rPr>
                <w:rFonts w:ascii="GHEA Grapalat" w:hAnsi="GHEA Grapalat" w:cs="Sylfaen"/>
                <w:sz w:val="24"/>
                <w:szCs w:val="24"/>
                <w:lang w:val="hy-AM"/>
              </w:rPr>
              <w:t xml:space="preserve"> ծառայողի </w:t>
            </w:r>
            <w:r w:rsidR="00C90860" w:rsidRPr="00C90860">
              <w:rPr>
                <w:rFonts w:ascii="GHEA Grapalat" w:hAnsi="GHEA Grapalat" w:cs="Sylfaen"/>
                <w:b/>
                <w:i/>
                <w:sz w:val="24"/>
                <w:szCs w:val="24"/>
                <w:lang w:val="hy-AM"/>
              </w:rPr>
              <w:t xml:space="preserve">գործառութային </w:t>
            </w:r>
            <w:r w:rsidR="00C90860" w:rsidRPr="00C90860">
              <w:rPr>
                <w:rFonts w:ascii="GHEA Grapalat" w:hAnsi="GHEA Grapalat" w:cs="Sylfaen"/>
                <w:b/>
                <w:i/>
                <w:sz w:val="24"/>
                <w:szCs w:val="24"/>
                <w:lang w:val="hy-AM"/>
              </w:rPr>
              <w:lastRenderedPageBreak/>
              <w:t>առանձնահատկություններով պայմանավորված</w:t>
            </w:r>
            <w:r w:rsidR="00C90860" w:rsidRPr="00C90860">
              <w:rPr>
                <w:rFonts w:ascii="GHEA Grapalat" w:hAnsi="GHEA Grapalat" w:cs="Sylfaen"/>
                <w:sz w:val="24"/>
                <w:szCs w:val="24"/>
                <w:lang w:val="hy-AM"/>
              </w:rPr>
              <w:t xml:space="preserve"> կատարողականի գնահատ</w:t>
            </w:r>
            <w:r w:rsidR="00C90860">
              <w:rPr>
                <w:rFonts w:ascii="GHEA Grapalat" w:hAnsi="GHEA Grapalat" w:cs="Sylfaen"/>
                <w:sz w:val="24"/>
                <w:szCs w:val="24"/>
                <w:lang w:val="hy-AM"/>
              </w:rPr>
              <w:t>ում</w:t>
            </w:r>
            <w:r>
              <w:rPr>
                <w:rFonts w:ascii="GHEA Grapalat" w:hAnsi="GHEA Grapalat" w:cs="Sylfaen"/>
                <w:sz w:val="24"/>
                <w:szCs w:val="24"/>
                <w:lang w:val="hy-AM"/>
              </w:rPr>
              <w:t>ը</w:t>
            </w:r>
            <w:r w:rsidR="00C90860">
              <w:rPr>
                <w:rFonts w:ascii="GHEA Grapalat" w:hAnsi="GHEA Grapalat" w:cs="Sylfaen"/>
                <w:sz w:val="24"/>
                <w:szCs w:val="24"/>
                <w:lang w:val="hy-AM"/>
              </w:rPr>
              <w:t xml:space="preserve">, որի </w:t>
            </w:r>
            <w:r w:rsidR="00C90860" w:rsidRPr="00C90860">
              <w:rPr>
                <w:lang w:val="hy-AM"/>
              </w:rPr>
              <w:t xml:space="preserve"> </w:t>
            </w:r>
            <w:r w:rsidR="00C90860" w:rsidRPr="00C90860">
              <w:rPr>
                <w:rFonts w:ascii="GHEA Grapalat" w:hAnsi="GHEA Grapalat" w:cs="Sylfaen"/>
                <w:sz w:val="24"/>
                <w:szCs w:val="24"/>
                <w:lang w:val="hy-AM"/>
              </w:rPr>
              <w:t>կարգը, գնահատականները, գնահատականների ազդեցությունը հավելավճարի հատկացման, հարկային</w:t>
            </w:r>
            <w:r w:rsidR="00C90860">
              <w:rPr>
                <w:rFonts w:ascii="GHEA Grapalat" w:hAnsi="GHEA Grapalat" w:cs="Sylfaen"/>
                <w:sz w:val="24"/>
                <w:szCs w:val="24"/>
                <w:lang w:val="hy-AM"/>
              </w:rPr>
              <w:t>/մաքսային</w:t>
            </w:r>
            <w:r w:rsidR="00C90860" w:rsidRPr="00C90860">
              <w:rPr>
                <w:rFonts w:ascii="GHEA Grapalat" w:hAnsi="GHEA Grapalat" w:cs="Sylfaen"/>
                <w:sz w:val="24"/>
                <w:szCs w:val="24"/>
                <w:lang w:val="hy-AM"/>
              </w:rPr>
              <w:t xml:space="preserve"> ծառայողի իրավական կարգավիճակի, այդ թվում՝ աշխատանքից ազատման, առաջխաղացման վրա սահմանում է հարկային</w:t>
            </w:r>
            <w:r w:rsidR="00C90860">
              <w:rPr>
                <w:rFonts w:ascii="GHEA Grapalat" w:hAnsi="GHEA Grapalat" w:cs="Sylfaen"/>
                <w:sz w:val="24"/>
                <w:szCs w:val="24"/>
                <w:lang w:val="hy-AM"/>
              </w:rPr>
              <w:t>/մաքսային</w:t>
            </w:r>
            <w:r w:rsidR="00C90860" w:rsidRPr="00C90860">
              <w:rPr>
                <w:rFonts w:ascii="GHEA Grapalat" w:hAnsi="GHEA Grapalat" w:cs="Sylfaen"/>
                <w:sz w:val="24"/>
                <w:szCs w:val="24"/>
                <w:lang w:val="hy-AM"/>
              </w:rPr>
              <w:t xml:space="preserve"> մարմնի ղեկավարը։ </w:t>
            </w:r>
            <w:r w:rsidR="00C90860">
              <w:rPr>
                <w:rFonts w:ascii="GHEA Grapalat" w:hAnsi="GHEA Grapalat" w:cs="Sylfaen"/>
                <w:sz w:val="24"/>
                <w:szCs w:val="24"/>
                <w:lang w:val="hy-AM"/>
              </w:rPr>
              <w:t xml:space="preserve">Այսինքն` </w:t>
            </w:r>
            <w:r w:rsidR="00C90860" w:rsidRPr="00C90860">
              <w:rPr>
                <w:rFonts w:ascii="GHEA Grapalat" w:hAnsi="GHEA Grapalat" w:cs="Sylfaen"/>
                <w:sz w:val="24"/>
                <w:szCs w:val="24"/>
                <w:lang w:val="hy-AM"/>
              </w:rPr>
              <w:t xml:space="preserve">«Քաղաքացիական ծառայության մասին» օրենքով </w:t>
            </w:r>
            <w:r w:rsidR="00C90860">
              <w:rPr>
                <w:rFonts w:ascii="GHEA Grapalat" w:hAnsi="GHEA Grapalat" w:cs="Sylfaen"/>
                <w:sz w:val="24"/>
                <w:szCs w:val="24"/>
                <w:lang w:val="hy-AM"/>
              </w:rPr>
              <w:t xml:space="preserve">սահմանված կարգով կատարողականի </w:t>
            </w:r>
            <w:proofErr w:type="spellStart"/>
            <w:r w:rsidR="00C90860">
              <w:rPr>
                <w:rFonts w:ascii="GHEA Grapalat" w:hAnsi="GHEA Grapalat" w:cs="Sylfaen"/>
                <w:sz w:val="24"/>
                <w:szCs w:val="24"/>
                <w:lang w:val="hy-AM"/>
              </w:rPr>
              <w:t>գնահատումից</w:t>
            </w:r>
            <w:proofErr w:type="spellEnd"/>
            <w:r w:rsidR="00C90860">
              <w:rPr>
                <w:rFonts w:ascii="GHEA Grapalat" w:hAnsi="GHEA Grapalat" w:cs="Sylfaen"/>
                <w:sz w:val="24"/>
                <w:szCs w:val="24"/>
                <w:lang w:val="hy-AM"/>
              </w:rPr>
              <w:t xml:space="preserve"> բացի, Նախագծերով սահմանվում է նաև</w:t>
            </w:r>
            <w:r w:rsidR="00C90860" w:rsidRPr="00C90860">
              <w:rPr>
                <w:lang w:val="hy-AM"/>
              </w:rPr>
              <w:t xml:space="preserve"> </w:t>
            </w:r>
            <w:r w:rsidR="00C90860" w:rsidRPr="00C90860">
              <w:rPr>
                <w:rFonts w:ascii="GHEA Grapalat" w:hAnsi="GHEA Grapalat" w:cs="Sylfaen"/>
                <w:sz w:val="24"/>
                <w:szCs w:val="24"/>
                <w:lang w:val="hy-AM"/>
              </w:rPr>
              <w:t>հարկային/մաքսային ծառայողի գործառութային առանձնահատկություններով պայմանավորված կատարողականի գնահատում</w:t>
            </w:r>
            <w:r w:rsidR="00C90860">
              <w:rPr>
                <w:rFonts w:ascii="GHEA Grapalat" w:hAnsi="GHEA Grapalat" w:cs="Sylfaen"/>
                <w:sz w:val="24"/>
                <w:szCs w:val="24"/>
                <w:lang w:val="hy-AM"/>
              </w:rPr>
              <w:t>:</w:t>
            </w:r>
          </w:p>
          <w:p w:rsidR="00C90860" w:rsidRDefault="00C90860" w:rsidP="00437DC9">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C90860">
              <w:rPr>
                <w:rFonts w:ascii="GHEA Grapalat" w:hAnsi="GHEA Grapalat" w:cs="Sylfaen"/>
                <w:sz w:val="24"/>
                <w:szCs w:val="24"/>
                <w:lang w:val="hy-AM"/>
              </w:rPr>
              <w:t xml:space="preserve"> </w:t>
            </w:r>
            <w:r>
              <w:rPr>
                <w:rFonts w:ascii="GHEA Grapalat" w:hAnsi="GHEA Grapalat" w:cs="Sylfaen"/>
                <w:sz w:val="24"/>
                <w:szCs w:val="24"/>
                <w:lang w:val="hy-AM"/>
              </w:rPr>
              <w:t xml:space="preserve">  </w:t>
            </w:r>
            <w:r w:rsidRPr="00C90860">
              <w:rPr>
                <w:lang w:val="hy-AM"/>
              </w:rPr>
              <w:t xml:space="preserve"> </w:t>
            </w:r>
            <w:r w:rsidRPr="00C90860">
              <w:rPr>
                <w:rFonts w:ascii="GHEA Grapalat" w:hAnsi="GHEA Grapalat"/>
                <w:sz w:val="24"/>
                <w:szCs w:val="24"/>
                <w:lang w:val="hy-AM"/>
              </w:rPr>
              <w:t xml:space="preserve">Միաժամանակ, </w:t>
            </w:r>
            <w:r w:rsidR="007D2119">
              <w:rPr>
                <w:rFonts w:ascii="GHEA Grapalat" w:hAnsi="GHEA Grapalat" w:cs="Sylfaen"/>
                <w:sz w:val="24"/>
                <w:szCs w:val="24"/>
                <w:lang w:val="hy-AM"/>
              </w:rPr>
              <w:t>հ</w:t>
            </w:r>
            <w:r w:rsidRPr="00C90860">
              <w:rPr>
                <w:rFonts w:ascii="GHEA Grapalat" w:hAnsi="GHEA Grapalat" w:cs="Sylfaen"/>
                <w:sz w:val="24"/>
                <w:szCs w:val="24"/>
                <w:lang w:val="hy-AM"/>
              </w:rPr>
              <w:t xml:space="preserve">աշվի առնելով փորձաշրջանի </w:t>
            </w:r>
            <w:proofErr w:type="spellStart"/>
            <w:r w:rsidRPr="00C90860">
              <w:rPr>
                <w:rFonts w:ascii="GHEA Grapalat" w:hAnsi="GHEA Grapalat" w:cs="Sylfaen"/>
                <w:sz w:val="24"/>
                <w:szCs w:val="24"/>
                <w:lang w:val="hy-AM"/>
              </w:rPr>
              <w:t>կարևորությունը</w:t>
            </w:r>
            <w:proofErr w:type="spellEnd"/>
            <w:r w:rsidRPr="00C90860">
              <w:rPr>
                <w:rFonts w:ascii="GHEA Grapalat" w:hAnsi="GHEA Grapalat" w:cs="Sylfaen"/>
                <w:sz w:val="24"/>
                <w:szCs w:val="24"/>
                <w:lang w:val="hy-AM"/>
              </w:rPr>
              <w:t xml:space="preserve">, ինչպես նաև հարկային և մաքսային ծառայության առանձնահատկությունները՝ Նախագծերով նախատեսվում է, որ հավաստագիր ստացած մասնակիցներին պաշտոնի նշանակելիս փորձաշրջանի հետ կապված հարաբերությունները, այդ թվում՝ փորձաշրջանի </w:t>
            </w:r>
            <w:r w:rsidRPr="00C90860">
              <w:rPr>
                <w:rFonts w:ascii="GHEA Grapalat" w:hAnsi="GHEA Grapalat" w:cs="Sylfaen"/>
                <w:sz w:val="24"/>
                <w:szCs w:val="24"/>
                <w:lang w:val="hy-AM"/>
              </w:rPr>
              <w:lastRenderedPageBreak/>
              <w:t xml:space="preserve">արդյունքներով գնահատման, </w:t>
            </w:r>
            <w:proofErr w:type="spellStart"/>
            <w:r w:rsidRPr="00C90860">
              <w:rPr>
                <w:rFonts w:ascii="GHEA Grapalat" w:hAnsi="GHEA Grapalat" w:cs="Sylfaen"/>
                <w:sz w:val="24"/>
                <w:szCs w:val="24"/>
                <w:lang w:val="hy-AM"/>
              </w:rPr>
              <w:t>փորձաշրջանը</w:t>
            </w:r>
            <w:proofErr w:type="spellEnd"/>
            <w:r w:rsidRPr="00C90860">
              <w:rPr>
                <w:rFonts w:ascii="GHEA Grapalat" w:hAnsi="GHEA Grapalat" w:cs="Sylfaen"/>
                <w:sz w:val="24"/>
                <w:szCs w:val="24"/>
                <w:lang w:val="hy-AM"/>
              </w:rPr>
              <w:t xml:space="preserve"> չանցած համարվելու դեպքում լիազորությունների դադարեցման կարգի հետ կապված հարաբերությունները, «Քաղաքացիական ծառայության մասին» օրենքով կարգավորվելու փոխարեն, կանոնակարգվեն հարկային/մաքսային մարմնի ղեկավարի համապատասխան իրավական ակտով։</w:t>
            </w:r>
          </w:p>
          <w:p w:rsidR="00026B42" w:rsidRDefault="00026B42" w:rsidP="00437DC9">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Հաշվի առնելով վերոգրյալը` հայտնում ենք, որ Նախագծերով կատարողականի գնահատման և փորձաշրջանի վերաբերյալ համապատասխան </w:t>
            </w:r>
            <w:proofErr w:type="spellStart"/>
            <w:r>
              <w:rPr>
                <w:rFonts w:ascii="GHEA Grapalat" w:hAnsi="GHEA Grapalat" w:cs="Sylfaen"/>
                <w:sz w:val="24"/>
                <w:szCs w:val="24"/>
                <w:lang w:val="hy-AM"/>
              </w:rPr>
              <w:t>կանոնակարգումների</w:t>
            </w:r>
            <w:proofErr w:type="spellEnd"/>
            <w:r>
              <w:rPr>
                <w:rFonts w:ascii="GHEA Grapalat" w:hAnsi="GHEA Grapalat" w:cs="Sylfaen"/>
                <w:sz w:val="24"/>
                <w:szCs w:val="24"/>
                <w:lang w:val="hy-AM"/>
              </w:rPr>
              <w:t xml:space="preserve"> նախատեսումը պայմանավորված է հարկային/մաքսային ծառայության առանձնահատկություններով:</w:t>
            </w:r>
          </w:p>
          <w:p w:rsidR="0058636C" w:rsidRDefault="0058636C" w:rsidP="00ED68A4">
            <w:pPr>
              <w:tabs>
                <w:tab w:val="left" w:pos="-90"/>
              </w:tabs>
              <w:spacing w:line="360" w:lineRule="auto"/>
              <w:jc w:val="both"/>
              <w:rPr>
                <w:rFonts w:ascii="GHEA Grapalat" w:hAnsi="GHEA Grapalat" w:cs="Sylfaen"/>
                <w:sz w:val="24"/>
                <w:szCs w:val="24"/>
                <w:lang w:val="hy-AM"/>
              </w:rPr>
            </w:pPr>
          </w:p>
          <w:p w:rsidR="0058636C" w:rsidRDefault="0058636C" w:rsidP="00ED68A4">
            <w:pPr>
              <w:tabs>
                <w:tab w:val="left" w:pos="-90"/>
              </w:tabs>
              <w:spacing w:line="360" w:lineRule="auto"/>
              <w:jc w:val="both"/>
              <w:rPr>
                <w:rFonts w:ascii="GHEA Grapalat" w:hAnsi="GHEA Grapalat" w:cs="Sylfaen"/>
                <w:sz w:val="24"/>
                <w:szCs w:val="24"/>
                <w:lang w:val="hy-AM"/>
              </w:rPr>
            </w:pPr>
          </w:p>
          <w:p w:rsidR="0058636C" w:rsidRDefault="0058636C" w:rsidP="00ED68A4">
            <w:pPr>
              <w:tabs>
                <w:tab w:val="left" w:pos="-90"/>
              </w:tabs>
              <w:spacing w:line="360" w:lineRule="auto"/>
              <w:jc w:val="both"/>
              <w:rPr>
                <w:rFonts w:ascii="GHEA Grapalat" w:hAnsi="GHEA Grapalat" w:cs="Sylfaen"/>
                <w:sz w:val="24"/>
                <w:szCs w:val="24"/>
                <w:lang w:val="hy-AM"/>
              </w:rPr>
            </w:pPr>
          </w:p>
          <w:p w:rsidR="0058636C" w:rsidRDefault="0058636C" w:rsidP="00ED68A4">
            <w:pPr>
              <w:tabs>
                <w:tab w:val="left" w:pos="-90"/>
              </w:tabs>
              <w:spacing w:line="360" w:lineRule="auto"/>
              <w:jc w:val="both"/>
              <w:rPr>
                <w:rFonts w:ascii="GHEA Grapalat" w:hAnsi="GHEA Grapalat" w:cs="Sylfaen"/>
                <w:sz w:val="24"/>
                <w:szCs w:val="24"/>
                <w:lang w:val="hy-AM"/>
              </w:rPr>
            </w:pPr>
          </w:p>
          <w:p w:rsidR="0058636C" w:rsidRDefault="0058636C" w:rsidP="00ED68A4">
            <w:pPr>
              <w:tabs>
                <w:tab w:val="left" w:pos="-90"/>
              </w:tabs>
              <w:spacing w:line="360" w:lineRule="auto"/>
              <w:jc w:val="both"/>
              <w:rPr>
                <w:rFonts w:ascii="GHEA Grapalat" w:hAnsi="GHEA Grapalat" w:cs="Sylfaen"/>
                <w:sz w:val="24"/>
                <w:szCs w:val="24"/>
                <w:lang w:val="hy-AM"/>
              </w:rPr>
            </w:pPr>
          </w:p>
          <w:p w:rsidR="0058636C" w:rsidRDefault="0058636C" w:rsidP="00ED68A4">
            <w:pPr>
              <w:tabs>
                <w:tab w:val="left" w:pos="-90"/>
              </w:tabs>
              <w:spacing w:line="360" w:lineRule="auto"/>
              <w:jc w:val="both"/>
              <w:rPr>
                <w:rFonts w:ascii="GHEA Grapalat" w:hAnsi="GHEA Grapalat" w:cs="Sylfaen"/>
                <w:sz w:val="24"/>
                <w:szCs w:val="24"/>
                <w:lang w:val="hy-AM"/>
              </w:rPr>
            </w:pPr>
          </w:p>
          <w:p w:rsidR="0058636C" w:rsidRDefault="0058636C" w:rsidP="00ED68A4">
            <w:pPr>
              <w:tabs>
                <w:tab w:val="left" w:pos="-90"/>
              </w:tabs>
              <w:spacing w:line="360" w:lineRule="auto"/>
              <w:jc w:val="both"/>
              <w:rPr>
                <w:rFonts w:ascii="GHEA Grapalat" w:hAnsi="GHEA Grapalat" w:cs="Sylfaen"/>
                <w:sz w:val="24"/>
                <w:szCs w:val="24"/>
                <w:lang w:val="hy-AM"/>
              </w:rPr>
            </w:pPr>
          </w:p>
          <w:p w:rsidR="0058636C" w:rsidRDefault="0058636C" w:rsidP="00ED68A4">
            <w:pPr>
              <w:tabs>
                <w:tab w:val="left" w:pos="-90"/>
              </w:tabs>
              <w:spacing w:line="360" w:lineRule="auto"/>
              <w:jc w:val="both"/>
              <w:rPr>
                <w:rFonts w:ascii="GHEA Grapalat" w:hAnsi="GHEA Grapalat" w:cs="Sylfaen"/>
                <w:sz w:val="24"/>
                <w:szCs w:val="24"/>
                <w:lang w:val="hy-AM"/>
              </w:rPr>
            </w:pPr>
          </w:p>
          <w:p w:rsidR="0058636C" w:rsidRDefault="0058636C" w:rsidP="00ED68A4">
            <w:pPr>
              <w:tabs>
                <w:tab w:val="left" w:pos="-90"/>
              </w:tabs>
              <w:spacing w:line="360" w:lineRule="auto"/>
              <w:jc w:val="both"/>
              <w:rPr>
                <w:rFonts w:ascii="GHEA Grapalat" w:hAnsi="GHEA Grapalat" w:cs="Sylfaen"/>
                <w:sz w:val="24"/>
                <w:szCs w:val="24"/>
                <w:lang w:val="hy-AM"/>
              </w:rPr>
            </w:pPr>
          </w:p>
          <w:p w:rsidR="0058636C" w:rsidRDefault="0058636C" w:rsidP="00ED68A4">
            <w:pPr>
              <w:tabs>
                <w:tab w:val="left" w:pos="-90"/>
              </w:tabs>
              <w:spacing w:line="360" w:lineRule="auto"/>
              <w:jc w:val="both"/>
              <w:rPr>
                <w:rFonts w:ascii="GHEA Grapalat" w:hAnsi="GHEA Grapalat" w:cs="Sylfaen"/>
                <w:sz w:val="24"/>
                <w:szCs w:val="24"/>
                <w:lang w:val="hy-AM"/>
              </w:rPr>
            </w:pPr>
          </w:p>
          <w:p w:rsidR="0058636C" w:rsidRDefault="0058636C" w:rsidP="00ED68A4">
            <w:pPr>
              <w:tabs>
                <w:tab w:val="left" w:pos="-90"/>
              </w:tabs>
              <w:spacing w:line="360" w:lineRule="auto"/>
              <w:jc w:val="both"/>
              <w:rPr>
                <w:rFonts w:ascii="GHEA Grapalat" w:hAnsi="GHEA Grapalat" w:cs="Sylfaen"/>
                <w:sz w:val="24"/>
                <w:szCs w:val="24"/>
                <w:lang w:val="hy-AM"/>
              </w:rPr>
            </w:pPr>
          </w:p>
          <w:p w:rsidR="0058636C" w:rsidRDefault="0058636C" w:rsidP="00ED68A4">
            <w:pPr>
              <w:tabs>
                <w:tab w:val="left" w:pos="-90"/>
              </w:tabs>
              <w:spacing w:line="360" w:lineRule="auto"/>
              <w:jc w:val="both"/>
              <w:rPr>
                <w:rFonts w:ascii="GHEA Grapalat" w:hAnsi="GHEA Grapalat" w:cs="Sylfaen"/>
                <w:sz w:val="24"/>
                <w:szCs w:val="24"/>
                <w:lang w:val="hy-AM"/>
              </w:rPr>
            </w:pPr>
          </w:p>
          <w:p w:rsidR="0058636C" w:rsidRDefault="0058636C" w:rsidP="00ED68A4">
            <w:pPr>
              <w:tabs>
                <w:tab w:val="left" w:pos="-90"/>
              </w:tabs>
              <w:spacing w:line="360" w:lineRule="auto"/>
              <w:jc w:val="both"/>
              <w:rPr>
                <w:rFonts w:ascii="GHEA Grapalat" w:hAnsi="GHEA Grapalat" w:cs="Sylfaen"/>
                <w:sz w:val="24"/>
                <w:szCs w:val="24"/>
                <w:lang w:val="hy-AM"/>
              </w:rPr>
            </w:pPr>
          </w:p>
          <w:p w:rsidR="0058636C" w:rsidRDefault="0058636C" w:rsidP="00ED68A4">
            <w:pPr>
              <w:tabs>
                <w:tab w:val="left" w:pos="-90"/>
              </w:tabs>
              <w:spacing w:line="360" w:lineRule="auto"/>
              <w:jc w:val="both"/>
              <w:rPr>
                <w:rFonts w:ascii="GHEA Grapalat" w:hAnsi="GHEA Grapalat" w:cs="Sylfaen"/>
                <w:sz w:val="24"/>
                <w:szCs w:val="24"/>
                <w:lang w:val="hy-AM"/>
              </w:rPr>
            </w:pPr>
          </w:p>
          <w:p w:rsidR="0058636C" w:rsidRDefault="0058636C" w:rsidP="00ED68A4">
            <w:pPr>
              <w:tabs>
                <w:tab w:val="left" w:pos="-90"/>
              </w:tabs>
              <w:spacing w:line="360" w:lineRule="auto"/>
              <w:jc w:val="both"/>
              <w:rPr>
                <w:rFonts w:ascii="GHEA Grapalat" w:hAnsi="GHEA Grapalat" w:cs="Sylfaen"/>
                <w:sz w:val="24"/>
                <w:szCs w:val="24"/>
                <w:lang w:val="hy-AM"/>
              </w:rPr>
            </w:pPr>
          </w:p>
          <w:p w:rsidR="0058636C" w:rsidRDefault="0058636C" w:rsidP="00ED68A4">
            <w:pPr>
              <w:tabs>
                <w:tab w:val="left" w:pos="-90"/>
              </w:tabs>
              <w:spacing w:line="360" w:lineRule="auto"/>
              <w:jc w:val="both"/>
              <w:rPr>
                <w:rFonts w:ascii="GHEA Grapalat" w:hAnsi="GHEA Grapalat" w:cs="Sylfaen"/>
                <w:sz w:val="24"/>
                <w:szCs w:val="24"/>
                <w:lang w:val="hy-AM"/>
              </w:rPr>
            </w:pPr>
          </w:p>
          <w:p w:rsidR="0058636C" w:rsidRDefault="0058636C" w:rsidP="00ED68A4">
            <w:pPr>
              <w:tabs>
                <w:tab w:val="left" w:pos="-90"/>
              </w:tabs>
              <w:spacing w:line="360" w:lineRule="auto"/>
              <w:jc w:val="both"/>
              <w:rPr>
                <w:rFonts w:ascii="GHEA Grapalat" w:hAnsi="GHEA Grapalat" w:cs="Sylfaen"/>
                <w:sz w:val="24"/>
                <w:szCs w:val="24"/>
                <w:lang w:val="hy-AM"/>
              </w:rPr>
            </w:pPr>
          </w:p>
          <w:p w:rsidR="0058636C" w:rsidRDefault="0058636C" w:rsidP="00ED68A4">
            <w:pPr>
              <w:tabs>
                <w:tab w:val="left" w:pos="-90"/>
              </w:tabs>
              <w:spacing w:line="360" w:lineRule="auto"/>
              <w:jc w:val="both"/>
              <w:rPr>
                <w:rFonts w:ascii="GHEA Grapalat" w:hAnsi="GHEA Grapalat" w:cs="Sylfaen"/>
                <w:sz w:val="24"/>
                <w:szCs w:val="24"/>
                <w:lang w:val="hy-AM"/>
              </w:rPr>
            </w:pPr>
          </w:p>
          <w:p w:rsidR="0058636C" w:rsidRDefault="0058636C" w:rsidP="00ED68A4">
            <w:pPr>
              <w:tabs>
                <w:tab w:val="left" w:pos="-90"/>
              </w:tabs>
              <w:spacing w:line="360" w:lineRule="auto"/>
              <w:jc w:val="both"/>
              <w:rPr>
                <w:rFonts w:ascii="GHEA Grapalat" w:hAnsi="GHEA Grapalat" w:cs="Sylfaen"/>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465475" w:rsidRDefault="00465475" w:rsidP="0058636C">
            <w:pPr>
              <w:tabs>
                <w:tab w:val="left" w:pos="-90"/>
              </w:tabs>
              <w:spacing w:line="360" w:lineRule="auto"/>
              <w:jc w:val="center"/>
              <w:rPr>
                <w:rFonts w:ascii="GHEA Grapalat" w:hAnsi="GHEA Grapalat" w:cs="Sylfaen"/>
                <w:b/>
                <w:sz w:val="24"/>
                <w:szCs w:val="24"/>
                <w:lang w:val="hy-AM"/>
              </w:rPr>
            </w:pPr>
          </w:p>
          <w:p w:rsidR="0058636C" w:rsidRDefault="0058636C" w:rsidP="0058636C">
            <w:pPr>
              <w:tabs>
                <w:tab w:val="left" w:pos="-90"/>
              </w:tabs>
              <w:spacing w:line="360" w:lineRule="auto"/>
              <w:jc w:val="center"/>
              <w:rPr>
                <w:rFonts w:ascii="GHEA Grapalat" w:hAnsi="GHEA Grapalat" w:cs="Sylfaen"/>
                <w:b/>
                <w:sz w:val="24"/>
                <w:szCs w:val="24"/>
                <w:lang w:val="hy-AM"/>
              </w:rPr>
            </w:pPr>
            <w:r w:rsidRPr="0058636C">
              <w:rPr>
                <w:rFonts w:ascii="GHEA Grapalat" w:hAnsi="GHEA Grapalat" w:cs="Sylfaen"/>
                <w:b/>
                <w:sz w:val="24"/>
                <w:szCs w:val="24"/>
                <w:lang w:val="hy-AM"/>
              </w:rPr>
              <w:t>4. Չի ընդունվել</w:t>
            </w:r>
          </w:p>
          <w:p w:rsidR="00031C45" w:rsidRDefault="00E226D1" w:rsidP="00E226D1">
            <w:pPr>
              <w:tabs>
                <w:tab w:val="left" w:pos="-90"/>
              </w:tabs>
              <w:spacing w:line="360" w:lineRule="auto"/>
              <w:jc w:val="both"/>
              <w:rPr>
                <w:rFonts w:ascii="GHEA Grapalat" w:hAnsi="GHEA Grapalat" w:cs="Sylfaen"/>
                <w:sz w:val="24"/>
                <w:szCs w:val="24"/>
                <w:lang w:val="hy-AM"/>
              </w:rPr>
            </w:pPr>
            <w:r>
              <w:rPr>
                <w:rFonts w:ascii="GHEA Grapalat" w:hAnsi="GHEA Grapalat" w:cs="Sylfaen"/>
                <w:b/>
                <w:sz w:val="24"/>
                <w:szCs w:val="24"/>
                <w:lang w:val="hy-AM"/>
              </w:rPr>
              <w:t xml:space="preserve"> </w:t>
            </w:r>
            <w:r w:rsidR="00ED1490" w:rsidRPr="00ED1490">
              <w:rPr>
                <w:lang w:val="hy-AM"/>
              </w:rPr>
              <w:t xml:space="preserve"> </w:t>
            </w:r>
            <w:r w:rsidR="00ED1490" w:rsidRPr="00ED1490">
              <w:rPr>
                <w:rFonts w:ascii="GHEA Grapalat" w:hAnsi="GHEA Grapalat"/>
                <w:sz w:val="24"/>
                <w:szCs w:val="24"/>
                <w:lang w:val="hy-AM"/>
              </w:rPr>
              <w:t xml:space="preserve">Ներկայումս գործող </w:t>
            </w:r>
            <w:proofErr w:type="spellStart"/>
            <w:r w:rsidR="00ED1490" w:rsidRPr="00ED1490">
              <w:rPr>
                <w:rFonts w:ascii="GHEA Grapalat" w:hAnsi="GHEA Grapalat"/>
                <w:sz w:val="24"/>
                <w:szCs w:val="24"/>
                <w:lang w:val="hy-AM"/>
              </w:rPr>
              <w:t>կանոնակարգումների</w:t>
            </w:r>
            <w:proofErr w:type="spellEnd"/>
            <w:r w:rsidR="00ED1490" w:rsidRPr="00ED1490">
              <w:rPr>
                <w:rFonts w:ascii="GHEA Grapalat" w:hAnsi="GHEA Grapalat"/>
                <w:sz w:val="24"/>
                <w:szCs w:val="24"/>
                <w:lang w:val="hy-AM"/>
              </w:rPr>
              <w:t xml:space="preserve"> համաձայն </w:t>
            </w:r>
            <w:r w:rsidR="00ED1490">
              <w:rPr>
                <w:rFonts w:ascii="GHEA Grapalat" w:hAnsi="GHEA Grapalat"/>
                <w:sz w:val="24"/>
                <w:szCs w:val="24"/>
                <w:lang w:val="hy-AM"/>
              </w:rPr>
              <w:t>հ</w:t>
            </w:r>
            <w:r w:rsidR="00ED1490" w:rsidRPr="00ED1490">
              <w:rPr>
                <w:rFonts w:ascii="GHEA Grapalat" w:hAnsi="GHEA Grapalat" w:cs="Sylfaen"/>
                <w:sz w:val="24"/>
                <w:szCs w:val="24"/>
                <w:lang w:val="hy-AM"/>
              </w:rPr>
              <w:t>արկային</w:t>
            </w:r>
            <w:r w:rsidR="00ED1490">
              <w:rPr>
                <w:rFonts w:ascii="GHEA Grapalat" w:hAnsi="GHEA Grapalat" w:cs="Sylfaen"/>
                <w:sz w:val="24"/>
                <w:szCs w:val="24"/>
                <w:lang w:val="hy-AM"/>
              </w:rPr>
              <w:t>/մաքսային</w:t>
            </w:r>
            <w:r w:rsidR="00ED1490" w:rsidRPr="00ED1490">
              <w:rPr>
                <w:rFonts w:ascii="GHEA Grapalat" w:hAnsi="GHEA Grapalat" w:cs="Sylfaen"/>
                <w:sz w:val="24"/>
                <w:szCs w:val="24"/>
                <w:lang w:val="hy-AM"/>
              </w:rPr>
              <w:t xml:space="preserve"> բոլոր ծառայողները ենթակա են պարտադիր վերապատրաստման ոչ ուշ, քան երեք տարին մեկ անգամ։</w:t>
            </w:r>
            <w:r w:rsidR="00ED1490">
              <w:rPr>
                <w:rFonts w:ascii="GHEA Grapalat" w:hAnsi="GHEA Grapalat" w:cs="Sylfaen"/>
                <w:sz w:val="24"/>
                <w:szCs w:val="24"/>
                <w:lang w:val="hy-AM"/>
              </w:rPr>
              <w:t xml:space="preserve"> Նպատակահարմարությունից ելնելով` Նախագծերով նախատեսվում է կատարել ժամկետի փոփոխություն` 3 տարվա փոխարեն նախատեսելով 1 տարին, </w:t>
            </w:r>
            <w:r w:rsidR="00ED1490">
              <w:rPr>
                <w:rFonts w:ascii="GHEA Grapalat" w:hAnsi="GHEA Grapalat" w:cs="Sylfaen"/>
                <w:sz w:val="24"/>
                <w:szCs w:val="24"/>
                <w:lang w:val="hy-AM"/>
              </w:rPr>
              <w:lastRenderedPageBreak/>
              <w:t xml:space="preserve">այսինքն` նշվածի արդյունքում </w:t>
            </w:r>
            <w:proofErr w:type="spellStart"/>
            <w:r w:rsidR="00ED1490">
              <w:rPr>
                <w:rFonts w:ascii="GHEA Grapalat" w:hAnsi="GHEA Grapalat" w:cs="Sylfaen"/>
                <w:sz w:val="24"/>
                <w:szCs w:val="24"/>
                <w:lang w:val="hy-AM"/>
              </w:rPr>
              <w:t>որևէ</w:t>
            </w:r>
            <w:proofErr w:type="spellEnd"/>
            <w:r w:rsidR="00ED1490">
              <w:rPr>
                <w:rFonts w:ascii="GHEA Grapalat" w:hAnsi="GHEA Grapalat" w:cs="Sylfaen"/>
                <w:sz w:val="24"/>
                <w:szCs w:val="24"/>
                <w:lang w:val="hy-AM"/>
              </w:rPr>
              <w:t xml:space="preserve"> այլ փոփոխություն չի կատարվում</w:t>
            </w:r>
            <w:r w:rsidR="00373234">
              <w:rPr>
                <w:rFonts w:ascii="GHEA Grapalat" w:hAnsi="GHEA Grapalat" w:cs="Sylfaen"/>
                <w:sz w:val="24"/>
                <w:szCs w:val="24"/>
                <w:lang w:val="hy-AM"/>
              </w:rPr>
              <w:t xml:space="preserve">, </w:t>
            </w:r>
            <w:r w:rsidR="00031C45">
              <w:rPr>
                <w:rFonts w:ascii="GHEA Grapalat" w:hAnsi="GHEA Grapalat" w:cs="Sylfaen"/>
                <w:sz w:val="24"/>
                <w:szCs w:val="24"/>
                <w:lang w:val="hy-AM"/>
              </w:rPr>
              <w:t xml:space="preserve">որով կարող է սահմանափակվել հարկային/մաքսային ծառայողների վերապատրաստում անցնելու իրավունքը: </w:t>
            </w:r>
          </w:p>
          <w:p w:rsidR="00E226D1" w:rsidRDefault="00031C45" w:rsidP="00E226D1">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Ինչ վերաբերում է վերապատրաստման ժամկետի կրճատմանը</w:t>
            </w:r>
            <w:r w:rsidR="00984322">
              <w:rPr>
                <w:rFonts w:ascii="GHEA Grapalat" w:hAnsi="GHEA Grapalat" w:cs="Sylfaen"/>
                <w:sz w:val="24"/>
                <w:szCs w:val="24"/>
                <w:lang w:val="hy-AM"/>
              </w:rPr>
              <w:t>, ապա հարկ ենք համարում նշել, որ</w:t>
            </w:r>
            <w:r w:rsidR="00A2696F" w:rsidRPr="00A2696F">
              <w:rPr>
                <w:lang w:val="hy-AM"/>
              </w:rPr>
              <w:t xml:space="preserve"> </w:t>
            </w:r>
            <w:r w:rsidR="00A2696F" w:rsidRPr="00A2696F">
              <w:rPr>
                <w:rFonts w:ascii="GHEA Grapalat" w:hAnsi="GHEA Grapalat" w:cs="Sylfaen"/>
                <w:sz w:val="24"/>
                <w:szCs w:val="24"/>
                <w:lang w:val="hy-AM"/>
              </w:rPr>
              <w:t>վերապատրաստման առավել պարբերական ժամկետ նախատեսելը ինքնանպատակ չէ և բխում է գնահատված կարիքից</w:t>
            </w:r>
            <w:r w:rsidR="00A2696F">
              <w:rPr>
                <w:rFonts w:ascii="GHEA Grapalat" w:hAnsi="GHEA Grapalat" w:cs="Sylfaen"/>
                <w:sz w:val="24"/>
                <w:szCs w:val="24"/>
                <w:lang w:val="hy-AM"/>
              </w:rPr>
              <w:t xml:space="preserve">, մասնավորապես` </w:t>
            </w:r>
            <w:r w:rsidR="004B36A6">
              <w:rPr>
                <w:rFonts w:ascii="GHEA Grapalat" w:hAnsi="GHEA Grapalat" w:cs="Sylfaen"/>
                <w:sz w:val="24"/>
                <w:szCs w:val="24"/>
                <w:lang w:val="hy-AM"/>
              </w:rPr>
              <w:t xml:space="preserve">այն պայմանավորված է օրենսդրական, ինչպես նաև </w:t>
            </w:r>
            <w:proofErr w:type="spellStart"/>
            <w:r w:rsidR="004B36A6">
              <w:rPr>
                <w:rFonts w:ascii="GHEA Grapalat" w:hAnsi="GHEA Grapalat" w:cs="Sylfaen"/>
                <w:sz w:val="24"/>
                <w:szCs w:val="24"/>
                <w:lang w:val="hy-AM"/>
              </w:rPr>
              <w:t>ընթացակարգային</w:t>
            </w:r>
            <w:proofErr w:type="spellEnd"/>
            <w:r w:rsidR="004B36A6">
              <w:rPr>
                <w:rFonts w:ascii="GHEA Grapalat" w:hAnsi="GHEA Grapalat" w:cs="Sylfaen"/>
                <w:sz w:val="24"/>
                <w:szCs w:val="24"/>
                <w:lang w:val="hy-AM"/>
              </w:rPr>
              <w:t xml:space="preserve"> պարբերական փոփոխություններին </w:t>
            </w:r>
            <w:proofErr w:type="spellStart"/>
            <w:r w:rsidR="004B36A6">
              <w:rPr>
                <w:rFonts w:ascii="GHEA Grapalat" w:hAnsi="GHEA Grapalat" w:cs="Sylfaen"/>
                <w:sz w:val="24"/>
                <w:szCs w:val="24"/>
                <w:lang w:val="hy-AM"/>
              </w:rPr>
              <w:t>համ</w:t>
            </w:r>
            <w:r w:rsidR="00A2696F">
              <w:rPr>
                <w:rFonts w:ascii="GHEA Grapalat" w:hAnsi="GHEA Grapalat" w:cs="Sylfaen"/>
                <w:sz w:val="24"/>
                <w:szCs w:val="24"/>
                <w:lang w:val="hy-AM"/>
              </w:rPr>
              <w:t>պատասխան</w:t>
            </w:r>
            <w:proofErr w:type="spellEnd"/>
            <w:r w:rsidR="004B36A6">
              <w:rPr>
                <w:rFonts w:ascii="GHEA Grapalat" w:hAnsi="GHEA Grapalat" w:cs="Sylfaen"/>
                <w:sz w:val="24"/>
                <w:szCs w:val="24"/>
                <w:lang w:val="hy-AM"/>
              </w:rPr>
              <w:t xml:space="preserve"> </w:t>
            </w:r>
            <w:r w:rsidR="00A2696F">
              <w:rPr>
                <w:rFonts w:ascii="GHEA Grapalat" w:hAnsi="GHEA Grapalat" w:cs="Sylfaen"/>
                <w:sz w:val="24"/>
                <w:szCs w:val="24"/>
                <w:lang w:val="hy-AM"/>
              </w:rPr>
              <w:t xml:space="preserve">հարկային/մաքսային ծառայողների </w:t>
            </w:r>
            <w:r w:rsidR="004B36A6">
              <w:rPr>
                <w:rFonts w:ascii="GHEA Grapalat" w:hAnsi="GHEA Grapalat" w:cs="Sylfaen"/>
                <w:sz w:val="24"/>
                <w:szCs w:val="24"/>
                <w:lang w:val="hy-AM"/>
              </w:rPr>
              <w:t>գործառույթներ</w:t>
            </w:r>
            <w:r w:rsidR="004E5C37">
              <w:rPr>
                <w:rFonts w:ascii="GHEA Grapalat" w:hAnsi="GHEA Grapalat" w:cs="Sylfaen"/>
                <w:sz w:val="24"/>
                <w:szCs w:val="24"/>
                <w:lang w:val="hy-AM"/>
              </w:rPr>
              <w:t xml:space="preserve">ի իրականացումն </w:t>
            </w:r>
            <w:r w:rsidR="004B36A6">
              <w:rPr>
                <w:rFonts w:ascii="GHEA Grapalat" w:hAnsi="GHEA Grapalat" w:cs="Sylfaen"/>
                <w:sz w:val="24"/>
                <w:szCs w:val="24"/>
                <w:lang w:val="hy-AM"/>
              </w:rPr>
              <w:t>ապահովելու անհրաժեշտությամբ</w:t>
            </w:r>
            <w:r w:rsidR="00ED1490">
              <w:rPr>
                <w:rFonts w:ascii="GHEA Grapalat" w:hAnsi="GHEA Grapalat" w:cs="Sylfaen"/>
                <w:sz w:val="24"/>
                <w:szCs w:val="24"/>
                <w:lang w:val="hy-AM"/>
              </w:rPr>
              <w:t xml:space="preserve">: </w:t>
            </w:r>
          </w:p>
          <w:p w:rsidR="000E4826" w:rsidRDefault="000E4826" w:rsidP="00E226D1">
            <w:pPr>
              <w:tabs>
                <w:tab w:val="left" w:pos="-90"/>
              </w:tabs>
              <w:spacing w:line="360" w:lineRule="auto"/>
              <w:jc w:val="both"/>
              <w:rPr>
                <w:rFonts w:ascii="GHEA Grapalat" w:hAnsi="GHEA Grapalat" w:cs="Sylfaen"/>
                <w:sz w:val="24"/>
                <w:szCs w:val="24"/>
                <w:lang w:val="hy-AM"/>
              </w:rPr>
            </w:pPr>
          </w:p>
          <w:p w:rsidR="000E4826" w:rsidRDefault="000E4826" w:rsidP="00E226D1">
            <w:pPr>
              <w:tabs>
                <w:tab w:val="left" w:pos="-90"/>
              </w:tabs>
              <w:spacing w:line="360" w:lineRule="auto"/>
              <w:jc w:val="both"/>
              <w:rPr>
                <w:rFonts w:ascii="GHEA Grapalat" w:hAnsi="GHEA Grapalat" w:cs="Sylfaen"/>
                <w:sz w:val="24"/>
                <w:szCs w:val="24"/>
                <w:lang w:val="hy-AM"/>
              </w:rPr>
            </w:pPr>
          </w:p>
          <w:p w:rsidR="000E4826" w:rsidRDefault="000E4826" w:rsidP="00E226D1">
            <w:pPr>
              <w:tabs>
                <w:tab w:val="left" w:pos="-90"/>
              </w:tabs>
              <w:spacing w:line="360" w:lineRule="auto"/>
              <w:jc w:val="both"/>
              <w:rPr>
                <w:rFonts w:ascii="GHEA Grapalat" w:hAnsi="GHEA Grapalat" w:cs="Sylfaen"/>
                <w:sz w:val="24"/>
                <w:szCs w:val="24"/>
                <w:lang w:val="hy-AM"/>
              </w:rPr>
            </w:pPr>
          </w:p>
          <w:p w:rsidR="000E4826" w:rsidRDefault="000E4826" w:rsidP="000E4826">
            <w:pPr>
              <w:tabs>
                <w:tab w:val="left" w:pos="-90"/>
              </w:tabs>
              <w:spacing w:line="360" w:lineRule="auto"/>
              <w:jc w:val="center"/>
              <w:rPr>
                <w:rFonts w:ascii="GHEA Grapalat" w:hAnsi="GHEA Grapalat" w:cs="Sylfaen"/>
                <w:b/>
                <w:sz w:val="24"/>
                <w:szCs w:val="24"/>
                <w:lang w:val="hy-AM"/>
              </w:rPr>
            </w:pPr>
            <w:r w:rsidRPr="000E4826">
              <w:rPr>
                <w:rFonts w:ascii="GHEA Grapalat" w:hAnsi="GHEA Grapalat" w:cs="Sylfaen"/>
                <w:b/>
                <w:sz w:val="24"/>
                <w:szCs w:val="24"/>
                <w:lang w:val="hy-AM"/>
              </w:rPr>
              <w:lastRenderedPageBreak/>
              <w:t>5. Չի ընդունվել</w:t>
            </w:r>
          </w:p>
          <w:p w:rsidR="00AC65F2" w:rsidRPr="00AC65F2" w:rsidRDefault="00AC65F2" w:rsidP="00AC65F2">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AC65F2">
              <w:rPr>
                <w:lang w:val="hy-AM"/>
              </w:rPr>
              <w:t xml:space="preserve"> </w:t>
            </w:r>
            <w:r>
              <w:rPr>
                <w:rFonts w:ascii="GHEA Grapalat" w:hAnsi="GHEA Grapalat" w:cs="Sylfaen"/>
                <w:sz w:val="24"/>
                <w:szCs w:val="24"/>
                <w:lang w:val="hy-AM"/>
              </w:rPr>
              <w:t>Հ</w:t>
            </w:r>
            <w:r w:rsidRPr="00AC65F2">
              <w:rPr>
                <w:rFonts w:ascii="GHEA Grapalat" w:hAnsi="GHEA Grapalat" w:cs="Sylfaen"/>
                <w:sz w:val="24"/>
                <w:szCs w:val="24"/>
                <w:lang w:val="hy-AM"/>
              </w:rPr>
              <w:t xml:space="preserve">աշվի առնելով, որ կառուցվածքային փոփոխությունների արդյունքում հարկային և մաքսային ծառայության որոշ պաշտոններ </w:t>
            </w:r>
            <w:proofErr w:type="spellStart"/>
            <w:r w:rsidRPr="00AC65F2">
              <w:rPr>
                <w:rFonts w:ascii="GHEA Grapalat" w:hAnsi="GHEA Grapalat" w:cs="Sylfaen"/>
                <w:sz w:val="24"/>
                <w:szCs w:val="24"/>
                <w:lang w:val="hy-AM"/>
              </w:rPr>
              <w:t>այլևս</w:t>
            </w:r>
            <w:proofErr w:type="spellEnd"/>
            <w:r w:rsidRPr="00AC65F2">
              <w:rPr>
                <w:rFonts w:ascii="GHEA Grapalat" w:hAnsi="GHEA Grapalat" w:cs="Sylfaen"/>
                <w:sz w:val="24"/>
                <w:szCs w:val="24"/>
                <w:lang w:val="hy-AM"/>
              </w:rPr>
              <w:t xml:space="preserve"> գոյություն չունեն</w:t>
            </w:r>
            <w:r>
              <w:rPr>
                <w:rFonts w:ascii="GHEA Grapalat" w:hAnsi="GHEA Grapalat" w:cs="Sylfaen"/>
                <w:sz w:val="24"/>
                <w:szCs w:val="24"/>
                <w:lang w:val="hy-AM"/>
              </w:rPr>
              <w:t xml:space="preserve">` </w:t>
            </w:r>
            <w:r w:rsidRPr="00AC65F2">
              <w:rPr>
                <w:rFonts w:ascii="GHEA Grapalat" w:hAnsi="GHEA Grapalat" w:cs="Sylfaen"/>
                <w:sz w:val="24"/>
                <w:szCs w:val="24"/>
                <w:lang w:val="hy-AM"/>
              </w:rPr>
              <w:t xml:space="preserve">«Պետական պաշտոններ և պետական ծառայության պաշտոններ զբաղեցնող անձանց վարձատրության մասին» օրենքում փոփոխություն կատարելու մասին» օրենքի </w:t>
            </w:r>
            <w:r>
              <w:rPr>
                <w:rFonts w:ascii="GHEA Grapalat" w:hAnsi="GHEA Grapalat" w:cs="Sylfaen"/>
                <w:sz w:val="24"/>
                <w:szCs w:val="24"/>
                <w:lang w:val="hy-AM"/>
              </w:rPr>
              <w:t xml:space="preserve">նախագծով նախատեսվում է </w:t>
            </w:r>
            <w:r w:rsidRPr="00AC65F2">
              <w:rPr>
                <w:lang w:val="hy-AM"/>
              </w:rPr>
              <w:t xml:space="preserve"> </w:t>
            </w:r>
            <w:r w:rsidRPr="00AC65F2">
              <w:rPr>
                <w:rFonts w:ascii="GHEA Grapalat" w:hAnsi="GHEA Grapalat"/>
                <w:lang w:val="hy-AM"/>
              </w:rPr>
              <w:t xml:space="preserve">նշված </w:t>
            </w:r>
            <w:r w:rsidRPr="00AC65F2">
              <w:rPr>
                <w:rFonts w:ascii="GHEA Grapalat" w:hAnsi="GHEA Grapalat" w:cs="Sylfaen"/>
                <w:sz w:val="24"/>
                <w:szCs w:val="24"/>
                <w:lang w:val="hy-AM"/>
              </w:rPr>
              <w:t xml:space="preserve">օրենքի 9-րդ հավելվածի «Հարկային և մաքսային ծառայություն» աղյուսակը շարադրել նոր </w:t>
            </w:r>
            <w:r w:rsidR="001A1ADB">
              <w:rPr>
                <w:rFonts w:ascii="GHEA Grapalat" w:hAnsi="GHEA Grapalat" w:cs="Sylfaen"/>
                <w:sz w:val="24"/>
                <w:szCs w:val="24"/>
                <w:lang w:val="hy-AM"/>
              </w:rPr>
              <w:t xml:space="preserve">խմբագրությամբ, սակայն հարկ է նշել, որ նշվածի արդյունքում միայն հանվել են հարկային և մաքսային ծառայության արդեն իսկ գոյություն չունեցող պաշտոնները, իսկ ներկայումս առկա պաշտոնների մասով գործող գործակիցների </w:t>
            </w:r>
            <w:proofErr w:type="spellStart"/>
            <w:r w:rsidR="001A1ADB">
              <w:rPr>
                <w:rFonts w:ascii="GHEA Grapalat" w:hAnsi="GHEA Grapalat" w:cs="Sylfaen"/>
                <w:sz w:val="24"/>
                <w:szCs w:val="24"/>
                <w:lang w:val="hy-AM"/>
              </w:rPr>
              <w:t>որևէ</w:t>
            </w:r>
            <w:proofErr w:type="spellEnd"/>
            <w:r w:rsidR="001A1ADB">
              <w:rPr>
                <w:rFonts w:ascii="GHEA Grapalat" w:hAnsi="GHEA Grapalat" w:cs="Sylfaen"/>
                <w:sz w:val="24"/>
                <w:szCs w:val="24"/>
                <w:lang w:val="hy-AM"/>
              </w:rPr>
              <w:t xml:space="preserve"> փոփոխություն չի կատարվել:  </w:t>
            </w:r>
          </w:p>
          <w:p w:rsidR="00817022" w:rsidRDefault="00817022" w:rsidP="00715D94">
            <w:pPr>
              <w:tabs>
                <w:tab w:val="left" w:pos="-90"/>
              </w:tabs>
              <w:spacing w:line="360" w:lineRule="auto"/>
              <w:jc w:val="both"/>
              <w:rPr>
                <w:rFonts w:ascii="GHEA Grapalat" w:hAnsi="GHEA Grapalat" w:cs="Sylfaen"/>
                <w:sz w:val="24"/>
                <w:szCs w:val="24"/>
                <w:lang w:val="hy-AM"/>
              </w:rPr>
            </w:pPr>
          </w:p>
          <w:p w:rsidR="008F667B" w:rsidRPr="008F667B" w:rsidRDefault="008F667B" w:rsidP="00971877">
            <w:pPr>
              <w:tabs>
                <w:tab w:val="left" w:pos="-90"/>
              </w:tabs>
              <w:spacing w:line="360" w:lineRule="auto"/>
              <w:jc w:val="both"/>
              <w:rPr>
                <w:rFonts w:ascii="GHEA Grapalat" w:hAnsi="GHEA Grapalat" w:cs="Sylfaen"/>
                <w:sz w:val="24"/>
                <w:szCs w:val="24"/>
                <w:lang w:val="hy-AM"/>
              </w:rPr>
            </w:pPr>
          </w:p>
        </w:tc>
      </w:tr>
      <w:tr w:rsidR="005F7DFA" w:rsidRPr="005200F2" w:rsidTr="002128F5">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5F7DFA" w:rsidRPr="000E7ACD" w:rsidRDefault="005F7DFA" w:rsidP="005F7DFA">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2. </w:t>
            </w:r>
            <w:r w:rsidRPr="0080426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ՀՀ ֆինանսների նախարարություն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F7DFA" w:rsidRPr="005200F2" w:rsidRDefault="005F7DFA" w:rsidP="005F7DFA">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05.05</w:t>
            </w:r>
            <w:r>
              <w:rPr>
                <w:rFonts w:ascii="GHEA Grapalat" w:eastAsia="Times New Roman" w:hAnsi="GHEA Grapalat" w:cs="Times New Roman"/>
                <w:sz w:val="24"/>
                <w:szCs w:val="24"/>
              </w:rPr>
              <w:t>.2025</w:t>
            </w:r>
            <w:r w:rsidRPr="008F5F94">
              <w:rPr>
                <w:rFonts w:ascii="GHEA Grapalat" w:eastAsia="Times New Roman" w:hAnsi="GHEA Grapalat" w:cs="Times New Roman"/>
                <w:sz w:val="24"/>
                <w:szCs w:val="24"/>
                <w:lang w:val="hy-AM"/>
              </w:rPr>
              <w:t>թ.</w:t>
            </w:r>
          </w:p>
        </w:tc>
      </w:tr>
      <w:tr w:rsidR="005F7DFA" w:rsidRPr="004F412E" w:rsidTr="002128F5">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5F7DFA" w:rsidRPr="001E58C3" w:rsidRDefault="005F7DFA" w:rsidP="005F7DFA">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F7DFA" w:rsidRPr="004F412E" w:rsidRDefault="005F7DFA" w:rsidP="005F7DFA">
            <w:pPr>
              <w:spacing w:line="360" w:lineRule="auto"/>
              <w:jc w:val="center"/>
              <w:rPr>
                <w:rFonts w:ascii="GHEA Grapalat" w:eastAsia="Times New Roman" w:hAnsi="GHEA Grapalat" w:cs="Times New Roman"/>
                <w:sz w:val="24"/>
                <w:szCs w:val="24"/>
                <w:lang w:val="hy-AM"/>
              </w:rPr>
            </w:pPr>
            <w:r w:rsidRPr="008F5F94">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w:t>
            </w:r>
            <w:r w:rsidRPr="005F7DFA">
              <w:rPr>
                <w:rFonts w:ascii="GHEA Grapalat" w:eastAsia="Times New Roman" w:hAnsi="GHEA Grapalat" w:cs="Times New Roman"/>
                <w:sz w:val="24"/>
                <w:szCs w:val="24"/>
                <w:lang w:val="hy-AM"/>
              </w:rPr>
              <w:t>01/2-1/9883-2025</w:t>
            </w:r>
          </w:p>
        </w:tc>
      </w:tr>
      <w:tr w:rsidR="005F7DFA" w:rsidRPr="005F7DFA"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5F7DFA" w:rsidRPr="0027201E" w:rsidRDefault="0027201E" w:rsidP="0027201E">
            <w:pPr>
              <w:spacing w:after="0" w:line="360" w:lineRule="auto"/>
              <w:ind w:firstLine="567"/>
              <w:jc w:val="both"/>
              <w:rPr>
                <w:rFonts w:ascii="GHEA Grapalat" w:eastAsia="Calibri" w:hAnsi="GHEA Grapalat" w:cs="Sylfaen"/>
                <w:color w:val="00000A"/>
                <w:sz w:val="24"/>
                <w:szCs w:val="24"/>
                <w:lang w:val="hy-AM"/>
              </w:rPr>
            </w:pPr>
            <w:r>
              <w:rPr>
                <w:rFonts w:ascii="GHEA Grapalat" w:eastAsia="Times New Roman" w:hAnsi="GHEA Grapalat" w:cs="Times New Roman"/>
                <w:sz w:val="24"/>
                <w:szCs w:val="24"/>
                <w:lang w:val="hy-AM"/>
              </w:rPr>
              <w:t xml:space="preserve"> </w:t>
            </w:r>
            <w:r w:rsidRPr="0027201E">
              <w:rPr>
                <w:rFonts w:ascii="GHEA Grapalat" w:eastAsia="Calibri" w:hAnsi="GHEA Grapalat" w:cs="Sylfaen"/>
                <w:color w:val="00000A"/>
                <w:sz w:val="24"/>
                <w:szCs w:val="24"/>
                <w:lang w:val="hy-AM"/>
              </w:rPr>
              <w:t xml:space="preserve"> </w:t>
            </w:r>
            <w:proofErr w:type="spellStart"/>
            <w:r w:rsidRPr="0027201E">
              <w:rPr>
                <w:rFonts w:ascii="GHEA Grapalat" w:eastAsia="Calibri" w:hAnsi="GHEA Grapalat" w:cs="Sylfaen"/>
                <w:color w:val="00000A"/>
                <w:sz w:val="24"/>
                <w:szCs w:val="24"/>
                <w:lang w:val="hy-AM"/>
              </w:rPr>
              <w:t>Ս.թ</w:t>
            </w:r>
            <w:proofErr w:type="spellEnd"/>
            <w:r w:rsidRPr="0027201E">
              <w:rPr>
                <w:rFonts w:ascii="GHEA Grapalat" w:eastAsia="Calibri" w:hAnsi="GHEA Grapalat" w:cs="Sylfaen"/>
                <w:color w:val="00000A"/>
                <w:sz w:val="24"/>
                <w:szCs w:val="24"/>
                <w:lang w:val="hy-AM"/>
              </w:rPr>
              <w:t>. ապրիլի 8-ի Ձեր թիվ 01/11-1/21235-2025 գրությամբ ներ</w:t>
            </w:r>
            <w:r w:rsidRPr="0027201E">
              <w:rPr>
                <w:rFonts w:ascii="GHEA Grapalat" w:eastAsia="Calibri" w:hAnsi="GHEA Grapalat" w:cs="Sylfaen"/>
                <w:color w:val="00000A"/>
                <w:sz w:val="24"/>
                <w:szCs w:val="24"/>
                <w:lang w:val="hy-AM"/>
              </w:rPr>
              <w:softHyphen/>
              <w:t>կա</w:t>
            </w:r>
            <w:r w:rsidRPr="0027201E">
              <w:rPr>
                <w:rFonts w:ascii="GHEA Grapalat" w:eastAsia="Calibri" w:hAnsi="GHEA Grapalat" w:cs="Sylfaen"/>
                <w:color w:val="00000A"/>
                <w:sz w:val="24"/>
                <w:szCs w:val="24"/>
                <w:lang w:val="hy-AM"/>
              </w:rPr>
              <w:softHyphen/>
              <w:t>յա</w:t>
            </w:r>
            <w:r w:rsidRPr="0027201E">
              <w:rPr>
                <w:rFonts w:ascii="GHEA Grapalat" w:eastAsia="Calibri" w:hAnsi="GHEA Grapalat" w:cs="Sylfaen"/>
                <w:color w:val="00000A"/>
                <w:sz w:val="24"/>
                <w:szCs w:val="24"/>
                <w:lang w:val="hy-AM"/>
              </w:rPr>
              <w:softHyphen/>
            </w:r>
            <w:r w:rsidRPr="0027201E">
              <w:rPr>
                <w:rFonts w:ascii="GHEA Grapalat" w:eastAsia="Calibri" w:hAnsi="GHEA Grapalat" w:cs="Sylfaen"/>
                <w:color w:val="00000A"/>
                <w:sz w:val="24"/>
                <w:szCs w:val="24"/>
                <w:lang w:val="hy-AM"/>
              </w:rPr>
              <w:softHyphen/>
              <w:t>ց</w:t>
            </w:r>
            <w:r w:rsidRPr="0027201E">
              <w:rPr>
                <w:rFonts w:ascii="GHEA Grapalat" w:eastAsia="Calibri" w:hAnsi="GHEA Grapalat" w:cs="Sylfaen"/>
                <w:color w:val="00000A"/>
                <w:sz w:val="24"/>
                <w:szCs w:val="24"/>
                <w:lang w:val="hy-AM"/>
              </w:rPr>
              <w:softHyphen/>
            </w:r>
            <w:r w:rsidRPr="0027201E">
              <w:rPr>
                <w:rFonts w:ascii="GHEA Grapalat" w:eastAsia="Calibri" w:hAnsi="GHEA Grapalat" w:cs="Sylfaen"/>
                <w:color w:val="00000A"/>
                <w:sz w:val="24"/>
                <w:szCs w:val="24"/>
                <w:lang w:val="hy-AM"/>
              </w:rPr>
              <w:softHyphen/>
            </w:r>
            <w:r w:rsidRPr="0027201E">
              <w:rPr>
                <w:rFonts w:ascii="GHEA Grapalat" w:eastAsia="Calibri" w:hAnsi="GHEA Grapalat" w:cs="Sylfaen"/>
                <w:color w:val="00000A"/>
                <w:sz w:val="24"/>
                <w:szCs w:val="24"/>
                <w:lang w:val="hy-AM"/>
              </w:rPr>
              <w:softHyphen/>
              <w:t>վա</w:t>
            </w:r>
            <w:r w:rsidRPr="0027201E">
              <w:rPr>
                <w:rFonts w:ascii="GHEA Grapalat" w:eastAsia="Calibri" w:hAnsi="GHEA Grapalat" w:cs="Sylfaen"/>
                <w:color w:val="00000A"/>
                <w:sz w:val="24"/>
                <w:szCs w:val="24"/>
                <w:lang w:val="hy-AM"/>
              </w:rPr>
              <w:softHyphen/>
              <w:t>ծ՝ «Հարկային ծառա</w:t>
            </w:r>
            <w:r w:rsidRPr="0027201E">
              <w:rPr>
                <w:rFonts w:ascii="GHEA Grapalat" w:eastAsia="Calibri" w:hAnsi="GHEA Grapalat" w:cs="Sylfaen"/>
                <w:color w:val="00000A"/>
                <w:sz w:val="24"/>
                <w:szCs w:val="24"/>
                <w:lang w:val="hy-AM"/>
              </w:rPr>
              <w:softHyphen/>
              <w:t>յության մասին» օրենքում փոփոխություններ և լրացումներ կատարելու մասին», «Մաք</w:t>
            </w:r>
            <w:r w:rsidRPr="0027201E">
              <w:rPr>
                <w:rFonts w:ascii="GHEA Grapalat" w:eastAsia="Calibri" w:hAnsi="GHEA Grapalat" w:cs="Sylfaen"/>
                <w:color w:val="00000A"/>
                <w:sz w:val="24"/>
                <w:szCs w:val="24"/>
                <w:lang w:val="hy-AM"/>
              </w:rPr>
              <w:softHyphen/>
              <w:t>սային ծառայության մասին» օրենքում փոփոխություններ և լրացումներ կատարելու մասին» և «Պետական պաշտոններ և պետական ծառայության պաշտոններ զբաղեցնող անձանց վարձատրության մասին» օրենքում փոփոխություն կատարելու մասին» ՀՀ օրենք</w:t>
            </w:r>
            <w:r w:rsidRPr="0027201E">
              <w:rPr>
                <w:rFonts w:ascii="GHEA Grapalat" w:eastAsia="Calibri" w:hAnsi="GHEA Grapalat" w:cs="Sylfaen"/>
                <w:color w:val="00000A"/>
                <w:sz w:val="24"/>
                <w:szCs w:val="24"/>
                <w:lang w:val="hy-AM"/>
              </w:rPr>
              <w:softHyphen/>
              <w:t>ների նախագծերի վերա</w:t>
            </w:r>
            <w:r w:rsidRPr="0027201E">
              <w:rPr>
                <w:rFonts w:ascii="GHEA Grapalat" w:eastAsia="Calibri" w:hAnsi="GHEA Grapalat" w:cs="Sylfaen"/>
                <w:color w:val="00000A"/>
                <w:sz w:val="24"/>
                <w:szCs w:val="24"/>
                <w:lang w:val="hy-AM"/>
              </w:rPr>
              <w:softHyphen/>
              <w:t>բերյալ հայտ</w:t>
            </w:r>
            <w:r w:rsidRPr="0027201E">
              <w:rPr>
                <w:rFonts w:ascii="GHEA Grapalat" w:eastAsia="Calibri" w:hAnsi="GHEA Grapalat" w:cs="Sylfaen"/>
                <w:color w:val="00000A"/>
                <w:sz w:val="24"/>
                <w:szCs w:val="24"/>
                <w:lang w:val="hy-AM"/>
              </w:rPr>
              <w:softHyphen/>
              <w:t>նում ենք, որ դիտողություններ և առաջարկություններ չկան:</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5F7DFA" w:rsidRPr="0027201E" w:rsidRDefault="0027201E" w:rsidP="0027201E">
            <w:pPr>
              <w:tabs>
                <w:tab w:val="left" w:pos="-90"/>
              </w:tabs>
              <w:spacing w:line="360" w:lineRule="auto"/>
              <w:jc w:val="center"/>
              <w:rPr>
                <w:rFonts w:ascii="GHEA Grapalat" w:hAnsi="GHEA Grapalat" w:cs="Sylfaen"/>
                <w:b/>
                <w:sz w:val="24"/>
                <w:szCs w:val="24"/>
                <w:lang w:val="hy-AM"/>
              </w:rPr>
            </w:pPr>
            <w:r w:rsidRPr="0027201E">
              <w:rPr>
                <w:rFonts w:ascii="GHEA Grapalat" w:hAnsi="GHEA Grapalat" w:cs="Sylfaen"/>
                <w:b/>
                <w:sz w:val="24"/>
                <w:szCs w:val="24"/>
                <w:lang w:val="hy-AM"/>
              </w:rPr>
              <w:t>Ընդունվել է</w:t>
            </w:r>
          </w:p>
          <w:p w:rsidR="0027201E" w:rsidRDefault="0027201E" w:rsidP="0027201E">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Ի գիտություն:</w:t>
            </w:r>
          </w:p>
        </w:tc>
      </w:tr>
      <w:tr w:rsidR="00D372AD" w:rsidRPr="005200F2" w:rsidTr="0029023D">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D372AD" w:rsidRPr="000E7ACD" w:rsidRDefault="00D372AD" w:rsidP="00D372AD">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t>3</w:t>
            </w:r>
            <w:r>
              <w:rPr>
                <w:rFonts w:ascii="GHEA Grapalat" w:eastAsia="Times New Roman" w:hAnsi="GHEA Grapalat" w:cs="Times New Roman"/>
                <w:sz w:val="24"/>
                <w:szCs w:val="24"/>
                <w:lang w:val="hy-AM"/>
              </w:rPr>
              <w:t xml:space="preserve">. </w:t>
            </w:r>
            <w:r w:rsidRPr="0080426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ՀՀ արդարադատության նախարարություն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372AD" w:rsidRPr="005200F2" w:rsidRDefault="00D372AD" w:rsidP="00D372AD">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09.07</w:t>
            </w:r>
            <w:r>
              <w:rPr>
                <w:rFonts w:ascii="GHEA Grapalat" w:eastAsia="Times New Roman" w:hAnsi="GHEA Grapalat" w:cs="Times New Roman"/>
                <w:sz w:val="24"/>
                <w:szCs w:val="24"/>
              </w:rPr>
              <w:t>.2025</w:t>
            </w:r>
            <w:r w:rsidRPr="008F5F94">
              <w:rPr>
                <w:rFonts w:ascii="GHEA Grapalat" w:eastAsia="Times New Roman" w:hAnsi="GHEA Grapalat" w:cs="Times New Roman"/>
                <w:sz w:val="24"/>
                <w:szCs w:val="24"/>
                <w:lang w:val="hy-AM"/>
              </w:rPr>
              <w:t>թ.</w:t>
            </w:r>
          </w:p>
        </w:tc>
      </w:tr>
      <w:tr w:rsidR="00D372AD" w:rsidRPr="004F412E" w:rsidTr="0029023D">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D372AD" w:rsidRPr="001E58C3" w:rsidRDefault="00D372AD" w:rsidP="00D372AD">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372AD" w:rsidRPr="004F412E" w:rsidRDefault="00D372AD" w:rsidP="00D372AD">
            <w:pPr>
              <w:spacing w:line="360" w:lineRule="auto"/>
              <w:jc w:val="center"/>
              <w:rPr>
                <w:rFonts w:ascii="GHEA Grapalat" w:eastAsia="Times New Roman" w:hAnsi="GHEA Grapalat" w:cs="Times New Roman"/>
                <w:sz w:val="24"/>
                <w:szCs w:val="24"/>
                <w:lang w:val="hy-AM"/>
              </w:rPr>
            </w:pPr>
            <w:r w:rsidRPr="008F5F94">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w:t>
            </w:r>
            <w:r w:rsidRPr="00D372AD">
              <w:rPr>
                <w:rFonts w:ascii="GHEA Grapalat" w:eastAsia="Times New Roman" w:hAnsi="GHEA Grapalat" w:cs="Times New Roman"/>
                <w:sz w:val="24"/>
                <w:szCs w:val="24"/>
                <w:lang w:val="hy-AM"/>
              </w:rPr>
              <w:t>/27.2/29439-2025</w:t>
            </w:r>
          </w:p>
        </w:tc>
      </w:tr>
      <w:tr w:rsidR="00D372AD" w:rsidRPr="00BF1576"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D372AD" w:rsidRPr="00BA6ECC" w:rsidRDefault="00D372AD" w:rsidP="00D372AD">
            <w:pPr>
              <w:spacing w:after="0" w:line="360" w:lineRule="auto"/>
              <w:ind w:firstLine="284"/>
              <w:jc w:val="both"/>
              <w:rPr>
                <w:rFonts w:ascii="GHEA Grapalat" w:eastAsia="Calibri" w:hAnsi="GHEA Grapalat" w:cs="Times New Roman"/>
                <w:sz w:val="24"/>
                <w:szCs w:val="24"/>
                <w:lang w:val="hy-AM"/>
              </w:rPr>
            </w:pPr>
            <w:r w:rsidRPr="00BA6ECC">
              <w:rPr>
                <w:rFonts w:ascii="GHEA Grapalat" w:eastAsia="Calibri" w:hAnsi="GHEA Grapalat" w:cs="Times New Roman"/>
                <w:bCs/>
                <w:iCs/>
                <w:sz w:val="24"/>
                <w:szCs w:val="24"/>
                <w:lang w:val="hy-AM"/>
              </w:rPr>
              <w:t xml:space="preserve">«Հարկային ծառայության մասին» օրենքում փոփոխություններ և լրացումներ կատարելու մասին», «Մաքսային ծառայության մասին» օրենքում  փոփոխություններ և լրացումներ կատարելու մասին» և  </w:t>
            </w:r>
            <w:r w:rsidRPr="00BA6ECC">
              <w:rPr>
                <w:rFonts w:ascii="GHEA Grapalat" w:eastAsia="Calibri" w:hAnsi="GHEA Grapalat" w:cs="Times New Roman"/>
                <w:bCs/>
                <w:iCs/>
                <w:sz w:val="24"/>
                <w:szCs w:val="24"/>
                <w:lang w:val="hy-AM"/>
              </w:rPr>
              <w:lastRenderedPageBreak/>
              <w:t xml:space="preserve">«Պետական պաշտոններ և պետական ծառայության պաշտոններ զբաղեցնող անձանց վարձատրության մասին» օրենքում փոփոխություն կատարելու մասին» Հայաստանի Հանրապետության օրենքների նախագծերի </w:t>
            </w:r>
            <w:r w:rsidRPr="00BA6ECC">
              <w:rPr>
                <w:rFonts w:ascii="GHEA Grapalat" w:eastAsia="Calibri" w:hAnsi="GHEA Grapalat" w:cs="Times New Roman"/>
                <w:sz w:val="24"/>
                <w:szCs w:val="24"/>
                <w:lang w:val="hy-AM"/>
              </w:rPr>
              <w:t xml:space="preserve">վերաբերյալ հայտնում ենք </w:t>
            </w:r>
            <w:proofErr w:type="spellStart"/>
            <w:r w:rsidRPr="00BA6ECC">
              <w:rPr>
                <w:rFonts w:ascii="GHEA Grapalat" w:eastAsia="Calibri" w:hAnsi="GHEA Grapalat" w:cs="Times New Roman"/>
                <w:sz w:val="24"/>
                <w:szCs w:val="24"/>
                <w:lang w:val="hy-AM"/>
              </w:rPr>
              <w:t>հետևյալը</w:t>
            </w:r>
            <w:proofErr w:type="spellEnd"/>
            <w:r w:rsidRPr="00BA6ECC">
              <w:rPr>
                <w:rFonts w:ascii="Cambria Math" w:eastAsia="Calibri" w:hAnsi="Cambria Math" w:cs="Cambria Math"/>
                <w:sz w:val="24"/>
                <w:szCs w:val="24"/>
                <w:lang w:val="hy-AM"/>
              </w:rPr>
              <w:t>․</w:t>
            </w:r>
          </w:p>
          <w:p w:rsidR="00D372AD" w:rsidRPr="00BA6ECC" w:rsidRDefault="00D372AD" w:rsidP="00D372AD">
            <w:pPr>
              <w:spacing w:after="0" w:line="360" w:lineRule="auto"/>
              <w:ind w:firstLine="284"/>
              <w:jc w:val="both"/>
              <w:rPr>
                <w:rFonts w:ascii="GHEA Grapalat" w:eastAsia="Calibri" w:hAnsi="GHEA Grapalat" w:cs="Times New Roman"/>
                <w:bCs/>
                <w:i/>
                <w:iCs/>
                <w:sz w:val="24"/>
                <w:szCs w:val="24"/>
                <w:lang w:val="hy-AM"/>
              </w:rPr>
            </w:pPr>
            <w:r w:rsidRPr="00BA6ECC">
              <w:rPr>
                <w:rFonts w:ascii="GHEA Grapalat" w:eastAsia="Calibri" w:hAnsi="GHEA Grapalat" w:cs="Times New Roman"/>
                <w:sz w:val="24"/>
                <w:szCs w:val="24"/>
                <w:lang w:val="hy-AM"/>
              </w:rPr>
              <w:t>1</w:t>
            </w:r>
            <w:r w:rsidRPr="00BA6ECC">
              <w:rPr>
                <w:rFonts w:ascii="Cambria Math" w:eastAsia="Calibri" w:hAnsi="Cambria Math" w:cs="Cambria Math"/>
                <w:sz w:val="24"/>
                <w:szCs w:val="24"/>
                <w:lang w:val="hy-AM"/>
              </w:rPr>
              <w:t>․</w:t>
            </w:r>
            <w:r w:rsidRPr="00BA6ECC">
              <w:rPr>
                <w:rFonts w:ascii="GHEA Grapalat" w:eastAsia="Calibri" w:hAnsi="GHEA Grapalat" w:cs="Times New Roman"/>
                <w:sz w:val="24"/>
                <w:szCs w:val="24"/>
                <w:lang w:val="hy-AM"/>
              </w:rPr>
              <w:t xml:space="preserve"> </w:t>
            </w:r>
            <w:r w:rsidRPr="00BA6ECC">
              <w:rPr>
                <w:rFonts w:ascii="GHEA Grapalat" w:eastAsia="Calibri" w:hAnsi="GHEA Grapalat" w:cs="Times New Roman"/>
                <w:bCs/>
                <w:iCs/>
                <w:sz w:val="24"/>
                <w:szCs w:val="24"/>
                <w:lang w:val="hy-AM"/>
              </w:rPr>
              <w:t xml:space="preserve">«Հարկային ծառայության մասին» օրենքում փոփոխություններ և լրացումներ կատարելու մասին» ՀՀ օրենքի նախագծի (այսուհետ՝ Նախագիծ) 2-րդ հոդվածով նախատեսվում է «Հարկային ծառայության մասին» օրենքի 15-րդ հոդվածում լրացնել 5-րդ մաս՝ </w:t>
            </w:r>
            <w:proofErr w:type="spellStart"/>
            <w:r w:rsidRPr="00BA6ECC">
              <w:rPr>
                <w:rFonts w:ascii="GHEA Grapalat" w:eastAsia="Calibri" w:hAnsi="GHEA Grapalat" w:cs="Times New Roman"/>
                <w:bCs/>
                <w:iCs/>
                <w:sz w:val="24"/>
                <w:szCs w:val="24"/>
                <w:lang w:val="hy-AM"/>
              </w:rPr>
              <w:t>հետևյալ</w:t>
            </w:r>
            <w:proofErr w:type="spellEnd"/>
            <w:r w:rsidRPr="00BA6ECC">
              <w:rPr>
                <w:rFonts w:ascii="GHEA Grapalat" w:eastAsia="Calibri" w:hAnsi="GHEA Grapalat" w:cs="Times New Roman"/>
                <w:bCs/>
                <w:iCs/>
                <w:sz w:val="24"/>
                <w:szCs w:val="24"/>
                <w:lang w:val="hy-AM"/>
              </w:rPr>
              <w:t xml:space="preserve"> բովանդակությամբ</w:t>
            </w:r>
            <w:r w:rsidRPr="00BA6ECC">
              <w:rPr>
                <w:rFonts w:ascii="GHEA Grapalat" w:eastAsia="Calibri" w:hAnsi="GHEA Grapalat" w:cs="Times New Roman"/>
                <w:bCs/>
                <w:i/>
                <w:iCs/>
                <w:sz w:val="24"/>
                <w:szCs w:val="24"/>
                <w:lang w:val="hy-AM"/>
              </w:rPr>
              <w:t xml:space="preserve">՝  «5. Հարկային մարմնում սահմանվում են հարկային ծառայության </w:t>
            </w:r>
            <w:proofErr w:type="spellStart"/>
            <w:r w:rsidRPr="00BA6ECC">
              <w:rPr>
                <w:rFonts w:ascii="GHEA Grapalat" w:eastAsia="Calibri" w:hAnsi="GHEA Grapalat" w:cs="Times New Roman"/>
                <w:bCs/>
                <w:i/>
                <w:iCs/>
                <w:sz w:val="24"/>
                <w:szCs w:val="24"/>
                <w:lang w:val="hy-AM"/>
              </w:rPr>
              <w:t>հետևյալ</w:t>
            </w:r>
            <w:proofErr w:type="spellEnd"/>
            <w:r w:rsidRPr="00BA6ECC">
              <w:rPr>
                <w:rFonts w:ascii="GHEA Grapalat" w:eastAsia="Calibri" w:hAnsi="GHEA Grapalat" w:cs="Times New Roman"/>
                <w:bCs/>
                <w:i/>
                <w:iCs/>
                <w:sz w:val="24"/>
                <w:szCs w:val="24"/>
                <w:lang w:val="hy-AM"/>
              </w:rPr>
              <w:t xml:space="preserve"> պաշտոնները.</w:t>
            </w:r>
          </w:p>
          <w:p w:rsidR="00D372AD" w:rsidRPr="00BA6ECC" w:rsidRDefault="00D372AD" w:rsidP="00D372AD">
            <w:pPr>
              <w:spacing w:after="0" w:line="360" w:lineRule="auto"/>
              <w:ind w:firstLine="284"/>
              <w:jc w:val="both"/>
              <w:rPr>
                <w:rFonts w:ascii="GHEA Grapalat" w:eastAsia="Calibri" w:hAnsi="GHEA Grapalat" w:cs="Times New Roman"/>
                <w:bCs/>
                <w:i/>
                <w:iCs/>
                <w:sz w:val="24"/>
                <w:szCs w:val="24"/>
                <w:lang w:val="hy-AM"/>
              </w:rPr>
            </w:pPr>
            <w:r w:rsidRPr="00BA6ECC">
              <w:rPr>
                <w:rFonts w:ascii="GHEA Grapalat" w:eastAsia="Calibri" w:hAnsi="GHEA Grapalat" w:cs="Times New Roman"/>
                <w:bCs/>
                <w:i/>
                <w:iCs/>
                <w:sz w:val="24"/>
                <w:szCs w:val="24"/>
                <w:lang w:val="hy-AM"/>
              </w:rPr>
              <w:t>1) հարկային ծառայության բարձրագույն պաշտոններ`</w:t>
            </w:r>
          </w:p>
          <w:p w:rsidR="00D372AD" w:rsidRPr="00BA6ECC" w:rsidRDefault="00D372AD" w:rsidP="00D372AD">
            <w:pPr>
              <w:spacing w:after="0" w:line="360" w:lineRule="auto"/>
              <w:ind w:firstLine="284"/>
              <w:jc w:val="both"/>
              <w:rPr>
                <w:rFonts w:ascii="GHEA Grapalat" w:eastAsia="Calibri" w:hAnsi="GHEA Grapalat" w:cs="Times New Roman"/>
                <w:bCs/>
                <w:i/>
                <w:iCs/>
                <w:sz w:val="24"/>
                <w:szCs w:val="24"/>
                <w:lang w:val="hy-AM"/>
              </w:rPr>
            </w:pPr>
            <w:r w:rsidRPr="00BA6ECC">
              <w:rPr>
                <w:rFonts w:ascii="GHEA Grapalat" w:eastAsia="Calibri" w:hAnsi="GHEA Grapalat" w:cs="Times New Roman"/>
                <w:bCs/>
                <w:i/>
                <w:iCs/>
                <w:sz w:val="24"/>
                <w:szCs w:val="24"/>
                <w:lang w:val="hy-AM"/>
              </w:rPr>
              <w:t>ա. հարկային մարմնի վարչության պետ.</w:t>
            </w:r>
          </w:p>
          <w:p w:rsidR="00D372AD" w:rsidRPr="00BA6ECC" w:rsidRDefault="00D372AD" w:rsidP="00D372AD">
            <w:pPr>
              <w:spacing w:after="0" w:line="360" w:lineRule="auto"/>
              <w:ind w:firstLine="284"/>
              <w:jc w:val="both"/>
              <w:rPr>
                <w:rFonts w:ascii="GHEA Grapalat" w:eastAsia="Calibri" w:hAnsi="GHEA Grapalat" w:cs="Times New Roman"/>
                <w:bCs/>
                <w:i/>
                <w:iCs/>
                <w:sz w:val="24"/>
                <w:szCs w:val="24"/>
                <w:lang w:val="hy-AM"/>
              </w:rPr>
            </w:pPr>
            <w:r w:rsidRPr="00BA6ECC">
              <w:rPr>
                <w:rFonts w:ascii="GHEA Grapalat" w:eastAsia="Calibri" w:hAnsi="GHEA Grapalat" w:cs="Times New Roman"/>
                <w:bCs/>
                <w:i/>
                <w:iCs/>
                <w:sz w:val="24"/>
                <w:szCs w:val="24"/>
                <w:lang w:val="hy-AM"/>
              </w:rPr>
              <w:t>2) հարկային ծառայության գլխավոր պաշտոններ`</w:t>
            </w:r>
          </w:p>
          <w:p w:rsidR="00D372AD" w:rsidRPr="00BA6ECC" w:rsidRDefault="00D372AD" w:rsidP="00D372AD">
            <w:pPr>
              <w:spacing w:after="0" w:line="360" w:lineRule="auto"/>
              <w:ind w:firstLine="284"/>
              <w:jc w:val="both"/>
              <w:rPr>
                <w:rFonts w:ascii="GHEA Grapalat" w:eastAsia="Calibri" w:hAnsi="GHEA Grapalat" w:cs="Times New Roman"/>
                <w:bCs/>
                <w:i/>
                <w:iCs/>
                <w:sz w:val="24"/>
                <w:szCs w:val="24"/>
                <w:lang w:val="hy-AM"/>
              </w:rPr>
            </w:pPr>
            <w:r w:rsidRPr="00BA6ECC">
              <w:rPr>
                <w:rFonts w:ascii="GHEA Grapalat" w:eastAsia="Calibri" w:hAnsi="GHEA Grapalat" w:cs="Times New Roman"/>
                <w:bCs/>
                <w:i/>
                <w:iCs/>
                <w:sz w:val="24"/>
                <w:szCs w:val="24"/>
                <w:lang w:val="hy-AM"/>
              </w:rPr>
              <w:t>ա. հարկային մարմնի վարչության պետի տեղակալ.</w:t>
            </w:r>
          </w:p>
          <w:p w:rsidR="00D372AD" w:rsidRPr="00BA6ECC" w:rsidRDefault="00D372AD" w:rsidP="00D372AD">
            <w:pPr>
              <w:spacing w:after="0" w:line="360" w:lineRule="auto"/>
              <w:ind w:firstLine="284"/>
              <w:jc w:val="both"/>
              <w:rPr>
                <w:rFonts w:ascii="GHEA Grapalat" w:eastAsia="Calibri" w:hAnsi="GHEA Grapalat" w:cs="Times New Roman"/>
                <w:bCs/>
                <w:i/>
                <w:iCs/>
                <w:sz w:val="24"/>
                <w:szCs w:val="24"/>
                <w:lang w:val="hy-AM"/>
              </w:rPr>
            </w:pPr>
            <w:r w:rsidRPr="00BA6ECC">
              <w:rPr>
                <w:rFonts w:ascii="GHEA Grapalat" w:eastAsia="Calibri" w:hAnsi="GHEA Grapalat" w:cs="Times New Roman"/>
                <w:bCs/>
                <w:i/>
                <w:iCs/>
                <w:sz w:val="24"/>
                <w:szCs w:val="24"/>
                <w:lang w:val="hy-AM"/>
              </w:rPr>
              <w:t>բ. հարկային մարմնի բաժնի պետ.</w:t>
            </w:r>
          </w:p>
          <w:p w:rsidR="00D372AD" w:rsidRPr="00BA6ECC" w:rsidRDefault="00D372AD" w:rsidP="00D372AD">
            <w:pPr>
              <w:spacing w:after="0" w:line="360" w:lineRule="auto"/>
              <w:ind w:firstLine="284"/>
              <w:jc w:val="both"/>
              <w:rPr>
                <w:rFonts w:ascii="GHEA Grapalat" w:eastAsia="Calibri" w:hAnsi="GHEA Grapalat" w:cs="Times New Roman"/>
                <w:bCs/>
                <w:i/>
                <w:iCs/>
                <w:sz w:val="24"/>
                <w:szCs w:val="24"/>
                <w:lang w:val="hy-AM"/>
              </w:rPr>
            </w:pPr>
            <w:r w:rsidRPr="00BA6ECC">
              <w:rPr>
                <w:rFonts w:ascii="GHEA Grapalat" w:eastAsia="Calibri" w:hAnsi="GHEA Grapalat" w:cs="Times New Roman"/>
                <w:bCs/>
                <w:i/>
                <w:iCs/>
                <w:sz w:val="24"/>
                <w:szCs w:val="24"/>
                <w:lang w:val="hy-AM"/>
              </w:rPr>
              <w:t>գ. հարկային մարմնի բաժնի պետի տեղակալ.</w:t>
            </w:r>
          </w:p>
          <w:p w:rsidR="00D372AD" w:rsidRPr="00BA6ECC" w:rsidRDefault="00D372AD" w:rsidP="00D372AD">
            <w:pPr>
              <w:spacing w:after="0" w:line="360" w:lineRule="auto"/>
              <w:ind w:firstLine="284"/>
              <w:jc w:val="both"/>
              <w:rPr>
                <w:rFonts w:ascii="GHEA Grapalat" w:eastAsia="Calibri" w:hAnsi="GHEA Grapalat" w:cs="Times New Roman"/>
                <w:bCs/>
                <w:i/>
                <w:iCs/>
                <w:sz w:val="24"/>
                <w:szCs w:val="24"/>
                <w:lang w:val="hy-AM"/>
              </w:rPr>
            </w:pPr>
            <w:r w:rsidRPr="00BA6ECC">
              <w:rPr>
                <w:rFonts w:ascii="GHEA Grapalat" w:eastAsia="Calibri" w:hAnsi="GHEA Grapalat" w:cs="Times New Roman"/>
                <w:bCs/>
                <w:i/>
                <w:iCs/>
                <w:sz w:val="24"/>
                <w:szCs w:val="24"/>
                <w:lang w:val="hy-AM"/>
              </w:rPr>
              <w:t>դ. հարկային մարմնի գլխավոր մասնագետ.</w:t>
            </w:r>
          </w:p>
          <w:p w:rsidR="00D372AD" w:rsidRPr="00BA6ECC" w:rsidRDefault="00D372AD" w:rsidP="00D372AD">
            <w:pPr>
              <w:spacing w:after="0" w:line="360" w:lineRule="auto"/>
              <w:ind w:firstLine="284"/>
              <w:jc w:val="both"/>
              <w:rPr>
                <w:rFonts w:ascii="GHEA Grapalat" w:eastAsia="Calibri" w:hAnsi="GHEA Grapalat" w:cs="Times New Roman"/>
                <w:bCs/>
                <w:i/>
                <w:iCs/>
                <w:sz w:val="24"/>
                <w:szCs w:val="24"/>
                <w:lang w:val="hy-AM"/>
              </w:rPr>
            </w:pPr>
            <w:r w:rsidRPr="00BA6ECC">
              <w:rPr>
                <w:rFonts w:ascii="GHEA Grapalat" w:eastAsia="Calibri" w:hAnsi="GHEA Grapalat" w:cs="Times New Roman"/>
                <w:bCs/>
                <w:i/>
                <w:iCs/>
                <w:sz w:val="24"/>
                <w:szCs w:val="24"/>
                <w:lang w:val="hy-AM"/>
              </w:rPr>
              <w:lastRenderedPageBreak/>
              <w:t>ե. հարկային մարմնի գլխավոր հարկային տեսուչ.</w:t>
            </w:r>
          </w:p>
          <w:p w:rsidR="00D372AD" w:rsidRPr="00BA6ECC" w:rsidRDefault="00D372AD" w:rsidP="00D372AD">
            <w:pPr>
              <w:spacing w:after="0" w:line="360" w:lineRule="auto"/>
              <w:ind w:firstLine="284"/>
              <w:jc w:val="both"/>
              <w:rPr>
                <w:rFonts w:ascii="GHEA Grapalat" w:eastAsia="Calibri" w:hAnsi="GHEA Grapalat" w:cs="Times New Roman"/>
                <w:bCs/>
                <w:i/>
                <w:iCs/>
                <w:sz w:val="24"/>
                <w:szCs w:val="24"/>
                <w:lang w:val="hy-AM"/>
              </w:rPr>
            </w:pPr>
            <w:r w:rsidRPr="00BA6ECC">
              <w:rPr>
                <w:rFonts w:ascii="GHEA Grapalat" w:eastAsia="Calibri" w:hAnsi="GHEA Grapalat" w:cs="Times New Roman"/>
                <w:bCs/>
                <w:i/>
                <w:iCs/>
                <w:sz w:val="24"/>
                <w:szCs w:val="24"/>
                <w:lang w:val="hy-AM"/>
              </w:rPr>
              <w:t>զ. հարկային մարմնի գլխավոր օպերլիազոր.</w:t>
            </w:r>
          </w:p>
          <w:p w:rsidR="00D372AD" w:rsidRPr="00BA6ECC" w:rsidRDefault="00D372AD" w:rsidP="00D372AD">
            <w:pPr>
              <w:spacing w:after="0" w:line="360" w:lineRule="auto"/>
              <w:ind w:firstLine="284"/>
              <w:jc w:val="both"/>
              <w:rPr>
                <w:rFonts w:ascii="GHEA Grapalat" w:eastAsia="Calibri" w:hAnsi="GHEA Grapalat" w:cs="Times New Roman"/>
                <w:bCs/>
                <w:i/>
                <w:iCs/>
                <w:sz w:val="24"/>
                <w:szCs w:val="24"/>
                <w:lang w:val="hy-AM"/>
              </w:rPr>
            </w:pPr>
            <w:r w:rsidRPr="00BA6ECC">
              <w:rPr>
                <w:rFonts w:ascii="GHEA Grapalat" w:eastAsia="Calibri" w:hAnsi="GHEA Grapalat" w:cs="Times New Roman"/>
                <w:bCs/>
                <w:i/>
                <w:iCs/>
                <w:sz w:val="24"/>
                <w:szCs w:val="24"/>
                <w:lang w:val="hy-AM"/>
              </w:rPr>
              <w:t>3) հարկային ծառայության առաջատար պաշտոններ`</w:t>
            </w:r>
          </w:p>
          <w:p w:rsidR="00D372AD" w:rsidRPr="00BA6ECC" w:rsidRDefault="00D372AD" w:rsidP="00D372AD">
            <w:pPr>
              <w:spacing w:after="0" w:line="360" w:lineRule="auto"/>
              <w:ind w:firstLine="284"/>
              <w:jc w:val="both"/>
              <w:rPr>
                <w:rFonts w:ascii="GHEA Grapalat" w:eastAsia="Calibri" w:hAnsi="GHEA Grapalat" w:cs="Times New Roman"/>
                <w:bCs/>
                <w:i/>
                <w:iCs/>
                <w:sz w:val="24"/>
                <w:szCs w:val="24"/>
                <w:lang w:val="hy-AM"/>
              </w:rPr>
            </w:pPr>
            <w:r w:rsidRPr="00BA6ECC">
              <w:rPr>
                <w:rFonts w:ascii="GHEA Grapalat" w:eastAsia="Calibri" w:hAnsi="GHEA Grapalat" w:cs="Times New Roman"/>
                <w:bCs/>
                <w:i/>
                <w:iCs/>
                <w:sz w:val="24"/>
                <w:szCs w:val="24"/>
                <w:lang w:val="hy-AM"/>
              </w:rPr>
              <w:t xml:space="preserve">ա. հարկային մարմնի առաջատար մասնագետ. </w:t>
            </w:r>
          </w:p>
          <w:p w:rsidR="00D372AD" w:rsidRPr="00BA6ECC" w:rsidRDefault="00D372AD" w:rsidP="00D372AD">
            <w:pPr>
              <w:spacing w:after="0" w:line="360" w:lineRule="auto"/>
              <w:ind w:firstLine="284"/>
              <w:jc w:val="both"/>
              <w:rPr>
                <w:rFonts w:ascii="GHEA Grapalat" w:eastAsia="Calibri" w:hAnsi="GHEA Grapalat" w:cs="Times New Roman"/>
                <w:bCs/>
                <w:i/>
                <w:iCs/>
                <w:sz w:val="24"/>
                <w:szCs w:val="24"/>
                <w:lang w:val="hy-AM"/>
              </w:rPr>
            </w:pPr>
            <w:r w:rsidRPr="00BA6ECC">
              <w:rPr>
                <w:rFonts w:ascii="GHEA Grapalat" w:eastAsia="Calibri" w:hAnsi="GHEA Grapalat" w:cs="Times New Roman"/>
                <w:bCs/>
                <w:i/>
                <w:iCs/>
                <w:sz w:val="24"/>
                <w:szCs w:val="24"/>
                <w:lang w:val="hy-AM"/>
              </w:rPr>
              <w:t>բ. հարկային մարմնի ավագ հարկային տեսուչ.</w:t>
            </w:r>
          </w:p>
          <w:p w:rsidR="00D372AD" w:rsidRPr="00BA6ECC" w:rsidRDefault="00D372AD" w:rsidP="00D372AD">
            <w:pPr>
              <w:spacing w:after="0" w:line="360" w:lineRule="auto"/>
              <w:ind w:firstLine="284"/>
              <w:jc w:val="both"/>
              <w:rPr>
                <w:rFonts w:ascii="GHEA Grapalat" w:eastAsia="Calibri" w:hAnsi="GHEA Grapalat" w:cs="Times New Roman"/>
                <w:bCs/>
                <w:i/>
                <w:iCs/>
                <w:sz w:val="24"/>
                <w:szCs w:val="24"/>
                <w:lang w:val="hy-AM"/>
              </w:rPr>
            </w:pPr>
            <w:r w:rsidRPr="00BA6ECC">
              <w:rPr>
                <w:rFonts w:ascii="GHEA Grapalat" w:eastAsia="Calibri" w:hAnsi="GHEA Grapalat" w:cs="Times New Roman"/>
                <w:bCs/>
                <w:i/>
                <w:iCs/>
                <w:sz w:val="24"/>
                <w:szCs w:val="24"/>
                <w:lang w:val="hy-AM"/>
              </w:rPr>
              <w:t>գ. հարկային մարմնի ավագ օպերլիազոր</w:t>
            </w:r>
          </w:p>
          <w:p w:rsidR="00D372AD" w:rsidRPr="00BA6ECC" w:rsidRDefault="00D372AD" w:rsidP="00D372AD">
            <w:pPr>
              <w:spacing w:after="0" w:line="360" w:lineRule="auto"/>
              <w:ind w:firstLine="284"/>
              <w:jc w:val="both"/>
              <w:rPr>
                <w:rFonts w:ascii="GHEA Grapalat" w:eastAsia="Calibri" w:hAnsi="GHEA Grapalat" w:cs="Times New Roman"/>
                <w:bCs/>
                <w:i/>
                <w:iCs/>
                <w:sz w:val="24"/>
                <w:szCs w:val="24"/>
                <w:lang w:val="hy-AM"/>
              </w:rPr>
            </w:pPr>
            <w:r w:rsidRPr="00BA6ECC">
              <w:rPr>
                <w:rFonts w:ascii="GHEA Grapalat" w:eastAsia="Calibri" w:hAnsi="GHEA Grapalat" w:cs="Times New Roman"/>
                <w:bCs/>
                <w:i/>
                <w:iCs/>
                <w:sz w:val="24"/>
                <w:szCs w:val="24"/>
                <w:lang w:val="hy-AM"/>
              </w:rPr>
              <w:t>4) հարկային ծառայության կրտսեր պաշտոններ`</w:t>
            </w:r>
          </w:p>
          <w:p w:rsidR="00D372AD" w:rsidRPr="00BA6ECC" w:rsidRDefault="00D372AD" w:rsidP="00D372AD">
            <w:pPr>
              <w:spacing w:after="0" w:line="360" w:lineRule="auto"/>
              <w:ind w:firstLine="284"/>
              <w:jc w:val="both"/>
              <w:rPr>
                <w:rFonts w:ascii="GHEA Grapalat" w:eastAsia="Calibri" w:hAnsi="GHEA Grapalat" w:cs="Times New Roman"/>
                <w:bCs/>
                <w:i/>
                <w:iCs/>
                <w:sz w:val="24"/>
                <w:szCs w:val="24"/>
                <w:lang w:val="hy-AM"/>
              </w:rPr>
            </w:pPr>
            <w:r w:rsidRPr="00BA6ECC">
              <w:rPr>
                <w:rFonts w:ascii="GHEA Grapalat" w:eastAsia="Calibri" w:hAnsi="GHEA Grapalat" w:cs="Times New Roman"/>
                <w:bCs/>
                <w:i/>
                <w:iCs/>
                <w:sz w:val="24"/>
                <w:szCs w:val="24"/>
                <w:lang w:val="hy-AM"/>
              </w:rPr>
              <w:t>ա. հարկային մարմնի առաջին կարգի մասնագետ.</w:t>
            </w:r>
          </w:p>
          <w:p w:rsidR="00D372AD" w:rsidRPr="00BA6ECC" w:rsidRDefault="00D372AD" w:rsidP="00D372AD">
            <w:pPr>
              <w:spacing w:after="0" w:line="360" w:lineRule="auto"/>
              <w:ind w:firstLine="284"/>
              <w:jc w:val="both"/>
              <w:rPr>
                <w:rFonts w:ascii="GHEA Grapalat" w:eastAsia="Calibri" w:hAnsi="GHEA Grapalat" w:cs="Times New Roman"/>
                <w:bCs/>
                <w:i/>
                <w:iCs/>
                <w:sz w:val="24"/>
                <w:szCs w:val="24"/>
                <w:lang w:val="hy-AM"/>
              </w:rPr>
            </w:pPr>
            <w:r w:rsidRPr="00BA6ECC">
              <w:rPr>
                <w:rFonts w:ascii="GHEA Grapalat" w:eastAsia="Calibri" w:hAnsi="GHEA Grapalat" w:cs="Times New Roman"/>
                <w:bCs/>
                <w:i/>
                <w:iCs/>
                <w:sz w:val="24"/>
                <w:szCs w:val="24"/>
                <w:lang w:val="hy-AM"/>
              </w:rPr>
              <w:t>բ. հարկային մարմնի հարկային տեսուչ.</w:t>
            </w:r>
          </w:p>
          <w:p w:rsidR="00D372AD" w:rsidRPr="00BA6ECC" w:rsidRDefault="00D372AD" w:rsidP="00D372AD">
            <w:pPr>
              <w:spacing w:after="0" w:line="360" w:lineRule="auto"/>
              <w:ind w:firstLine="284"/>
              <w:jc w:val="both"/>
              <w:rPr>
                <w:rFonts w:ascii="GHEA Grapalat" w:eastAsia="Calibri" w:hAnsi="GHEA Grapalat" w:cs="Times New Roman"/>
                <w:i/>
                <w:sz w:val="24"/>
                <w:szCs w:val="24"/>
                <w:lang w:val="hy-AM"/>
              </w:rPr>
            </w:pPr>
            <w:r w:rsidRPr="00BA6ECC">
              <w:rPr>
                <w:rFonts w:ascii="GHEA Grapalat" w:eastAsia="Calibri" w:hAnsi="GHEA Grapalat" w:cs="Times New Roman"/>
                <w:bCs/>
                <w:i/>
                <w:iCs/>
                <w:sz w:val="24"/>
                <w:szCs w:val="24"/>
                <w:lang w:val="hy-AM"/>
              </w:rPr>
              <w:t>գ. հարկային մարմնի օպերլիազոր:»:</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Sylfaen"/>
                <w:i/>
                <w:sz w:val="24"/>
                <w:szCs w:val="24"/>
                <w:lang w:val="hy-AM" w:eastAsia="ru-RU"/>
              </w:rPr>
            </w:pPr>
            <w:r w:rsidRPr="00BA6ECC">
              <w:rPr>
                <w:rFonts w:ascii="GHEA Grapalat" w:eastAsia="Times New Roman" w:hAnsi="GHEA Grapalat" w:cs="Sylfaen"/>
                <w:sz w:val="24"/>
                <w:szCs w:val="24"/>
                <w:lang w:val="hy-AM" w:eastAsia="ru-RU"/>
              </w:rPr>
              <w:t xml:space="preserve">Նախագծի սույն կարգավորման համատեքստում անհրաժեշտ է ուսումնասիրման առարկա դարձնել նույն օրենքի 15-րդ հոդվածի 1-ին մասի դրույթները, որոնց համաձայն՝  </w:t>
            </w:r>
            <w:r w:rsidRPr="00BA6ECC">
              <w:rPr>
                <w:rFonts w:ascii="GHEA Grapalat" w:eastAsia="Times New Roman" w:hAnsi="GHEA Grapalat" w:cs="Sylfaen"/>
                <w:i/>
                <w:sz w:val="24"/>
                <w:szCs w:val="24"/>
                <w:lang w:val="hy-AM" w:eastAsia="ru-RU"/>
              </w:rPr>
              <w:t xml:space="preserve">հարկային ծառայության պաշտոնների խմբերում պաշտոնների դասակարգումն իրականացվում է հարկային ծառայության պաշտոնների </w:t>
            </w:r>
            <w:proofErr w:type="spellStart"/>
            <w:r w:rsidRPr="00BA6ECC">
              <w:rPr>
                <w:rFonts w:ascii="GHEA Grapalat" w:eastAsia="Times New Roman" w:hAnsi="GHEA Grapalat" w:cs="Sylfaen"/>
                <w:i/>
                <w:sz w:val="24"/>
                <w:szCs w:val="24"/>
                <w:lang w:val="hy-AM" w:eastAsia="ru-RU"/>
              </w:rPr>
              <w:t>անվանացանկով</w:t>
            </w:r>
            <w:proofErr w:type="spellEnd"/>
            <w:r w:rsidRPr="00BA6ECC">
              <w:rPr>
                <w:rFonts w:ascii="GHEA Grapalat" w:eastAsia="Times New Roman" w:hAnsi="GHEA Grapalat" w:cs="Sylfaen"/>
                <w:i/>
                <w:sz w:val="24"/>
                <w:szCs w:val="24"/>
                <w:lang w:val="hy-AM" w:eastAsia="ru-RU"/>
              </w:rPr>
              <w:t>: Անվանացանկը հաստատում և (կամ) փոփոխում է հարկային մարմնի ղեկավարը և վարվում է «Քաղաքացիական ծառայության մասին» օրենքով սահմանված կարգով։</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Times Armenian"/>
                <w:sz w:val="24"/>
                <w:szCs w:val="24"/>
                <w:lang w:val="hy-AM" w:eastAsia="ru-RU"/>
              </w:rPr>
            </w:pPr>
            <w:r w:rsidRPr="00BA6ECC">
              <w:rPr>
                <w:rFonts w:ascii="GHEA Grapalat" w:eastAsia="Times New Roman" w:hAnsi="GHEA Grapalat" w:cs="Times Armenian"/>
                <w:sz w:val="24"/>
                <w:szCs w:val="24"/>
                <w:lang w:val="hy-AM" w:eastAsia="ru-RU"/>
              </w:rPr>
              <w:lastRenderedPageBreak/>
              <w:t>Վերոգրյալ օրենսդրական կարգավորման ուսումնասիրման արդյունքում պարզ է դառնում, որ դրանով արդեն իսկ նախատեսված է հարկային ծառայության պաշտոնների անվանացանկը, ուստի, գտնում ենք, Նախագծի վերոգրյալ կարգավորման անհրաժեշտությունը բացակայում է։</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GHEA Grapalat"/>
                <w:bCs/>
                <w:iCs/>
                <w:sz w:val="24"/>
                <w:szCs w:val="24"/>
                <w:lang w:val="hy-AM" w:eastAsia="ru-RU"/>
              </w:rPr>
            </w:pPr>
            <w:r w:rsidRPr="00BA6ECC">
              <w:rPr>
                <w:rFonts w:ascii="GHEA Grapalat" w:eastAsia="Times New Roman" w:hAnsi="GHEA Grapalat" w:cs="Times Armenian"/>
                <w:sz w:val="24"/>
                <w:szCs w:val="24"/>
                <w:lang w:val="hy-AM" w:eastAsia="ru-RU"/>
              </w:rPr>
              <w:t>2</w:t>
            </w:r>
            <w:r w:rsidRPr="00BA6ECC">
              <w:rPr>
                <w:rFonts w:ascii="Cambria Math" w:eastAsia="Times New Roman" w:hAnsi="Cambria Math" w:cs="Cambria Math"/>
                <w:sz w:val="24"/>
                <w:szCs w:val="24"/>
                <w:lang w:val="hy-AM" w:eastAsia="ru-RU"/>
              </w:rPr>
              <w:t>․</w:t>
            </w:r>
            <w:r w:rsidRPr="00BA6ECC">
              <w:rPr>
                <w:rFonts w:ascii="GHEA Grapalat" w:eastAsia="Times New Roman" w:hAnsi="GHEA Grapalat" w:cs="Times Armenian"/>
                <w:sz w:val="24"/>
                <w:szCs w:val="24"/>
                <w:lang w:val="hy-AM" w:eastAsia="ru-RU"/>
              </w:rPr>
              <w:t xml:space="preserve"> </w:t>
            </w:r>
            <w:r w:rsidRPr="00BA6ECC">
              <w:rPr>
                <w:rFonts w:ascii="GHEA Grapalat" w:eastAsia="Times New Roman" w:hAnsi="GHEA Grapalat" w:cs="GHEA Grapalat"/>
                <w:sz w:val="24"/>
                <w:szCs w:val="24"/>
                <w:lang w:val="hy-AM" w:eastAsia="ru-RU"/>
              </w:rPr>
              <w:t>Ն</w:t>
            </w:r>
            <w:r w:rsidRPr="00BA6ECC">
              <w:rPr>
                <w:rFonts w:ascii="GHEA Grapalat" w:eastAsia="Times New Roman" w:hAnsi="GHEA Grapalat" w:cs="Times Armenian"/>
                <w:sz w:val="24"/>
                <w:szCs w:val="24"/>
                <w:lang w:val="hy-AM" w:eastAsia="ru-RU"/>
              </w:rPr>
              <w:t xml:space="preserve">ախագծի 4-րդ հոդվածի 1-ին մասի 1-ին կետով նախատեսվում է </w:t>
            </w:r>
            <w:r w:rsidRPr="00BA6ECC">
              <w:rPr>
                <w:rFonts w:ascii="GHEA Grapalat" w:eastAsia="Times New Roman" w:hAnsi="GHEA Grapalat" w:cs="Times Armenian"/>
                <w:bCs/>
                <w:iCs/>
                <w:sz w:val="24"/>
                <w:szCs w:val="24"/>
                <w:lang w:val="hy-AM" w:eastAsia="ru-RU"/>
              </w:rPr>
              <w:t>«Հարկային ծառայության մասին» օրենքի 17</w:t>
            </w:r>
            <w:r w:rsidRPr="00BA6ECC">
              <w:rPr>
                <w:rFonts w:ascii="Cambria Math" w:eastAsia="Times New Roman" w:hAnsi="Cambria Math" w:cs="Cambria Math"/>
                <w:bCs/>
                <w:iCs/>
                <w:sz w:val="24"/>
                <w:szCs w:val="24"/>
                <w:lang w:val="hy-AM" w:eastAsia="ru-RU"/>
              </w:rPr>
              <w:t>․</w:t>
            </w:r>
            <w:r w:rsidRPr="00BA6ECC">
              <w:rPr>
                <w:rFonts w:ascii="GHEA Grapalat" w:eastAsia="Times New Roman" w:hAnsi="GHEA Grapalat" w:cs="Times Armenian"/>
                <w:bCs/>
                <w:iCs/>
                <w:sz w:val="24"/>
                <w:szCs w:val="24"/>
                <w:lang w:val="hy-AM" w:eastAsia="ru-RU"/>
              </w:rPr>
              <w:t xml:space="preserve">1 </w:t>
            </w:r>
            <w:r w:rsidRPr="00BA6ECC">
              <w:rPr>
                <w:rFonts w:ascii="GHEA Grapalat" w:eastAsia="Times New Roman" w:hAnsi="GHEA Grapalat" w:cs="GHEA Grapalat"/>
                <w:bCs/>
                <w:iCs/>
                <w:sz w:val="24"/>
                <w:szCs w:val="24"/>
                <w:lang w:val="hy-AM" w:eastAsia="ru-RU"/>
              </w:rPr>
              <w:t xml:space="preserve">հոդվածի 1-ին մասը շարադրել նոր խմբագրությամբ՝ </w:t>
            </w:r>
            <w:proofErr w:type="spellStart"/>
            <w:r w:rsidRPr="00BA6ECC">
              <w:rPr>
                <w:rFonts w:ascii="GHEA Grapalat" w:eastAsia="Times New Roman" w:hAnsi="GHEA Grapalat" w:cs="GHEA Grapalat"/>
                <w:bCs/>
                <w:iCs/>
                <w:sz w:val="24"/>
                <w:szCs w:val="24"/>
                <w:lang w:val="hy-AM" w:eastAsia="ru-RU"/>
              </w:rPr>
              <w:t>հետևյալ</w:t>
            </w:r>
            <w:proofErr w:type="spellEnd"/>
            <w:r w:rsidRPr="00BA6ECC">
              <w:rPr>
                <w:rFonts w:ascii="GHEA Grapalat" w:eastAsia="Times New Roman" w:hAnsi="GHEA Grapalat" w:cs="GHEA Grapalat"/>
                <w:bCs/>
                <w:iCs/>
                <w:sz w:val="24"/>
                <w:szCs w:val="24"/>
                <w:lang w:val="hy-AM" w:eastAsia="ru-RU"/>
              </w:rPr>
              <w:t xml:space="preserve"> բովանդակությամբ</w:t>
            </w:r>
            <w:r w:rsidRPr="00BA6ECC">
              <w:rPr>
                <w:rFonts w:ascii="Cambria Math" w:eastAsia="Times New Roman" w:hAnsi="Cambria Math" w:cs="Cambria Math"/>
                <w:bCs/>
                <w:iCs/>
                <w:sz w:val="24"/>
                <w:szCs w:val="24"/>
                <w:lang w:val="hy-AM" w:eastAsia="ru-RU"/>
              </w:rPr>
              <w:t>․</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GHEA Grapalat"/>
                <w:bCs/>
                <w:i/>
                <w:iCs/>
                <w:sz w:val="24"/>
                <w:szCs w:val="24"/>
                <w:lang w:val="hy-AM" w:eastAsia="ru-RU"/>
              </w:rPr>
            </w:pPr>
            <w:r w:rsidRPr="00BA6ECC">
              <w:rPr>
                <w:rFonts w:ascii="GHEA Grapalat" w:eastAsia="Times New Roman" w:hAnsi="GHEA Grapalat" w:cs="GHEA Grapalat"/>
                <w:bCs/>
                <w:i/>
                <w:iCs/>
                <w:sz w:val="24"/>
                <w:szCs w:val="24"/>
                <w:lang w:val="hy-AM" w:eastAsia="ru-RU"/>
              </w:rPr>
              <w:t xml:space="preserve"> «1. Հարկային ծառայողի պատրաստման նպատակով հարկային մարմնի ուսումնական կենտրոնը </w:t>
            </w:r>
            <w:r w:rsidRPr="00ED74DE">
              <w:rPr>
                <w:rFonts w:ascii="GHEA Grapalat" w:eastAsia="Times New Roman" w:hAnsi="GHEA Grapalat" w:cs="GHEA Grapalat"/>
                <w:bCs/>
                <w:i/>
                <w:iCs/>
                <w:sz w:val="24"/>
                <w:szCs w:val="24"/>
                <w:lang w:val="hy-AM" w:eastAsia="ru-RU"/>
              </w:rPr>
              <w:t>հարկային մարմնի օժանդակությամբ</w:t>
            </w:r>
            <w:r w:rsidRPr="00BA6ECC">
              <w:rPr>
                <w:rFonts w:ascii="GHEA Grapalat" w:eastAsia="Times New Roman" w:hAnsi="GHEA Grapalat" w:cs="GHEA Grapalat"/>
                <w:bCs/>
                <w:i/>
                <w:iCs/>
                <w:sz w:val="24"/>
                <w:szCs w:val="24"/>
                <w:lang w:val="hy-AM" w:eastAsia="ru-RU"/>
              </w:rPr>
              <w:t xml:space="preserve"> տարեկան առնվազն 1 անգամ կազմակերպում և անցկացնում է հարկային ծառայողի (ըստ անհրաժեշտության նաև ղեկավար պաշտոնների) պատրաստման դասընթացի մասնակցության համար ընդունելություն (այսուհետ՝ ընդունելություն)։ Սույն մասի իմաստով   ղեկավար պաշտոններ են հանդիսանում վարչության պետի, վարչության պետի տեղակալի, բաժնի պետի պաշտոնները:»։</w:t>
            </w:r>
          </w:p>
          <w:p w:rsidR="00D372AD" w:rsidRDefault="00D372AD" w:rsidP="00D372AD">
            <w:pPr>
              <w:autoSpaceDE w:val="0"/>
              <w:autoSpaceDN w:val="0"/>
              <w:adjustRightInd w:val="0"/>
              <w:spacing w:after="0" w:line="360" w:lineRule="auto"/>
              <w:ind w:firstLine="284"/>
              <w:jc w:val="both"/>
              <w:rPr>
                <w:rFonts w:ascii="GHEA Grapalat" w:eastAsia="Times New Roman" w:hAnsi="GHEA Grapalat" w:cs="GHEA Grapalat"/>
                <w:bCs/>
                <w:iCs/>
                <w:sz w:val="24"/>
                <w:szCs w:val="24"/>
                <w:lang w:val="hy-AM" w:eastAsia="ru-RU"/>
              </w:rPr>
            </w:pPr>
            <w:r w:rsidRPr="00BA6ECC">
              <w:rPr>
                <w:rFonts w:ascii="GHEA Grapalat" w:eastAsia="Times New Roman" w:hAnsi="GHEA Grapalat" w:cs="GHEA Grapalat"/>
                <w:bCs/>
                <w:iCs/>
                <w:sz w:val="24"/>
                <w:szCs w:val="24"/>
                <w:lang w:val="hy-AM" w:eastAsia="ru-RU"/>
              </w:rPr>
              <w:lastRenderedPageBreak/>
              <w:t xml:space="preserve">Սույն կարգավորման համատեքստում իրավական որոշակիության սկզբունքի դրույթներից ելնելով անհրաժեշտ է հստակեցնել, թե իրենից ինչ է ենթադրում </w:t>
            </w:r>
            <w:r w:rsidRPr="00ED74DE">
              <w:rPr>
                <w:rFonts w:ascii="GHEA Grapalat" w:eastAsia="Times New Roman" w:hAnsi="GHEA Grapalat" w:cs="GHEA Grapalat"/>
                <w:bCs/>
                <w:i/>
                <w:iCs/>
                <w:sz w:val="24"/>
                <w:szCs w:val="24"/>
                <w:lang w:val="hy-AM" w:eastAsia="ru-RU"/>
              </w:rPr>
              <w:t>«հարկային մարմնի օժանդակությամբ»</w:t>
            </w:r>
            <w:r w:rsidRPr="00BA6ECC">
              <w:rPr>
                <w:rFonts w:ascii="GHEA Grapalat" w:eastAsia="Times New Roman" w:hAnsi="GHEA Grapalat" w:cs="GHEA Grapalat"/>
                <w:bCs/>
                <w:i/>
                <w:iCs/>
                <w:sz w:val="24"/>
                <w:szCs w:val="24"/>
                <w:lang w:val="hy-AM" w:eastAsia="ru-RU"/>
              </w:rPr>
              <w:t xml:space="preserve"> </w:t>
            </w:r>
            <w:r w:rsidRPr="00BA6ECC">
              <w:rPr>
                <w:rFonts w:ascii="GHEA Grapalat" w:eastAsia="Times New Roman" w:hAnsi="GHEA Grapalat" w:cs="GHEA Grapalat"/>
                <w:bCs/>
                <w:iCs/>
                <w:sz w:val="24"/>
                <w:szCs w:val="24"/>
                <w:lang w:val="hy-AM" w:eastAsia="ru-RU"/>
              </w:rPr>
              <w:t xml:space="preserve">կարգավորումը, քանի որ </w:t>
            </w:r>
            <w:proofErr w:type="spellStart"/>
            <w:r w:rsidRPr="00BA6ECC">
              <w:rPr>
                <w:rFonts w:ascii="GHEA Grapalat" w:eastAsia="Times New Roman" w:hAnsi="GHEA Grapalat" w:cs="GHEA Grapalat"/>
                <w:bCs/>
                <w:iCs/>
                <w:sz w:val="24"/>
                <w:szCs w:val="24"/>
                <w:lang w:val="hy-AM" w:eastAsia="ru-RU"/>
              </w:rPr>
              <w:t>վերոգրյալից</w:t>
            </w:r>
            <w:proofErr w:type="spellEnd"/>
            <w:r w:rsidRPr="00BA6ECC">
              <w:rPr>
                <w:rFonts w:ascii="GHEA Grapalat" w:eastAsia="Times New Roman" w:hAnsi="GHEA Grapalat" w:cs="GHEA Grapalat"/>
                <w:bCs/>
                <w:iCs/>
                <w:sz w:val="24"/>
                <w:szCs w:val="24"/>
                <w:lang w:val="hy-AM" w:eastAsia="ru-RU"/>
              </w:rPr>
              <w:t xml:space="preserve"> պարզ չի դառնում, թե ինչ եղանակով օժանդակության մասին է խոսքը։ Ինչպես նաև նույն համատեքստում անհրաժեշտ է հստակեցնել ղեկավար պաշտոն զբաղեցնող անձանց նշված դասընթացին մասնակցելու անհրաժեշտության հիմքերը։</w:t>
            </w:r>
          </w:p>
          <w:p w:rsidR="001F4D5F" w:rsidRDefault="001F4D5F" w:rsidP="00D372AD">
            <w:pPr>
              <w:autoSpaceDE w:val="0"/>
              <w:autoSpaceDN w:val="0"/>
              <w:adjustRightInd w:val="0"/>
              <w:spacing w:after="0" w:line="360" w:lineRule="auto"/>
              <w:ind w:firstLine="284"/>
              <w:jc w:val="both"/>
              <w:rPr>
                <w:rFonts w:ascii="GHEA Grapalat" w:eastAsia="Times New Roman" w:hAnsi="GHEA Grapalat" w:cs="GHEA Grapalat"/>
                <w:bCs/>
                <w:iCs/>
                <w:sz w:val="24"/>
                <w:szCs w:val="24"/>
                <w:lang w:val="hy-AM" w:eastAsia="ru-RU"/>
              </w:rPr>
            </w:pPr>
          </w:p>
          <w:p w:rsidR="001F4D5F" w:rsidRDefault="001F4D5F" w:rsidP="00D372AD">
            <w:pPr>
              <w:autoSpaceDE w:val="0"/>
              <w:autoSpaceDN w:val="0"/>
              <w:adjustRightInd w:val="0"/>
              <w:spacing w:after="0" w:line="360" w:lineRule="auto"/>
              <w:ind w:firstLine="284"/>
              <w:jc w:val="both"/>
              <w:rPr>
                <w:rFonts w:ascii="GHEA Grapalat" w:eastAsia="Times New Roman" w:hAnsi="GHEA Grapalat" w:cs="GHEA Grapalat"/>
                <w:bCs/>
                <w:iCs/>
                <w:sz w:val="24"/>
                <w:szCs w:val="24"/>
                <w:lang w:val="hy-AM" w:eastAsia="ru-RU"/>
              </w:rPr>
            </w:pPr>
          </w:p>
          <w:p w:rsidR="001F4D5F" w:rsidRDefault="001F4D5F" w:rsidP="00D372AD">
            <w:pPr>
              <w:autoSpaceDE w:val="0"/>
              <w:autoSpaceDN w:val="0"/>
              <w:adjustRightInd w:val="0"/>
              <w:spacing w:after="0" w:line="360" w:lineRule="auto"/>
              <w:ind w:firstLine="284"/>
              <w:jc w:val="both"/>
              <w:rPr>
                <w:rFonts w:ascii="GHEA Grapalat" w:eastAsia="Times New Roman" w:hAnsi="GHEA Grapalat" w:cs="GHEA Grapalat"/>
                <w:bCs/>
                <w:iCs/>
                <w:sz w:val="24"/>
                <w:szCs w:val="24"/>
                <w:lang w:val="hy-AM" w:eastAsia="ru-RU"/>
              </w:rPr>
            </w:pPr>
          </w:p>
          <w:p w:rsidR="001F4D5F" w:rsidRDefault="001F4D5F" w:rsidP="00D372AD">
            <w:pPr>
              <w:autoSpaceDE w:val="0"/>
              <w:autoSpaceDN w:val="0"/>
              <w:adjustRightInd w:val="0"/>
              <w:spacing w:after="0" w:line="360" w:lineRule="auto"/>
              <w:ind w:firstLine="284"/>
              <w:jc w:val="both"/>
              <w:rPr>
                <w:rFonts w:ascii="GHEA Grapalat" w:eastAsia="Times New Roman" w:hAnsi="GHEA Grapalat" w:cs="GHEA Grapalat"/>
                <w:bCs/>
                <w:iCs/>
                <w:sz w:val="24"/>
                <w:szCs w:val="24"/>
                <w:lang w:val="hy-AM" w:eastAsia="ru-RU"/>
              </w:rPr>
            </w:pPr>
          </w:p>
          <w:p w:rsidR="001F4D5F" w:rsidRDefault="001F4D5F" w:rsidP="00D372AD">
            <w:pPr>
              <w:autoSpaceDE w:val="0"/>
              <w:autoSpaceDN w:val="0"/>
              <w:adjustRightInd w:val="0"/>
              <w:spacing w:after="0" w:line="360" w:lineRule="auto"/>
              <w:ind w:firstLine="284"/>
              <w:jc w:val="both"/>
              <w:rPr>
                <w:rFonts w:ascii="GHEA Grapalat" w:eastAsia="Times New Roman" w:hAnsi="GHEA Grapalat" w:cs="GHEA Grapalat"/>
                <w:bCs/>
                <w:iCs/>
                <w:sz w:val="24"/>
                <w:szCs w:val="24"/>
                <w:lang w:val="hy-AM" w:eastAsia="ru-RU"/>
              </w:rPr>
            </w:pPr>
          </w:p>
          <w:p w:rsidR="001F4D5F" w:rsidRDefault="001F4D5F" w:rsidP="00D372AD">
            <w:pPr>
              <w:autoSpaceDE w:val="0"/>
              <w:autoSpaceDN w:val="0"/>
              <w:adjustRightInd w:val="0"/>
              <w:spacing w:after="0" w:line="360" w:lineRule="auto"/>
              <w:ind w:firstLine="284"/>
              <w:jc w:val="both"/>
              <w:rPr>
                <w:rFonts w:ascii="GHEA Grapalat" w:eastAsia="Times New Roman" w:hAnsi="GHEA Grapalat" w:cs="GHEA Grapalat"/>
                <w:bCs/>
                <w:iCs/>
                <w:sz w:val="24"/>
                <w:szCs w:val="24"/>
                <w:lang w:val="hy-AM" w:eastAsia="ru-RU"/>
              </w:rPr>
            </w:pPr>
          </w:p>
          <w:p w:rsidR="001F4D5F" w:rsidRDefault="001F4D5F" w:rsidP="00D372AD">
            <w:pPr>
              <w:autoSpaceDE w:val="0"/>
              <w:autoSpaceDN w:val="0"/>
              <w:adjustRightInd w:val="0"/>
              <w:spacing w:after="0" w:line="360" w:lineRule="auto"/>
              <w:ind w:firstLine="284"/>
              <w:jc w:val="both"/>
              <w:rPr>
                <w:rFonts w:ascii="GHEA Grapalat" w:eastAsia="Times New Roman" w:hAnsi="GHEA Grapalat" w:cs="GHEA Grapalat"/>
                <w:bCs/>
                <w:iCs/>
                <w:sz w:val="24"/>
                <w:szCs w:val="24"/>
                <w:lang w:val="hy-AM" w:eastAsia="ru-RU"/>
              </w:rPr>
            </w:pPr>
          </w:p>
          <w:p w:rsidR="001F4D5F" w:rsidRPr="00BA6ECC" w:rsidRDefault="001F4D5F" w:rsidP="00D372AD">
            <w:pPr>
              <w:autoSpaceDE w:val="0"/>
              <w:autoSpaceDN w:val="0"/>
              <w:adjustRightInd w:val="0"/>
              <w:spacing w:after="0" w:line="360" w:lineRule="auto"/>
              <w:ind w:firstLine="284"/>
              <w:jc w:val="both"/>
              <w:rPr>
                <w:rFonts w:ascii="GHEA Grapalat" w:eastAsia="Times New Roman" w:hAnsi="GHEA Grapalat" w:cs="GHEA Grapalat"/>
                <w:bCs/>
                <w:iCs/>
                <w:sz w:val="24"/>
                <w:szCs w:val="24"/>
                <w:lang w:val="hy-AM" w:eastAsia="ru-RU"/>
              </w:rPr>
            </w:pPr>
          </w:p>
          <w:p w:rsidR="00D372AD" w:rsidRPr="00BA6ECC" w:rsidRDefault="00D372AD" w:rsidP="00D372AD">
            <w:pPr>
              <w:autoSpaceDE w:val="0"/>
              <w:autoSpaceDN w:val="0"/>
              <w:adjustRightInd w:val="0"/>
              <w:spacing w:after="0" w:line="360" w:lineRule="auto"/>
              <w:ind w:firstLine="284"/>
              <w:jc w:val="both"/>
              <w:rPr>
                <w:rFonts w:ascii="Cambria Math" w:eastAsia="Times New Roman" w:hAnsi="Cambria Math" w:cs="Cambria Math"/>
                <w:bCs/>
                <w:iCs/>
                <w:sz w:val="24"/>
                <w:szCs w:val="24"/>
                <w:lang w:val="hy-AM" w:eastAsia="ru-RU"/>
              </w:rPr>
            </w:pPr>
            <w:r w:rsidRPr="00BA6ECC">
              <w:rPr>
                <w:rFonts w:ascii="GHEA Grapalat" w:eastAsia="Times New Roman" w:hAnsi="GHEA Grapalat" w:cs="GHEA Grapalat"/>
                <w:bCs/>
                <w:iCs/>
                <w:sz w:val="24"/>
                <w:szCs w:val="24"/>
                <w:lang w:val="hy-AM" w:eastAsia="ru-RU"/>
              </w:rPr>
              <w:t>3</w:t>
            </w:r>
            <w:r w:rsidRPr="00BA6ECC">
              <w:rPr>
                <w:rFonts w:ascii="Cambria Math" w:eastAsia="Times New Roman" w:hAnsi="Cambria Math" w:cs="Cambria Math"/>
                <w:bCs/>
                <w:iCs/>
                <w:sz w:val="24"/>
                <w:szCs w:val="24"/>
                <w:lang w:val="hy-AM" w:eastAsia="ru-RU"/>
              </w:rPr>
              <w:t>․</w:t>
            </w:r>
            <w:r w:rsidRPr="00BA6ECC">
              <w:rPr>
                <w:rFonts w:ascii="GHEA Grapalat" w:eastAsia="Times New Roman" w:hAnsi="GHEA Grapalat" w:cs="GHEA Grapalat"/>
                <w:bCs/>
                <w:iCs/>
                <w:sz w:val="24"/>
                <w:szCs w:val="24"/>
                <w:lang w:val="hy-AM" w:eastAsia="ru-RU"/>
              </w:rPr>
              <w:t xml:space="preserve"> Նախագծի 4-րդ հոդվածի 1-ին մասի 2-ին կետով նախատեսվում է «Հարկային ծառայության մասին» օրենքի 17</w:t>
            </w:r>
            <w:r w:rsidRPr="00BA6ECC">
              <w:rPr>
                <w:rFonts w:ascii="Cambria Math" w:eastAsia="Times New Roman" w:hAnsi="Cambria Math" w:cs="Cambria Math"/>
                <w:bCs/>
                <w:iCs/>
                <w:sz w:val="24"/>
                <w:szCs w:val="24"/>
                <w:lang w:val="hy-AM" w:eastAsia="ru-RU"/>
              </w:rPr>
              <w:t>․</w:t>
            </w:r>
            <w:r w:rsidRPr="00BA6ECC">
              <w:rPr>
                <w:rFonts w:ascii="GHEA Grapalat" w:eastAsia="Times New Roman" w:hAnsi="GHEA Grapalat" w:cs="GHEA Grapalat"/>
                <w:bCs/>
                <w:iCs/>
                <w:sz w:val="24"/>
                <w:szCs w:val="24"/>
                <w:lang w:val="hy-AM" w:eastAsia="ru-RU"/>
              </w:rPr>
              <w:t xml:space="preserve">1 </w:t>
            </w:r>
            <w:r w:rsidRPr="00BA6ECC">
              <w:rPr>
                <w:rFonts w:ascii="GHEA Grapalat" w:eastAsia="Times New Roman" w:hAnsi="GHEA Grapalat" w:cs="GHEA Grapalat"/>
                <w:bCs/>
                <w:iCs/>
                <w:sz w:val="24"/>
                <w:szCs w:val="24"/>
                <w:lang w:val="hy-AM" w:eastAsia="ru-RU"/>
              </w:rPr>
              <w:lastRenderedPageBreak/>
              <w:t xml:space="preserve">հոդվածի 2-րդ մասը շարադրել նոր խմբագրությամբ՝ </w:t>
            </w:r>
            <w:proofErr w:type="spellStart"/>
            <w:r w:rsidRPr="00BA6ECC">
              <w:rPr>
                <w:rFonts w:ascii="GHEA Grapalat" w:eastAsia="Times New Roman" w:hAnsi="GHEA Grapalat" w:cs="GHEA Grapalat"/>
                <w:bCs/>
                <w:iCs/>
                <w:sz w:val="24"/>
                <w:szCs w:val="24"/>
                <w:lang w:val="hy-AM" w:eastAsia="ru-RU"/>
              </w:rPr>
              <w:t>հետևյալ</w:t>
            </w:r>
            <w:proofErr w:type="spellEnd"/>
            <w:r w:rsidRPr="00BA6ECC">
              <w:rPr>
                <w:rFonts w:ascii="GHEA Grapalat" w:eastAsia="Times New Roman" w:hAnsi="GHEA Grapalat" w:cs="GHEA Grapalat"/>
                <w:bCs/>
                <w:iCs/>
                <w:sz w:val="24"/>
                <w:szCs w:val="24"/>
                <w:lang w:val="hy-AM" w:eastAsia="ru-RU"/>
              </w:rPr>
              <w:t xml:space="preserve"> բովանդակությամբ</w:t>
            </w:r>
            <w:r w:rsidRPr="00BA6ECC">
              <w:rPr>
                <w:rFonts w:ascii="Cambria Math" w:eastAsia="Times New Roman" w:hAnsi="Cambria Math" w:cs="Cambria Math"/>
                <w:bCs/>
                <w:iCs/>
                <w:sz w:val="24"/>
                <w:szCs w:val="24"/>
                <w:lang w:val="hy-AM" w:eastAsia="ru-RU"/>
              </w:rPr>
              <w:t>․</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GHEA Grapalat"/>
                <w:bCs/>
                <w:i/>
                <w:iCs/>
                <w:sz w:val="24"/>
                <w:szCs w:val="24"/>
                <w:lang w:val="hy-AM" w:eastAsia="ru-RU"/>
              </w:rPr>
            </w:pPr>
            <w:r w:rsidRPr="00BA6ECC">
              <w:rPr>
                <w:rFonts w:ascii="GHEA Grapalat" w:eastAsia="Times New Roman" w:hAnsi="GHEA Grapalat" w:cs="GHEA Grapalat"/>
                <w:bCs/>
                <w:i/>
                <w:iCs/>
                <w:sz w:val="24"/>
                <w:szCs w:val="24"/>
                <w:lang w:val="hy-AM" w:eastAsia="ru-RU"/>
              </w:rPr>
              <w:t xml:space="preserve">«2. Ընդունելության  կարգը հաստատում է հարկային մարմնի ղեկավարը։ Ընդունելության կարգով կարգավորվում են նաև ընդունելության հայտարարության հրապարակման, ընդունելության անցկացման պարբերականության, ընդունելության տեղերի սահմանման, ընդունելության դիմումների և կից փաստաթղթերի ներկայացման, </w:t>
            </w:r>
            <w:proofErr w:type="spellStart"/>
            <w:r w:rsidRPr="00BA6ECC">
              <w:rPr>
                <w:rFonts w:ascii="GHEA Grapalat" w:eastAsia="Times New Roman" w:hAnsi="GHEA Grapalat" w:cs="GHEA Grapalat"/>
                <w:bCs/>
                <w:i/>
                <w:iCs/>
                <w:sz w:val="24"/>
                <w:szCs w:val="24"/>
                <w:lang w:val="hy-AM" w:eastAsia="ru-RU"/>
              </w:rPr>
              <w:t>թեստավորման</w:t>
            </w:r>
            <w:proofErr w:type="spellEnd"/>
            <w:r w:rsidRPr="00BA6ECC">
              <w:rPr>
                <w:rFonts w:ascii="GHEA Grapalat" w:eastAsia="Times New Roman" w:hAnsi="GHEA Grapalat" w:cs="GHEA Grapalat"/>
                <w:bCs/>
                <w:i/>
                <w:iCs/>
                <w:sz w:val="24"/>
                <w:szCs w:val="24"/>
                <w:lang w:val="hy-AM" w:eastAsia="ru-RU"/>
              </w:rPr>
              <w:t xml:space="preserve"> և հարցազրույցի անցկացման, հարցազրույցի հանձնաժողովի </w:t>
            </w:r>
            <w:proofErr w:type="spellStart"/>
            <w:r w:rsidRPr="00BA6ECC">
              <w:rPr>
                <w:rFonts w:ascii="GHEA Grapalat" w:eastAsia="Times New Roman" w:hAnsi="GHEA Grapalat" w:cs="GHEA Grapalat"/>
                <w:bCs/>
                <w:i/>
                <w:iCs/>
                <w:sz w:val="24"/>
                <w:szCs w:val="24"/>
                <w:lang w:val="hy-AM" w:eastAsia="ru-RU"/>
              </w:rPr>
              <w:t>ձևավորման</w:t>
            </w:r>
            <w:proofErr w:type="spellEnd"/>
            <w:r w:rsidRPr="00BA6ECC">
              <w:rPr>
                <w:rFonts w:ascii="GHEA Grapalat" w:eastAsia="Times New Roman" w:hAnsi="GHEA Grapalat" w:cs="GHEA Grapalat"/>
                <w:bCs/>
                <w:i/>
                <w:iCs/>
                <w:sz w:val="24"/>
                <w:szCs w:val="24"/>
                <w:lang w:val="hy-AM" w:eastAsia="ru-RU"/>
              </w:rPr>
              <w:t xml:space="preserve"> կարգը, </w:t>
            </w:r>
            <w:proofErr w:type="spellStart"/>
            <w:r w:rsidRPr="00BA6ECC">
              <w:rPr>
                <w:rFonts w:ascii="GHEA Grapalat" w:eastAsia="Times New Roman" w:hAnsi="GHEA Grapalat" w:cs="GHEA Grapalat"/>
                <w:bCs/>
                <w:i/>
                <w:iCs/>
                <w:sz w:val="24"/>
                <w:szCs w:val="24"/>
                <w:lang w:val="hy-AM" w:eastAsia="ru-RU"/>
              </w:rPr>
              <w:t>բարեվարքության</w:t>
            </w:r>
            <w:proofErr w:type="spellEnd"/>
            <w:r w:rsidRPr="00BA6ECC">
              <w:rPr>
                <w:rFonts w:ascii="GHEA Grapalat" w:eastAsia="Times New Roman" w:hAnsi="GHEA Grapalat" w:cs="GHEA Grapalat"/>
                <w:bCs/>
                <w:i/>
                <w:iCs/>
                <w:sz w:val="24"/>
                <w:szCs w:val="24"/>
                <w:lang w:val="hy-AM" w:eastAsia="ru-RU"/>
              </w:rPr>
              <w:t xml:space="preserve"> վերաբերյալ հարցաթերթիկի ներկայացման, </w:t>
            </w:r>
            <w:proofErr w:type="spellStart"/>
            <w:r w:rsidRPr="00BA6ECC">
              <w:rPr>
                <w:rFonts w:ascii="GHEA Grapalat" w:eastAsia="Times New Roman" w:hAnsi="GHEA Grapalat" w:cs="GHEA Grapalat"/>
                <w:bCs/>
                <w:i/>
                <w:iCs/>
                <w:sz w:val="24"/>
                <w:szCs w:val="24"/>
                <w:lang w:val="hy-AM" w:eastAsia="ru-RU"/>
              </w:rPr>
              <w:t>բարեվարքության</w:t>
            </w:r>
            <w:proofErr w:type="spellEnd"/>
            <w:r w:rsidRPr="00BA6ECC">
              <w:rPr>
                <w:rFonts w:ascii="GHEA Grapalat" w:eastAsia="Times New Roman" w:hAnsi="GHEA Grapalat" w:cs="GHEA Grapalat"/>
                <w:bCs/>
                <w:i/>
                <w:iCs/>
                <w:sz w:val="24"/>
                <w:szCs w:val="24"/>
                <w:lang w:val="hy-AM" w:eastAsia="ru-RU"/>
              </w:rPr>
              <w:t xml:space="preserve"> հարցաթերթիկի  ուսումնասիրության և գնահատման մեթոդաբանությունը, ընդունելության արդյունքների ամփոփման, ընդունելության կազմակերպման և անցկացմանը հարկային մարմնի և հարկային մարմնի  ենթակայությանը հանձնված կազմակերպության </w:t>
            </w:r>
            <w:r w:rsidRPr="00802B69">
              <w:rPr>
                <w:rFonts w:ascii="GHEA Grapalat" w:eastAsia="Times New Roman" w:hAnsi="GHEA Grapalat" w:cs="GHEA Grapalat"/>
                <w:bCs/>
                <w:i/>
                <w:iCs/>
                <w:sz w:val="24"/>
                <w:szCs w:val="24"/>
                <w:lang w:val="hy-AM" w:eastAsia="ru-RU"/>
              </w:rPr>
              <w:t>օժանդակության</w:t>
            </w:r>
            <w:r w:rsidRPr="00BA6ECC">
              <w:rPr>
                <w:rFonts w:ascii="GHEA Grapalat" w:eastAsia="Times New Roman" w:hAnsi="GHEA Grapalat" w:cs="GHEA Grapalat"/>
                <w:bCs/>
                <w:i/>
                <w:iCs/>
                <w:sz w:val="24"/>
                <w:szCs w:val="24"/>
                <w:lang w:val="hy-AM" w:eastAsia="ru-RU"/>
              </w:rPr>
              <w:t xml:space="preserve"> հետ կապված հարաբերությունները։»։</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GHEA Grapalat"/>
                <w:bCs/>
                <w:iCs/>
                <w:sz w:val="24"/>
                <w:szCs w:val="24"/>
                <w:lang w:val="hy-AM" w:eastAsia="ru-RU"/>
              </w:rPr>
            </w:pPr>
            <w:r w:rsidRPr="00BA6ECC">
              <w:rPr>
                <w:rFonts w:ascii="GHEA Grapalat" w:eastAsia="Times New Roman" w:hAnsi="GHEA Grapalat" w:cs="GHEA Grapalat"/>
                <w:bCs/>
                <w:iCs/>
                <w:sz w:val="24"/>
                <w:szCs w:val="24"/>
                <w:lang w:val="hy-AM" w:eastAsia="ru-RU"/>
              </w:rPr>
              <w:t xml:space="preserve">Հիմք ընդունելով </w:t>
            </w:r>
            <w:r w:rsidRPr="00BA6ECC">
              <w:rPr>
                <w:rFonts w:ascii="GHEA Grapalat" w:eastAsia="Times New Roman" w:hAnsi="GHEA Grapalat" w:cs="GHEA Grapalat"/>
                <w:b/>
                <w:bCs/>
                <w:iCs/>
                <w:sz w:val="24"/>
                <w:szCs w:val="24"/>
                <w:lang w:val="hy-AM" w:eastAsia="ru-RU"/>
              </w:rPr>
              <w:t>ՀՀ սահմանադրության 6-ր հոդվածի 2-րդ մասի դրույթները,</w:t>
            </w:r>
            <w:r w:rsidRPr="00BA6ECC">
              <w:rPr>
                <w:rFonts w:ascii="GHEA Grapalat" w:eastAsia="Times New Roman" w:hAnsi="GHEA Grapalat" w:cs="GHEA Grapalat"/>
                <w:bCs/>
                <w:iCs/>
                <w:sz w:val="24"/>
                <w:szCs w:val="24"/>
                <w:lang w:val="hy-AM" w:eastAsia="ru-RU"/>
              </w:rPr>
              <w:t xml:space="preserve"> որոնց համաձայն՝ </w:t>
            </w:r>
            <w:r w:rsidRPr="00BA6ECC">
              <w:rPr>
                <w:rFonts w:ascii="GHEA Grapalat" w:eastAsia="Times New Roman" w:hAnsi="GHEA Grapalat" w:cs="GHEA Grapalat"/>
                <w:bCs/>
                <w:i/>
                <w:iCs/>
                <w:sz w:val="24"/>
                <w:szCs w:val="24"/>
                <w:lang w:val="hy-AM" w:eastAsia="ru-RU"/>
              </w:rPr>
              <w:t xml:space="preserve">Սահմանադրության </w:t>
            </w:r>
            <w:r w:rsidRPr="00BA6ECC">
              <w:rPr>
                <w:rFonts w:ascii="GHEA Grapalat" w:eastAsia="Times New Roman" w:hAnsi="GHEA Grapalat" w:cs="GHEA Grapalat"/>
                <w:bCs/>
                <w:i/>
                <w:iCs/>
                <w:sz w:val="24"/>
                <w:szCs w:val="24"/>
                <w:lang w:val="hy-AM" w:eastAsia="ru-RU"/>
              </w:rPr>
              <w:lastRenderedPageBreak/>
              <w:t>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r w:rsidRPr="00BA6ECC">
              <w:rPr>
                <w:rFonts w:ascii="GHEA Grapalat" w:eastAsia="Times New Roman" w:hAnsi="GHEA Grapalat" w:cs="GHEA Grapalat"/>
                <w:bCs/>
                <w:iCs/>
                <w:sz w:val="24"/>
                <w:szCs w:val="24"/>
                <w:lang w:val="hy-AM" w:eastAsia="ru-RU"/>
              </w:rPr>
              <w:t xml:space="preserve"> առաջարկում ենք, վերանայել և հստակեցնել վերոնշյալ լիազորող նորմը՝ հստակ սահմանելով այն հարաբերությունների շրջանակը, որոնք կարգավորվելու են նշված իրավական ակտով։ </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GHEA Grapalat"/>
                <w:bCs/>
                <w:iCs/>
                <w:sz w:val="24"/>
                <w:szCs w:val="24"/>
                <w:lang w:val="hy-AM" w:eastAsia="ru-RU"/>
              </w:rPr>
            </w:pPr>
            <w:r w:rsidRPr="00BA6ECC">
              <w:rPr>
                <w:rFonts w:ascii="GHEA Grapalat" w:eastAsia="Times New Roman" w:hAnsi="GHEA Grapalat" w:cs="GHEA Grapalat"/>
                <w:bCs/>
                <w:iCs/>
                <w:sz w:val="24"/>
                <w:szCs w:val="24"/>
                <w:lang w:val="hy-AM" w:eastAsia="ru-RU"/>
              </w:rPr>
              <w:t xml:space="preserve">Միաժամանակ անհրաժեշտ է հստակեցնել նաև, թե հարկային մարմնի և հարկային մարմնի  ենթակայությանը հանձնված կազմակերպության </w:t>
            </w:r>
            <w:r w:rsidRPr="00802B69">
              <w:rPr>
                <w:rFonts w:ascii="GHEA Grapalat" w:eastAsia="Times New Roman" w:hAnsi="GHEA Grapalat" w:cs="GHEA Grapalat"/>
                <w:bCs/>
                <w:iCs/>
                <w:sz w:val="24"/>
                <w:szCs w:val="24"/>
                <w:lang w:val="hy-AM" w:eastAsia="ru-RU"/>
              </w:rPr>
              <w:t>օժանդակության</w:t>
            </w:r>
            <w:r w:rsidRPr="00BA6ECC">
              <w:rPr>
                <w:rFonts w:ascii="GHEA Grapalat" w:eastAsia="Times New Roman" w:hAnsi="GHEA Grapalat" w:cs="GHEA Grapalat"/>
                <w:bCs/>
                <w:iCs/>
                <w:sz w:val="24"/>
                <w:szCs w:val="24"/>
                <w:lang w:val="hy-AM" w:eastAsia="ru-RU"/>
              </w:rPr>
              <w:t xml:space="preserve"> հետ կապված ինչ հարաբերությունների մասին է խոսքը, ինչպես նաև թե ում կողմից է տրամադրվելու նշված </w:t>
            </w:r>
            <w:r w:rsidRPr="00802B69">
              <w:rPr>
                <w:rFonts w:ascii="GHEA Grapalat" w:eastAsia="Times New Roman" w:hAnsi="GHEA Grapalat" w:cs="GHEA Grapalat"/>
                <w:bCs/>
                <w:iCs/>
                <w:sz w:val="24"/>
                <w:szCs w:val="24"/>
                <w:lang w:val="hy-AM" w:eastAsia="ru-RU"/>
              </w:rPr>
              <w:t>օժանդակությունը</w:t>
            </w:r>
            <w:r w:rsidRPr="00BA6ECC">
              <w:rPr>
                <w:rFonts w:ascii="GHEA Grapalat" w:eastAsia="Times New Roman" w:hAnsi="GHEA Grapalat" w:cs="GHEA Grapalat"/>
                <w:bCs/>
                <w:iCs/>
                <w:sz w:val="24"/>
                <w:szCs w:val="24"/>
                <w:lang w:val="hy-AM" w:eastAsia="ru-RU"/>
              </w:rPr>
              <w:t>։</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GHEA Grapalat"/>
                <w:bCs/>
                <w:iCs/>
                <w:sz w:val="24"/>
                <w:szCs w:val="24"/>
                <w:lang w:val="hy-AM" w:eastAsia="ru-RU"/>
              </w:rPr>
            </w:pPr>
            <w:r w:rsidRPr="00BA6ECC">
              <w:rPr>
                <w:rFonts w:ascii="GHEA Grapalat" w:eastAsia="Times New Roman" w:hAnsi="GHEA Grapalat" w:cs="GHEA Grapalat"/>
                <w:bCs/>
                <w:iCs/>
                <w:sz w:val="24"/>
                <w:szCs w:val="24"/>
                <w:lang w:val="hy-AM" w:eastAsia="ru-RU"/>
              </w:rPr>
              <w:t>4</w:t>
            </w:r>
            <w:r w:rsidRPr="00BA6ECC">
              <w:rPr>
                <w:rFonts w:ascii="Cambria Math" w:eastAsia="Times New Roman" w:hAnsi="Cambria Math" w:cs="Cambria Math"/>
                <w:bCs/>
                <w:iCs/>
                <w:sz w:val="24"/>
                <w:szCs w:val="24"/>
                <w:lang w:val="hy-AM" w:eastAsia="ru-RU"/>
              </w:rPr>
              <w:t>․</w:t>
            </w:r>
            <w:r w:rsidRPr="00BA6ECC">
              <w:rPr>
                <w:rFonts w:ascii="GHEA Grapalat" w:eastAsia="Times New Roman" w:hAnsi="GHEA Grapalat" w:cs="GHEA Grapalat"/>
                <w:bCs/>
                <w:iCs/>
                <w:sz w:val="24"/>
                <w:szCs w:val="24"/>
                <w:lang w:val="hy-AM" w:eastAsia="ru-RU"/>
              </w:rPr>
              <w:t xml:space="preserve"> Նախագծի 4-րդ հոդվածի 1-ին մասի 8-րդ կետով նախատեսվում է «Հարկային ծառայության մասին» օրենքի 17</w:t>
            </w:r>
            <w:r w:rsidRPr="00BA6ECC">
              <w:rPr>
                <w:rFonts w:ascii="Cambria Math" w:eastAsia="Times New Roman" w:hAnsi="Cambria Math" w:cs="Cambria Math"/>
                <w:bCs/>
                <w:iCs/>
                <w:sz w:val="24"/>
                <w:szCs w:val="24"/>
                <w:lang w:val="hy-AM" w:eastAsia="ru-RU"/>
              </w:rPr>
              <w:t>․</w:t>
            </w:r>
            <w:r w:rsidRPr="00BA6ECC">
              <w:rPr>
                <w:rFonts w:ascii="GHEA Grapalat" w:eastAsia="Times New Roman" w:hAnsi="GHEA Grapalat" w:cs="GHEA Grapalat"/>
                <w:bCs/>
                <w:iCs/>
                <w:sz w:val="24"/>
                <w:szCs w:val="24"/>
                <w:lang w:val="hy-AM" w:eastAsia="ru-RU"/>
              </w:rPr>
              <w:t xml:space="preserve">1 հոդվածի 12-րդ մասը շարադրել նոր խմբագրությամբ՝ </w:t>
            </w:r>
            <w:proofErr w:type="spellStart"/>
            <w:r w:rsidRPr="00BA6ECC">
              <w:rPr>
                <w:rFonts w:ascii="GHEA Grapalat" w:eastAsia="Times New Roman" w:hAnsi="GHEA Grapalat" w:cs="GHEA Grapalat"/>
                <w:bCs/>
                <w:iCs/>
                <w:sz w:val="24"/>
                <w:szCs w:val="24"/>
                <w:lang w:val="hy-AM" w:eastAsia="ru-RU"/>
              </w:rPr>
              <w:t>հետևյալ</w:t>
            </w:r>
            <w:proofErr w:type="spellEnd"/>
            <w:r w:rsidRPr="00BA6ECC">
              <w:rPr>
                <w:rFonts w:ascii="GHEA Grapalat" w:eastAsia="Times New Roman" w:hAnsi="GHEA Grapalat" w:cs="GHEA Grapalat"/>
                <w:bCs/>
                <w:iCs/>
                <w:sz w:val="24"/>
                <w:szCs w:val="24"/>
                <w:lang w:val="hy-AM" w:eastAsia="ru-RU"/>
              </w:rPr>
              <w:t xml:space="preserve"> բովանդակությամբ</w:t>
            </w:r>
            <w:r w:rsidRPr="00BA6ECC">
              <w:rPr>
                <w:rFonts w:ascii="Cambria Math" w:eastAsia="Times New Roman" w:hAnsi="Cambria Math" w:cs="Cambria Math"/>
                <w:bCs/>
                <w:iCs/>
                <w:sz w:val="24"/>
                <w:szCs w:val="24"/>
                <w:lang w:val="hy-AM" w:eastAsia="ru-RU"/>
              </w:rPr>
              <w:t>․</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GHEA Grapalat"/>
                <w:bCs/>
                <w:i/>
                <w:iCs/>
                <w:sz w:val="24"/>
                <w:szCs w:val="24"/>
                <w:lang w:val="hy-AM" w:eastAsia="ru-RU"/>
              </w:rPr>
            </w:pPr>
            <w:r w:rsidRPr="00BA6ECC">
              <w:rPr>
                <w:rFonts w:ascii="GHEA Grapalat" w:eastAsia="Times New Roman" w:hAnsi="GHEA Grapalat" w:cs="GHEA Grapalat"/>
                <w:bCs/>
                <w:i/>
                <w:iCs/>
                <w:sz w:val="24"/>
                <w:szCs w:val="24"/>
                <w:lang w:val="hy-AM" w:eastAsia="ru-RU"/>
              </w:rPr>
              <w:lastRenderedPageBreak/>
              <w:t xml:space="preserve">«12. Հարկային ծառայողի պատրաստման դասընթացը հաջողությամբ հաղթահարած անձանց ուսումնական կենտրոնը էլեկտրոնային եղանակով տրամադրում է պատրաստման հավաստագիր (ղեկավար պաշտոնների դեպքում՝ ղեկավար պաշտոնի հավաստագիր), որը գործում է երեք տարի ժամկետով և որի </w:t>
            </w:r>
            <w:proofErr w:type="spellStart"/>
            <w:r w:rsidRPr="00BA6ECC">
              <w:rPr>
                <w:rFonts w:ascii="GHEA Grapalat" w:eastAsia="Times New Roman" w:hAnsi="GHEA Grapalat" w:cs="GHEA Grapalat"/>
                <w:bCs/>
                <w:i/>
                <w:iCs/>
                <w:sz w:val="24"/>
                <w:szCs w:val="24"/>
                <w:lang w:val="hy-AM" w:eastAsia="ru-RU"/>
              </w:rPr>
              <w:t>ձևը</w:t>
            </w:r>
            <w:proofErr w:type="spellEnd"/>
            <w:r w:rsidRPr="00BA6ECC">
              <w:rPr>
                <w:rFonts w:ascii="GHEA Grapalat" w:eastAsia="Times New Roman" w:hAnsi="GHEA Grapalat" w:cs="GHEA Grapalat"/>
                <w:bCs/>
                <w:i/>
                <w:iCs/>
                <w:sz w:val="24"/>
                <w:szCs w:val="24"/>
                <w:lang w:val="hy-AM" w:eastAsia="ru-RU"/>
              </w:rPr>
              <w:t xml:space="preserve"> հաստատում է հարկային մարմնի ղեկավարը։»</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GHEA Grapalat"/>
                <w:bCs/>
                <w:iCs/>
                <w:sz w:val="24"/>
                <w:szCs w:val="24"/>
                <w:lang w:val="hy-AM" w:eastAsia="ru-RU"/>
              </w:rPr>
            </w:pPr>
            <w:r w:rsidRPr="00BA6ECC">
              <w:rPr>
                <w:rFonts w:ascii="GHEA Grapalat" w:eastAsia="Times New Roman" w:hAnsi="GHEA Grapalat" w:cs="GHEA Grapalat"/>
                <w:bCs/>
                <w:iCs/>
                <w:sz w:val="24"/>
                <w:szCs w:val="24"/>
                <w:lang w:val="hy-AM" w:eastAsia="ru-RU"/>
              </w:rPr>
              <w:t xml:space="preserve">Սույն կարգավորման համատեքստում անհրաժեշտ է հստակեցնել, թե ինչ ժամկետում է հարկային ծառայողի պատրաստման դասընթացը հաջողությամբ հաղթահարած անձանց էլեկտրոնային եղանակով տրամադրվում պատրաստման հավաստագիրը։ </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GHEA Grapalat"/>
                <w:bCs/>
                <w:iCs/>
                <w:sz w:val="24"/>
                <w:szCs w:val="24"/>
                <w:lang w:val="hy-AM" w:eastAsia="ru-RU"/>
              </w:rPr>
            </w:pPr>
            <w:r w:rsidRPr="00BA6ECC">
              <w:rPr>
                <w:rFonts w:ascii="GHEA Grapalat" w:eastAsia="Times New Roman" w:hAnsi="GHEA Grapalat" w:cs="GHEA Grapalat"/>
                <w:bCs/>
                <w:iCs/>
                <w:sz w:val="24"/>
                <w:szCs w:val="24"/>
                <w:lang w:val="hy-AM" w:eastAsia="ru-RU"/>
              </w:rPr>
              <w:t xml:space="preserve"> «Հարկային ծառայության մասին» օրենքի 17</w:t>
            </w:r>
            <w:r w:rsidRPr="00BA6ECC">
              <w:rPr>
                <w:rFonts w:ascii="Cambria Math" w:eastAsia="Times New Roman" w:hAnsi="Cambria Math" w:cs="Cambria Math"/>
                <w:bCs/>
                <w:iCs/>
                <w:sz w:val="24"/>
                <w:szCs w:val="24"/>
                <w:lang w:val="hy-AM" w:eastAsia="ru-RU"/>
              </w:rPr>
              <w:t>․</w:t>
            </w:r>
            <w:r w:rsidRPr="00BA6ECC">
              <w:rPr>
                <w:rFonts w:ascii="GHEA Grapalat" w:eastAsia="Times New Roman" w:hAnsi="GHEA Grapalat" w:cs="GHEA Grapalat"/>
                <w:bCs/>
                <w:iCs/>
                <w:sz w:val="24"/>
                <w:szCs w:val="24"/>
                <w:lang w:val="hy-AM" w:eastAsia="ru-RU"/>
              </w:rPr>
              <w:t xml:space="preserve">1-րդ հոդվածում նոր լրացվող 12.2-րդ մասի դրույթների վերաբերյալ անհրաժեշտ ենք համարում նշել, որ լրացուցիչ հիմնավորման և հստակեցման կարիք ունի դրանում կիրառվող </w:t>
            </w:r>
            <w:r w:rsidRPr="00BA6ECC">
              <w:rPr>
                <w:rFonts w:ascii="GHEA Grapalat" w:eastAsia="Times New Roman" w:hAnsi="GHEA Grapalat" w:cs="GHEA Grapalat"/>
                <w:bCs/>
                <w:i/>
                <w:iCs/>
                <w:sz w:val="24"/>
                <w:szCs w:val="24"/>
                <w:lang w:val="hy-AM" w:eastAsia="ru-RU"/>
              </w:rPr>
              <w:t>«այլ տեղեկատվություն»</w:t>
            </w:r>
            <w:r w:rsidRPr="00BA6ECC">
              <w:rPr>
                <w:rFonts w:ascii="GHEA Grapalat" w:eastAsia="Times New Roman" w:hAnsi="GHEA Grapalat" w:cs="GHEA Grapalat"/>
                <w:bCs/>
                <w:iCs/>
                <w:sz w:val="24"/>
                <w:szCs w:val="24"/>
                <w:lang w:val="hy-AM" w:eastAsia="ru-RU"/>
              </w:rPr>
              <w:t xml:space="preserve"> սահմանումը, ինչպես նաև հարկ ենք համարում նշել, որ տվյալ պարագայում Նախագծի վերոգրյալ դրույթներով անհարկի հայեցողության ընդլայնում է </w:t>
            </w:r>
            <w:r w:rsidRPr="00BA6ECC">
              <w:rPr>
                <w:rFonts w:ascii="GHEA Grapalat" w:eastAsia="Times New Roman" w:hAnsi="GHEA Grapalat" w:cs="GHEA Grapalat"/>
                <w:bCs/>
                <w:iCs/>
                <w:sz w:val="24"/>
                <w:szCs w:val="24"/>
                <w:lang w:val="hy-AM" w:eastAsia="ru-RU"/>
              </w:rPr>
              <w:lastRenderedPageBreak/>
              <w:t>կատարվում, ավելին նշված կարգավորումը հակասում է նաև իրավական որոշակիության սկզբունքին։ Միաժամանակ, հաշվի առնելով այն հանգամանքը, որ «Հարկային ծառայության մասին» օրենքի 17</w:t>
            </w:r>
            <w:r w:rsidRPr="00BA6ECC">
              <w:rPr>
                <w:rFonts w:ascii="Cambria Math" w:eastAsia="Times New Roman" w:hAnsi="Cambria Math" w:cs="Cambria Math"/>
                <w:bCs/>
                <w:iCs/>
                <w:sz w:val="24"/>
                <w:szCs w:val="24"/>
                <w:lang w:val="hy-AM" w:eastAsia="ru-RU"/>
              </w:rPr>
              <w:t>․</w:t>
            </w:r>
            <w:r w:rsidRPr="00BA6ECC">
              <w:rPr>
                <w:rFonts w:ascii="GHEA Grapalat" w:eastAsia="Times New Roman" w:hAnsi="GHEA Grapalat" w:cs="GHEA Grapalat"/>
                <w:bCs/>
                <w:iCs/>
                <w:sz w:val="24"/>
                <w:szCs w:val="24"/>
                <w:lang w:val="hy-AM" w:eastAsia="ru-RU"/>
              </w:rPr>
              <w:t>1 հոդվածում իրականացվում են ծավալուն փոփոխություններ, առաջարկում ենք նշված հոդվածը շարադրել նոր խմբագրությամբ։</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r w:rsidRPr="00BA6ECC">
              <w:rPr>
                <w:rFonts w:ascii="GHEA Grapalat" w:eastAsia="Times New Roman" w:hAnsi="GHEA Grapalat" w:cs="Times Armenian"/>
                <w:bCs/>
                <w:iCs/>
                <w:sz w:val="24"/>
                <w:szCs w:val="24"/>
                <w:lang w:val="hy-AM" w:eastAsia="ru-RU"/>
              </w:rPr>
              <w:t>5</w:t>
            </w:r>
            <w:r w:rsidRPr="00BA6ECC">
              <w:rPr>
                <w:rFonts w:ascii="Cambria Math" w:eastAsia="Times New Roman" w:hAnsi="Cambria Math" w:cs="Cambria Math"/>
                <w:bCs/>
                <w:iCs/>
                <w:sz w:val="24"/>
                <w:szCs w:val="24"/>
                <w:lang w:val="hy-AM" w:eastAsia="ru-RU"/>
              </w:rPr>
              <w:t>․</w:t>
            </w:r>
            <w:r w:rsidRPr="00BA6ECC">
              <w:rPr>
                <w:rFonts w:ascii="GHEA Grapalat" w:eastAsia="Times New Roman" w:hAnsi="GHEA Grapalat" w:cs="Times Armenian"/>
                <w:bCs/>
                <w:iCs/>
                <w:sz w:val="24"/>
                <w:szCs w:val="24"/>
                <w:lang w:val="hy-AM" w:eastAsia="ru-RU"/>
              </w:rPr>
              <w:t xml:space="preserve"> Նախագծի 6-րդ հոդվածի 1-ին մասի 4-րդ կետով նախատեսվում է «Հարկային ծառայության մասին» օրենքի 17.3-րդ հոդվածում լրացնել 7</w:t>
            </w:r>
            <w:r w:rsidRPr="00BA6ECC">
              <w:rPr>
                <w:rFonts w:ascii="Cambria Math" w:eastAsia="Times New Roman" w:hAnsi="Cambria Math" w:cs="Cambria Math"/>
                <w:bCs/>
                <w:iCs/>
                <w:sz w:val="24"/>
                <w:szCs w:val="24"/>
                <w:lang w:val="hy-AM" w:eastAsia="ru-RU"/>
              </w:rPr>
              <w:t>․</w:t>
            </w:r>
            <w:r w:rsidRPr="00BA6ECC">
              <w:rPr>
                <w:rFonts w:ascii="GHEA Grapalat" w:eastAsia="Times New Roman" w:hAnsi="GHEA Grapalat" w:cs="Times Armenian"/>
                <w:bCs/>
                <w:iCs/>
                <w:sz w:val="24"/>
                <w:szCs w:val="24"/>
                <w:lang w:val="hy-AM" w:eastAsia="ru-RU"/>
              </w:rPr>
              <w:t>1-</w:t>
            </w:r>
            <w:r w:rsidRPr="00BA6ECC">
              <w:rPr>
                <w:rFonts w:ascii="GHEA Grapalat" w:eastAsia="Times New Roman" w:hAnsi="GHEA Grapalat" w:cs="GHEA Grapalat"/>
                <w:bCs/>
                <w:iCs/>
                <w:sz w:val="24"/>
                <w:szCs w:val="24"/>
                <w:lang w:val="hy-AM" w:eastAsia="ru-RU"/>
              </w:rPr>
              <w:t>ին</w:t>
            </w:r>
            <w:r w:rsidRPr="00BA6ECC">
              <w:rPr>
                <w:rFonts w:ascii="GHEA Grapalat" w:eastAsia="Times New Roman" w:hAnsi="GHEA Grapalat" w:cs="Times Armenian"/>
                <w:bCs/>
                <w:iCs/>
                <w:sz w:val="24"/>
                <w:szCs w:val="24"/>
                <w:lang w:val="hy-AM" w:eastAsia="ru-RU"/>
              </w:rPr>
              <w:t xml:space="preserve"> </w:t>
            </w:r>
            <w:r w:rsidRPr="00BA6ECC">
              <w:rPr>
                <w:rFonts w:ascii="GHEA Grapalat" w:eastAsia="Times New Roman" w:hAnsi="GHEA Grapalat" w:cs="GHEA Grapalat"/>
                <w:bCs/>
                <w:iCs/>
                <w:sz w:val="24"/>
                <w:szCs w:val="24"/>
                <w:lang w:val="hy-AM" w:eastAsia="ru-RU"/>
              </w:rPr>
              <w:t>մաս</w:t>
            </w:r>
            <w:r w:rsidRPr="00BA6ECC">
              <w:rPr>
                <w:rFonts w:ascii="GHEA Grapalat" w:eastAsia="Times New Roman" w:hAnsi="GHEA Grapalat" w:cs="Times Armenian"/>
                <w:bCs/>
                <w:iCs/>
                <w:sz w:val="24"/>
                <w:szCs w:val="24"/>
                <w:lang w:val="hy-AM" w:eastAsia="ru-RU"/>
              </w:rPr>
              <w:t xml:space="preserve"> </w:t>
            </w:r>
            <w:proofErr w:type="spellStart"/>
            <w:r w:rsidRPr="00BA6ECC">
              <w:rPr>
                <w:rFonts w:ascii="GHEA Grapalat" w:eastAsia="Times New Roman" w:hAnsi="GHEA Grapalat" w:cs="GHEA Grapalat"/>
                <w:bCs/>
                <w:iCs/>
                <w:sz w:val="24"/>
                <w:szCs w:val="24"/>
                <w:lang w:val="hy-AM" w:eastAsia="ru-RU"/>
              </w:rPr>
              <w:t>հետևյալ</w:t>
            </w:r>
            <w:proofErr w:type="spellEnd"/>
            <w:r w:rsidRPr="00BA6ECC">
              <w:rPr>
                <w:rFonts w:ascii="GHEA Grapalat" w:eastAsia="Times New Roman" w:hAnsi="GHEA Grapalat" w:cs="Times Armenian"/>
                <w:bCs/>
                <w:iCs/>
                <w:sz w:val="24"/>
                <w:szCs w:val="24"/>
                <w:lang w:val="hy-AM" w:eastAsia="ru-RU"/>
              </w:rPr>
              <w:t xml:space="preserve"> բովանդակությամբ՝</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Times Armenian"/>
                <w:bCs/>
                <w:i/>
                <w:iCs/>
                <w:sz w:val="24"/>
                <w:szCs w:val="24"/>
                <w:lang w:val="hy-AM" w:eastAsia="ru-RU"/>
              </w:rPr>
            </w:pPr>
            <w:r w:rsidRPr="00BA6ECC">
              <w:rPr>
                <w:rFonts w:ascii="GHEA Grapalat" w:eastAsia="Times New Roman" w:hAnsi="GHEA Grapalat" w:cs="Times Armenian"/>
                <w:bCs/>
                <w:i/>
                <w:iCs/>
                <w:sz w:val="24"/>
                <w:szCs w:val="24"/>
                <w:lang w:val="hy-AM" w:eastAsia="ru-RU"/>
              </w:rPr>
              <w:t>«7</w:t>
            </w:r>
            <w:r w:rsidRPr="00BA6ECC">
              <w:rPr>
                <w:rFonts w:ascii="Cambria Math" w:eastAsia="Times New Roman" w:hAnsi="Cambria Math" w:cs="Cambria Math"/>
                <w:bCs/>
                <w:i/>
                <w:iCs/>
                <w:sz w:val="24"/>
                <w:szCs w:val="24"/>
                <w:lang w:val="hy-AM" w:eastAsia="ru-RU"/>
              </w:rPr>
              <w:t>․</w:t>
            </w:r>
            <w:r w:rsidRPr="00BA6ECC">
              <w:rPr>
                <w:rFonts w:ascii="GHEA Grapalat" w:eastAsia="Times New Roman" w:hAnsi="GHEA Grapalat" w:cs="Times Armenian"/>
                <w:bCs/>
                <w:i/>
                <w:iCs/>
                <w:sz w:val="24"/>
                <w:szCs w:val="24"/>
                <w:lang w:val="hy-AM" w:eastAsia="ru-RU"/>
              </w:rPr>
              <w:t xml:space="preserve">1. </w:t>
            </w:r>
            <w:r w:rsidRPr="00BA6ECC">
              <w:rPr>
                <w:rFonts w:ascii="GHEA Grapalat" w:eastAsia="Times New Roman" w:hAnsi="GHEA Grapalat" w:cs="GHEA Grapalat"/>
                <w:bCs/>
                <w:i/>
                <w:iCs/>
                <w:sz w:val="24"/>
                <w:szCs w:val="24"/>
                <w:lang w:val="hy-AM" w:eastAsia="ru-RU"/>
              </w:rPr>
              <w:t>Հարցազրույցի</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փուլը</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հաղթահարելուց</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և</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պաշտոնի</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նշանակվելուց</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հետո</w:t>
            </w:r>
            <w:r w:rsidRPr="00BA6ECC">
              <w:rPr>
                <w:rFonts w:ascii="GHEA Grapalat" w:eastAsia="Times New Roman" w:hAnsi="GHEA Grapalat" w:cs="Times Armenian"/>
                <w:bCs/>
                <w:i/>
                <w:iCs/>
                <w:sz w:val="24"/>
                <w:szCs w:val="24"/>
                <w:lang w:val="hy-AM" w:eastAsia="ru-RU"/>
              </w:rPr>
              <w:t xml:space="preserve"> </w:t>
            </w:r>
            <w:proofErr w:type="spellStart"/>
            <w:r w:rsidRPr="00BA6ECC">
              <w:rPr>
                <w:rFonts w:ascii="GHEA Grapalat" w:eastAsia="Times New Roman" w:hAnsi="GHEA Grapalat" w:cs="GHEA Grapalat"/>
                <w:bCs/>
                <w:i/>
                <w:iCs/>
                <w:sz w:val="24"/>
                <w:szCs w:val="24"/>
                <w:lang w:val="hy-AM" w:eastAsia="ru-RU"/>
              </w:rPr>
              <w:t>բարեվարքության</w:t>
            </w:r>
            <w:proofErr w:type="spellEnd"/>
            <w:r w:rsidRPr="00BA6ECC">
              <w:rPr>
                <w:rFonts w:ascii="GHEA Grapalat" w:eastAsia="Times New Roman" w:hAnsi="GHEA Grapalat" w:cs="Times Armenian"/>
                <w:bCs/>
                <w:i/>
                <w:iCs/>
                <w:sz w:val="24"/>
                <w:szCs w:val="24"/>
                <w:lang w:val="hy-AM" w:eastAsia="ru-RU"/>
              </w:rPr>
              <w:t xml:space="preserve"> </w:t>
            </w:r>
            <w:proofErr w:type="spellStart"/>
            <w:r w:rsidRPr="00BA6ECC">
              <w:rPr>
                <w:rFonts w:ascii="GHEA Grapalat" w:eastAsia="Times New Roman" w:hAnsi="GHEA Grapalat" w:cs="GHEA Grapalat"/>
                <w:bCs/>
                <w:i/>
                <w:iCs/>
                <w:sz w:val="24"/>
                <w:szCs w:val="24"/>
                <w:lang w:val="hy-AM" w:eastAsia="ru-RU"/>
              </w:rPr>
              <w:t>հարցաթերթիկով</w:t>
            </w:r>
            <w:proofErr w:type="spellEnd"/>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ներկա</w:t>
            </w:r>
            <w:r w:rsidRPr="00BA6ECC">
              <w:rPr>
                <w:rFonts w:ascii="GHEA Grapalat" w:eastAsia="Times New Roman" w:hAnsi="GHEA Grapalat" w:cs="Times Armenian"/>
                <w:bCs/>
                <w:i/>
                <w:iCs/>
                <w:sz w:val="24"/>
                <w:szCs w:val="24"/>
                <w:lang w:val="hy-AM" w:eastAsia="ru-RU"/>
              </w:rPr>
              <w:t xml:space="preserve">յացված հարկային մարմնի ղեկավարի կողմից սահմանած տվյալների մասով փոփոխության վերաբերյալ «Օպերատիվ հետախուզական գործունեության մասին» օրենքով սահմանված կամ </w:t>
            </w:r>
            <w:r w:rsidRPr="00BA6ECC">
              <w:rPr>
                <w:rFonts w:ascii="GHEA Grapalat" w:eastAsia="Times New Roman" w:hAnsi="GHEA Grapalat" w:cs="Times Armenian"/>
                <w:b/>
                <w:bCs/>
                <w:i/>
                <w:iCs/>
                <w:sz w:val="24"/>
                <w:szCs w:val="24"/>
                <w:lang w:val="hy-AM" w:eastAsia="ru-RU"/>
              </w:rPr>
              <w:t>այլ տեղեկատվություն</w:t>
            </w:r>
            <w:r w:rsidRPr="00BA6ECC">
              <w:rPr>
                <w:rFonts w:ascii="GHEA Grapalat" w:eastAsia="Times New Roman" w:hAnsi="GHEA Grapalat" w:cs="Times Armenian"/>
                <w:bCs/>
                <w:i/>
                <w:iCs/>
                <w:sz w:val="24"/>
                <w:szCs w:val="24"/>
                <w:lang w:val="hy-AM" w:eastAsia="ru-RU"/>
              </w:rPr>
              <w:t xml:space="preserve"> ստանալու դեպքում հարկային մարմնի ղեկավարի հրամանով </w:t>
            </w:r>
            <w:r w:rsidRPr="00BA6ECC">
              <w:rPr>
                <w:rFonts w:ascii="GHEA Grapalat" w:eastAsia="Times New Roman" w:hAnsi="GHEA Grapalat" w:cs="Times Armenian"/>
                <w:b/>
                <w:bCs/>
                <w:i/>
                <w:iCs/>
                <w:sz w:val="24"/>
                <w:szCs w:val="24"/>
                <w:lang w:val="hy-AM" w:eastAsia="ru-RU"/>
              </w:rPr>
              <w:t>կարող է անցկացվել նոր հարցազրույց</w:t>
            </w:r>
            <w:r w:rsidRPr="00BA6ECC">
              <w:rPr>
                <w:rFonts w:ascii="GHEA Grapalat" w:eastAsia="Times New Roman" w:hAnsi="GHEA Grapalat" w:cs="Times Armenian"/>
                <w:bCs/>
                <w:i/>
                <w:iCs/>
                <w:sz w:val="24"/>
                <w:szCs w:val="24"/>
                <w:lang w:val="hy-AM" w:eastAsia="ru-RU"/>
              </w:rPr>
              <w:t xml:space="preserve">: Սույն մասով նախատեսված հարցազրույցի անցկացման նպատակով պաշտոնի </w:t>
            </w:r>
            <w:r w:rsidRPr="00BA6ECC">
              <w:rPr>
                <w:rFonts w:ascii="GHEA Grapalat" w:eastAsia="Times New Roman" w:hAnsi="GHEA Grapalat" w:cs="Times Armenian"/>
                <w:bCs/>
                <w:i/>
                <w:iCs/>
                <w:sz w:val="24"/>
                <w:szCs w:val="24"/>
                <w:lang w:val="hy-AM" w:eastAsia="ru-RU"/>
              </w:rPr>
              <w:lastRenderedPageBreak/>
              <w:t>նշանակված հարկային ծառայողը ներկայացնում է սույն  օրենքի 17</w:t>
            </w:r>
            <w:r w:rsidRPr="00BA6ECC">
              <w:rPr>
                <w:rFonts w:ascii="Cambria Math" w:eastAsia="Times New Roman" w:hAnsi="Cambria Math" w:cs="Cambria Math"/>
                <w:bCs/>
                <w:i/>
                <w:iCs/>
                <w:sz w:val="24"/>
                <w:szCs w:val="24"/>
                <w:lang w:val="hy-AM" w:eastAsia="ru-RU"/>
              </w:rPr>
              <w:t>․</w:t>
            </w:r>
            <w:r w:rsidRPr="00BA6ECC">
              <w:rPr>
                <w:rFonts w:ascii="GHEA Grapalat" w:eastAsia="Times New Roman" w:hAnsi="GHEA Grapalat" w:cs="Times Armenian"/>
                <w:bCs/>
                <w:i/>
                <w:iCs/>
                <w:sz w:val="24"/>
                <w:szCs w:val="24"/>
                <w:lang w:val="hy-AM" w:eastAsia="ru-RU"/>
              </w:rPr>
              <w:t>1-</w:t>
            </w:r>
            <w:r w:rsidRPr="00BA6ECC">
              <w:rPr>
                <w:rFonts w:ascii="GHEA Grapalat" w:eastAsia="Times New Roman" w:hAnsi="GHEA Grapalat" w:cs="GHEA Grapalat"/>
                <w:bCs/>
                <w:i/>
                <w:iCs/>
                <w:sz w:val="24"/>
                <w:szCs w:val="24"/>
                <w:lang w:val="hy-AM" w:eastAsia="ru-RU"/>
              </w:rPr>
              <w:t>ին</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հոդվածի</w:t>
            </w:r>
            <w:r w:rsidRPr="00BA6ECC">
              <w:rPr>
                <w:rFonts w:ascii="GHEA Grapalat" w:eastAsia="Times New Roman" w:hAnsi="GHEA Grapalat" w:cs="Times Armenian"/>
                <w:bCs/>
                <w:i/>
                <w:iCs/>
                <w:sz w:val="24"/>
                <w:szCs w:val="24"/>
                <w:lang w:val="hy-AM" w:eastAsia="ru-RU"/>
              </w:rPr>
              <w:t xml:space="preserve"> 4-</w:t>
            </w:r>
            <w:r w:rsidRPr="00BA6ECC">
              <w:rPr>
                <w:rFonts w:ascii="GHEA Grapalat" w:eastAsia="Times New Roman" w:hAnsi="GHEA Grapalat" w:cs="GHEA Grapalat"/>
                <w:bCs/>
                <w:i/>
                <w:iCs/>
                <w:sz w:val="24"/>
                <w:szCs w:val="24"/>
                <w:lang w:val="hy-AM" w:eastAsia="ru-RU"/>
              </w:rPr>
              <w:t>րդ</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մասի</w:t>
            </w:r>
            <w:r w:rsidRPr="00BA6ECC">
              <w:rPr>
                <w:rFonts w:ascii="GHEA Grapalat" w:eastAsia="Times New Roman" w:hAnsi="GHEA Grapalat" w:cs="Times Armenian"/>
                <w:bCs/>
                <w:i/>
                <w:iCs/>
                <w:sz w:val="24"/>
                <w:szCs w:val="24"/>
                <w:lang w:val="hy-AM" w:eastAsia="ru-RU"/>
              </w:rPr>
              <w:t xml:space="preserve"> 2-</w:t>
            </w:r>
            <w:r w:rsidRPr="00BA6ECC">
              <w:rPr>
                <w:rFonts w:ascii="GHEA Grapalat" w:eastAsia="Times New Roman" w:hAnsi="GHEA Grapalat" w:cs="GHEA Grapalat"/>
                <w:bCs/>
                <w:i/>
                <w:iCs/>
                <w:sz w:val="24"/>
                <w:szCs w:val="24"/>
                <w:lang w:val="hy-AM" w:eastAsia="ru-RU"/>
              </w:rPr>
              <w:t>րդ</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կետով</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սահմանված</w:t>
            </w:r>
            <w:r w:rsidRPr="00BA6ECC">
              <w:rPr>
                <w:rFonts w:ascii="GHEA Grapalat" w:eastAsia="Times New Roman" w:hAnsi="GHEA Grapalat" w:cs="Times Armenian"/>
                <w:bCs/>
                <w:i/>
                <w:iCs/>
                <w:sz w:val="24"/>
                <w:szCs w:val="24"/>
                <w:lang w:val="hy-AM" w:eastAsia="ru-RU"/>
              </w:rPr>
              <w:t xml:space="preserve"> </w:t>
            </w:r>
            <w:proofErr w:type="spellStart"/>
            <w:r w:rsidRPr="00BA6ECC">
              <w:rPr>
                <w:rFonts w:ascii="GHEA Grapalat" w:eastAsia="Times New Roman" w:hAnsi="GHEA Grapalat" w:cs="GHEA Grapalat"/>
                <w:bCs/>
                <w:i/>
                <w:iCs/>
                <w:sz w:val="24"/>
                <w:szCs w:val="24"/>
                <w:lang w:val="hy-AM" w:eastAsia="ru-RU"/>
              </w:rPr>
              <w:t>ձևանմուշի</w:t>
            </w:r>
            <w:proofErr w:type="spellEnd"/>
            <w:r w:rsidRPr="00BA6ECC">
              <w:rPr>
                <w:rFonts w:ascii="GHEA Grapalat" w:eastAsia="Times New Roman" w:hAnsi="GHEA Grapalat" w:cs="Times Armenian"/>
                <w:bCs/>
                <w:i/>
                <w:iCs/>
                <w:sz w:val="24"/>
                <w:szCs w:val="24"/>
                <w:lang w:val="hy-AM" w:eastAsia="ru-RU"/>
              </w:rPr>
              <w:t xml:space="preserve"> </w:t>
            </w:r>
            <w:proofErr w:type="spellStart"/>
            <w:r w:rsidRPr="00BA6ECC">
              <w:rPr>
                <w:rFonts w:ascii="GHEA Grapalat" w:eastAsia="Times New Roman" w:hAnsi="GHEA Grapalat" w:cs="GHEA Grapalat"/>
                <w:bCs/>
                <w:i/>
                <w:iCs/>
                <w:sz w:val="24"/>
                <w:szCs w:val="24"/>
                <w:lang w:val="hy-AM" w:eastAsia="ru-RU"/>
              </w:rPr>
              <w:t>բարեվարքության</w:t>
            </w:r>
            <w:proofErr w:type="spellEnd"/>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վերաբերյալ</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նոր</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հարցաթերթիկ</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որի</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ուսումնասիրությունը</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կատարվու</w:t>
            </w:r>
            <w:r w:rsidRPr="00BA6ECC">
              <w:rPr>
                <w:rFonts w:ascii="GHEA Grapalat" w:eastAsia="Times New Roman" w:hAnsi="GHEA Grapalat" w:cs="Times Armenian"/>
                <w:bCs/>
                <w:i/>
                <w:iCs/>
                <w:sz w:val="24"/>
                <w:szCs w:val="24"/>
                <w:lang w:val="hy-AM" w:eastAsia="ru-RU"/>
              </w:rPr>
              <w:t>մ է սույն օրենքի 17</w:t>
            </w:r>
            <w:r w:rsidRPr="00BA6ECC">
              <w:rPr>
                <w:rFonts w:ascii="Cambria Math" w:eastAsia="Times New Roman" w:hAnsi="Cambria Math" w:cs="Cambria Math"/>
                <w:bCs/>
                <w:i/>
                <w:iCs/>
                <w:sz w:val="24"/>
                <w:szCs w:val="24"/>
                <w:lang w:val="hy-AM" w:eastAsia="ru-RU"/>
              </w:rPr>
              <w:t>․</w:t>
            </w:r>
            <w:r w:rsidRPr="00BA6ECC">
              <w:rPr>
                <w:rFonts w:ascii="GHEA Grapalat" w:eastAsia="Times New Roman" w:hAnsi="GHEA Grapalat" w:cs="Times Armenian"/>
                <w:bCs/>
                <w:i/>
                <w:iCs/>
                <w:sz w:val="24"/>
                <w:szCs w:val="24"/>
                <w:lang w:val="hy-AM" w:eastAsia="ru-RU"/>
              </w:rPr>
              <w:t>1-</w:t>
            </w:r>
            <w:r w:rsidRPr="00BA6ECC">
              <w:rPr>
                <w:rFonts w:ascii="GHEA Grapalat" w:eastAsia="Times New Roman" w:hAnsi="GHEA Grapalat" w:cs="GHEA Grapalat"/>
                <w:bCs/>
                <w:i/>
                <w:iCs/>
                <w:sz w:val="24"/>
                <w:szCs w:val="24"/>
                <w:lang w:val="hy-AM" w:eastAsia="ru-RU"/>
              </w:rPr>
              <w:t>ին</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հոդվածի</w:t>
            </w:r>
            <w:r w:rsidRPr="00BA6ECC">
              <w:rPr>
                <w:rFonts w:ascii="GHEA Grapalat" w:eastAsia="Times New Roman" w:hAnsi="GHEA Grapalat" w:cs="Times Armenian"/>
                <w:bCs/>
                <w:i/>
                <w:iCs/>
                <w:sz w:val="24"/>
                <w:szCs w:val="24"/>
                <w:lang w:val="hy-AM" w:eastAsia="ru-RU"/>
              </w:rPr>
              <w:t xml:space="preserve"> 2-</w:t>
            </w:r>
            <w:r w:rsidRPr="00BA6ECC">
              <w:rPr>
                <w:rFonts w:ascii="GHEA Grapalat" w:eastAsia="Times New Roman" w:hAnsi="GHEA Grapalat" w:cs="GHEA Grapalat"/>
                <w:bCs/>
                <w:i/>
                <w:iCs/>
                <w:sz w:val="24"/>
                <w:szCs w:val="24"/>
                <w:lang w:val="hy-AM" w:eastAsia="ru-RU"/>
              </w:rPr>
              <w:t>րդ</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մասով</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սահմանված</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կարգով։</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Հարցազրույցի</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արդյունքներով</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ծառայողը</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ստանում</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է</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դրական</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կամ</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բացասական</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գնահատական։</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Դրական</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գնահատական</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ստանալու</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դեպքում</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հարկային</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ծառայողը</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շարունակում</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է</w:t>
            </w:r>
            <w:r w:rsidRPr="00BA6ECC">
              <w:rPr>
                <w:rFonts w:ascii="GHEA Grapalat" w:eastAsia="Times New Roman" w:hAnsi="GHEA Grapalat" w:cs="Times Armenian"/>
                <w:bCs/>
                <w:i/>
                <w:iCs/>
                <w:sz w:val="24"/>
                <w:szCs w:val="24"/>
                <w:lang w:val="hy-AM" w:eastAsia="ru-RU"/>
              </w:rPr>
              <w:t xml:space="preserve"> </w:t>
            </w:r>
            <w:proofErr w:type="spellStart"/>
            <w:r w:rsidRPr="00BA6ECC">
              <w:rPr>
                <w:rFonts w:ascii="GHEA Grapalat" w:eastAsia="Times New Roman" w:hAnsi="GHEA Grapalat" w:cs="GHEA Grapalat"/>
                <w:bCs/>
                <w:i/>
                <w:iCs/>
                <w:sz w:val="24"/>
                <w:szCs w:val="24"/>
                <w:lang w:val="hy-AM" w:eastAsia="ru-RU"/>
              </w:rPr>
              <w:t>պաշտոնավարումը</w:t>
            </w:r>
            <w:proofErr w:type="spellEnd"/>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իսկ</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բացասական</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գնահատական</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GHEA Grapalat"/>
                <w:bCs/>
                <w:i/>
                <w:iCs/>
                <w:sz w:val="24"/>
                <w:szCs w:val="24"/>
                <w:lang w:val="hy-AM" w:eastAsia="ru-RU"/>
              </w:rPr>
              <w:t>ստանալ</w:t>
            </w:r>
            <w:r w:rsidRPr="00BA6ECC">
              <w:rPr>
                <w:rFonts w:ascii="GHEA Grapalat" w:eastAsia="Times New Roman" w:hAnsi="GHEA Grapalat" w:cs="Times Armenian"/>
                <w:bCs/>
                <w:i/>
                <w:iCs/>
                <w:sz w:val="24"/>
                <w:szCs w:val="24"/>
                <w:lang w:val="hy-AM" w:eastAsia="ru-RU"/>
              </w:rPr>
              <w:t>ը հիմք է ծառայողին զբաղեցրած պաշտոնից ազատելու համար։»։</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r w:rsidRPr="00BA6ECC">
              <w:rPr>
                <w:rFonts w:ascii="GHEA Grapalat" w:eastAsia="Times New Roman" w:hAnsi="GHEA Grapalat" w:cs="Times Armenian"/>
                <w:bCs/>
                <w:iCs/>
                <w:sz w:val="24"/>
                <w:szCs w:val="24"/>
                <w:lang w:val="hy-AM" w:eastAsia="ru-RU"/>
              </w:rPr>
              <w:t xml:space="preserve">Սույն կարգավորման վերաբերյալ նշենք, որ իրավական որոշակիության սկզբունքի համատեքստում հստակեցման կարիք ունի </w:t>
            </w:r>
            <w:r w:rsidRPr="00BA6ECC">
              <w:rPr>
                <w:rFonts w:ascii="GHEA Grapalat" w:eastAsia="Times New Roman" w:hAnsi="GHEA Grapalat" w:cs="Times Armenian"/>
                <w:bCs/>
                <w:i/>
                <w:iCs/>
                <w:sz w:val="24"/>
                <w:szCs w:val="24"/>
                <w:lang w:val="hy-AM" w:eastAsia="ru-RU"/>
              </w:rPr>
              <w:t>«հարկային մարմնի ղեկավարի հրամանով կարող է անցկացվել նոր հարցազրույց»</w:t>
            </w:r>
            <w:r w:rsidRPr="00BA6ECC">
              <w:rPr>
                <w:rFonts w:ascii="GHEA Grapalat" w:eastAsia="Times New Roman" w:hAnsi="GHEA Grapalat" w:cs="Times Armenian"/>
                <w:bCs/>
                <w:iCs/>
                <w:sz w:val="24"/>
                <w:szCs w:val="24"/>
                <w:lang w:val="hy-AM" w:eastAsia="ru-RU"/>
              </w:rPr>
              <w:t xml:space="preserve"> կարգավորումը, ինչպես նաև հատկանշական է, որ սույն կարգավորումից պարզ չի դառնում, թե համապատասխան հարկային ծառայողը ինչ ժամկետում և ինչ եղանակով է ծանուցվում սահմանված </w:t>
            </w:r>
            <w:proofErr w:type="spellStart"/>
            <w:r w:rsidRPr="00BA6ECC">
              <w:rPr>
                <w:rFonts w:ascii="GHEA Grapalat" w:eastAsia="Times New Roman" w:hAnsi="GHEA Grapalat" w:cs="Times Armenian"/>
                <w:bCs/>
                <w:iCs/>
                <w:sz w:val="24"/>
                <w:szCs w:val="24"/>
                <w:lang w:val="hy-AM" w:eastAsia="ru-RU"/>
              </w:rPr>
              <w:t>ձևանմուշի</w:t>
            </w:r>
            <w:proofErr w:type="spellEnd"/>
            <w:r w:rsidRPr="00BA6ECC">
              <w:rPr>
                <w:rFonts w:ascii="GHEA Grapalat" w:eastAsia="Times New Roman" w:hAnsi="GHEA Grapalat" w:cs="Times Armenian"/>
                <w:bCs/>
                <w:iCs/>
                <w:sz w:val="24"/>
                <w:szCs w:val="24"/>
                <w:lang w:val="hy-AM" w:eastAsia="ru-RU"/>
              </w:rPr>
              <w:t xml:space="preserve"> </w:t>
            </w:r>
            <w:proofErr w:type="spellStart"/>
            <w:r w:rsidRPr="00BA6ECC">
              <w:rPr>
                <w:rFonts w:ascii="GHEA Grapalat" w:eastAsia="Times New Roman" w:hAnsi="GHEA Grapalat" w:cs="Times Armenian"/>
                <w:bCs/>
                <w:iCs/>
                <w:sz w:val="24"/>
                <w:szCs w:val="24"/>
                <w:lang w:val="hy-AM" w:eastAsia="ru-RU"/>
              </w:rPr>
              <w:t>բարեվարքության</w:t>
            </w:r>
            <w:proofErr w:type="spellEnd"/>
            <w:r w:rsidRPr="00BA6ECC">
              <w:rPr>
                <w:rFonts w:ascii="GHEA Grapalat" w:eastAsia="Times New Roman" w:hAnsi="GHEA Grapalat" w:cs="Times Armenian"/>
                <w:bCs/>
                <w:iCs/>
                <w:sz w:val="24"/>
                <w:szCs w:val="24"/>
                <w:lang w:val="hy-AM" w:eastAsia="ru-RU"/>
              </w:rPr>
              <w:t xml:space="preserve"> վերաբերյալ նոր հարցաթերթիկ </w:t>
            </w:r>
            <w:r w:rsidRPr="00BA6ECC">
              <w:rPr>
                <w:rFonts w:ascii="GHEA Grapalat" w:eastAsia="Times New Roman" w:hAnsi="GHEA Grapalat" w:cs="Times Armenian"/>
                <w:bCs/>
                <w:iCs/>
                <w:sz w:val="24"/>
                <w:szCs w:val="24"/>
                <w:lang w:val="hy-AM" w:eastAsia="ru-RU"/>
              </w:rPr>
              <w:lastRenderedPageBreak/>
              <w:t>ներկայացնելու պահանջի մասին, ինչպես նաև կարգավորված չէ, թե ինչ ժամկետում պետք է վերջինս ներկայացնի համապատասխան նոր հարցաթերթիկը, ուստի գտնում ենք, որ սույ հարցերը լրացուցիչ հիմնավորման և խմբագրման կարիք ունեն։</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r w:rsidRPr="00BA6ECC">
              <w:rPr>
                <w:rFonts w:ascii="GHEA Grapalat" w:eastAsia="Times New Roman" w:hAnsi="GHEA Grapalat" w:cs="Times Armenian"/>
                <w:bCs/>
                <w:iCs/>
                <w:sz w:val="24"/>
                <w:szCs w:val="24"/>
                <w:lang w:val="hy-AM" w:eastAsia="ru-RU"/>
              </w:rPr>
              <w:t xml:space="preserve">Միաժամանակ նշված կարգավորման մեջ անհրաժեշտ է հստակեցնել, թե իրենից ինչ է ենթադրում «այլ տեղեկատվություն»-ը, քանի որ նշված կարգավորման պարագայում կարող է ցանկացած այլ բնույթի տեղեկատվություն կարող է հիմք հանդիսանալ նոր հարցազրույց անցկացնելու համար, ինչը կարծում ենք նույնպես </w:t>
            </w:r>
            <w:proofErr w:type="spellStart"/>
            <w:r w:rsidRPr="00BA6ECC">
              <w:rPr>
                <w:rFonts w:ascii="GHEA Grapalat" w:eastAsia="Times New Roman" w:hAnsi="GHEA Grapalat" w:cs="Times Armenian"/>
                <w:bCs/>
                <w:iCs/>
                <w:sz w:val="24"/>
                <w:szCs w:val="24"/>
                <w:lang w:val="hy-AM" w:eastAsia="ru-RU"/>
              </w:rPr>
              <w:t>խնդրահարույց</w:t>
            </w:r>
            <w:proofErr w:type="spellEnd"/>
            <w:r w:rsidRPr="00BA6ECC">
              <w:rPr>
                <w:rFonts w:ascii="GHEA Grapalat" w:eastAsia="Times New Roman" w:hAnsi="GHEA Grapalat" w:cs="Times Armenian"/>
                <w:bCs/>
                <w:iCs/>
                <w:sz w:val="24"/>
                <w:szCs w:val="24"/>
                <w:lang w:val="hy-AM" w:eastAsia="ru-RU"/>
              </w:rPr>
              <w:t xml:space="preserve"> է։</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Times Armenian"/>
                <w:bCs/>
                <w:i/>
                <w:iCs/>
                <w:sz w:val="24"/>
                <w:szCs w:val="24"/>
                <w:lang w:val="hy-AM" w:eastAsia="ru-RU"/>
              </w:rPr>
            </w:pPr>
            <w:r w:rsidRPr="00BA6ECC">
              <w:rPr>
                <w:rFonts w:ascii="GHEA Grapalat" w:eastAsia="Times New Roman" w:hAnsi="GHEA Grapalat" w:cs="Times Armenian"/>
                <w:bCs/>
                <w:iCs/>
                <w:sz w:val="24"/>
                <w:szCs w:val="24"/>
                <w:lang w:val="hy-AM" w:eastAsia="ru-RU"/>
              </w:rPr>
              <w:t>6</w:t>
            </w:r>
            <w:r w:rsidRPr="00BA6ECC">
              <w:rPr>
                <w:rFonts w:ascii="Cambria Math" w:eastAsia="Times New Roman" w:hAnsi="Cambria Math" w:cs="Cambria Math"/>
                <w:bCs/>
                <w:iCs/>
                <w:sz w:val="24"/>
                <w:szCs w:val="24"/>
                <w:lang w:val="hy-AM" w:eastAsia="ru-RU"/>
              </w:rPr>
              <w:t>․</w:t>
            </w:r>
            <w:r w:rsidRPr="00BA6ECC">
              <w:rPr>
                <w:rFonts w:ascii="GHEA Grapalat" w:eastAsia="Times New Roman" w:hAnsi="GHEA Grapalat" w:cs="Times Armenian"/>
                <w:bCs/>
                <w:iCs/>
                <w:sz w:val="24"/>
                <w:szCs w:val="24"/>
                <w:lang w:val="hy-AM" w:eastAsia="ru-RU"/>
              </w:rPr>
              <w:t xml:space="preserve"> Նախագծի 6-րդ հոդվածի 1-ին մասի 5-րդ կետով նախատեսվում է «Հարկային ծառայության մասին» օրենքի 17.3-րդ հոդվածի </w:t>
            </w:r>
            <w:r w:rsidRPr="00BA6ECC">
              <w:rPr>
                <w:rFonts w:ascii="GHEA Grapalat" w:eastAsia="Times New Roman" w:hAnsi="GHEA Grapalat" w:cs="Times Armenian"/>
                <w:bCs/>
                <w:i/>
                <w:iCs/>
                <w:sz w:val="24"/>
                <w:szCs w:val="24"/>
                <w:lang w:val="hy-AM" w:eastAsia="ru-RU"/>
              </w:rPr>
              <w:t xml:space="preserve">10-րդ մասը շարադրել նոր խմբագրությամբ՝ </w:t>
            </w:r>
            <w:proofErr w:type="spellStart"/>
            <w:r w:rsidRPr="00BA6ECC">
              <w:rPr>
                <w:rFonts w:ascii="GHEA Grapalat" w:eastAsia="Times New Roman" w:hAnsi="GHEA Grapalat" w:cs="Times Armenian"/>
                <w:bCs/>
                <w:i/>
                <w:iCs/>
                <w:sz w:val="24"/>
                <w:szCs w:val="24"/>
                <w:lang w:val="hy-AM" w:eastAsia="ru-RU"/>
              </w:rPr>
              <w:t>հետևյալ</w:t>
            </w:r>
            <w:proofErr w:type="spellEnd"/>
            <w:r w:rsidRPr="00BA6ECC">
              <w:rPr>
                <w:rFonts w:ascii="GHEA Grapalat" w:eastAsia="Times New Roman" w:hAnsi="GHEA Grapalat" w:cs="Times Armenian"/>
                <w:bCs/>
                <w:i/>
                <w:iCs/>
                <w:sz w:val="24"/>
                <w:szCs w:val="24"/>
                <w:lang w:val="hy-AM" w:eastAsia="ru-RU"/>
              </w:rPr>
              <w:t xml:space="preserve"> բովանդակությամբ</w:t>
            </w:r>
            <w:r w:rsidRPr="00BA6ECC">
              <w:rPr>
                <w:rFonts w:ascii="Cambria Math" w:eastAsia="Times New Roman" w:hAnsi="Cambria Math" w:cs="Cambria Math"/>
                <w:bCs/>
                <w:i/>
                <w:iCs/>
                <w:sz w:val="24"/>
                <w:szCs w:val="24"/>
                <w:lang w:val="hy-AM" w:eastAsia="ru-RU"/>
              </w:rPr>
              <w:t>․</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Times Armenian"/>
                <w:bCs/>
                <w:i/>
                <w:iCs/>
                <w:sz w:val="24"/>
                <w:szCs w:val="24"/>
                <w:lang w:val="hy-AM" w:eastAsia="ru-RU"/>
              </w:rPr>
            </w:pPr>
            <w:r w:rsidRPr="00BA6ECC">
              <w:rPr>
                <w:rFonts w:ascii="GHEA Grapalat" w:eastAsia="Times New Roman" w:hAnsi="GHEA Grapalat" w:cs="Times Armenian"/>
                <w:bCs/>
                <w:i/>
                <w:iCs/>
                <w:sz w:val="24"/>
                <w:szCs w:val="24"/>
                <w:lang w:val="hy-AM" w:eastAsia="ru-RU"/>
              </w:rPr>
              <w:t xml:space="preserve"> «10</w:t>
            </w:r>
            <w:r w:rsidRPr="00BA6ECC">
              <w:rPr>
                <w:rFonts w:ascii="Cambria Math" w:eastAsia="Times New Roman" w:hAnsi="Cambria Math" w:cs="Cambria Math"/>
                <w:bCs/>
                <w:i/>
                <w:iCs/>
                <w:sz w:val="24"/>
                <w:szCs w:val="24"/>
                <w:lang w:val="hy-AM" w:eastAsia="ru-RU"/>
              </w:rPr>
              <w:t>․</w:t>
            </w:r>
            <w:r w:rsidRPr="00BA6ECC">
              <w:rPr>
                <w:rFonts w:ascii="GHEA Grapalat" w:eastAsia="Times New Roman" w:hAnsi="GHEA Grapalat" w:cs="Times Armenian"/>
                <w:bCs/>
                <w:i/>
                <w:iCs/>
                <w:sz w:val="24"/>
                <w:szCs w:val="24"/>
                <w:lang w:val="hy-AM" w:eastAsia="ru-RU"/>
              </w:rPr>
              <w:t xml:space="preserve"> Հարկային ծառայության պաշտոն առաջին անգամ զբաղեցնող անձը պաշտոնի նշանակվում է </w:t>
            </w:r>
            <w:proofErr w:type="spellStart"/>
            <w:r w:rsidRPr="00BA6ECC">
              <w:rPr>
                <w:rFonts w:ascii="GHEA Grapalat" w:eastAsia="Times New Roman" w:hAnsi="GHEA Grapalat" w:cs="Times Armenian"/>
                <w:bCs/>
                <w:i/>
                <w:iCs/>
                <w:sz w:val="24"/>
                <w:szCs w:val="24"/>
                <w:lang w:val="hy-AM" w:eastAsia="ru-RU"/>
              </w:rPr>
              <w:t>մինչև</w:t>
            </w:r>
            <w:proofErr w:type="spellEnd"/>
            <w:r w:rsidRPr="00BA6ECC">
              <w:rPr>
                <w:rFonts w:ascii="GHEA Grapalat" w:eastAsia="Times New Roman" w:hAnsi="GHEA Grapalat" w:cs="Times Armenian"/>
                <w:bCs/>
                <w:i/>
                <w:iCs/>
                <w:sz w:val="24"/>
                <w:szCs w:val="24"/>
                <w:lang w:val="hy-AM" w:eastAsia="ru-RU"/>
              </w:rPr>
              <w:t xml:space="preserve"> ինն ամիս </w:t>
            </w:r>
            <w:proofErr w:type="spellStart"/>
            <w:r w:rsidRPr="00BA6ECC">
              <w:rPr>
                <w:rFonts w:ascii="GHEA Grapalat" w:eastAsia="Times New Roman" w:hAnsi="GHEA Grapalat" w:cs="Times Armenian"/>
                <w:bCs/>
                <w:i/>
                <w:iCs/>
                <w:sz w:val="24"/>
                <w:szCs w:val="24"/>
                <w:lang w:val="hy-AM" w:eastAsia="ru-RU"/>
              </w:rPr>
              <w:t>փորձաշրջանով</w:t>
            </w:r>
            <w:proofErr w:type="spellEnd"/>
            <w:r w:rsidRPr="00BA6ECC">
              <w:rPr>
                <w:rFonts w:ascii="GHEA Grapalat" w:eastAsia="Times New Roman" w:hAnsi="GHEA Grapalat" w:cs="Times Armenian"/>
                <w:bCs/>
                <w:i/>
                <w:iCs/>
                <w:sz w:val="24"/>
                <w:szCs w:val="24"/>
                <w:lang w:val="hy-AM" w:eastAsia="ru-RU"/>
              </w:rPr>
              <w:t xml:space="preserve">: Հարկային ծառայողի գործառութային </w:t>
            </w:r>
            <w:r w:rsidRPr="00BA6ECC">
              <w:rPr>
                <w:rFonts w:ascii="GHEA Grapalat" w:eastAsia="Times New Roman" w:hAnsi="GHEA Grapalat" w:cs="Times Armenian"/>
                <w:bCs/>
                <w:i/>
                <w:iCs/>
                <w:sz w:val="24"/>
                <w:szCs w:val="24"/>
                <w:lang w:val="hy-AM" w:eastAsia="ru-RU"/>
              </w:rPr>
              <w:lastRenderedPageBreak/>
              <w:t xml:space="preserve">առանձնահատկություններով պայմանավորված փորձաշրջանի հետ կապված հարաբերությունները, այդ թվում՝ փորձաշրջանի արդյունքներով գնահատման, </w:t>
            </w:r>
            <w:proofErr w:type="spellStart"/>
            <w:r w:rsidRPr="00BA6ECC">
              <w:rPr>
                <w:rFonts w:ascii="GHEA Grapalat" w:eastAsia="Times New Roman" w:hAnsi="GHEA Grapalat" w:cs="Times Armenian"/>
                <w:bCs/>
                <w:i/>
                <w:iCs/>
                <w:sz w:val="24"/>
                <w:szCs w:val="24"/>
                <w:lang w:val="hy-AM" w:eastAsia="ru-RU"/>
              </w:rPr>
              <w:t>փորձաշրջանը</w:t>
            </w:r>
            <w:proofErr w:type="spellEnd"/>
            <w:r w:rsidRPr="00BA6ECC">
              <w:rPr>
                <w:rFonts w:ascii="GHEA Grapalat" w:eastAsia="Times New Roman" w:hAnsi="GHEA Grapalat" w:cs="Times Armenian"/>
                <w:bCs/>
                <w:i/>
                <w:iCs/>
                <w:sz w:val="24"/>
                <w:szCs w:val="24"/>
                <w:lang w:val="hy-AM" w:eastAsia="ru-RU"/>
              </w:rPr>
              <w:t xml:space="preserve"> չանցած համարվելու դեպքում լիազորությունների դադարեցման կարգը սահմանում Է հարկային մարմնի ղեկավարը:»</w:t>
            </w:r>
          </w:p>
          <w:p w:rsidR="00D372AD" w:rsidRPr="00BA6ECC" w:rsidRDefault="00D372AD" w:rsidP="00D372AD">
            <w:pPr>
              <w:shd w:val="clear" w:color="auto" w:fill="FFFFFF"/>
              <w:spacing w:after="0" w:line="360" w:lineRule="auto"/>
              <w:ind w:firstLine="284"/>
              <w:jc w:val="both"/>
              <w:rPr>
                <w:rFonts w:ascii="GHEA Grapalat" w:eastAsia="Times New Roman" w:hAnsi="GHEA Grapalat" w:cs="Arial"/>
                <w:color w:val="333333"/>
                <w:sz w:val="24"/>
                <w:szCs w:val="24"/>
                <w:lang w:val="hy-AM"/>
              </w:rPr>
            </w:pPr>
            <w:r w:rsidRPr="00BA6ECC">
              <w:rPr>
                <w:rFonts w:ascii="GHEA Grapalat" w:eastAsia="Times New Roman" w:hAnsi="GHEA Grapalat" w:cs="Times Armenian"/>
                <w:bCs/>
                <w:iCs/>
                <w:sz w:val="24"/>
                <w:szCs w:val="24"/>
                <w:lang w:val="hy-AM" w:eastAsia="ru-RU"/>
              </w:rPr>
              <w:t xml:space="preserve">Սույն կարգավորման համատեքստում, գտնում ենք, որ անհրաժեշտ է նկատի ունենալ </w:t>
            </w:r>
            <w:r w:rsidRPr="00BA6ECC">
              <w:rPr>
                <w:rFonts w:ascii="GHEA Grapalat" w:eastAsia="Times New Roman" w:hAnsi="GHEA Grapalat" w:cs="Times Armenian"/>
                <w:bCs/>
                <w:i/>
                <w:iCs/>
                <w:sz w:val="24"/>
                <w:szCs w:val="24"/>
                <w:lang w:val="hy-AM" w:eastAsia="ru-RU"/>
              </w:rPr>
              <w:t xml:space="preserve">«Քաղաքացիական ծառայության մասին» օրենքի 17-րդ հոդվածի 1-ին մասով սահմանվող </w:t>
            </w:r>
            <w:proofErr w:type="spellStart"/>
            <w:r w:rsidRPr="00BA6ECC">
              <w:rPr>
                <w:rFonts w:ascii="GHEA Grapalat" w:eastAsia="Times New Roman" w:hAnsi="GHEA Grapalat" w:cs="Times Armenian"/>
                <w:bCs/>
                <w:i/>
                <w:iCs/>
                <w:sz w:val="24"/>
                <w:szCs w:val="24"/>
                <w:lang w:val="hy-AM" w:eastAsia="ru-RU"/>
              </w:rPr>
              <w:t>կարգավորումները</w:t>
            </w:r>
            <w:proofErr w:type="spellEnd"/>
            <w:r w:rsidRPr="00BA6ECC">
              <w:rPr>
                <w:rFonts w:ascii="GHEA Grapalat" w:eastAsia="Times New Roman" w:hAnsi="GHEA Grapalat" w:cs="Times Armenian"/>
                <w:bCs/>
                <w:i/>
                <w:iCs/>
                <w:sz w:val="24"/>
                <w:szCs w:val="24"/>
                <w:lang w:val="hy-AM" w:eastAsia="ru-RU"/>
              </w:rPr>
              <w:t xml:space="preserve">, որոնց համաձայն՝ </w:t>
            </w:r>
            <w:r w:rsidRPr="00BA6ECC">
              <w:rPr>
                <w:rFonts w:ascii="GHEA Grapalat" w:eastAsia="Times New Roman" w:hAnsi="GHEA Grapalat" w:cs="Arial"/>
                <w:i/>
                <w:color w:val="333333"/>
                <w:sz w:val="24"/>
                <w:szCs w:val="24"/>
                <w:lang w:val="hy-AM"/>
              </w:rPr>
              <w:t xml:space="preserve">քաղաքացիական ծառայության պաշտոն առաջին անգամ զբաղեցնող անձի նշանակումն իրականացվում է </w:t>
            </w:r>
            <w:proofErr w:type="spellStart"/>
            <w:r w:rsidRPr="00BA6ECC">
              <w:rPr>
                <w:rFonts w:ascii="GHEA Grapalat" w:eastAsia="Times New Roman" w:hAnsi="GHEA Grapalat" w:cs="Arial"/>
                <w:i/>
                <w:color w:val="333333"/>
                <w:sz w:val="24"/>
                <w:szCs w:val="24"/>
                <w:lang w:val="hy-AM"/>
              </w:rPr>
              <w:t>փորձաշրջանով</w:t>
            </w:r>
            <w:proofErr w:type="spellEnd"/>
            <w:r w:rsidRPr="00BA6ECC">
              <w:rPr>
                <w:rFonts w:ascii="GHEA Grapalat" w:eastAsia="Times New Roman" w:hAnsi="GHEA Grapalat" w:cs="Arial"/>
                <w:i/>
                <w:color w:val="333333"/>
                <w:sz w:val="24"/>
                <w:szCs w:val="24"/>
                <w:lang w:val="hy-AM"/>
              </w:rPr>
              <w:t xml:space="preserve"> համապատասխանաբար ղեկավար պաշտոնների խմբի համար՝ 12 ամիս ժամկետով,  մասնագիտական պաշտոնների 1-ին, 2-րդ, 3-րդ, 4-րդ և 5-րդ ենթախմբերի պաշտոնների համար 9 ամիս ժամկետով, իսկ մասնագիտական պաշտոնների 6-րդ, 7-րդ և 8-րդ ենթախմբերի պաշտոնների համար 6 ամիս ժամկետով,</w:t>
            </w:r>
            <w:r w:rsidRPr="00BA6ECC">
              <w:rPr>
                <w:rFonts w:ascii="GHEA Grapalat" w:eastAsia="Times New Roman" w:hAnsi="GHEA Grapalat" w:cs="Arial"/>
                <w:color w:val="333333"/>
                <w:sz w:val="24"/>
                <w:szCs w:val="24"/>
                <w:lang w:val="hy-AM"/>
              </w:rPr>
              <w:t xml:space="preserve"> ինչպես նաև «Հարկային ծառայության մասին» օրենքի 17.3-րդ </w:t>
            </w:r>
            <w:r w:rsidRPr="00BA6ECC">
              <w:rPr>
                <w:rFonts w:ascii="GHEA Grapalat" w:eastAsia="Times New Roman" w:hAnsi="GHEA Grapalat" w:cs="Arial"/>
                <w:color w:val="333333"/>
                <w:sz w:val="24"/>
                <w:szCs w:val="24"/>
                <w:lang w:val="hy-AM"/>
              </w:rPr>
              <w:lastRenderedPageBreak/>
              <w:t xml:space="preserve">հոդվածի 10-րդ մասը, որի համաձայն՝ </w:t>
            </w:r>
            <w:r w:rsidRPr="00BA6ECC">
              <w:rPr>
                <w:rFonts w:ascii="GHEA Grapalat" w:eastAsia="Times New Roman" w:hAnsi="GHEA Grapalat" w:cs="Arial"/>
                <w:i/>
                <w:color w:val="333333"/>
                <w:sz w:val="24"/>
                <w:szCs w:val="24"/>
                <w:lang w:val="hy-AM"/>
              </w:rPr>
              <w:t>փորձաշրջանի հետ կապված հարաբերությունները կարգավորվում են «Քաղաքացիական ծառայության մասին» օրենքով</w:t>
            </w:r>
            <w:r w:rsidRPr="00BA6ECC">
              <w:rPr>
                <w:rFonts w:ascii="GHEA Grapalat" w:eastAsia="Times New Roman" w:hAnsi="GHEA Grapalat" w:cs="Arial"/>
                <w:color w:val="333333"/>
                <w:sz w:val="24"/>
                <w:szCs w:val="24"/>
                <w:lang w:val="hy-AM"/>
              </w:rPr>
              <w:t>։</w:t>
            </w:r>
          </w:p>
          <w:p w:rsidR="00D372AD" w:rsidRPr="00BA6ECC" w:rsidRDefault="00D372AD" w:rsidP="00D372AD">
            <w:pPr>
              <w:shd w:val="clear" w:color="auto" w:fill="FFFFFF"/>
              <w:spacing w:after="0" w:line="360" w:lineRule="auto"/>
              <w:ind w:firstLine="284"/>
              <w:jc w:val="both"/>
              <w:rPr>
                <w:rFonts w:ascii="GHEA Grapalat" w:eastAsia="Times New Roman" w:hAnsi="GHEA Grapalat" w:cs="Arial"/>
                <w:sz w:val="24"/>
                <w:szCs w:val="24"/>
                <w:lang w:val="hy-AM"/>
              </w:rPr>
            </w:pPr>
            <w:r w:rsidRPr="00BA6ECC">
              <w:rPr>
                <w:rFonts w:ascii="GHEA Grapalat" w:eastAsia="Times New Roman" w:hAnsi="GHEA Grapalat" w:cs="Arial"/>
                <w:sz w:val="24"/>
                <w:szCs w:val="24"/>
                <w:lang w:val="hy-AM"/>
              </w:rPr>
              <w:t xml:space="preserve">Սույն օրենսդրական </w:t>
            </w:r>
            <w:proofErr w:type="spellStart"/>
            <w:r w:rsidRPr="00BA6ECC">
              <w:rPr>
                <w:rFonts w:ascii="GHEA Grapalat" w:eastAsia="Times New Roman" w:hAnsi="GHEA Grapalat" w:cs="Arial"/>
                <w:sz w:val="24"/>
                <w:szCs w:val="24"/>
                <w:lang w:val="hy-AM"/>
              </w:rPr>
              <w:t>կարգավորումները</w:t>
            </w:r>
            <w:proofErr w:type="spellEnd"/>
            <w:r w:rsidRPr="00BA6ECC">
              <w:rPr>
                <w:rFonts w:ascii="GHEA Grapalat" w:eastAsia="Times New Roman" w:hAnsi="GHEA Grapalat" w:cs="Arial"/>
                <w:sz w:val="24"/>
                <w:szCs w:val="24"/>
                <w:lang w:val="hy-AM"/>
              </w:rPr>
              <w:t xml:space="preserve"> համադրելով Նախագծի վերոգրյալ կարգավորման հետ, գտնում ենք, որ Նախագծի կարգավորումն անհրաժեշտ է դիտարկել վերոգրյալ օրենսդրական կարգավորման դրույթների շրջանակում, հաշվի առնելով այն հանգամանքը, որ օրենսդիրը հստակ տարանջատում է սահմանել քաղաքացիական ծառայության պաշտոն առաջին անգամ զբաղեցնող անձանց փորձաշրջանի համար, որը, կարծում ենք, ինքնանպատակ չէ, իսկ Նախագծի դրույթների բովանդակությունից պարզ է դառնում, որ փորձաշրջանի ժամանակահատվածի համար էական չէ զբաղեցրած պաշտոնը։</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r w:rsidRPr="00BA6ECC">
              <w:rPr>
                <w:rFonts w:ascii="GHEA Grapalat" w:eastAsia="Times New Roman" w:hAnsi="GHEA Grapalat" w:cs="Times Armenian"/>
                <w:bCs/>
                <w:iCs/>
                <w:sz w:val="24"/>
                <w:szCs w:val="24"/>
                <w:lang w:val="hy-AM" w:eastAsia="ru-RU"/>
              </w:rPr>
              <w:t>7</w:t>
            </w:r>
            <w:r w:rsidRPr="00BA6ECC">
              <w:rPr>
                <w:rFonts w:ascii="Cambria Math" w:eastAsia="Times New Roman" w:hAnsi="Cambria Math" w:cs="Cambria Math"/>
                <w:bCs/>
                <w:iCs/>
                <w:sz w:val="24"/>
                <w:szCs w:val="24"/>
                <w:lang w:val="hy-AM" w:eastAsia="ru-RU"/>
              </w:rPr>
              <w:t>․</w:t>
            </w:r>
            <w:r w:rsidRPr="00BA6ECC">
              <w:rPr>
                <w:rFonts w:ascii="GHEA Grapalat" w:eastAsia="Times New Roman" w:hAnsi="GHEA Grapalat" w:cs="Times Armenian"/>
                <w:bCs/>
                <w:iCs/>
                <w:sz w:val="24"/>
                <w:szCs w:val="24"/>
                <w:lang w:val="hy-AM" w:eastAsia="ru-RU"/>
              </w:rPr>
              <w:t xml:space="preserve"> Անհրաժեշտ ենք համարում նշել նաև, որ Նախագծի 6-րդ և 7-րդ հոդվածներով սահմանվում են հարկային մարմնի ղեկավարի կողմից </w:t>
            </w:r>
            <w:r w:rsidRPr="00BA6ECC">
              <w:rPr>
                <w:rFonts w:ascii="GHEA Grapalat" w:eastAsia="Times New Roman" w:hAnsi="GHEA Grapalat" w:cs="Times Armenian"/>
                <w:bCs/>
                <w:i/>
                <w:iCs/>
                <w:sz w:val="24"/>
                <w:szCs w:val="24"/>
                <w:lang w:val="hy-AM" w:eastAsia="ru-RU"/>
              </w:rPr>
              <w:t>կատարողականի գնահատման</w:t>
            </w:r>
            <w:r w:rsidRPr="00BA6ECC">
              <w:rPr>
                <w:rFonts w:ascii="GHEA Grapalat" w:eastAsia="Times New Roman" w:hAnsi="GHEA Grapalat" w:cs="Times Armenian"/>
                <w:bCs/>
                <w:iCs/>
                <w:sz w:val="24"/>
                <w:szCs w:val="24"/>
                <w:lang w:val="hy-AM" w:eastAsia="ru-RU"/>
              </w:rPr>
              <w:t xml:space="preserve"> կամ </w:t>
            </w:r>
            <w:r w:rsidRPr="00BA6ECC">
              <w:rPr>
                <w:rFonts w:ascii="GHEA Grapalat" w:eastAsia="Times New Roman" w:hAnsi="GHEA Grapalat" w:cs="Times Armenian"/>
                <w:bCs/>
                <w:i/>
                <w:iCs/>
                <w:sz w:val="24"/>
                <w:szCs w:val="24"/>
                <w:lang w:val="hy-AM" w:eastAsia="ru-RU"/>
              </w:rPr>
              <w:t>փորձաշրջանի</w:t>
            </w:r>
            <w:r w:rsidRPr="00BA6ECC">
              <w:rPr>
                <w:rFonts w:ascii="GHEA Grapalat" w:eastAsia="Times New Roman" w:hAnsi="GHEA Grapalat" w:cs="Times Armenian"/>
                <w:bCs/>
                <w:iCs/>
                <w:sz w:val="24"/>
                <w:szCs w:val="24"/>
                <w:lang w:val="hy-AM" w:eastAsia="ru-RU"/>
              </w:rPr>
              <w:t xml:space="preserve"> հետ կապված իրավական ակտեր ընդունելու լիազորող նորմեր:</w:t>
            </w:r>
          </w:p>
          <w:p w:rsidR="00D372AD" w:rsidRDefault="00D372AD"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r w:rsidRPr="00BA6ECC">
              <w:rPr>
                <w:rFonts w:ascii="GHEA Grapalat" w:eastAsia="Times New Roman" w:hAnsi="GHEA Grapalat" w:cs="Times Armenian"/>
                <w:bCs/>
                <w:iCs/>
                <w:sz w:val="24"/>
                <w:szCs w:val="24"/>
                <w:lang w:val="hy-AM" w:eastAsia="ru-RU"/>
              </w:rPr>
              <w:lastRenderedPageBreak/>
              <w:t>Վերոգրյալ կարգավորման վերաբերյալ հարկ է նշել, որ «Հարկային ծառայության մասին» օրենքի 19</w:t>
            </w:r>
            <w:r w:rsidRPr="00BA6ECC">
              <w:rPr>
                <w:rFonts w:ascii="Cambria Math" w:eastAsia="Times New Roman" w:hAnsi="Cambria Math" w:cs="Cambria Math"/>
                <w:bCs/>
                <w:iCs/>
                <w:sz w:val="24"/>
                <w:szCs w:val="24"/>
                <w:lang w:val="hy-AM" w:eastAsia="ru-RU"/>
              </w:rPr>
              <w:t>․</w:t>
            </w:r>
            <w:r w:rsidRPr="00BA6ECC">
              <w:rPr>
                <w:rFonts w:ascii="GHEA Grapalat" w:eastAsia="Times New Roman" w:hAnsi="GHEA Grapalat" w:cs="Times Armenian"/>
                <w:bCs/>
                <w:iCs/>
                <w:sz w:val="24"/>
                <w:szCs w:val="24"/>
                <w:lang w:val="hy-AM" w:eastAsia="ru-RU"/>
              </w:rPr>
              <w:t xml:space="preserve">1-ին հոդվածի 1-ին մասը սահմանում է, որ ՝ </w:t>
            </w:r>
            <w:r w:rsidRPr="00BA6ECC">
              <w:rPr>
                <w:rFonts w:ascii="GHEA Grapalat" w:eastAsia="Times New Roman" w:hAnsi="GHEA Grapalat" w:cs="Times Armenian"/>
                <w:bCs/>
                <w:i/>
                <w:iCs/>
                <w:sz w:val="24"/>
                <w:szCs w:val="24"/>
                <w:lang w:val="hy-AM" w:eastAsia="ru-RU"/>
              </w:rPr>
              <w:t xml:space="preserve">հարկային ծառայության կադրերի ռեզերվի, </w:t>
            </w:r>
            <w:r w:rsidRPr="00BA6ECC">
              <w:rPr>
                <w:rFonts w:ascii="GHEA Grapalat" w:eastAsia="Times New Roman" w:hAnsi="GHEA Grapalat" w:cs="Times Armenian"/>
                <w:b/>
                <w:bCs/>
                <w:i/>
                <w:iCs/>
                <w:sz w:val="24"/>
                <w:szCs w:val="24"/>
                <w:lang w:val="hy-AM" w:eastAsia="ru-RU"/>
              </w:rPr>
              <w:t>կատարողականի գնահատման հետ կապված</w:t>
            </w:r>
            <w:r w:rsidRPr="00BA6ECC">
              <w:rPr>
                <w:rFonts w:ascii="GHEA Grapalat" w:eastAsia="Times New Roman" w:hAnsi="GHEA Grapalat" w:cs="Times Armenian"/>
                <w:bCs/>
                <w:i/>
                <w:iCs/>
                <w:sz w:val="24"/>
                <w:szCs w:val="24"/>
                <w:lang w:val="hy-AM" w:eastAsia="ru-RU"/>
              </w:rPr>
              <w:t xml:space="preserve"> </w:t>
            </w:r>
            <w:r w:rsidRPr="00BA6ECC">
              <w:rPr>
                <w:rFonts w:ascii="GHEA Grapalat" w:eastAsia="Times New Roman" w:hAnsi="GHEA Grapalat" w:cs="Times Armenian"/>
                <w:b/>
                <w:bCs/>
                <w:i/>
                <w:iCs/>
                <w:sz w:val="24"/>
                <w:szCs w:val="24"/>
                <w:lang w:val="hy-AM" w:eastAsia="ru-RU"/>
              </w:rPr>
              <w:t>հարաբերությունները կարգավորվում են</w:t>
            </w:r>
            <w:r w:rsidRPr="00BA6ECC">
              <w:rPr>
                <w:rFonts w:ascii="GHEA Grapalat" w:eastAsia="Times New Roman" w:hAnsi="GHEA Grapalat" w:cs="Times Armenian"/>
                <w:bCs/>
                <w:i/>
                <w:iCs/>
                <w:sz w:val="24"/>
                <w:szCs w:val="24"/>
                <w:lang w:val="hy-AM" w:eastAsia="ru-RU"/>
              </w:rPr>
              <w:t xml:space="preserve"> «Քաղաքացիական ծառայության մասին» օրենքով</w:t>
            </w:r>
            <w:r w:rsidRPr="00BA6ECC">
              <w:rPr>
                <w:rFonts w:ascii="GHEA Grapalat" w:eastAsia="Times New Roman" w:hAnsi="GHEA Grapalat" w:cs="Times Armenian"/>
                <w:bCs/>
                <w:iCs/>
                <w:sz w:val="24"/>
                <w:szCs w:val="24"/>
                <w:lang w:val="hy-AM" w:eastAsia="ru-RU"/>
              </w:rPr>
              <w:t>: «Քաղաքացիական ծառայության մասին» օրենքի 18-րդ հոդվածի 1-ին մասի համաձայն՝ քաղաքացիական ծառայողի կատարողականն աշխատանքային ծրագրով նախատեսված աշխատանքի արդյունքները և այդ արդյունքներին հասնելու արդյունավետությունն է, որը գնահատում է անմիջական ղեկավարը։ Նույն հոդվածի 2-րդ մասի համաձայն՝ կատարողականի գնահատումն իրականացվում է տարին մեկ անգամ, յուրաքանչյուր կիսամյակի ավարտին իրականացվում է կատարողականի ընթացիկ գնահատում, իսկ 5-րդ մասով էլ սահմանված է, որ քաղաքացիական ծառայողի կատարողականի գնահատման</w:t>
            </w:r>
            <w:r w:rsidRPr="00BA6ECC">
              <w:rPr>
                <w:rFonts w:ascii="Calibri" w:eastAsia="Times New Roman" w:hAnsi="Calibri" w:cs="Calibri"/>
                <w:bCs/>
                <w:iCs/>
                <w:sz w:val="24"/>
                <w:szCs w:val="24"/>
                <w:lang w:val="hy-AM" w:eastAsia="ru-RU"/>
              </w:rPr>
              <w:t> </w:t>
            </w:r>
            <w:r w:rsidRPr="00BA6ECC">
              <w:rPr>
                <w:rFonts w:ascii="GHEA Grapalat" w:eastAsia="Times New Roman" w:hAnsi="GHEA Grapalat" w:cs="Times Armenian"/>
                <w:bCs/>
                <w:iCs/>
                <w:sz w:val="24"/>
                <w:szCs w:val="24"/>
                <w:lang w:val="hy-AM" w:eastAsia="ru-RU"/>
              </w:rPr>
              <w:t>կարգը</w:t>
            </w:r>
            <w:r w:rsidRPr="00BA6ECC">
              <w:rPr>
                <w:rFonts w:ascii="Calibri" w:eastAsia="Times New Roman" w:hAnsi="Calibri" w:cs="Calibri"/>
                <w:bCs/>
                <w:iCs/>
                <w:sz w:val="24"/>
                <w:szCs w:val="24"/>
                <w:lang w:val="hy-AM" w:eastAsia="ru-RU"/>
              </w:rPr>
              <w:t> </w:t>
            </w:r>
            <w:r w:rsidRPr="00BA6ECC">
              <w:rPr>
                <w:rFonts w:ascii="GHEA Grapalat" w:eastAsia="Times New Roman" w:hAnsi="GHEA Grapalat" w:cs="Times Armenian"/>
                <w:bCs/>
                <w:iCs/>
                <w:sz w:val="24"/>
                <w:szCs w:val="24"/>
                <w:lang w:val="hy-AM" w:eastAsia="ru-RU"/>
              </w:rPr>
              <w:t xml:space="preserve">սահմանում է Կառավարությունը՝ հաշվի առնելով համապատասխան մարմինների առանձնահատկությունները: Ուստի կարծում ենք, </w:t>
            </w:r>
            <w:r w:rsidRPr="00BA6ECC">
              <w:rPr>
                <w:rFonts w:ascii="GHEA Grapalat" w:eastAsia="Times New Roman" w:hAnsi="GHEA Grapalat" w:cs="Times Armenian"/>
                <w:bCs/>
                <w:iCs/>
                <w:sz w:val="24"/>
                <w:szCs w:val="24"/>
                <w:lang w:val="hy-AM" w:eastAsia="ru-RU"/>
              </w:rPr>
              <w:lastRenderedPageBreak/>
              <w:t xml:space="preserve">որ Նախագծի վերը նշված դրույթները հակասում են վերոգրյալ օրենսդրական </w:t>
            </w:r>
            <w:proofErr w:type="spellStart"/>
            <w:r w:rsidRPr="00BA6ECC">
              <w:rPr>
                <w:rFonts w:ascii="GHEA Grapalat" w:eastAsia="Times New Roman" w:hAnsi="GHEA Grapalat" w:cs="Times Armenian"/>
                <w:bCs/>
                <w:iCs/>
                <w:sz w:val="24"/>
                <w:szCs w:val="24"/>
                <w:lang w:val="hy-AM" w:eastAsia="ru-RU"/>
              </w:rPr>
              <w:t>կարգավորումներին</w:t>
            </w:r>
            <w:proofErr w:type="spellEnd"/>
            <w:r w:rsidRPr="00BA6ECC">
              <w:rPr>
                <w:rFonts w:ascii="GHEA Grapalat" w:eastAsia="Times New Roman" w:hAnsi="GHEA Grapalat" w:cs="Times Armenian"/>
                <w:bCs/>
                <w:iCs/>
                <w:sz w:val="24"/>
                <w:szCs w:val="24"/>
                <w:lang w:val="hy-AM" w:eastAsia="ru-RU"/>
              </w:rPr>
              <w:t xml:space="preserve"> և խմբագրման կարիք ունեն։</w:t>
            </w:r>
          </w:p>
          <w:p w:rsidR="00CD149B" w:rsidRDefault="00CD149B"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CD149B" w:rsidRDefault="00CD149B"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CD149B" w:rsidRDefault="00CD149B"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CD149B" w:rsidRDefault="00CD149B"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CD149B" w:rsidRDefault="00CD149B"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CD149B" w:rsidRDefault="00CD149B"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CD149B" w:rsidRDefault="00CD149B"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CD149B" w:rsidRDefault="00CD149B"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CD149B" w:rsidRDefault="00CD149B"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CD149B" w:rsidRDefault="00CD149B"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CD149B" w:rsidRDefault="00CD149B"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BE04D7" w:rsidRDefault="00BE04D7"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BE04D7" w:rsidRPr="00BA6ECC" w:rsidRDefault="00BE04D7"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Times Armenian"/>
                <w:bCs/>
                <w:i/>
                <w:iCs/>
                <w:sz w:val="24"/>
                <w:szCs w:val="24"/>
                <w:lang w:val="hy-AM" w:eastAsia="ru-RU"/>
              </w:rPr>
            </w:pPr>
            <w:r w:rsidRPr="00BA6ECC">
              <w:rPr>
                <w:rFonts w:ascii="GHEA Grapalat" w:eastAsia="Times New Roman" w:hAnsi="GHEA Grapalat" w:cs="Times Armenian"/>
                <w:bCs/>
                <w:iCs/>
                <w:sz w:val="24"/>
                <w:szCs w:val="24"/>
                <w:lang w:val="hy-AM" w:eastAsia="ru-RU"/>
              </w:rPr>
              <w:t>8</w:t>
            </w:r>
            <w:r w:rsidRPr="00BA6ECC">
              <w:rPr>
                <w:rFonts w:ascii="Cambria Math" w:eastAsia="Times New Roman" w:hAnsi="Cambria Math" w:cs="Cambria Math"/>
                <w:bCs/>
                <w:iCs/>
                <w:sz w:val="24"/>
                <w:szCs w:val="24"/>
                <w:lang w:val="hy-AM" w:eastAsia="ru-RU"/>
              </w:rPr>
              <w:t>․</w:t>
            </w:r>
            <w:r w:rsidRPr="00BA6ECC">
              <w:rPr>
                <w:rFonts w:ascii="GHEA Grapalat" w:eastAsia="Times New Roman" w:hAnsi="GHEA Grapalat" w:cs="Times Armenian"/>
                <w:bCs/>
                <w:iCs/>
                <w:sz w:val="24"/>
                <w:szCs w:val="24"/>
                <w:lang w:val="hy-AM" w:eastAsia="ru-RU"/>
              </w:rPr>
              <w:t xml:space="preserve"> Նախագծի 7-րդ հոդվածի 1-ին մասի 2-րդ կետով առաջարկվում է «Հարկային ծառայության մասին» օրենքի 19.1-ին հոդվածի 2-րդ մասից հանել «երեք» բառը, որի </w:t>
            </w:r>
            <w:r w:rsidRPr="00BA6ECC">
              <w:rPr>
                <w:rFonts w:ascii="GHEA Grapalat" w:eastAsia="Times New Roman" w:hAnsi="GHEA Grapalat" w:cs="Times Armenian"/>
                <w:bCs/>
                <w:iCs/>
                <w:sz w:val="24"/>
                <w:szCs w:val="24"/>
                <w:lang w:val="hy-AM" w:eastAsia="ru-RU"/>
              </w:rPr>
              <w:lastRenderedPageBreak/>
              <w:t xml:space="preserve">արդյունքում տվյալ կարգավորումը ստացվում է այսպես՝ </w:t>
            </w:r>
            <w:r w:rsidRPr="00BA6ECC">
              <w:rPr>
                <w:rFonts w:ascii="GHEA Grapalat" w:eastAsia="Times New Roman" w:hAnsi="GHEA Grapalat" w:cs="Times Armenian"/>
                <w:bCs/>
                <w:i/>
                <w:iCs/>
                <w:sz w:val="24"/>
                <w:szCs w:val="24"/>
                <w:lang w:val="hy-AM" w:eastAsia="ru-RU"/>
              </w:rPr>
              <w:t>հարկային բոլոր ծառայողները հարկային մարմնի ղեկավարի սահմանած կարգով ենթակա են պարտադիր վերապատրաստման ոչ ուշ, քան տարին մեկ անգամ։</w:t>
            </w:r>
          </w:p>
          <w:p w:rsidR="00D372AD" w:rsidRDefault="00D372AD"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r w:rsidRPr="00BA6ECC">
              <w:rPr>
                <w:rFonts w:ascii="GHEA Grapalat" w:eastAsia="Times New Roman" w:hAnsi="GHEA Grapalat" w:cs="Times Armenian"/>
                <w:bCs/>
                <w:iCs/>
                <w:sz w:val="24"/>
                <w:szCs w:val="24"/>
                <w:lang w:val="hy-AM" w:eastAsia="ru-RU"/>
              </w:rPr>
              <w:t>Գտնում ենք, որ սույն կարգավորումը լրացուցիչ հիմնավորման կարիք ունի։</w:t>
            </w:r>
          </w:p>
          <w:p w:rsidR="00E67816" w:rsidRDefault="00E67816"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BE04D7" w:rsidRDefault="00BE04D7"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BE04D7" w:rsidRDefault="00BE04D7"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BE04D7" w:rsidRDefault="00BE04D7"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BE04D7" w:rsidRDefault="00BE04D7"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E67816" w:rsidRDefault="00E67816"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E67816" w:rsidRDefault="00E67816"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E67816" w:rsidRDefault="00E67816"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E67816" w:rsidRDefault="00E67816"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E67816" w:rsidRDefault="00E67816"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E67816" w:rsidRDefault="00E67816"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E67816" w:rsidRDefault="00E67816"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E67816" w:rsidRDefault="00E67816"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E67816" w:rsidRDefault="00E67816"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E67816" w:rsidRDefault="00E67816"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E67816" w:rsidRPr="00BA6ECC" w:rsidRDefault="00E67816"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r w:rsidRPr="00BA6ECC">
              <w:rPr>
                <w:rFonts w:ascii="GHEA Grapalat" w:eastAsia="Times New Roman" w:hAnsi="GHEA Grapalat" w:cs="Times Armenian"/>
                <w:bCs/>
                <w:iCs/>
                <w:sz w:val="24"/>
                <w:szCs w:val="24"/>
                <w:lang w:val="hy-AM" w:eastAsia="ru-RU"/>
              </w:rPr>
              <w:t>9</w:t>
            </w:r>
            <w:r w:rsidRPr="00BA6ECC">
              <w:rPr>
                <w:rFonts w:ascii="Cambria Math" w:eastAsia="Times New Roman" w:hAnsi="Cambria Math" w:cs="Cambria Math"/>
                <w:bCs/>
                <w:iCs/>
                <w:sz w:val="24"/>
                <w:szCs w:val="24"/>
                <w:lang w:val="hy-AM" w:eastAsia="ru-RU"/>
              </w:rPr>
              <w:t>․</w:t>
            </w:r>
            <w:r w:rsidRPr="00BA6ECC">
              <w:rPr>
                <w:rFonts w:ascii="GHEA Grapalat" w:eastAsia="Times New Roman" w:hAnsi="GHEA Grapalat" w:cs="Times Armenian"/>
                <w:bCs/>
                <w:iCs/>
                <w:sz w:val="24"/>
                <w:szCs w:val="24"/>
                <w:lang w:val="hy-AM" w:eastAsia="ru-RU"/>
              </w:rPr>
              <w:t xml:space="preserve"> Նախագծի 1-ին հոդվածի 1-ին մասի 3-րդ կետով նախատեսվում է «Հարկային ծառայության մասին» օրենքի 26-րդ հոդվածում լրացնել 5-րդ մաս՝ </w:t>
            </w:r>
            <w:proofErr w:type="spellStart"/>
            <w:r w:rsidRPr="00BA6ECC">
              <w:rPr>
                <w:rFonts w:ascii="GHEA Grapalat" w:eastAsia="Times New Roman" w:hAnsi="GHEA Grapalat" w:cs="Times Armenian"/>
                <w:bCs/>
                <w:i/>
                <w:iCs/>
                <w:sz w:val="24"/>
                <w:szCs w:val="24"/>
                <w:lang w:val="hy-AM" w:eastAsia="ru-RU"/>
              </w:rPr>
              <w:t>հետևյալ</w:t>
            </w:r>
            <w:proofErr w:type="spellEnd"/>
            <w:r w:rsidRPr="00BA6ECC">
              <w:rPr>
                <w:rFonts w:ascii="GHEA Grapalat" w:eastAsia="Times New Roman" w:hAnsi="GHEA Grapalat" w:cs="Times Armenian"/>
                <w:bCs/>
                <w:i/>
                <w:iCs/>
                <w:sz w:val="24"/>
                <w:szCs w:val="24"/>
                <w:lang w:val="hy-AM" w:eastAsia="ru-RU"/>
              </w:rPr>
              <w:t xml:space="preserve"> բովանդակությամբ</w:t>
            </w:r>
            <w:r w:rsidRPr="00BA6ECC">
              <w:rPr>
                <w:rFonts w:ascii="Cambria Math" w:eastAsia="Times New Roman" w:hAnsi="Cambria Math" w:cs="Cambria Math"/>
                <w:bCs/>
                <w:i/>
                <w:iCs/>
                <w:sz w:val="24"/>
                <w:szCs w:val="24"/>
                <w:lang w:val="hy-AM" w:eastAsia="ru-RU"/>
              </w:rPr>
              <w:t>․</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Times Armenian"/>
                <w:bCs/>
                <w:i/>
                <w:iCs/>
                <w:sz w:val="24"/>
                <w:szCs w:val="24"/>
                <w:lang w:val="hy-AM" w:eastAsia="ru-RU"/>
              </w:rPr>
            </w:pPr>
            <w:r w:rsidRPr="00BA6ECC">
              <w:rPr>
                <w:rFonts w:ascii="GHEA Grapalat" w:eastAsia="Times New Roman" w:hAnsi="GHEA Grapalat" w:cs="Times Armenian"/>
                <w:bCs/>
                <w:i/>
                <w:iCs/>
                <w:sz w:val="24"/>
                <w:szCs w:val="24"/>
                <w:lang w:val="hy-AM" w:eastAsia="ru-RU"/>
              </w:rPr>
              <w:t xml:space="preserve">«5. Սույն հոդվածի 1-ին մասի 2.2-րդ կետով նախատեսված հիմքով զբաղեցրած պաշտոնից ազատվել չեն կարող հղի, </w:t>
            </w:r>
            <w:proofErr w:type="spellStart"/>
            <w:r w:rsidRPr="00BA6ECC">
              <w:rPr>
                <w:rFonts w:ascii="GHEA Grapalat" w:eastAsia="Times New Roman" w:hAnsi="GHEA Grapalat" w:cs="Times Armenian"/>
                <w:bCs/>
                <w:i/>
                <w:iCs/>
                <w:sz w:val="24"/>
                <w:szCs w:val="24"/>
                <w:lang w:val="hy-AM" w:eastAsia="ru-RU"/>
              </w:rPr>
              <w:t>մինչև</w:t>
            </w:r>
            <w:proofErr w:type="spellEnd"/>
            <w:r w:rsidRPr="00BA6ECC">
              <w:rPr>
                <w:rFonts w:ascii="GHEA Grapalat" w:eastAsia="Times New Roman" w:hAnsi="GHEA Grapalat" w:cs="Times Armenian"/>
                <w:bCs/>
                <w:i/>
                <w:iCs/>
                <w:sz w:val="24"/>
                <w:szCs w:val="24"/>
                <w:lang w:val="hy-AM" w:eastAsia="ru-RU"/>
              </w:rPr>
              <w:t xml:space="preserve"> երեք տարեկան երեխա խնամող հարկային ծառայողները և ժամանակավոր թափուր պաշտոն </w:t>
            </w:r>
            <w:proofErr w:type="spellStart"/>
            <w:r w:rsidRPr="00BA6ECC">
              <w:rPr>
                <w:rFonts w:ascii="GHEA Grapalat" w:eastAsia="Times New Roman" w:hAnsi="GHEA Grapalat" w:cs="Times Armenian"/>
                <w:bCs/>
                <w:i/>
                <w:iCs/>
                <w:sz w:val="24"/>
                <w:szCs w:val="24"/>
                <w:lang w:val="hy-AM" w:eastAsia="ru-RU"/>
              </w:rPr>
              <w:t>զբաղեցնողները</w:t>
            </w:r>
            <w:proofErr w:type="spellEnd"/>
            <w:r w:rsidRPr="00BA6ECC">
              <w:rPr>
                <w:rFonts w:ascii="GHEA Grapalat" w:eastAsia="Times New Roman" w:hAnsi="GHEA Grapalat" w:cs="Times Armenian"/>
                <w:bCs/>
                <w:i/>
                <w:iCs/>
                <w:sz w:val="24"/>
                <w:szCs w:val="24"/>
                <w:lang w:val="hy-AM" w:eastAsia="ru-RU"/>
              </w:rPr>
              <w:t>:»։</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r w:rsidRPr="00BA6ECC">
              <w:rPr>
                <w:rFonts w:ascii="GHEA Grapalat" w:eastAsia="Times New Roman" w:hAnsi="GHEA Grapalat" w:cs="Times Armenian"/>
                <w:bCs/>
                <w:iCs/>
                <w:sz w:val="24"/>
                <w:szCs w:val="24"/>
                <w:lang w:val="hy-AM" w:eastAsia="ru-RU"/>
              </w:rPr>
              <w:t>Սույն կարգավորման համատեքստում անհրաժեշտ ենք համարում նշել, որ վերոնշյալ հոդվածի 1-ին մասի 2</w:t>
            </w:r>
            <w:r w:rsidRPr="00BA6ECC">
              <w:rPr>
                <w:rFonts w:ascii="Cambria Math" w:eastAsia="Times New Roman" w:hAnsi="Cambria Math" w:cs="Cambria Math"/>
                <w:bCs/>
                <w:iCs/>
                <w:sz w:val="24"/>
                <w:szCs w:val="24"/>
                <w:lang w:val="hy-AM" w:eastAsia="ru-RU"/>
              </w:rPr>
              <w:t>․</w:t>
            </w:r>
            <w:r w:rsidRPr="00BA6ECC">
              <w:rPr>
                <w:rFonts w:ascii="GHEA Grapalat" w:eastAsia="Times New Roman" w:hAnsi="GHEA Grapalat" w:cs="Times Armenian"/>
                <w:bCs/>
                <w:iCs/>
                <w:sz w:val="24"/>
                <w:szCs w:val="24"/>
                <w:lang w:val="hy-AM" w:eastAsia="ru-RU"/>
              </w:rPr>
              <w:t xml:space="preserve">2 </w:t>
            </w:r>
            <w:r w:rsidRPr="00BA6ECC">
              <w:rPr>
                <w:rFonts w:ascii="GHEA Grapalat" w:eastAsia="Times New Roman" w:hAnsi="GHEA Grapalat" w:cs="GHEA Grapalat"/>
                <w:bCs/>
                <w:iCs/>
                <w:sz w:val="24"/>
                <w:szCs w:val="24"/>
                <w:lang w:val="hy-AM" w:eastAsia="ru-RU"/>
              </w:rPr>
              <w:t>կետի</w:t>
            </w:r>
            <w:r w:rsidRPr="00BA6ECC">
              <w:rPr>
                <w:rFonts w:ascii="GHEA Grapalat" w:eastAsia="Times New Roman" w:hAnsi="GHEA Grapalat" w:cs="Times Armenian"/>
                <w:bCs/>
                <w:iCs/>
                <w:sz w:val="24"/>
                <w:szCs w:val="24"/>
                <w:lang w:val="hy-AM" w:eastAsia="ru-RU"/>
              </w:rPr>
              <w:t xml:space="preserve"> </w:t>
            </w:r>
            <w:r w:rsidRPr="00BA6ECC">
              <w:rPr>
                <w:rFonts w:ascii="GHEA Grapalat" w:eastAsia="Times New Roman" w:hAnsi="GHEA Grapalat" w:cs="GHEA Grapalat"/>
                <w:bCs/>
                <w:iCs/>
                <w:sz w:val="24"/>
                <w:szCs w:val="24"/>
                <w:lang w:val="hy-AM" w:eastAsia="ru-RU"/>
              </w:rPr>
              <w:t>համաձայն՝</w:t>
            </w:r>
            <w:r w:rsidRPr="00BA6ECC">
              <w:rPr>
                <w:rFonts w:ascii="GHEA Grapalat" w:eastAsia="Times New Roman" w:hAnsi="GHEA Grapalat" w:cs="Times Armenian"/>
                <w:bCs/>
                <w:iCs/>
                <w:sz w:val="24"/>
                <w:szCs w:val="24"/>
                <w:lang w:val="hy-AM" w:eastAsia="ru-RU"/>
              </w:rPr>
              <w:t xml:space="preserve"> Հարկային ծառայողին պաշտոնից  ազատման հիմքերից է պատրաստման գործող հավաստագիր չունենալը։ </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Times Armenian"/>
                <w:bCs/>
                <w:i/>
                <w:iCs/>
                <w:sz w:val="24"/>
                <w:szCs w:val="24"/>
                <w:lang w:val="hy-AM" w:eastAsia="ru-RU"/>
              </w:rPr>
            </w:pPr>
            <w:r w:rsidRPr="00BA6ECC">
              <w:rPr>
                <w:rFonts w:ascii="GHEA Grapalat" w:eastAsia="Times New Roman" w:hAnsi="GHEA Grapalat" w:cs="Times Armenian"/>
                <w:bCs/>
                <w:iCs/>
                <w:sz w:val="24"/>
                <w:szCs w:val="24"/>
                <w:lang w:val="hy-AM" w:eastAsia="ru-RU"/>
              </w:rPr>
              <w:t xml:space="preserve">Այս առումով հարկ է նկատի ունենալ, որ Նախագծով փոփոխվող «Հարկային ծառայության մասին» օրենքի 12-րդ հոդվածի 1-ին մասի համաձայն՝ </w:t>
            </w:r>
            <w:r w:rsidRPr="00BA6ECC">
              <w:rPr>
                <w:rFonts w:ascii="GHEA Grapalat" w:eastAsia="Times New Roman" w:hAnsi="GHEA Grapalat" w:cs="Times Armenian"/>
                <w:bCs/>
                <w:i/>
                <w:iCs/>
                <w:sz w:val="24"/>
                <w:szCs w:val="24"/>
                <w:lang w:val="hy-AM" w:eastAsia="ru-RU"/>
              </w:rPr>
              <w:t xml:space="preserve">օրենքով սահմանված կարգով հարկային ծառայության պաշտոն զբաղեցնելու իրավունք ունեն </w:t>
            </w:r>
            <w:r w:rsidRPr="00BA6ECC">
              <w:rPr>
                <w:rFonts w:ascii="GHEA Grapalat" w:eastAsia="Times New Roman" w:hAnsi="GHEA Grapalat" w:cs="Times Armenian"/>
                <w:bCs/>
                <w:i/>
                <w:iCs/>
                <w:sz w:val="24"/>
                <w:szCs w:val="24"/>
                <w:lang w:val="hy-AM" w:eastAsia="ru-RU"/>
              </w:rPr>
              <w:lastRenderedPageBreak/>
              <w:t>հարկային ծառայության տվյալ պաշտոնի անձնագրով (նկարագրով) ներկայացվող պահանջները բավարարող, հայերենին տիրապետող, բարձրագույն կրթություն ունեցող, 18 տարին լրացած Հայաստանի Հանրապետության այն քաղաքացիները, որոնք՝</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Times Armenian"/>
                <w:bCs/>
                <w:i/>
                <w:iCs/>
                <w:sz w:val="24"/>
                <w:szCs w:val="24"/>
                <w:lang w:val="hy-AM" w:eastAsia="ru-RU"/>
              </w:rPr>
            </w:pPr>
            <w:r w:rsidRPr="00BA6ECC">
              <w:rPr>
                <w:rFonts w:ascii="GHEA Grapalat" w:eastAsia="Times New Roman" w:hAnsi="GHEA Grapalat" w:cs="Times Armenian"/>
                <w:bCs/>
                <w:i/>
                <w:iCs/>
                <w:sz w:val="24"/>
                <w:szCs w:val="24"/>
                <w:lang w:val="hy-AM" w:eastAsia="ru-RU"/>
              </w:rPr>
              <w:t xml:space="preserve">1) հաջողությամբ ավարտել են սույն գլխով նախատեսված՝ հարկային ծառայողի պատրաստման դասընթացը, հարկային մարմնի ուսումնական կենտրոնի կողմից ստացել են հավաստագիր </w:t>
            </w:r>
            <w:r w:rsidRPr="00BA6ECC">
              <w:rPr>
                <w:rFonts w:ascii="GHEA Grapalat" w:eastAsia="Times New Roman" w:hAnsi="GHEA Grapalat" w:cs="Times Armenian"/>
                <w:b/>
                <w:bCs/>
                <w:i/>
                <w:iCs/>
                <w:sz w:val="24"/>
                <w:szCs w:val="24"/>
                <w:lang w:val="hy-AM" w:eastAsia="ru-RU"/>
              </w:rPr>
              <w:t>(այսուհետ՝ պատրաստման հավաստագիր)</w:t>
            </w:r>
            <w:r w:rsidRPr="00BA6ECC">
              <w:rPr>
                <w:rFonts w:ascii="GHEA Grapalat" w:eastAsia="Times New Roman" w:hAnsi="GHEA Grapalat" w:cs="Times Armenian"/>
                <w:bCs/>
                <w:i/>
                <w:iCs/>
                <w:sz w:val="24"/>
                <w:szCs w:val="24"/>
                <w:lang w:val="hy-AM" w:eastAsia="ru-RU"/>
              </w:rPr>
              <w:t xml:space="preserve"> և ընդգրկվել են հարկային ծառայողների թեկնածուների ցուցակում կամ</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Times Armenian"/>
                <w:b/>
                <w:bCs/>
                <w:i/>
                <w:iCs/>
                <w:sz w:val="24"/>
                <w:szCs w:val="24"/>
                <w:lang w:val="hy-AM" w:eastAsia="ru-RU"/>
              </w:rPr>
            </w:pPr>
            <w:r w:rsidRPr="00BA6ECC">
              <w:rPr>
                <w:rFonts w:ascii="GHEA Grapalat" w:eastAsia="Times New Roman" w:hAnsi="GHEA Grapalat" w:cs="Times Armenian"/>
                <w:bCs/>
                <w:i/>
                <w:iCs/>
                <w:sz w:val="24"/>
                <w:szCs w:val="24"/>
                <w:lang w:val="hy-AM" w:eastAsia="ru-RU"/>
              </w:rPr>
              <w:t xml:space="preserve">2) հարկային ծառայողներ են և անցել են սույն գլխով նախատեսված </w:t>
            </w:r>
            <w:r w:rsidRPr="00BA6ECC">
              <w:rPr>
                <w:rFonts w:ascii="GHEA Grapalat" w:eastAsia="Times New Roman" w:hAnsi="GHEA Grapalat" w:cs="Times Armenian"/>
                <w:b/>
                <w:bCs/>
                <w:i/>
                <w:iCs/>
                <w:sz w:val="24"/>
                <w:szCs w:val="24"/>
                <w:lang w:val="hy-AM" w:eastAsia="ru-RU"/>
              </w:rPr>
              <w:t>հարկային ծառայողի պատրաստման դասընթացը, հարկային մարմնի Ուսումնական կենտրոնի կողմից ստացել են պատրաստման հավաստագիր կամ։ /</w:t>
            </w:r>
            <w:r w:rsidRPr="00BA6ECC">
              <w:rPr>
                <w:rFonts w:ascii="Cambria Math" w:eastAsia="Times New Roman" w:hAnsi="Cambria Math" w:cs="Cambria Math"/>
                <w:b/>
                <w:bCs/>
                <w:i/>
                <w:iCs/>
                <w:sz w:val="24"/>
                <w:szCs w:val="24"/>
                <w:lang w:val="hy-AM" w:eastAsia="ru-RU"/>
              </w:rPr>
              <w:t>․․․</w:t>
            </w:r>
            <w:r w:rsidRPr="00BA6ECC">
              <w:rPr>
                <w:rFonts w:ascii="GHEA Grapalat" w:eastAsia="Times New Roman" w:hAnsi="GHEA Grapalat" w:cs="Times Armenian"/>
                <w:b/>
                <w:bCs/>
                <w:i/>
                <w:iCs/>
                <w:sz w:val="24"/>
                <w:szCs w:val="24"/>
                <w:lang w:val="hy-AM" w:eastAsia="ru-RU"/>
              </w:rPr>
              <w:t xml:space="preserve"> /</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r w:rsidRPr="00BA6ECC">
              <w:rPr>
                <w:rFonts w:ascii="GHEA Grapalat" w:eastAsia="Times New Roman" w:hAnsi="GHEA Grapalat" w:cs="Times Armenian"/>
                <w:bCs/>
                <w:iCs/>
                <w:sz w:val="24"/>
                <w:szCs w:val="24"/>
                <w:lang w:val="hy-AM" w:eastAsia="ru-RU"/>
              </w:rPr>
              <w:t xml:space="preserve">Վերոգրյալ օրենսդրական </w:t>
            </w:r>
            <w:proofErr w:type="spellStart"/>
            <w:r w:rsidRPr="00BA6ECC">
              <w:rPr>
                <w:rFonts w:ascii="GHEA Grapalat" w:eastAsia="Times New Roman" w:hAnsi="GHEA Grapalat" w:cs="Times Armenian"/>
                <w:bCs/>
                <w:iCs/>
                <w:sz w:val="24"/>
                <w:szCs w:val="24"/>
                <w:lang w:val="hy-AM" w:eastAsia="ru-RU"/>
              </w:rPr>
              <w:t>կարգավորումներից</w:t>
            </w:r>
            <w:proofErr w:type="spellEnd"/>
            <w:r w:rsidRPr="00BA6ECC">
              <w:rPr>
                <w:rFonts w:ascii="GHEA Grapalat" w:eastAsia="Times New Roman" w:hAnsi="GHEA Grapalat" w:cs="Times Armenian"/>
                <w:bCs/>
                <w:iCs/>
                <w:sz w:val="24"/>
                <w:szCs w:val="24"/>
                <w:lang w:val="hy-AM" w:eastAsia="ru-RU"/>
              </w:rPr>
              <w:t xml:space="preserve"> պարզ է դառնում, որ ցանկացած հարկային ծառայող պետք է բավարարի սահմանված պահանջներին, ուստի Նախագծի վերոնշյալ կարգավորմամբ ժամանակավոր թափուր պաշտոն </w:t>
            </w:r>
            <w:r w:rsidRPr="00BA6ECC">
              <w:rPr>
                <w:rFonts w:ascii="GHEA Grapalat" w:eastAsia="Times New Roman" w:hAnsi="GHEA Grapalat" w:cs="Times Armenian"/>
                <w:bCs/>
                <w:iCs/>
                <w:sz w:val="24"/>
                <w:szCs w:val="24"/>
                <w:lang w:val="hy-AM" w:eastAsia="ru-RU"/>
              </w:rPr>
              <w:lastRenderedPageBreak/>
              <w:t xml:space="preserve">զբաղեցնող անձանց վրա պատրաստման հավաստագիր չունենալու հիմքով աշխատանքից ազատելու դրույթը չտարածելը, </w:t>
            </w:r>
            <w:proofErr w:type="spellStart"/>
            <w:r w:rsidRPr="00BA6ECC">
              <w:rPr>
                <w:rFonts w:ascii="GHEA Grapalat" w:eastAsia="Times New Roman" w:hAnsi="GHEA Grapalat" w:cs="Times Armenian"/>
                <w:bCs/>
                <w:iCs/>
                <w:sz w:val="24"/>
                <w:szCs w:val="24"/>
                <w:lang w:val="hy-AM" w:eastAsia="ru-RU"/>
              </w:rPr>
              <w:t>խնդրահարույց</w:t>
            </w:r>
            <w:proofErr w:type="spellEnd"/>
            <w:r w:rsidRPr="00BA6ECC">
              <w:rPr>
                <w:rFonts w:ascii="GHEA Grapalat" w:eastAsia="Times New Roman" w:hAnsi="GHEA Grapalat" w:cs="Times Armenian"/>
                <w:bCs/>
                <w:iCs/>
                <w:sz w:val="24"/>
                <w:szCs w:val="24"/>
                <w:lang w:val="hy-AM" w:eastAsia="ru-RU"/>
              </w:rPr>
              <w:t xml:space="preserve"> է և ունի լրացուցիչ հիմնավորման կարիք։</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r w:rsidRPr="00BA6ECC">
              <w:rPr>
                <w:rFonts w:ascii="GHEA Grapalat" w:eastAsia="Times New Roman" w:hAnsi="GHEA Grapalat" w:cs="Times Armenian"/>
                <w:bCs/>
                <w:iCs/>
                <w:sz w:val="24"/>
                <w:szCs w:val="24"/>
                <w:lang w:val="hy-AM" w:eastAsia="ru-RU"/>
              </w:rPr>
              <w:t xml:space="preserve">Ինչ վերաբերում է պատրաստման գործող հավաստագիր չունենալը՝ որպես հարկային ծառայողին պաշտոնից ազատելու հիմք նախատեսող կարգավորմանը, հարկ ենք համարում նշել, որ Նախագծին կից ներկայացված հիմնավորման մեջ դրա անհրաժեշտության և նպատակահարմարության վերաբերյալ </w:t>
            </w:r>
            <w:proofErr w:type="spellStart"/>
            <w:r w:rsidRPr="00BA6ECC">
              <w:rPr>
                <w:rFonts w:ascii="GHEA Grapalat" w:eastAsia="Times New Roman" w:hAnsi="GHEA Grapalat" w:cs="Times Armenian"/>
                <w:bCs/>
                <w:iCs/>
                <w:sz w:val="24"/>
                <w:szCs w:val="24"/>
                <w:lang w:val="hy-AM" w:eastAsia="ru-RU"/>
              </w:rPr>
              <w:t>որևէ</w:t>
            </w:r>
            <w:proofErr w:type="spellEnd"/>
            <w:r w:rsidRPr="00BA6ECC">
              <w:rPr>
                <w:rFonts w:ascii="GHEA Grapalat" w:eastAsia="Times New Roman" w:hAnsi="GHEA Grapalat" w:cs="Times Armenian"/>
                <w:bCs/>
                <w:iCs/>
                <w:sz w:val="24"/>
                <w:szCs w:val="24"/>
                <w:lang w:val="hy-AM" w:eastAsia="ru-RU"/>
              </w:rPr>
              <w:t xml:space="preserve"> վերլուծություն առկա չէ, իսկ այս առումով անհրաժեշտ ենք համարում նշել, որ նորմատիվ իրավական ակտի ընդունման հիմնավորման ճիշտ կառուցվածքը և բովանդակությունն ունեն առանցքային նշանակություն, </w:t>
            </w:r>
            <w:proofErr w:type="spellStart"/>
            <w:r w:rsidRPr="00BA6ECC">
              <w:rPr>
                <w:rFonts w:ascii="GHEA Grapalat" w:eastAsia="Times New Roman" w:hAnsi="GHEA Grapalat" w:cs="Times Armenian"/>
                <w:bCs/>
                <w:iCs/>
                <w:sz w:val="24"/>
                <w:szCs w:val="24"/>
                <w:lang w:val="hy-AM" w:eastAsia="ru-RU"/>
              </w:rPr>
              <w:t>հետևաբար</w:t>
            </w:r>
            <w:proofErr w:type="spellEnd"/>
            <w:r w:rsidRPr="00BA6ECC">
              <w:rPr>
                <w:rFonts w:ascii="GHEA Grapalat" w:eastAsia="Times New Roman" w:hAnsi="GHEA Grapalat" w:cs="Times Armenian"/>
                <w:bCs/>
                <w:iCs/>
                <w:sz w:val="24"/>
                <w:szCs w:val="24"/>
                <w:lang w:val="hy-AM" w:eastAsia="ru-RU"/>
              </w:rPr>
              <w:t xml:space="preserve">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նախագծին կից ներկայացված հիմնավորումից </w:t>
            </w:r>
            <w:r w:rsidRPr="00BA6ECC">
              <w:rPr>
                <w:rFonts w:ascii="GHEA Grapalat" w:eastAsia="Times New Roman" w:hAnsi="GHEA Grapalat" w:cs="Times Armenian"/>
                <w:bCs/>
                <w:iCs/>
                <w:sz w:val="24"/>
                <w:szCs w:val="24"/>
                <w:lang w:val="hy-AM" w:eastAsia="ru-RU"/>
              </w:rPr>
              <w:lastRenderedPageBreak/>
              <w:t xml:space="preserve">հնարավոր չէ գնահատել ներկայացված կարգավորման արդյունավետությունը, քանի որ բացակայում են ընթացիկ իրավիճակի, խնդիրների, տվյալ բնագավառում իրականացվող քաղաքականության, կարգավորման նպատակի և ակնկալվող արդյունքի համապատասխան վերլուծությունները, ինչն էական նշանակություն և </w:t>
            </w:r>
            <w:proofErr w:type="spellStart"/>
            <w:r w:rsidRPr="00BA6ECC">
              <w:rPr>
                <w:rFonts w:ascii="GHEA Grapalat" w:eastAsia="Times New Roman" w:hAnsi="GHEA Grapalat" w:cs="Times Armenian"/>
                <w:bCs/>
                <w:iCs/>
                <w:sz w:val="24"/>
                <w:szCs w:val="24"/>
                <w:lang w:val="hy-AM" w:eastAsia="ru-RU"/>
              </w:rPr>
              <w:t>կարևորություն</w:t>
            </w:r>
            <w:proofErr w:type="spellEnd"/>
            <w:r w:rsidRPr="00BA6ECC">
              <w:rPr>
                <w:rFonts w:ascii="GHEA Grapalat" w:eastAsia="Times New Roman" w:hAnsi="GHEA Grapalat" w:cs="Times Armenian"/>
                <w:bCs/>
                <w:iCs/>
                <w:sz w:val="24"/>
                <w:szCs w:val="24"/>
                <w:lang w:val="hy-AM" w:eastAsia="ru-RU"/>
              </w:rPr>
              <w:t xml:space="preserve"> ունի ներկայացված առաջարկությունների հիմնավորվածությունը լիարժեք </w:t>
            </w:r>
            <w:proofErr w:type="spellStart"/>
            <w:r w:rsidRPr="00BA6ECC">
              <w:rPr>
                <w:rFonts w:ascii="GHEA Grapalat" w:eastAsia="Times New Roman" w:hAnsi="GHEA Grapalat" w:cs="Times Armenian"/>
                <w:bCs/>
                <w:iCs/>
                <w:sz w:val="24"/>
                <w:szCs w:val="24"/>
                <w:lang w:val="hy-AM" w:eastAsia="ru-RU"/>
              </w:rPr>
              <w:t>ձևով</w:t>
            </w:r>
            <w:proofErr w:type="spellEnd"/>
            <w:r w:rsidRPr="00BA6ECC">
              <w:rPr>
                <w:rFonts w:ascii="GHEA Grapalat" w:eastAsia="Times New Roman" w:hAnsi="GHEA Grapalat" w:cs="Times Armenian"/>
                <w:bCs/>
                <w:iCs/>
                <w:sz w:val="24"/>
                <w:szCs w:val="24"/>
                <w:lang w:val="hy-AM" w:eastAsia="ru-RU"/>
              </w:rPr>
              <w:t xml:space="preserve"> գնահատելու համար: Ավելին, նշված կարգավորումն հավելյալ </w:t>
            </w:r>
            <w:proofErr w:type="spellStart"/>
            <w:r w:rsidRPr="00BA6ECC">
              <w:rPr>
                <w:rFonts w:ascii="GHEA Grapalat" w:eastAsia="Times New Roman" w:hAnsi="GHEA Grapalat" w:cs="Times Armenian"/>
                <w:bCs/>
                <w:iCs/>
                <w:sz w:val="24"/>
                <w:szCs w:val="24"/>
                <w:lang w:val="hy-AM" w:eastAsia="ru-RU"/>
              </w:rPr>
              <w:t>ռիսկեր</w:t>
            </w:r>
            <w:proofErr w:type="spellEnd"/>
            <w:r w:rsidRPr="00BA6ECC">
              <w:rPr>
                <w:rFonts w:ascii="GHEA Grapalat" w:eastAsia="Times New Roman" w:hAnsi="GHEA Grapalat" w:cs="Times Armenian"/>
                <w:bCs/>
                <w:iCs/>
                <w:sz w:val="24"/>
                <w:szCs w:val="24"/>
                <w:lang w:val="hy-AM" w:eastAsia="ru-RU"/>
              </w:rPr>
              <w:t xml:space="preserve"> է պարունակում հարկային ծառայողների աշխատանքային իրավունքների պատշաճ ապահովման տեսանկյունից, ինչը լիարժեք </w:t>
            </w:r>
            <w:proofErr w:type="spellStart"/>
            <w:r w:rsidRPr="00BA6ECC">
              <w:rPr>
                <w:rFonts w:ascii="GHEA Grapalat" w:eastAsia="Times New Roman" w:hAnsi="GHEA Grapalat" w:cs="Times Armenian"/>
                <w:bCs/>
                <w:iCs/>
                <w:sz w:val="24"/>
                <w:szCs w:val="24"/>
                <w:lang w:val="hy-AM" w:eastAsia="ru-RU"/>
              </w:rPr>
              <w:t>ձևով</w:t>
            </w:r>
            <w:proofErr w:type="spellEnd"/>
            <w:r w:rsidRPr="00BA6ECC">
              <w:rPr>
                <w:rFonts w:ascii="GHEA Grapalat" w:eastAsia="Times New Roman" w:hAnsi="GHEA Grapalat" w:cs="Times Armenian"/>
                <w:bCs/>
                <w:iCs/>
                <w:sz w:val="24"/>
                <w:szCs w:val="24"/>
                <w:lang w:val="hy-AM" w:eastAsia="ru-RU"/>
              </w:rPr>
              <w:t xml:space="preserve"> հնարավոր չէ գնահատել հիմնավորման բացակայության պարագայում։ Ուստի գտնում ենք, որ Նախագծի նշված կարգավորումը ունի լրացուցիչ հիմնավորման կարիք։</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Times Armenian"/>
                <w:bCs/>
                <w:i/>
                <w:iCs/>
                <w:sz w:val="24"/>
                <w:szCs w:val="24"/>
                <w:lang w:val="hy-AM" w:eastAsia="ru-RU"/>
              </w:rPr>
            </w:pPr>
            <w:r w:rsidRPr="00BA6ECC">
              <w:rPr>
                <w:rFonts w:ascii="GHEA Grapalat" w:eastAsia="Times New Roman" w:hAnsi="GHEA Grapalat" w:cs="Times Armenian"/>
                <w:bCs/>
                <w:iCs/>
                <w:sz w:val="24"/>
                <w:szCs w:val="24"/>
                <w:lang w:val="hy-AM" w:eastAsia="ru-RU"/>
              </w:rPr>
              <w:t>10</w:t>
            </w:r>
            <w:r w:rsidRPr="00BA6ECC">
              <w:rPr>
                <w:rFonts w:ascii="Cambria Math" w:eastAsia="Times New Roman" w:hAnsi="Cambria Math" w:cs="Cambria Math"/>
                <w:bCs/>
                <w:iCs/>
                <w:sz w:val="24"/>
                <w:szCs w:val="24"/>
                <w:lang w:val="hy-AM" w:eastAsia="ru-RU"/>
              </w:rPr>
              <w:t>․</w:t>
            </w:r>
            <w:r w:rsidRPr="00BA6ECC">
              <w:rPr>
                <w:rFonts w:ascii="GHEA Grapalat" w:eastAsia="Times New Roman" w:hAnsi="GHEA Grapalat" w:cs="Times Armenian"/>
                <w:bCs/>
                <w:iCs/>
                <w:sz w:val="24"/>
                <w:szCs w:val="24"/>
                <w:lang w:val="hy-AM" w:eastAsia="ru-RU"/>
              </w:rPr>
              <w:t xml:space="preserve"> Նախագծի 10-րդ հոդվածի 1-ին մասի 2-րդ կետով նախատեսվում է «Հարկային ծառայության մասին» օրենքի </w:t>
            </w:r>
            <w:r w:rsidRPr="00BA6ECC">
              <w:rPr>
                <w:rFonts w:ascii="GHEA Grapalat" w:eastAsia="Times New Roman" w:hAnsi="GHEA Grapalat" w:cs="Times Armenian"/>
                <w:bCs/>
                <w:i/>
                <w:iCs/>
                <w:sz w:val="24"/>
                <w:szCs w:val="24"/>
                <w:lang w:val="hy-AM" w:eastAsia="ru-RU"/>
              </w:rPr>
              <w:t xml:space="preserve">26.2-րդ հոդվածի 2-րդ մասի 4-րդ կետը շարադրել նոր խմբագրությամբ՝ </w:t>
            </w:r>
            <w:proofErr w:type="spellStart"/>
            <w:r w:rsidRPr="00BA6ECC">
              <w:rPr>
                <w:rFonts w:ascii="GHEA Grapalat" w:eastAsia="Times New Roman" w:hAnsi="GHEA Grapalat" w:cs="Times Armenian"/>
                <w:bCs/>
                <w:i/>
                <w:iCs/>
                <w:sz w:val="24"/>
                <w:szCs w:val="24"/>
                <w:lang w:val="hy-AM" w:eastAsia="ru-RU"/>
              </w:rPr>
              <w:t>հետևյալ</w:t>
            </w:r>
            <w:proofErr w:type="spellEnd"/>
            <w:r w:rsidRPr="00BA6ECC">
              <w:rPr>
                <w:rFonts w:ascii="GHEA Grapalat" w:eastAsia="Times New Roman" w:hAnsi="GHEA Grapalat" w:cs="Times Armenian"/>
                <w:bCs/>
                <w:i/>
                <w:iCs/>
                <w:sz w:val="24"/>
                <w:szCs w:val="24"/>
                <w:lang w:val="hy-AM" w:eastAsia="ru-RU"/>
              </w:rPr>
              <w:t xml:space="preserve"> բովանդակությամբ</w:t>
            </w:r>
            <w:r w:rsidRPr="00BA6ECC">
              <w:rPr>
                <w:rFonts w:ascii="Cambria Math" w:eastAsia="Times New Roman" w:hAnsi="Cambria Math" w:cs="Cambria Math"/>
                <w:bCs/>
                <w:i/>
                <w:iCs/>
                <w:sz w:val="24"/>
                <w:szCs w:val="24"/>
                <w:lang w:val="hy-AM" w:eastAsia="ru-RU"/>
              </w:rPr>
              <w:t>․</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Times Armenian"/>
                <w:bCs/>
                <w:i/>
                <w:iCs/>
                <w:sz w:val="24"/>
                <w:szCs w:val="24"/>
                <w:lang w:val="hy-AM" w:eastAsia="ru-RU"/>
              </w:rPr>
            </w:pPr>
            <w:r w:rsidRPr="00BA6ECC">
              <w:rPr>
                <w:rFonts w:ascii="GHEA Grapalat" w:eastAsia="Times New Roman" w:hAnsi="GHEA Grapalat" w:cs="Times Armenian"/>
                <w:bCs/>
                <w:i/>
                <w:iCs/>
                <w:sz w:val="24"/>
                <w:szCs w:val="24"/>
                <w:lang w:val="hy-AM" w:eastAsia="ru-RU"/>
              </w:rPr>
              <w:lastRenderedPageBreak/>
              <w:t>«4) օրենքով նախատեսված հատուկ և այլ միջոցների գործադրման ունակություններն ուսուցանելու նպատակով ուսուցումը.»:</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r w:rsidRPr="00BA6ECC">
              <w:rPr>
                <w:rFonts w:ascii="GHEA Grapalat" w:eastAsia="Times New Roman" w:hAnsi="GHEA Grapalat" w:cs="Times Armenian"/>
                <w:bCs/>
                <w:iCs/>
                <w:sz w:val="24"/>
                <w:szCs w:val="24"/>
                <w:lang w:val="hy-AM" w:eastAsia="ru-RU"/>
              </w:rPr>
              <w:t>Անհրաժեշտ ենք համարում նշել, որ սույն «</w:t>
            </w:r>
            <w:r w:rsidRPr="00BA6ECC">
              <w:rPr>
                <w:rFonts w:ascii="GHEA Grapalat" w:eastAsia="Times New Roman" w:hAnsi="GHEA Grapalat" w:cs="Times Armenian"/>
                <w:bCs/>
                <w:i/>
                <w:iCs/>
                <w:sz w:val="24"/>
                <w:szCs w:val="24"/>
                <w:lang w:val="hy-AM" w:eastAsia="ru-RU"/>
              </w:rPr>
              <w:t>ուսուցանելու նպատակով ուսուցում</w:t>
            </w:r>
            <w:r w:rsidRPr="00BA6ECC">
              <w:rPr>
                <w:rFonts w:ascii="GHEA Grapalat" w:eastAsia="Times New Roman" w:hAnsi="GHEA Grapalat" w:cs="Times Armenian"/>
                <w:bCs/>
                <w:iCs/>
                <w:sz w:val="24"/>
                <w:szCs w:val="24"/>
                <w:lang w:val="hy-AM" w:eastAsia="ru-RU"/>
              </w:rPr>
              <w:t>» կարգավորումը հստակեցման և պարզաբանման կարիք ունի։</w:t>
            </w:r>
          </w:p>
          <w:p w:rsidR="00D372AD" w:rsidRDefault="00D372AD"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r w:rsidRPr="00BA6ECC">
              <w:rPr>
                <w:rFonts w:ascii="GHEA Grapalat" w:eastAsia="Times New Roman" w:hAnsi="GHEA Grapalat" w:cs="Times Armenian"/>
                <w:bCs/>
                <w:iCs/>
                <w:sz w:val="24"/>
                <w:szCs w:val="24"/>
                <w:lang w:val="hy-AM" w:eastAsia="ru-RU"/>
              </w:rPr>
              <w:t xml:space="preserve">Միաժամանակ նշենք, որ վերոգրյալ դիտարկումները վերաբերվում են նաև «Մաքսային ծառայության մասին» օրենքում փոփոխություններ և լրացումներ կատարելու մասին» օրենքի նախագծի նույնաբովանդակ </w:t>
            </w:r>
            <w:proofErr w:type="spellStart"/>
            <w:r w:rsidRPr="00BA6ECC">
              <w:rPr>
                <w:rFonts w:ascii="GHEA Grapalat" w:eastAsia="Times New Roman" w:hAnsi="GHEA Grapalat" w:cs="Times Armenian"/>
                <w:bCs/>
                <w:iCs/>
                <w:sz w:val="24"/>
                <w:szCs w:val="24"/>
                <w:lang w:val="hy-AM" w:eastAsia="ru-RU"/>
              </w:rPr>
              <w:t>կարգավորումներին</w:t>
            </w:r>
            <w:proofErr w:type="spellEnd"/>
            <w:r w:rsidRPr="00BA6ECC">
              <w:rPr>
                <w:rFonts w:ascii="GHEA Grapalat" w:eastAsia="Times New Roman" w:hAnsi="GHEA Grapalat" w:cs="Times Armenian"/>
                <w:bCs/>
                <w:iCs/>
                <w:sz w:val="24"/>
                <w:szCs w:val="24"/>
                <w:lang w:val="hy-AM" w:eastAsia="ru-RU"/>
              </w:rPr>
              <w:t>։</w:t>
            </w:r>
          </w:p>
          <w:p w:rsidR="0097579C" w:rsidRDefault="0097579C"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97579C" w:rsidRDefault="0097579C"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97579C" w:rsidRPr="00BA6ECC" w:rsidRDefault="0097579C"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r w:rsidRPr="00BA6ECC">
              <w:rPr>
                <w:rFonts w:ascii="GHEA Grapalat" w:eastAsia="Times New Roman" w:hAnsi="GHEA Grapalat" w:cs="Times Armenian"/>
                <w:bCs/>
                <w:iCs/>
                <w:sz w:val="24"/>
                <w:szCs w:val="24"/>
                <w:lang w:val="hy-AM" w:eastAsia="ru-RU"/>
              </w:rPr>
              <w:t>11</w:t>
            </w:r>
            <w:r w:rsidRPr="00BA6ECC">
              <w:rPr>
                <w:rFonts w:ascii="Cambria Math" w:eastAsia="Times New Roman" w:hAnsi="Cambria Math" w:cs="Cambria Math"/>
                <w:bCs/>
                <w:iCs/>
                <w:sz w:val="24"/>
                <w:szCs w:val="24"/>
                <w:lang w:val="hy-AM" w:eastAsia="ru-RU"/>
              </w:rPr>
              <w:t>․</w:t>
            </w:r>
            <w:r w:rsidRPr="00BA6ECC">
              <w:rPr>
                <w:rFonts w:ascii="GHEA Grapalat" w:eastAsia="Times New Roman" w:hAnsi="GHEA Grapalat" w:cs="Times Armenian"/>
                <w:bCs/>
                <w:iCs/>
                <w:sz w:val="24"/>
                <w:szCs w:val="24"/>
                <w:lang w:val="hy-AM" w:eastAsia="ru-RU"/>
              </w:rPr>
              <w:t xml:space="preserve"> «Մաքսային ծառայության մասին» օրենքում փոփոխություններ և լրացումներ կատարելու մասին» օրենքի նախագծի 10-րդ հոդվածով նախատեսվում է վերոնշյալ օրենքի 43-րդ հոդվածի 5-րդ մասն ուժը կորցրած ճանաչել։ Տվյալ պահին գործող օրենքի վերոնշյալ կարգավորման համաձայն՝ </w:t>
            </w:r>
            <w:r w:rsidRPr="00BA6ECC">
              <w:rPr>
                <w:rFonts w:ascii="GHEA Grapalat" w:eastAsia="Times New Roman" w:hAnsi="GHEA Grapalat" w:cs="Times Armenian"/>
                <w:bCs/>
                <w:i/>
                <w:iCs/>
                <w:sz w:val="24"/>
                <w:szCs w:val="24"/>
                <w:lang w:val="hy-AM" w:eastAsia="ru-RU"/>
              </w:rPr>
              <w:t xml:space="preserve">մաքսային ծառայողների նկատմամբ կարգապահական տույժ </w:t>
            </w:r>
            <w:r w:rsidRPr="00BA6ECC">
              <w:rPr>
                <w:rFonts w:ascii="GHEA Grapalat" w:eastAsia="Times New Roman" w:hAnsi="GHEA Grapalat" w:cs="Times Armenian"/>
                <w:bCs/>
                <w:i/>
                <w:iCs/>
                <w:sz w:val="24"/>
                <w:szCs w:val="24"/>
                <w:lang w:val="hy-AM" w:eastAsia="ru-RU"/>
              </w:rPr>
              <w:lastRenderedPageBreak/>
              <w:t>կիրառում է պաշտոնի նշանակելու իրավասություն ունեցող պաշտոնատար անձը:</w:t>
            </w:r>
            <w:r w:rsidRPr="00BA6ECC">
              <w:rPr>
                <w:rFonts w:ascii="GHEA Grapalat" w:eastAsia="Times New Roman" w:hAnsi="GHEA Grapalat" w:cs="Times Armenian"/>
                <w:bCs/>
                <w:iCs/>
                <w:sz w:val="24"/>
                <w:szCs w:val="24"/>
                <w:lang w:val="hy-AM" w:eastAsia="ru-RU"/>
              </w:rPr>
              <w:t xml:space="preserve"> </w:t>
            </w:r>
          </w:p>
          <w:p w:rsidR="00D372AD" w:rsidRPr="00BA6ECC" w:rsidRDefault="00D372AD" w:rsidP="00D372AD">
            <w:pPr>
              <w:autoSpaceDE w:val="0"/>
              <w:autoSpaceDN w:val="0"/>
              <w:adjustRightInd w:val="0"/>
              <w:spacing w:after="0" w:line="360" w:lineRule="auto"/>
              <w:ind w:firstLine="284"/>
              <w:jc w:val="both"/>
              <w:rPr>
                <w:rFonts w:ascii="GHEA Grapalat" w:eastAsia="Times New Roman" w:hAnsi="GHEA Grapalat" w:cs="Times Armenian"/>
                <w:bCs/>
                <w:iCs/>
                <w:sz w:val="24"/>
                <w:szCs w:val="24"/>
                <w:lang w:val="hy-AM" w:eastAsia="ru-RU"/>
              </w:rPr>
            </w:pPr>
            <w:r w:rsidRPr="00BA6ECC">
              <w:rPr>
                <w:rFonts w:ascii="GHEA Grapalat" w:eastAsia="Times New Roman" w:hAnsi="GHEA Grapalat" w:cs="Times Armenian"/>
                <w:bCs/>
                <w:iCs/>
                <w:sz w:val="24"/>
                <w:szCs w:val="24"/>
                <w:lang w:val="hy-AM" w:eastAsia="ru-RU"/>
              </w:rPr>
              <w:t>Սույն դեպքում, ստացվում է մի իրավիճակ, երբ ուժը կորցրած է ճանաչվում մաքսային ծառայողի նկատմամբ կարգապահական տույժ նշանակելու իրավասություն ունեցող պաշտոնատար անձի վերաբերյալ կարգավորումը, որի պարագայում սույն հարցը մնում է բաց, ստացվում է՝ երբ մաքսային ծառայողի նկատմամբ անհրաժեշտություն առաջանա նշանակել կարգապահական տույժ, հարց է առաջանալու թե ով պետք է նշանակի այդ տույժը։  Վերոգրյալը հակասում է նաև «Քաղաքացիական ծառայության մասին» օրենքի 21-րդ հոդվածի 10-րդ մասի դրույթներին, որոնց համաձայն՝</w:t>
            </w:r>
            <w:r w:rsidRPr="00BA6ECC">
              <w:rPr>
                <w:rFonts w:ascii="GHEA Grapalat" w:eastAsia="Times New Roman" w:hAnsi="GHEA Grapalat" w:cs="Times Armenian"/>
                <w:bCs/>
                <w:i/>
                <w:iCs/>
                <w:sz w:val="24"/>
                <w:szCs w:val="24"/>
                <w:lang w:val="hy-AM" w:eastAsia="ru-RU"/>
              </w:rPr>
              <w:t xml:space="preserve"> կարգապահական տույժերը քաղաքացիական ծառայողի նկատմամբ կիրառում է նրան պաշտոնի նշանակելու իրավասություն ունեցող պաշտոնատար անձը: </w:t>
            </w:r>
          </w:p>
          <w:p w:rsidR="00D372AD" w:rsidRPr="00BA6ECC" w:rsidRDefault="00D372AD" w:rsidP="00D97B17">
            <w:pPr>
              <w:autoSpaceDE w:val="0"/>
              <w:autoSpaceDN w:val="0"/>
              <w:adjustRightInd w:val="0"/>
              <w:spacing w:after="0" w:line="360" w:lineRule="auto"/>
              <w:ind w:firstLine="284"/>
              <w:jc w:val="both"/>
              <w:rPr>
                <w:rFonts w:ascii="GHEA Grapalat" w:eastAsia="Times New Roman" w:hAnsi="GHEA Grapalat" w:cs="Times Armenian"/>
                <w:bCs/>
                <w:i/>
                <w:iCs/>
                <w:sz w:val="24"/>
                <w:szCs w:val="24"/>
                <w:lang w:val="hy-AM" w:eastAsia="ru-RU"/>
              </w:rPr>
            </w:pPr>
            <w:r w:rsidRPr="00BA6ECC">
              <w:rPr>
                <w:rFonts w:ascii="GHEA Grapalat" w:eastAsia="Times New Roman" w:hAnsi="GHEA Grapalat" w:cs="Times Armenian"/>
                <w:bCs/>
                <w:iCs/>
                <w:sz w:val="24"/>
                <w:szCs w:val="24"/>
                <w:lang w:val="hy-AM" w:eastAsia="ru-RU"/>
              </w:rPr>
              <w:t>12</w:t>
            </w:r>
            <w:r w:rsidRPr="00BA6ECC">
              <w:rPr>
                <w:rFonts w:ascii="Cambria Math" w:eastAsia="Times New Roman" w:hAnsi="Cambria Math" w:cs="Cambria Math"/>
                <w:bCs/>
                <w:iCs/>
                <w:sz w:val="24"/>
                <w:szCs w:val="24"/>
                <w:lang w:val="hy-AM" w:eastAsia="ru-RU"/>
              </w:rPr>
              <w:t>․</w:t>
            </w:r>
            <w:r w:rsidRPr="00BA6ECC">
              <w:rPr>
                <w:rFonts w:ascii="GHEA Grapalat" w:eastAsia="Times New Roman" w:hAnsi="GHEA Grapalat" w:cs="Times Armenian"/>
                <w:bCs/>
                <w:iCs/>
                <w:sz w:val="24"/>
                <w:szCs w:val="24"/>
                <w:lang w:val="hy-AM" w:eastAsia="ru-RU"/>
              </w:rPr>
              <w:t xml:space="preserve"> «Պետական պաշտոններ և պետական ծառայության պաշտոններ զբաղեցնող անձանց վարձատրության մասին» օրենքում փոփոխություն կատարելու մասին» Հայաստանի </w:t>
            </w:r>
            <w:r w:rsidRPr="00BA6ECC">
              <w:rPr>
                <w:rFonts w:ascii="GHEA Grapalat" w:eastAsia="Times New Roman" w:hAnsi="GHEA Grapalat" w:cs="Times Armenian"/>
                <w:bCs/>
                <w:iCs/>
                <w:sz w:val="24"/>
                <w:szCs w:val="24"/>
                <w:lang w:val="hy-AM" w:eastAsia="ru-RU"/>
              </w:rPr>
              <w:lastRenderedPageBreak/>
              <w:t>Հանրապետության օրենքի վերաբերյալ դիտողություններ և առաջարկություններ չունենք։</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D372AD" w:rsidRPr="00BA6ECC" w:rsidRDefault="00D372AD" w:rsidP="0027201E">
            <w:pPr>
              <w:tabs>
                <w:tab w:val="left" w:pos="-90"/>
              </w:tabs>
              <w:spacing w:line="360" w:lineRule="auto"/>
              <w:jc w:val="center"/>
              <w:rPr>
                <w:rFonts w:ascii="GHEA Grapalat" w:hAnsi="GHEA Grapalat" w:cs="Sylfaen"/>
                <w:b/>
                <w:sz w:val="24"/>
                <w:szCs w:val="24"/>
                <w:lang w:val="hy-AM"/>
              </w:rPr>
            </w:pPr>
          </w:p>
          <w:p w:rsidR="00BF1576" w:rsidRPr="00BA6ECC" w:rsidRDefault="00BF1576" w:rsidP="0027201E">
            <w:pPr>
              <w:tabs>
                <w:tab w:val="left" w:pos="-90"/>
              </w:tabs>
              <w:spacing w:line="360" w:lineRule="auto"/>
              <w:jc w:val="center"/>
              <w:rPr>
                <w:rFonts w:ascii="GHEA Grapalat" w:hAnsi="GHEA Grapalat" w:cs="Sylfaen"/>
                <w:b/>
                <w:sz w:val="24"/>
                <w:szCs w:val="24"/>
                <w:lang w:val="hy-AM"/>
              </w:rPr>
            </w:pPr>
          </w:p>
          <w:p w:rsidR="00BF1576" w:rsidRPr="00BA6ECC" w:rsidRDefault="00BF1576" w:rsidP="0027201E">
            <w:pPr>
              <w:tabs>
                <w:tab w:val="left" w:pos="-90"/>
              </w:tabs>
              <w:spacing w:line="360" w:lineRule="auto"/>
              <w:jc w:val="center"/>
              <w:rPr>
                <w:rFonts w:ascii="GHEA Grapalat" w:hAnsi="GHEA Grapalat" w:cs="Sylfaen"/>
                <w:b/>
                <w:sz w:val="24"/>
                <w:szCs w:val="24"/>
                <w:lang w:val="hy-AM"/>
              </w:rPr>
            </w:pPr>
          </w:p>
          <w:p w:rsidR="00BF1576" w:rsidRPr="00BA6ECC" w:rsidRDefault="00BF1576" w:rsidP="0027201E">
            <w:pPr>
              <w:tabs>
                <w:tab w:val="left" w:pos="-90"/>
              </w:tabs>
              <w:spacing w:line="360" w:lineRule="auto"/>
              <w:jc w:val="center"/>
              <w:rPr>
                <w:rFonts w:ascii="GHEA Grapalat" w:hAnsi="GHEA Grapalat" w:cs="Sylfaen"/>
                <w:b/>
                <w:sz w:val="24"/>
                <w:szCs w:val="24"/>
                <w:lang w:val="hy-AM"/>
              </w:rPr>
            </w:pPr>
          </w:p>
          <w:p w:rsidR="00BF1576" w:rsidRPr="00BA6ECC" w:rsidRDefault="00BF1576" w:rsidP="0027201E">
            <w:pPr>
              <w:tabs>
                <w:tab w:val="left" w:pos="-90"/>
              </w:tabs>
              <w:spacing w:line="360" w:lineRule="auto"/>
              <w:jc w:val="center"/>
              <w:rPr>
                <w:rFonts w:ascii="GHEA Grapalat" w:hAnsi="GHEA Grapalat" w:cs="Sylfaen"/>
                <w:b/>
                <w:sz w:val="24"/>
                <w:szCs w:val="24"/>
                <w:lang w:val="hy-AM"/>
              </w:rPr>
            </w:pPr>
          </w:p>
          <w:p w:rsidR="00BF1576" w:rsidRPr="00BA6ECC" w:rsidRDefault="00BF1576" w:rsidP="0027201E">
            <w:pPr>
              <w:tabs>
                <w:tab w:val="left" w:pos="-90"/>
              </w:tabs>
              <w:spacing w:line="360" w:lineRule="auto"/>
              <w:jc w:val="center"/>
              <w:rPr>
                <w:rFonts w:ascii="GHEA Grapalat" w:hAnsi="GHEA Grapalat" w:cs="Sylfaen"/>
                <w:b/>
                <w:sz w:val="24"/>
                <w:szCs w:val="24"/>
                <w:lang w:val="hy-AM"/>
              </w:rPr>
            </w:pPr>
          </w:p>
          <w:p w:rsidR="00BF1576" w:rsidRPr="00BA6ECC" w:rsidRDefault="00BF1576" w:rsidP="00BF1576">
            <w:pPr>
              <w:tabs>
                <w:tab w:val="left" w:pos="-90"/>
              </w:tabs>
              <w:spacing w:line="360" w:lineRule="auto"/>
              <w:jc w:val="center"/>
              <w:rPr>
                <w:rFonts w:ascii="GHEA Grapalat" w:hAnsi="GHEA Grapalat" w:cs="Sylfaen"/>
                <w:b/>
                <w:sz w:val="24"/>
                <w:szCs w:val="24"/>
                <w:lang w:val="hy-AM"/>
              </w:rPr>
            </w:pPr>
            <w:r w:rsidRPr="00BA6ECC">
              <w:rPr>
                <w:rFonts w:ascii="GHEA Grapalat" w:hAnsi="GHEA Grapalat" w:cs="Sylfaen"/>
                <w:b/>
                <w:sz w:val="24"/>
                <w:szCs w:val="24"/>
                <w:lang w:val="hy-AM"/>
              </w:rPr>
              <w:t>1. Չի ընդունվել</w:t>
            </w:r>
          </w:p>
          <w:p w:rsidR="0036017C" w:rsidRDefault="00BF1576" w:rsidP="00BF1576">
            <w:pPr>
              <w:tabs>
                <w:tab w:val="left" w:pos="-90"/>
              </w:tabs>
              <w:spacing w:line="360" w:lineRule="auto"/>
              <w:jc w:val="both"/>
              <w:rPr>
                <w:rFonts w:ascii="GHEA Grapalat" w:hAnsi="GHEA Grapalat" w:cs="Sylfaen"/>
                <w:sz w:val="24"/>
                <w:szCs w:val="24"/>
                <w:lang w:val="hy-AM"/>
              </w:rPr>
            </w:pPr>
            <w:r w:rsidRPr="00BA6ECC">
              <w:rPr>
                <w:rFonts w:ascii="GHEA Grapalat" w:hAnsi="GHEA Grapalat" w:cs="Sylfaen"/>
                <w:sz w:val="24"/>
                <w:szCs w:val="24"/>
                <w:lang w:val="hy-AM"/>
              </w:rPr>
              <w:t xml:space="preserve"> </w:t>
            </w:r>
            <w:r w:rsidR="0036017C">
              <w:rPr>
                <w:rFonts w:ascii="GHEA Grapalat" w:hAnsi="GHEA Grapalat" w:cs="Sylfaen"/>
                <w:sz w:val="24"/>
                <w:szCs w:val="24"/>
                <w:lang w:val="hy-AM"/>
              </w:rPr>
              <w:t xml:space="preserve"> </w:t>
            </w:r>
            <w:r w:rsidR="0036017C" w:rsidRPr="0036017C">
              <w:rPr>
                <w:rFonts w:ascii="GHEA Grapalat" w:hAnsi="GHEA Grapalat" w:cs="Sylfaen"/>
                <w:sz w:val="24"/>
                <w:szCs w:val="24"/>
                <w:lang w:val="hy-AM"/>
              </w:rPr>
              <w:t xml:space="preserve">«Քաղաքացիական ծառայության մասին» </w:t>
            </w:r>
            <w:r w:rsidR="0036017C">
              <w:rPr>
                <w:rFonts w:ascii="GHEA Grapalat" w:hAnsi="GHEA Grapalat" w:cs="Sylfaen"/>
                <w:sz w:val="24"/>
                <w:szCs w:val="24"/>
                <w:lang w:val="hy-AM"/>
              </w:rPr>
              <w:t xml:space="preserve">ՀՀ </w:t>
            </w:r>
            <w:r w:rsidR="0036017C" w:rsidRPr="0036017C">
              <w:rPr>
                <w:rFonts w:ascii="GHEA Grapalat" w:hAnsi="GHEA Grapalat" w:cs="Sylfaen"/>
                <w:sz w:val="24"/>
                <w:szCs w:val="24"/>
                <w:lang w:val="hy-AM"/>
              </w:rPr>
              <w:t>օրենք</w:t>
            </w:r>
            <w:r w:rsidR="0036017C">
              <w:rPr>
                <w:rFonts w:ascii="GHEA Grapalat" w:hAnsi="GHEA Grapalat" w:cs="Sylfaen"/>
                <w:sz w:val="24"/>
                <w:szCs w:val="24"/>
                <w:lang w:val="hy-AM"/>
              </w:rPr>
              <w:t xml:space="preserve">ի 4-րդ հոդվածի 1-ին մասի 3-րդ կետի համաձայն </w:t>
            </w:r>
            <w:r w:rsidR="0036017C" w:rsidRPr="0036017C">
              <w:rPr>
                <w:rFonts w:ascii="GHEA Grapalat" w:hAnsi="GHEA Grapalat" w:cs="Sylfaen"/>
                <w:sz w:val="24"/>
                <w:szCs w:val="24"/>
                <w:lang w:val="hy-AM"/>
              </w:rPr>
              <w:t xml:space="preserve">քաղաքացիական ծառայության պաշտոնների </w:t>
            </w:r>
            <w:r w:rsidR="0036017C" w:rsidRPr="00CA3FE6">
              <w:rPr>
                <w:rFonts w:ascii="GHEA Grapalat" w:hAnsi="GHEA Grapalat" w:cs="Sylfaen"/>
                <w:b/>
                <w:sz w:val="24"/>
                <w:szCs w:val="24"/>
                <w:lang w:val="hy-AM"/>
              </w:rPr>
              <w:t>անվանացանկը քաղաքացիական ծառայության բոլոր պաշտոնների ցանկն է</w:t>
            </w:r>
            <w:r w:rsidR="0036017C">
              <w:rPr>
                <w:rFonts w:ascii="GHEA Grapalat" w:hAnsi="GHEA Grapalat" w:cs="Sylfaen"/>
                <w:sz w:val="24"/>
                <w:szCs w:val="24"/>
                <w:lang w:val="hy-AM"/>
              </w:rPr>
              <w:t xml:space="preserve">: Միաժամանակ, նույն մասի 2-րդ կետով սահմանվում է, որ </w:t>
            </w:r>
            <w:r w:rsidR="0036017C" w:rsidRPr="0036017C">
              <w:rPr>
                <w:rFonts w:ascii="GHEA Grapalat" w:hAnsi="GHEA Grapalat" w:cs="Sylfaen"/>
                <w:sz w:val="24"/>
                <w:szCs w:val="24"/>
                <w:lang w:val="hy-AM"/>
              </w:rPr>
              <w:t>քաղաքացիական ծառայության պաշտոն</w:t>
            </w:r>
            <w:r w:rsidR="0036017C">
              <w:rPr>
                <w:rFonts w:ascii="GHEA Grapalat" w:hAnsi="GHEA Grapalat" w:cs="Sylfaen"/>
                <w:sz w:val="24"/>
                <w:szCs w:val="24"/>
                <w:lang w:val="hy-AM"/>
              </w:rPr>
              <w:t xml:space="preserve">ը </w:t>
            </w:r>
            <w:r w:rsidR="0036017C" w:rsidRPr="0036017C">
              <w:rPr>
                <w:rFonts w:ascii="GHEA Grapalat" w:hAnsi="GHEA Grapalat" w:cs="Sylfaen"/>
                <w:sz w:val="24"/>
                <w:szCs w:val="24"/>
                <w:lang w:val="hy-AM"/>
              </w:rPr>
              <w:t xml:space="preserve">համապատասխան մարմնի իրավասությունը սահմանող իրավական ակտերից և խնդիրներից բխող իրավունքներ ու պարտականություններ, մասնագիտական գիտելիքներ ու </w:t>
            </w:r>
            <w:proofErr w:type="spellStart"/>
            <w:r w:rsidR="0036017C" w:rsidRPr="0036017C">
              <w:rPr>
                <w:rFonts w:ascii="GHEA Grapalat" w:hAnsi="GHEA Grapalat" w:cs="Sylfaen"/>
                <w:sz w:val="24"/>
                <w:szCs w:val="24"/>
                <w:lang w:val="hy-AM"/>
              </w:rPr>
              <w:t>կոմպետենցիաներ</w:t>
            </w:r>
            <w:proofErr w:type="spellEnd"/>
            <w:r w:rsidR="0036017C" w:rsidRPr="0036017C">
              <w:rPr>
                <w:rFonts w:ascii="GHEA Grapalat" w:hAnsi="GHEA Grapalat" w:cs="Sylfaen"/>
                <w:sz w:val="24"/>
                <w:szCs w:val="24"/>
                <w:lang w:val="hy-AM"/>
              </w:rPr>
              <w:t xml:space="preserve"> պահանջող կառավարման համակարգում տեղակայված, քաղաքացիական ծառայության պաշտոնների </w:t>
            </w:r>
            <w:proofErr w:type="spellStart"/>
            <w:r w:rsidR="0036017C" w:rsidRPr="00137AFA">
              <w:rPr>
                <w:rFonts w:ascii="GHEA Grapalat" w:hAnsi="GHEA Grapalat" w:cs="Sylfaen"/>
                <w:b/>
                <w:sz w:val="24"/>
                <w:szCs w:val="24"/>
                <w:lang w:val="hy-AM"/>
              </w:rPr>
              <w:t>անվանացանկով</w:t>
            </w:r>
            <w:proofErr w:type="spellEnd"/>
            <w:r w:rsidR="0036017C" w:rsidRPr="00137AFA">
              <w:rPr>
                <w:rFonts w:ascii="GHEA Grapalat" w:hAnsi="GHEA Grapalat" w:cs="Sylfaen"/>
                <w:b/>
                <w:sz w:val="24"/>
                <w:szCs w:val="24"/>
                <w:lang w:val="hy-AM"/>
              </w:rPr>
              <w:t xml:space="preserve"> նախատեսված հաստիքային միավոր</w:t>
            </w:r>
            <w:r w:rsidR="00137AFA" w:rsidRPr="00137AFA">
              <w:rPr>
                <w:rFonts w:ascii="GHEA Grapalat" w:hAnsi="GHEA Grapalat" w:cs="Sylfaen"/>
                <w:b/>
                <w:sz w:val="24"/>
                <w:szCs w:val="24"/>
                <w:lang w:val="hy-AM"/>
              </w:rPr>
              <w:t>ն է</w:t>
            </w:r>
            <w:r w:rsidR="00137AFA">
              <w:rPr>
                <w:rFonts w:ascii="GHEA Grapalat" w:hAnsi="GHEA Grapalat" w:cs="Sylfaen"/>
                <w:sz w:val="24"/>
                <w:szCs w:val="24"/>
                <w:lang w:val="hy-AM"/>
              </w:rPr>
              <w:t>:</w:t>
            </w:r>
          </w:p>
          <w:p w:rsidR="00CE00B4" w:rsidRPr="00BA6ECC" w:rsidRDefault="00CA3FE6" w:rsidP="00BF1576">
            <w:pPr>
              <w:tabs>
                <w:tab w:val="left" w:pos="-90"/>
              </w:tabs>
              <w:spacing w:line="360" w:lineRule="auto"/>
              <w:jc w:val="both"/>
              <w:rPr>
                <w:rFonts w:ascii="GHEA Grapalat" w:hAnsi="GHEA Grapalat" w:cs="Sylfaen"/>
                <w:b/>
                <w:sz w:val="24"/>
                <w:szCs w:val="24"/>
                <w:lang w:val="hy-AM"/>
              </w:rPr>
            </w:pPr>
            <w:r>
              <w:rPr>
                <w:rFonts w:ascii="GHEA Grapalat" w:hAnsi="GHEA Grapalat" w:cs="Sylfaen"/>
                <w:sz w:val="24"/>
                <w:szCs w:val="24"/>
                <w:lang w:val="hy-AM"/>
              </w:rPr>
              <w:lastRenderedPageBreak/>
              <w:t xml:space="preserve"> </w:t>
            </w:r>
            <w:r w:rsidRPr="00CA3FE6">
              <w:rPr>
                <w:rFonts w:ascii="GHEA Grapalat" w:hAnsi="GHEA Grapalat" w:cs="Sylfaen"/>
                <w:sz w:val="24"/>
                <w:szCs w:val="24"/>
                <w:lang w:val="hy-AM"/>
              </w:rPr>
              <w:t xml:space="preserve">Օրենքներով սահմանվում են հարկային/մաքսային ծառայության պաշտոնների խմբերը: Միաժամանակ, նախատեսվում է, որ  պաշտոնների խմբերում պաշտոնների դասակարգումն իրականացվում է պաշտոնների </w:t>
            </w:r>
            <w:proofErr w:type="spellStart"/>
            <w:r w:rsidRPr="00CA3FE6">
              <w:rPr>
                <w:rFonts w:ascii="GHEA Grapalat" w:hAnsi="GHEA Grapalat" w:cs="Sylfaen"/>
                <w:sz w:val="24"/>
                <w:szCs w:val="24"/>
                <w:lang w:val="hy-AM"/>
              </w:rPr>
              <w:t>անվանացանկով</w:t>
            </w:r>
            <w:proofErr w:type="spellEnd"/>
            <w:r w:rsidRPr="00CA3FE6">
              <w:rPr>
                <w:rFonts w:ascii="GHEA Grapalat" w:hAnsi="GHEA Grapalat" w:cs="Sylfaen"/>
                <w:sz w:val="24"/>
                <w:szCs w:val="24"/>
                <w:lang w:val="hy-AM"/>
              </w:rPr>
              <w:t>, իսկ  անվանացանկը հաստատում և (կամ) փոփոխում է հարկային/մաքսային մարմնի ղեկավարը և վարվում է «Քաղաքացիական ծառայության մասին» օրենքով սահմանված կարգով։</w:t>
            </w:r>
            <w:r>
              <w:rPr>
                <w:rFonts w:ascii="GHEA Grapalat" w:hAnsi="GHEA Grapalat" w:cs="Sylfaen"/>
                <w:sz w:val="24"/>
                <w:szCs w:val="24"/>
                <w:lang w:val="hy-AM"/>
              </w:rPr>
              <w:t xml:space="preserve"> </w:t>
            </w:r>
            <w:r w:rsidRPr="00826362">
              <w:rPr>
                <w:rFonts w:ascii="GHEA Grapalat" w:hAnsi="GHEA Grapalat" w:cs="Sylfaen"/>
                <w:sz w:val="24"/>
                <w:szCs w:val="24"/>
                <w:lang w:val="hy-AM"/>
              </w:rPr>
              <w:t>Այսինքն` ստացվում է, որ</w:t>
            </w:r>
            <w:r w:rsidRPr="00826362">
              <w:rPr>
                <w:rFonts w:ascii="GHEA Grapalat" w:hAnsi="GHEA Grapalat"/>
                <w:sz w:val="24"/>
                <w:szCs w:val="24"/>
                <w:lang w:val="hy-AM"/>
              </w:rPr>
              <w:t xml:space="preserve">  հարկային/մաքսային ծառայության պաշտոնների </w:t>
            </w:r>
            <w:proofErr w:type="spellStart"/>
            <w:r w:rsidRPr="00826362">
              <w:rPr>
                <w:rFonts w:ascii="GHEA Grapalat" w:hAnsi="GHEA Grapalat" w:cs="Sylfaen"/>
                <w:sz w:val="24"/>
                <w:szCs w:val="24"/>
                <w:lang w:val="hy-AM"/>
              </w:rPr>
              <w:t>անվանացանկով</w:t>
            </w:r>
            <w:proofErr w:type="spellEnd"/>
            <w:r w:rsidR="00EE3D75">
              <w:rPr>
                <w:rFonts w:ascii="GHEA Grapalat" w:hAnsi="GHEA Grapalat" w:cs="Sylfaen"/>
                <w:sz w:val="24"/>
                <w:szCs w:val="24"/>
                <w:lang w:val="hy-AM"/>
              </w:rPr>
              <w:t xml:space="preserve"> </w:t>
            </w:r>
            <w:r w:rsidRPr="00826362">
              <w:rPr>
                <w:rFonts w:ascii="GHEA Grapalat" w:hAnsi="GHEA Grapalat" w:cs="Sylfaen"/>
                <w:sz w:val="24"/>
                <w:szCs w:val="24"/>
                <w:lang w:val="hy-AM"/>
              </w:rPr>
              <w:t>սահմանվում են յուրաքանչյուր ստորաբաժանման հաստիքային միավորները</w:t>
            </w:r>
            <w:r w:rsidR="00EE3D75">
              <w:rPr>
                <w:rFonts w:ascii="GHEA Grapalat" w:hAnsi="GHEA Grapalat" w:cs="Sylfaen"/>
                <w:sz w:val="24"/>
                <w:szCs w:val="24"/>
                <w:lang w:val="hy-AM"/>
              </w:rPr>
              <w:t xml:space="preserve">, իսկ Նախագծերով </w:t>
            </w:r>
            <w:r w:rsidR="00EE3D75" w:rsidRPr="00EE3D75">
              <w:rPr>
                <w:rFonts w:ascii="GHEA Grapalat" w:hAnsi="GHEA Grapalat" w:cs="Sylfaen"/>
                <w:sz w:val="24"/>
                <w:szCs w:val="24"/>
                <w:lang w:val="hy-AM"/>
              </w:rPr>
              <w:t xml:space="preserve">նախատեսվում է սահմանել </w:t>
            </w:r>
            <w:r w:rsidR="00EE3D75">
              <w:rPr>
                <w:rFonts w:ascii="GHEA Grapalat" w:hAnsi="GHEA Grapalat" w:cs="Sylfaen"/>
                <w:sz w:val="24"/>
                <w:szCs w:val="24"/>
                <w:lang w:val="hy-AM"/>
              </w:rPr>
              <w:t xml:space="preserve">միայն </w:t>
            </w:r>
            <w:r w:rsidR="00EE3D75" w:rsidRPr="00EE3D75">
              <w:rPr>
                <w:rFonts w:ascii="GHEA Grapalat" w:hAnsi="GHEA Grapalat" w:cs="Sylfaen"/>
                <w:sz w:val="24"/>
                <w:szCs w:val="24"/>
                <w:lang w:val="hy-AM"/>
              </w:rPr>
              <w:t xml:space="preserve">  </w:t>
            </w:r>
            <w:r w:rsidR="00EE3D75">
              <w:rPr>
                <w:rFonts w:ascii="GHEA Grapalat" w:hAnsi="GHEA Grapalat" w:cs="Sylfaen"/>
                <w:sz w:val="24"/>
                <w:szCs w:val="24"/>
                <w:lang w:val="hy-AM"/>
              </w:rPr>
              <w:t xml:space="preserve">հարկային/մաքսային ծառայության </w:t>
            </w:r>
            <w:r w:rsidR="00EE3D75" w:rsidRPr="00EE3D75">
              <w:rPr>
                <w:rFonts w:ascii="GHEA Grapalat" w:hAnsi="GHEA Grapalat" w:cs="Sylfaen"/>
                <w:sz w:val="24"/>
                <w:szCs w:val="24"/>
                <w:lang w:val="hy-AM"/>
              </w:rPr>
              <w:t>պաշտոնները` ըստ խմբերի</w:t>
            </w:r>
            <w:r w:rsidR="00EE3D75">
              <w:rPr>
                <w:rFonts w:ascii="GHEA Grapalat" w:hAnsi="GHEA Grapalat" w:cs="Sylfaen"/>
                <w:sz w:val="24"/>
                <w:szCs w:val="24"/>
                <w:lang w:val="hy-AM"/>
              </w:rPr>
              <w:t>` հ</w:t>
            </w:r>
            <w:r w:rsidR="00BF1576" w:rsidRPr="00BA6ECC">
              <w:rPr>
                <w:rFonts w:ascii="GHEA Grapalat" w:hAnsi="GHEA Grapalat" w:cs="Sylfaen"/>
                <w:sz w:val="24"/>
                <w:szCs w:val="24"/>
                <w:lang w:val="hy-AM"/>
              </w:rPr>
              <w:t xml:space="preserve">աշվի առնելով </w:t>
            </w:r>
            <w:proofErr w:type="spellStart"/>
            <w:r w:rsidR="00BF1576" w:rsidRPr="00BA6ECC">
              <w:rPr>
                <w:rFonts w:ascii="GHEA Grapalat" w:hAnsi="GHEA Grapalat" w:cs="Sylfaen"/>
                <w:sz w:val="24"/>
                <w:szCs w:val="24"/>
                <w:lang w:val="hy-AM"/>
              </w:rPr>
              <w:t>իրավակիրառ</w:t>
            </w:r>
            <w:proofErr w:type="spellEnd"/>
            <w:r w:rsidR="00BF1576" w:rsidRPr="00BA6ECC">
              <w:rPr>
                <w:rFonts w:ascii="GHEA Grapalat" w:hAnsi="GHEA Grapalat" w:cs="Sylfaen"/>
                <w:sz w:val="24"/>
                <w:szCs w:val="24"/>
                <w:lang w:val="hy-AM"/>
              </w:rPr>
              <w:t xml:space="preserve"> պրակտիկայի արդյունքները և </w:t>
            </w:r>
            <w:r w:rsidR="00EE3D75">
              <w:rPr>
                <w:rFonts w:ascii="GHEA Grapalat" w:hAnsi="GHEA Grapalat" w:cs="Sylfaen"/>
                <w:sz w:val="24"/>
                <w:szCs w:val="24"/>
                <w:lang w:val="hy-AM"/>
              </w:rPr>
              <w:t>նշված</w:t>
            </w:r>
            <w:r w:rsidR="00BF1576" w:rsidRPr="00BA6ECC">
              <w:rPr>
                <w:rFonts w:ascii="GHEA Grapalat" w:hAnsi="GHEA Grapalat" w:cs="Sylfaen"/>
                <w:sz w:val="24"/>
                <w:szCs w:val="24"/>
                <w:lang w:val="hy-AM"/>
              </w:rPr>
              <w:t xml:space="preserve"> պաշտոններն օրենքով առավել որոշակի դարձնելու անհրաժեշտությունը</w:t>
            </w:r>
            <w:r w:rsidR="00EE3D75">
              <w:rPr>
                <w:rFonts w:ascii="GHEA Grapalat" w:hAnsi="GHEA Grapalat" w:cs="Sylfaen"/>
                <w:sz w:val="24"/>
                <w:szCs w:val="24"/>
                <w:lang w:val="hy-AM"/>
              </w:rPr>
              <w:t>:</w:t>
            </w:r>
            <w:r w:rsidR="00BF1576" w:rsidRPr="00BA6ECC">
              <w:rPr>
                <w:rFonts w:ascii="GHEA Grapalat" w:hAnsi="GHEA Grapalat" w:cs="Sylfaen"/>
                <w:sz w:val="24"/>
                <w:szCs w:val="24"/>
                <w:lang w:val="hy-AM"/>
              </w:rPr>
              <w:t xml:space="preserve"> </w:t>
            </w:r>
          </w:p>
          <w:p w:rsidR="00CE00B4" w:rsidRPr="00BA6ECC" w:rsidRDefault="00CE00B4" w:rsidP="00BF1576">
            <w:pPr>
              <w:tabs>
                <w:tab w:val="left" w:pos="-90"/>
              </w:tabs>
              <w:spacing w:line="360" w:lineRule="auto"/>
              <w:jc w:val="both"/>
              <w:rPr>
                <w:rFonts w:ascii="GHEA Grapalat" w:hAnsi="GHEA Grapalat" w:cs="Sylfaen"/>
                <w:b/>
                <w:sz w:val="24"/>
                <w:szCs w:val="24"/>
                <w:lang w:val="hy-AM"/>
              </w:rPr>
            </w:pPr>
          </w:p>
          <w:p w:rsidR="00CE00B4" w:rsidRPr="00BA6ECC" w:rsidRDefault="00CE00B4" w:rsidP="00BF1576">
            <w:pPr>
              <w:tabs>
                <w:tab w:val="left" w:pos="-90"/>
              </w:tabs>
              <w:spacing w:line="360" w:lineRule="auto"/>
              <w:jc w:val="both"/>
              <w:rPr>
                <w:rFonts w:ascii="GHEA Grapalat" w:hAnsi="GHEA Grapalat" w:cs="Sylfaen"/>
                <w:b/>
                <w:sz w:val="24"/>
                <w:szCs w:val="24"/>
                <w:lang w:val="hy-AM"/>
              </w:rPr>
            </w:pPr>
          </w:p>
          <w:p w:rsidR="00CE00B4" w:rsidRPr="00BA6ECC" w:rsidRDefault="00CE00B4" w:rsidP="00BF1576">
            <w:pPr>
              <w:tabs>
                <w:tab w:val="left" w:pos="-90"/>
              </w:tabs>
              <w:spacing w:line="360" w:lineRule="auto"/>
              <w:jc w:val="both"/>
              <w:rPr>
                <w:rFonts w:ascii="GHEA Grapalat" w:hAnsi="GHEA Grapalat" w:cs="Sylfaen"/>
                <w:b/>
                <w:sz w:val="24"/>
                <w:szCs w:val="24"/>
                <w:lang w:val="hy-AM"/>
              </w:rPr>
            </w:pPr>
          </w:p>
          <w:p w:rsidR="00CE00B4" w:rsidRPr="00BA6ECC" w:rsidRDefault="00CE00B4" w:rsidP="00BF1576">
            <w:pPr>
              <w:tabs>
                <w:tab w:val="left" w:pos="-90"/>
              </w:tabs>
              <w:spacing w:line="360" w:lineRule="auto"/>
              <w:jc w:val="both"/>
              <w:rPr>
                <w:rFonts w:ascii="GHEA Grapalat" w:hAnsi="GHEA Grapalat" w:cs="Sylfaen"/>
                <w:b/>
                <w:sz w:val="24"/>
                <w:szCs w:val="24"/>
                <w:lang w:val="hy-AM"/>
              </w:rPr>
            </w:pPr>
          </w:p>
          <w:p w:rsidR="00CE00B4" w:rsidRPr="00BA6ECC" w:rsidRDefault="00CE00B4" w:rsidP="00BF1576">
            <w:pPr>
              <w:tabs>
                <w:tab w:val="left" w:pos="-90"/>
              </w:tabs>
              <w:spacing w:line="360" w:lineRule="auto"/>
              <w:jc w:val="both"/>
              <w:rPr>
                <w:rFonts w:ascii="GHEA Grapalat" w:hAnsi="GHEA Grapalat" w:cs="Sylfaen"/>
                <w:b/>
                <w:sz w:val="24"/>
                <w:szCs w:val="24"/>
                <w:lang w:val="hy-AM"/>
              </w:rPr>
            </w:pPr>
          </w:p>
          <w:p w:rsidR="00200BB9" w:rsidRDefault="00143E85" w:rsidP="00CE00B4">
            <w:pPr>
              <w:tabs>
                <w:tab w:val="left" w:pos="-90"/>
              </w:tabs>
              <w:spacing w:line="360" w:lineRule="auto"/>
              <w:jc w:val="center"/>
              <w:rPr>
                <w:rFonts w:ascii="GHEA Grapalat" w:hAnsi="GHEA Grapalat" w:cs="Sylfaen"/>
                <w:b/>
                <w:sz w:val="24"/>
                <w:szCs w:val="24"/>
                <w:lang w:val="hy-AM"/>
              </w:rPr>
            </w:pPr>
            <w:r w:rsidRPr="00BA6ECC">
              <w:rPr>
                <w:rFonts w:ascii="GHEA Grapalat" w:hAnsi="GHEA Grapalat" w:cs="Sylfaen"/>
                <w:b/>
                <w:sz w:val="24"/>
                <w:szCs w:val="24"/>
                <w:lang w:val="hy-AM"/>
              </w:rPr>
              <w:t>2.</w:t>
            </w:r>
            <w:r w:rsidR="00200BB9">
              <w:rPr>
                <w:rFonts w:ascii="GHEA Grapalat" w:hAnsi="GHEA Grapalat" w:cs="Sylfaen"/>
                <w:b/>
                <w:sz w:val="24"/>
                <w:szCs w:val="24"/>
                <w:lang w:val="hy-AM"/>
              </w:rPr>
              <w:t xml:space="preserve"> Չի ընդունվել</w:t>
            </w:r>
          </w:p>
          <w:p w:rsidR="00CE00B4" w:rsidRPr="0047608D" w:rsidRDefault="00D9665E" w:rsidP="0047608D">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Նախագծերով նոր խմբագրությամբ </w:t>
            </w:r>
            <w:proofErr w:type="spellStart"/>
            <w:r>
              <w:rPr>
                <w:rFonts w:ascii="GHEA Grapalat" w:hAnsi="GHEA Grapalat" w:cs="Sylfaen"/>
                <w:sz w:val="24"/>
                <w:szCs w:val="24"/>
                <w:lang w:val="hy-AM"/>
              </w:rPr>
              <w:t>շարադրվող</w:t>
            </w:r>
            <w:proofErr w:type="spellEnd"/>
            <w:r>
              <w:rPr>
                <w:rFonts w:ascii="GHEA Grapalat" w:hAnsi="GHEA Grapalat" w:cs="Sylfaen"/>
                <w:sz w:val="24"/>
                <w:szCs w:val="24"/>
                <w:lang w:val="hy-AM"/>
              </w:rPr>
              <w:t xml:space="preserve"> </w:t>
            </w:r>
            <w:r w:rsidR="002A4058" w:rsidRPr="002A4058">
              <w:rPr>
                <w:rFonts w:ascii="GHEA Grapalat" w:hAnsi="GHEA Grapalat" w:cs="Sylfaen"/>
                <w:sz w:val="24"/>
                <w:szCs w:val="24"/>
                <w:lang w:val="hy-AM"/>
              </w:rPr>
              <w:t xml:space="preserve">«Հարկային ծառայության մասին» </w:t>
            </w:r>
            <w:r>
              <w:rPr>
                <w:rFonts w:ascii="GHEA Grapalat" w:hAnsi="GHEA Grapalat" w:cs="Sylfaen"/>
                <w:sz w:val="24"/>
                <w:szCs w:val="24"/>
                <w:lang w:val="hy-AM"/>
              </w:rPr>
              <w:t xml:space="preserve">ՀՀ </w:t>
            </w:r>
            <w:r w:rsidR="002A4058" w:rsidRPr="002A4058">
              <w:rPr>
                <w:rFonts w:ascii="GHEA Grapalat" w:hAnsi="GHEA Grapalat" w:cs="Sylfaen"/>
                <w:sz w:val="24"/>
                <w:szCs w:val="24"/>
                <w:lang w:val="hy-AM"/>
              </w:rPr>
              <w:t>օրենքի 17</w:t>
            </w:r>
            <w:r w:rsidR="002A4058" w:rsidRPr="002A4058">
              <w:rPr>
                <w:rFonts w:ascii="Cambria Math" w:hAnsi="Cambria Math" w:cs="Cambria Math"/>
                <w:sz w:val="24"/>
                <w:szCs w:val="24"/>
                <w:lang w:val="hy-AM"/>
              </w:rPr>
              <w:t>․</w:t>
            </w:r>
            <w:r>
              <w:rPr>
                <w:rFonts w:ascii="GHEA Grapalat" w:hAnsi="GHEA Grapalat" w:cs="Sylfaen"/>
                <w:sz w:val="24"/>
                <w:szCs w:val="24"/>
                <w:lang w:val="hy-AM"/>
              </w:rPr>
              <w:t xml:space="preserve">1-ին և «Մաքսային ծառայության մասին» ՀՀ օրենքի 8.1-ին </w:t>
            </w:r>
            <w:r w:rsidR="002A4058" w:rsidRPr="002A4058">
              <w:rPr>
                <w:rFonts w:ascii="GHEA Grapalat" w:hAnsi="GHEA Grapalat" w:cs="Sylfaen"/>
                <w:sz w:val="24"/>
                <w:szCs w:val="24"/>
                <w:lang w:val="hy-AM"/>
              </w:rPr>
              <w:t>հոդված</w:t>
            </w:r>
            <w:r>
              <w:rPr>
                <w:rFonts w:ascii="GHEA Grapalat" w:hAnsi="GHEA Grapalat" w:cs="Sylfaen"/>
                <w:sz w:val="24"/>
                <w:szCs w:val="24"/>
                <w:lang w:val="hy-AM"/>
              </w:rPr>
              <w:t>ներ</w:t>
            </w:r>
            <w:r w:rsidR="002A4058" w:rsidRPr="002A4058">
              <w:rPr>
                <w:rFonts w:ascii="GHEA Grapalat" w:hAnsi="GHEA Grapalat" w:cs="Sylfaen"/>
                <w:sz w:val="24"/>
                <w:szCs w:val="24"/>
                <w:lang w:val="hy-AM"/>
              </w:rPr>
              <w:t xml:space="preserve">ի </w:t>
            </w:r>
            <w:r>
              <w:rPr>
                <w:rFonts w:ascii="GHEA Grapalat" w:hAnsi="GHEA Grapalat" w:cs="Sylfaen"/>
                <w:sz w:val="24"/>
                <w:szCs w:val="24"/>
                <w:lang w:val="hy-AM"/>
              </w:rPr>
              <w:t>2-րդ</w:t>
            </w:r>
            <w:r w:rsidR="002A4058" w:rsidRPr="002A4058">
              <w:rPr>
                <w:rFonts w:ascii="GHEA Grapalat" w:hAnsi="GHEA Grapalat" w:cs="Sylfaen"/>
                <w:sz w:val="24"/>
                <w:szCs w:val="24"/>
                <w:lang w:val="hy-AM"/>
              </w:rPr>
              <w:t xml:space="preserve"> մաս</w:t>
            </w:r>
            <w:r>
              <w:rPr>
                <w:rFonts w:ascii="GHEA Grapalat" w:hAnsi="GHEA Grapalat" w:cs="Sylfaen"/>
                <w:sz w:val="24"/>
                <w:szCs w:val="24"/>
                <w:lang w:val="hy-AM"/>
              </w:rPr>
              <w:t>երով սահմանվում է, որ հարկային/մաքսային մարմնի ղեկավարի կողմից սահմանվող ընդունելության կարգով</w:t>
            </w:r>
            <w:r w:rsidR="00E77FEC">
              <w:rPr>
                <w:rFonts w:ascii="GHEA Grapalat" w:hAnsi="GHEA Grapalat" w:cs="Sylfaen"/>
                <w:sz w:val="24"/>
                <w:szCs w:val="24"/>
                <w:lang w:val="hy-AM"/>
              </w:rPr>
              <w:t xml:space="preserve">, ի թիվս այլ հարաբերությունների, </w:t>
            </w:r>
            <w:r w:rsidRPr="00D9665E">
              <w:rPr>
                <w:rFonts w:ascii="GHEA Grapalat" w:hAnsi="GHEA Grapalat" w:cs="Sylfaen"/>
                <w:sz w:val="24"/>
                <w:szCs w:val="24"/>
                <w:lang w:val="hy-AM"/>
              </w:rPr>
              <w:t xml:space="preserve">կարգավորվում են նաև </w:t>
            </w:r>
            <w:r w:rsidR="00E77FEC" w:rsidRPr="00E77FEC">
              <w:rPr>
                <w:lang w:val="hy-AM"/>
              </w:rPr>
              <w:t xml:space="preserve"> </w:t>
            </w:r>
            <w:r w:rsidR="00E77FEC" w:rsidRPr="00E77FEC">
              <w:rPr>
                <w:rFonts w:ascii="GHEA Grapalat" w:hAnsi="GHEA Grapalat" w:cs="Sylfaen"/>
                <w:sz w:val="24"/>
                <w:szCs w:val="24"/>
                <w:lang w:val="hy-AM"/>
              </w:rPr>
              <w:t>ընդունելության կազմակերպման և անցկացմանը հարկային մարմնի և հարկային մարմնի  ենթակայությանը հանձնված կազմակերպության օժանդակության հետ կապված հարաբերությունները</w:t>
            </w:r>
            <w:r w:rsidR="00E77FEC">
              <w:rPr>
                <w:rFonts w:ascii="GHEA Grapalat" w:hAnsi="GHEA Grapalat" w:cs="Sylfaen"/>
                <w:sz w:val="24"/>
                <w:szCs w:val="24"/>
                <w:lang w:val="hy-AM"/>
              </w:rPr>
              <w:t xml:space="preserve">: Այսինքն` </w:t>
            </w:r>
            <w:r w:rsidR="00E77FEC" w:rsidRPr="00E77FEC">
              <w:rPr>
                <w:rFonts w:ascii="GHEA Grapalat" w:hAnsi="GHEA Grapalat" w:cs="Sylfaen"/>
                <w:sz w:val="24"/>
                <w:szCs w:val="24"/>
                <w:lang w:val="hy-AM"/>
              </w:rPr>
              <w:t xml:space="preserve">ընդունելության կազմակերպման և անցկացմանը հարկային մարմնի  </w:t>
            </w:r>
            <w:r w:rsidR="00E77FEC">
              <w:rPr>
                <w:rFonts w:ascii="GHEA Grapalat" w:hAnsi="GHEA Grapalat" w:cs="Sylfaen"/>
                <w:sz w:val="24"/>
                <w:szCs w:val="24"/>
                <w:lang w:val="hy-AM"/>
              </w:rPr>
              <w:t>ուսումնական կենտրոնին</w:t>
            </w:r>
            <w:r w:rsidR="00E77FEC" w:rsidRPr="00E77FEC">
              <w:rPr>
                <w:rFonts w:ascii="GHEA Grapalat" w:hAnsi="GHEA Grapalat" w:cs="Sylfaen"/>
                <w:sz w:val="24"/>
                <w:szCs w:val="24"/>
                <w:lang w:val="hy-AM"/>
              </w:rPr>
              <w:t xml:space="preserve"> օժանդակության </w:t>
            </w:r>
            <w:r w:rsidR="00E77FEC">
              <w:rPr>
                <w:rFonts w:ascii="GHEA Grapalat" w:hAnsi="GHEA Grapalat" w:cs="Sylfaen"/>
                <w:sz w:val="24"/>
                <w:szCs w:val="24"/>
                <w:lang w:val="hy-AM"/>
              </w:rPr>
              <w:t xml:space="preserve">վերաբերյալ </w:t>
            </w:r>
            <w:proofErr w:type="spellStart"/>
            <w:r w:rsidR="00E77FEC">
              <w:rPr>
                <w:rFonts w:ascii="GHEA Grapalat" w:hAnsi="GHEA Grapalat" w:cs="Sylfaen"/>
                <w:sz w:val="24"/>
                <w:szCs w:val="24"/>
                <w:lang w:val="hy-AM"/>
              </w:rPr>
              <w:t>կանոնակարգումները</w:t>
            </w:r>
            <w:proofErr w:type="spellEnd"/>
            <w:r w:rsidR="00E77FEC">
              <w:rPr>
                <w:rFonts w:ascii="GHEA Grapalat" w:hAnsi="GHEA Grapalat" w:cs="Sylfaen"/>
                <w:sz w:val="24"/>
                <w:szCs w:val="24"/>
                <w:lang w:val="hy-AM"/>
              </w:rPr>
              <w:t xml:space="preserve"> կնախատեսվեն նշված իրավական </w:t>
            </w:r>
            <w:r w:rsidR="00E77FEC">
              <w:rPr>
                <w:rFonts w:ascii="GHEA Grapalat" w:hAnsi="GHEA Grapalat" w:cs="Sylfaen"/>
                <w:sz w:val="24"/>
                <w:szCs w:val="24"/>
                <w:lang w:val="hy-AM"/>
              </w:rPr>
              <w:lastRenderedPageBreak/>
              <w:t xml:space="preserve">ակտով: </w:t>
            </w:r>
            <w:r w:rsidR="00E77FEC" w:rsidRPr="00E77FEC">
              <w:rPr>
                <w:rFonts w:ascii="GHEA Grapalat" w:hAnsi="GHEA Grapalat" w:cs="Sylfaen"/>
                <w:sz w:val="24"/>
                <w:szCs w:val="24"/>
                <w:lang w:val="hy-AM"/>
              </w:rPr>
              <w:t>Օրինակ</w:t>
            </w:r>
            <w:r w:rsidR="00E77FEC">
              <w:rPr>
                <w:rFonts w:ascii="GHEA Grapalat" w:hAnsi="GHEA Grapalat" w:cs="Sylfaen"/>
                <w:sz w:val="24"/>
                <w:szCs w:val="24"/>
                <w:lang w:val="hy-AM"/>
              </w:rPr>
              <w:t xml:space="preserve">, հարկային մարմնի օժանդակություն կարող է համարվել </w:t>
            </w:r>
            <w:r w:rsidR="0047608D" w:rsidRPr="00E77FEC">
              <w:rPr>
                <w:rFonts w:ascii="GHEA Grapalat" w:hAnsi="GHEA Grapalat" w:cs="Sylfaen"/>
                <w:sz w:val="24"/>
                <w:szCs w:val="24"/>
                <w:lang w:val="hy-AM"/>
              </w:rPr>
              <w:t>թափուր պաշտոնների վերաբերյալ տեղեկատվության տրամադրում</w:t>
            </w:r>
            <w:r w:rsidR="00E77FEC">
              <w:rPr>
                <w:rFonts w:ascii="GHEA Grapalat" w:hAnsi="GHEA Grapalat" w:cs="Sylfaen"/>
                <w:sz w:val="24"/>
                <w:szCs w:val="24"/>
                <w:lang w:val="hy-AM"/>
              </w:rPr>
              <w:t>ը ուսումնական կենտրոնին</w:t>
            </w:r>
            <w:r w:rsidR="0047608D" w:rsidRPr="00E77FEC">
              <w:rPr>
                <w:rFonts w:ascii="GHEA Grapalat" w:hAnsi="GHEA Grapalat" w:cs="Sylfaen"/>
                <w:sz w:val="24"/>
                <w:szCs w:val="24"/>
                <w:lang w:val="hy-AM"/>
              </w:rPr>
              <w:t xml:space="preserve">, </w:t>
            </w:r>
            <w:r w:rsidR="00143E85" w:rsidRPr="00E77FEC">
              <w:rPr>
                <w:rFonts w:ascii="GHEA Grapalat" w:hAnsi="GHEA Grapalat" w:cs="Sylfaen"/>
                <w:sz w:val="24"/>
                <w:szCs w:val="24"/>
                <w:lang w:val="hy-AM"/>
              </w:rPr>
              <w:t xml:space="preserve"> </w:t>
            </w:r>
            <w:r w:rsidR="00E77FEC">
              <w:rPr>
                <w:rFonts w:ascii="GHEA Grapalat" w:hAnsi="GHEA Grapalat" w:cs="Sylfaen"/>
                <w:sz w:val="24"/>
                <w:szCs w:val="24"/>
                <w:lang w:val="hy-AM"/>
              </w:rPr>
              <w:t xml:space="preserve">մասնակիցների կողմից ներկայացված </w:t>
            </w:r>
            <w:proofErr w:type="spellStart"/>
            <w:r w:rsidR="0047608D" w:rsidRPr="00E77FEC">
              <w:rPr>
                <w:rFonts w:ascii="GHEA Grapalat" w:hAnsi="GHEA Grapalat" w:cs="Sylfaen"/>
                <w:sz w:val="24"/>
                <w:szCs w:val="24"/>
                <w:lang w:val="hy-AM"/>
              </w:rPr>
              <w:t>բարեվարքության</w:t>
            </w:r>
            <w:proofErr w:type="spellEnd"/>
            <w:r w:rsidR="0047608D" w:rsidRPr="00E77FEC">
              <w:rPr>
                <w:rFonts w:ascii="GHEA Grapalat" w:hAnsi="GHEA Grapalat" w:cs="Sylfaen"/>
                <w:sz w:val="24"/>
                <w:szCs w:val="24"/>
                <w:lang w:val="hy-AM"/>
              </w:rPr>
              <w:t xml:space="preserve"> հարցաթերթիկ</w:t>
            </w:r>
            <w:r w:rsidR="00E77FEC">
              <w:rPr>
                <w:rFonts w:ascii="GHEA Grapalat" w:hAnsi="GHEA Grapalat" w:cs="Sylfaen"/>
                <w:sz w:val="24"/>
                <w:szCs w:val="24"/>
                <w:lang w:val="hy-AM"/>
              </w:rPr>
              <w:t>ների</w:t>
            </w:r>
            <w:r w:rsidR="0047608D" w:rsidRPr="00E77FEC">
              <w:rPr>
                <w:rFonts w:ascii="GHEA Grapalat" w:hAnsi="GHEA Grapalat" w:cs="Sylfaen"/>
                <w:sz w:val="24"/>
                <w:szCs w:val="24"/>
                <w:lang w:val="hy-AM"/>
              </w:rPr>
              <w:t xml:space="preserve"> ուսումնասիրություն</w:t>
            </w:r>
            <w:r w:rsidR="00E77FEC">
              <w:rPr>
                <w:rFonts w:ascii="GHEA Grapalat" w:hAnsi="GHEA Grapalat" w:cs="Sylfaen"/>
                <w:sz w:val="24"/>
                <w:szCs w:val="24"/>
                <w:lang w:val="hy-AM"/>
              </w:rPr>
              <w:t>ը:</w:t>
            </w:r>
          </w:p>
          <w:p w:rsidR="001F4D5F" w:rsidRDefault="00200BB9" w:rsidP="001F4D5F">
            <w:pPr>
              <w:tabs>
                <w:tab w:val="left" w:pos="-90"/>
              </w:tabs>
              <w:spacing w:line="360" w:lineRule="auto"/>
              <w:jc w:val="both"/>
              <w:rPr>
                <w:rFonts w:ascii="GHEA Grapalat" w:hAnsi="GHEA Grapalat" w:cs="Sylfaen"/>
                <w:sz w:val="24"/>
                <w:szCs w:val="24"/>
                <w:lang w:val="hy-AM"/>
              </w:rPr>
            </w:pPr>
            <w:r>
              <w:rPr>
                <w:rFonts w:ascii="GHEA Grapalat" w:hAnsi="GHEA Grapalat" w:cs="Sylfaen"/>
                <w:b/>
                <w:sz w:val="24"/>
                <w:szCs w:val="24"/>
                <w:lang w:val="hy-AM"/>
              </w:rPr>
              <w:t xml:space="preserve"> </w:t>
            </w:r>
            <w:r w:rsidR="003A5048" w:rsidRPr="002A4058">
              <w:rPr>
                <w:rFonts w:ascii="GHEA Grapalat" w:hAnsi="GHEA Grapalat" w:cs="Sylfaen"/>
                <w:sz w:val="24"/>
                <w:szCs w:val="24"/>
                <w:lang w:val="hy-AM"/>
              </w:rPr>
              <w:t xml:space="preserve">Ինչ վերաբերում է </w:t>
            </w:r>
            <w:r w:rsidR="002A4058" w:rsidRPr="002A4058">
              <w:rPr>
                <w:lang w:val="hy-AM"/>
              </w:rPr>
              <w:t xml:space="preserve"> </w:t>
            </w:r>
            <w:r w:rsidR="002A4058" w:rsidRPr="002A4058">
              <w:rPr>
                <w:rFonts w:ascii="GHEA Grapalat" w:hAnsi="GHEA Grapalat" w:cs="Sylfaen"/>
                <w:sz w:val="24"/>
                <w:szCs w:val="24"/>
                <w:lang w:val="hy-AM"/>
              </w:rPr>
              <w:t xml:space="preserve">ղեկավար պաշտոն զբաղեցնող անձանց </w:t>
            </w:r>
            <w:r w:rsidR="002A4058">
              <w:rPr>
                <w:rFonts w:ascii="GHEA Grapalat" w:hAnsi="GHEA Grapalat" w:cs="Sylfaen"/>
                <w:sz w:val="24"/>
                <w:szCs w:val="24"/>
                <w:lang w:val="hy-AM"/>
              </w:rPr>
              <w:t xml:space="preserve">պատրաստման </w:t>
            </w:r>
            <w:r w:rsidR="002A4058" w:rsidRPr="002A4058">
              <w:rPr>
                <w:rFonts w:ascii="GHEA Grapalat" w:hAnsi="GHEA Grapalat" w:cs="Sylfaen"/>
                <w:sz w:val="24"/>
                <w:szCs w:val="24"/>
                <w:lang w:val="hy-AM"/>
              </w:rPr>
              <w:t>դասընթացին մասնակցելու անհրաժեշտության հիմքեր</w:t>
            </w:r>
            <w:r w:rsidR="002A4058">
              <w:rPr>
                <w:rFonts w:ascii="GHEA Grapalat" w:hAnsi="GHEA Grapalat" w:cs="Sylfaen"/>
                <w:sz w:val="24"/>
                <w:szCs w:val="24"/>
                <w:lang w:val="hy-AM"/>
              </w:rPr>
              <w:t>ին, ապա հարկ ենք համարում նշել, որ հ</w:t>
            </w:r>
            <w:r w:rsidR="00F54FAC" w:rsidRPr="00F54FAC">
              <w:rPr>
                <w:rFonts w:ascii="GHEA Grapalat" w:hAnsi="GHEA Grapalat" w:cs="Sylfaen"/>
                <w:sz w:val="24"/>
                <w:szCs w:val="24"/>
                <w:lang w:val="hy-AM"/>
              </w:rPr>
              <w:t>արկային/մաքսային ծառայության պաշտոնների, այդ թվում` ղեկավար, կարող են նշանակվել պաշտոնին համապատասխան պատրաստման հավաստագիր ունեցող ծառայողները:</w:t>
            </w:r>
            <w:r w:rsidR="00F54FAC">
              <w:rPr>
                <w:rFonts w:ascii="GHEA Grapalat" w:hAnsi="GHEA Grapalat" w:cs="Sylfaen"/>
                <w:b/>
                <w:sz w:val="24"/>
                <w:szCs w:val="24"/>
                <w:lang w:val="hy-AM"/>
              </w:rPr>
              <w:t xml:space="preserve"> </w:t>
            </w:r>
            <w:r w:rsidR="00F54FAC">
              <w:rPr>
                <w:rFonts w:ascii="GHEA Grapalat" w:hAnsi="GHEA Grapalat" w:cs="Sylfaen"/>
                <w:sz w:val="24"/>
                <w:szCs w:val="24"/>
                <w:lang w:val="hy-AM"/>
              </w:rPr>
              <w:t>Այսինքն`</w:t>
            </w:r>
            <w:r w:rsidRPr="00200BB9">
              <w:rPr>
                <w:rFonts w:ascii="GHEA Grapalat" w:hAnsi="GHEA Grapalat" w:cs="Sylfaen"/>
                <w:sz w:val="24"/>
                <w:szCs w:val="24"/>
                <w:lang w:val="hy-AM"/>
              </w:rPr>
              <w:t xml:space="preserve"> ղեկավար պաշտոններ</w:t>
            </w:r>
            <w:r w:rsidR="00F54FAC">
              <w:rPr>
                <w:rFonts w:ascii="GHEA Grapalat" w:hAnsi="GHEA Grapalat" w:cs="Sylfaen"/>
                <w:sz w:val="24"/>
                <w:szCs w:val="24"/>
                <w:lang w:val="hy-AM"/>
              </w:rPr>
              <w:t>ի</w:t>
            </w:r>
            <w:r w:rsidRPr="00200BB9">
              <w:rPr>
                <w:rFonts w:ascii="GHEA Grapalat" w:hAnsi="GHEA Grapalat" w:cs="Sylfaen"/>
                <w:sz w:val="24"/>
                <w:szCs w:val="24"/>
                <w:lang w:val="hy-AM"/>
              </w:rPr>
              <w:t xml:space="preserve"> </w:t>
            </w:r>
            <w:r w:rsidR="00F54FAC">
              <w:rPr>
                <w:rFonts w:ascii="GHEA Grapalat" w:hAnsi="GHEA Grapalat" w:cs="Sylfaen"/>
                <w:sz w:val="24"/>
                <w:szCs w:val="24"/>
                <w:lang w:val="hy-AM"/>
              </w:rPr>
              <w:t xml:space="preserve">նշանակման պայմանների մասով օրենքներով բացառություն նախատեսված չէ, ուստի ղեկավար պաշտոն զբաղեցնող անձանց պատրաստման դասընթացին մասնակցելու մասով </w:t>
            </w:r>
            <w:proofErr w:type="spellStart"/>
            <w:r w:rsidR="00F54FAC">
              <w:rPr>
                <w:rFonts w:ascii="GHEA Grapalat" w:hAnsi="GHEA Grapalat" w:cs="Sylfaen"/>
                <w:sz w:val="24"/>
                <w:szCs w:val="24"/>
                <w:lang w:val="hy-AM"/>
              </w:rPr>
              <w:t>որևէ</w:t>
            </w:r>
            <w:proofErr w:type="spellEnd"/>
            <w:r w:rsidR="00F54FAC">
              <w:rPr>
                <w:rFonts w:ascii="GHEA Grapalat" w:hAnsi="GHEA Grapalat" w:cs="Sylfaen"/>
                <w:sz w:val="24"/>
                <w:szCs w:val="24"/>
                <w:lang w:val="hy-AM"/>
              </w:rPr>
              <w:t xml:space="preserve"> սահմանափակում առկա չէ:</w:t>
            </w:r>
          </w:p>
          <w:p w:rsidR="00FB0628" w:rsidRDefault="00FB0628" w:rsidP="001F4D5F">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3. Չի ընդունվել</w:t>
            </w:r>
          </w:p>
          <w:p w:rsidR="00FB0628" w:rsidRDefault="00D003A0" w:rsidP="00FB0628">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Հարկային/մաքսային մարմնի ղեկավարի`  </w:t>
            </w:r>
            <w:r w:rsidRPr="00C5692B">
              <w:rPr>
                <w:lang w:val="hy-AM"/>
              </w:rPr>
              <w:t xml:space="preserve"> </w:t>
            </w:r>
            <w:r w:rsidRPr="00D003A0">
              <w:rPr>
                <w:rFonts w:ascii="GHEA Grapalat" w:hAnsi="GHEA Grapalat" w:cs="Sylfaen"/>
                <w:sz w:val="24"/>
                <w:szCs w:val="24"/>
                <w:lang w:val="hy-AM"/>
              </w:rPr>
              <w:t xml:space="preserve">Ընդունելության կարգը սահմանող </w:t>
            </w:r>
            <w:r w:rsidR="00FB0628" w:rsidRPr="00FB0628">
              <w:rPr>
                <w:rFonts w:ascii="GHEA Grapalat" w:hAnsi="GHEA Grapalat" w:cs="Sylfaen"/>
                <w:sz w:val="24"/>
                <w:szCs w:val="24"/>
                <w:lang w:val="hy-AM"/>
              </w:rPr>
              <w:t>իրավական ակտով</w:t>
            </w:r>
            <w:r>
              <w:rPr>
                <w:rFonts w:ascii="GHEA Grapalat" w:hAnsi="GHEA Grapalat" w:cs="Sylfaen"/>
                <w:sz w:val="24"/>
                <w:szCs w:val="24"/>
                <w:lang w:val="hy-AM"/>
              </w:rPr>
              <w:t xml:space="preserve"> </w:t>
            </w:r>
            <w:r w:rsidR="00FB0628" w:rsidRPr="00FB0628">
              <w:rPr>
                <w:rFonts w:ascii="GHEA Grapalat" w:hAnsi="GHEA Grapalat" w:cs="Sylfaen"/>
                <w:sz w:val="24"/>
                <w:szCs w:val="24"/>
                <w:lang w:val="hy-AM"/>
              </w:rPr>
              <w:t>կարգավորման ենթակա հարաբերությունները հստակ թվարկված են:</w:t>
            </w:r>
          </w:p>
          <w:p w:rsidR="00802B69" w:rsidRPr="00FB0628" w:rsidRDefault="00802B69" w:rsidP="00FB0628">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Ինչ վերաբերում է </w:t>
            </w:r>
            <w:r w:rsidRPr="00802B69">
              <w:rPr>
                <w:lang w:val="hy-AM"/>
              </w:rPr>
              <w:t xml:space="preserve"> </w:t>
            </w:r>
            <w:r w:rsidRPr="00802B69">
              <w:rPr>
                <w:rFonts w:ascii="GHEA Grapalat" w:hAnsi="GHEA Grapalat" w:cs="Sylfaen"/>
                <w:sz w:val="24"/>
                <w:szCs w:val="24"/>
                <w:lang w:val="hy-AM"/>
              </w:rPr>
              <w:t xml:space="preserve">հարկային մարմնի և հարկային մարմնի  ենթակայությանը հանձնված կազմակերպության </w:t>
            </w:r>
            <w:proofErr w:type="spellStart"/>
            <w:r w:rsidRPr="00802B69">
              <w:rPr>
                <w:rFonts w:ascii="GHEA Grapalat" w:hAnsi="GHEA Grapalat" w:cs="Sylfaen"/>
                <w:sz w:val="24"/>
                <w:szCs w:val="24"/>
                <w:lang w:val="hy-AM"/>
              </w:rPr>
              <w:t>օժանդակության</w:t>
            </w:r>
            <w:r w:rsidR="00EE4C42">
              <w:rPr>
                <w:rFonts w:ascii="GHEA Grapalat" w:hAnsi="GHEA Grapalat" w:cs="Sylfaen"/>
                <w:sz w:val="24"/>
                <w:szCs w:val="24"/>
                <w:lang w:val="hy-AM"/>
              </w:rPr>
              <w:t>ը</w:t>
            </w:r>
            <w:proofErr w:type="spellEnd"/>
            <w:r>
              <w:rPr>
                <w:rFonts w:ascii="GHEA Grapalat" w:hAnsi="GHEA Grapalat" w:cs="Sylfaen"/>
                <w:sz w:val="24"/>
                <w:szCs w:val="24"/>
                <w:lang w:val="hy-AM"/>
              </w:rPr>
              <w:t xml:space="preserve">, ապա </w:t>
            </w:r>
            <w:r w:rsidRPr="00802B69">
              <w:rPr>
                <w:rFonts w:ascii="GHEA Grapalat" w:hAnsi="GHEA Grapalat" w:cs="Sylfaen"/>
                <w:sz w:val="24"/>
                <w:szCs w:val="24"/>
                <w:lang w:val="hy-AM"/>
              </w:rPr>
              <w:t xml:space="preserve"> </w:t>
            </w:r>
            <w:r w:rsidR="00EE4C42">
              <w:rPr>
                <w:rFonts w:ascii="GHEA Grapalat" w:hAnsi="GHEA Grapalat" w:cs="Sylfaen"/>
                <w:sz w:val="24"/>
                <w:szCs w:val="24"/>
                <w:lang w:val="hy-AM"/>
              </w:rPr>
              <w:t xml:space="preserve">վերջինիս վերաբերյալ պարզաբանումը ներկայացված է սույն </w:t>
            </w:r>
            <w:proofErr w:type="spellStart"/>
            <w:r w:rsidR="00EE4C42">
              <w:rPr>
                <w:rFonts w:ascii="GHEA Grapalat" w:hAnsi="GHEA Grapalat" w:cs="Sylfaen"/>
                <w:sz w:val="24"/>
                <w:szCs w:val="24"/>
                <w:lang w:val="hy-AM"/>
              </w:rPr>
              <w:t>ամփոփաթերթի</w:t>
            </w:r>
            <w:proofErr w:type="spellEnd"/>
            <w:r w:rsidR="00EE4C42">
              <w:rPr>
                <w:rFonts w:ascii="GHEA Grapalat" w:hAnsi="GHEA Grapalat" w:cs="Sylfaen"/>
                <w:sz w:val="24"/>
                <w:szCs w:val="24"/>
                <w:lang w:val="hy-AM"/>
              </w:rPr>
              <w:t xml:space="preserve"> 3-րդ բաժնի 2-րդ </w:t>
            </w:r>
            <w:proofErr w:type="spellStart"/>
            <w:r w:rsidR="00EE4C42">
              <w:rPr>
                <w:rFonts w:ascii="GHEA Grapalat" w:hAnsi="GHEA Grapalat" w:cs="Sylfaen"/>
                <w:sz w:val="24"/>
                <w:szCs w:val="24"/>
                <w:lang w:val="hy-AM"/>
              </w:rPr>
              <w:t>կետում</w:t>
            </w:r>
            <w:proofErr w:type="spellEnd"/>
            <w:r w:rsidR="00EE4C42">
              <w:rPr>
                <w:rFonts w:ascii="GHEA Grapalat" w:hAnsi="GHEA Grapalat" w:cs="Sylfaen"/>
                <w:sz w:val="24"/>
                <w:szCs w:val="24"/>
                <w:lang w:val="hy-AM"/>
              </w:rPr>
              <w:t>:</w:t>
            </w: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Default="002850A2" w:rsidP="00CE00B4">
            <w:pPr>
              <w:tabs>
                <w:tab w:val="left" w:pos="-90"/>
              </w:tabs>
              <w:spacing w:line="360" w:lineRule="auto"/>
              <w:jc w:val="center"/>
              <w:rPr>
                <w:rFonts w:ascii="GHEA Grapalat" w:hAnsi="GHEA Grapalat" w:cs="Sylfaen"/>
                <w:b/>
                <w:sz w:val="24"/>
                <w:szCs w:val="24"/>
                <w:lang w:val="hy-AM"/>
              </w:rPr>
            </w:pPr>
            <w:r w:rsidRPr="00BA6ECC">
              <w:rPr>
                <w:rFonts w:ascii="GHEA Grapalat" w:hAnsi="GHEA Grapalat" w:cs="Sylfaen"/>
                <w:b/>
                <w:sz w:val="24"/>
                <w:szCs w:val="24"/>
                <w:lang w:val="hy-AM"/>
              </w:rPr>
              <w:t xml:space="preserve">4. </w:t>
            </w:r>
            <w:r w:rsidR="00596422">
              <w:rPr>
                <w:rFonts w:ascii="GHEA Grapalat" w:hAnsi="GHEA Grapalat" w:cs="Sylfaen"/>
                <w:b/>
                <w:sz w:val="24"/>
                <w:szCs w:val="24"/>
                <w:lang w:val="hy-AM"/>
              </w:rPr>
              <w:t>Մասամբ է ը</w:t>
            </w:r>
            <w:r w:rsidRPr="00BA6ECC">
              <w:rPr>
                <w:rFonts w:ascii="GHEA Grapalat" w:hAnsi="GHEA Grapalat" w:cs="Sylfaen"/>
                <w:b/>
                <w:sz w:val="24"/>
                <w:szCs w:val="24"/>
                <w:lang w:val="hy-AM"/>
              </w:rPr>
              <w:t xml:space="preserve">նդունվել </w:t>
            </w:r>
          </w:p>
          <w:p w:rsidR="00977E34" w:rsidRDefault="00977E34" w:rsidP="003B1B14">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Նախագծերով </w:t>
            </w:r>
            <w:r w:rsidR="000377FC">
              <w:rPr>
                <w:rFonts w:ascii="GHEA Grapalat" w:hAnsi="GHEA Grapalat" w:cs="Sylfaen"/>
                <w:sz w:val="24"/>
                <w:szCs w:val="24"/>
                <w:lang w:val="hy-AM"/>
              </w:rPr>
              <w:t>սահման</w:t>
            </w:r>
            <w:r>
              <w:rPr>
                <w:rFonts w:ascii="GHEA Grapalat" w:hAnsi="GHEA Grapalat" w:cs="Sylfaen"/>
                <w:sz w:val="24"/>
                <w:szCs w:val="24"/>
                <w:lang w:val="hy-AM"/>
              </w:rPr>
              <w:t xml:space="preserve">վել է </w:t>
            </w:r>
            <w:r w:rsidRPr="00977E34">
              <w:rPr>
                <w:rFonts w:ascii="GHEA Grapalat" w:hAnsi="GHEA Grapalat" w:cs="Sylfaen"/>
                <w:sz w:val="24"/>
                <w:szCs w:val="24"/>
                <w:lang w:val="hy-AM"/>
              </w:rPr>
              <w:t>հարկային</w:t>
            </w:r>
            <w:r>
              <w:rPr>
                <w:rFonts w:ascii="GHEA Grapalat" w:hAnsi="GHEA Grapalat" w:cs="Sylfaen"/>
                <w:sz w:val="24"/>
                <w:szCs w:val="24"/>
                <w:lang w:val="hy-AM"/>
              </w:rPr>
              <w:t>/մաքսային</w:t>
            </w:r>
            <w:r w:rsidRPr="00977E34">
              <w:rPr>
                <w:rFonts w:ascii="GHEA Grapalat" w:hAnsi="GHEA Grapalat" w:cs="Sylfaen"/>
                <w:sz w:val="24"/>
                <w:szCs w:val="24"/>
                <w:lang w:val="hy-AM"/>
              </w:rPr>
              <w:t xml:space="preserve"> ծառայողի պատրաստման դասընթացը հաջողությամբ հաղթահարած անձանց</w:t>
            </w:r>
            <w:r>
              <w:rPr>
                <w:rFonts w:ascii="GHEA Grapalat" w:hAnsi="GHEA Grapalat" w:cs="Sylfaen"/>
                <w:sz w:val="24"/>
                <w:szCs w:val="24"/>
                <w:lang w:val="hy-AM"/>
              </w:rPr>
              <w:t xml:space="preserve"> </w:t>
            </w:r>
            <w:r w:rsidRPr="00977E34">
              <w:rPr>
                <w:rFonts w:ascii="GHEA Grapalat" w:hAnsi="GHEA Grapalat" w:cs="Sylfaen"/>
                <w:sz w:val="24"/>
                <w:szCs w:val="24"/>
                <w:lang w:val="hy-AM"/>
              </w:rPr>
              <w:t>ուսումնական կենտրոն</w:t>
            </w:r>
            <w:r>
              <w:rPr>
                <w:rFonts w:ascii="GHEA Grapalat" w:hAnsi="GHEA Grapalat" w:cs="Sylfaen"/>
                <w:sz w:val="24"/>
                <w:szCs w:val="24"/>
                <w:lang w:val="hy-AM"/>
              </w:rPr>
              <w:t>ի կողմից</w:t>
            </w:r>
            <w:r w:rsidRPr="00977E34">
              <w:rPr>
                <w:rFonts w:ascii="GHEA Grapalat" w:hAnsi="GHEA Grapalat" w:cs="Sylfaen"/>
                <w:sz w:val="24"/>
                <w:szCs w:val="24"/>
                <w:lang w:val="hy-AM"/>
              </w:rPr>
              <w:t xml:space="preserve"> էլեկտրոնային </w:t>
            </w:r>
            <w:r w:rsidRPr="00977E34">
              <w:rPr>
                <w:rFonts w:ascii="GHEA Grapalat" w:hAnsi="GHEA Grapalat" w:cs="Sylfaen"/>
                <w:sz w:val="24"/>
                <w:szCs w:val="24"/>
                <w:lang w:val="hy-AM"/>
              </w:rPr>
              <w:lastRenderedPageBreak/>
              <w:t>եղանակով պատրաստման հավաստագր</w:t>
            </w:r>
            <w:r>
              <w:rPr>
                <w:rFonts w:ascii="GHEA Grapalat" w:hAnsi="GHEA Grapalat" w:cs="Sylfaen"/>
                <w:sz w:val="24"/>
                <w:szCs w:val="24"/>
                <w:lang w:val="hy-AM"/>
              </w:rPr>
              <w:t>ի տրամադրման ժամկետ:</w:t>
            </w:r>
          </w:p>
          <w:p w:rsidR="00822199" w:rsidRDefault="00624E09" w:rsidP="003B1B14">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Միաժամանակ, </w:t>
            </w:r>
            <w:r w:rsidR="00822199">
              <w:rPr>
                <w:rFonts w:ascii="GHEA Grapalat" w:hAnsi="GHEA Grapalat" w:cs="Sylfaen"/>
                <w:sz w:val="24"/>
                <w:szCs w:val="24"/>
                <w:lang w:val="hy-AM"/>
              </w:rPr>
              <w:t>Նախագծերով սահմանվել է, որ նոր հարցազրույց կարող է անցկացվել հարկային/մաքսային մարմնի ղեկավարի պատճառաբանված հրամանով, ինչ</w:t>
            </w:r>
            <w:r w:rsidR="00EB6071">
              <w:rPr>
                <w:rFonts w:ascii="GHEA Grapalat" w:hAnsi="GHEA Grapalat" w:cs="Sylfaen"/>
                <w:sz w:val="24"/>
                <w:szCs w:val="24"/>
                <w:lang w:val="hy-AM"/>
              </w:rPr>
              <w:t>ով</w:t>
            </w:r>
            <w:r w:rsidR="00822199">
              <w:rPr>
                <w:rFonts w:ascii="GHEA Grapalat" w:hAnsi="GHEA Grapalat" w:cs="Sylfaen"/>
                <w:sz w:val="24"/>
                <w:szCs w:val="24"/>
                <w:lang w:val="hy-AM"/>
              </w:rPr>
              <w:t xml:space="preserve"> էլ </w:t>
            </w:r>
            <w:r w:rsidR="00EB6071">
              <w:rPr>
                <w:rFonts w:ascii="GHEA Grapalat" w:hAnsi="GHEA Grapalat" w:cs="Sylfaen"/>
                <w:sz w:val="24"/>
                <w:szCs w:val="24"/>
                <w:lang w:val="hy-AM"/>
              </w:rPr>
              <w:t>կապահովվի</w:t>
            </w:r>
            <w:r w:rsidR="00822199">
              <w:rPr>
                <w:rFonts w:ascii="GHEA Grapalat" w:hAnsi="GHEA Grapalat" w:cs="Sylfaen"/>
                <w:sz w:val="24"/>
                <w:szCs w:val="24"/>
                <w:lang w:val="hy-AM"/>
              </w:rPr>
              <w:t xml:space="preserve"> </w:t>
            </w:r>
            <w:r w:rsidR="00EB6071">
              <w:rPr>
                <w:rFonts w:ascii="GHEA Grapalat" w:hAnsi="GHEA Grapalat" w:cs="Sylfaen"/>
                <w:sz w:val="24"/>
                <w:szCs w:val="24"/>
                <w:lang w:val="hy-AM"/>
              </w:rPr>
              <w:t>հայ</w:t>
            </w:r>
            <w:r w:rsidR="00822199">
              <w:rPr>
                <w:rFonts w:ascii="GHEA Grapalat" w:hAnsi="GHEA Grapalat" w:cs="Sylfaen"/>
                <w:sz w:val="24"/>
                <w:szCs w:val="24"/>
                <w:lang w:val="hy-AM"/>
              </w:rPr>
              <w:t xml:space="preserve">եցողության </w:t>
            </w:r>
            <w:r w:rsidR="00EB6071">
              <w:rPr>
                <w:rFonts w:ascii="GHEA Grapalat" w:hAnsi="GHEA Grapalat" w:cs="Sylfaen"/>
                <w:sz w:val="24"/>
                <w:szCs w:val="24"/>
                <w:lang w:val="hy-AM"/>
              </w:rPr>
              <w:t xml:space="preserve">անհարկի </w:t>
            </w:r>
            <w:r w:rsidR="00822199">
              <w:rPr>
                <w:rFonts w:ascii="GHEA Grapalat" w:hAnsi="GHEA Grapalat" w:cs="Sylfaen"/>
                <w:sz w:val="24"/>
                <w:szCs w:val="24"/>
                <w:lang w:val="hy-AM"/>
              </w:rPr>
              <w:t>ընդլայնման սահմանափակ</w:t>
            </w:r>
            <w:r w:rsidR="00EB6071">
              <w:rPr>
                <w:rFonts w:ascii="GHEA Grapalat" w:hAnsi="GHEA Grapalat" w:cs="Sylfaen"/>
                <w:sz w:val="24"/>
                <w:szCs w:val="24"/>
                <w:lang w:val="hy-AM"/>
              </w:rPr>
              <w:t>ում</w:t>
            </w:r>
            <w:r w:rsidR="00822199">
              <w:rPr>
                <w:rFonts w:ascii="GHEA Grapalat" w:hAnsi="GHEA Grapalat" w:cs="Sylfaen"/>
                <w:sz w:val="24"/>
                <w:szCs w:val="24"/>
                <w:lang w:val="hy-AM"/>
              </w:rPr>
              <w:t xml:space="preserve">ը: </w:t>
            </w:r>
          </w:p>
          <w:p w:rsidR="00822199" w:rsidRDefault="00822199" w:rsidP="003B1B14">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Ինչ վերաբերում է «այլ տեղեկատվություն» </w:t>
            </w:r>
            <w:proofErr w:type="spellStart"/>
            <w:r>
              <w:rPr>
                <w:rFonts w:ascii="GHEA Grapalat" w:hAnsi="GHEA Grapalat" w:cs="Sylfaen"/>
                <w:sz w:val="24"/>
                <w:szCs w:val="24"/>
                <w:lang w:val="hy-AM"/>
              </w:rPr>
              <w:t>եզրույթին</w:t>
            </w:r>
            <w:proofErr w:type="spellEnd"/>
            <w:r>
              <w:rPr>
                <w:rFonts w:ascii="GHEA Grapalat" w:hAnsi="GHEA Grapalat" w:cs="Sylfaen"/>
                <w:sz w:val="24"/>
                <w:szCs w:val="24"/>
                <w:lang w:val="hy-AM"/>
              </w:rPr>
              <w:t xml:space="preserve">, ապա հարկ ենք համարում նշել, որ նշված տեղեկատվությունը կարող է </w:t>
            </w:r>
            <w:r w:rsidR="00992949">
              <w:rPr>
                <w:rFonts w:ascii="GHEA Grapalat" w:hAnsi="GHEA Grapalat" w:cs="Sylfaen"/>
                <w:sz w:val="24"/>
                <w:szCs w:val="24"/>
                <w:lang w:val="hy-AM"/>
              </w:rPr>
              <w:t xml:space="preserve">նոր հարցազրույցի անցկացման </w:t>
            </w:r>
            <w:r>
              <w:rPr>
                <w:rFonts w:ascii="GHEA Grapalat" w:hAnsi="GHEA Grapalat" w:cs="Sylfaen"/>
                <w:sz w:val="24"/>
                <w:szCs w:val="24"/>
                <w:lang w:val="hy-AM"/>
              </w:rPr>
              <w:t>հիմք հանդիսանալ</w:t>
            </w:r>
            <w:r w:rsidR="00992949">
              <w:rPr>
                <w:rFonts w:ascii="GHEA Grapalat" w:hAnsi="GHEA Grapalat" w:cs="Sylfaen"/>
                <w:sz w:val="24"/>
                <w:szCs w:val="24"/>
                <w:lang w:val="hy-AM"/>
              </w:rPr>
              <w:t xml:space="preserve"> միայն</w:t>
            </w:r>
            <w:r>
              <w:rPr>
                <w:rFonts w:ascii="GHEA Grapalat" w:hAnsi="GHEA Grapalat" w:cs="Sylfaen"/>
                <w:sz w:val="24"/>
                <w:szCs w:val="24"/>
                <w:lang w:val="hy-AM"/>
              </w:rPr>
              <w:t xml:space="preserve"> </w:t>
            </w:r>
            <w:proofErr w:type="spellStart"/>
            <w:r>
              <w:rPr>
                <w:rFonts w:ascii="GHEA Grapalat" w:hAnsi="GHEA Grapalat" w:cs="Sylfaen"/>
                <w:sz w:val="24"/>
                <w:szCs w:val="24"/>
                <w:lang w:val="hy-AM"/>
              </w:rPr>
              <w:t>բարեվարքության</w:t>
            </w:r>
            <w:proofErr w:type="spellEnd"/>
            <w:r>
              <w:rPr>
                <w:rFonts w:ascii="GHEA Grapalat" w:hAnsi="GHEA Grapalat" w:cs="Sylfaen"/>
                <w:sz w:val="24"/>
                <w:szCs w:val="24"/>
                <w:lang w:val="hy-AM"/>
              </w:rPr>
              <w:t xml:space="preserve"> </w:t>
            </w:r>
            <w:proofErr w:type="spellStart"/>
            <w:r>
              <w:rPr>
                <w:rFonts w:ascii="GHEA Grapalat" w:hAnsi="GHEA Grapalat" w:cs="Sylfaen"/>
                <w:sz w:val="24"/>
                <w:szCs w:val="24"/>
                <w:lang w:val="hy-AM"/>
              </w:rPr>
              <w:t>հարցաթերթիկով</w:t>
            </w:r>
            <w:proofErr w:type="spellEnd"/>
            <w:r>
              <w:rPr>
                <w:rFonts w:ascii="GHEA Grapalat" w:hAnsi="GHEA Grapalat" w:cs="Sylfaen"/>
                <w:sz w:val="24"/>
                <w:szCs w:val="24"/>
                <w:lang w:val="hy-AM"/>
              </w:rPr>
              <w:t xml:space="preserve"> ներկայացված` հարկային/մաքսային մարմնի ղեկավարի կողմից սահմանված տվյալներին</w:t>
            </w:r>
            <w:r w:rsidR="00992949">
              <w:rPr>
                <w:rFonts w:ascii="GHEA Grapalat" w:hAnsi="GHEA Grapalat" w:cs="Sylfaen"/>
                <w:sz w:val="24"/>
                <w:szCs w:val="24"/>
                <w:lang w:val="hy-AM"/>
              </w:rPr>
              <w:t xml:space="preserve"> վերաբերելու պարագայում</w:t>
            </w:r>
            <w:r w:rsidR="00F303C2">
              <w:rPr>
                <w:rFonts w:ascii="GHEA Grapalat" w:hAnsi="GHEA Grapalat" w:cs="Sylfaen"/>
                <w:sz w:val="24"/>
                <w:szCs w:val="24"/>
                <w:lang w:val="hy-AM"/>
              </w:rPr>
              <w:t xml:space="preserve">, ուստի </w:t>
            </w:r>
            <w:r w:rsidR="00F303C2" w:rsidRPr="00F303C2">
              <w:rPr>
                <w:lang w:val="hy-AM"/>
              </w:rPr>
              <w:t xml:space="preserve"> </w:t>
            </w:r>
            <w:r w:rsidR="00F303C2" w:rsidRPr="00F303C2">
              <w:rPr>
                <w:rFonts w:ascii="GHEA Grapalat" w:hAnsi="GHEA Grapalat"/>
                <w:lang w:val="hy-AM"/>
              </w:rPr>
              <w:t>նշված</w:t>
            </w:r>
            <w:r w:rsidR="00F303C2">
              <w:rPr>
                <w:lang w:val="hy-AM"/>
              </w:rPr>
              <w:t xml:space="preserve"> </w:t>
            </w:r>
            <w:r w:rsidR="00F303C2" w:rsidRPr="00F303C2">
              <w:rPr>
                <w:rFonts w:ascii="GHEA Grapalat" w:hAnsi="GHEA Grapalat" w:cs="Sylfaen"/>
                <w:sz w:val="24"/>
                <w:szCs w:val="24"/>
                <w:lang w:val="hy-AM"/>
              </w:rPr>
              <w:t xml:space="preserve">կարգավորումը իրավական </w:t>
            </w:r>
            <w:r w:rsidR="00F303C2">
              <w:rPr>
                <w:rFonts w:ascii="GHEA Grapalat" w:hAnsi="GHEA Grapalat" w:cs="Sylfaen"/>
                <w:sz w:val="24"/>
                <w:szCs w:val="24"/>
                <w:lang w:val="hy-AM"/>
              </w:rPr>
              <w:t xml:space="preserve">առումով </w:t>
            </w:r>
            <w:r w:rsidR="00F303C2" w:rsidRPr="00F303C2">
              <w:rPr>
                <w:rFonts w:ascii="GHEA Grapalat" w:hAnsi="GHEA Grapalat" w:cs="Sylfaen"/>
                <w:sz w:val="24"/>
                <w:szCs w:val="24"/>
                <w:lang w:val="hy-AM"/>
              </w:rPr>
              <w:t>որոշակի</w:t>
            </w:r>
            <w:r w:rsidR="00F303C2">
              <w:rPr>
                <w:rFonts w:ascii="GHEA Grapalat" w:hAnsi="GHEA Grapalat" w:cs="Sylfaen"/>
                <w:sz w:val="24"/>
                <w:szCs w:val="24"/>
                <w:lang w:val="hy-AM"/>
              </w:rPr>
              <w:t xml:space="preserve"> է:</w:t>
            </w:r>
          </w:p>
          <w:p w:rsidR="003B1B14" w:rsidRPr="003B1B14" w:rsidRDefault="00977E34" w:rsidP="003B1B14">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Միաժամանակ, </w:t>
            </w:r>
            <w:r w:rsidR="003B1B14" w:rsidRPr="003B1B14">
              <w:rPr>
                <w:rFonts w:ascii="GHEA Grapalat" w:hAnsi="GHEA Grapalat" w:cs="Sylfaen"/>
                <w:sz w:val="24"/>
                <w:szCs w:val="24"/>
                <w:lang w:val="hy-AM"/>
              </w:rPr>
              <w:t>«Հարկային ծառայության մասին» օրենքի</w:t>
            </w:r>
            <w:r w:rsidR="003B1B14">
              <w:rPr>
                <w:rFonts w:ascii="GHEA Grapalat" w:hAnsi="GHEA Grapalat" w:cs="Sylfaen"/>
                <w:sz w:val="24"/>
                <w:szCs w:val="24"/>
                <w:lang w:val="hy-AM"/>
              </w:rPr>
              <w:t xml:space="preserve"> 17.1-ին և </w:t>
            </w:r>
            <w:r w:rsidR="003B1B14" w:rsidRPr="003B1B14">
              <w:rPr>
                <w:rFonts w:ascii="GHEA Grapalat" w:hAnsi="GHEA Grapalat" w:cs="Sylfaen"/>
                <w:sz w:val="24"/>
                <w:szCs w:val="24"/>
                <w:lang w:val="hy-AM"/>
              </w:rPr>
              <w:t>«</w:t>
            </w:r>
            <w:r w:rsidR="003B1B14">
              <w:rPr>
                <w:rFonts w:ascii="GHEA Grapalat" w:hAnsi="GHEA Grapalat" w:cs="Sylfaen"/>
                <w:sz w:val="24"/>
                <w:szCs w:val="24"/>
                <w:lang w:val="hy-AM"/>
              </w:rPr>
              <w:t>Մաքս</w:t>
            </w:r>
            <w:r w:rsidR="003B1B14" w:rsidRPr="003B1B14">
              <w:rPr>
                <w:rFonts w:ascii="GHEA Grapalat" w:hAnsi="GHEA Grapalat" w:cs="Sylfaen"/>
                <w:sz w:val="24"/>
                <w:szCs w:val="24"/>
                <w:lang w:val="hy-AM"/>
              </w:rPr>
              <w:t>ային ծառայության մասին» օրենքի</w:t>
            </w:r>
            <w:r w:rsidR="003B1B14">
              <w:rPr>
                <w:rFonts w:ascii="GHEA Grapalat" w:hAnsi="GHEA Grapalat" w:cs="Sylfaen"/>
                <w:sz w:val="24"/>
                <w:szCs w:val="24"/>
                <w:lang w:val="hy-AM"/>
              </w:rPr>
              <w:t xml:space="preserve"> </w:t>
            </w:r>
            <w:r>
              <w:rPr>
                <w:rFonts w:ascii="GHEA Grapalat" w:hAnsi="GHEA Grapalat" w:cs="Sylfaen"/>
                <w:sz w:val="24"/>
                <w:szCs w:val="24"/>
                <w:lang w:val="hy-AM"/>
              </w:rPr>
              <w:t>8.1-ին հոդվածները շարադրվել են նոր խմբագրությամբ:</w:t>
            </w: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D35F41" w:rsidRDefault="00D35F41" w:rsidP="00CE00B4">
            <w:pPr>
              <w:tabs>
                <w:tab w:val="left" w:pos="-90"/>
              </w:tabs>
              <w:spacing w:line="360" w:lineRule="auto"/>
              <w:jc w:val="center"/>
              <w:rPr>
                <w:rFonts w:ascii="GHEA Grapalat" w:hAnsi="GHEA Grapalat" w:cs="Sylfaen"/>
                <w:b/>
                <w:sz w:val="24"/>
                <w:szCs w:val="24"/>
                <w:lang w:val="hy-AM"/>
              </w:rPr>
            </w:pPr>
          </w:p>
          <w:p w:rsidR="00FD348D" w:rsidRDefault="00FD348D" w:rsidP="00CE00B4">
            <w:pPr>
              <w:tabs>
                <w:tab w:val="left" w:pos="-90"/>
              </w:tabs>
              <w:spacing w:line="360" w:lineRule="auto"/>
              <w:jc w:val="center"/>
              <w:rPr>
                <w:rFonts w:ascii="GHEA Grapalat" w:hAnsi="GHEA Grapalat" w:cs="Sylfaen"/>
                <w:b/>
                <w:sz w:val="24"/>
                <w:szCs w:val="24"/>
                <w:lang w:val="hy-AM"/>
              </w:rPr>
            </w:pPr>
            <w:r w:rsidRPr="00BA6ECC">
              <w:rPr>
                <w:rFonts w:ascii="GHEA Grapalat" w:hAnsi="GHEA Grapalat" w:cs="Sylfaen"/>
                <w:b/>
                <w:sz w:val="24"/>
                <w:szCs w:val="24"/>
                <w:lang w:val="hy-AM"/>
              </w:rPr>
              <w:t>5.</w:t>
            </w:r>
            <w:r w:rsidR="009D5C60">
              <w:rPr>
                <w:rFonts w:ascii="GHEA Grapalat" w:hAnsi="GHEA Grapalat" w:cs="Sylfaen"/>
                <w:b/>
                <w:sz w:val="24"/>
                <w:szCs w:val="24"/>
                <w:lang w:val="hy-AM"/>
              </w:rPr>
              <w:t xml:space="preserve"> Մասամբ է ընդունվել</w:t>
            </w:r>
          </w:p>
          <w:p w:rsidR="00B34A9A" w:rsidRDefault="009D5C60" w:rsidP="009D5C60">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9D5C60">
              <w:rPr>
                <w:lang w:val="hy-AM"/>
              </w:rPr>
              <w:t xml:space="preserve"> </w:t>
            </w:r>
            <w:r w:rsidRPr="009D5C60">
              <w:rPr>
                <w:rFonts w:ascii="GHEA Grapalat" w:hAnsi="GHEA Grapalat" w:cs="Sylfaen"/>
                <w:sz w:val="24"/>
                <w:szCs w:val="24"/>
                <w:lang w:val="hy-AM"/>
              </w:rPr>
              <w:t>Նախագծերով սահմանվել է, որ նոր հարցազրույց կարող է անցկացվել հարկային/մաքսային մարմնի ղեկավարի պատճառաբանված հրամանով:</w:t>
            </w:r>
          </w:p>
          <w:p w:rsidR="009D5C60" w:rsidRPr="009D5C60" w:rsidRDefault="00B34A9A" w:rsidP="009D5C60">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Միաժամանակ, սահմանվել է, որ </w:t>
            </w:r>
            <w:proofErr w:type="spellStart"/>
            <w:r w:rsidR="00B03D14">
              <w:rPr>
                <w:rFonts w:ascii="GHEA Grapalat" w:hAnsi="GHEA Grapalat" w:cs="Sylfaen"/>
                <w:sz w:val="24"/>
                <w:szCs w:val="24"/>
                <w:lang w:val="hy-AM"/>
              </w:rPr>
              <w:t>բարեվարքության</w:t>
            </w:r>
            <w:proofErr w:type="spellEnd"/>
            <w:r w:rsidR="00B03D14">
              <w:rPr>
                <w:rFonts w:ascii="GHEA Grapalat" w:hAnsi="GHEA Grapalat" w:cs="Sylfaen"/>
                <w:sz w:val="24"/>
                <w:szCs w:val="24"/>
                <w:lang w:val="hy-AM"/>
              </w:rPr>
              <w:t xml:space="preserve"> վերաբերյալ նոր հարցաթերթիկը ներկայացնելու ժամկետը սահմանվում է նոր հարցազրույց անցկացնելու վերաբերյալ </w:t>
            </w:r>
            <w:r w:rsidR="00B03D14" w:rsidRPr="00B03D14">
              <w:rPr>
                <w:lang w:val="hy-AM"/>
              </w:rPr>
              <w:t xml:space="preserve"> </w:t>
            </w:r>
            <w:r w:rsidR="00B03D14" w:rsidRPr="00B03D14">
              <w:rPr>
                <w:rFonts w:ascii="GHEA Grapalat" w:hAnsi="GHEA Grapalat" w:cs="Sylfaen"/>
                <w:sz w:val="24"/>
                <w:szCs w:val="24"/>
                <w:lang w:val="hy-AM"/>
              </w:rPr>
              <w:t>հարկային/մաքսային մարմնի ղեկավարի պատճառաբանված հրամանով</w:t>
            </w:r>
            <w:r w:rsidR="00B03D14">
              <w:rPr>
                <w:rFonts w:ascii="GHEA Grapalat" w:hAnsi="GHEA Grapalat" w:cs="Sylfaen"/>
                <w:sz w:val="24"/>
                <w:szCs w:val="24"/>
                <w:lang w:val="hy-AM"/>
              </w:rPr>
              <w:t>:</w:t>
            </w:r>
            <w:r w:rsidR="009D5C60" w:rsidRPr="009D5C60">
              <w:rPr>
                <w:rFonts w:ascii="GHEA Grapalat" w:hAnsi="GHEA Grapalat" w:cs="Sylfaen"/>
                <w:sz w:val="24"/>
                <w:szCs w:val="24"/>
                <w:lang w:val="hy-AM"/>
              </w:rPr>
              <w:t xml:space="preserve"> </w:t>
            </w:r>
          </w:p>
          <w:p w:rsidR="009D5C60" w:rsidRDefault="009D5C60" w:rsidP="009D5C60">
            <w:pPr>
              <w:tabs>
                <w:tab w:val="left" w:pos="-90"/>
              </w:tabs>
              <w:spacing w:line="360" w:lineRule="auto"/>
              <w:jc w:val="both"/>
              <w:rPr>
                <w:rFonts w:ascii="GHEA Grapalat" w:hAnsi="GHEA Grapalat" w:cs="Sylfaen"/>
                <w:sz w:val="24"/>
                <w:szCs w:val="24"/>
                <w:lang w:val="hy-AM"/>
              </w:rPr>
            </w:pPr>
            <w:r w:rsidRPr="009D5C60">
              <w:rPr>
                <w:rFonts w:ascii="GHEA Grapalat" w:hAnsi="GHEA Grapalat" w:cs="Sylfaen"/>
                <w:sz w:val="24"/>
                <w:szCs w:val="24"/>
                <w:lang w:val="hy-AM"/>
              </w:rPr>
              <w:t xml:space="preserve"> Ինչ վերաբերում է «այլ տեղեկատվություն» </w:t>
            </w:r>
            <w:proofErr w:type="spellStart"/>
            <w:r w:rsidRPr="009D5C60">
              <w:rPr>
                <w:rFonts w:ascii="GHEA Grapalat" w:hAnsi="GHEA Grapalat" w:cs="Sylfaen"/>
                <w:sz w:val="24"/>
                <w:szCs w:val="24"/>
                <w:lang w:val="hy-AM"/>
              </w:rPr>
              <w:t>եզրույթին</w:t>
            </w:r>
            <w:proofErr w:type="spellEnd"/>
            <w:r w:rsidRPr="009D5C60">
              <w:rPr>
                <w:rFonts w:ascii="GHEA Grapalat" w:hAnsi="GHEA Grapalat" w:cs="Sylfaen"/>
                <w:sz w:val="24"/>
                <w:szCs w:val="24"/>
                <w:lang w:val="hy-AM"/>
              </w:rPr>
              <w:t xml:space="preserve">, ապա հարկ ենք համարում նշել, որ նշված տեղեկատվությունը կարող է նոր հարցազրույցի անցկացման հիմք հանդիսանալ </w:t>
            </w:r>
            <w:r w:rsidRPr="009D5C60">
              <w:rPr>
                <w:rFonts w:ascii="GHEA Grapalat" w:hAnsi="GHEA Grapalat" w:cs="Sylfaen"/>
                <w:sz w:val="24"/>
                <w:szCs w:val="24"/>
                <w:lang w:val="hy-AM"/>
              </w:rPr>
              <w:lastRenderedPageBreak/>
              <w:t xml:space="preserve">միայն </w:t>
            </w:r>
            <w:proofErr w:type="spellStart"/>
            <w:r w:rsidRPr="009D5C60">
              <w:rPr>
                <w:rFonts w:ascii="GHEA Grapalat" w:hAnsi="GHEA Grapalat" w:cs="Sylfaen"/>
                <w:sz w:val="24"/>
                <w:szCs w:val="24"/>
                <w:lang w:val="hy-AM"/>
              </w:rPr>
              <w:t>բարեվարքության</w:t>
            </w:r>
            <w:proofErr w:type="spellEnd"/>
            <w:r w:rsidRPr="009D5C60">
              <w:rPr>
                <w:rFonts w:ascii="GHEA Grapalat" w:hAnsi="GHEA Grapalat" w:cs="Sylfaen"/>
                <w:sz w:val="24"/>
                <w:szCs w:val="24"/>
                <w:lang w:val="hy-AM"/>
              </w:rPr>
              <w:t xml:space="preserve"> </w:t>
            </w:r>
            <w:proofErr w:type="spellStart"/>
            <w:r w:rsidRPr="009D5C60">
              <w:rPr>
                <w:rFonts w:ascii="GHEA Grapalat" w:hAnsi="GHEA Grapalat" w:cs="Sylfaen"/>
                <w:sz w:val="24"/>
                <w:szCs w:val="24"/>
                <w:lang w:val="hy-AM"/>
              </w:rPr>
              <w:t>հարցաթերթիկով</w:t>
            </w:r>
            <w:proofErr w:type="spellEnd"/>
            <w:r w:rsidRPr="009D5C60">
              <w:rPr>
                <w:rFonts w:ascii="GHEA Grapalat" w:hAnsi="GHEA Grapalat" w:cs="Sylfaen"/>
                <w:sz w:val="24"/>
                <w:szCs w:val="24"/>
                <w:lang w:val="hy-AM"/>
              </w:rPr>
              <w:t xml:space="preserve"> ներկայացված` հարկային/մաքսային մարմնի ղեկավարի կողմից սահմանված տվյալներին վերաբերելու պարագայում:</w:t>
            </w:r>
          </w:p>
          <w:p w:rsidR="00EE71E4" w:rsidRPr="009D5C60" w:rsidRDefault="00EE71E4" w:rsidP="009D5C60">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F23756" w:rsidRPr="00F23756">
              <w:rPr>
                <w:rFonts w:ascii="GHEA Grapalat" w:hAnsi="GHEA Grapalat" w:cs="Sylfaen"/>
                <w:sz w:val="24"/>
                <w:szCs w:val="24"/>
                <w:lang w:val="hy-AM"/>
              </w:rPr>
              <w:t xml:space="preserve">Բացի այդ, </w:t>
            </w:r>
            <w:r w:rsidR="002540A5" w:rsidRPr="002540A5">
              <w:rPr>
                <w:lang w:val="hy-AM"/>
              </w:rPr>
              <w:t xml:space="preserve"> </w:t>
            </w:r>
            <w:r w:rsidR="002540A5">
              <w:rPr>
                <w:rFonts w:ascii="GHEA Grapalat" w:hAnsi="GHEA Grapalat" w:cs="Sylfaen"/>
                <w:sz w:val="24"/>
                <w:szCs w:val="24"/>
                <w:lang w:val="hy-AM"/>
              </w:rPr>
              <w:t xml:space="preserve">քննությունն </w:t>
            </w:r>
            <w:r w:rsidR="002540A5" w:rsidRPr="002540A5">
              <w:rPr>
                <w:rFonts w:ascii="GHEA Grapalat" w:hAnsi="GHEA Grapalat" w:cs="Sylfaen"/>
                <w:sz w:val="24"/>
                <w:szCs w:val="24"/>
                <w:lang w:val="hy-AM"/>
              </w:rPr>
              <w:t xml:space="preserve">առավել օբյեկտիվ իրականացնելու </w:t>
            </w:r>
            <w:r w:rsidR="002540A5">
              <w:rPr>
                <w:rFonts w:ascii="GHEA Grapalat" w:hAnsi="GHEA Grapalat" w:cs="Sylfaen"/>
                <w:sz w:val="24"/>
                <w:szCs w:val="24"/>
                <w:lang w:val="hy-AM"/>
              </w:rPr>
              <w:t>նպատակով</w:t>
            </w:r>
            <w:bookmarkStart w:id="1" w:name="_GoBack"/>
            <w:bookmarkEnd w:id="1"/>
            <w:r w:rsidR="002540A5" w:rsidRPr="002540A5">
              <w:rPr>
                <w:rFonts w:ascii="GHEA Grapalat" w:hAnsi="GHEA Grapalat" w:cs="Sylfaen"/>
                <w:sz w:val="24"/>
                <w:szCs w:val="24"/>
                <w:lang w:val="hy-AM"/>
              </w:rPr>
              <w:t xml:space="preserve"> </w:t>
            </w:r>
            <w:r w:rsidR="00F23756">
              <w:rPr>
                <w:rFonts w:ascii="GHEA Grapalat" w:hAnsi="GHEA Grapalat" w:cs="Sylfaen"/>
                <w:sz w:val="24"/>
                <w:szCs w:val="24"/>
                <w:lang w:val="hy-AM"/>
              </w:rPr>
              <w:t xml:space="preserve">սահմանվել է, որ </w:t>
            </w:r>
            <w:r w:rsidR="00222FB1">
              <w:rPr>
                <w:rFonts w:ascii="GHEA Grapalat" w:hAnsi="GHEA Grapalat" w:cs="Sylfaen"/>
                <w:sz w:val="24"/>
                <w:szCs w:val="24"/>
                <w:lang w:val="hy-AM"/>
              </w:rPr>
              <w:t>նոր հ</w:t>
            </w:r>
            <w:r w:rsidR="00222FB1" w:rsidRPr="00222FB1">
              <w:rPr>
                <w:rFonts w:ascii="GHEA Grapalat" w:hAnsi="GHEA Grapalat" w:cs="Sylfaen"/>
                <w:sz w:val="24"/>
                <w:szCs w:val="24"/>
                <w:lang w:val="hy-AM"/>
              </w:rPr>
              <w:t xml:space="preserve">արցազրույցն անցկացնում է հարկային մարմնի ղեկավարի </w:t>
            </w:r>
            <w:proofErr w:type="spellStart"/>
            <w:r w:rsidR="00222FB1" w:rsidRPr="00222FB1">
              <w:rPr>
                <w:rFonts w:ascii="GHEA Grapalat" w:hAnsi="GHEA Grapalat" w:cs="Sylfaen"/>
                <w:sz w:val="24"/>
                <w:szCs w:val="24"/>
                <w:lang w:val="hy-AM"/>
              </w:rPr>
              <w:t>ձևավորած</w:t>
            </w:r>
            <w:proofErr w:type="spellEnd"/>
            <w:r w:rsidR="00222FB1" w:rsidRPr="00222FB1">
              <w:rPr>
                <w:rFonts w:ascii="GHEA Grapalat" w:hAnsi="GHEA Grapalat" w:cs="Sylfaen"/>
                <w:sz w:val="24"/>
                <w:szCs w:val="24"/>
                <w:lang w:val="hy-AM"/>
              </w:rPr>
              <w:t xml:space="preserve"> հանձնաժողովը, որի կազմում ներառվում են նաև Հայաստանի Հանրապետության արդարադատության նախարարության և հասարակական կազմակերպության ներկայացուցիչներ:</w:t>
            </w:r>
            <w:r w:rsidR="00677A01">
              <w:rPr>
                <w:rFonts w:ascii="GHEA Grapalat" w:hAnsi="GHEA Grapalat" w:cs="Sylfaen"/>
                <w:sz w:val="24"/>
                <w:szCs w:val="24"/>
                <w:lang w:val="hy-AM"/>
              </w:rPr>
              <w:t xml:space="preserve">  </w:t>
            </w:r>
            <w:r w:rsidRPr="00EE71E4">
              <w:rPr>
                <w:rFonts w:ascii="GHEA Grapalat" w:hAnsi="GHEA Grapalat" w:cs="Sylfaen"/>
                <w:sz w:val="24"/>
                <w:szCs w:val="24"/>
                <w:lang w:val="hy-AM"/>
              </w:rPr>
              <w:t xml:space="preserve"> </w:t>
            </w:r>
            <w:r>
              <w:rPr>
                <w:rFonts w:ascii="GHEA Grapalat" w:hAnsi="GHEA Grapalat" w:cs="Sylfaen"/>
                <w:sz w:val="24"/>
                <w:szCs w:val="24"/>
                <w:lang w:val="hy-AM"/>
              </w:rPr>
              <w:t xml:space="preserve"> </w:t>
            </w: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D35F41" w:rsidRDefault="00D35F41" w:rsidP="00CE00B4">
            <w:pPr>
              <w:tabs>
                <w:tab w:val="left" w:pos="-90"/>
              </w:tabs>
              <w:spacing w:line="360" w:lineRule="auto"/>
              <w:jc w:val="center"/>
              <w:rPr>
                <w:rFonts w:ascii="GHEA Grapalat" w:hAnsi="GHEA Grapalat" w:cs="Sylfaen"/>
                <w:b/>
                <w:sz w:val="24"/>
                <w:szCs w:val="24"/>
                <w:lang w:val="hy-AM"/>
              </w:rPr>
            </w:pPr>
          </w:p>
          <w:p w:rsidR="00D35F41" w:rsidRDefault="00D35F41" w:rsidP="00CE00B4">
            <w:pPr>
              <w:tabs>
                <w:tab w:val="left" w:pos="-90"/>
              </w:tabs>
              <w:spacing w:line="360" w:lineRule="auto"/>
              <w:jc w:val="center"/>
              <w:rPr>
                <w:rFonts w:ascii="GHEA Grapalat" w:hAnsi="GHEA Grapalat" w:cs="Sylfaen"/>
                <w:b/>
                <w:sz w:val="24"/>
                <w:szCs w:val="24"/>
                <w:lang w:val="hy-AM"/>
              </w:rPr>
            </w:pPr>
          </w:p>
          <w:p w:rsidR="00D35F41" w:rsidRDefault="00D35F41" w:rsidP="00CE00B4">
            <w:pPr>
              <w:tabs>
                <w:tab w:val="left" w:pos="-90"/>
              </w:tabs>
              <w:spacing w:line="360" w:lineRule="auto"/>
              <w:jc w:val="center"/>
              <w:rPr>
                <w:rFonts w:ascii="GHEA Grapalat" w:hAnsi="GHEA Grapalat" w:cs="Sylfaen"/>
                <w:b/>
                <w:sz w:val="24"/>
                <w:szCs w:val="24"/>
                <w:lang w:val="hy-AM"/>
              </w:rPr>
            </w:pPr>
          </w:p>
          <w:p w:rsidR="00D35F41" w:rsidRDefault="00D35F41" w:rsidP="00CE00B4">
            <w:pPr>
              <w:tabs>
                <w:tab w:val="left" w:pos="-90"/>
              </w:tabs>
              <w:spacing w:line="360" w:lineRule="auto"/>
              <w:jc w:val="center"/>
              <w:rPr>
                <w:rFonts w:ascii="GHEA Grapalat" w:hAnsi="GHEA Grapalat" w:cs="Sylfaen"/>
                <w:b/>
                <w:sz w:val="24"/>
                <w:szCs w:val="24"/>
                <w:lang w:val="hy-AM"/>
              </w:rPr>
            </w:pPr>
          </w:p>
          <w:p w:rsidR="00D35F41" w:rsidRDefault="00D35F41" w:rsidP="00CE00B4">
            <w:pPr>
              <w:tabs>
                <w:tab w:val="left" w:pos="-90"/>
              </w:tabs>
              <w:spacing w:line="360" w:lineRule="auto"/>
              <w:jc w:val="center"/>
              <w:rPr>
                <w:rFonts w:ascii="GHEA Grapalat" w:hAnsi="GHEA Grapalat" w:cs="Sylfaen"/>
                <w:b/>
                <w:sz w:val="24"/>
                <w:szCs w:val="24"/>
                <w:lang w:val="hy-AM"/>
              </w:rPr>
            </w:pPr>
          </w:p>
          <w:p w:rsidR="00D35F41" w:rsidRDefault="00D35F41" w:rsidP="00CE00B4">
            <w:pPr>
              <w:tabs>
                <w:tab w:val="left" w:pos="-90"/>
              </w:tabs>
              <w:spacing w:line="360" w:lineRule="auto"/>
              <w:jc w:val="center"/>
              <w:rPr>
                <w:rFonts w:ascii="GHEA Grapalat" w:hAnsi="GHEA Grapalat" w:cs="Sylfaen"/>
                <w:b/>
                <w:sz w:val="24"/>
                <w:szCs w:val="24"/>
                <w:lang w:val="hy-AM"/>
              </w:rPr>
            </w:pPr>
          </w:p>
          <w:p w:rsidR="00D35F41" w:rsidRDefault="00D35F41" w:rsidP="00CE00B4">
            <w:pPr>
              <w:tabs>
                <w:tab w:val="left" w:pos="-90"/>
              </w:tabs>
              <w:spacing w:line="360" w:lineRule="auto"/>
              <w:jc w:val="center"/>
              <w:rPr>
                <w:rFonts w:ascii="GHEA Grapalat" w:hAnsi="GHEA Grapalat" w:cs="Sylfaen"/>
                <w:b/>
                <w:sz w:val="24"/>
                <w:szCs w:val="24"/>
                <w:lang w:val="hy-AM"/>
              </w:rPr>
            </w:pPr>
          </w:p>
          <w:p w:rsidR="00D35F41" w:rsidRDefault="00D35F41" w:rsidP="00CE00B4">
            <w:pPr>
              <w:tabs>
                <w:tab w:val="left" w:pos="-90"/>
              </w:tabs>
              <w:spacing w:line="360" w:lineRule="auto"/>
              <w:jc w:val="center"/>
              <w:rPr>
                <w:rFonts w:ascii="GHEA Grapalat" w:hAnsi="GHEA Grapalat" w:cs="Sylfaen"/>
                <w:b/>
                <w:sz w:val="24"/>
                <w:szCs w:val="24"/>
                <w:lang w:val="hy-AM"/>
              </w:rPr>
            </w:pPr>
          </w:p>
          <w:p w:rsidR="00D35F41" w:rsidRDefault="00D35F41" w:rsidP="00CE00B4">
            <w:pPr>
              <w:tabs>
                <w:tab w:val="left" w:pos="-90"/>
              </w:tabs>
              <w:spacing w:line="360" w:lineRule="auto"/>
              <w:jc w:val="center"/>
              <w:rPr>
                <w:rFonts w:ascii="GHEA Grapalat" w:hAnsi="GHEA Grapalat" w:cs="Sylfaen"/>
                <w:b/>
                <w:sz w:val="24"/>
                <w:szCs w:val="24"/>
                <w:lang w:val="hy-AM"/>
              </w:rPr>
            </w:pPr>
          </w:p>
          <w:p w:rsidR="00FD348D" w:rsidRDefault="00FD348D" w:rsidP="00D35F41">
            <w:pPr>
              <w:tabs>
                <w:tab w:val="left" w:pos="-90"/>
              </w:tabs>
              <w:spacing w:line="360" w:lineRule="auto"/>
              <w:jc w:val="center"/>
              <w:rPr>
                <w:rFonts w:ascii="GHEA Grapalat" w:hAnsi="GHEA Grapalat" w:cs="Sylfaen"/>
                <w:b/>
                <w:sz w:val="24"/>
                <w:szCs w:val="24"/>
                <w:lang w:val="hy-AM"/>
              </w:rPr>
            </w:pPr>
            <w:r w:rsidRPr="00BA6ECC">
              <w:rPr>
                <w:rFonts w:ascii="GHEA Grapalat" w:hAnsi="GHEA Grapalat" w:cs="Sylfaen"/>
                <w:b/>
                <w:sz w:val="24"/>
                <w:szCs w:val="24"/>
                <w:lang w:val="hy-AM"/>
              </w:rPr>
              <w:t>6.</w:t>
            </w:r>
            <w:r w:rsidR="008C1771">
              <w:rPr>
                <w:rFonts w:ascii="GHEA Grapalat" w:hAnsi="GHEA Grapalat" w:cs="Sylfaen"/>
                <w:b/>
                <w:sz w:val="24"/>
                <w:szCs w:val="24"/>
                <w:lang w:val="hy-AM"/>
              </w:rPr>
              <w:t xml:space="preserve"> Չի ընդունվել</w:t>
            </w:r>
          </w:p>
          <w:p w:rsidR="00A97E0A" w:rsidRPr="00A97E0A" w:rsidRDefault="00A97E0A" w:rsidP="00A97E0A">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EC364F">
              <w:rPr>
                <w:rFonts w:ascii="GHEA Grapalat" w:hAnsi="GHEA Grapalat" w:cs="Sylfaen"/>
                <w:sz w:val="24"/>
                <w:szCs w:val="24"/>
                <w:lang w:val="hy-AM"/>
              </w:rPr>
              <w:t xml:space="preserve">Հաշվի առնելով, որ Օրենքներով սահմանված </w:t>
            </w:r>
            <w:r>
              <w:rPr>
                <w:rFonts w:ascii="GHEA Grapalat" w:hAnsi="GHEA Grapalat" w:cs="Sylfaen"/>
                <w:sz w:val="24"/>
                <w:szCs w:val="24"/>
                <w:lang w:val="hy-AM"/>
              </w:rPr>
              <w:t xml:space="preserve">փորձաշրջանի </w:t>
            </w:r>
            <w:r w:rsidR="00624E09">
              <w:rPr>
                <w:rFonts w:ascii="GHEA Grapalat" w:hAnsi="GHEA Grapalat" w:cs="Sylfaen"/>
                <w:sz w:val="24"/>
                <w:szCs w:val="24"/>
                <w:lang w:val="hy-AM"/>
              </w:rPr>
              <w:t>ժամանակահատվածի</w:t>
            </w:r>
            <w:r>
              <w:rPr>
                <w:rFonts w:ascii="GHEA Grapalat" w:hAnsi="GHEA Grapalat" w:cs="Sylfaen"/>
                <w:sz w:val="24"/>
                <w:szCs w:val="24"/>
                <w:lang w:val="hy-AM"/>
              </w:rPr>
              <w:t xml:space="preserve"> մասով </w:t>
            </w:r>
            <w:r w:rsidR="009D5E8B">
              <w:rPr>
                <w:rFonts w:ascii="GHEA Grapalat" w:hAnsi="GHEA Grapalat" w:cs="Sylfaen"/>
                <w:sz w:val="24"/>
                <w:szCs w:val="24"/>
                <w:lang w:val="hy-AM"/>
              </w:rPr>
              <w:t>Ն</w:t>
            </w:r>
            <w:r w:rsidR="00EC364F">
              <w:rPr>
                <w:rFonts w:ascii="GHEA Grapalat" w:hAnsi="GHEA Grapalat" w:cs="Sylfaen"/>
                <w:sz w:val="24"/>
                <w:szCs w:val="24"/>
                <w:lang w:val="hy-AM"/>
              </w:rPr>
              <w:t xml:space="preserve">ախագծերով </w:t>
            </w:r>
            <w:r>
              <w:rPr>
                <w:rFonts w:ascii="GHEA Grapalat" w:hAnsi="GHEA Grapalat" w:cs="Sylfaen"/>
                <w:sz w:val="24"/>
                <w:szCs w:val="24"/>
                <w:lang w:val="hy-AM"/>
              </w:rPr>
              <w:t>փոփոխություն չի նախատեսվում</w:t>
            </w:r>
            <w:r w:rsidR="00EC364F">
              <w:rPr>
                <w:rFonts w:ascii="GHEA Grapalat" w:hAnsi="GHEA Grapalat" w:cs="Sylfaen"/>
                <w:sz w:val="24"/>
                <w:szCs w:val="24"/>
                <w:lang w:val="hy-AM"/>
              </w:rPr>
              <w:t xml:space="preserve">, ուստի Նախագծերի 6-րդ հոդվածների 5-րդ կետերը </w:t>
            </w:r>
            <w:proofErr w:type="spellStart"/>
            <w:r w:rsidR="00EC364F">
              <w:rPr>
                <w:rFonts w:ascii="GHEA Grapalat" w:hAnsi="GHEA Grapalat" w:cs="Sylfaen"/>
                <w:sz w:val="24"/>
                <w:szCs w:val="24"/>
                <w:lang w:val="hy-AM"/>
              </w:rPr>
              <w:t>խմբագրվել</w:t>
            </w:r>
            <w:proofErr w:type="spellEnd"/>
            <w:r w:rsidR="00EC364F">
              <w:rPr>
                <w:rFonts w:ascii="GHEA Grapalat" w:hAnsi="GHEA Grapalat" w:cs="Sylfaen"/>
                <w:sz w:val="24"/>
                <w:szCs w:val="24"/>
                <w:lang w:val="hy-AM"/>
              </w:rPr>
              <w:t xml:space="preserve"> են և նախատեսվել է նոր խմբագրությամբ շարադրել միայն </w:t>
            </w:r>
            <w:r w:rsidR="00EC364F" w:rsidRPr="00EC364F">
              <w:rPr>
                <w:rFonts w:ascii="GHEA Grapalat" w:hAnsi="GHEA Grapalat" w:cs="Sylfaen"/>
                <w:sz w:val="24"/>
                <w:szCs w:val="24"/>
                <w:lang w:val="hy-AM"/>
              </w:rPr>
              <w:t xml:space="preserve">«Հարկային ծառայության մասին» օրենքի 17.3-րդ </w:t>
            </w:r>
            <w:r w:rsidR="009D5E8B">
              <w:rPr>
                <w:rFonts w:ascii="GHEA Grapalat" w:hAnsi="GHEA Grapalat" w:cs="Sylfaen"/>
                <w:sz w:val="24"/>
                <w:szCs w:val="24"/>
                <w:lang w:val="hy-AM"/>
              </w:rPr>
              <w:t xml:space="preserve">և </w:t>
            </w:r>
            <w:r w:rsidR="009D5E8B" w:rsidRPr="009D5E8B">
              <w:rPr>
                <w:rFonts w:ascii="GHEA Grapalat" w:hAnsi="GHEA Grapalat" w:cs="Sylfaen"/>
                <w:sz w:val="24"/>
                <w:szCs w:val="24"/>
                <w:lang w:val="hy-AM"/>
              </w:rPr>
              <w:t>«</w:t>
            </w:r>
            <w:r w:rsidR="009D5E8B">
              <w:rPr>
                <w:rFonts w:ascii="GHEA Grapalat" w:hAnsi="GHEA Grapalat" w:cs="Sylfaen"/>
                <w:sz w:val="24"/>
                <w:szCs w:val="24"/>
                <w:lang w:val="hy-AM"/>
              </w:rPr>
              <w:t>Մաքս</w:t>
            </w:r>
            <w:r w:rsidR="009D5E8B" w:rsidRPr="009D5E8B">
              <w:rPr>
                <w:rFonts w:ascii="GHEA Grapalat" w:hAnsi="GHEA Grapalat" w:cs="Sylfaen"/>
                <w:sz w:val="24"/>
                <w:szCs w:val="24"/>
                <w:lang w:val="hy-AM"/>
              </w:rPr>
              <w:t xml:space="preserve">ային ծառայության մասին» </w:t>
            </w:r>
            <w:r w:rsidR="009D5E8B" w:rsidRPr="009D5E8B">
              <w:rPr>
                <w:rFonts w:ascii="GHEA Grapalat" w:hAnsi="GHEA Grapalat" w:cs="Sylfaen"/>
                <w:sz w:val="24"/>
                <w:szCs w:val="24"/>
                <w:lang w:val="hy-AM"/>
              </w:rPr>
              <w:lastRenderedPageBreak/>
              <w:t>օրենքի</w:t>
            </w:r>
            <w:r w:rsidR="009D5E8B">
              <w:rPr>
                <w:rFonts w:ascii="GHEA Grapalat" w:hAnsi="GHEA Grapalat" w:cs="Sylfaen"/>
                <w:sz w:val="24"/>
                <w:szCs w:val="24"/>
                <w:lang w:val="hy-AM"/>
              </w:rPr>
              <w:t xml:space="preserve"> 8.3-րդ </w:t>
            </w:r>
            <w:r w:rsidR="00EC364F" w:rsidRPr="00EC364F">
              <w:rPr>
                <w:rFonts w:ascii="GHEA Grapalat" w:hAnsi="GHEA Grapalat" w:cs="Sylfaen"/>
                <w:sz w:val="24"/>
                <w:szCs w:val="24"/>
                <w:lang w:val="hy-AM"/>
              </w:rPr>
              <w:t>հոդված</w:t>
            </w:r>
            <w:r w:rsidR="00EC364F">
              <w:rPr>
                <w:rFonts w:ascii="GHEA Grapalat" w:hAnsi="GHEA Grapalat" w:cs="Sylfaen"/>
                <w:sz w:val="24"/>
                <w:szCs w:val="24"/>
                <w:lang w:val="hy-AM"/>
              </w:rPr>
              <w:t>ներ</w:t>
            </w:r>
            <w:r w:rsidR="00EC364F" w:rsidRPr="00EC364F">
              <w:rPr>
                <w:rFonts w:ascii="GHEA Grapalat" w:hAnsi="GHEA Grapalat" w:cs="Sylfaen"/>
                <w:sz w:val="24"/>
                <w:szCs w:val="24"/>
                <w:lang w:val="hy-AM"/>
              </w:rPr>
              <w:t>ի 10-րդ մաս</w:t>
            </w:r>
            <w:r w:rsidR="00EC364F">
              <w:rPr>
                <w:rFonts w:ascii="GHEA Grapalat" w:hAnsi="GHEA Grapalat" w:cs="Sylfaen"/>
                <w:sz w:val="24"/>
                <w:szCs w:val="24"/>
                <w:lang w:val="hy-AM"/>
              </w:rPr>
              <w:t xml:space="preserve">երի 2-րդ </w:t>
            </w:r>
            <w:r w:rsidR="00EC364F" w:rsidRPr="00EC364F">
              <w:rPr>
                <w:rFonts w:ascii="GHEA Grapalat" w:hAnsi="GHEA Grapalat" w:cs="Sylfaen"/>
                <w:sz w:val="24"/>
                <w:szCs w:val="24"/>
                <w:lang w:val="hy-AM"/>
              </w:rPr>
              <w:t>նախադասություն</w:t>
            </w:r>
            <w:r w:rsidR="00EC364F">
              <w:rPr>
                <w:rFonts w:ascii="GHEA Grapalat" w:hAnsi="GHEA Grapalat" w:cs="Sylfaen"/>
                <w:sz w:val="24"/>
                <w:szCs w:val="24"/>
                <w:lang w:val="hy-AM"/>
              </w:rPr>
              <w:t>ները</w:t>
            </w:r>
            <w:r w:rsidR="007E2AFB">
              <w:rPr>
                <w:rFonts w:ascii="GHEA Grapalat" w:hAnsi="GHEA Grapalat" w:cs="Sylfaen"/>
                <w:sz w:val="24"/>
                <w:szCs w:val="24"/>
                <w:lang w:val="hy-AM"/>
              </w:rPr>
              <w:t xml:space="preserve">: </w:t>
            </w: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FD348D" w:rsidRPr="00BA6ECC" w:rsidRDefault="00FD348D" w:rsidP="00CE00B4">
            <w:pPr>
              <w:tabs>
                <w:tab w:val="left" w:pos="-90"/>
              </w:tabs>
              <w:spacing w:line="360" w:lineRule="auto"/>
              <w:jc w:val="center"/>
              <w:rPr>
                <w:rFonts w:ascii="GHEA Grapalat" w:hAnsi="GHEA Grapalat" w:cs="Sylfaen"/>
                <w:b/>
                <w:sz w:val="24"/>
                <w:szCs w:val="24"/>
                <w:lang w:val="hy-AM"/>
              </w:rPr>
            </w:pPr>
          </w:p>
          <w:p w:rsidR="004B5932" w:rsidRPr="004B3782" w:rsidRDefault="00FD348D" w:rsidP="004B5932">
            <w:pPr>
              <w:tabs>
                <w:tab w:val="left" w:pos="-90"/>
              </w:tabs>
              <w:spacing w:line="360" w:lineRule="auto"/>
              <w:jc w:val="center"/>
              <w:rPr>
                <w:rFonts w:ascii="GHEA Grapalat" w:hAnsi="GHEA Grapalat" w:cs="Sylfaen"/>
                <w:b/>
                <w:sz w:val="24"/>
                <w:szCs w:val="24"/>
                <w:lang w:val="hy-AM"/>
              </w:rPr>
            </w:pPr>
            <w:r w:rsidRPr="004B3782">
              <w:rPr>
                <w:rFonts w:ascii="GHEA Grapalat" w:hAnsi="GHEA Grapalat" w:cs="Sylfaen"/>
                <w:b/>
                <w:sz w:val="24"/>
                <w:szCs w:val="24"/>
                <w:lang w:val="hy-AM"/>
              </w:rPr>
              <w:t>7.</w:t>
            </w:r>
            <w:r w:rsidR="004B5932" w:rsidRPr="004B3782">
              <w:rPr>
                <w:rFonts w:ascii="GHEA Grapalat" w:hAnsi="GHEA Grapalat" w:cs="Sylfaen"/>
                <w:b/>
                <w:sz w:val="24"/>
                <w:szCs w:val="24"/>
                <w:lang w:val="hy-AM"/>
              </w:rPr>
              <w:t xml:space="preserve"> Չի ընդունվել</w:t>
            </w:r>
          </w:p>
          <w:p w:rsidR="004B5932" w:rsidRDefault="004B5932" w:rsidP="004B5932">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Գործող </w:t>
            </w:r>
            <w:proofErr w:type="spellStart"/>
            <w:r>
              <w:rPr>
                <w:rFonts w:ascii="GHEA Grapalat" w:hAnsi="GHEA Grapalat" w:cs="Sylfaen"/>
                <w:sz w:val="24"/>
                <w:szCs w:val="24"/>
                <w:lang w:val="hy-AM"/>
              </w:rPr>
              <w:t>կարգավորումների</w:t>
            </w:r>
            <w:proofErr w:type="spellEnd"/>
            <w:r>
              <w:rPr>
                <w:rFonts w:ascii="GHEA Grapalat" w:hAnsi="GHEA Grapalat" w:cs="Sylfaen"/>
                <w:sz w:val="24"/>
                <w:szCs w:val="24"/>
                <w:lang w:val="hy-AM"/>
              </w:rPr>
              <w:t xml:space="preserve"> համաձայն հարկային/մաքսային ծառայողների </w:t>
            </w:r>
            <w:r w:rsidRPr="00C90860">
              <w:rPr>
                <w:lang w:val="hy-AM"/>
              </w:rPr>
              <w:t xml:space="preserve"> </w:t>
            </w:r>
            <w:r w:rsidRPr="00C90860">
              <w:rPr>
                <w:rFonts w:ascii="GHEA Grapalat" w:hAnsi="GHEA Grapalat" w:cs="Sylfaen"/>
                <w:sz w:val="24"/>
                <w:szCs w:val="24"/>
                <w:lang w:val="hy-AM"/>
              </w:rPr>
              <w:t xml:space="preserve">կատարողականի գնահատման հետ կապված </w:t>
            </w:r>
            <w:r w:rsidRPr="00C90860">
              <w:rPr>
                <w:rFonts w:ascii="GHEA Grapalat" w:hAnsi="GHEA Grapalat" w:cs="Sylfaen"/>
                <w:sz w:val="24"/>
                <w:szCs w:val="24"/>
                <w:lang w:val="hy-AM"/>
              </w:rPr>
              <w:lastRenderedPageBreak/>
              <w:t>հարաբերությունները կարգավորվում են «Քաղաքացիական ծառայության մասին» օրենքով</w:t>
            </w:r>
            <w:r>
              <w:rPr>
                <w:rFonts w:ascii="GHEA Grapalat" w:hAnsi="GHEA Grapalat" w:cs="Sylfaen"/>
                <w:sz w:val="24"/>
                <w:szCs w:val="24"/>
                <w:lang w:val="hy-AM"/>
              </w:rPr>
              <w:t xml:space="preserve">: </w:t>
            </w:r>
          </w:p>
          <w:p w:rsidR="004B5932" w:rsidRDefault="004B5932" w:rsidP="004B5932">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Միաժամանակ, նախագծերով նախատեսվում է նաև </w:t>
            </w:r>
            <w:r w:rsidRPr="00C90860">
              <w:rPr>
                <w:lang w:val="hy-AM"/>
              </w:rPr>
              <w:t xml:space="preserve"> </w:t>
            </w:r>
            <w:r w:rsidRPr="00C90860">
              <w:rPr>
                <w:rFonts w:ascii="GHEA Grapalat" w:hAnsi="GHEA Grapalat" w:cs="Sylfaen"/>
                <w:sz w:val="24"/>
                <w:szCs w:val="24"/>
                <w:lang w:val="hy-AM"/>
              </w:rPr>
              <w:t>հարկային</w:t>
            </w:r>
            <w:r>
              <w:rPr>
                <w:rFonts w:ascii="GHEA Grapalat" w:hAnsi="GHEA Grapalat" w:cs="Sylfaen"/>
                <w:sz w:val="24"/>
                <w:szCs w:val="24"/>
                <w:lang w:val="hy-AM"/>
              </w:rPr>
              <w:t>/մաքսային</w:t>
            </w:r>
            <w:r w:rsidRPr="00C90860">
              <w:rPr>
                <w:rFonts w:ascii="GHEA Grapalat" w:hAnsi="GHEA Grapalat" w:cs="Sylfaen"/>
                <w:sz w:val="24"/>
                <w:szCs w:val="24"/>
                <w:lang w:val="hy-AM"/>
              </w:rPr>
              <w:t xml:space="preserve"> ծառայողի </w:t>
            </w:r>
            <w:r w:rsidRPr="00C90860">
              <w:rPr>
                <w:rFonts w:ascii="GHEA Grapalat" w:hAnsi="GHEA Grapalat" w:cs="Sylfaen"/>
                <w:b/>
                <w:i/>
                <w:sz w:val="24"/>
                <w:szCs w:val="24"/>
                <w:lang w:val="hy-AM"/>
              </w:rPr>
              <w:t>գործառութային առանձնահատկություններով պայմանավորված</w:t>
            </w:r>
            <w:r w:rsidRPr="00C90860">
              <w:rPr>
                <w:rFonts w:ascii="GHEA Grapalat" w:hAnsi="GHEA Grapalat" w:cs="Sylfaen"/>
                <w:sz w:val="24"/>
                <w:szCs w:val="24"/>
                <w:lang w:val="hy-AM"/>
              </w:rPr>
              <w:t xml:space="preserve"> կատարողականի գնահատ</w:t>
            </w:r>
            <w:r>
              <w:rPr>
                <w:rFonts w:ascii="GHEA Grapalat" w:hAnsi="GHEA Grapalat" w:cs="Sylfaen"/>
                <w:sz w:val="24"/>
                <w:szCs w:val="24"/>
                <w:lang w:val="hy-AM"/>
              </w:rPr>
              <w:t xml:space="preserve">ումը, որի </w:t>
            </w:r>
            <w:r w:rsidRPr="00C90860">
              <w:rPr>
                <w:lang w:val="hy-AM"/>
              </w:rPr>
              <w:t xml:space="preserve"> </w:t>
            </w:r>
            <w:r w:rsidRPr="00C90860">
              <w:rPr>
                <w:rFonts w:ascii="GHEA Grapalat" w:hAnsi="GHEA Grapalat" w:cs="Sylfaen"/>
                <w:sz w:val="24"/>
                <w:szCs w:val="24"/>
                <w:lang w:val="hy-AM"/>
              </w:rPr>
              <w:t>կարգը, գնահատականները, գնահատականների ազդեցությունը հավելավճարի հատկացման, հարկային</w:t>
            </w:r>
            <w:r>
              <w:rPr>
                <w:rFonts w:ascii="GHEA Grapalat" w:hAnsi="GHEA Grapalat" w:cs="Sylfaen"/>
                <w:sz w:val="24"/>
                <w:szCs w:val="24"/>
                <w:lang w:val="hy-AM"/>
              </w:rPr>
              <w:t>/մաքսային</w:t>
            </w:r>
            <w:r w:rsidRPr="00C90860">
              <w:rPr>
                <w:rFonts w:ascii="GHEA Grapalat" w:hAnsi="GHEA Grapalat" w:cs="Sylfaen"/>
                <w:sz w:val="24"/>
                <w:szCs w:val="24"/>
                <w:lang w:val="hy-AM"/>
              </w:rPr>
              <w:t xml:space="preserve"> ծառայողի իրավական կարգավիճակի, այդ թվում՝ աշխատանքից ազատման, առաջխաղացման վրա սահմանում է հարկային</w:t>
            </w:r>
            <w:r>
              <w:rPr>
                <w:rFonts w:ascii="GHEA Grapalat" w:hAnsi="GHEA Grapalat" w:cs="Sylfaen"/>
                <w:sz w:val="24"/>
                <w:szCs w:val="24"/>
                <w:lang w:val="hy-AM"/>
              </w:rPr>
              <w:t>/մաքսային</w:t>
            </w:r>
            <w:r w:rsidRPr="00C90860">
              <w:rPr>
                <w:rFonts w:ascii="GHEA Grapalat" w:hAnsi="GHEA Grapalat" w:cs="Sylfaen"/>
                <w:sz w:val="24"/>
                <w:szCs w:val="24"/>
                <w:lang w:val="hy-AM"/>
              </w:rPr>
              <w:t xml:space="preserve"> մարմնի ղեկավարը։ </w:t>
            </w:r>
            <w:r>
              <w:rPr>
                <w:rFonts w:ascii="GHEA Grapalat" w:hAnsi="GHEA Grapalat" w:cs="Sylfaen"/>
                <w:sz w:val="24"/>
                <w:szCs w:val="24"/>
                <w:lang w:val="hy-AM"/>
              </w:rPr>
              <w:t xml:space="preserve">Այսինքն` </w:t>
            </w:r>
            <w:r w:rsidRPr="00C90860">
              <w:rPr>
                <w:rFonts w:ascii="GHEA Grapalat" w:hAnsi="GHEA Grapalat" w:cs="Sylfaen"/>
                <w:sz w:val="24"/>
                <w:szCs w:val="24"/>
                <w:lang w:val="hy-AM"/>
              </w:rPr>
              <w:t xml:space="preserve">«Քաղաքացիական ծառայության մասին» օրենքով </w:t>
            </w:r>
            <w:r>
              <w:rPr>
                <w:rFonts w:ascii="GHEA Grapalat" w:hAnsi="GHEA Grapalat" w:cs="Sylfaen"/>
                <w:sz w:val="24"/>
                <w:szCs w:val="24"/>
                <w:lang w:val="hy-AM"/>
              </w:rPr>
              <w:t xml:space="preserve">սահմանված կարգով կատարողականի </w:t>
            </w:r>
            <w:proofErr w:type="spellStart"/>
            <w:r>
              <w:rPr>
                <w:rFonts w:ascii="GHEA Grapalat" w:hAnsi="GHEA Grapalat" w:cs="Sylfaen"/>
                <w:sz w:val="24"/>
                <w:szCs w:val="24"/>
                <w:lang w:val="hy-AM"/>
              </w:rPr>
              <w:t>գնահատումից</w:t>
            </w:r>
            <w:proofErr w:type="spellEnd"/>
            <w:r>
              <w:rPr>
                <w:rFonts w:ascii="GHEA Grapalat" w:hAnsi="GHEA Grapalat" w:cs="Sylfaen"/>
                <w:sz w:val="24"/>
                <w:szCs w:val="24"/>
                <w:lang w:val="hy-AM"/>
              </w:rPr>
              <w:t xml:space="preserve"> բացի, Նախագծերով սահմանվում է նաև</w:t>
            </w:r>
            <w:r w:rsidRPr="00C90860">
              <w:rPr>
                <w:lang w:val="hy-AM"/>
              </w:rPr>
              <w:t xml:space="preserve"> </w:t>
            </w:r>
            <w:r w:rsidRPr="00C90860">
              <w:rPr>
                <w:rFonts w:ascii="GHEA Grapalat" w:hAnsi="GHEA Grapalat" w:cs="Sylfaen"/>
                <w:sz w:val="24"/>
                <w:szCs w:val="24"/>
                <w:lang w:val="hy-AM"/>
              </w:rPr>
              <w:t>հարկային/մաքսային ծառայողի գործառութային առանձնահատկություններով պայմանավորված կատարողականի գնահատում</w:t>
            </w:r>
            <w:r>
              <w:rPr>
                <w:rFonts w:ascii="GHEA Grapalat" w:hAnsi="GHEA Grapalat" w:cs="Sylfaen"/>
                <w:sz w:val="24"/>
                <w:szCs w:val="24"/>
                <w:lang w:val="hy-AM"/>
              </w:rPr>
              <w:t>:</w:t>
            </w:r>
          </w:p>
          <w:p w:rsidR="004B5932" w:rsidRDefault="004B5932" w:rsidP="004B5932">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C90860">
              <w:rPr>
                <w:rFonts w:ascii="GHEA Grapalat" w:hAnsi="GHEA Grapalat" w:cs="Sylfaen"/>
                <w:sz w:val="24"/>
                <w:szCs w:val="24"/>
                <w:lang w:val="hy-AM"/>
              </w:rPr>
              <w:t xml:space="preserve"> </w:t>
            </w:r>
            <w:r>
              <w:rPr>
                <w:rFonts w:ascii="GHEA Grapalat" w:hAnsi="GHEA Grapalat" w:cs="Sylfaen"/>
                <w:sz w:val="24"/>
                <w:szCs w:val="24"/>
                <w:lang w:val="hy-AM"/>
              </w:rPr>
              <w:t xml:space="preserve">  </w:t>
            </w:r>
            <w:r w:rsidRPr="00C90860">
              <w:rPr>
                <w:lang w:val="hy-AM"/>
              </w:rPr>
              <w:t xml:space="preserve"> </w:t>
            </w:r>
            <w:r w:rsidRPr="00C90860">
              <w:rPr>
                <w:rFonts w:ascii="GHEA Grapalat" w:hAnsi="GHEA Grapalat"/>
                <w:sz w:val="24"/>
                <w:szCs w:val="24"/>
                <w:lang w:val="hy-AM"/>
              </w:rPr>
              <w:t xml:space="preserve">Միաժամանակ, </w:t>
            </w:r>
            <w:r>
              <w:rPr>
                <w:rFonts w:ascii="GHEA Grapalat" w:hAnsi="GHEA Grapalat" w:cs="Sylfaen"/>
                <w:sz w:val="24"/>
                <w:szCs w:val="24"/>
                <w:lang w:val="hy-AM"/>
              </w:rPr>
              <w:t>հ</w:t>
            </w:r>
            <w:r w:rsidRPr="00C90860">
              <w:rPr>
                <w:rFonts w:ascii="GHEA Grapalat" w:hAnsi="GHEA Grapalat" w:cs="Sylfaen"/>
                <w:sz w:val="24"/>
                <w:szCs w:val="24"/>
                <w:lang w:val="hy-AM"/>
              </w:rPr>
              <w:t xml:space="preserve">աշվի առնելով փորձաշրջանի </w:t>
            </w:r>
            <w:proofErr w:type="spellStart"/>
            <w:r w:rsidRPr="00C90860">
              <w:rPr>
                <w:rFonts w:ascii="GHEA Grapalat" w:hAnsi="GHEA Grapalat" w:cs="Sylfaen"/>
                <w:sz w:val="24"/>
                <w:szCs w:val="24"/>
                <w:lang w:val="hy-AM"/>
              </w:rPr>
              <w:t>կարևորությունը</w:t>
            </w:r>
            <w:proofErr w:type="spellEnd"/>
            <w:r w:rsidRPr="00C90860">
              <w:rPr>
                <w:rFonts w:ascii="GHEA Grapalat" w:hAnsi="GHEA Grapalat" w:cs="Sylfaen"/>
                <w:sz w:val="24"/>
                <w:szCs w:val="24"/>
                <w:lang w:val="hy-AM"/>
              </w:rPr>
              <w:t xml:space="preserve">, ինչպես նաև հարկային և մաքսային </w:t>
            </w:r>
            <w:r w:rsidRPr="00C90860">
              <w:rPr>
                <w:rFonts w:ascii="GHEA Grapalat" w:hAnsi="GHEA Grapalat" w:cs="Sylfaen"/>
                <w:sz w:val="24"/>
                <w:szCs w:val="24"/>
                <w:lang w:val="hy-AM"/>
              </w:rPr>
              <w:lastRenderedPageBreak/>
              <w:t xml:space="preserve">ծառայության առանձնահատկությունները՝ Նախագծերով նախատեսվում է, որ հավաստագիր ստացած մասնակիցներին պաշտոնի նշանակելիս փորձաշրջանի հետ կապված հարաբերությունները, այդ թվում՝ փորձաշրջանի արդյունքներով գնահատման, </w:t>
            </w:r>
            <w:proofErr w:type="spellStart"/>
            <w:r w:rsidRPr="00C90860">
              <w:rPr>
                <w:rFonts w:ascii="GHEA Grapalat" w:hAnsi="GHEA Grapalat" w:cs="Sylfaen"/>
                <w:sz w:val="24"/>
                <w:szCs w:val="24"/>
                <w:lang w:val="hy-AM"/>
              </w:rPr>
              <w:t>փորձաշրջանը</w:t>
            </w:r>
            <w:proofErr w:type="spellEnd"/>
            <w:r w:rsidRPr="00C90860">
              <w:rPr>
                <w:rFonts w:ascii="GHEA Grapalat" w:hAnsi="GHEA Grapalat" w:cs="Sylfaen"/>
                <w:sz w:val="24"/>
                <w:szCs w:val="24"/>
                <w:lang w:val="hy-AM"/>
              </w:rPr>
              <w:t xml:space="preserve"> չանցած համարվելու դեպքում լիազորությունների դադարեցման կարգի հետ կապված հարաբերությունները, «Քաղաքացիական ծառայության մասին» օրենքով կարգավորվելու փոխարեն, կանոնակարգվեն հարկային/մաքսային մարմնի ղեկավարի համապատասխան իրավական ակտով։</w:t>
            </w:r>
          </w:p>
          <w:p w:rsidR="00CD149B" w:rsidRDefault="004B5932" w:rsidP="00CD149B">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Հաշվի առնելով վերոգրյալը` հայտնում ենք, որ Նախագծերով կատարողականի գնահատման և փորձաշրջանի վերաբերյալ համապատասխան </w:t>
            </w:r>
            <w:proofErr w:type="spellStart"/>
            <w:r>
              <w:rPr>
                <w:rFonts w:ascii="GHEA Grapalat" w:hAnsi="GHEA Grapalat" w:cs="Sylfaen"/>
                <w:sz w:val="24"/>
                <w:szCs w:val="24"/>
                <w:lang w:val="hy-AM"/>
              </w:rPr>
              <w:t>կանոնակարգումների</w:t>
            </w:r>
            <w:proofErr w:type="spellEnd"/>
            <w:r>
              <w:rPr>
                <w:rFonts w:ascii="GHEA Grapalat" w:hAnsi="GHEA Grapalat" w:cs="Sylfaen"/>
                <w:sz w:val="24"/>
                <w:szCs w:val="24"/>
                <w:lang w:val="hy-AM"/>
              </w:rPr>
              <w:t xml:space="preserve"> նախատեսումը պայմանավորված է հարկային/մաքսային ծառայության առանձնահատկություններով:</w:t>
            </w:r>
          </w:p>
          <w:p w:rsidR="00E67816" w:rsidRDefault="00FD348D" w:rsidP="00E67816">
            <w:pPr>
              <w:tabs>
                <w:tab w:val="left" w:pos="-90"/>
              </w:tabs>
              <w:spacing w:line="360" w:lineRule="auto"/>
              <w:jc w:val="center"/>
              <w:rPr>
                <w:rFonts w:ascii="GHEA Grapalat" w:hAnsi="GHEA Grapalat" w:cs="Sylfaen"/>
                <w:b/>
                <w:sz w:val="24"/>
                <w:szCs w:val="24"/>
                <w:lang w:val="hy-AM"/>
              </w:rPr>
            </w:pPr>
            <w:r w:rsidRPr="00BA6ECC">
              <w:rPr>
                <w:rFonts w:ascii="GHEA Grapalat" w:hAnsi="GHEA Grapalat" w:cs="Sylfaen"/>
                <w:b/>
                <w:sz w:val="24"/>
                <w:szCs w:val="24"/>
                <w:lang w:val="hy-AM"/>
              </w:rPr>
              <w:t>8.</w:t>
            </w:r>
            <w:r w:rsidR="00E67816" w:rsidRPr="0058636C">
              <w:rPr>
                <w:rFonts w:ascii="GHEA Grapalat" w:hAnsi="GHEA Grapalat" w:cs="Sylfaen"/>
                <w:b/>
                <w:sz w:val="24"/>
                <w:szCs w:val="24"/>
                <w:lang w:val="hy-AM"/>
              </w:rPr>
              <w:t xml:space="preserve"> Չի ընդունվել</w:t>
            </w:r>
          </w:p>
          <w:p w:rsidR="00E67816" w:rsidRDefault="00E67816" w:rsidP="00E67816">
            <w:pPr>
              <w:tabs>
                <w:tab w:val="left" w:pos="-90"/>
              </w:tabs>
              <w:spacing w:line="360" w:lineRule="auto"/>
              <w:jc w:val="both"/>
              <w:rPr>
                <w:rFonts w:ascii="GHEA Grapalat" w:hAnsi="GHEA Grapalat" w:cs="Sylfaen"/>
                <w:sz w:val="24"/>
                <w:szCs w:val="24"/>
                <w:lang w:val="hy-AM"/>
              </w:rPr>
            </w:pPr>
            <w:r>
              <w:rPr>
                <w:rFonts w:ascii="GHEA Grapalat" w:hAnsi="GHEA Grapalat" w:cs="Sylfaen"/>
                <w:b/>
                <w:sz w:val="24"/>
                <w:szCs w:val="24"/>
                <w:lang w:val="hy-AM"/>
              </w:rPr>
              <w:lastRenderedPageBreak/>
              <w:t xml:space="preserve"> </w:t>
            </w:r>
            <w:r w:rsidRPr="00ED1490">
              <w:rPr>
                <w:lang w:val="hy-AM"/>
              </w:rPr>
              <w:t xml:space="preserve"> </w:t>
            </w:r>
            <w:r w:rsidRPr="00ED1490">
              <w:rPr>
                <w:rFonts w:ascii="GHEA Grapalat" w:hAnsi="GHEA Grapalat"/>
                <w:sz w:val="24"/>
                <w:szCs w:val="24"/>
                <w:lang w:val="hy-AM"/>
              </w:rPr>
              <w:t xml:space="preserve">Ներկայումս գործող </w:t>
            </w:r>
            <w:proofErr w:type="spellStart"/>
            <w:r w:rsidRPr="00ED1490">
              <w:rPr>
                <w:rFonts w:ascii="GHEA Grapalat" w:hAnsi="GHEA Grapalat"/>
                <w:sz w:val="24"/>
                <w:szCs w:val="24"/>
                <w:lang w:val="hy-AM"/>
              </w:rPr>
              <w:t>կանոնակարգումների</w:t>
            </w:r>
            <w:proofErr w:type="spellEnd"/>
            <w:r w:rsidRPr="00ED1490">
              <w:rPr>
                <w:rFonts w:ascii="GHEA Grapalat" w:hAnsi="GHEA Grapalat"/>
                <w:sz w:val="24"/>
                <w:szCs w:val="24"/>
                <w:lang w:val="hy-AM"/>
              </w:rPr>
              <w:t xml:space="preserve"> համաձայն </w:t>
            </w:r>
            <w:r>
              <w:rPr>
                <w:rFonts w:ascii="GHEA Grapalat" w:hAnsi="GHEA Grapalat"/>
                <w:sz w:val="24"/>
                <w:szCs w:val="24"/>
                <w:lang w:val="hy-AM"/>
              </w:rPr>
              <w:t>հ</w:t>
            </w:r>
            <w:r w:rsidRPr="00ED1490">
              <w:rPr>
                <w:rFonts w:ascii="GHEA Grapalat" w:hAnsi="GHEA Grapalat" w:cs="Sylfaen"/>
                <w:sz w:val="24"/>
                <w:szCs w:val="24"/>
                <w:lang w:val="hy-AM"/>
              </w:rPr>
              <w:t>արկային</w:t>
            </w:r>
            <w:r>
              <w:rPr>
                <w:rFonts w:ascii="GHEA Grapalat" w:hAnsi="GHEA Grapalat" w:cs="Sylfaen"/>
                <w:sz w:val="24"/>
                <w:szCs w:val="24"/>
                <w:lang w:val="hy-AM"/>
              </w:rPr>
              <w:t>/մաքսային</w:t>
            </w:r>
            <w:r w:rsidRPr="00ED1490">
              <w:rPr>
                <w:rFonts w:ascii="GHEA Grapalat" w:hAnsi="GHEA Grapalat" w:cs="Sylfaen"/>
                <w:sz w:val="24"/>
                <w:szCs w:val="24"/>
                <w:lang w:val="hy-AM"/>
              </w:rPr>
              <w:t xml:space="preserve"> բոլոր ծառայողները ենթակա են պարտադիր վերապատրաստման ոչ ուշ, քան երեք տարին մեկ անգամ։</w:t>
            </w:r>
            <w:r>
              <w:rPr>
                <w:rFonts w:ascii="GHEA Grapalat" w:hAnsi="GHEA Grapalat" w:cs="Sylfaen"/>
                <w:sz w:val="24"/>
                <w:szCs w:val="24"/>
                <w:lang w:val="hy-AM"/>
              </w:rPr>
              <w:t xml:space="preserve"> Նպատակահարմարությունից ելնելով` Նախագծերով նախատեսվում է կատարել ժամկետի փոփոխություն` 3 տարվա փոխարեն նախատեսելով 1 տարին, այսինքն` նշվածի արդյունքում </w:t>
            </w:r>
            <w:proofErr w:type="spellStart"/>
            <w:r>
              <w:rPr>
                <w:rFonts w:ascii="GHEA Grapalat" w:hAnsi="GHEA Grapalat" w:cs="Sylfaen"/>
                <w:sz w:val="24"/>
                <w:szCs w:val="24"/>
                <w:lang w:val="hy-AM"/>
              </w:rPr>
              <w:t>որևէ</w:t>
            </w:r>
            <w:proofErr w:type="spellEnd"/>
            <w:r>
              <w:rPr>
                <w:rFonts w:ascii="GHEA Grapalat" w:hAnsi="GHEA Grapalat" w:cs="Sylfaen"/>
                <w:sz w:val="24"/>
                <w:szCs w:val="24"/>
                <w:lang w:val="hy-AM"/>
              </w:rPr>
              <w:t xml:space="preserve"> այլ փոփոխություն չի կատարվում, որով կարող է սահմանափակվել հարկային/մաքսային ծառայողների վերապատրաստում անցնելու իրավունքը:</w:t>
            </w:r>
          </w:p>
          <w:p w:rsidR="00FD348D" w:rsidRPr="00BA6ECC" w:rsidRDefault="00E67816" w:rsidP="00E67816">
            <w:pPr>
              <w:tabs>
                <w:tab w:val="left" w:pos="-90"/>
              </w:tabs>
              <w:spacing w:line="360" w:lineRule="auto"/>
              <w:jc w:val="both"/>
              <w:rPr>
                <w:rFonts w:ascii="GHEA Grapalat" w:hAnsi="GHEA Grapalat" w:cs="Sylfaen"/>
                <w:b/>
                <w:sz w:val="24"/>
                <w:szCs w:val="24"/>
                <w:lang w:val="hy-AM"/>
              </w:rPr>
            </w:pPr>
            <w:r>
              <w:rPr>
                <w:rFonts w:ascii="GHEA Grapalat" w:hAnsi="GHEA Grapalat" w:cs="Sylfaen"/>
                <w:sz w:val="24"/>
                <w:szCs w:val="24"/>
                <w:lang w:val="hy-AM"/>
              </w:rPr>
              <w:t xml:space="preserve"> Ինչ վերաբերում է վերապատրաստման ժամկետի կրճատմանը, ապա հարկ ենք համարում նշել, որ</w:t>
            </w:r>
            <w:r w:rsidRPr="00A2696F">
              <w:rPr>
                <w:lang w:val="hy-AM"/>
              </w:rPr>
              <w:t xml:space="preserve"> </w:t>
            </w:r>
            <w:r w:rsidRPr="00A2696F">
              <w:rPr>
                <w:rFonts w:ascii="GHEA Grapalat" w:hAnsi="GHEA Grapalat" w:cs="Sylfaen"/>
                <w:sz w:val="24"/>
                <w:szCs w:val="24"/>
                <w:lang w:val="hy-AM"/>
              </w:rPr>
              <w:t>վերապատրաստման առավել պարբերական ժամկետ նախատեսելը ինքնանպատակ չէ և բխում է գնահատված կարիքից</w:t>
            </w:r>
            <w:r>
              <w:rPr>
                <w:rFonts w:ascii="GHEA Grapalat" w:hAnsi="GHEA Grapalat" w:cs="Sylfaen"/>
                <w:sz w:val="24"/>
                <w:szCs w:val="24"/>
                <w:lang w:val="hy-AM"/>
              </w:rPr>
              <w:t xml:space="preserve">, մասնավորապես` այն պայմանավորված է օրենսդրական, ինչպես նաև </w:t>
            </w:r>
            <w:proofErr w:type="spellStart"/>
            <w:r>
              <w:rPr>
                <w:rFonts w:ascii="GHEA Grapalat" w:hAnsi="GHEA Grapalat" w:cs="Sylfaen"/>
                <w:sz w:val="24"/>
                <w:szCs w:val="24"/>
                <w:lang w:val="hy-AM"/>
              </w:rPr>
              <w:t>ընթացակարգային</w:t>
            </w:r>
            <w:proofErr w:type="spellEnd"/>
            <w:r>
              <w:rPr>
                <w:rFonts w:ascii="GHEA Grapalat" w:hAnsi="GHEA Grapalat" w:cs="Sylfaen"/>
                <w:sz w:val="24"/>
                <w:szCs w:val="24"/>
                <w:lang w:val="hy-AM"/>
              </w:rPr>
              <w:t xml:space="preserve"> պարբերական փոփոխություններին </w:t>
            </w:r>
            <w:proofErr w:type="spellStart"/>
            <w:r>
              <w:rPr>
                <w:rFonts w:ascii="GHEA Grapalat" w:hAnsi="GHEA Grapalat" w:cs="Sylfaen"/>
                <w:sz w:val="24"/>
                <w:szCs w:val="24"/>
                <w:lang w:val="hy-AM"/>
              </w:rPr>
              <w:t>համպատասխան</w:t>
            </w:r>
            <w:proofErr w:type="spellEnd"/>
            <w:r>
              <w:rPr>
                <w:rFonts w:ascii="GHEA Grapalat" w:hAnsi="GHEA Grapalat" w:cs="Sylfaen"/>
                <w:sz w:val="24"/>
                <w:szCs w:val="24"/>
                <w:lang w:val="hy-AM"/>
              </w:rPr>
              <w:t xml:space="preserve"> </w:t>
            </w:r>
            <w:r>
              <w:rPr>
                <w:rFonts w:ascii="GHEA Grapalat" w:hAnsi="GHEA Grapalat" w:cs="Sylfaen"/>
                <w:sz w:val="24"/>
                <w:szCs w:val="24"/>
                <w:lang w:val="hy-AM"/>
              </w:rPr>
              <w:lastRenderedPageBreak/>
              <w:t>հարկային/մաքսային ծառայողների գործառույթների իրականացումն ապահովելու անհրաժեշտությամբ:</w:t>
            </w:r>
            <w:r w:rsidR="00D87953">
              <w:rPr>
                <w:rFonts w:ascii="GHEA Grapalat" w:hAnsi="GHEA Grapalat" w:cs="Sylfaen"/>
                <w:b/>
                <w:sz w:val="24"/>
                <w:szCs w:val="24"/>
                <w:lang w:val="hy-AM"/>
              </w:rPr>
              <w:t xml:space="preserve"> </w:t>
            </w:r>
          </w:p>
          <w:p w:rsidR="00FD348D" w:rsidRDefault="00FD348D" w:rsidP="00FD348D">
            <w:pPr>
              <w:tabs>
                <w:tab w:val="left" w:pos="-90"/>
              </w:tabs>
              <w:spacing w:line="360" w:lineRule="auto"/>
              <w:jc w:val="center"/>
              <w:rPr>
                <w:rFonts w:ascii="GHEA Grapalat" w:hAnsi="GHEA Grapalat" w:cs="Sylfaen"/>
                <w:b/>
                <w:sz w:val="24"/>
                <w:szCs w:val="24"/>
                <w:lang w:val="hy-AM"/>
              </w:rPr>
            </w:pPr>
            <w:r w:rsidRPr="00BA6ECC">
              <w:rPr>
                <w:rFonts w:ascii="GHEA Grapalat" w:hAnsi="GHEA Grapalat" w:cs="Sylfaen"/>
                <w:b/>
                <w:sz w:val="24"/>
                <w:szCs w:val="24"/>
                <w:lang w:val="hy-AM"/>
              </w:rPr>
              <w:t>9.</w:t>
            </w:r>
            <w:r w:rsidR="00D279C9">
              <w:rPr>
                <w:rFonts w:ascii="GHEA Grapalat" w:hAnsi="GHEA Grapalat" w:cs="Sylfaen"/>
                <w:b/>
                <w:sz w:val="24"/>
                <w:szCs w:val="24"/>
                <w:lang w:val="hy-AM"/>
              </w:rPr>
              <w:t xml:space="preserve"> Մասամբ է ընդունվել</w:t>
            </w:r>
          </w:p>
          <w:p w:rsidR="00C63135" w:rsidRDefault="00426A4E" w:rsidP="00D279C9">
            <w:pPr>
              <w:tabs>
                <w:tab w:val="left" w:pos="-90"/>
              </w:tabs>
              <w:spacing w:line="360" w:lineRule="auto"/>
              <w:jc w:val="both"/>
              <w:rPr>
                <w:rFonts w:ascii="GHEA Grapalat" w:hAnsi="GHEA Grapalat" w:cs="Sylfaen"/>
                <w:sz w:val="24"/>
                <w:szCs w:val="24"/>
                <w:lang w:val="hy-AM"/>
              </w:rPr>
            </w:pPr>
            <w:r w:rsidRPr="00426A4E">
              <w:rPr>
                <w:rFonts w:ascii="GHEA Grapalat" w:hAnsi="GHEA Grapalat" w:cs="Sylfaen"/>
                <w:sz w:val="24"/>
                <w:szCs w:val="24"/>
                <w:lang w:val="hy-AM"/>
              </w:rPr>
              <w:t>Հարկային</w:t>
            </w:r>
            <w:r>
              <w:rPr>
                <w:rFonts w:ascii="GHEA Grapalat" w:hAnsi="GHEA Grapalat" w:cs="Sylfaen"/>
                <w:sz w:val="24"/>
                <w:szCs w:val="24"/>
                <w:lang w:val="hy-AM"/>
              </w:rPr>
              <w:t>/մաքսային</w:t>
            </w:r>
            <w:r w:rsidRPr="00426A4E">
              <w:rPr>
                <w:rFonts w:ascii="GHEA Grapalat" w:hAnsi="GHEA Grapalat" w:cs="Sylfaen"/>
                <w:sz w:val="24"/>
                <w:szCs w:val="24"/>
                <w:lang w:val="hy-AM"/>
              </w:rPr>
              <w:t xml:space="preserve"> ծառայության ժամանակավոր թափուր պաշտոնները որոշակի ժամկետով զբաղեցնելու դեպքերը և այդ պաշտոնների զբաղեցման հետ կապված հարաբերությունները կարգավորվում են «Քաղաքացիական ծառայության մասին» օրենքով:</w:t>
            </w:r>
            <w:r w:rsidR="00171F9A">
              <w:rPr>
                <w:rFonts w:ascii="GHEA Grapalat" w:hAnsi="GHEA Grapalat" w:cs="Sylfaen"/>
                <w:sz w:val="24"/>
                <w:szCs w:val="24"/>
                <w:lang w:val="hy-AM"/>
              </w:rPr>
              <w:t xml:space="preserve"> Նշված օրենքի </w:t>
            </w:r>
            <w:proofErr w:type="spellStart"/>
            <w:r w:rsidR="00171F9A">
              <w:rPr>
                <w:rFonts w:ascii="GHEA Grapalat" w:hAnsi="GHEA Grapalat" w:cs="Sylfaen"/>
                <w:sz w:val="24"/>
                <w:szCs w:val="24"/>
                <w:lang w:val="hy-AM"/>
              </w:rPr>
              <w:t>կարգավորումների</w:t>
            </w:r>
            <w:proofErr w:type="spellEnd"/>
            <w:r w:rsidR="00171F9A">
              <w:rPr>
                <w:rFonts w:ascii="GHEA Grapalat" w:hAnsi="GHEA Grapalat" w:cs="Sylfaen"/>
                <w:sz w:val="24"/>
                <w:szCs w:val="24"/>
                <w:lang w:val="hy-AM"/>
              </w:rPr>
              <w:t xml:space="preserve"> համաձայն ժամանակավոր թափուր պաշտոնները զբաղեցվում են </w:t>
            </w:r>
            <w:r w:rsidR="00171F9A" w:rsidRPr="00171F9A">
              <w:rPr>
                <w:lang w:val="hy-AM"/>
              </w:rPr>
              <w:t xml:space="preserve"> </w:t>
            </w:r>
            <w:r w:rsidR="00171F9A" w:rsidRPr="00171F9A">
              <w:rPr>
                <w:rFonts w:ascii="GHEA Grapalat" w:hAnsi="GHEA Grapalat" w:cs="Sylfaen"/>
                <w:sz w:val="24"/>
                <w:szCs w:val="24"/>
                <w:lang w:val="hy-AM"/>
              </w:rPr>
              <w:t>ժամկետային աշխատանքային պայմանագիր կնքելով</w:t>
            </w:r>
            <w:r w:rsidR="00171F9A">
              <w:rPr>
                <w:rFonts w:ascii="GHEA Grapalat" w:hAnsi="GHEA Grapalat" w:cs="Sylfaen"/>
                <w:sz w:val="24"/>
                <w:szCs w:val="24"/>
                <w:lang w:val="hy-AM"/>
              </w:rPr>
              <w:t xml:space="preserve">, իսկ </w:t>
            </w:r>
            <w:r w:rsidR="00171F9A" w:rsidRPr="00171F9A">
              <w:rPr>
                <w:lang w:val="hy-AM"/>
              </w:rPr>
              <w:t xml:space="preserve"> </w:t>
            </w:r>
            <w:r w:rsidR="00171F9A" w:rsidRPr="00171F9A">
              <w:rPr>
                <w:rFonts w:ascii="GHEA Grapalat" w:hAnsi="GHEA Grapalat" w:cs="Sylfaen"/>
                <w:sz w:val="24"/>
                <w:szCs w:val="24"/>
                <w:lang w:val="hy-AM"/>
              </w:rPr>
              <w:t>ժամկետային աշխատանքային պայմանագիր կնքելու կարգը</w:t>
            </w:r>
            <w:r w:rsidR="00171F9A">
              <w:rPr>
                <w:rFonts w:ascii="GHEA Grapalat" w:hAnsi="GHEA Grapalat" w:cs="Sylfaen"/>
                <w:sz w:val="24"/>
                <w:szCs w:val="24"/>
                <w:lang w:val="hy-AM"/>
              </w:rPr>
              <w:t xml:space="preserve"> սահմանվում է ՀՀ կառավարության </w:t>
            </w:r>
            <w:r w:rsidR="00171F9A" w:rsidRPr="00171F9A">
              <w:rPr>
                <w:lang w:val="hy-AM"/>
              </w:rPr>
              <w:t xml:space="preserve"> </w:t>
            </w:r>
            <w:r w:rsidR="00171F9A">
              <w:rPr>
                <w:rFonts w:ascii="GHEA Grapalat" w:hAnsi="GHEA Grapalat" w:cs="Sylfaen"/>
                <w:sz w:val="24"/>
                <w:szCs w:val="24"/>
                <w:lang w:val="hy-AM"/>
              </w:rPr>
              <w:t>10.07.</w:t>
            </w:r>
            <w:r w:rsidR="00171F9A" w:rsidRPr="00171F9A">
              <w:rPr>
                <w:rFonts w:ascii="GHEA Grapalat" w:hAnsi="GHEA Grapalat" w:cs="Sylfaen"/>
                <w:sz w:val="24"/>
                <w:szCs w:val="24"/>
                <w:lang w:val="hy-AM"/>
              </w:rPr>
              <w:t>2018 թվականի N 792-Ն</w:t>
            </w:r>
            <w:r w:rsidR="00171F9A">
              <w:rPr>
                <w:rFonts w:ascii="GHEA Grapalat" w:hAnsi="GHEA Grapalat" w:cs="Sylfaen"/>
                <w:sz w:val="24"/>
                <w:szCs w:val="24"/>
                <w:lang w:val="hy-AM"/>
              </w:rPr>
              <w:t xml:space="preserve"> որոշմամբ: Այսինքն` պատրաստման հավաստագիր ունենալու պայմանը ժամանակավոր թափուր պաշտոն </w:t>
            </w:r>
            <w:proofErr w:type="spellStart"/>
            <w:r w:rsidR="00171F9A">
              <w:rPr>
                <w:rFonts w:ascii="GHEA Grapalat" w:hAnsi="GHEA Grapalat" w:cs="Sylfaen"/>
                <w:sz w:val="24"/>
                <w:szCs w:val="24"/>
                <w:lang w:val="hy-AM"/>
              </w:rPr>
              <w:t>զբաղեցնողների</w:t>
            </w:r>
            <w:proofErr w:type="spellEnd"/>
            <w:r w:rsidR="00171F9A">
              <w:rPr>
                <w:rFonts w:ascii="GHEA Grapalat" w:hAnsi="GHEA Grapalat" w:cs="Sylfaen"/>
                <w:sz w:val="24"/>
                <w:szCs w:val="24"/>
                <w:lang w:val="hy-AM"/>
              </w:rPr>
              <w:t xml:space="preserve"> նկատմամբ կիրառելի չէ, ուստի նշված հավաստագիր չունենալը վերջիններիս պաշտոնի ազատման հիմք չի կարող հանդիսանալ:</w:t>
            </w:r>
          </w:p>
          <w:p w:rsidR="00D279C9" w:rsidRPr="00D279C9" w:rsidRDefault="00D279C9" w:rsidP="00D279C9">
            <w:pPr>
              <w:tabs>
                <w:tab w:val="left" w:pos="-90"/>
              </w:tabs>
              <w:spacing w:line="360" w:lineRule="auto"/>
              <w:jc w:val="both"/>
              <w:rPr>
                <w:rFonts w:ascii="GHEA Grapalat" w:hAnsi="GHEA Grapalat" w:cs="Sylfaen"/>
                <w:sz w:val="24"/>
                <w:szCs w:val="24"/>
                <w:lang w:val="hy-AM"/>
              </w:rPr>
            </w:pPr>
            <w:r w:rsidRPr="00D279C9">
              <w:rPr>
                <w:rFonts w:ascii="GHEA Grapalat" w:hAnsi="GHEA Grapalat" w:cs="Sylfaen"/>
                <w:sz w:val="24"/>
                <w:szCs w:val="24"/>
                <w:lang w:val="hy-AM"/>
              </w:rPr>
              <w:lastRenderedPageBreak/>
              <w:t xml:space="preserve">Միաժամանակ, հայտնում ենք, որ Նախագծերի հիմնավորումը </w:t>
            </w:r>
            <w:proofErr w:type="spellStart"/>
            <w:r w:rsidRPr="00D279C9">
              <w:rPr>
                <w:rFonts w:ascii="GHEA Grapalat" w:hAnsi="GHEA Grapalat" w:cs="Sylfaen"/>
                <w:sz w:val="24"/>
                <w:szCs w:val="24"/>
                <w:lang w:val="hy-AM"/>
              </w:rPr>
              <w:t>խմբագրվել</w:t>
            </w:r>
            <w:proofErr w:type="spellEnd"/>
            <w:r w:rsidRPr="00D279C9">
              <w:rPr>
                <w:rFonts w:ascii="GHEA Grapalat" w:hAnsi="GHEA Grapalat" w:cs="Sylfaen"/>
                <w:sz w:val="24"/>
                <w:szCs w:val="24"/>
                <w:lang w:val="hy-AM"/>
              </w:rPr>
              <w:t xml:space="preserve"> է:</w:t>
            </w:r>
          </w:p>
          <w:p w:rsidR="00D279C9" w:rsidRPr="00BA6ECC" w:rsidRDefault="00D279C9"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p w:rsidR="00DD3396" w:rsidRDefault="00FD348D" w:rsidP="00FD348D">
            <w:pPr>
              <w:tabs>
                <w:tab w:val="left" w:pos="-90"/>
              </w:tabs>
              <w:spacing w:line="360" w:lineRule="auto"/>
              <w:jc w:val="center"/>
              <w:rPr>
                <w:rFonts w:ascii="GHEA Grapalat" w:hAnsi="GHEA Grapalat" w:cs="Sylfaen"/>
                <w:b/>
                <w:sz w:val="24"/>
                <w:szCs w:val="24"/>
                <w:lang w:val="hy-AM"/>
              </w:rPr>
            </w:pPr>
            <w:r w:rsidRPr="00BA6ECC">
              <w:rPr>
                <w:rFonts w:ascii="GHEA Grapalat" w:hAnsi="GHEA Grapalat" w:cs="Sylfaen"/>
                <w:b/>
                <w:sz w:val="24"/>
                <w:szCs w:val="24"/>
                <w:lang w:val="hy-AM"/>
              </w:rPr>
              <w:t>10.</w:t>
            </w:r>
            <w:r w:rsidR="00DD3396">
              <w:rPr>
                <w:rFonts w:ascii="GHEA Grapalat" w:hAnsi="GHEA Grapalat" w:cs="Sylfaen"/>
                <w:b/>
                <w:sz w:val="24"/>
                <w:szCs w:val="24"/>
                <w:lang w:val="hy-AM"/>
              </w:rPr>
              <w:t xml:space="preserve"> Չի ընդունվել</w:t>
            </w:r>
          </w:p>
          <w:p w:rsidR="00FD348D" w:rsidRPr="00BA6ECC" w:rsidRDefault="007B7158" w:rsidP="0097579C">
            <w:pPr>
              <w:tabs>
                <w:tab w:val="left" w:pos="-90"/>
              </w:tabs>
              <w:spacing w:line="360" w:lineRule="auto"/>
              <w:jc w:val="both"/>
              <w:rPr>
                <w:rFonts w:ascii="GHEA Grapalat" w:hAnsi="GHEA Grapalat" w:cs="Sylfaen"/>
                <w:b/>
                <w:sz w:val="24"/>
                <w:szCs w:val="24"/>
                <w:lang w:val="hy-AM"/>
              </w:rPr>
            </w:pPr>
            <w:r>
              <w:rPr>
                <w:rFonts w:ascii="GHEA Grapalat" w:hAnsi="GHEA Grapalat" w:cs="Sylfaen"/>
                <w:sz w:val="24"/>
                <w:szCs w:val="24"/>
                <w:lang w:val="hy-AM"/>
              </w:rPr>
              <w:t xml:space="preserve"> </w:t>
            </w:r>
            <w:r w:rsidRPr="007B7158">
              <w:rPr>
                <w:lang w:val="hy-AM"/>
              </w:rPr>
              <w:t xml:space="preserve"> </w:t>
            </w:r>
            <w:r w:rsidR="00E33D5E" w:rsidRPr="009A4B2C">
              <w:rPr>
                <w:rFonts w:ascii="GHEA Grapalat" w:hAnsi="GHEA Grapalat"/>
                <w:sz w:val="24"/>
                <w:szCs w:val="24"/>
                <w:lang w:val="hy-AM"/>
              </w:rPr>
              <w:t>«</w:t>
            </w:r>
            <w:r w:rsidR="009A4B2C" w:rsidRPr="009A4B2C">
              <w:rPr>
                <w:rFonts w:ascii="GHEA Grapalat" w:hAnsi="GHEA Grapalat"/>
                <w:sz w:val="24"/>
                <w:szCs w:val="24"/>
                <w:lang w:val="hy-AM"/>
              </w:rPr>
              <w:t>Հարկային ծառայության մասին» օրենքում փոփոխություններ և լրացումներ կատարելու մասին</w:t>
            </w:r>
            <w:r w:rsidR="009A4B2C" w:rsidRPr="009A4B2C">
              <w:rPr>
                <w:rFonts w:ascii="GHEA Grapalat" w:hAnsi="GHEA Grapalat" w:cs="Calibri"/>
                <w:sz w:val="24"/>
                <w:szCs w:val="24"/>
                <w:lang w:val="hy-AM"/>
              </w:rPr>
              <w:t>»</w:t>
            </w:r>
            <w:r w:rsidR="009916C7">
              <w:rPr>
                <w:rFonts w:ascii="GHEA Grapalat" w:hAnsi="GHEA Grapalat" w:cs="Calibri"/>
                <w:sz w:val="24"/>
                <w:szCs w:val="24"/>
                <w:lang w:val="hy-AM"/>
              </w:rPr>
              <w:t xml:space="preserve"> ՀՀ օրենքի նախագծի 11-րդ հոդվածի </w:t>
            </w:r>
            <w:r w:rsidR="0061222E">
              <w:rPr>
                <w:rFonts w:ascii="GHEA Grapalat" w:hAnsi="GHEA Grapalat" w:cs="Calibri"/>
                <w:sz w:val="24"/>
                <w:szCs w:val="24"/>
                <w:lang w:val="hy-AM"/>
              </w:rPr>
              <w:t xml:space="preserve">և </w:t>
            </w:r>
            <w:r w:rsidR="0061222E" w:rsidRPr="0061222E">
              <w:rPr>
                <w:rFonts w:ascii="GHEA Grapalat" w:hAnsi="GHEA Grapalat" w:cs="Calibri"/>
                <w:sz w:val="24"/>
                <w:szCs w:val="24"/>
                <w:lang w:val="hy-AM"/>
              </w:rPr>
              <w:t>«</w:t>
            </w:r>
            <w:r w:rsidR="0061222E">
              <w:rPr>
                <w:rFonts w:ascii="GHEA Grapalat" w:hAnsi="GHEA Grapalat" w:cs="Calibri"/>
                <w:sz w:val="24"/>
                <w:szCs w:val="24"/>
                <w:lang w:val="hy-AM"/>
              </w:rPr>
              <w:t>Մաքս</w:t>
            </w:r>
            <w:r w:rsidR="0061222E" w:rsidRPr="0061222E">
              <w:rPr>
                <w:rFonts w:ascii="GHEA Grapalat" w:hAnsi="GHEA Grapalat" w:cs="Calibri"/>
                <w:sz w:val="24"/>
                <w:szCs w:val="24"/>
                <w:lang w:val="hy-AM"/>
              </w:rPr>
              <w:t xml:space="preserve">ային ծառայության </w:t>
            </w:r>
            <w:r w:rsidR="0061222E" w:rsidRPr="0061222E">
              <w:rPr>
                <w:rFonts w:ascii="GHEA Grapalat" w:hAnsi="GHEA Grapalat" w:cs="Calibri"/>
                <w:sz w:val="24"/>
                <w:szCs w:val="24"/>
                <w:lang w:val="hy-AM"/>
              </w:rPr>
              <w:lastRenderedPageBreak/>
              <w:t xml:space="preserve">մասին» օրենքում փոփոխություններ և լրացումներ կատարելու մասին» ՀՀ օրենքի նախագծի </w:t>
            </w:r>
            <w:r w:rsidR="0061222E">
              <w:rPr>
                <w:rFonts w:ascii="GHEA Grapalat" w:hAnsi="GHEA Grapalat" w:cs="Calibri"/>
                <w:sz w:val="24"/>
                <w:szCs w:val="24"/>
                <w:lang w:val="hy-AM"/>
              </w:rPr>
              <w:t>8</w:t>
            </w:r>
            <w:r w:rsidR="0061222E" w:rsidRPr="0061222E">
              <w:rPr>
                <w:rFonts w:ascii="GHEA Grapalat" w:hAnsi="GHEA Grapalat" w:cs="Calibri"/>
                <w:sz w:val="24"/>
                <w:szCs w:val="24"/>
                <w:lang w:val="hy-AM"/>
              </w:rPr>
              <w:t>-րդ հոդվածի 2-րդ կետ</w:t>
            </w:r>
            <w:r w:rsidR="0061222E">
              <w:rPr>
                <w:rFonts w:ascii="GHEA Grapalat" w:hAnsi="GHEA Grapalat" w:cs="Calibri"/>
                <w:sz w:val="24"/>
                <w:szCs w:val="24"/>
                <w:lang w:val="hy-AM"/>
              </w:rPr>
              <w:t>եր</w:t>
            </w:r>
            <w:r w:rsidR="00314B3E">
              <w:rPr>
                <w:rFonts w:ascii="GHEA Grapalat" w:hAnsi="GHEA Grapalat" w:cs="Calibri"/>
                <w:sz w:val="24"/>
                <w:szCs w:val="24"/>
                <w:lang w:val="hy-AM"/>
              </w:rPr>
              <w:t>ի «բ» պարբերությունները</w:t>
            </w:r>
            <w:r w:rsidR="0061222E" w:rsidRPr="0061222E">
              <w:rPr>
                <w:rFonts w:ascii="GHEA Grapalat" w:hAnsi="GHEA Grapalat" w:cs="Calibri"/>
                <w:sz w:val="24"/>
                <w:szCs w:val="24"/>
                <w:lang w:val="hy-AM"/>
              </w:rPr>
              <w:t xml:space="preserve"> </w:t>
            </w:r>
            <w:proofErr w:type="spellStart"/>
            <w:r w:rsidR="009916C7">
              <w:rPr>
                <w:rFonts w:ascii="GHEA Grapalat" w:hAnsi="GHEA Grapalat" w:cs="Calibri"/>
                <w:sz w:val="24"/>
                <w:szCs w:val="24"/>
                <w:lang w:val="hy-AM"/>
              </w:rPr>
              <w:t>խմբագրվել</w:t>
            </w:r>
            <w:proofErr w:type="spellEnd"/>
            <w:r w:rsidR="009916C7">
              <w:rPr>
                <w:rFonts w:ascii="GHEA Grapalat" w:hAnsi="GHEA Grapalat" w:cs="Calibri"/>
                <w:sz w:val="24"/>
                <w:szCs w:val="24"/>
                <w:lang w:val="hy-AM"/>
              </w:rPr>
              <w:t xml:space="preserve"> </w:t>
            </w:r>
            <w:r w:rsidR="0061222E">
              <w:rPr>
                <w:rFonts w:ascii="GHEA Grapalat" w:hAnsi="GHEA Grapalat" w:cs="Calibri"/>
                <w:sz w:val="24"/>
                <w:szCs w:val="24"/>
                <w:lang w:val="hy-AM"/>
              </w:rPr>
              <w:t>են</w:t>
            </w:r>
            <w:r w:rsidR="009916C7">
              <w:rPr>
                <w:rFonts w:ascii="GHEA Grapalat" w:hAnsi="GHEA Grapalat" w:cs="Calibri"/>
                <w:sz w:val="24"/>
                <w:szCs w:val="24"/>
                <w:lang w:val="hy-AM"/>
              </w:rPr>
              <w:t xml:space="preserve"> և նախատեսվել է</w:t>
            </w:r>
            <w:r w:rsidR="0061222E">
              <w:rPr>
                <w:rFonts w:ascii="GHEA Grapalat" w:hAnsi="GHEA Grapalat" w:cs="Calibri"/>
                <w:sz w:val="24"/>
                <w:szCs w:val="24"/>
                <w:lang w:val="hy-AM"/>
              </w:rPr>
              <w:t xml:space="preserve">, համապատասխանաբար, </w:t>
            </w:r>
            <w:r w:rsidR="009916C7" w:rsidRPr="009916C7">
              <w:rPr>
                <w:rFonts w:ascii="GHEA Grapalat" w:hAnsi="GHEA Grapalat" w:cs="Calibri"/>
                <w:sz w:val="24"/>
                <w:szCs w:val="24"/>
                <w:lang w:val="hy-AM"/>
              </w:rPr>
              <w:t xml:space="preserve">«Հարկային ծառայության մասին» օրենքի  26.2-րդ </w:t>
            </w:r>
            <w:r w:rsidR="0061222E" w:rsidRPr="005E0BCE">
              <w:rPr>
                <w:lang w:val="hy-AM"/>
              </w:rPr>
              <w:t xml:space="preserve"> </w:t>
            </w:r>
            <w:r w:rsidR="0061222E" w:rsidRPr="0061222E">
              <w:rPr>
                <w:rFonts w:ascii="GHEA Grapalat" w:hAnsi="GHEA Grapalat" w:cs="Calibri"/>
                <w:sz w:val="24"/>
                <w:szCs w:val="24"/>
                <w:lang w:val="hy-AM"/>
              </w:rPr>
              <w:t xml:space="preserve">և «Մաքսային ծառայության մասին» օրենքի </w:t>
            </w:r>
            <w:r w:rsidR="009916C7" w:rsidRPr="009916C7">
              <w:rPr>
                <w:rFonts w:ascii="GHEA Grapalat" w:hAnsi="GHEA Grapalat" w:cs="Calibri"/>
                <w:sz w:val="24"/>
                <w:szCs w:val="24"/>
                <w:lang w:val="hy-AM"/>
              </w:rPr>
              <w:t xml:space="preserve"> </w:t>
            </w:r>
            <w:r w:rsidR="0061222E" w:rsidRPr="0061222E">
              <w:rPr>
                <w:rFonts w:ascii="GHEA Grapalat" w:hAnsi="GHEA Grapalat" w:cs="Calibri"/>
                <w:sz w:val="24"/>
                <w:szCs w:val="24"/>
                <w:lang w:val="hy-AM"/>
              </w:rPr>
              <w:t>17.1-ին հոդված</w:t>
            </w:r>
            <w:r w:rsidR="00CC2D2D">
              <w:rPr>
                <w:rFonts w:ascii="GHEA Grapalat" w:hAnsi="GHEA Grapalat" w:cs="Calibri"/>
                <w:sz w:val="24"/>
                <w:szCs w:val="24"/>
                <w:lang w:val="hy-AM"/>
              </w:rPr>
              <w:t>ներ</w:t>
            </w:r>
            <w:r w:rsidR="0061222E" w:rsidRPr="0061222E">
              <w:rPr>
                <w:rFonts w:ascii="GHEA Grapalat" w:hAnsi="GHEA Grapalat" w:cs="Calibri"/>
                <w:sz w:val="24"/>
                <w:szCs w:val="24"/>
                <w:lang w:val="hy-AM"/>
              </w:rPr>
              <w:t>ի 2-րդ մաս</w:t>
            </w:r>
            <w:r w:rsidR="005E0BCE">
              <w:rPr>
                <w:rFonts w:ascii="GHEA Grapalat" w:hAnsi="GHEA Grapalat" w:cs="Calibri"/>
                <w:sz w:val="24"/>
                <w:szCs w:val="24"/>
                <w:lang w:val="hy-AM"/>
              </w:rPr>
              <w:t>եր</w:t>
            </w:r>
            <w:r w:rsidR="00CC2D2D">
              <w:rPr>
                <w:rFonts w:ascii="GHEA Grapalat" w:hAnsi="GHEA Grapalat" w:cs="Calibri"/>
                <w:sz w:val="24"/>
                <w:szCs w:val="24"/>
                <w:lang w:val="hy-AM"/>
              </w:rPr>
              <w:t>ի</w:t>
            </w:r>
            <w:r w:rsidR="009916C7" w:rsidRPr="009916C7">
              <w:rPr>
                <w:rFonts w:ascii="GHEA Grapalat" w:hAnsi="GHEA Grapalat" w:cs="Calibri"/>
                <w:sz w:val="24"/>
                <w:szCs w:val="24"/>
                <w:lang w:val="hy-AM"/>
              </w:rPr>
              <w:t xml:space="preserve"> 4-րդ կե</w:t>
            </w:r>
            <w:r w:rsidR="005E0BCE">
              <w:rPr>
                <w:rFonts w:ascii="GHEA Grapalat" w:hAnsi="GHEA Grapalat" w:cs="Calibri"/>
                <w:sz w:val="24"/>
                <w:szCs w:val="24"/>
                <w:lang w:val="hy-AM"/>
              </w:rPr>
              <w:t>տեր</w:t>
            </w:r>
            <w:r w:rsidR="009916C7" w:rsidRPr="009916C7">
              <w:rPr>
                <w:rFonts w:ascii="GHEA Grapalat" w:hAnsi="GHEA Grapalat" w:cs="Calibri"/>
                <w:sz w:val="24"/>
                <w:szCs w:val="24"/>
                <w:lang w:val="hy-AM"/>
              </w:rPr>
              <w:t>ում</w:t>
            </w:r>
            <w:r w:rsidR="005E0BCE">
              <w:rPr>
                <w:rFonts w:ascii="GHEA Grapalat" w:hAnsi="GHEA Grapalat" w:cs="Calibri"/>
                <w:sz w:val="24"/>
                <w:szCs w:val="24"/>
                <w:lang w:val="hy-AM"/>
              </w:rPr>
              <w:t xml:space="preserve"> </w:t>
            </w:r>
            <w:r w:rsidR="005E0BCE" w:rsidRPr="005E0BCE">
              <w:rPr>
                <w:rFonts w:ascii="GHEA Grapalat" w:hAnsi="GHEA Grapalat" w:cs="Calibri"/>
                <w:sz w:val="24"/>
                <w:szCs w:val="24"/>
                <w:lang w:val="hy-AM"/>
              </w:rPr>
              <w:t>«հատուկ միջոցների և հրազենի» բառերը փոխարինել  «օրենքով նախատեսված հատուկ և այլ միջոցների» բառերով</w:t>
            </w:r>
            <w:r w:rsidR="009916C7">
              <w:rPr>
                <w:rFonts w:ascii="GHEA Grapalat" w:hAnsi="GHEA Grapalat" w:cs="Calibri"/>
                <w:sz w:val="24"/>
                <w:szCs w:val="24"/>
                <w:lang w:val="hy-AM"/>
              </w:rPr>
              <w:t>: Այսինքն` ն</w:t>
            </w:r>
            <w:r w:rsidR="006E1FFC" w:rsidRPr="006E1FFC">
              <w:rPr>
                <w:rFonts w:ascii="GHEA Grapalat" w:hAnsi="GHEA Grapalat" w:cs="Sylfaen"/>
                <w:sz w:val="24"/>
                <w:szCs w:val="24"/>
                <w:lang w:val="hy-AM"/>
              </w:rPr>
              <w:t xml:space="preserve">շված </w:t>
            </w:r>
            <w:proofErr w:type="spellStart"/>
            <w:r w:rsidR="006E1FFC" w:rsidRPr="006E1FFC">
              <w:rPr>
                <w:rFonts w:ascii="GHEA Grapalat" w:hAnsi="GHEA Grapalat" w:cs="Sylfaen"/>
                <w:sz w:val="24"/>
                <w:szCs w:val="24"/>
                <w:lang w:val="hy-AM"/>
              </w:rPr>
              <w:t>դրույթ</w:t>
            </w:r>
            <w:r w:rsidR="009916C7">
              <w:rPr>
                <w:rFonts w:ascii="GHEA Grapalat" w:hAnsi="GHEA Grapalat" w:cs="Sylfaen"/>
                <w:sz w:val="24"/>
                <w:szCs w:val="24"/>
                <w:lang w:val="hy-AM"/>
              </w:rPr>
              <w:t>ներ</w:t>
            </w:r>
            <w:r w:rsidR="006E1FFC" w:rsidRPr="006E1FFC">
              <w:rPr>
                <w:rFonts w:ascii="GHEA Grapalat" w:hAnsi="GHEA Grapalat" w:cs="Sylfaen"/>
                <w:sz w:val="24"/>
                <w:szCs w:val="24"/>
                <w:lang w:val="hy-AM"/>
              </w:rPr>
              <w:t>ում</w:t>
            </w:r>
            <w:proofErr w:type="spellEnd"/>
            <w:r w:rsidR="006E1FFC" w:rsidRPr="006E1FFC">
              <w:rPr>
                <w:rFonts w:ascii="GHEA Grapalat" w:hAnsi="GHEA Grapalat" w:cs="Sylfaen"/>
                <w:sz w:val="24"/>
                <w:szCs w:val="24"/>
                <w:lang w:val="hy-AM"/>
              </w:rPr>
              <w:t xml:space="preserve"> նախատեսվում է միայն «հատուկ միջոցների և հրազենի» բառերը փոխարինել «օրենքով նախատեսված հատուկ և այլ միջոցների» բառերով</w:t>
            </w:r>
            <w:r w:rsidR="006E1FFC">
              <w:rPr>
                <w:rFonts w:ascii="GHEA Grapalat" w:hAnsi="GHEA Grapalat" w:cs="Sylfaen"/>
                <w:sz w:val="24"/>
                <w:szCs w:val="24"/>
                <w:lang w:val="hy-AM"/>
              </w:rPr>
              <w:t xml:space="preserve">, իսկ </w:t>
            </w:r>
            <w:r w:rsidR="006E1FFC" w:rsidRPr="006E1FFC">
              <w:rPr>
                <w:rFonts w:ascii="GHEA Grapalat" w:hAnsi="GHEA Grapalat" w:cs="Sylfaen"/>
                <w:sz w:val="24"/>
                <w:szCs w:val="24"/>
                <w:lang w:val="hy-AM"/>
              </w:rPr>
              <w:t>«ուսուցանելու նպատակով ուսուցում» կարգավորումը</w:t>
            </w:r>
            <w:r w:rsidR="006E1FFC">
              <w:rPr>
                <w:rFonts w:ascii="GHEA Grapalat" w:hAnsi="GHEA Grapalat" w:cs="Sylfaen"/>
                <w:sz w:val="24"/>
                <w:szCs w:val="24"/>
                <w:lang w:val="hy-AM"/>
              </w:rPr>
              <w:t xml:space="preserve"> չի փոփոխվում:</w:t>
            </w:r>
          </w:p>
          <w:p w:rsidR="00FD348D" w:rsidRDefault="00FD348D" w:rsidP="00FD348D">
            <w:pPr>
              <w:tabs>
                <w:tab w:val="left" w:pos="-90"/>
              </w:tabs>
              <w:spacing w:line="360" w:lineRule="auto"/>
              <w:jc w:val="center"/>
              <w:rPr>
                <w:rFonts w:ascii="GHEA Grapalat" w:hAnsi="GHEA Grapalat" w:cs="Sylfaen"/>
                <w:b/>
                <w:sz w:val="24"/>
                <w:szCs w:val="24"/>
                <w:lang w:val="hy-AM"/>
              </w:rPr>
            </w:pPr>
            <w:r w:rsidRPr="00BA6ECC">
              <w:rPr>
                <w:rFonts w:ascii="GHEA Grapalat" w:hAnsi="GHEA Grapalat" w:cs="Sylfaen"/>
                <w:b/>
                <w:sz w:val="24"/>
                <w:szCs w:val="24"/>
                <w:lang w:val="hy-AM"/>
              </w:rPr>
              <w:t>11.</w:t>
            </w:r>
            <w:r w:rsidR="00CD36D4" w:rsidRPr="00CD36D4">
              <w:rPr>
                <w:rFonts w:ascii="GHEA Grapalat" w:hAnsi="GHEA Grapalat" w:cs="Sylfaen"/>
                <w:b/>
                <w:sz w:val="24"/>
                <w:szCs w:val="24"/>
                <w:lang w:val="hy-AM"/>
              </w:rPr>
              <w:t xml:space="preserve"> </w:t>
            </w:r>
            <w:r w:rsidR="00CD36D4">
              <w:rPr>
                <w:rFonts w:ascii="GHEA Grapalat" w:hAnsi="GHEA Grapalat" w:cs="Sylfaen"/>
                <w:b/>
                <w:sz w:val="24"/>
                <w:szCs w:val="24"/>
                <w:lang w:val="hy-AM"/>
              </w:rPr>
              <w:t>Չի ընդունվել</w:t>
            </w:r>
          </w:p>
          <w:p w:rsidR="004345AC" w:rsidRDefault="00CD36D4" w:rsidP="004345AC">
            <w:pPr>
              <w:tabs>
                <w:tab w:val="left" w:pos="-90"/>
              </w:tabs>
              <w:spacing w:line="360" w:lineRule="auto"/>
              <w:jc w:val="both"/>
              <w:rPr>
                <w:rFonts w:ascii="GHEA Grapalat" w:hAnsi="GHEA Grapalat" w:cs="Sylfaen"/>
                <w:b/>
                <w:sz w:val="24"/>
                <w:szCs w:val="24"/>
                <w:lang w:val="hy-AM"/>
              </w:rPr>
            </w:pPr>
            <w:r>
              <w:rPr>
                <w:rFonts w:ascii="GHEA Grapalat" w:hAnsi="GHEA Grapalat" w:cs="Sylfaen"/>
                <w:sz w:val="24"/>
                <w:szCs w:val="24"/>
                <w:lang w:val="hy-AM"/>
              </w:rPr>
              <w:t xml:space="preserve"> </w:t>
            </w:r>
            <w:r w:rsidRPr="00CD36D4">
              <w:rPr>
                <w:lang w:val="hy-AM"/>
              </w:rPr>
              <w:t xml:space="preserve"> </w:t>
            </w:r>
            <w:r w:rsidR="00BD0A81">
              <w:rPr>
                <w:rFonts w:ascii="GHEA Grapalat" w:hAnsi="GHEA Grapalat" w:cs="Sylfaen"/>
                <w:sz w:val="24"/>
                <w:szCs w:val="24"/>
                <w:lang w:val="hy-AM"/>
              </w:rPr>
              <w:t>Ն</w:t>
            </w:r>
            <w:r w:rsidR="00FF4ED2">
              <w:rPr>
                <w:rFonts w:ascii="GHEA Grapalat" w:hAnsi="GHEA Grapalat" w:cs="Sylfaen"/>
                <w:sz w:val="24"/>
                <w:szCs w:val="24"/>
                <w:lang w:val="hy-AM"/>
              </w:rPr>
              <w:t xml:space="preserve">ույնաբովանդակ կարգավորում նախատեսված է </w:t>
            </w:r>
            <w:r w:rsidR="00FF4ED2" w:rsidRPr="00FF4ED2">
              <w:rPr>
                <w:rFonts w:ascii="GHEA Grapalat" w:hAnsi="GHEA Grapalat" w:cs="Sylfaen"/>
                <w:sz w:val="24"/>
                <w:szCs w:val="24"/>
                <w:lang w:val="hy-AM"/>
              </w:rPr>
              <w:t>«Մաքսային ծառայության մասին» ՀՀ օրենքի 4</w:t>
            </w:r>
            <w:r w:rsidR="00FF4ED2">
              <w:rPr>
                <w:rFonts w:ascii="GHEA Grapalat" w:hAnsi="GHEA Grapalat" w:cs="Sylfaen"/>
                <w:sz w:val="24"/>
                <w:szCs w:val="24"/>
                <w:lang w:val="hy-AM"/>
              </w:rPr>
              <w:t>4</w:t>
            </w:r>
            <w:r w:rsidR="00FF4ED2" w:rsidRPr="00FF4ED2">
              <w:rPr>
                <w:rFonts w:ascii="GHEA Grapalat" w:hAnsi="GHEA Grapalat" w:cs="Sylfaen"/>
                <w:sz w:val="24"/>
                <w:szCs w:val="24"/>
                <w:lang w:val="hy-AM"/>
              </w:rPr>
              <w:t>-րդ հոդվածի</w:t>
            </w:r>
            <w:r w:rsidR="00FF4ED2">
              <w:rPr>
                <w:rFonts w:ascii="GHEA Grapalat" w:hAnsi="GHEA Grapalat" w:cs="Sylfaen"/>
                <w:sz w:val="24"/>
                <w:szCs w:val="24"/>
                <w:lang w:val="hy-AM"/>
              </w:rPr>
              <w:t xml:space="preserve"> 3-րդ մասով, որի համաձայն մ</w:t>
            </w:r>
            <w:r w:rsidR="00FF4ED2" w:rsidRPr="00FF4ED2">
              <w:rPr>
                <w:rFonts w:ascii="GHEA Grapalat" w:hAnsi="GHEA Grapalat" w:cs="Sylfaen"/>
                <w:sz w:val="24"/>
                <w:szCs w:val="24"/>
                <w:lang w:val="hy-AM"/>
              </w:rPr>
              <w:t xml:space="preserve">աքսային ծառայողների նկատմամբ կարգապահական տույժ կիրառում է պաշտոնի </w:t>
            </w:r>
            <w:r w:rsidR="00FF4ED2" w:rsidRPr="00FF4ED2">
              <w:rPr>
                <w:rFonts w:ascii="GHEA Grapalat" w:hAnsi="GHEA Grapalat" w:cs="Sylfaen"/>
                <w:sz w:val="24"/>
                <w:szCs w:val="24"/>
                <w:lang w:val="hy-AM"/>
              </w:rPr>
              <w:lastRenderedPageBreak/>
              <w:t>նշանակելու իրավասություն ունեցող անձը: Մաքսային մարմնի ղեկավարի հրամանով որոշ կարգապահական տույժերի նշանակման լիազորությունը կարող է պատվիրակվել այլ պաշտոնատար անձանց:</w:t>
            </w:r>
          </w:p>
          <w:p w:rsidR="00BD0A81" w:rsidRDefault="00BD0A81" w:rsidP="004345AC">
            <w:pPr>
              <w:tabs>
                <w:tab w:val="left" w:pos="-90"/>
              </w:tabs>
              <w:spacing w:line="360" w:lineRule="auto"/>
              <w:jc w:val="center"/>
              <w:rPr>
                <w:rFonts w:ascii="GHEA Grapalat" w:hAnsi="GHEA Grapalat" w:cs="Sylfaen"/>
                <w:b/>
                <w:sz w:val="24"/>
                <w:szCs w:val="24"/>
                <w:lang w:val="hy-AM"/>
              </w:rPr>
            </w:pPr>
          </w:p>
          <w:p w:rsidR="00BD0A81" w:rsidRDefault="00BD0A81" w:rsidP="004345AC">
            <w:pPr>
              <w:tabs>
                <w:tab w:val="left" w:pos="-90"/>
              </w:tabs>
              <w:spacing w:line="360" w:lineRule="auto"/>
              <w:jc w:val="center"/>
              <w:rPr>
                <w:rFonts w:ascii="GHEA Grapalat" w:hAnsi="GHEA Grapalat" w:cs="Sylfaen"/>
                <w:b/>
                <w:sz w:val="24"/>
                <w:szCs w:val="24"/>
                <w:lang w:val="hy-AM"/>
              </w:rPr>
            </w:pPr>
          </w:p>
          <w:p w:rsidR="00BD0A81" w:rsidRDefault="00BD0A81" w:rsidP="004345AC">
            <w:pPr>
              <w:tabs>
                <w:tab w:val="left" w:pos="-90"/>
              </w:tabs>
              <w:spacing w:line="360" w:lineRule="auto"/>
              <w:jc w:val="center"/>
              <w:rPr>
                <w:rFonts w:ascii="GHEA Grapalat" w:hAnsi="GHEA Grapalat" w:cs="Sylfaen"/>
                <w:b/>
                <w:sz w:val="24"/>
                <w:szCs w:val="24"/>
                <w:lang w:val="hy-AM"/>
              </w:rPr>
            </w:pPr>
          </w:p>
          <w:p w:rsidR="00BD0A81" w:rsidRDefault="00BD0A81" w:rsidP="004345AC">
            <w:pPr>
              <w:tabs>
                <w:tab w:val="left" w:pos="-90"/>
              </w:tabs>
              <w:spacing w:line="360" w:lineRule="auto"/>
              <w:jc w:val="center"/>
              <w:rPr>
                <w:rFonts w:ascii="GHEA Grapalat" w:hAnsi="GHEA Grapalat" w:cs="Sylfaen"/>
                <w:b/>
                <w:sz w:val="24"/>
                <w:szCs w:val="24"/>
                <w:lang w:val="hy-AM"/>
              </w:rPr>
            </w:pPr>
          </w:p>
          <w:p w:rsidR="00BD0A81" w:rsidRDefault="00BD0A81" w:rsidP="004345AC">
            <w:pPr>
              <w:tabs>
                <w:tab w:val="left" w:pos="-90"/>
              </w:tabs>
              <w:spacing w:line="360" w:lineRule="auto"/>
              <w:jc w:val="center"/>
              <w:rPr>
                <w:rFonts w:ascii="GHEA Grapalat" w:hAnsi="GHEA Grapalat" w:cs="Sylfaen"/>
                <w:b/>
                <w:sz w:val="24"/>
                <w:szCs w:val="24"/>
                <w:lang w:val="hy-AM"/>
              </w:rPr>
            </w:pPr>
          </w:p>
          <w:p w:rsidR="00BD0A81" w:rsidRDefault="00BD0A81" w:rsidP="004345AC">
            <w:pPr>
              <w:tabs>
                <w:tab w:val="left" w:pos="-90"/>
              </w:tabs>
              <w:spacing w:line="360" w:lineRule="auto"/>
              <w:jc w:val="center"/>
              <w:rPr>
                <w:rFonts w:ascii="GHEA Grapalat" w:hAnsi="GHEA Grapalat" w:cs="Sylfaen"/>
                <w:b/>
                <w:sz w:val="24"/>
                <w:szCs w:val="24"/>
                <w:lang w:val="hy-AM"/>
              </w:rPr>
            </w:pPr>
          </w:p>
          <w:p w:rsidR="00BD0A81" w:rsidRDefault="00BD0A81" w:rsidP="004345AC">
            <w:pPr>
              <w:tabs>
                <w:tab w:val="left" w:pos="-90"/>
              </w:tabs>
              <w:spacing w:line="360" w:lineRule="auto"/>
              <w:jc w:val="center"/>
              <w:rPr>
                <w:rFonts w:ascii="GHEA Grapalat" w:hAnsi="GHEA Grapalat" w:cs="Sylfaen"/>
                <w:b/>
                <w:sz w:val="24"/>
                <w:szCs w:val="24"/>
                <w:lang w:val="hy-AM"/>
              </w:rPr>
            </w:pPr>
          </w:p>
          <w:p w:rsidR="00FD348D" w:rsidRPr="00BA6ECC" w:rsidRDefault="00FD348D" w:rsidP="004345AC">
            <w:pPr>
              <w:tabs>
                <w:tab w:val="left" w:pos="-90"/>
              </w:tabs>
              <w:spacing w:line="360" w:lineRule="auto"/>
              <w:jc w:val="center"/>
              <w:rPr>
                <w:rFonts w:ascii="GHEA Grapalat" w:hAnsi="GHEA Grapalat" w:cs="Sylfaen"/>
                <w:b/>
                <w:sz w:val="24"/>
                <w:szCs w:val="24"/>
                <w:lang w:val="hy-AM"/>
              </w:rPr>
            </w:pPr>
            <w:r w:rsidRPr="00BA6ECC">
              <w:rPr>
                <w:rFonts w:ascii="GHEA Grapalat" w:hAnsi="GHEA Grapalat" w:cs="Sylfaen"/>
                <w:b/>
                <w:sz w:val="24"/>
                <w:szCs w:val="24"/>
                <w:lang w:val="hy-AM"/>
              </w:rPr>
              <w:t>12. Ընդունվել է</w:t>
            </w:r>
          </w:p>
          <w:p w:rsidR="00FD348D" w:rsidRPr="00BA6ECC" w:rsidRDefault="00FD348D" w:rsidP="00FD348D">
            <w:pPr>
              <w:tabs>
                <w:tab w:val="left" w:pos="-90"/>
              </w:tabs>
              <w:spacing w:line="360" w:lineRule="auto"/>
              <w:jc w:val="both"/>
              <w:rPr>
                <w:rFonts w:ascii="GHEA Grapalat" w:hAnsi="GHEA Grapalat" w:cs="Sylfaen"/>
                <w:sz w:val="24"/>
                <w:szCs w:val="24"/>
                <w:lang w:val="hy-AM"/>
              </w:rPr>
            </w:pPr>
            <w:r w:rsidRPr="00BA6ECC">
              <w:rPr>
                <w:rFonts w:ascii="GHEA Grapalat" w:hAnsi="GHEA Grapalat" w:cs="Sylfaen"/>
                <w:sz w:val="24"/>
                <w:szCs w:val="24"/>
                <w:lang w:val="hy-AM"/>
              </w:rPr>
              <w:t xml:space="preserve">    Ի գիտություն:</w:t>
            </w:r>
          </w:p>
          <w:p w:rsidR="00FD348D" w:rsidRPr="00BA6ECC" w:rsidRDefault="00FD348D" w:rsidP="00FD348D">
            <w:pPr>
              <w:tabs>
                <w:tab w:val="left" w:pos="-90"/>
              </w:tabs>
              <w:spacing w:line="360" w:lineRule="auto"/>
              <w:jc w:val="center"/>
              <w:rPr>
                <w:rFonts w:ascii="GHEA Grapalat" w:hAnsi="GHEA Grapalat" w:cs="Sylfaen"/>
                <w:b/>
                <w:sz w:val="24"/>
                <w:szCs w:val="24"/>
                <w:lang w:val="hy-AM"/>
              </w:rPr>
            </w:pPr>
          </w:p>
        </w:tc>
      </w:tr>
    </w:tbl>
    <w:p w:rsidR="004D0720" w:rsidRPr="001E58C3" w:rsidRDefault="004D0720" w:rsidP="001E58C3">
      <w:pPr>
        <w:spacing w:line="360" w:lineRule="auto"/>
        <w:rPr>
          <w:rFonts w:ascii="GHEA Grapalat" w:hAnsi="GHEA Grapalat"/>
          <w:sz w:val="24"/>
          <w:szCs w:val="24"/>
          <w:lang w:val="hy-AM"/>
        </w:rPr>
      </w:pPr>
    </w:p>
    <w:sectPr w:rsidR="004D0720" w:rsidRPr="001E58C3" w:rsidSect="00C964A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TarumianTimes">
    <w:altName w:val="Times New Roman"/>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2D9A374B"/>
    <w:multiLevelType w:val="hybridMultilevel"/>
    <w:tmpl w:val="F3DA806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6">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nsid w:val="51863B82"/>
    <w:multiLevelType w:val="hybridMultilevel"/>
    <w:tmpl w:val="EC1EE378"/>
    <w:lvl w:ilvl="0" w:tplc="FA08AE14">
      <w:start w:val="1"/>
      <w:numFmt w:val="decimal"/>
      <w:lvlText w:val="%1."/>
      <w:lvlJc w:val="left"/>
      <w:pPr>
        <w:ind w:left="1350" w:hanging="360"/>
      </w:pPr>
      <w:rPr>
        <w:rFonts w:cs="Times New Roman" w:hint="default"/>
        <w:i w:val="0"/>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nsid w:val="55723699"/>
    <w:multiLevelType w:val="hybridMultilevel"/>
    <w:tmpl w:val="EA3C8606"/>
    <w:lvl w:ilvl="0" w:tplc="B6347E68">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E8E2F67"/>
    <w:multiLevelType w:val="hybridMultilevel"/>
    <w:tmpl w:val="618EE8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1">
    <w:nsid w:val="6E591D44"/>
    <w:multiLevelType w:val="hybridMultilevel"/>
    <w:tmpl w:val="CE46CF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1"/>
  </w:num>
  <w:num w:numId="3">
    <w:abstractNumId w:val="2"/>
  </w:num>
  <w:num w:numId="4">
    <w:abstractNumId w:val="3"/>
  </w:num>
  <w:num w:numId="5">
    <w:abstractNumId w:val="0"/>
  </w:num>
  <w:num w:numId="6">
    <w:abstractNumId w:val="10"/>
  </w:num>
  <w:num w:numId="7">
    <w:abstractNumId w:val="6"/>
  </w:num>
  <w:num w:numId="8">
    <w:abstractNumId w:val="4"/>
  </w:num>
  <w:num w:numId="9">
    <w:abstractNumId w:val="7"/>
  </w:num>
  <w:num w:numId="10">
    <w:abstractNumId w:val="9"/>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22938"/>
    <w:rsid w:val="00024FDB"/>
    <w:rsid w:val="00026B42"/>
    <w:rsid w:val="00031C45"/>
    <w:rsid w:val="00032668"/>
    <w:rsid w:val="00035CCB"/>
    <w:rsid w:val="00036ED3"/>
    <w:rsid w:val="000377FC"/>
    <w:rsid w:val="000421CE"/>
    <w:rsid w:val="0004690C"/>
    <w:rsid w:val="0005073D"/>
    <w:rsid w:val="00071545"/>
    <w:rsid w:val="0007394E"/>
    <w:rsid w:val="00074CB5"/>
    <w:rsid w:val="00091756"/>
    <w:rsid w:val="00091BE7"/>
    <w:rsid w:val="00093279"/>
    <w:rsid w:val="00093417"/>
    <w:rsid w:val="000A69A1"/>
    <w:rsid w:val="000B69E0"/>
    <w:rsid w:val="000C05C5"/>
    <w:rsid w:val="000C1370"/>
    <w:rsid w:val="000C2067"/>
    <w:rsid w:val="000C61BE"/>
    <w:rsid w:val="000D1A47"/>
    <w:rsid w:val="000D488D"/>
    <w:rsid w:val="000D7DA7"/>
    <w:rsid w:val="000E4826"/>
    <w:rsid w:val="000E5669"/>
    <w:rsid w:val="000E5B8E"/>
    <w:rsid w:val="000E668E"/>
    <w:rsid w:val="000E6749"/>
    <w:rsid w:val="000E7ACD"/>
    <w:rsid w:val="000F280E"/>
    <w:rsid w:val="000F4DE0"/>
    <w:rsid w:val="00101551"/>
    <w:rsid w:val="001035D1"/>
    <w:rsid w:val="001142AB"/>
    <w:rsid w:val="00115673"/>
    <w:rsid w:val="0011739A"/>
    <w:rsid w:val="00117DF6"/>
    <w:rsid w:val="001208F2"/>
    <w:rsid w:val="001235AB"/>
    <w:rsid w:val="00125D27"/>
    <w:rsid w:val="0012762E"/>
    <w:rsid w:val="001302A5"/>
    <w:rsid w:val="00137AFA"/>
    <w:rsid w:val="00143E85"/>
    <w:rsid w:val="00145D15"/>
    <w:rsid w:val="001503AC"/>
    <w:rsid w:val="001541C7"/>
    <w:rsid w:val="001578F6"/>
    <w:rsid w:val="001604C6"/>
    <w:rsid w:val="001631F0"/>
    <w:rsid w:val="00163F40"/>
    <w:rsid w:val="0016565E"/>
    <w:rsid w:val="001657C4"/>
    <w:rsid w:val="00170795"/>
    <w:rsid w:val="00170AE8"/>
    <w:rsid w:val="00170F36"/>
    <w:rsid w:val="00171F9A"/>
    <w:rsid w:val="00176651"/>
    <w:rsid w:val="001952A8"/>
    <w:rsid w:val="00196903"/>
    <w:rsid w:val="001A1ADB"/>
    <w:rsid w:val="001B0DA8"/>
    <w:rsid w:val="001C06F6"/>
    <w:rsid w:val="001D2EFC"/>
    <w:rsid w:val="001D4F39"/>
    <w:rsid w:val="001D5E17"/>
    <w:rsid w:val="001E58C3"/>
    <w:rsid w:val="001E5CC0"/>
    <w:rsid w:val="001E7F8F"/>
    <w:rsid w:val="001F32D1"/>
    <w:rsid w:val="001F4D5F"/>
    <w:rsid w:val="00200BB9"/>
    <w:rsid w:val="00206911"/>
    <w:rsid w:val="00211586"/>
    <w:rsid w:val="002166F0"/>
    <w:rsid w:val="00222FB1"/>
    <w:rsid w:val="00225406"/>
    <w:rsid w:val="00230B00"/>
    <w:rsid w:val="00231419"/>
    <w:rsid w:val="0023212D"/>
    <w:rsid w:val="00235CC4"/>
    <w:rsid w:val="002404D2"/>
    <w:rsid w:val="00245645"/>
    <w:rsid w:val="00247D09"/>
    <w:rsid w:val="00251533"/>
    <w:rsid w:val="00253AB5"/>
    <w:rsid w:val="002540A5"/>
    <w:rsid w:val="0025413F"/>
    <w:rsid w:val="00261043"/>
    <w:rsid w:val="0027201E"/>
    <w:rsid w:val="0028092A"/>
    <w:rsid w:val="00280A52"/>
    <w:rsid w:val="0028108A"/>
    <w:rsid w:val="002850A2"/>
    <w:rsid w:val="00292405"/>
    <w:rsid w:val="002934BC"/>
    <w:rsid w:val="002A4058"/>
    <w:rsid w:val="002A4C04"/>
    <w:rsid w:val="002B0854"/>
    <w:rsid w:val="002B68C0"/>
    <w:rsid w:val="002B74AA"/>
    <w:rsid w:val="002C073C"/>
    <w:rsid w:val="002D290B"/>
    <w:rsid w:val="002D3C96"/>
    <w:rsid w:val="002E3C0B"/>
    <w:rsid w:val="002E3F02"/>
    <w:rsid w:val="002E73AB"/>
    <w:rsid w:val="002F28AF"/>
    <w:rsid w:val="002F6FB5"/>
    <w:rsid w:val="002F745D"/>
    <w:rsid w:val="00300902"/>
    <w:rsid w:val="003016A2"/>
    <w:rsid w:val="0030693D"/>
    <w:rsid w:val="00306D8D"/>
    <w:rsid w:val="00312C17"/>
    <w:rsid w:val="00312CFC"/>
    <w:rsid w:val="00314B3E"/>
    <w:rsid w:val="00320923"/>
    <w:rsid w:val="0032669B"/>
    <w:rsid w:val="00327E02"/>
    <w:rsid w:val="00331E9A"/>
    <w:rsid w:val="003361B7"/>
    <w:rsid w:val="0034330F"/>
    <w:rsid w:val="00344E2B"/>
    <w:rsid w:val="003543EF"/>
    <w:rsid w:val="0036017C"/>
    <w:rsid w:val="0036123A"/>
    <w:rsid w:val="00367C05"/>
    <w:rsid w:val="003711CA"/>
    <w:rsid w:val="00372CFB"/>
    <w:rsid w:val="00373234"/>
    <w:rsid w:val="00376746"/>
    <w:rsid w:val="0038600C"/>
    <w:rsid w:val="0038624B"/>
    <w:rsid w:val="00387736"/>
    <w:rsid w:val="00392FD1"/>
    <w:rsid w:val="0039450B"/>
    <w:rsid w:val="003A0FE7"/>
    <w:rsid w:val="003A4E2B"/>
    <w:rsid w:val="003A5048"/>
    <w:rsid w:val="003B096D"/>
    <w:rsid w:val="003B1B14"/>
    <w:rsid w:val="003B5385"/>
    <w:rsid w:val="003C15C1"/>
    <w:rsid w:val="003D590F"/>
    <w:rsid w:val="003D7C35"/>
    <w:rsid w:val="003E0EDA"/>
    <w:rsid w:val="003E3339"/>
    <w:rsid w:val="00400419"/>
    <w:rsid w:val="00400E34"/>
    <w:rsid w:val="0040434D"/>
    <w:rsid w:val="0041542F"/>
    <w:rsid w:val="004177D4"/>
    <w:rsid w:val="00426A4E"/>
    <w:rsid w:val="00430799"/>
    <w:rsid w:val="0043115E"/>
    <w:rsid w:val="004345AC"/>
    <w:rsid w:val="00437DC9"/>
    <w:rsid w:val="0044760C"/>
    <w:rsid w:val="004517B5"/>
    <w:rsid w:val="00456EC6"/>
    <w:rsid w:val="00457B09"/>
    <w:rsid w:val="00457C00"/>
    <w:rsid w:val="00460837"/>
    <w:rsid w:val="00465475"/>
    <w:rsid w:val="004723D9"/>
    <w:rsid w:val="0047608D"/>
    <w:rsid w:val="00477439"/>
    <w:rsid w:val="00481460"/>
    <w:rsid w:val="00483757"/>
    <w:rsid w:val="00487BFE"/>
    <w:rsid w:val="00493D8F"/>
    <w:rsid w:val="004952F9"/>
    <w:rsid w:val="004A514B"/>
    <w:rsid w:val="004A6A71"/>
    <w:rsid w:val="004B1515"/>
    <w:rsid w:val="004B36A6"/>
    <w:rsid w:val="004B3782"/>
    <w:rsid w:val="004B5932"/>
    <w:rsid w:val="004B5AF1"/>
    <w:rsid w:val="004B6839"/>
    <w:rsid w:val="004B77FB"/>
    <w:rsid w:val="004C3337"/>
    <w:rsid w:val="004C366D"/>
    <w:rsid w:val="004C4861"/>
    <w:rsid w:val="004C724E"/>
    <w:rsid w:val="004D0720"/>
    <w:rsid w:val="004D6B2D"/>
    <w:rsid w:val="004E342E"/>
    <w:rsid w:val="004E5C37"/>
    <w:rsid w:val="004E6BC0"/>
    <w:rsid w:val="004F412E"/>
    <w:rsid w:val="004F7874"/>
    <w:rsid w:val="00503CAD"/>
    <w:rsid w:val="00510713"/>
    <w:rsid w:val="0051563B"/>
    <w:rsid w:val="005178AB"/>
    <w:rsid w:val="005200F2"/>
    <w:rsid w:val="00521FD8"/>
    <w:rsid w:val="00523F52"/>
    <w:rsid w:val="005277FB"/>
    <w:rsid w:val="00531EEC"/>
    <w:rsid w:val="00537E47"/>
    <w:rsid w:val="005424FB"/>
    <w:rsid w:val="0054336C"/>
    <w:rsid w:val="005505D9"/>
    <w:rsid w:val="00551938"/>
    <w:rsid w:val="005575DC"/>
    <w:rsid w:val="0056413C"/>
    <w:rsid w:val="00571201"/>
    <w:rsid w:val="00573225"/>
    <w:rsid w:val="00580BB1"/>
    <w:rsid w:val="0058165A"/>
    <w:rsid w:val="0058636C"/>
    <w:rsid w:val="00587713"/>
    <w:rsid w:val="00587FB2"/>
    <w:rsid w:val="00590195"/>
    <w:rsid w:val="00590460"/>
    <w:rsid w:val="00590F2D"/>
    <w:rsid w:val="00595BD7"/>
    <w:rsid w:val="00596015"/>
    <w:rsid w:val="00596422"/>
    <w:rsid w:val="00596743"/>
    <w:rsid w:val="00596B55"/>
    <w:rsid w:val="005B1B68"/>
    <w:rsid w:val="005B4C4F"/>
    <w:rsid w:val="005C0B97"/>
    <w:rsid w:val="005C0BA0"/>
    <w:rsid w:val="005C2606"/>
    <w:rsid w:val="005D03C2"/>
    <w:rsid w:val="005D2E9E"/>
    <w:rsid w:val="005E0BCE"/>
    <w:rsid w:val="005E61A5"/>
    <w:rsid w:val="005F498B"/>
    <w:rsid w:val="005F7DFA"/>
    <w:rsid w:val="0060147D"/>
    <w:rsid w:val="00604D62"/>
    <w:rsid w:val="00606440"/>
    <w:rsid w:val="0061222E"/>
    <w:rsid w:val="00613242"/>
    <w:rsid w:val="00616083"/>
    <w:rsid w:val="00617B6C"/>
    <w:rsid w:val="00620C07"/>
    <w:rsid w:val="00622317"/>
    <w:rsid w:val="00624E09"/>
    <w:rsid w:val="00632C48"/>
    <w:rsid w:val="00640DC8"/>
    <w:rsid w:val="00640DCE"/>
    <w:rsid w:val="0064205D"/>
    <w:rsid w:val="00650348"/>
    <w:rsid w:val="00655847"/>
    <w:rsid w:val="006578C6"/>
    <w:rsid w:val="0066539F"/>
    <w:rsid w:val="006731EB"/>
    <w:rsid w:val="00673844"/>
    <w:rsid w:val="00677A01"/>
    <w:rsid w:val="00680E69"/>
    <w:rsid w:val="006862D8"/>
    <w:rsid w:val="0068659C"/>
    <w:rsid w:val="006921F2"/>
    <w:rsid w:val="00694068"/>
    <w:rsid w:val="006A068F"/>
    <w:rsid w:val="006A2CFF"/>
    <w:rsid w:val="006B0D6A"/>
    <w:rsid w:val="006B47A5"/>
    <w:rsid w:val="006B78ED"/>
    <w:rsid w:val="006C3D4D"/>
    <w:rsid w:val="006C4AB4"/>
    <w:rsid w:val="006C4D95"/>
    <w:rsid w:val="006C7DDD"/>
    <w:rsid w:val="006E0CD8"/>
    <w:rsid w:val="006E1FFC"/>
    <w:rsid w:val="006E33FE"/>
    <w:rsid w:val="006E6AE4"/>
    <w:rsid w:val="006F4743"/>
    <w:rsid w:val="006F752D"/>
    <w:rsid w:val="007037C2"/>
    <w:rsid w:val="00715D94"/>
    <w:rsid w:val="00730234"/>
    <w:rsid w:val="0073069D"/>
    <w:rsid w:val="00730984"/>
    <w:rsid w:val="00730CD9"/>
    <w:rsid w:val="007332B4"/>
    <w:rsid w:val="00737849"/>
    <w:rsid w:val="00737861"/>
    <w:rsid w:val="00740210"/>
    <w:rsid w:val="00746318"/>
    <w:rsid w:val="0074788C"/>
    <w:rsid w:val="00751524"/>
    <w:rsid w:val="00751F9F"/>
    <w:rsid w:val="00762FCD"/>
    <w:rsid w:val="00770E2F"/>
    <w:rsid w:val="00776410"/>
    <w:rsid w:val="00776580"/>
    <w:rsid w:val="00781134"/>
    <w:rsid w:val="00782F0B"/>
    <w:rsid w:val="00784107"/>
    <w:rsid w:val="00790084"/>
    <w:rsid w:val="007946EA"/>
    <w:rsid w:val="007A13A5"/>
    <w:rsid w:val="007A43B5"/>
    <w:rsid w:val="007A79D7"/>
    <w:rsid w:val="007B1766"/>
    <w:rsid w:val="007B56D0"/>
    <w:rsid w:val="007B7158"/>
    <w:rsid w:val="007C6F01"/>
    <w:rsid w:val="007D2119"/>
    <w:rsid w:val="007D2C09"/>
    <w:rsid w:val="007E2AFB"/>
    <w:rsid w:val="007E4745"/>
    <w:rsid w:val="007F0AE6"/>
    <w:rsid w:val="007F0EB7"/>
    <w:rsid w:val="007F1677"/>
    <w:rsid w:val="007F289E"/>
    <w:rsid w:val="0080101F"/>
    <w:rsid w:val="008022F4"/>
    <w:rsid w:val="00802B69"/>
    <w:rsid w:val="00804260"/>
    <w:rsid w:val="00807DC0"/>
    <w:rsid w:val="00817022"/>
    <w:rsid w:val="00822199"/>
    <w:rsid w:val="00826362"/>
    <w:rsid w:val="00826F11"/>
    <w:rsid w:val="00840399"/>
    <w:rsid w:val="0085463E"/>
    <w:rsid w:val="00854AE1"/>
    <w:rsid w:val="0086327C"/>
    <w:rsid w:val="0086664B"/>
    <w:rsid w:val="008728B3"/>
    <w:rsid w:val="00875FEA"/>
    <w:rsid w:val="00877A99"/>
    <w:rsid w:val="00891990"/>
    <w:rsid w:val="008A4A66"/>
    <w:rsid w:val="008A4CAA"/>
    <w:rsid w:val="008A4D29"/>
    <w:rsid w:val="008A7D85"/>
    <w:rsid w:val="008B09C8"/>
    <w:rsid w:val="008C0D9D"/>
    <w:rsid w:val="008C1771"/>
    <w:rsid w:val="008C4AEB"/>
    <w:rsid w:val="008D2189"/>
    <w:rsid w:val="008D29CD"/>
    <w:rsid w:val="008D34BB"/>
    <w:rsid w:val="008E7F31"/>
    <w:rsid w:val="008F06A4"/>
    <w:rsid w:val="008F5F94"/>
    <w:rsid w:val="008F6332"/>
    <w:rsid w:val="008F667B"/>
    <w:rsid w:val="009000FE"/>
    <w:rsid w:val="009066AC"/>
    <w:rsid w:val="00913009"/>
    <w:rsid w:val="0091564D"/>
    <w:rsid w:val="00922830"/>
    <w:rsid w:val="00925E1D"/>
    <w:rsid w:val="00930327"/>
    <w:rsid w:val="0093232A"/>
    <w:rsid w:val="00933247"/>
    <w:rsid w:val="009375AD"/>
    <w:rsid w:val="00946144"/>
    <w:rsid w:val="00953845"/>
    <w:rsid w:val="009607BC"/>
    <w:rsid w:val="0096645D"/>
    <w:rsid w:val="00966CBA"/>
    <w:rsid w:val="00971877"/>
    <w:rsid w:val="009747C3"/>
    <w:rsid w:val="0097579C"/>
    <w:rsid w:val="00977E34"/>
    <w:rsid w:val="00980407"/>
    <w:rsid w:val="0098359C"/>
    <w:rsid w:val="00984322"/>
    <w:rsid w:val="00984B06"/>
    <w:rsid w:val="009916C7"/>
    <w:rsid w:val="00992949"/>
    <w:rsid w:val="0099385A"/>
    <w:rsid w:val="009A39C1"/>
    <w:rsid w:val="009A4B2C"/>
    <w:rsid w:val="009B501E"/>
    <w:rsid w:val="009C6354"/>
    <w:rsid w:val="009D15F2"/>
    <w:rsid w:val="009D25D9"/>
    <w:rsid w:val="009D5C60"/>
    <w:rsid w:val="009D5E8B"/>
    <w:rsid w:val="009E01C3"/>
    <w:rsid w:val="009F0430"/>
    <w:rsid w:val="009F279D"/>
    <w:rsid w:val="009F3520"/>
    <w:rsid w:val="009F3BD1"/>
    <w:rsid w:val="00A151AB"/>
    <w:rsid w:val="00A22169"/>
    <w:rsid w:val="00A2696F"/>
    <w:rsid w:val="00A30637"/>
    <w:rsid w:val="00A40D86"/>
    <w:rsid w:val="00A41B94"/>
    <w:rsid w:val="00A50F96"/>
    <w:rsid w:val="00A572D4"/>
    <w:rsid w:val="00A60383"/>
    <w:rsid w:val="00A660B2"/>
    <w:rsid w:val="00A71A0D"/>
    <w:rsid w:val="00A72A85"/>
    <w:rsid w:val="00A766D5"/>
    <w:rsid w:val="00A83689"/>
    <w:rsid w:val="00A9241F"/>
    <w:rsid w:val="00A92A95"/>
    <w:rsid w:val="00A9367C"/>
    <w:rsid w:val="00A94851"/>
    <w:rsid w:val="00A97E0A"/>
    <w:rsid w:val="00AA1D1A"/>
    <w:rsid w:val="00AA5CDE"/>
    <w:rsid w:val="00AA5D80"/>
    <w:rsid w:val="00AB0AB6"/>
    <w:rsid w:val="00AB106C"/>
    <w:rsid w:val="00AB1129"/>
    <w:rsid w:val="00AB531E"/>
    <w:rsid w:val="00AC2DB1"/>
    <w:rsid w:val="00AC3E87"/>
    <w:rsid w:val="00AC65F2"/>
    <w:rsid w:val="00AD1747"/>
    <w:rsid w:val="00AD3094"/>
    <w:rsid w:val="00AD3D64"/>
    <w:rsid w:val="00AE0E89"/>
    <w:rsid w:val="00AE38F3"/>
    <w:rsid w:val="00AE4B27"/>
    <w:rsid w:val="00AE53E5"/>
    <w:rsid w:val="00AF2F77"/>
    <w:rsid w:val="00AF7ACA"/>
    <w:rsid w:val="00B00626"/>
    <w:rsid w:val="00B03D14"/>
    <w:rsid w:val="00B10310"/>
    <w:rsid w:val="00B2659E"/>
    <w:rsid w:val="00B30AFC"/>
    <w:rsid w:val="00B31994"/>
    <w:rsid w:val="00B34A9A"/>
    <w:rsid w:val="00B40B1F"/>
    <w:rsid w:val="00B41993"/>
    <w:rsid w:val="00B479AB"/>
    <w:rsid w:val="00B54852"/>
    <w:rsid w:val="00B57130"/>
    <w:rsid w:val="00B6304B"/>
    <w:rsid w:val="00B63E78"/>
    <w:rsid w:val="00B664BF"/>
    <w:rsid w:val="00B701AC"/>
    <w:rsid w:val="00B71F59"/>
    <w:rsid w:val="00B72492"/>
    <w:rsid w:val="00B74981"/>
    <w:rsid w:val="00B779BB"/>
    <w:rsid w:val="00B8261B"/>
    <w:rsid w:val="00B9030C"/>
    <w:rsid w:val="00B90ABF"/>
    <w:rsid w:val="00BA5D91"/>
    <w:rsid w:val="00BA6ECC"/>
    <w:rsid w:val="00BB5F3B"/>
    <w:rsid w:val="00BB76D8"/>
    <w:rsid w:val="00BC0545"/>
    <w:rsid w:val="00BD0A81"/>
    <w:rsid w:val="00BD4536"/>
    <w:rsid w:val="00BE04D7"/>
    <w:rsid w:val="00BE0B11"/>
    <w:rsid w:val="00BE0C12"/>
    <w:rsid w:val="00BE1BA6"/>
    <w:rsid w:val="00BE4F76"/>
    <w:rsid w:val="00BE65C5"/>
    <w:rsid w:val="00BE6785"/>
    <w:rsid w:val="00BF1576"/>
    <w:rsid w:val="00C00947"/>
    <w:rsid w:val="00C00EA0"/>
    <w:rsid w:val="00C078C6"/>
    <w:rsid w:val="00C11596"/>
    <w:rsid w:val="00C2070B"/>
    <w:rsid w:val="00C30A7A"/>
    <w:rsid w:val="00C329EA"/>
    <w:rsid w:val="00C33667"/>
    <w:rsid w:val="00C37271"/>
    <w:rsid w:val="00C40BF5"/>
    <w:rsid w:val="00C42648"/>
    <w:rsid w:val="00C43C3C"/>
    <w:rsid w:val="00C5692B"/>
    <w:rsid w:val="00C62786"/>
    <w:rsid w:val="00C63135"/>
    <w:rsid w:val="00C63F3F"/>
    <w:rsid w:val="00C644C0"/>
    <w:rsid w:val="00C8150C"/>
    <w:rsid w:val="00C8528F"/>
    <w:rsid w:val="00C90860"/>
    <w:rsid w:val="00C964A5"/>
    <w:rsid w:val="00CA14B3"/>
    <w:rsid w:val="00CA3FE6"/>
    <w:rsid w:val="00CA705D"/>
    <w:rsid w:val="00CA784C"/>
    <w:rsid w:val="00CC2D2D"/>
    <w:rsid w:val="00CC37AF"/>
    <w:rsid w:val="00CC75E1"/>
    <w:rsid w:val="00CD149B"/>
    <w:rsid w:val="00CD36D4"/>
    <w:rsid w:val="00CD4A1C"/>
    <w:rsid w:val="00CE00B4"/>
    <w:rsid w:val="00CE0662"/>
    <w:rsid w:val="00CE2802"/>
    <w:rsid w:val="00CF265A"/>
    <w:rsid w:val="00CF2853"/>
    <w:rsid w:val="00CF2E0D"/>
    <w:rsid w:val="00D003A0"/>
    <w:rsid w:val="00D055AA"/>
    <w:rsid w:val="00D279C9"/>
    <w:rsid w:val="00D3184A"/>
    <w:rsid w:val="00D33B5C"/>
    <w:rsid w:val="00D3435D"/>
    <w:rsid w:val="00D35F41"/>
    <w:rsid w:val="00D372AD"/>
    <w:rsid w:val="00D41D2D"/>
    <w:rsid w:val="00D44A36"/>
    <w:rsid w:val="00D46CDF"/>
    <w:rsid w:val="00D50D2B"/>
    <w:rsid w:val="00D6218F"/>
    <w:rsid w:val="00D636A2"/>
    <w:rsid w:val="00D73490"/>
    <w:rsid w:val="00D73800"/>
    <w:rsid w:val="00D75235"/>
    <w:rsid w:val="00D87953"/>
    <w:rsid w:val="00D90B28"/>
    <w:rsid w:val="00D923D2"/>
    <w:rsid w:val="00D9665E"/>
    <w:rsid w:val="00D97B17"/>
    <w:rsid w:val="00DA2E2D"/>
    <w:rsid w:val="00DA5914"/>
    <w:rsid w:val="00DB0271"/>
    <w:rsid w:val="00DB3B42"/>
    <w:rsid w:val="00DC2671"/>
    <w:rsid w:val="00DD3396"/>
    <w:rsid w:val="00DD49D5"/>
    <w:rsid w:val="00DE2706"/>
    <w:rsid w:val="00DE5573"/>
    <w:rsid w:val="00DE6303"/>
    <w:rsid w:val="00DE63AD"/>
    <w:rsid w:val="00DF0D03"/>
    <w:rsid w:val="00DF120D"/>
    <w:rsid w:val="00DF3DBC"/>
    <w:rsid w:val="00DF57AF"/>
    <w:rsid w:val="00DF640D"/>
    <w:rsid w:val="00E00FCB"/>
    <w:rsid w:val="00E05B43"/>
    <w:rsid w:val="00E06733"/>
    <w:rsid w:val="00E1263F"/>
    <w:rsid w:val="00E20207"/>
    <w:rsid w:val="00E205DA"/>
    <w:rsid w:val="00E226D1"/>
    <w:rsid w:val="00E233A6"/>
    <w:rsid w:val="00E25435"/>
    <w:rsid w:val="00E33D5E"/>
    <w:rsid w:val="00E361D8"/>
    <w:rsid w:val="00E4060D"/>
    <w:rsid w:val="00E422E5"/>
    <w:rsid w:val="00E5438B"/>
    <w:rsid w:val="00E672BF"/>
    <w:rsid w:val="00E67816"/>
    <w:rsid w:val="00E740E3"/>
    <w:rsid w:val="00E74F44"/>
    <w:rsid w:val="00E77FEC"/>
    <w:rsid w:val="00E82EF1"/>
    <w:rsid w:val="00E874F2"/>
    <w:rsid w:val="00E91C1A"/>
    <w:rsid w:val="00E95D99"/>
    <w:rsid w:val="00EA0584"/>
    <w:rsid w:val="00EA2286"/>
    <w:rsid w:val="00EA3497"/>
    <w:rsid w:val="00EA4A9C"/>
    <w:rsid w:val="00EA76BC"/>
    <w:rsid w:val="00EB0BA1"/>
    <w:rsid w:val="00EB0BE2"/>
    <w:rsid w:val="00EB2826"/>
    <w:rsid w:val="00EB6071"/>
    <w:rsid w:val="00EB7A74"/>
    <w:rsid w:val="00EC048D"/>
    <w:rsid w:val="00EC364F"/>
    <w:rsid w:val="00ED1490"/>
    <w:rsid w:val="00ED68A4"/>
    <w:rsid w:val="00ED74DE"/>
    <w:rsid w:val="00ED7F4A"/>
    <w:rsid w:val="00EE06ED"/>
    <w:rsid w:val="00EE3007"/>
    <w:rsid w:val="00EE3D75"/>
    <w:rsid w:val="00EE4C42"/>
    <w:rsid w:val="00EE71E4"/>
    <w:rsid w:val="00EF182F"/>
    <w:rsid w:val="00EF1DB1"/>
    <w:rsid w:val="00EF29A4"/>
    <w:rsid w:val="00EF7C33"/>
    <w:rsid w:val="00F0221E"/>
    <w:rsid w:val="00F03CA2"/>
    <w:rsid w:val="00F06D45"/>
    <w:rsid w:val="00F12316"/>
    <w:rsid w:val="00F16EB5"/>
    <w:rsid w:val="00F173CE"/>
    <w:rsid w:val="00F204F9"/>
    <w:rsid w:val="00F210EE"/>
    <w:rsid w:val="00F23605"/>
    <w:rsid w:val="00F23756"/>
    <w:rsid w:val="00F24356"/>
    <w:rsid w:val="00F25F9B"/>
    <w:rsid w:val="00F30181"/>
    <w:rsid w:val="00F303C2"/>
    <w:rsid w:val="00F431DA"/>
    <w:rsid w:val="00F44EE6"/>
    <w:rsid w:val="00F44F11"/>
    <w:rsid w:val="00F52EF8"/>
    <w:rsid w:val="00F54FAC"/>
    <w:rsid w:val="00F61681"/>
    <w:rsid w:val="00F67FA9"/>
    <w:rsid w:val="00F703D1"/>
    <w:rsid w:val="00F72798"/>
    <w:rsid w:val="00F727C9"/>
    <w:rsid w:val="00F72F7F"/>
    <w:rsid w:val="00F822C3"/>
    <w:rsid w:val="00F83AD6"/>
    <w:rsid w:val="00F842E4"/>
    <w:rsid w:val="00F8717F"/>
    <w:rsid w:val="00F90400"/>
    <w:rsid w:val="00F915A9"/>
    <w:rsid w:val="00F91901"/>
    <w:rsid w:val="00F95627"/>
    <w:rsid w:val="00FA02EE"/>
    <w:rsid w:val="00FB0628"/>
    <w:rsid w:val="00FB51F4"/>
    <w:rsid w:val="00FB6D2B"/>
    <w:rsid w:val="00FC4898"/>
    <w:rsid w:val="00FD0898"/>
    <w:rsid w:val="00FD303A"/>
    <w:rsid w:val="00FD31C2"/>
    <w:rsid w:val="00FD348D"/>
    <w:rsid w:val="00FD68D7"/>
    <w:rsid w:val="00FE3700"/>
    <w:rsid w:val="00FE5BDE"/>
    <w:rsid w:val="00FF0625"/>
    <w:rsid w:val="00FF4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AFBCB-410E-4B38-883C-5E17B651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4A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customStyle="1" w:styleId="voroshmanbody">
    <w:name w:val="voroshman body"/>
    <w:basedOn w:val="Normal"/>
    <w:rsid w:val="00521FD8"/>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customStyle="1" w:styleId="apple-style-span">
    <w:name w:val="apple-style-span"/>
    <w:rsid w:val="004E34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510664">
      <w:bodyDiv w:val="1"/>
      <w:marLeft w:val="0"/>
      <w:marRight w:val="0"/>
      <w:marTop w:val="0"/>
      <w:marBottom w:val="0"/>
      <w:divBdr>
        <w:top w:val="none" w:sz="0" w:space="0" w:color="auto"/>
        <w:left w:val="none" w:sz="0" w:space="0" w:color="auto"/>
        <w:bottom w:val="none" w:sz="0" w:space="0" w:color="auto"/>
        <w:right w:val="none" w:sz="0" w:space="0" w:color="auto"/>
      </w:divBdr>
    </w:div>
    <w:div w:id="198204371">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68BDD-FAC5-4ED2-8B1A-C7D5E889B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37</Pages>
  <Words>6255</Words>
  <Characters>35656</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https:/mul2-taxservice.gov.am/tasks/3395480/oneclick?token=8c1bbf9f9c7f224b13b22ef653b62958</cp:keywords>
  <cp:lastModifiedBy>Mariam Ilanjyan</cp:lastModifiedBy>
  <cp:revision>133</cp:revision>
  <dcterms:created xsi:type="dcterms:W3CDTF">2025-03-27T09:14:00Z</dcterms:created>
  <dcterms:modified xsi:type="dcterms:W3CDTF">2025-10-14T06:06:00Z</dcterms:modified>
</cp:coreProperties>
</file>