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D2D22" w14:textId="7A53EE00" w:rsidR="00296E5B" w:rsidRPr="004773DF" w:rsidRDefault="00436415" w:rsidP="00436415">
      <w:pPr>
        <w:jc w:val="right"/>
        <w:rPr>
          <w:rFonts w:ascii="GHEA Mariam" w:hAnsi="GHEA Mariam"/>
          <w:b/>
          <w:bCs/>
          <w:i/>
          <w:sz w:val="24"/>
          <w:szCs w:val="24"/>
          <w:u w:val="single"/>
        </w:rPr>
      </w:pPr>
      <w:r w:rsidRPr="004773DF">
        <w:rPr>
          <w:rFonts w:ascii="GHEA Mariam" w:hAnsi="GHEA Mariam"/>
          <w:b/>
          <w:bCs/>
          <w:i/>
          <w:sz w:val="24"/>
          <w:szCs w:val="24"/>
          <w:u w:val="single"/>
        </w:rPr>
        <w:t>ՆԱԽԱԳԻԾ</w:t>
      </w:r>
    </w:p>
    <w:p w14:paraId="03494400" w14:textId="77777777" w:rsidR="00296E5B" w:rsidRPr="004773DF" w:rsidRDefault="00296E5B" w:rsidP="00296E5B">
      <w:pPr>
        <w:jc w:val="center"/>
        <w:rPr>
          <w:rFonts w:ascii="GHEA Mariam" w:hAnsi="GHEA Mariam"/>
          <w:sz w:val="24"/>
          <w:szCs w:val="24"/>
        </w:rPr>
      </w:pPr>
    </w:p>
    <w:p w14:paraId="71275D89" w14:textId="77777777" w:rsidR="00436415" w:rsidRPr="004773DF" w:rsidRDefault="00436415" w:rsidP="00296E5B">
      <w:pPr>
        <w:pStyle w:val="mechtex"/>
        <w:rPr>
          <w:rFonts w:ascii="GHEA Mariam" w:hAnsi="GHEA Mariam" w:cs="Sylfaen"/>
          <w:b/>
          <w:sz w:val="24"/>
          <w:szCs w:val="24"/>
        </w:rPr>
      </w:pPr>
    </w:p>
    <w:p w14:paraId="37DF017E" w14:textId="77777777" w:rsidR="00436415" w:rsidRPr="004773DF" w:rsidRDefault="00436415" w:rsidP="00296E5B">
      <w:pPr>
        <w:pStyle w:val="mechtex"/>
        <w:rPr>
          <w:rFonts w:ascii="GHEA Mariam" w:hAnsi="GHEA Mariam" w:cs="Sylfaen"/>
          <w:b/>
          <w:sz w:val="24"/>
          <w:szCs w:val="24"/>
        </w:rPr>
      </w:pPr>
    </w:p>
    <w:p w14:paraId="6AA14375" w14:textId="77777777" w:rsidR="00436415" w:rsidRPr="004773DF" w:rsidRDefault="00436415" w:rsidP="00296E5B">
      <w:pPr>
        <w:pStyle w:val="mechtex"/>
        <w:rPr>
          <w:rFonts w:ascii="GHEA Mariam" w:hAnsi="GHEA Mariam" w:cs="Sylfaen"/>
          <w:b/>
          <w:sz w:val="24"/>
          <w:szCs w:val="24"/>
        </w:rPr>
      </w:pPr>
    </w:p>
    <w:p w14:paraId="2CC274E4" w14:textId="01490DC1" w:rsidR="00296E5B" w:rsidRPr="004773DF" w:rsidRDefault="00296E5B" w:rsidP="00296E5B">
      <w:pPr>
        <w:pStyle w:val="mechtex"/>
        <w:rPr>
          <w:rFonts w:ascii="GHEA Mariam" w:hAnsi="GHEA Mariam" w:cs="Arial Armenian"/>
          <w:b/>
          <w:sz w:val="24"/>
          <w:szCs w:val="24"/>
          <w:lang w:val="hy-AM"/>
        </w:rPr>
      </w:pPr>
      <w:r w:rsidRPr="004773DF">
        <w:rPr>
          <w:rFonts w:ascii="GHEA Mariam" w:hAnsi="GHEA Mariam" w:cs="Sylfaen"/>
          <w:b/>
          <w:sz w:val="24"/>
          <w:szCs w:val="24"/>
        </w:rPr>
        <w:t>ՀԱՅԱՍՏԱՆԻ</w:t>
      </w:r>
      <w:r w:rsidRPr="004773DF">
        <w:rPr>
          <w:rFonts w:ascii="GHEA Mariam" w:hAnsi="GHEA Mariam" w:cs="Arial Armenian"/>
          <w:b/>
          <w:sz w:val="24"/>
          <w:szCs w:val="24"/>
        </w:rPr>
        <w:t xml:space="preserve"> </w:t>
      </w:r>
      <w:r w:rsidRPr="004773DF">
        <w:rPr>
          <w:rFonts w:ascii="GHEA Mariam" w:hAnsi="GHEA Mariam" w:cs="Sylfaen"/>
          <w:b/>
          <w:sz w:val="24"/>
          <w:szCs w:val="24"/>
        </w:rPr>
        <w:t>ՀԱՆՐԱՊԵՏՈՒԹՅԱՆ</w:t>
      </w:r>
      <w:r w:rsidRPr="004773DF">
        <w:rPr>
          <w:rFonts w:ascii="GHEA Mariam" w:hAnsi="GHEA Mariam" w:cs="Arial Armenian"/>
          <w:b/>
          <w:sz w:val="24"/>
          <w:szCs w:val="24"/>
        </w:rPr>
        <w:t xml:space="preserve"> </w:t>
      </w:r>
      <w:r w:rsidRPr="004773DF">
        <w:rPr>
          <w:rFonts w:ascii="GHEA Mariam" w:hAnsi="GHEA Mariam" w:cs="Arial Armenian"/>
          <w:b/>
          <w:sz w:val="24"/>
          <w:szCs w:val="24"/>
          <w:lang w:val="hy-AM"/>
        </w:rPr>
        <w:t>ԿԱՌԱՎԱՐՈՒԹՅՈՒՆ</w:t>
      </w:r>
    </w:p>
    <w:p w14:paraId="3B0B0DD9" w14:textId="77777777" w:rsidR="00296E5B" w:rsidRPr="004773DF" w:rsidRDefault="00296E5B" w:rsidP="00296E5B">
      <w:pPr>
        <w:pStyle w:val="mechtex"/>
        <w:rPr>
          <w:rFonts w:ascii="GHEA Mariam" w:hAnsi="GHEA Mariam"/>
          <w:b/>
          <w:sz w:val="24"/>
          <w:szCs w:val="24"/>
        </w:rPr>
      </w:pPr>
    </w:p>
    <w:p w14:paraId="321EFF19" w14:textId="77777777" w:rsidR="00296E5B" w:rsidRPr="004773DF" w:rsidRDefault="00296E5B" w:rsidP="00296E5B">
      <w:pPr>
        <w:pStyle w:val="mechtex"/>
        <w:rPr>
          <w:rFonts w:ascii="GHEA Mariam" w:hAnsi="GHEA Mariam" w:cs="Sylfaen"/>
          <w:b/>
          <w:sz w:val="24"/>
          <w:szCs w:val="24"/>
        </w:rPr>
      </w:pPr>
      <w:r w:rsidRPr="004773DF">
        <w:rPr>
          <w:rFonts w:ascii="GHEA Mariam" w:hAnsi="GHEA Mariam" w:cs="Sylfaen"/>
          <w:b/>
          <w:sz w:val="24"/>
          <w:szCs w:val="24"/>
        </w:rPr>
        <w:t>Ո</w:t>
      </w:r>
      <w:r w:rsidRPr="004773DF">
        <w:rPr>
          <w:rFonts w:ascii="GHEA Mariam" w:hAnsi="GHEA Mariam" w:cs="Arial Armenian"/>
          <w:b/>
          <w:sz w:val="24"/>
          <w:szCs w:val="24"/>
        </w:rPr>
        <w:t xml:space="preserve">  </w:t>
      </w:r>
      <w:r w:rsidRPr="004773DF">
        <w:rPr>
          <w:rFonts w:ascii="GHEA Mariam" w:hAnsi="GHEA Mariam" w:cs="Sylfaen"/>
          <w:b/>
          <w:sz w:val="24"/>
          <w:szCs w:val="24"/>
        </w:rPr>
        <w:t>Ր</w:t>
      </w:r>
      <w:r w:rsidRPr="004773DF">
        <w:rPr>
          <w:rFonts w:ascii="GHEA Mariam" w:hAnsi="GHEA Mariam" w:cs="Arial Armenian"/>
          <w:b/>
          <w:sz w:val="24"/>
          <w:szCs w:val="24"/>
        </w:rPr>
        <w:t xml:space="preserve">  </w:t>
      </w:r>
      <w:r w:rsidRPr="004773DF">
        <w:rPr>
          <w:rFonts w:ascii="GHEA Mariam" w:hAnsi="GHEA Mariam" w:cs="Sylfaen"/>
          <w:b/>
          <w:sz w:val="24"/>
          <w:szCs w:val="24"/>
        </w:rPr>
        <w:t>Ո</w:t>
      </w:r>
      <w:r w:rsidRPr="004773DF">
        <w:rPr>
          <w:rFonts w:ascii="GHEA Mariam" w:hAnsi="GHEA Mariam" w:cs="Arial Armenian"/>
          <w:b/>
          <w:sz w:val="24"/>
          <w:szCs w:val="24"/>
        </w:rPr>
        <w:t xml:space="preserve">  </w:t>
      </w:r>
      <w:r w:rsidRPr="004773DF">
        <w:rPr>
          <w:rFonts w:ascii="GHEA Mariam" w:hAnsi="GHEA Mariam" w:cs="Sylfaen"/>
          <w:b/>
          <w:sz w:val="24"/>
          <w:szCs w:val="24"/>
        </w:rPr>
        <w:t>Շ</w:t>
      </w:r>
      <w:r w:rsidRPr="004773DF">
        <w:rPr>
          <w:rFonts w:ascii="GHEA Mariam" w:hAnsi="GHEA Mariam" w:cs="Arial Armenian"/>
          <w:b/>
          <w:sz w:val="24"/>
          <w:szCs w:val="24"/>
        </w:rPr>
        <w:t xml:space="preserve">  </w:t>
      </w:r>
      <w:r w:rsidRPr="004773DF">
        <w:rPr>
          <w:rFonts w:ascii="GHEA Mariam" w:hAnsi="GHEA Mariam" w:cs="Sylfaen"/>
          <w:b/>
          <w:sz w:val="24"/>
          <w:szCs w:val="24"/>
        </w:rPr>
        <w:t>Ո</w:t>
      </w:r>
      <w:r w:rsidRPr="004773DF">
        <w:rPr>
          <w:rFonts w:ascii="GHEA Mariam" w:hAnsi="GHEA Mariam" w:cs="Arial Armenian"/>
          <w:b/>
          <w:sz w:val="24"/>
          <w:szCs w:val="24"/>
        </w:rPr>
        <w:t xml:space="preserve"> </w:t>
      </w:r>
      <w:r w:rsidRPr="004773DF">
        <w:rPr>
          <w:rFonts w:ascii="GHEA Mariam" w:hAnsi="GHEA Mariam" w:cs="Sylfaen"/>
          <w:b/>
          <w:sz w:val="24"/>
          <w:szCs w:val="24"/>
        </w:rPr>
        <w:t>Ւ</w:t>
      </w:r>
      <w:r w:rsidRPr="004773DF">
        <w:rPr>
          <w:rFonts w:ascii="GHEA Mariam" w:hAnsi="GHEA Mariam" w:cs="Arial Armenian"/>
          <w:b/>
          <w:sz w:val="24"/>
          <w:szCs w:val="24"/>
        </w:rPr>
        <w:t xml:space="preserve">  </w:t>
      </w:r>
      <w:r w:rsidRPr="004773DF">
        <w:rPr>
          <w:rFonts w:ascii="GHEA Mariam" w:hAnsi="GHEA Mariam" w:cs="Sylfaen"/>
          <w:b/>
          <w:sz w:val="24"/>
          <w:szCs w:val="24"/>
        </w:rPr>
        <w:t>Մ</w:t>
      </w:r>
    </w:p>
    <w:p w14:paraId="6A2D1D93" w14:textId="77777777" w:rsidR="00296E5B" w:rsidRPr="004773DF" w:rsidRDefault="00296E5B" w:rsidP="00296E5B">
      <w:pPr>
        <w:jc w:val="center"/>
        <w:rPr>
          <w:rFonts w:ascii="GHEA Mariam" w:hAnsi="GHEA Mariam"/>
          <w:sz w:val="24"/>
          <w:szCs w:val="24"/>
        </w:rPr>
      </w:pPr>
    </w:p>
    <w:p w14:paraId="5FD472C8" w14:textId="77777777" w:rsidR="00296E5B" w:rsidRPr="004773DF" w:rsidRDefault="00296E5B" w:rsidP="00296E5B">
      <w:pPr>
        <w:jc w:val="center"/>
        <w:rPr>
          <w:rFonts w:ascii="GHEA Mariam" w:hAnsi="GHEA Mariam"/>
          <w:sz w:val="24"/>
          <w:szCs w:val="24"/>
        </w:rPr>
      </w:pPr>
    </w:p>
    <w:p w14:paraId="772FE14C" w14:textId="5154C892" w:rsidR="005703E1" w:rsidRPr="004773DF" w:rsidRDefault="005703E1" w:rsidP="005703E1">
      <w:pPr>
        <w:spacing w:line="360" w:lineRule="auto"/>
        <w:jc w:val="center"/>
        <w:rPr>
          <w:rFonts w:ascii="GHEA Mariam" w:hAnsi="GHEA Mariam" w:cs="Times Armenian"/>
          <w:b/>
          <w:bCs/>
          <w:color w:val="000000"/>
          <w:sz w:val="24"/>
          <w:szCs w:val="24"/>
          <w:lang w:val="fr-FR"/>
        </w:rPr>
      </w:pPr>
      <w:r w:rsidRPr="004773DF">
        <w:rPr>
          <w:rFonts w:ascii="GHEA Mariam" w:hAnsi="GHEA Mariam" w:cs="Times Armenian"/>
          <w:b/>
          <w:bCs/>
          <w:color w:val="000000"/>
          <w:sz w:val="24"/>
          <w:szCs w:val="24"/>
          <w:lang w:val="fr-FR"/>
        </w:rPr>
        <w:t xml:space="preserve">____   ___________ 2025 </w:t>
      </w:r>
      <w:r w:rsidRPr="004773DF">
        <w:rPr>
          <w:rFonts w:ascii="GHEA Mariam" w:hAnsi="GHEA Mariam" w:cs="Sylfaen"/>
          <w:b/>
          <w:bCs/>
          <w:color w:val="000000"/>
          <w:sz w:val="24"/>
          <w:szCs w:val="24"/>
        </w:rPr>
        <w:t>թվականի</w:t>
      </w:r>
      <w:r w:rsidRPr="004773DF">
        <w:rPr>
          <w:rFonts w:ascii="GHEA Mariam" w:hAnsi="GHEA Mariam" w:cs="Times Armenian"/>
          <w:b/>
          <w:bCs/>
          <w:color w:val="000000"/>
          <w:sz w:val="24"/>
          <w:szCs w:val="24"/>
          <w:lang w:val="fr-FR"/>
        </w:rPr>
        <w:t xml:space="preserve"> N_____-</w:t>
      </w:r>
      <w:r w:rsidRPr="004773DF">
        <w:rPr>
          <w:rFonts w:ascii="GHEA Mariam" w:hAnsi="GHEA Mariam" w:cs="Sylfaen"/>
          <w:b/>
          <w:bCs/>
          <w:color w:val="000000"/>
          <w:sz w:val="24"/>
          <w:szCs w:val="24"/>
        </w:rPr>
        <w:t>Ա</w:t>
      </w:r>
    </w:p>
    <w:p w14:paraId="19697601" w14:textId="77777777" w:rsidR="00971257" w:rsidRPr="004773DF" w:rsidRDefault="00971257" w:rsidP="00971257">
      <w:pPr>
        <w:autoSpaceDE w:val="0"/>
        <w:autoSpaceDN w:val="0"/>
        <w:adjustRightInd w:val="0"/>
        <w:rPr>
          <w:rFonts w:ascii="GHEA Mariam" w:hAnsi="GHEA Mariam" w:cs="GHEA Mariam"/>
          <w:bCs/>
          <w:sz w:val="24"/>
          <w:szCs w:val="24"/>
          <w:lang w:val="hy-AM"/>
        </w:rPr>
      </w:pPr>
    </w:p>
    <w:p w14:paraId="7DE0C553" w14:textId="0C7F7510" w:rsidR="00971257" w:rsidRPr="00CA02A4" w:rsidRDefault="0068268F" w:rsidP="0068268F">
      <w:pPr>
        <w:widowControl w:val="0"/>
        <w:spacing w:line="360" w:lineRule="auto"/>
        <w:jc w:val="center"/>
        <w:rPr>
          <w:rFonts w:ascii="GHEA Mariam" w:hAnsi="GHEA Mariam"/>
          <w:b/>
          <w:sz w:val="24"/>
          <w:szCs w:val="24"/>
          <w:lang w:val="hy-AM"/>
        </w:rPr>
      </w:pPr>
      <w:r w:rsidRPr="00CA02A4">
        <w:rPr>
          <w:rFonts w:ascii="GHEA Mariam" w:hAnsi="GHEA Mariam"/>
          <w:b/>
          <w:sz w:val="24"/>
          <w:szCs w:val="24"/>
          <w:lang w:val="hy-AM"/>
        </w:rPr>
        <w:t>2026-2027 ԹՎԱԿԱՆՆԵՐԻ ՀԱՄԱՐ ՀԱՅԱՍՏԱՆԻ ՀԱՆՐԱՊԵՏՈՒԹՅԱՆ ԱՌՈՂՋԱՊԱՀՈՒԹՅԱՆ ՆԱԽԱՐԱՐՈՒԹՅԱՆ ԵՎ ՂԱԶԱԽՍՏԱՆԻ ՀԱՆՐԱՊԵՏՈՒԹՅԱՆ ԱՌՈՂՋԱՊԱՀՈՒԹՅԱՆ ՆԱԽԱՐԱՐՈՒԹՅԱՆ ՄԻՋԵՎ ՀԱՄԱԳՈՐԾԱԿՑՈՒԹՅԱՆ ԶԱՐԳԱՑՄԱՆՆ ՈՒՂՂՎԱԾ ՀԻՄՆԱԿԱՆ ՄԻՋՈՑԱՌՈՒՄՆԵՐԻ ԾՐԱԳՐ</w:t>
      </w:r>
      <w:r w:rsidRPr="004773DF">
        <w:rPr>
          <w:rFonts w:ascii="GHEA Mariam" w:hAnsi="GHEA Mariam"/>
          <w:b/>
          <w:sz w:val="24"/>
          <w:szCs w:val="24"/>
          <w:lang w:val="hy-AM"/>
        </w:rPr>
        <w:t xml:space="preserve">Ի </w:t>
      </w:r>
      <w:r w:rsidR="00971257" w:rsidRPr="004773DF">
        <w:rPr>
          <w:rFonts w:ascii="GHEA Mariam" w:hAnsi="GHEA Mariam"/>
          <w:b/>
          <w:bCs/>
          <w:caps/>
          <w:sz w:val="24"/>
          <w:szCs w:val="24"/>
          <w:lang w:val="hy-AM"/>
        </w:rPr>
        <w:t>ՍՏՈՐԱԳՐՄԱՆ առաջարկությանը հավանություն տալու մասին</w:t>
      </w:r>
    </w:p>
    <w:p w14:paraId="32FEED80" w14:textId="77777777" w:rsidR="00971257" w:rsidRPr="004773DF" w:rsidRDefault="00971257" w:rsidP="00971257">
      <w:pPr>
        <w:ind w:right="96"/>
        <w:jc w:val="center"/>
        <w:rPr>
          <w:rFonts w:ascii="GHEA Mariam" w:hAnsi="GHEA Mariam"/>
          <w:bCs/>
          <w:caps/>
          <w:sz w:val="24"/>
          <w:szCs w:val="24"/>
          <w:lang w:val="hy-AM"/>
        </w:rPr>
      </w:pPr>
      <w:r w:rsidRPr="004773DF">
        <w:rPr>
          <w:rFonts w:ascii="GHEA Mariam" w:hAnsi="GHEA Mariam"/>
          <w:caps/>
          <w:sz w:val="24"/>
          <w:szCs w:val="24"/>
          <w:lang w:val="hy-AM"/>
        </w:rPr>
        <w:t>--------------------------------------------------------------------------------------------------------</w:t>
      </w:r>
    </w:p>
    <w:p w14:paraId="78EA1426" w14:textId="77777777" w:rsidR="00971257" w:rsidRPr="004773DF" w:rsidRDefault="00971257" w:rsidP="00971257">
      <w:pPr>
        <w:autoSpaceDE w:val="0"/>
        <w:autoSpaceDN w:val="0"/>
        <w:adjustRightInd w:val="0"/>
        <w:rPr>
          <w:rFonts w:ascii="GHEA Mariam" w:hAnsi="GHEA Mariam" w:cs="Sylfaen"/>
          <w:sz w:val="24"/>
          <w:szCs w:val="24"/>
          <w:lang w:val="hy-AM"/>
        </w:rPr>
      </w:pPr>
    </w:p>
    <w:p w14:paraId="4713EF0A" w14:textId="77777777" w:rsidR="00971257" w:rsidRPr="004773DF" w:rsidRDefault="00971257" w:rsidP="00971257">
      <w:pPr>
        <w:autoSpaceDE w:val="0"/>
        <w:autoSpaceDN w:val="0"/>
        <w:adjustRightInd w:val="0"/>
        <w:jc w:val="center"/>
        <w:rPr>
          <w:rFonts w:ascii="GHEA Mariam" w:hAnsi="GHEA Mariam" w:cs="Sylfaen"/>
          <w:sz w:val="24"/>
          <w:szCs w:val="24"/>
          <w:lang w:val="hy-AM"/>
        </w:rPr>
      </w:pPr>
    </w:p>
    <w:p w14:paraId="62C62893" w14:textId="77777777" w:rsidR="00971257" w:rsidRPr="004773DF" w:rsidRDefault="00971257" w:rsidP="00971257">
      <w:pPr>
        <w:spacing w:line="360" w:lineRule="auto"/>
        <w:ind w:right="-31" w:firstLine="709"/>
        <w:jc w:val="both"/>
        <w:rPr>
          <w:rFonts w:ascii="GHEA Mariam" w:hAnsi="GHEA Mariam" w:cs="Sylfaen"/>
          <w:sz w:val="24"/>
          <w:szCs w:val="24"/>
          <w:lang w:val="hy-AM"/>
        </w:rPr>
      </w:pPr>
      <w:r w:rsidRPr="004773DF">
        <w:rPr>
          <w:rFonts w:ascii="GHEA Mariam" w:hAnsi="GHEA Mariam"/>
          <w:sz w:val="24"/>
          <w:szCs w:val="24"/>
          <w:lang w:val="hy-AM"/>
        </w:rPr>
        <w:t xml:space="preserve">Հիմք ընդունելով </w:t>
      </w:r>
      <w:r w:rsidRPr="004773DF">
        <w:rPr>
          <w:rFonts w:ascii="GHEA Mariam" w:hAnsi="GHEA Mariam" w:cs="Sylfaen"/>
          <w:sz w:val="24"/>
          <w:szCs w:val="24"/>
          <w:lang w:val="hy-AM"/>
        </w:rPr>
        <w:t>«Միջազգային պայմանագրերի մասին» օրենքի 7-րդ հոդվածի 1-ին մասը</w:t>
      </w:r>
      <w:r w:rsidRPr="004773DF">
        <w:rPr>
          <w:rFonts w:ascii="GHEA Mariam" w:hAnsi="GHEA Mariam" w:cs="Tahoma"/>
          <w:sz w:val="24"/>
          <w:szCs w:val="24"/>
          <w:lang w:val="hy-AM"/>
        </w:rPr>
        <w:t>՝  Հայաստանի Հանրապետության կ</w:t>
      </w:r>
      <w:r w:rsidRPr="004773DF">
        <w:rPr>
          <w:rFonts w:ascii="GHEA Mariam" w:hAnsi="GHEA Mariam" w:cs="Sylfaen"/>
          <w:sz w:val="24"/>
          <w:szCs w:val="24"/>
          <w:lang w:val="hy-AM"/>
        </w:rPr>
        <w:t xml:space="preserve">առավարությունը   </w:t>
      </w:r>
      <w:r w:rsidRPr="004773DF">
        <w:rPr>
          <w:rFonts w:ascii="GHEA Mariam" w:hAnsi="GHEA Mariam"/>
          <w:color w:val="000000"/>
          <w:sz w:val="24"/>
          <w:szCs w:val="24"/>
          <w:lang w:val="hy-AM" w:eastAsia="fr-FR"/>
        </w:rPr>
        <w:t>ո ր ո շ ու մ    է.</w:t>
      </w:r>
    </w:p>
    <w:p w14:paraId="670F765A" w14:textId="7C1C67BF" w:rsidR="00971257" w:rsidRPr="004773DF" w:rsidRDefault="00971257" w:rsidP="00971257">
      <w:pPr>
        <w:spacing w:line="360" w:lineRule="auto"/>
        <w:ind w:right="-31" w:firstLine="709"/>
        <w:jc w:val="both"/>
        <w:rPr>
          <w:rFonts w:ascii="GHEA Mariam" w:hAnsi="GHEA Mariam"/>
          <w:sz w:val="24"/>
          <w:szCs w:val="24"/>
          <w:lang w:val="hy-AM"/>
        </w:rPr>
      </w:pPr>
      <w:r w:rsidRPr="004773DF">
        <w:rPr>
          <w:rFonts w:ascii="GHEA Mariam" w:hAnsi="GHEA Mariam" w:cs="Sylfaen"/>
          <w:sz w:val="24"/>
          <w:szCs w:val="24"/>
          <w:lang w:val="hy-AM"/>
        </w:rPr>
        <w:t xml:space="preserve">1. Հավանություն տալ </w:t>
      </w:r>
      <w:r w:rsidR="0068268F" w:rsidRPr="004773DF">
        <w:rPr>
          <w:rFonts w:ascii="GHEA Mariam" w:hAnsi="GHEA Mariam" w:cs="Sylfaen"/>
          <w:sz w:val="24"/>
          <w:szCs w:val="24"/>
          <w:lang w:val="hy-AM"/>
        </w:rPr>
        <w:t>2026-2027 թվականների համար Հայաստանի Հանրապետության առողջապահության նա</w:t>
      </w:r>
      <w:r w:rsidR="00B53FBC" w:rsidRPr="004773DF">
        <w:rPr>
          <w:rFonts w:ascii="GHEA Mariam" w:hAnsi="GHEA Mariam" w:cs="Sylfaen"/>
          <w:sz w:val="24"/>
          <w:szCs w:val="24"/>
          <w:lang w:val="hy-AM"/>
        </w:rPr>
        <w:t>խ</w:t>
      </w:r>
      <w:r w:rsidR="0068268F" w:rsidRPr="004773DF">
        <w:rPr>
          <w:rFonts w:ascii="GHEA Mariam" w:hAnsi="GHEA Mariam" w:cs="Sylfaen"/>
          <w:sz w:val="24"/>
          <w:szCs w:val="24"/>
          <w:lang w:val="hy-AM"/>
        </w:rPr>
        <w:t>արարության և Ղազախստանի Հանրապետության առող</w:t>
      </w:r>
      <w:r w:rsidR="00CA3506" w:rsidRPr="004773DF">
        <w:rPr>
          <w:rFonts w:ascii="GHEA Mariam" w:hAnsi="GHEA Mariam" w:cs="Sylfaen"/>
          <w:sz w:val="24"/>
          <w:szCs w:val="24"/>
          <w:lang w:val="hy-AM"/>
        </w:rPr>
        <w:t>ջ</w:t>
      </w:r>
      <w:r w:rsidR="0068268F" w:rsidRPr="004773DF">
        <w:rPr>
          <w:rFonts w:ascii="GHEA Mariam" w:hAnsi="GHEA Mariam" w:cs="Sylfaen"/>
          <w:sz w:val="24"/>
          <w:szCs w:val="24"/>
          <w:lang w:val="hy-AM"/>
        </w:rPr>
        <w:t xml:space="preserve">ապահության </w:t>
      </w:r>
      <w:r w:rsidR="00CA02A4">
        <w:rPr>
          <w:rFonts w:ascii="GHEA Mariam" w:hAnsi="GHEA Mariam" w:cs="Sylfaen"/>
          <w:sz w:val="24"/>
          <w:szCs w:val="24"/>
          <w:lang w:val="hy-AM"/>
        </w:rPr>
        <w:t xml:space="preserve">նախարարության </w:t>
      </w:r>
      <w:bookmarkStart w:id="0" w:name="_GoBack"/>
      <w:bookmarkEnd w:id="0"/>
      <w:r w:rsidR="0068268F" w:rsidRPr="004773DF">
        <w:rPr>
          <w:rFonts w:ascii="GHEA Mariam" w:hAnsi="GHEA Mariam" w:cs="Sylfaen"/>
          <w:sz w:val="24"/>
          <w:szCs w:val="24"/>
          <w:lang w:val="hy-AM"/>
        </w:rPr>
        <w:t>միջև համագործակցության զարգացմանն ուղղված հիմնական միջոցառումների ծրագր</w:t>
      </w:r>
      <w:r w:rsidR="00CA3506" w:rsidRPr="004773DF">
        <w:rPr>
          <w:rFonts w:ascii="GHEA Mariam" w:hAnsi="GHEA Mariam" w:cs="Sylfaen"/>
          <w:sz w:val="24"/>
          <w:szCs w:val="24"/>
          <w:lang w:val="hy-AM"/>
        </w:rPr>
        <w:t>ի</w:t>
      </w:r>
      <w:r w:rsidR="0068268F" w:rsidRPr="004773DF">
        <w:rPr>
          <w:rFonts w:ascii="GHEA Mariam" w:hAnsi="GHEA Mariam" w:cs="Sylfaen"/>
          <w:sz w:val="24"/>
          <w:szCs w:val="24"/>
          <w:lang w:val="hy-AM"/>
        </w:rPr>
        <w:t xml:space="preserve"> </w:t>
      </w:r>
      <w:r w:rsidRPr="004773DF">
        <w:rPr>
          <w:rFonts w:ascii="GHEA Mariam" w:hAnsi="GHEA Mariam"/>
          <w:sz w:val="24"/>
          <w:szCs w:val="24"/>
          <w:lang w:val="hy-AM"/>
        </w:rPr>
        <w:t>ստորագրման առաջարկությանը:</w:t>
      </w:r>
    </w:p>
    <w:p w14:paraId="573C4A90" w14:textId="4CD56AF8" w:rsidR="00971257" w:rsidRPr="004773DF" w:rsidRDefault="00971257" w:rsidP="00971257">
      <w:pPr>
        <w:spacing w:line="360" w:lineRule="auto"/>
        <w:ind w:right="-31" w:firstLine="709"/>
        <w:jc w:val="both"/>
        <w:rPr>
          <w:rFonts w:ascii="GHEA Mariam" w:hAnsi="GHEA Mariam" w:cs="Sylfaen"/>
          <w:sz w:val="24"/>
          <w:szCs w:val="24"/>
          <w:lang w:val="hy-AM"/>
        </w:rPr>
      </w:pPr>
      <w:r w:rsidRPr="004773DF">
        <w:rPr>
          <w:rFonts w:ascii="GHEA Mariam" w:hAnsi="GHEA Mariam" w:cs="Sylfaen"/>
          <w:sz w:val="24"/>
          <w:szCs w:val="24"/>
          <w:lang w:val="hy-AM"/>
        </w:rPr>
        <w:t xml:space="preserve">2. Հայաստանի Հանրապետության </w:t>
      </w:r>
      <w:r w:rsidR="005C0EC9" w:rsidRPr="004773DF">
        <w:rPr>
          <w:rFonts w:ascii="GHEA Mariam" w:hAnsi="GHEA Mariam" w:cs="Sylfaen"/>
          <w:sz w:val="24"/>
          <w:szCs w:val="24"/>
          <w:lang w:val="hy-AM"/>
        </w:rPr>
        <w:t>արտաքին գործերի նախարար</w:t>
      </w:r>
      <w:r w:rsidR="00A509F6" w:rsidRPr="004773DF">
        <w:rPr>
          <w:rFonts w:ascii="GHEA Mariam" w:hAnsi="GHEA Mariam" w:cs="Sylfaen"/>
          <w:sz w:val="24"/>
          <w:szCs w:val="24"/>
          <w:lang w:val="hy-AM"/>
        </w:rPr>
        <w:t>ին</w:t>
      </w:r>
      <w:r w:rsidRPr="004773DF">
        <w:rPr>
          <w:rFonts w:ascii="GHEA Mariam" w:hAnsi="GHEA Mariam" w:cs="Sylfaen"/>
          <w:sz w:val="24"/>
          <w:szCs w:val="24"/>
          <w:lang w:val="hy-AM"/>
        </w:rPr>
        <w:t>՝ կազմակերպել միջազգային պայմանագրի ստորագրումը:</w:t>
      </w:r>
    </w:p>
    <w:p w14:paraId="3F05576C" w14:textId="00B8A036" w:rsidR="00296E5B" w:rsidRPr="004773DF" w:rsidRDefault="00296E5B" w:rsidP="00296E5B">
      <w:pPr>
        <w:jc w:val="center"/>
        <w:rPr>
          <w:rFonts w:ascii="GHEA Mariam" w:hAnsi="GHEA Mariam"/>
          <w:sz w:val="24"/>
          <w:szCs w:val="24"/>
          <w:lang w:val="hy-AM"/>
        </w:rPr>
      </w:pPr>
      <w:r w:rsidRPr="004773DF">
        <w:rPr>
          <w:rFonts w:ascii="GHEA Mariam" w:hAnsi="GHEA Mariam"/>
          <w:sz w:val="24"/>
          <w:szCs w:val="24"/>
          <w:lang w:val="hy-AM"/>
        </w:rPr>
        <w:t xml:space="preserve"> </w:t>
      </w:r>
    </w:p>
    <w:p w14:paraId="4AF78D4B" w14:textId="77777777" w:rsidR="001F225D" w:rsidRPr="004773DF" w:rsidRDefault="001F225D" w:rsidP="00477447">
      <w:pPr>
        <w:rPr>
          <w:rFonts w:ascii="GHEA Mariam" w:hAnsi="GHEA Mariam"/>
          <w:sz w:val="24"/>
          <w:szCs w:val="24"/>
          <w:lang w:val="hy-AM"/>
        </w:rPr>
      </w:pPr>
    </w:p>
    <w:p w14:paraId="15F465E4" w14:textId="77777777" w:rsidR="00296E5B" w:rsidRPr="004773DF" w:rsidRDefault="00296E5B" w:rsidP="00477447">
      <w:pPr>
        <w:rPr>
          <w:rFonts w:ascii="GHEA Mariam" w:hAnsi="GHEA Mariam"/>
          <w:sz w:val="24"/>
          <w:szCs w:val="24"/>
          <w:lang w:val="hy-AM"/>
        </w:rPr>
      </w:pPr>
    </w:p>
    <w:p w14:paraId="79D50BCD" w14:textId="77777777" w:rsidR="00222D5C" w:rsidRPr="004773DF" w:rsidRDefault="00222D5C" w:rsidP="00222D5C">
      <w:pPr>
        <w:tabs>
          <w:tab w:val="left" w:pos="1276"/>
        </w:tabs>
        <w:spacing w:line="360" w:lineRule="auto"/>
        <w:ind w:left="720"/>
        <w:jc w:val="both"/>
        <w:rPr>
          <w:rFonts w:ascii="GHEA Mariam" w:hAnsi="GHEA Mariam"/>
          <w:b/>
          <w:bCs/>
          <w:sz w:val="24"/>
          <w:szCs w:val="24"/>
          <w:lang w:val="fr-FR"/>
        </w:rPr>
      </w:pPr>
      <w:r w:rsidRPr="004773DF">
        <w:rPr>
          <w:rFonts w:ascii="GHEA Mariam" w:hAnsi="GHEA Mariam" w:cs="Sylfaen"/>
          <w:b/>
          <w:bCs/>
          <w:sz w:val="24"/>
          <w:szCs w:val="24"/>
        </w:rPr>
        <w:t>ՀԱՅԱՍՏԱՆԻ</w:t>
      </w:r>
      <w:r w:rsidRPr="004773DF">
        <w:rPr>
          <w:rFonts w:ascii="GHEA Mariam" w:hAnsi="GHEA Mariam" w:cs="Times Armenian"/>
          <w:b/>
          <w:bCs/>
          <w:sz w:val="24"/>
          <w:szCs w:val="24"/>
          <w:lang w:val="fr-FR"/>
        </w:rPr>
        <w:t xml:space="preserve"> </w:t>
      </w:r>
      <w:r w:rsidRPr="004773DF">
        <w:rPr>
          <w:rFonts w:ascii="GHEA Mariam" w:hAnsi="GHEA Mariam" w:cs="Sylfaen"/>
          <w:b/>
          <w:bCs/>
          <w:sz w:val="24"/>
          <w:szCs w:val="24"/>
        </w:rPr>
        <w:t>ՀԱՆՐԱՊԵՏՈՒԹՅԱՆ</w:t>
      </w:r>
      <w:r w:rsidRPr="004773DF">
        <w:rPr>
          <w:rFonts w:ascii="GHEA Mariam" w:hAnsi="GHEA Mariam"/>
          <w:b/>
          <w:bCs/>
          <w:sz w:val="24"/>
          <w:szCs w:val="24"/>
          <w:lang w:val="fr-FR"/>
        </w:rPr>
        <w:t xml:space="preserve"> </w:t>
      </w:r>
    </w:p>
    <w:p w14:paraId="7D32AFCE" w14:textId="77777777" w:rsidR="00222D5C" w:rsidRPr="004773DF" w:rsidRDefault="00222D5C" w:rsidP="00222D5C">
      <w:pPr>
        <w:tabs>
          <w:tab w:val="left" w:pos="1276"/>
        </w:tabs>
        <w:spacing w:line="360" w:lineRule="auto"/>
        <w:ind w:left="720"/>
        <w:jc w:val="both"/>
        <w:rPr>
          <w:rFonts w:ascii="GHEA Mariam" w:hAnsi="GHEA Mariam" w:cs="Sylfaen"/>
          <w:b/>
          <w:bCs/>
          <w:sz w:val="24"/>
          <w:szCs w:val="24"/>
          <w:lang w:val="fr-FR"/>
        </w:rPr>
      </w:pPr>
      <w:r w:rsidRPr="004773DF">
        <w:rPr>
          <w:rFonts w:ascii="GHEA Mariam" w:hAnsi="GHEA Mariam"/>
          <w:b/>
          <w:bCs/>
          <w:sz w:val="24"/>
          <w:szCs w:val="24"/>
          <w:lang w:val="fr-FR"/>
        </w:rPr>
        <w:t xml:space="preserve">                  </w:t>
      </w:r>
      <w:r w:rsidRPr="004773DF">
        <w:rPr>
          <w:rFonts w:ascii="GHEA Mariam" w:hAnsi="GHEA Mariam" w:cs="Sylfaen"/>
          <w:b/>
          <w:bCs/>
          <w:sz w:val="24"/>
          <w:szCs w:val="24"/>
        </w:rPr>
        <w:t>ՎԱՐՉԱՊԵՏ</w:t>
      </w:r>
      <w:r w:rsidRPr="004773DF">
        <w:rPr>
          <w:rFonts w:ascii="GHEA Mariam" w:hAnsi="GHEA Mariam" w:cs="Sylfaen"/>
          <w:b/>
          <w:bCs/>
          <w:sz w:val="24"/>
          <w:szCs w:val="24"/>
          <w:lang w:val="fr-FR"/>
        </w:rPr>
        <w:t xml:space="preserve">                                                             </w:t>
      </w:r>
      <w:r w:rsidRPr="004773DF">
        <w:rPr>
          <w:rFonts w:ascii="GHEA Mariam" w:hAnsi="GHEA Mariam" w:cs="Sylfaen"/>
          <w:b/>
          <w:bCs/>
          <w:sz w:val="24"/>
          <w:szCs w:val="24"/>
          <w:lang w:val="ru-RU"/>
        </w:rPr>
        <w:t>Ն</w:t>
      </w:r>
      <w:r w:rsidRPr="004773DF">
        <w:rPr>
          <w:rFonts w:ascii="GHEA Mariam" w:hAnsi="GHEA Mariam" w:cs="Times Armenian"/>
          <w:b/>
          <w:bCs/>
          <w:sz w:val="24"/>
          <w:szCs w:val="24"/>
          <w:lang w:val="fr-FR"/>
        </w:rPr>
        <w:t xml:space="preserve">. </w:t>
      </w:r>
      <w:r w:rsidRPr="004773DF">
        <w:rPr>
          <w:rFonts w:ascii="GHEA Mariam" w:hAnsi="GHEA Mariam" w:cs="Sylfaen"/>
          <w:b/>
          <w:bCs/>
          <w:sz w:val="24"/>
          <w:szCs w:val="24"/>
          <w:lang w:val="ru-RU"/>
        </w:rPr>
        <w:t>ՓԱՇԻՆՅԱՆ</w:t>
      </w:r>
    </w:p>
    <w:p w14:paraId="44F3EDB5" w14:textId="77777777" w:rsidR="00222D5C" w:rsidRPr="004773DF" w:rsidRDefault="00222D5C" w:rsidP="00222D5C">
      <w:pPr>
        <w:spacing w:line="360" w:lineRule="auto"/>
        <w:ind w:firstLine="1170"/>
        <w:jc w:val="both"/>
        <w:rPr>
          <w:rFonts w:ascii="GHEA Mariam" w:hAnsi="GHEA Mariam"/>
          <w:b/>
          <w:bCs/>
          <w:sz w:val="24"/>
          <w:szCs w:val="24"/>
          <w:lang w:val="fr-FR"/>
        </w:rPr>
      </w:pPr>
    </w:p>
    <w:sectPr w:rsidR="00222D5C" w:rsidRPr="004773DF" w:rsidSect="00436415">
      <w:headerReference w:type="even" r:id="rId6"/>
      <w:headerReference w:type="default" r:id="rId7"/>
      <w:footerReference w:type="even" r:id="rId8"/>
      <w:pgSz w:w="11909" w:h="16834" w:code="9"/>
      <w:pgMar w:top="720" w:right="1277" w:bottom="851" w:left="1134"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B233" w14:textId="77777777" w:rsidR="00037585" w:rsidRDefault="00037585">
      <w:r>
        <w:separator/>
      </w:r>
    </w:p>
  </w:endnote>
  <w:endnote w:type="continuationSeparator" w:id="0">
    <w:p w14:paraId="2E817D9E" w14:textId="77777777" w:rsidR="00037585" w:rsidRDefault="0003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4134B" w14:textId="3C5C397F" w:rsidR="003D4BA2" w:rsidRDefault="003D4BA2">
    <w:pPr>
      <w:pStyle w:val="Footer"/>
    </w:pPr>
    <w:r>
      <w:rPr>
        <w:sz w:val="18"/>
      </w:rPr>
      <w:fldChar w:fldCharType="begin"/>
    </w:r>
    <w:r>
      <w:rPr>
        <w:sz w:val="18"/>
      </w:rPr>
      <w:instrText xml:space="preserve"> FILENAME  \* MERGEFORMAT </w:instrText>
    </w:r>
    <w:r>
      <w:rPr>
        <w:sz w:val="18"/>
      </w:rPr>
      <w:fldChar w:fldCharType="separate"/>
    </w:r>
    <w:r w:rsidR="00A509F6" w:rsidRPr="00A509F6">
      <w:rPr>
        <w:rFonts w:ascii="Sylfaen" w:hAnsi="Sylfaen" w:cs="Sylfaen"/>
        <w:noProof/>
        <w:sz w:val="18"/>
      </w:rPr>
      <w:t>Կառավարության</w:t>
    </w:r>
    <w:r w:rsidR="00A509F6">
      <w:rPr>
        <w:noProof/>
        <w:sz w:val="18"/>
      </w:rPr>
      <w:t>_</w:t>
    </w:r>
    <w:r w:rsidR="00A509F6" w:rsidRPr="00A509F6">
      <w:rPr>
        <w:rFonts w:ascii="Sylfaen" w:hAnsi="Sylfaen" w:cs="Sylfaen"/>
        <w:noProof/>
        <w:sz w:val="18"/>
      </w:rPr>
      <w:t>որոշում</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F5723" w14:textId="77777777" w:rsidR="00037585" w:rsidRDefault="00037585">
      <w:r>
        <w:separator/>
      </w:r>
    </w:p>
  </w:footnote>
  <w:footnote w:type="continuationSeparator" w:id="0">
    <w:p w14:paraId="2339F197" w14:textId="77777777" w:rsidR="00037585" w:rsidRDefault="000375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B17FD"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A940A4B"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D8579" w14:textId="196D32F0"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3506">
      <w:rPr>
        <w:rStyle w:val="PageNumber"/>
        <w:noProof/>
      </w:rPr>
      <w:t>2</w:t>
    </w:r>
    <w:r>
      <w:rPr>
        <w:rStyle w:val="PageNumber"/>
      </w:rPr>
      <w:fldChar w:fldCharType="end"/>
    </w:r>
  </w:p>
  <w:p w14:paraId="26F64DFF" w14:textId="77777777"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58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430"/>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8755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668"/>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2D5C"/>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3E"/>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78"/>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15"/>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3DF"/>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E1"/>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0EC9"/>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98C"/>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68F"/>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6F56"/>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5B"/>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4C81"/>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257"/>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0C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3E9"/>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9F6"/>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0BB"/>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4D8"/>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6B1"/>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BB6"/>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BC"/>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77F5B"/>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6AD"/>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C0"/>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2A4"/>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3506"/>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6AC"/>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E4AA4"/>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lockText">
    <w:name w:val="Block Text"/>
    <w:basedOn w:val="Normal"/>
    <w:rsid w:val="00222D5C"/>
    <w:pPr>
      <w:ind w:left="540" w:right="4320" w:hanging="540"/>
    </w:pPr>
    <w:rPr>
      <w:rFonts w:ascii="Times Armenian" w:hAnsi="Times Armenian"/>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100</Words>
  <Characters>916</Characters>
  <Application>Microsoft Office Word</Application>
  <DocSecurity>0</DocSecurity>
  <Lines>35</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https://mul2.gov.am/tasks/1240081/oneclick?token=726c176c3c8c3689671e81dde526c1b9</cp:keywords>
  <dc:description/>
  <cp:lastModifiedBy>Karen Gasparyan</cp:lastModifiedBy>
  <cp:revision>7</cp:revision>
  <cp:lastPrinted>2025-11-14T10:57:00Z</cp:lastPrinted>
  <dcterms:created xsi:type="dcterms:W3CDTF">2025-11-15T11:52:00Z</dcterms:created>
  <dcterms:modified xsi:type="dcterms:W3CDTF">2025-11-17T15:36:00Z</dcterms:modified>
</cp:coreProperties>
</file>