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3E" w:rsidRPr="0022551A" w:rsidRDefault="0046703E" w:rsidP="0046703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22551A">
        <w:rPr>
          <w:rFonts w:ascii="Arial Unicode" w:hAnsi="Arial Unicode"/>
          <w:color w:val="000000"/>
          <w:sz w:val="24"/>
          <w:szCs w:val="24"/>
        </w:rPr>
        <w:t> </w:t>
      </w:r>
      <w:r w:rsidRPr="0022551A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357B1C" w:rsidRDefault="00357B1C" w:rsidP="00357B1C">
      <w:pPr>
        <w:shd w:val="clear" w:color="auto" w:fill="FFFFFF"/>
        <w:tabs>
          <w:tab w:val="left" w:pos="426"/>
          <w:tab w:val="left" w:pos="709"/>
        </w:tabs>
        <w:spacing w:line="360" w:lineRule="auto"/>
        <w:ind w:right="270"/>
        <w:jc w:val="center"/>
        <w:rPr>
          <w:rFonts w:ascii="GHEA Grapalat" w:hAnsi="GHEA Grapalat" w:cs="Sylfaen"/>
          <w:b/>
          <w:bCs/>
          <w:sz w:val="24"/>
          <w:szCs w:val="24"/>
          <w:lang w:eastAsia="hy-AM"/>
        </w:rPr>
      </w:pPr>
      <w:r w:rsidRPr="00656209">
        <w:rPr>
          <w:rFonts w:ascii="GHEA Grapalat" w:hAnsi="GHEA Grapalat"/>
          <w:b/>
          <w:sz w:val="24"/>
          <w:szCs w:val="24"/>
          <w:shd w:val="clear" w:color="auto" w:fill="FFFFFF"/>
        </w:rPr>
        <w:t>«</w:t>
      </w:r>
      <w:r w:rsidRPr="00656209">
        <w:rPr>
          <w:rFonts w:ascii="GHEA Grapalat" w:hAnsi="GHEA Grapalat" w:cs="Arial"/>
          <w:b/>
          <w:sz w:val="24"/>
          <w:szCs w:val="24"/>
          <w:lang w:eastAsia="hy-AM"/>
        </w:rPr>
        <w:t>«</w:t>
      </w:r>
      <w:r w:rsidRPr="00656209">
        <w:rPr>
          <w:rFonts w:ascii="GHEA Grapalat" w:hAnsi="GHEA Grapalat" w:cs="Sylfaen"/>
          <w:b/>
          <w:sz w:val="24"/>
          <w:szCs w:val="24"/>
        </w:rPr>
        <w:t>Վանաձորի Հ</w:t>
      </w:r>
      <w:r w:rsidRPr="00656209">
        <w:rPr>
          <w:rFonts w:ascii="Cambria Math" w:hAnsi="Cambria Math" w:cs="Cambria Math"/>
          <w:b/>
          <w:sz w:val="24"/>
          <w:szCs w:val="24"/>
        </w:rPr>
        <w:t>․</w:t>
      </w:r>
      <w:r w:rsidRPr="00656209">
        <w:rPr>
          <w:rFonts w:ascii="GHEA Grapalat" w:hAnsi="GHEA Grapalat" w:cs="GHEA Grapalat"/>
          <w:b/>
          <w:sz w:val="24"/>
          <w:szCs w:val="24"/>
        </w:rPr>
        <w:t>Թումանյանի</w:t>
      </w:r>
      <w:r w:rsidRPr="00656209">
        <w:rPr>
          <w:rFonts w:ascii="GHEA Grapalat" w:hAnsi="GHEA Grapalat" w:cs="Sylfaen"/>
          <w:b/>
          <w:sz w:val="24"/>
          <w:szCs w:val="24"/>
        </w:rPr>
        <w:t xml:space="preserve"> </w:t>
      </w:r>
      <w:r w:rsidRPr="00656209">
        <w:rPr>
          <w:rFonts w:ascii="GHEA Grapalat" w:hAnsi="GHEA Grapalat" w:cs="GHEA Grapalat"/>
          <w:b/>
          <w:sz w:val="24"/>
          <w:szCs w:val="24"/>
        </w:rPr>
        <w:t>անվան</w:t>
      </w:r>
      <w:r w:rsidRPr="00656209">
        <w:rPr>
          <w:rFonts w:ascii="GHEA Grapalat" w:hAnsi="GHEA Grapalat" w:cs="Sylfaen"/>
          <w:b/>
          <w:sz w:val="24"/>
          <w:szCs w:val="24"/>
        </w:rPr>
        <w:t xml:space="preserve"> </w:t>
      </w:r>
      <w:r w:rsidRPr="00656209">
        <w:rPr>
          <w:rFonts w:ascii="GHEA Grapalat" w:hAnsi="GHEA Grapalat" w:cs="GHEA Grapalat"/>
          <w:b/>
          <w:sz w:val="24"/>
          <w:szCs w:val="24"/>
        </w:rPr>
        <w:t>պետական</w:t>
      </w:r>
      <w:r w:rsidRPr="006562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56209">
        <w:rPr>
          <w:rFonts w:ascii="GHEA Grapalat" w:hAnsi="GHEA Grapalat" w:cs="Sylfaen"/>
          <w:b/>
          <w:sz w:val="24"/>
          <w:szCs w:val="24"/>
        </w:rPr>
        <w:t>համալսարան</w:t>
      </w:r>
      <w:r w:rsidRPr="00656209">
        <w:rPr>
          <w:rFonts w:ascii="GHEA Grapalat" w:hAnsi="GHEA Grapalat"/>
          <w:b/>
          <w:sz w:val="24"/>
          <w:szCs w:val="24"/>
          <w:lang w:val="fr-FR"/>
        </w:rPr>
        <w:t>»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eastAsia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eastAsia="hy-AM"/>
        </w:rPr>
        <w:t>հիմնադրամի</w:t>
      </w:r>
      <w:r>
        <w:rPr>
          <w:rFonts w:ascii="GHEA Grapalat" w:hAnsi="GHEA Grapalat" w:cs="Sylfaen"/>
          <w:b/>
          <w:bCs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ռեկտորի</w:t>
      </w:r>
      <w:r>
        <w:rPr>
          <w:rFonts w:ascii="GHEA Grapalat" w:hAnsi="GHEA Grapalat" w:cs="Sylfaen"/>
          <w:b/>
          <w:bCs/>
          <w:sz w:val="24"/>
          <w:szCs w:val="24"/>
          <w:lang w:eastAsia="hy-AM"/>
        </w:rPr>
        <w:t xml:space="preserve"> ընտրության արդյունքները հաստատելու մասին»</w:t>
      </w:r>
      <w:r>
        <w:rPr>
          <w:rFonts w:ascii="GHEA Grapalat" w:hAnsi="GHEA Grapalat"/>
          <w:b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որոշման նախագծի</w:t>
      </w:r>
      <w:r>
        <w:rPr>
          <w:rFonts w:ascii="GHEA Grapalat" w:hAnsi="GHEA Grapalat"/>
          <w:b/>
          <w:sz w:val="24"/>
          <w:szCs w:val="24"/>
        </w:rPr>
        <w:t xml:space="preserve"> </w:t>
      </w:r>
    </w:p>
    <w:p w:rsidR="0046703E" w:rsidRPr="009A4783" w:rsidRDefault="0046703E" w:rsidP="0046703E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46703E" w:rsidRPr="0022551A" w:rsidRDefault="0046703E" w:rsidP="0046703E">
      <w:pPr>
        <w:spacing w:after="0"/>
        <w:rPr>
          <w:rStyle w:val="Strong"/>
          <w:rFonts w:ascii="GHEA Grapalat" w:hAnsi="GHEA Grapalat"/>
          <w:sz w:val="24"/>
          <w:szCs w:val="24"/>
        </w:rPr>
      </w:pPr>
    </w:p>
    <w:tbl>
      <w:tblPr>
        <w:tblW w:w="10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9"/>
        <w:gridCol w:w="3811"/>
      </w:tblGrid>
      <w:tr w:rsidR="0046703E" w:rsidRPr="0022551A" w:rsidTr="000F25BE">
        <w:trPr>
          <w:trHeight w:val="916"/>
          <w:jc w:val="center"/>
        </w:trPr>
        <w:tc>
          <w:tcPr>
            <w:tcW w:w="6799" w:type="dxa"/>
            <w:vAlign w:val="center"/>
            <w:hideMark/>
          </w:tcPr>
          <w:p w:rsidR="0046703E" w:rsidRPr="0022551A" w:rsidRDefault="0046703E" w:rsidP="004F7887">
            <w:pPr>
              <w:pStyle w:val="ListParagraph"/>
              <w:spacing w:after="0" w:line="360" w:lineRule="auto"/>
              <w:ind w:left="73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2551A">
              <w:rPr>
                <w:rFonts w:ascii="GHEA Grapalat" w:hAnsi="GHEA Grapalat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3811" w:type="dxa"/>
            <w:vAlign w:val="center"/>
            <w:hideMark/>
          </w:tcPr>
          <w:p w:rsidR="0046703E" w:rsidRDefault="00F46B0F" w:rsidP="000F25BE">
            <w:pPr>
              <w:pStyle w:val="Heading1"/>
              <w:tabs>
                <w:tab w:val="left" w:pos="567"/>
              </w:tabs>
              <w:spacing w:before="0" w:after="0" w:line="276" w:lineRule="auto"/>
              <w:ind w:left="8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="000F25BE">
              <w:rPr>
                <w:rFonts w:ascii="GHEA Grapalat" w:hAnsi="GHEA Grapalat" w:cs="Sylfaen"/>
                <w:sz w:val="22"/>
                <w:szCs w:val="22"/>
                <w:lang w:val="en-GB"/>
              </w:rPr>
              <w:t>11</w:t>
            </w:r>
            <w:r w:rsidR="0046703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</w:t>
            </w:r>
            <w:proofErr w:type="spellStart"/>
            <w:r w:rsidR="000F25BE">
              <w:rPr>
                <w:rFonts w:ascii="GHEA Grapalat" w:hAnsi="GHEA Grapalat" w:cs="Sylfaen"/>
                <w:sz w:val="22"/>
                <w:szCs w:val="22"/>
                <w:lang w:val="en-GB"/>
              </w:rPr>
              <w:t>նոյ</w:t>
            </w:r>
            <w:r w:rsidR="00F955B3">
              <w:rPr>
                <w:rFonts w:ascii="GHEA Grapalat" w:hAnsi="GHEA Grapalat" w:cs="Sylfaen"/>
                <w:sz w:val="22"/>
                <w:szCs w:val="22"/>
                <w:lang w:val="en-GB"/>
              </w:rPr>
              <w:t>եմբեր</w:t>
            </w:r>
            <w:proofErr w:type="spellEnd"/>
            <w:r w:rsidR="0046703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2025թ.</w:t>
            </w:r>
          </w:p>
          <w:p w:rsidR="0046703E" w:rsidRPr="005F73E0" w:rsidRDefault="0046703E" w:rsidP="00CF2585">
            <w:pPr>
              <w:spacing w:after="0"/>
              <w:ind w:left="8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lang w:eastAsia="ru-RU"/>
              </w:rPr>
              <w:t xml:space="preserve">№ </w:t>
            </w:r>
            <w:r w:rsidR="000F25BE">
              <w:rPr>
                <w:rFonts w:ascii="GHEA Grapalat" w:eastAsia="Times New Roman" w:hAnsi="GHEA Grapalat" w:cs="Sylfaen"/>
                <w:b/>
                <w:lang w:eastAsia="ru-RU"/>
              </w:rPr>
              <w:t>/27</w:t>
            </w:r>
            <w:r>
              <w:rPr>
                <w:rFonts w:ascii="GHEA Grapalat" w:eastAsia="Times New Roman" w:hAnsi="GHEA Grapalat" w:cs="Sylfaen"/>
                <w:b/>
                <w:lang w:eastAsia="ru-RU"/>
              </w:rPr>
              <w:t>.</w:t>
            </w:r>
            <w:r w:rsidR="000F25BE">
              <w:rPr>
                <w:rFonts w:ascii="GHEA Grapalat" w:eastAsia="Times New Roman" w:hAnsi="GHEA Grapalat" w:cs="Sylfaen"/>
                <w:b/>
                <w:lang w:val="en-GB" w:eastAsia="ru-RU"/>
              </w:rPr>
              <w:t>3</w:t>
            </w:r>
            <w:r>
              <w:rPr>
                <w:rFonts w:ascii="GHEA Grapalat" w:eastAsia="Times New Roman" w:hAnsi="GHEA Grapalat" w:cs="Sylfaen"/>
                <w:b/>
                <w:lang w:eastAsia="ru-RU"/>
              </w:rPr>
              <w:t>/</w:t>
            </w:r>
            <w:r w:rsidR="00CF2585">
              <w:rPr>
                <w:rFonts w:ascii="GHEA Grapalat" w:eastAsia="Times New Roman" w:hAnsi="GHEA Grapalat" w:cs="Sylfaen"/>
                <w:b/>
                <w:lang w:val="en-GB" w:eastAsia="ru-RU"/>
              </w:rPr>
              <w:t>51249</w:t>
            </w:r>
            <w:bookmarkStart w:id="0" w:name="_GoBack"/>
            <w:bookmarkEnd w:id="0"/>
            <w:r>
              <w:rPr>
                <w:rFonts w:ascii="GHEA Grapalat" w:eastAsia="Times New Roman" w:hAnsi="GHEA Grapalat" w:cs="Sylfaen"/>
                <w:b/>
                <w:lang w:eastAsia="ru-RU"/>
              </w:rPr>
              <w:t>-2025</w:t>
            </w:r>
          </w:p>
        </w:tc>
      </w:tr>
      <w:tr w:rsidR="0046703E" w:rsidRPr="0022551A" w:rsidTr="000F25BE">
        <w:trPr>
          <w:jc w:val="center"/>
        </w:trPr>
        <w:tc>
          <w:tcPr>
            <w:tcW w:w="6799" w:type="dxa"/>
            <w:vAlign w:val="center"/>
          </w:tcPr>
          <w:p w:rsidR="000F25BE" w:rsidRPr="000F25BE" w:rsidRDefault="000F25BE" w:rsidP="000F25BE">
            <w:pPr>
              <w:spacing w:after="0" w:line="360" w:lineRule="auto"/>
              <w:ind w:left="22" w:right="27" w:firstLine="5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F25BE">
              <w:rPr>
                <w:rFonts w:ascii="GHEA Grapalat" w:hAnsi="GHEA Grapalat"/>
                <w:sz w:val="24"/>
                <w:szCs w:val="24"/>
              </w:rPr>
              <w:t>««Վանաձորի Հ</w:t>
            </w:r>
            <w:r w:rsidRPr="000F25BE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0F25BE">
              <w:rPr>
                <w:rFonts w:ascii="GHEA Grapalat" w:hAnsi="GHEA Grapalat"/>
                <w:sz w:val="24"/>
                <w:szCs w:val="24"/>
              </w:rPr>
              <w:t xml:space="preserve"> Թումանյանի անվան պետական համալսարան» հիմնադրամի ռեկտորի ընտրության արդյունքները հաստատելու մասին» Հայաստանի Հանրապետության կառավարության որոշման նախագծի նախաբանում «Հայաստանի Հանրապետության» բառերից հետո անհրաժեշտ է լրացնել «կառավարության» բառը։</w:t>
            </w:r>
          </w:p>
          <w:p w:rsidR="0046703E" w:rsidRPr="004C16F0" w:rsidRDefault="0046703E" w:rsidP="00A852DF">
            <w:pPr>
              <w:shd w:val="clear" w:color="auto" w:fill="FFFFFF"/>
              <w:tabs>
                <w:tab w:val="left" w:pos="0"/>
                <w:tab w:val="left" w:pos="540"/>
                <w:tab w:val="left" w:pos="720"/>
              </w:tabs>
              <w:spacing w:after="0" w:line="360" w:lineRule="auto"/>
              <w:ind w:firstLine="36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11" w:type="dxa"/>
          </w:tcPr>
          <w:p w:rsidR="0046703E" w:rsidRPr="00307C6A" w:rsidRDefault="000F25BE" w:rsidP="000F25BE">
            <w:pPr>
              <w:pStyle w:val="ListParagraph"/>
              <w:ind w:left="80" w:right="274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է.</w:t>
            </w:r>
          </w:p>
        </w:tc>
      </w:tr>
    </w:tbl>
    <w:p w:rsidR="002369EA" w:rsidRDefault="002369EA"/>
    <w:sectPr w:rsidR="00236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18"/>
    <w:rsid w:val="000F25BE"/>
    <w:rsid w:val="00112318"/>
    <w:rsid w:val="002369EA"/>
    <w:rsid w:val="002D67B9"/>
    <w:rsid w:val="00357B1C"/>
    <w:rsid w:val="0046703E"/>
    <w:rsid w:val="00A852DF"/>
    <w:rsid w:val="00CF2585"/>
    <w:rsid w:val="00F46B0F"/>
    <w:rsid w:val="00F9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D380"/>
  <w15:chartTrackingRefBased/>
  <w15:docId w15:val="{A5FAE653-4E58-4FE3-9590-C95E8D36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03E"/>
    <w:pPr>
      <w:spacing w:after="200" w:line="276" w:lineRule="auto"/>
    </w:pPr>
    <w:rPr>
      <w:lang w:val="hy-AM"/>
    </w:rPr>
  </w:style>
  <w:style w:type="paragraph" w:styleId="Heading1">
    <w:name w:val="heading 1"/>
    <w:basedOn w:val="Normal"/>
    <w:next w:val="Normal"/>
    <w:link w:val="Heading1Char"/>
    <w:qFormat/>
    <w:rsid w:val="0046703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sz w:val="32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703E"/>
    <w:rPr>
      <w:rFonts w:ascii="Arial" w:eastAsia="Times New Roman" w:hAnsi="Arial" w:cs="Times New Roman"/>
      <w:b/>
      <w:sz w:val="32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46703E"/>
    <w:rPr>
      <w:b/>
      <w:bCs/>
    </w:rPr>
  </w:style>
  <w:style w:type="paragraph" w:styleId="ListParagraph">
    <w:name w:val="List Paragraph"/>
    <w:aliases w:val="Akapit z listą BS,List Paragraph 1,List_Paragraph,Multilevel para_II,List Paragraph2,List Paragraph3,List Paragraph4,PDP DOCUMENT SUBTITLE,Абзац списка3,Bullet Points,Table of contents numbered,List Paragraph in table,lp1,List Paragraph1"/>
    <w:basedOn w:val="Normal"/>
    <w:link w:val="ListParagraphChar"/>
    <w:uiPriority w:val="34"/>
    <w:qFormat/>
    <w:rsid w:val="0046703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2 Char,List Paragraph3 Char,List Paragraph4 Char,PDP DOCUMENT SUBTITLE Char,Абзац списка3 Char,Bullet Points Char,lp1 Char"/>
    <w:basedOn w:val="DefaultParagraphFont"/>
    <w:link w:val="ListParagraph"/>
    <w:uiPriority w:val="34"/>
    <w:locked/>
    <w:rsid w:val="0046703E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2025-09-30T11:28:00Z</dcterms:created>
  <dcterms:modified xsi:type="dcterms:W3CDTF">2025-11-14T07:30:00Z</dcterms:modified>
</cp:coreProperties>
</file>