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1B51B5" w14:textId="22C10E79" w:rsidR="00444C23" w:rsidRPr="00BF19B9" w:rsidRDefault="00444C23" w:rsidP="000F1B54">
      <w:pPr>
        <w:jc w:val="center"/>
        <w:rPr>
          <w:rFonts w:ascii="GHEA Grapalat" w:hAnsi="GHEA Grapalat"/>
        </w:rPr>
      </w:pPr>
      <w:bookmarkStart w:id="0" w:name="_Hlk213867120"/>
      <w:bookmarkEnd w:id="0"/>
      <w:r>
        <w:rPr>
          <w:noProof/>
        </w:rPr>
        <w:drawing>
          <wp:inline distT="0" distB="0" distL="0" distR="0" wp14:anchorId="67F49BBA" wp14:editId="2E07130D">
            <wp:extent cx="1296670" cy="1182370"/>
            <wp:effectExtent l="0" t="0" r="0" b="0"/>
            <wp:docPr id="3" name="Picture 3"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ՀՀ զինանշան"/>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670" cy="1182370"/>
                    </a:xfrm>
                    <a:prstGeom prst="rect">
                      <a:avLst/>
                    </a:prstGeom>
                    <a:noFill/>
                    <a:ln>
                      <a:noFill/>
                    </a:ln>
                  </pic:spPr>
                </pic:pic>
              </a:graphicData>
            </a:graphic>
          </wp:inline>
        </w:drawing>
      </w:r>
      <w:r w:rsidR="00DC04DC">
        <w:rPr>
          <w:rFonts w:ascii="GHEA Grapalat" w:hAnsi="GHEA Grapalat"/>
          <w:sz w:val="24"/>
          <w:szCs w:val="24"/>
          <w:lang w:val="hy-AM"/>
        </w:rPr>
        <w:t xml:space="preserve">        </w:t>
      </w:r>
      <w:r w:rsidR="00F75318">
        <w:rPr>
          <w:rFonts w:ascii="GHEA Grapalat" w:hAnsi="GHEA Grapalat"/>
          <w:sz w:val="24"/>
          <w:szCs w:val="24"/>
          <w:lang w:val="ru-RU"/>
        </w:rPr>
        <w:t xml:space="preserve">                              </w:t>
      </w:r>
      <w:r w:rsidR="00DC04DC">
        <w:rPr>
          <w:rFonts w:ascii="GHEA Grapalat" w:hAnsi="GHEA Grapalat"/>
          <w:sz w:val="24"/>
          <w:szCs w:val="24"/>
          <w:lang w:val="hy-AM"/>
        </w:rPr>
        <w:t xml:space="preserve">       </w:t>
      </w:r>
      <w:r w:rsidR="00001473" w:rsidRPr="00001473">
        <w:rPr>
          <w:rFonts w:ascii="GHEA Grapalat" w:hAnsi="GHEA Grapalat"/>
          <w:sz w:val="24"/>
          <w:szCs w:val="24"/>
          <w:lang w:val="hy-AM"/>
        </w:rPr>
        <w:t xml:space="preserve"> </w:t>
      </w:r>
    </w:p>
    <w:p w14:paraId="651A695D" w14:textId="77777777" w:rsidR="00444C23" w:rsidRPr="00BF19B9" w:rsidRDefault="00444C23" w:rsidP="00444C23">
      <w:pPr>
        <w:jc w:val="center"/>
        <w:rPr>
          <w:rFonts w:ascii="GHEA Grapalat" w:hAnsi="GHEA Grapalat"/>
          <w:sz w:val="10"/>
        </w:rPr>
      </w:pPr>
    </w:p>
    <w:p w14:paraId="4149021B" w14:textId="77777777" w:rsidR="00444C23" w:rsidRPr="00BF19B9" w:rsidRDefault="00444C23" w:rsidP="00444C23">
      <w:pPr>
        <w:pStyle w:val="mechtex"/>
        <w:rPr>
          <w:rFonts w:ascii="GHEA Grapalat" w:hAnsi="GHEA Grapalat" w:cs="Arial Armenian"/>
          <w:b/>
          <w:sz w:val="30"/>
          <w:szCs w:val="30"/>
          <w:lang w:val="hy-AM"/>
        </w:rPr>
      </w:pPr>
      <w:r w:rsidRPr="00BF19B9">
        <w:rPr>
          <w:rFonts w:ascii="GHEA Grapalat" w:hAnsi="GHEA Grapalat" w:cs="Sylfaen"/>
          <w:b/>
          <w:sz w:val="30"/>
          <w:szCs w:val="30"/>
        </w:rPr>
        <w:t>ՀԱՅԱՍՏԱՆԻ</w:t>
      </w:r>
      <w:r w:rsidRPr="00BF19B9">
        <w:rPr>
          <w:rFonts w:ascii="GHEA Grapalat" w:hAnsi="GHEA Grapalat" w:cs="Arial Armenian"/>
          <w:b/>
          <w:sz w:val="30"/>
          <w:szCs w:val="30"/>
        </w:rPr>
        <w:t xml:space="preserve"> </w:t>
      </w:r>
      <w:r w:rsidRPr="00BF19B9">
        <w:rPr>
          <w:rFonts w:ascii="GHEA Grapalat" w:hAnsi="GHEA Grapalat" w:cs="Sylfaen"/>
          <w:b/>
          <w:sz w:val="30"/>
          <w:szCs w:val="30"/>
        </w:rPr>
        <w:t>ՀԱՆՐԱՊԵՏՈՒԹՅԱՆ</w:t>
      </w:r>
      <w:r w:rsidRPr="00BF19B9">
        <w:rPr>
          <w:rFonts w:ascii="GHEA Grapalat" w:hAnsi="GHEA Grapalat" w:cs="Arial Armenian"/>
          <w:b/>
          <w:sz w:val="30"/>
          <w:szCs w:val="30"/>
        </w:rPr>
        <w:t xml:space="preserve"> </w:t>
      </w:r>
      <w:r w:rsidRPr="00BF19B9">
        <w:rPr>
          <w:rFonts w:ascii="GHEA Grapalat" w:hAnsi="GHEA Grapalat" w:cs="Arial Armenian"/>
          <w:b/>
          <w:sz w:val="30"/>
          <w:szCs w:val="30"/>
          <w:lang w:val="hy-AM"/>
        </w:rPr>
        <w:t>ԿԱՌԱՎԱՐՈՒԹՅՈՒՆ</w:t>
      </w:r>
    </w:p>
    <w:p w14:paraId="28E2A02D" w14:textId="77777777" w:rsidR="00444C23" w:rsidRPr="00BF19B9" w:rsidRDefault="00444C23" w:rsidP="00444C23">
      <w:pPr>
        <w:pStyle w:val="mechtex"/>
        <w:rPr>
          <w:rFonts w:ascii="GHEA Grapalat" w:hAnsi="GHEA Grapalat"/>
          <w:b/>
        </w:rPr>
      </w:pPr>
    </w:p>
    <w:p w14:paraId="19279413" w14:textId="77777777" w:rsidR="00444C23" w:rsidRPr="00BF19B9" w:rsidRDefault="00444C23" w:rsidP="00444C23">
      <w:pPr>
        <w:pStyle w:val="mechtex"/>
        <w:rPr>
          <w:rFonts w:ascii="GHEA Grapalat" w:hAnsi="GHEA Grapalat" w:cs="Sylfaen"/>
          <w:b/>
          <w:sz w:val="40"/>
          <w:szCs w:val="40"/>
        </w:rPr>
      </w:pPr>
      <w:proofErr w:type="gramStart"/>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Ր</w:t>
      </w:r>
      <w:proofErr w:type="gramEnd"/>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Շ</w:t>
      </w:r>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Ւ</w:t>
      </w:r>
      <w:r w:rsidRPr="00BF19B9">
        <w:rPr>
          <w:rFonts w:ascii="GHEA Grapalat" w:hAnsi="GHEA Grapalat" w:cs="Arial Armenian"/>
          <w:b/>
          <w:sz w:val="40"/>
          <w:szCs w:val="40"/>
        </w:rPr>
        <w:t xml:space="preserve">  </w:t>
      </w:r>
      <w:r w:rsidRPr="00BF19B9">
        <w:rPr>
          <w:rFonts w:ascii="GHEA Grapalat" w:hAnsi="GHEA Grapalat" w:cs="Sylfaen"/>
          <w:b/>
          <w:sz w:val="40"/>
          <w:szCs w:val="40"/>
        </w:rPr>
        <w:t>Մ</w:t>
      </w:r>
    </w:p>
    <w:p w14:paraId="1E685972" w14:textId="77777777" w:rsidR="00444C23" w:rsidRPr="00BF19B9" w:rsidRDefault="00444C23" w:rsidP="00444C23">
      <w:pPr>
        <w:jc w:val="center"/>
        <w:rPr>
          <w:rFonts w:ascii="GHEA Grapalat" w:hAnsi="GHEA Grapalat"/>
          <w:sz w:val="2"/>
          <w:szCs w:val="24"/>
        </w:rPr>
      </w:pPr>
    </w:p>
    <w:p w14:paraId="243C3B44" w14:textId="77777777" w:rsidR="00444C23" w:rsidRPr="00BF19B9" w:rsidRDefault="00444C23" w:rsidP="00444C23">
      <w:pPr>
        <w:pStyle w:val="mechtex"/>
        <w:rPr>
          <w:rFonts w:ascii="GHEA Grapalat" w:hAnsi="GHEA Grapalat"/>
          <w:spacing w:val="-6"/>
          <w:sz w:val="24"/>
          <w:szCs w:val="24"/>
        </w:rPr>
      </w:pPr>
    </w:p>
    <w:p w14:paraId="35BA52CE" w14:textId="77777777" w:rsidR="00444C23" w:rsidRPr="00BF19B9" w:rsidRDefault="00444C23" w:rsidP="00444C23">
      <w:pPr>
        <w:pStyle w:val="mechtex"/>
        <w:rPr>
          <w:rFonts w:ascii="GHEA Grapalat" w:hAnsi="GHEA Grapalat"/>
          <w:spacing w:val="-6"/>
          <w:sz w:val="16"/>
          <w:szCs w:val="24"/>
        </w:rPr>
      </w:pPr>
    </w:p>
    <w:p w14:paraId="5FC6A467" w14:textId="65355C42" w:rsidR="00444C23" w:rsidRPr="000F1B54" w:rsidRDefault="00444C23" w:rsidP="000F1B54">
      <w:pPr>
        <w:jc w:val="center"/>
        <w:rPr>
          <w:rFonts w:ascii="GHEA Grapalat" w:hAnsi="GHEA Grapalat"/>
          <w:sz w:val="14"/>
          <w:szCs w:val="24"/>
          <w:lang w:val="hy-AM"/>
        </w:rPr>
      </w:pPr>
      <w:r w:rsidRPr="00BF19B9">
        <w:rPr>
          <w:rFonts w:ascii="GHEA Grapalat" w:hAnsi="GHEA Grapalat" w:cs="Sylfaen"/>
          <w:sz w:val="24"/>
          <w:szCs w:val="24"/>
          <w:lang w:val="hy-AM"/>
        </w:rPr>
        <w:t>«  » __________ -ի 2025 թվականի  №</w:t>
      </w:r>
      <w:r>
        <w:rPr>
          <w:rFonts w:ascii="GHEA Grapalat" w:hAnsi="GHEA Grapalat" w:cs="Sylfaen"/>
          <w:sz w:val="24"/>
          <w:szCs w:val="24"/>
          <w:lang w:val="hy-AM"/>
        </w:rPr>
        <w:t xml:space="preserve"> </w:t>
      </w:r>
      <w:r w:rsidRPr="00BF19B9">
        <w:rPr>
          <w:rFonts w:ascii="GHEA Grapalat" w:hAnsi="GHEA Grapalat" w:cs="Sylfaen"/>
          <w:sz w:val="24"/>
          <w:szCs w:val="24"/>
          <w:lang w:val="hy-AM"/>
        </w:rPr>
        <w:t>-</w:t>
      </w:r>
      <w:r>
        <w:rPr>
          <w:rFonts w:ascii="GHEA Grapalat" w:hAnsi="GHEA Grapalat" w:cs="Sylfaen"/>
          <w:sz w:val="24"/>
          <w:szCs w:val="24"/>
          <w:lang w:val="hy-AM"/>
        </w:rPr>
        <w:t xml:space="preserve"> Ա</w:t>
      </w:r>
    </w:p>
    <w:p w14:paraId="5D85DB6A" w14:textId="77777777" w:rsidR="00444C23" w:rsidRDefault="00444C23" w:rsidP="00001473">
      <w:pPr>
        <w:jc w:val="both"/>
        <w:rPr>
          <w:rFonts w:ascii="GHEA Grapalat" w:hAnsi="GHEA Grapalat"/>
          <w:sz w:val="24"/>
          <w:szCs w:val="24"/>
          <w:lang w:val="hy-AM"/>
        </w:rPr>
      </w:pPr>
    </w:p>
    <w:p w14:paraId="4F6120AE" w14:textId="4D69B41E" w:rsidR="008E7003" w:rsidRPr="0014132C" w:rsidRDefault="00444C23" w:rsidP="00001473">
      <w:pPr>
        <w:jc w:val="both"/>
        <w:rPr>
          <w:rFonts w:ascii="GHEA Grapalat" w:hAnsi="GHEA Grapalat"/>
          <w:b/>
          <w:bCs/>
          <w:sz w:val="24"/>
          <w:szCs w:val="24"/>
          <w:lang w:val="hy-AM"/>
        </w:rPr>
      </w:pPr>
      <w:r w:rsidRPr="00001473">
        <w:rPr>
          <w:rFonts w:ascii="GHEA Grapalat" w:hAnsi="GHEA Grapalat"/>
          <w:sz w:val="24"/>
          <w:szCs w:val="24"/>
          <w:lang w:val="hy-AM"/>
        </w:rPr>
        <w:t xml:space="preserve"> </w:t>
      </w:r>
      <w:r w:rsidR="008E7003" w:rsidRPr="00001473">
        <w:rPr>
          <w:rFonts w:ascii="GHEA Grapalat" w:hAnsi="GHEA Grapalat"/>
          <w:sz w:val="24"/>
          <w:szCs w:val="24"/>
          <w:lang w:val="hy-AM"/>
        </w:rPr>
        <w:t>«</w:t>
      </w:r>
      <w:r w:rsidR="008E7003" w:rsidRPr="0014132C">
        <w:rPr>
          <w:rFonts w:ascii="GHEA Grapalat" w:hAnsi="GHEA Grapalat"/>
          <w:b/>
          <w:bCs/>
          <w:sz w:val="24"/>
          <w:szCs w:val="24"/>
          <w:lang w:val="hy-AM"/>
        </w:rPr>
        <w:t xml:space="preserve">ԱՌՈՂՋՈՒԹՅԱՆ </w:t>
      </w:r>
      <w:r w:rsidR="00891D26" w:rsidRPr="0014132C">
        <w:rPr>
          <w:rFonts w:ascii="GHEA Grapalat" w:hAnsi="GHEA Grapalat"/>
          <w:b/>
          <w:bCs/>
          <w:sz w:val="24"/>
          <w:szCs w:val="24"/>
          <w:lang w:val="hy-AM"/>
        </w:rPr>
        <w:t>ՀԱՄԸՆԴՀԱՆՈՒՐ</w:t>
      </w:r>
      <w:r w:rsidR="008E7003" w:rsidRPr="0014132C">
        <w:rPr>
          <w:rFonts w:ascii="GHEA Grapalat" w:hAnsi="GHEA Grapalat"/>
          <w:b/>
          <w:bCs/>
          <w:sz w:val="24"/>
          <w:szCs w:val="24"/>
          <w:lang w:val="hy-AM"/>
        </w:rPr>
        <w:t xml:space="preserve"> ԱՊԱՀՈՎԱԳՐՈՒԹՅԱՆ ՄԱՍԻՆ»,</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ՀԱՅԱՍՏԱՆԻ ՀԱՆՐԱՊԵՏՈՒԹՅԱՆ ՔԱՂԱՔԱՑԻԱԿԱՆ ՕՐԵՆՍԳՐՔՈՒՄ ԼՐԱՑՈՒՄ ԿԱՏԱՐԵԼՈՒ ՄԱՍԻՆ», «ԱՊԱՀՈՎԱԳՐՈՒԹՅԱՆ ԵՎ ԱՊԱՀՈՎԱԳՐԱԿԱՆ ԳՈՐԾՈՒՆԵՈՒԹՅԱՆ ՄԱՍԻՆ ՕՐԵՆՔՈՒՄ ԼՐԱՑՈՒՄ ԿԱՏԱՐԵԼՈՒ ՄԱՍԻՆ, «ԴԵՂԵՐԻ ՄԱՍԻՆ» ՕՐԵՆՔՈՒՄ ՓՈՓՈԽՈՒԹՅՈՒՆՆԵՐ ԿԱՏԱՐԵԼՈՒ ՄԱՍԻՆ, «ՄԱՐԴՈՒ ԱՐՅԱՆ ԵՎ ԴՐԱ ԲԱՂԱԴՐԱՄԱՍԵՐԻ ԴՈՆՈՐՈՒԹՅԱՆ ԵՎ ՓՈԽՆԵՐԱՐԿՈՒՄԱՅԻՆ ԲԺՇԿԱԿԱՆ ՕԳՆՈՒԹՅԱՆ ՄԱՍԻՆ» ՕՐԵՆՔՈՒՄ ԼՐԱՑՈՒՄ ԵՎ ՓՈՓՈԽՈՒԹՅՈՒՆ ԿԱՏԱՐԵԼՈՒ ՄԱՍԻՆ, «ՄԱՐԴՈՒ ՎԵՐԱՐՏԱԴՐՈՂԱԿԱՆ ԱՌՈՂՋՈՒԹՅԱՆ ԵՎ ՎԵՐԱՐՏԱԴՐՈՂԱԿԱՆ ԻՐԱՎՈՒՆՔՆԵՐԻ ՄԱՍԻՆ» ՕՐԵՆՔՈՒՄ ՓՈՓՈԽՈՒԹՅՈՒՆՆԵՐ</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ԵՎ ԼՐԱՑՈՒՄՆԵՐ</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ԿԱՏԱՐԵԼՈՒ ՄԱՍԻՆ, «ԹՄՐԱՄԻՋՈՑՆԵՐԻ ԵՎ ՀՈԳԵՄԵՏ (ՀՈԳԵՆԵՐԳՈՐԾՈՒՆ) ՆՅՈՒԹԵՐԻ ՄԱՍԻՆ» ՕՐԵՆՔՈՒՄ ՓՈՓՈԽՈՒԹՅՈՒՆՆԵՐ ԿԱՏԱՐԵԼՈՒ ՄԱՍԻՆ, «ՀՈԳԵԲՈՒԺԱԿԱՆ ՕԳՆՈՒԹՅԱՆ</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ԵՎ ՍՊԱՍԱՐԿՄԱՆ ՄԱՍԻՆ»</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ՕՐԵՆՔՈՒՄ</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ՓՈՓՈԽՈՒԹՅՈՒՆՆԵՐ ԵՎ ԼՐԱՑՈՒՄՆԵՐ ԿԱՏԱՐԵԼՈՒ ՄԱՍԻՆ, «ՀԱՇՄԱՆԴԱՄՈՒԹՅՈՒՆ ՈՒՆԵՑՈՂ ԱՆՁԱՆՑ ԻՐԱՎՈՒՆՔՆԵՐԻ ՄԱՍԻՆ» ՕՐԵՆՔՈՒՄ ՓՈՓՈԽՈՒԹՅՈՒՆՆԵՐ</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ԿԱՏԱՐԵԼՈՒ ՄԱՍԻՆ, «ԿԱՌԱՎԱՐՈՒԹՅԱՆ ԿԱՌՈՒՑՎԱԾՔԻ ԵՎ ԳՈՐԾՈՒՆԵՈՒԹՅԱՆ ՄԱՍԻՆ ՕՐԵՆՔՈՒՄ ԼՐԱՑՈՒՄ ԿԱՏԱՐԵԼՈՒ</w:t>
      </w:r>
      <w:r w:rsidR="00316451"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ՄԱՍԻՆ, «ԲՆԱԿՉՈՒԹՅԱՆ ԲԺՇԿԱԿԱՆ ՕԳՆՈՒԹՅԱՆ ԵՎ ՍՊԱՍԱՐԿՄԱՆ ՄԱՍԻՆ» ՕՐԵՆՔՈՒՄ ՓՈՓՈԽՈՒԹՅՈՒՆՆԵՐ ԵՎ ԼՐԱՑՈՒՄՆԵՐ ԿԱՏԱՐԵԼՈՒ ՄԱՍԻՆ,</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ՀԱՅԱՍՏԱՆԻ ՀԱՆՐԱՊԵՏՈՒԹՅԱՆ ԲՅՈՒՋԵՏԱՅԻՆ ՀԱՄԱԿԱՐԳԻ ՄԱՍԻՆ ՕՐԵՆՔՈՒՄ ԼՐԱՑՈՒՄ</w:t>
      </w:r>
      <w:r w:rsidR="00E666E1" w:rsidRPr="0014132C">
        <w:rPr>
          <w:rFonts w:ascii="GHEA Grapalat" w:hAnsi="GHEA Grapalat"/>
          <w:b/>
          <w:bCs/>
          <w:sz w:val="24"/>
          <w:szCs w:val="24"/>
          <w:lang w:val="hy-AM"/>
        </w:rPr>
        <w:t xml:space="preserve">ՆԵՐ ԵՎ </w:t>
      </w:r>
      <w:r w:rsidR="00E666E1" w:rsidRPr="0014132C">
        <w:rPr>
          <w:rFonts w:ascii="GHEA Grapalat" w:hAnsi="GHEA Grapalat"/>
          <w:b/>
          <w:bCs/>
          <w:sz w:val="24"/>
          <w:szCs w:val="24"/>
          <w:lang w:val="hy-AM"/>
        </w:rPr>
        <w:lastRenderedPageBreak/>
        <w:t>ՓՈՓՈԽՈՒԹՅՈՒՆՆԵՐ</w:t>
      </w:r>
      <w:r w:rsidR="008E7003" w:rsidRPr="0014132C">
        <w:rPr>
          <w:rFonts w:ascii="GHEA Grapalat" w:hAnsi="GHEA Grapalat"/>
          <w:b/>
          <w:bCs/>
          <w:sz w:val="24"/>
          <w:szCs w:val="24"/>
          <w:lang w:val="hy-AM"/>
        </w:rPr>
        <w:t xml:space="preserve"> ԿԱՏԱՐԵԼՈՒ ՄԱՍԻՆ, ՀԱՅԱՍՏԱՆԻ ՀԱՆՐԱՊԵՏՈՒԹՅԱՆ ՀԱՐԿԱՅԻՆ ՕՐԵՆՍԳՐՔՈՒՄ </w:t>
      </w:r>
      <w:r w:rsidR="00E666E1" w:rsidRPr="0014132C">
        <w:rPr>
          <w:rFonts w:ascii="GHEA Grapalat" w:hAnsi="GHEA Grapalat"/>
          <w:b/>
          <w:bCs/>
          <w:sz w:val="24"/>
          <w:szCs w:val="24"/>
          <w:lang w:val="hy-AM"/>
        </w:rPr>
        <w:t>ԼՐԱՑՈՒՄ</w:t>
      </w:r>
      <w:r w:rsidR="00B3612B">
        <w:rPr>
          <w:rFonts w:ascii="GHEA Grapalat" w:hAnsi="GHEA Grapalat"/>
          <w:b/>
          <w:bCs/>
          <w:sz w:val="24"/>
          <w:szCs w:val="24"/>
          <w:lang w:val="hy-AM"/>
        </w:rPr>
        <w:t>ՆԵՐ</w:t>
      </w:r>
      <w:r w:rsidR="008E7003" w:rsidRPr="0014132C">
        <w:rPr>
          <w:rFonts w:ascii="GHEA Grapalat" w:hAnsi="GHEA Grapalat"/>
          <w:b/>
          <w:bCs/>
          <w:sz w:val="24"/>
          <w:szCs w:val="24"/>
          <w:lang w:val="hy-AM"/>
        </w:rPr>
        <w:t xml:space="preserve"> ԿԱՏԱՐԵԼՈՒ ՄԱՍԻՆ, ՎԱՐՉԱԿԱՆ ԻՐԱՎԱԽԱԽՏՈՒՄՆԵՐԻ ՎԵՐԱԲԵՐՅԱԼ ՀԱՅԱՍՏԱՆԻ ՀԱՆՐԱՊԵՏՈՒԹՅԱՆ ՕՐԵՆՍԳՐՔՈՒՄ ՓՈՓՈԽՈՒԹՅՈՒՆ</w:t>
      </w:r>
      <w:r w:rsidR="00316451" w:rsidRPr="0014132C">
        <w:rPr>
          <w:rFonts w:ascii="GHEA Grapalat" w:hAnsi="GHEA Grapalat"/>
          <w:b/>
          <w:bCs/>
          <w:sz w:val="24"/>
          <w:szCs w:val="24"/>
          <w:lang w:val="hy-AM"/>
        </w:rPr>
        <w:t>ՆԵՐ</w:t>
      </w:r>
      <w:r w:rsidR="00891D26" w:rsidRPr="0014132C">
        <w:rPr>
          <w:rFonts w:ascii="GHEA Grapalat" w:hAnsi="GHEA Grapalat"/>
          <w:b/>
          <w:bCs/>
          <w:sz w:val="24"/>
          <w:szCs w:val="24"/>
          <w:lang w:val="hy-AM"/>
        </w:rPr>
        <w:t xml:space="preserve"> ԵՎ </w:t>
      </w:r>
      <w:proofErr w:type="spellStart"/>
      <w:r w:rsidR="00891D26" w:rsidRPr="0014132C">
        <w:rPr>
          <w:rFonts w:ascii="GHEA Grapalat" w:hAnsi="GHEA Grapalat"/>
          <w:b/>
          <w:bCs/>
          <w:sz w:val="24"/>
          <w:szCs w:val="24"/>
          <w:lang w:val="hy-AM"/>
        </w:rPr>
        <w:t>ԼՐԱՑՈւՄ</w:t>
      </w:r>
      <w:proofErr w:type="spellEnd"/>
      <w:r w:rsidR="008E7003" w:rsidRPr="0014132C">
        <w:rPr>
          <w:rFonts w:ascii="GHEA Grapalat" w:hAnsi="GHEA Grapalat"/>
          <w:b/>
          <w:bCs/>
          <w:sz w:val="24"/>
          <w:szCs w:val="24"/>
          <w:lang w:val="hy-AM"/>
        </w:rPr>
        <w:t xml:space="preserve"> ԿԱՏԱՐԵԼՈՒ ՄԱՍԻՆ, «ՓԱԽՍՏԱԿԱՆՆԵՐԻ </w:t>
      </w:r>
      <w:r w:rsidR="00316451" w:rsidRPr="0014132C">
        <w:rPr>
          <w:rFonts w:ascii="GHEA Grapalat" w:hAnsi="GHEA Grapalat"/>
          <w:b/>
          <w:bCs/>
          <w:sz w:val="24"/>
          <w:szCs w:val="24"/>
          <w:lang w:val="hy-AM"/>
        </w:rPr>
        <w:t>Ե</w:t>
      </w:r>
      <w:r w:rsidR="008E7003" w:rsidRPr="0014132C">
        <w:rPr>
          <w:rFonts w:ascii="GHEA Grapalat" w:hAnsi="GHEA Grapalat"/>
          <w:b/>
          <w:bCs/>
          <w:sz w:val="24"/>
          <w:szCs w:val="24"/>
          <w:lang w:val="hy-AM"/>
        </w:rPr>
        <w:t>Վ ԱՊԱՍՏԱՆԻ ՄԱՍԻՆ»</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ՕՐԵՆՔՈՒՄ ՓՈՓՈԽՈՒԹՅՈՒՆՆԵՐ ԿԱՏԱՐԵԼՈՒ ՄԱՍԻՆ, «ԱՌԱՆՑ ԾՆՈՂԱԿԱՆ ԽՆԱՄՔԻ ՄՆԱՑԱԾ ԵՐԵԽԱՆԵՐԻ ՍՈՑԻԱԼԱԿԱՆ ՊԱՇՏՊԱՆՈՒԹՅԱՆ ՄԱՍԻՆ» ՕՐԵՆՔՈՒՄ ՓՈՓՈԽՈՒԹՅՈՒՆՆԵՐ ԿԱՏԱՐԵԼՈՒ ՄԱՍԻՆ, «ՀԱՅՐԵՆԱԿԱՆ ՄԵԾ ՊԱՏԵՐԱԶՄԻ ՎԵՏԵՐԱՆՆԵՐԻ ՄԱՍԻՆ» ՕՐԵՆՔՈՒՄ ՓՈՓՈԽՈՒԹՅՈՒՆ ԿԱՏԱՐԵԼՈՒ ՄԱՍԻՆ, «ԶԻՆՎՈՐԱԿԱՆ ԾԱՌԱՅՈՒԹՅԱՆ ԵՎ ԶԻՆԾԱՌԱՅՈՂԻ ԿԱՐԳԱՎԻՃԱԿԻ ՄԱՍԻՆ» ՕՐԵՆՔՈՒՄ ՓՈՓՈԽՈՒԹՅՈՒՆՆԵՐ</w:t>
      </w:r>
      <w:r w:rsidR="00001473" w:rsidRPr="0014132C">
        <w:rPr>
          <w:rFonts w:ascii="GHEA Grapalat" w:hAnsi="GHEA Grapalat"/>
          <w:b/>
          <w:bCs/>
          <w:sz w:val="24"/>
          <w:szCs w:val="24"/>
          <w:lang w:val="hy-AM"/>
        </w:rPr>
        <w:t xml:space="preserve"> </w:t>
      </w:r>
      <w:r w:rsidR="008E7003" w:rsidRPr="0014132C">
        <w:rPr>
          <w:rFonts w:ascii="GHEA Grapalat" w:hAnsi="GHEA Grapalat"/>
          <w:b/>
          <w:bCs/>
          <w:sz w:val="24"/>
          <w:szCs w:val="24"/>
          <w:lang w:val="hy-AM"/>
        </w:rPr>
        <w:t>ԿԱՏԱՐԵԼՈՒ ՄԱՍԻՆ</w:t>
      </w:r>
      <w:r w:rsidR="00FB34FA" w:rsidRPr="0014132C">
        <w:rPr>
          <w:rFonts w:ascii="GHEA Grapalat" w:hAnsi="GHEA Grapalat"/>
          <w:b/>
          <w:bCs/>
          <w:sz w:val="24"/>
          <w:szCs w:val="24"/>
          <w:lang w:val="hy-AM"/>
        </w:rPr>
        <w:t></w:t>
      </w:r>
      <w:r w:rsidR="008E7003" w:rsidRPr="0014132C">
        <w:rPr>
          <w:rFonts w:ascii="GHEA Grapalat" w:hAnsi="GHEA Grapalat"/>
          <w:b/>
          <w:bCs/>
          <w:sz w:val="24"/>
          <w:szCs w:val="24"/>
          <w:lang w:val="hy-AM"/>
        </w:rPr>
        <w:t xml:space="preserve"> </w:t>
      </w:r>
      <w:r w:rsidR="00F21CA6" w:rsidRPr="0014132C">
        <w:rPr>
          <w:rFonts w:ascii="GHEA Grapalat" w:hAnsi="GHEA Grapalat"/>
          <w:b/>
          <w:bCs/>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w:t>
      </w:r>
      <w:r w:rsidR="00891D26" w:rsidRPr="0014132C">
        <w:rPr>
          <w:rFonts w:ascii="GHEA Grapalat" w:hAnsi="GHEA Grapalat"/>
          <w:b/>
          <w:bCs/>
          <w:sz w:val="24"/>
          <w:szCs w:val="24"/>
          <w:lang w:val="hy-AM"/>
        </w:rPr>
        <w:t>ՆԵՐ</w:t>
      </w:r>
      <w:r w:rsidR="00F21CA6" w:rsidRPr="0014132C">
        <w:rPr>
          <w:rFonts w:ascii="GHEA Grapalat" w:hAnsi="GHEA Grapalat"/>
          <w:b/>
          <w:bCs/>
          <w:sz w:val="24"/>
          <w:szCs w:val="24"/>
          <w:lang w:val="hy-AM"/>
        </w:rPr>
        <w:t xml:space="preserve"> ԿԱՏԱՐԵԼՈՒ ՄԱՍԻՆ</w:t>
      </w:r>
      <w:r w:rsidR="00891D26" w:rsidRPr="0014132C">
        <w:rPr>
          <w:rFonts w:ascii="GHEA Grapalat" w:hAnsi="GHEA Grapalat"/>
          <w:b/>
          <w:bCs/>
          <w:sz w:val="24"/>
          <w:szCs w:val="24"/>
          <w:lang w:val="hy-AM"/>
        </w:rPr>
        <w:t>,</w:t>
      </w:r>
      <w:r w:rsidR="00001473" w:rsidRPr="0014132C">
        <w:rPr>
          <w:rFonts w:ascii="GHEA Grapalat" w:hAnsi="GHEA Grapalat"/>
          <w:b/>
          <w:bCs/>
          <w:sz w:val="24"/>
          <w:szCs w:val="24"/>
          <w:lang w:val="hy-AM"/>
        </w:rPr>
        <w:t xml:space="preserve">  </w:t>
      </w:r>
      <w:r w:rsidR="00891D26" w:rsidRPr="0014132C">
        <w:rPr>
          <w:rFonts w:ascii="GHEA Grapalat" w:hAnsi="GHEA Grapalat"/>
          <w:b/>
          <w:bCs/>
          <w:sz w:val="24"/>
          <w:szCs w:val="24"/>
          <w:lang w:val="hy-AM"/>
        </w:rPr>
        <w:t>«ՍՆԱՆԿՈՒԹՅԱՆ ՄԱՍԻՆ» ՕՐԵՆՔՈՒՄ ԼՐԱՑՈՒՄ ԿԱՏԱՐԵԼՈՒ ՄԱՍԻՆ», «ՀԱՇՏԱՐԱՐՈՒԹՅԱՆ ՄԱՍԻՆ»</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ՕՐԵՆՔՈՒՄ ԼՐԱՑՈՒՄ ԿԱՏԱՐԵԼՈՒ ՄԱՍԻՆ», «ԻՆՏԵՐՆԵՏՈՎ ՀՐԱՊԱՐԱԿԱՅԻՆ ԵՎ ԱՆՀԱՏԱԿԱՆ ԾԱՆՈՒՑՄԱՆ ՄԱՍԻՆ» ՕՐԵՆՔՈՒՄ ԼՐԱՑՈՒՄ ԿԱՏԱՐԵԼՈՒ ՄԱՍԻՆ»</w:t>
      </w:r>
      <w:r w:rsidR="00DC04DC">
        <w:rPr>
          <w:rFonts w:ascii="GHEA Grapalat" w:hAnsi="GHEA Grapalat"/>
          <w:b/>
          <w:bCs/>
          <w:sz w:val="24"/>
          <w:szCs w:val="24"/>
          <w:lang w:val="hy-AM"/>
        </w:rPr>
        <w:t xml:space="preserve"> </w:t>
      </w:r>
      <w:r w:rsidR="00891D26" w:rsidRPr="0014132C">
        <w:rPr>
          <w:rFonts w:ascii="GHEA Grapalat" w:hAnsi="GHEA Grapalat"/>
          <w:b/>
          <w:bCs/>
          <w:sz w:val="24"/>
          <w:szCs w:val="24"/>
          <w:lang w:val="hy-AM"/>
        </w:rPr>
        <w:t>«ՀԻՄՆԱԴՐԱՄՆԵՐԻ</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ՄԱՍԻՆ»</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ՕՐԵՆՔՈՒՄ</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ԼՐԱՑՈՒՄ</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ԿԱՏԱՐԵԼՈՒ</w:t>
      </w:r>
      <w:r w:rsidR="00891D26" w:rsidRPr="0014132C">
        <w:rPr>
          <w:rFonts w:ascii="Calibri" w:hAnsi="Calibri" w:cs="Calibri"/>
          <w:b/>
          <w:bCs/>
          <w:sz w:val="24"/>
          <w:szCs w:val="24"/>
          <w:lang w:val="hy-AM"/>
        </w:rPr>
        <w:t> </w:t>
      </w:r>
      <w:r w:rsidR="00891D26" w:rsidRPr="0014132C">
        <w:rPr>
          <w:rFonts w:ascii="GHEA Grapalat" w:hAnsi="GHEA Grapalat"/>
          <w:b/>
          <w:bCs/>
          <w:sz w:val="24"/>
          <w:szCs w:val="24"/>
          <w:lang w:val="hy-AM"/>
        </w:rPr>
        <w:t xml:space="preserve">ՄԱՍԻՆ» </w:t>
      </w:r>
      <w:r w:rsidR="008E7003" w:rsidRPr="0014132C">
        <w:rPr>
          <w:rFonts w:ascii="GHEA Grapalat" w:hAnsi="GHEA Grapalat"/>
          <w:b/>
          <w:bCs/>
          <w:sz w:val="24"/>
          <w:szCs w:val="24"/>
          <w:lang w:val="hy-AM"/>
        </w:rPr>
        <w:t xml:space="preserve">ՕՐԵՆՔՆԵՐԻ ՆԱԽԱԳԾԵՐԻՆ ՀԱՎԱՆՈՒԹՅՈՒՆ ՏԱԼՈՒ </w:t>
      </w:r>
      <w:r w:rsidR="000974AF">
        <w:rPr>
          <w:rFonts w:ascii="GHEA Grapalat" w:hAnsi="GHEA Grapalat"/>
          <w:b/>
          <w:bCs/>
          <w:sz w:val="24"/>
          <w:szCs w:val="24"/>
          <w:lang w:val="hy-AM"/>
        </w:rPr>
        <w:t xml:space="preserve">ԵՎ ԱՆՀԵՏԱՁԳԵԼԻ ՀԱՄԱՐԵԼՈՒ </w:t>
      </w:r>
      <w:r w:rsidR="008E7003" w:rsidRPr="0014132C">
        <w:rPr>
          <w:rFonts w:ascii="GHEA Grapalat" w:hAnsi="GHEA Grapalat"/>
          <w:b/>
          <w:bCs/>
          <w:sz w:val="24"/>
          <w:szCs w:val="24"/>
          <w:lang w:val="hy-AM"/>
        </w:rPr>
        <w:t>ՄԱՍԻՆ</w:t>
      </w:r>
    </w:p>
    <w:p w14:paraId="5C2F997D" w14:textId="77777777" w:rsidR="008E7003" w:rsidRPr="00001473" w:rsidRDefault="008E7003" w:rsidP="00001473">
      <w:pPr>
        <w:jc w:val="both"/>
        <w:rPr>
          <w:rFonts w:ascii="GHEA Grapalat" w:hAnsi="GHEA Grapalat"/>
          <w:sz w:val="24"/>
          <w:szCs w:val="24"/>
          <w:lang w:val="hy-AM"/>
        </w:rPr>
      </w:pPr>
    </w:p>
    <w:p w14:paraId="43C958F6" w14:textId="77777777" w:rsidR="00444C23" w:rsidRPr="00444C23" w:rsidRDefault="00444C23" w:rsidP="00444C23">
      <w:pPr>
        <w:pStyle w:val="norm"/>
        <w:spacing w:line="360" w:lineRule="auto"/>
        <w:rPr>
          <w:rFonts w:ascii="GHEA Grapalat" w:eastAsiaTheme="minorHAnsi" w:hAnsi="GHEA Grapalat" w:cstheme="minorBidi"/>
          <w:kern w:val="2"/>
          <w:sz w:val="24"/>
          <w:szCs w:val="24"/>
          <w:lang w:val="hy-AM" w:eastAsia="en-US"/>
          <w14:ligatures w14:val="standardContextual"/>
        </w:rPr>
      </w:pPr>
      <w:r w:rsidRPr="00444C23">
        <w:rPr>
          <w:rFonts w:ascii="GHEA Grapalat" w:eastAsiaTheme="minorHAnsi" w:hAnsi="GHEA Grapalat" w:cstheme="minorBidi"/>
          <w:kern w:val="2"/>
          <w:sz w:val="24"/>
          <w:szCs w:val="24"/>
          <w:lang w:val="hy-AM" w:eastAsia="en-US"/>
          <w14:ligatures w14:val="standardContextual"/>
        </w:rPr>
        <w:t>Ղեկավարվելով «Ազգային ժողովի կանոնակարգ» սահմանադրական օրենքի 65-րդ հոդվածի 1-ին և 3-րդ մասերով և 73-րդ հոդվածով՝ Հայաստանի Հանրապետության կառավարությունը որոշում է.</w:t>
      </w:r>
    </w:p>
    <w:p w14:paraId="4A802683" w14:textId="7FAEC970" w:rsidR="008E7003" w:rsidRPr="00001473" w:rsidRDefault="008E7003" w:rsidP="007A705A">
      <w:pPr>
        <w:spacing w:line="360" w:lineRule="auto"/>
        <w:ind w:firstLine="709"/>
        <w:jc w:val="both"/>
        <w:rPr>
          <w:rFonts w:ascii="GHEA Grapalat" w:hAnsi="GHEA Grapalat"/>
          <w:sz w:val="24"/>
          <w:szCs w:val="24"/>
          <w:lang w:val="hy-AM"/>
        </w:rPr>
      </w:pPr>
      <w:r w:rsidRPr="00001473">
        <w:rPr>
          <w:rFonts w:ascii="GHEA Grapalat" w:hAnsi="GHEA Grapalat"/>
          <w:sz w:val="24"/>
          <w:szCs w:val="24"/>
          <w:lang w:val="hy-AM"/>
        </w:rPr>
        <w:t xml:space="preserve">1.Հավանություն տալ </w:t>
      </w:r>
      <w:r w:rsidR="00001473" w:rsidRPr="00001473">
        <w:rPr>
          <w:rFonts w:ascii="GHEA Grapalat" w:hAnsi="GHEA Grapalat"/>
          <w:sz w:val="24"/>
          <w:szCs w:val="24"/>
          <w:lang w:val="hy-AM"/>
        </w:rPr>
        <w:t xml:space="preserve">«Առողջության համընդհանուր ապահովագրության մասին», </w:t>
      </w:r>
      <w:bookmarkStart w:id="1" w:name="_Hlk213584737"/>
      <w:r w:rsidR="00001473" w:rsidRPr="00001473">
        <w:rPr>
          <w:rFonts w:ascii="GHEA Grapalat" w:hAnsi="GHEA Grapalat"/>
          <w:sz w:val="24"/>
          <w:szCs w:val="24"/>
          <w:lang w:val="hy-AM"/>
        </w:rPr>
        <w:t xml:space="preserve">Հայաստանի Հանրապետության քաղաքացիական օրենսգրքում լրացում կատարելու մասին», «Ապահովագրության և ապահովագրական գործունեության մասին օրենքում լրացում կատարելու մասին, «Դեղերի մասին» օրենքում փոփոխություններ կատարելու մասին, «Մարդու արյան և դրա բաղադրամասերի դոնորության և </w:t>
      </w:r>
      <w:proofErr w:type="spellStart"/>
      <w:r w:rsidR="00001473" w:rsidRPr="00001473">
        <w:rPr>
          <w:rFonts w:ascii="GHEA Grapalat" w:hAnsi="GHEA Grapalat"/>
          <w:sz w:val="24"/>
          <w:szCs w:val="24"/>
          <w:lang w:val="hy-AM"/>
        </w:rPr>
        <w:t>փոխներարկումային</w:t>
      </w:r>
      <w:proofErr w:type="spellEnd"/>
      <w:r w:rsidR="00001473" w:rsidRPr="00001473">
        <w:rPr>
          <w:rFonts w:ascii="GHEA Grapalat" w:hAnsi="GHEA Grapalat"/>
          <w:sz w:val="24"/>
          <w:szCs w:val="24"/>
          <w:lang w:val="hy-AM"/>
        </w:rPr>
        <w:t xml:space="preserve"> բժշկական օգնության մասին» օրենքում լրացում և փոփոխություն կատարելու մասին, «Մարդու </w:t>
      </w:r>
      <w:proofErr w:type="spellStart"/>
      <w:r w:rsidR="00001473" w:rsidRPr="00001473">
        <w:rPr>
          <w:rFonts w:ascii="GHEA Grapalat" w:hAnsi="GHEA Grapalat"/>
          <w:sz w:val="24"/>
          <w:szCs w:val="24"/>
          <w:lang w:val="hy-AM"/>
        </w:rPr>
        <w:t>վերարտադրողական</w:t>
      </w:r>
      <w:proofErr w:type="spellEnd"/>
      <w:r w:rsidR="00001473" w:rsidRPr="00001473">
        <w:rPr>
          <w:rFonts w:ascii="GHEA Grapalat" w:hAnsi="GHEA Grapalat"/>
          <w:sz w:val="24"/>
          <w:szCs w:val="24"/>
          <w:lang w:val="hy-AM"/>
        </w:rPr>
        <w:t xml:space="preserve"> առողջության և </w:t>
      </w:r>
      <w:proofErr w:type="spellStart"/>
      <w:r w:rsidR="00001473" w:rsidRPr="00001473">
        <w:rPr>
          <w:rFonts w:ascii="GHEA Grapalat" w:hAnsi="GHEA Grapalat"/>
          <w:sz w:val="24"/>
          <w:szCs w:val="24"/>
          <w:lang w:val="hy-AM"/>
        </w:rPr>
        <w:lastRenderedPageBreak/>
        <w:t>վերարտադրողական</w:t>
      </w:r>
      <w:proofErr w:type="spellEnd"/>
      <w:r w:rsidR="00001473" w:rsidRPr="00001473">
        <w:rPr>
          <w:rFonts w:ascii="GHEA Grapalat" w:hAnsi="GHEA Grapalat"/>
          <w:sz w:val="24"/>
          <w:szCs w:val="24"/>
          <w:lang w:val="hy-AM"/>
        </w:rPr>
        <w:t xml:space="preserve"> իրավունքների մասին» օրենքում փոփոխություններ և լրացումներ կատարելու մասին, «Թմրամիջոցների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w:t>
      </w:r>
      <w:proofErr w:type="spellStart"/>
      <w:r w:rsidR="00001473" w:rsidRPr="00001473">
        <w:rPr>
          <w:rFonts w:ascii="GHEA Grapalat" w:hAnsi="GHEA Grapalat"/>
          <w:sz w:val="24"/>
          <w:szCs w:val="24"/>
          <w:lang w:val="hy-AM"/>
        </w:rPr>
        <w:t>հոգեմետ</w:t>
      </w:r>
      <w:proofErr w:type="spellEnd"/>
      <w:r w:rsidR="00001473" w:rsidRPr="00001473">
        <w:rPr>
          <w:rFonts w:ascii="GHEA Grapalat" w:hAnsi="GHEA Grapalat"/>
          <w:sz w:val="24"/>
          <w:szCs w:val="24"/>
          <w:lang w:val="hy-AM"/>
        </w:rPr>
        <w:t xml:space="preserve"> (</w:t>
      </w:r>
      <w:proofErr w:type="spellStart"/>
      <w:r w:rsidR="00001473" w:rsidRPr="00001473">
        <w:rPr>
          <w:rFonts w:ascii="GHEA Grapalat" w:hAnsi="GHEA Grapalat"/>
          <w:sz w:val="24"/>
          <w:szCs w:val="24"/>
          <w:lang w:val="hy-AM"/>
        </w:rPr>
        <w:t>հոգեներգործուն</w:t>
      </w:r>
      <w:proofErr w:type="spellEnd"/>
      <w:r w:rsidR="00001473" w:rsidRPr="00001473">
        <w:rPr>
          <w:rFonts w:ascii="GHEA Grapalat" w:hAnsi="GHEA Grapalat"/>
          <w:sz w:val="24"/>
          <w:szCs w:val="24"/>
          <w:lang w:val="hy-AM"/>
        </w:rPr>
        <w:t xml:space="preserve">) նյութերի մասին» օրենքում փոփոխություններ կատարելու մասին, «հոգեբուժական օգնության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սպասարկման մասին» օրենքում փոփոխություններ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լրացումներ կատարելու մասին, «</w:t>
      </w:r>
      <w:r w:rsidR="00001473">
        <w:rPr>
          <w:rFonts w:ascii="GHEA Grapalat" w:hAnsi="GHEA Grapalat"/>
          <w:sz w:val="24"/>
          <w:szCs w:val="24"/>
          <w:lang w:val="hy-AM"/>
        </w:rPr>
        <w:t>Հ</w:t>
      </w:r>
      <w:r w:rsidR="00001473" w:rsidRPr="00001473">
        <w:rPr>
          <w:rFonts w:ascii="GHEA Grapalat" w:hAnsi="GHEA Grapalat"/>
          <w:sz w:val="24"/>
          <w:szCs w:val="24"/>
          <w:lang w:val="hy-AM"/>
        </w:rPr>
        <w:t xml:space="preserve">աշմանդամություն ունեցող անձանց իրավունքների մասին» օրենքում փոփոխություններ կատարելու մասին, «Կառավարության կառուցվածքի և գործունեության մասին օրենքում լրացում կատարելու մասին, «Բնակչության բժշկական օգնության և սպասարկման մասին» օրենքում փոփոխություններ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լրացումներ կատարելու մասին, Հայաստանի Հանրապետության բյուջետային համակարգի մասին օրենքում լրացումներ և փոփոխություններ կատարելու մասին, Հայաստանի Հանրապետության հարկային օրենսգրքում լրացում</w:t>
      </w:r>
      <w:r w:rsidR="00B3612B">
        <w:rPr>
          <w:rFonts w:ascii="GHEA Grapalat" w:hAnsi="GHEA Grapalat"/>
          <w:sz w:val="24"/>
          <w:szCs w:val="24"/>
          <w:lang w:val="hy-AM"/>
        </w:rPr>
        <w:t>ներ</w:t>
      </w:r>
      <w:bookmarkStart w:id="2" w:name="_GoBack"/>
      <w:bookmarkEnd w:id="2"/>
      <w:r w:rsidR="00001473" w:rsidRPr="00001473">
        <w:rPr>
          <w:rFonts w:ascii="GHEA Grapalat" w:hAnsi="GHEA Grapalat"/>
          <w:sz w:val="24"/>
          <w:szCs w:val="24"/>
          <w:lang w:val="hy-AM"/>
        </w:rPr>
        <w:t xml:space="preserve"> կատարելու մասին,</w:t>
      </w:r>
      <w:r w:rsidR="00001473">
        <w:rPr>
          <w:rFonts w:ascii="GHEA Grapalat" w:hAnsi="GHEA Grapalat"/>
          <w:sz w:val="24"/>
          <w:szCs w:val="24"/>
          <w:lang w:val="hy-AM"/>
        </w:rPr>
        <w:t xml:space="preserve"> </w:t>
      </w:r>
      <w:r w:rsidR="00001473" w:rsidRPr="00001473">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 կատարելու մասին, «Փախստականների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ապաստանի մասին» օրենքում փոփոխություններ կատարելու մասին, «Առանց ծնողական խնամքի մնացած երեխաների սոցիալական պաշտպանության մասին» օրենքում փոփոխություններ կատարելու մասին, «Հայրենական մեծ պատերազմի վետերանների մասին» օրենքում փոփոխություն կատարելու մասին, «Զինվորական ծառայության և զինծառայողի կարգավիճակի մասին» օրենքում փոփոխություններ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w:t>
      </w:r>
      <w:proofErr w:type="spellStart"/>
      <w:r w:rsidR="00001473" w:rsidRPr="00001473">
        <w:rPr>
          <w:rFonts w:ascii="GHEA Grapalat" w:hAnsi="GHEA Grapalat"/>
          <w:sz w:val="24"/>
          <w:szCs w:val="24"/>
          <w:lang w:val="hy-AM"/>
        </w:rPr>
        <w:t>Սնանկության</w:t>
      </w:r>
      <w:proofErr w:type="spellEnd"/>
      <w:r w:rsidR="00001473" w:rsidRPr="00001473">
        <w:rPr>
          <w:rFonts w:ascii="GHEA Grapalat" w:hAnsi="GHEA Grapalat"/>
          <w:sz w:val="24"/>
          <w:szCs w:val="24"/>
          <w:lang w:val="hy-AM"/>
        </w:rPr>
        <w:t xml:space="preserve"> մասին» օրենքում լրացում կատարելու մասին», «Հաշտարարության մասին»</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 xml:space="preserve">օրենքում լրացում կատարելու մասին», «Ինտերնետով հրապարակային </w:t>
      </w:r>
      <w:r w:rsidR="00001473">
        <w:rPr>
          <w:rFonts w:ascii="GHEA Grapalat" w:hAnsi="GHEA Grapalat"/>
          <w:sz w:val="24"/>
          <w:szCs w:val="24"/>
          <w:lang w:val="hy-AM"/>
        </w:rPr>
        <w:t>և</w:t>
      </w:r>
      <w:r w:rsidR="00001473" w:rsidRPr="00001473">
        <w:rPr>
          <w:rFonts w:ascii="GHEA Grapalat" w:hAnsi="GHEA Grapalat"/>
          <w:sz w:val="24"/>
          <w:szCs w:val="24"/>
          <w:lang w:val="hy-AM"/>
        </w:rPr>
        <w:t xml:space="preserve"> անհատական ծանուցման մասին» օրենքում</w:t>
      </w:r>
      <w:r w:rsidR="00DC04DC">
        <w:rPr>
          <w:rFonts w:ascii="GHEA Grapalat" w:hAnsi="GHEA Grapalat"/>
          <w:sz w:val="24"/>
          <w:szCs w:val="24"/>
          <w:lang w:val="hy-AM"/>
        </w:rPr>
        <w:t xml:space="preserve"> </w:t>
      </w:r>
      <w:r w:rsidR="00001473" w:rsidRPr="00001473">
        <w:rPr>
          <w:rFonts w:ascii="GHEA Grapalat" w:hAnsi="GHEA Grapalat"/>
          <w:sz w:val="24"/>
          <w:szCs w:val="24"/>
          <w:lang w:val="hy-AM"/>
        </w:rPr>
        <w:t>լրացում կատարելու մասին»</w:t>
      </w:r>
      <w:r w:rsidR="00DC04DC">
        <w:rPr>
          <w:rFonts w:ascii="GHEA Grapalat" w:hAnsi="GHEA Grapalat"/>
          <w:sz w:val="24"/>
          <w:szCs w:val="24"/>
          <w:lang w:val="hy-AM"/>
        </w:rPr>
        <w:t xml:space="preserve">, </w:t>
      </w:r>
      <w:r w:rsidR="00001473" w:rsidRPr="00001473">
        <w:rPr>
          <w:rFonts w:ascii="GHEA Grapalat" w:hAnsi="GHEA Grapalat"/>
          <w:sz w:val="24"/>
          <w:szCs w:val="24"/>
          <w:lang w:val="hy-AM"/>
        </w:rPr>
        <w:t>«Հիմնադրամների</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մասին»</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օրենքում</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լրացում</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կատարելու</w:t>
      </w:r>
      <w:r w:rsidR="00001473" w:rsidRPr="00001473">
        <w:rPr>
          <w:rFonts w:ascii="Calibri" w:hAnsi="Calibri" w:cs="Calibri"/>
          <w:sz w:val="24"/>
          <w:szCs w:val="24"/>
          <w:lang w:val="hy-AM"/>
        </w:rPr>
        <w:t> </w:t>
      </w:r>
      <w:r w:rsidR="00001473" w:rsidRPr="00001473">
        <w:rPr>
          <w:rFonts w:ascii="GHEA Grapalat" w:hAnsi="GHEA Grapalat"/>
          <w:sz w:val="24"/>
          <w:szCs w:val="24"/>
          <w:lang w:val="hy-AM"/>
        </w:rPr>
        <w:t>մասին</w:t>
      </w:r>
      <w:r w:rsidR="00891D26" w:rsidRPr="00001473">
        <w:rPr>
          <w:rFonts w:ascii="GHEA Grapalat" w:hAnsi="GHEA Grapalat"/>
          <w:sz w:val="24"/>
          <w:szCs w:val="24"/>
          <w:lang w:val="hy-AM"/>
        </w:rPr>
        <w:t>»</w:t>
      </w:r>
      <w:r w:rsidR="00DC04DC">
        <w:rPr>
          <w:rFonts w:ascii="GHEA Grapalat" w:hAnsi="GHEA Grapalat"/>
          <w:sz w:val="24"/>
          <w:szCs w:val="24"/>
          <w:lang w:val="hy-AM"/>
        </w:rPr>
        <w:t xml:space="preserve"> </w:t>
      </w:r>
      <w:r w:rsidR="00001473" w:rsidRPr="00001473">
        <w:rPr>
          <w:rFonts w:ascii="GHEA Grapalat" w:hAnsi="GHEA Grapalat"/>
          <w:sz w:val="24"/>
          <w:szCs w:val="24"/>
          <w:lang w:val="hy-AM"/>
        </w:rPr>
        <w:t xml:space="preserve">օրենքների  </w:t>
      </w:r>
      <w:r w:rsidRPr="00001473">
        <w:rPr>
          <w:rFonts w:ascii="GHEA Grapalat" w:hAnsi="GHEA Grapalat"/>
          <w:sz w:val="24"/>
          <w:szCs w:val="24"/>
          <w:lang w:val="hy-AM"/>
        </w:rPr>
        <w:lastRenderedPageBreak/>
        <w:t xml:space="preserve">նախագծերի </w:t>
      </w:r>
      <w:bookmarkEnd w:id="1"/>
      <w:r w:rsidRPr="00001473">
        <w:rPr>
          <w:rFonts w:ascii="GHEA Grapalat" w:hAnsi="GHEA Grapalat"/>
          <w:sz w:val="24"/>
          <w:szCs w:val="24"/>
          <w:lang w:val="hy-AM"/>
        </w:rPr>
        <w:t>վերաբերյալ Հայաստանի Հանրապետության կառավարության օրենսդրական նախաձեռնությանը:</w:t>
      </w:r>
    </w:p>
    <w:p w14:paraId="31525891" w14:textId="5A673637" w:rsidR="008E7003" w:rsidRDefault="008E7003" w:rsidP="007A705A">
      <w:pPr>
        <w:spacing w:line="360" w:lineRule="auto"/>
        <w:ind w:firstLine="709"/>
        <w:jc w:val="both"/>
        <w:rPr>
          <w:rFonts w:ascii="GHEA Grapalat" w:hAnsi="GHEA Grapalat"/>
          <w:sz w:val="24"/>
          <w:szCs w:val="24"/>
          <w:lang w:val="hy-AM"/>
        </w:rPr>
      </w:pPr>
      <w:r w:rsidRPr="00001473">
        <w:rPr>
          <w:rFonts w:ascii="GHEA Grapalat" w:hAnsi="GHEA Grapalat"/>
          <w:sz w:val="24"/>
          <w:szCs w:val="24"/>
          <w:lang w:val="hy-AM"/>
        </w:rPr>
        <w:t>2.</w:t>
      </w:r>
      <w:r w:rsidR="000F1B54" w:rsidRPr="000F1B54">
        <w:rPr>
          <w:rFonts w:ascii="GHEA Grapalat" w:hAnsi="GHEA Grapalat"/>
          <w:sz w:val="24"/>
          <w:szCs w:val="24"/>
          <w:lang w:val="hy-AM"/>
        </w:rPr>
        <w:t xml:space="preserve"> </w:t>
      </w:r>
      <w:r w:rsidRPr="00001473">
        <w:rPr>
          <w:rFonts w:ascii="GHEA Grapalat" w:hAnsi="GHEA Grapalat"/>
          <w:sz w:val="24"/>
          <w:szCs w:val="24"/>
          <w:lang w:val="hy-AM"/>
        </w:rPr>
        <w:t xml:space="preserve">Հայաստանի Հանրապետության կառավարության օրենսդրական նախաձեռնությունը </w:t>
      </w:r>
      <w:r w:rsidR="000F1B54">
        <w:rPr>
          <w:rFonts w:ascii="GHEA Grapalat" w:hAnsi="GHEA Grapalat"/>
          <w:sz w:val="24"/>
          <w:szCs w:val="24"/>
          <w:lang w:val="hy-AM"/>
        </w:rPr>
        <w:t xml:space="preserve">համարել անհետաձգելի և </w:t>
      </w:r>
      <w:r w:rsidRPr="00001473">
        <w:rPr>
          <w:rFonts w:ascii="GHEA Grapalat" w:hAnsi="GHEA Grapalat"/>
          <w:sz w:val="24"/>
          <w:szCs w:val="24"/>
          <w:lang w:val="hy-AM"/>
        </w:rPr>
        <w:t>սահմանված կարգով ներկայացնել Հայաստանի Հանրապետության Ազգային ժողով:</w:t>
      </w:r>
    </w:p>
    <w:p w14:paraId="4247F828" w14:textId="77777777" w:rsidR="008E7003" w:rsidRPr="00001473" w:rsidRDefault="008E7003" w:rsidP="00001473">
      <w:pPr>
        <w:jc w:val="both"/>
        <w:rPr>
          <w:rFonts w:ascii="GHEA Grapalat" w:hAnsi="GHEA Grapalat"/>
          <w:sz w:val="24"/>
          <w:szCs w:val="24"/>
          <w:lang w:val="hy-AM"/>
        </w:rPr>
      </w:pPr>
    </w:p>
    <w:p w14:paraId="5E07E3B5" w14:textId="77777777" w:rsidR="008E7003" w:rsidRPr="00001473" w:rsidRDefault="008E7003" w:rsidP="00001473">
      <w:pPr>
        <w:jc w:val="both"/>
        <w:rPr>
          <w:rFonts w:ascii="GHEA Grapalat" w:hAnsi="GHEA Grapalat"/>
          <w:sz w:val="24"/>
          <w:szCs w:val="24"/>
          <w:lang w:val="hy-AM"/>
        </w:rPr>
      </w:pPr>
      <w:r w:rsidRPr="00001473">
        <w:rPr>
          <w:rFonts w:ascii="GHEA Grapalat" w:hAnsi="GHEA Grapalat"/>
          <w:sz w:val="24"/>
          <w:szCs w:val="24"/>
          <w:lang w:val="hy-AM"/>
        </w:rPr>
        <w:t>ՀԱՅԱՍՏԱՆԻ ՀԱՆՐԱՊԵՏՈՒԹՅԱՆ</w:t>
      </w:r>
    </w:p>
    <w:p w14:paraId="6BEB82F0" w14:textId="701129FF" w:rsidR="008E7003" w:rsidRPr="00001473" w:rsidRDefault="00DC04DC" w:rsidP="00001473">
      <w:pPr>
        <w:jc w:val="both"/>
        <w:rPr>
          <w:rFonts w:ascii="GHEA Grapalat" w:hAnsi="GHEA Grapalat"/>
          <w:sz w:val="24"/>
          <w:szCs w:val="24"/>
          <w:lang w:val="hy-AM"/>
        </w:rPr>
      </w:pPr>
      <w:r>
        <w:rPr>
          <w:rFonts w:ascii="GHEA Grapalat" w:hAnsi="GHEA Grapalat"/>
          <w:sz w:val="24"/>
          <w:szCs w:val="24"/>
          <w:lang w:val="hy-AM"/>
        </w:rPr>
        <w:t xml:space="preserve"> </w:t>
      </w:r>
      <w:r w:rsidR="00001473" w:rsidRPr="00001473">
        <w:rPr>
          <w:rFonts w:ascii="GHEA Grapalat" w:hAnsi="GHEA Grapalat"/>
          <w:sz w:val="24"/>
          <w:szCs w:val="24"/>
          <w:lang w:val="hy-AM"/>
        </w:rPr>
        <w:t xml:space="preserve"> </w:t>
      </w:r>
      <w:r w:rsidR="008E7003" w:rsidRPr="00001473">
        <w:rPr>
          <w:rFonts w:ascii="GHEA Grapalat" w:hAnsi="GHEA Grapalat"/>
          <w:sz w:val="24"/>
          <w:szCs w:val="24"/>
          <w:lang w:val="hy-AM"/>
        </w:rPr>
        <w:t xml:space="preserve"> ՎԱՐՉԱՊԵՏ</w:t>
      </w:r>
      <w:r w:rsidR="008E7003" w:rsidRPr="00001473">
        <w:rPr>
          <w:rFonts w:ascii="GHEA Grapalat" w:hAnsi="GHEA Grapalat"/>
          <w:sz w:val="24"/>
          <w:szCs w:val="24"/>
          <w:lang w:val="hy-AM"/>
        </w:rPr>
        <w:tab/>
      </w:r>
      <w:r w:rsidR="008E7003" w:rsidRPr="00001473">
        <w:rPr>
          <w:rFonts w:ascii="GHEA Grapalat" w:hAnsi="GHEA Grapalat"/>
          <w:sz w:val="24"/>
          <w:szCs w:val="24"/>
          <w:lang w:val="hy-AM"/>
        </w:rPr>
        <w:tab/>
      </w:r>
      <w:r w:rsidR="008E7003" w:rsidRPr="00001473">
        <w:rPr>
          <w:rFonts w:ascii="GHEA Grapalat" w:hAnsi="GHEA Grapalat"/>
          <w:sz w:val="24"/>
          <w:szCs w:val="24"/>
          <w:lang w:val="hy-AM"/>
        </w:rPr>
        <w:tab/>
      </w:r>
      <w:r>
        <w:rPr>
          <w:rFonts w:ascii="GHEA Grapalat" w:hAnsi="GHEA Grapalat"/>
          <w:sz w:val="24"/>
          <w:szCs w:val="24"/>
          <w:lang w:val="hy-AM"/>
        </w:rPr>
        <w:t xml:space="preserve">    </w:t>
      </w:r>
      <w:r w:rsidR="000F1B54">
        <w:rPr>
          <w:rFonts w:ascii="GHEA Grapalat" w:hAnsi="GHEA Grapalat"/>
          <w:sz w:val="24"/>
          <w:szCs w:val="24"/>
          <w:lang w:val="hy-AM"/>
        </w:rPr>
        <w:tab/>
      </w:r>
      <w:r w:rsidR="000F1B54">
        <w:rPr>
          <w:rFonts w:ascii="GHEA Grapalat" w:hAnsi="GHEA Grapalat"/>
          <w:sz w:val="24"/>
          <w:szCs w:val="24"/>
          <w:lang w:val="hy-AM"/>
        </w:rPr>
        <w:tab/>
      </w:r>
      <w:r w:rsidR="000F1B54">
        <w:rPr>
          <w:rFonts w:ascii="GHEA Grapalat" w:hAnsi="GHEA Grapalat"/>
          <w:sz w:val="24"/>
          <w:szCs w:val="24"/>
          <w:lang w:val="hy-AM"/>
        </w:rPr>
        <w:tab/>
      </w:r>
      <w:r w:rsidR="000F1B54" w:rsidRPr="00BF19B9">
        <w:rPr>
          <w:rFonts w:ascii="GHEA Grapalat" w:hAnsi="GHEA Grapalat" w:cs="Arial Armenian"/>
          <w:sz w:val="24"/>
          <w:szCs w:val="24"/>
          <w:lang w:val="hy-AM"/>
        </w:rPr>
        <w:t>Ն</w:t>
      </w:r>
      <w:r w:rsidR="000F1B54" w:rsidRPr="00BF19B9">
        <w:rPr>
          <w:rFonts w:ascii="GHEA Grapalat" w:hAnsi="GHEA Grapalat" w:cs="Sylfaen"/>
          <w:sz w:val="24"/>
          <w:szCs w:val="24"/>
          <w:lang w:val="hy-AM"/>
        </w:rPr>
        <w:t>.</w:t>
      </w:r>
      <w:r w:rsidR="000F1B54" w:rsidRPr="00BF19B9">
        <w:rPr>
          <w:rFonts w:ascii="GHEA Grapalat" w:hAnsi="GHEA Grapalat" w:cs="Arial Armenian"/>
          <w:sz w:val="24"/>
          <w:szCs w:val="24"/>
          <w:lang w:val="hy-AM"/>
        </w:rPr>
        <w:t xml:space="preserve"> ՓԱՇԻՆ</w:t>
      </w:r>
      <w:r w:rsidR="000F1B54" w:rsidRPr="00BF19B9">
        <w:rPr>
          <w:rFonts w:ascii="GHEA Grapalat" w:hAnsi="GHEA Grapalat" w:cs="Sylfaen"/>
          <w:sz w:val="24"/>
          <w:szCs w:val="24"/>
          <w:lang w:val="hy-AM"/>
        </w:rPr>
        <w:t>ՅԱՆ</w:t>
      </w:r>
    </w:p>
    <w:p w14:paraId="325143E0" w14:textId="77777777" w:rsidR="000F1B54" w:rsidRDefault="000F1B54" w:rsidP="00001473">
      <w:pPr>
        <w:jc w:val="both"/>
        <w:rPr>
          <w:rFonts w:ascii="GHEA Grapalat" w:hAnsi="GHEA Grapalat"/>
          <w:sz w:val="24"/>
          <w:szCs w:val="24"/>
          <w:lang w:val="hy-AM"/>
        </w:rPr>
      </w:pPr>
    </w:p>
    <w:p w14:paraId="654F67A0" w14:textId="3472C736" w:rsidR="0007240E" w:rsidRPr="00001473" w:rsidRDefault="008E7003" w:rsidP="00001473">
      <w:pPr>
        <w:jc w:val="both"/>
        <w:rPr>
          <w:rFonts w:ascii="GHEA Grapalat" w:hAnsi="GHEA Grapalat"/>
          <w:sz w:val="24"/>
          <w:szCs w:val="24"/>
          <w:lang w:val="hy-AM"/>
        </w:rPr>
      </w:pPr>
      <w:r w:rsidRPr="00001473">
        <w:rPr>
          <w:rFonts w:ascii="GHEA Grapalat" w:hAnsi="GHEA Grapalat"/>
          <w:sz w:val="24"/>
          <w:szCs w:val="24"/>
          <w:lang w:val="hy-AM"/>
        </w:rPr>
        <w:t xml:space="preserve"> </w:t>
      </w:r>
      <w:proofErr w:type="spellStart"/>
      <w:r w:rsidRPr="00001473">
        <w:rPr>
          <w:rFonts w:ascii="GHEA Grapalat" w:hAnsi="GHEA Grapalat"/>
          <w:sz w:val="24"/>
          <w:szCs w:val="24"/>
          <w:lang w:val="hy-AM"/>
        </w:rPr>
        <w:t>Երևան</w:t>
      </w:r>
      <w:proofErr w:type="spellEnd"/>
    </w:p>
    <w:sectPr w:rsidR="0007240E" w:rsidRPr="000014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796C0" w14:textId="77777777" w:rsidR="00A46BE9" w:rsidRDefault="00A46BE9" w:rsidP="005D7E3B">
      <w:pPr>
        <w:spacing w:after="0" w:line="240" w:lineRule="auto"/>
      </w:pPr>
      <w:r>
        <w:separator/>
      </w:r>
    </w:p>
  </w:endnote>
  <w:endnote w:type="continuationSeparator" w:id="0">
    <w:p w14:paraId="2CF0CBF0" w14:textId="77777777" w:rsidR="00A46BE9" w:rsidRDefault="00A46BE9" w:rsidP="005D7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5755389"/>
      <w:docPartObj>
        <w:docPartGallery w:val="Page Numbers (Bottom of Page)"/>
        <w:docPartUnique/>
      </w:docPartObj>
    </w:sdtPr>
    <w:sdtEndPr>
      <w:rPr>
        <w:noProof/>
      </w:rPr>
    </w:sdtEndPr>
    <w:sdtContent>
      <w:p w14:paraId="767A10FB" w14:textId="3DBAC065" w:rsidR="005D7E3B" w:rsidRDefault="005D7E3B">
        <w:pPr>
          <w:pStyle w:val="Footer"/>
          <w:jc w:val="center"/>
        </w:pPr>
        <w:r>
          <w:fldChar w:fldCharType="begin"/>
        </w:r>
        <w:r>
          <w:instrText xml:space="preserve"> PAGE   \* MERGEFORMAT </w:instrText>
        </w:r>
        <w:r>
          <w:fldChar w:fldCharType="separate"/>
        </w:r>
        <w:r w:rsidR="00B3612B">
          <w:rPr>
            <w:noProof/>
          </w:rPr>
          <w:t>4</w:t>
        </w:r>
        <w:r>
          <w:rPr>
            <w:noProof/>
          </w:rPr>
          <w:fldChar w:fldCharType="end"/>
        </w:r>
      </w:p>
    </w:sdtContent>
  </w:sdt>
  <w:p w14:paraId="77A72348" w14:textId="77777777" w:rsidR="005D7E3B" w:rsidRDefault="005D7E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BFCAF" w14:textId="77777777" w:rsidR="00A46BE9" w:rsidRDefault="00A46BE9" w:rsidP="005D7E3B">
      <w:pPr>
        <w:spacing w:after="0" w:line="240" w:lineRule="auto"/>
      </w:pPr>
      <w:r>
        <w:separator/>
      </w:r>
    </w:p>
  </w:footnote>
  <w:footnote w:type="continuationSeparator" w:id="0">
    <w:p w14:paraId="379C2B6E" w14:textId="77777777" w:rsidR="00A46BE9" w:rsidRDefault="00A46BE9" w:rsidP="005D7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4F"/>
    <w:rsid w:val="00001473"/>
    <w:rsid w:val="0007240E"/>
    <w:rsid w:val="000754AF"/>
    <w:rsid w:val="000974AF"/>
    <w:rsid w:val="000E453E"/>
    <w:rsid w:val="000F1B54"/>
    <w:rsid w:val="00123C6E"/>
    <w:rsid w:val="0014132C"/>
    <w:rsid w:val="00156ED3"/>
    <w:rsid w:val="001D6FCE"/>
    <w:rsid w:val="00316451"/>
    <w:rsid w:val="00354BEF"/>
    <w:rsid w:val="003A5F95"/>
    <w:rsid w:val="00444C23"/>
    <w:rsid w:val="0046724F"/>
    <w:rsid w:val="004F12FA"/>
    <w:rsid w:val="005A0AE0"/>
    <w:rsid w:val="005D7E3B"/>
    <w:rsid w:val="006E03BA"/>
    <w:rsid w:val="007642AE"/>
    <w:rsid w:val="007A705A"/>
    <w:rsid w:val="007E4986"/>
    <w:rsid w:val="00821160"/>
    <w:rsid w:val="00855C9F"/>
    <w:rsid w:val="00891D26"/>
    <w:rsid w:val="008B64D5"/>
    <w:rsid w:val="008E7003"/>
    <w:rsid w:val="009338FA"/>
    <w:rsid w:val="00954C16"/>
    <w:rsid w:val="00977B2A"/>
    <w:rsid w:val="00A46BE9"/>
    <w:rsid w:val="00B3612B"/>
    <w:rsid w:val="00B5472A"/>
    <w:rsid w:val="00B8491B"/>
    <w:rsid w:val="00C51D7D"/>
    <w:rsid w:val="00D87036"/>
    <w:rsid w:val="00D9255C"/>
    <w:rsid w:val="00DC04DC"/>
    <w:rsid w:val="00E666E1"/>
    <w:rsid w:val="00EC00F2"/>
    <w:rsid w:val="00ED5C55"/>
    <w:rsid w:val="00F0608D"/>
    <w:rsid w:val="00F21CA6"/>
    <w:rsid w:val="00F75318"/>
    <w:rsid w:val="00F81AC5"/>
    <w:rsid w:val="00F87FC1"/>
    <w:rsid w:val="00FB3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57233"/>
  <w15:chartTrackingRefBased/>
  <w15:docId w15:val="{BD950D91-C5C5-4831-8FBC-27510FFB0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0"/>
    <w:qFormat/>
    <w:rsid w:val="005D7E3B"/>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0">
    <w:name w:val="mechtex Знак"/>
    <w:link w:val="mechtex"/>
    <w:locked/>
    <w:rsid w:val="005D7E3B"/>
    <w:rPr>
      <w:rFonts w:ascii="Arial Armenian" w:eastAsia="Times New Roman" w:hAnsi="Arial Armenian" w:cs="Times New Roman"/>
      <w:kern w:val="0"/>
      <w:szCs w:val="20"/>
      <w:lang w:eastAsia="ru-RU"/>
      <w14:ligatures w14:val="none"/>
    </w:rPr>
  </w:style>
  <w:style w:type="paragraph" w:styleId="Header">
    <w:name w:val="header"/>
    <w:basedOn w:val="Normal"/>
    <w:link w:val="HeaderChar"/>
    <w:uiPriority w:val="99"/>
    <w:unhideWhenUsed/>
    <w:rsid w:val="005D7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E3B"/>
  </w:style>
  <w:style w:type="paragraph" w:styleId="Footer">
    <w:name w:val="footer"/>
    <w:basedOn w:val="Normal"/>
    <w:link w:val="FooterChar"/>
    <w:uiPriority w:val="99"/>
    <w:unhideWhenUsed/>
    <w:rsid w:val="005D7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E3B"/>
  </w:style>
  <w:style w:type="paragraph" w:styleId="BalloonText">
    <w:name w:val="Balloon Text"/>
    <w:basedOn w:val="Normal"/>
    <w:link w:val="BalloonTextChar"/>
    <w:uiPriority w:val="99"/>
    <w:semiHidden/>
    <w:unhideWhenUsed/>
    <w:rsid w:val="008E70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003"/>
    <w:rPr>
      <w:rFonts w:ascii="Segoe UI" w:hAnsi="Segoe UI" w:cs="Segoe UI"/>
      <w:sz w:val="18"/>
      <w:szCs w:val="18"/>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891D26"/>
    <w:pPr>
      <w:spacing w:before="100" w:beforeAutospacing="1" w:after="100" w:afterAutospacing="1" w:line="240" w:lineRule="auto"/>
    </w:pPr>
    <w:rPr>
      <w:rFonts w:ascii="Times New Roman" w:eastAsia="Times New Roman" w:hAnsi="Times New Roman" w:cs="Times New Roman"/>
      <w:noProof/>
      <w:kern w:val="0"/>
      <w:sz w:val="24"/>
      <w:szCs w:val="24"/>
      <w:lang w:val="hy-AM"/>
      <w14:ligatures w14:val="none"/>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891D26"/>
    <w:rPr>
      <w:rFonts w:ascii="Times New Roman" w:eastAsia="Times New Roman" w:hAnsi="Times New Roman" w:cs="Times New Roman"/>
      <w:noProof/>
      <w:kern w:val="0"/>
      <w:sz w:val="24"/>
      <w:szCs w:val="24"/>
      <w:lang w:val="hy-AM"/>
      <w14:ligatures w14:val="none"/>
    </w:rPr>
  </w:style>
  <w:style w:type="character" w:customStyle="1" w:styleId="mechtexChar">
    <w:name w:val="mechtex Char"/>
    <w:rsid w:val="00444C23"/>
    <w:rPr>
      <w:rFonts w:ascii="Arial Armenian" w:hAnsi="Arial Armenian"/>
      <w:sz w:val="22"/>
      <w:lang w:eastAsia="ru-RU"/>
    </w:rPr>
  </w:style>
  <w:style w:type="paragraph" w:customStyle="1" w:styleId="norm">
    <w:name w:val="norm"/>
    <w:basedOn w:val="Normal"/>
    <w:link w:val="normChar"/>
    <w:qFormat/>
    <w:rsid w:val="00444C23"/>
    <w:pPr>
      <w:spacing w:after="0" w:line="480" w:lineRule="auto"/>
      <w:ind w:firstLine="709"/>
      <w:jc w:val="both"/>
    </w:pPr>
    <w:rPr>
      <w:rFonts w:ascii="Arial Armenian" w:eastAsia="Times New Roman" w:hAnsi="Arial Armenian" w:cs="Times New Roman"/>
      <w:kern w:val="0"/>
      <w:szCs w:val="20"/>
      <w:lang w:eastAsia="ru-RU"/>
      <w14:ligatures w14:val="none"/>
    </w:rPr>
  </w:style>
  <w:style w:type="character" w:customStyle="1" w:styleId="normChar">
    <w:name w:val="norm Char"/>
    <w:link w:val="norm"/>
    <w:rsid w:val="00444C23"/>
    <w:rPr>
      <w:rFonts w:ascii="Arial Armenian" w:eastAsia="Times New Roman" w:hAnsi="Arial Armenian"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1A7D4-C079-4859-B763-5930566F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 Abgaryan</dc:creator>
  <cp:keywords>https://mul2.gov.am/tasks/1238401/oneclick?token=57cc238c6415b7fe612654257dabf84c</cp:keywords>
  <dc:description/>
  <cp:lastModifiedBy>Margarita Margaryan</cp:lastModifiedBy>
  <cp:revision>3</cp:revision>
  <cp:lastPrinted>2025-01-21T14:58:00Z</cp:lastPrinted>
  <dcterms:created xsi:type="dcterms:W3CDTF">2025-11-12T15:19:00Z</dcterms:created>
  <dcterms:modified xsi:type="dcterms:W3CDTF">2025-11-13T05:38:00Z</dcterms:modified>
</cp:coreProperties>
</file>