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136484" w:rsidRDefault="00D76C92" w:rsidP="00A71CED">
      <w:pPr>
        <w:jc w:val="center"/>
        <w:rPr>
          <w:rFonts w:ascii="GHEA Mariam" w:hAnsi="GHEA Mariam"/>
          <w:sz w:val="38"/>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8746DA"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A07EE5">
        <w:rPr>
          <w:rFonts w:ascii="GHEA Mariam" w:hAnsi="GHEA Mariam" w:cs="Sylfaen"/>
          <w:spacing w:val="-4"/>
          <w:sz w:val="24"/>
          <w:szCs w:val="24"/>
          <w:lang w:val="hy-AM"/>
        </w:rPr>
        <w:t>14</w:t>
      </w:r>
      <w:r w:rsidR="0007220A">
        <w:rPr>
          <w:rFonts w:ascii="GHEA Mariam" w:hAnsi="GHEA Mariam" w:cs="Sylfaen"/>
          <w:spacing w:val="-4"/>
          <w:sz w:val="24"/>
          <w:szCs w:val="24"/>
          <w:lang w:val="fr-FR"/>
        </w:rPr>
        <w:t xml:space="preserve"> </w:t>
      </w:r>
      <w:r w:rsidR="00F70048">
        <w:rPr>
          <w:rFonts w:ascii="GHEA Mariam" w:hAnsi="GHEA Mariam" w:cs="Sylfaen"/>
          <w:spacing w:val="-4"/>
          <w:sz w:val="24"/>
          <w:szCs w:val="24"/>
          <w:lang w:val="hy-AM"/>
        </w:rPr>
        <w:t>նոյ</w:t>
      </w:r>
      <w:proofErr w:type="spellStart"/>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8746DA">
        <w:rPr>
          <w:rFonts w:ascii="GHEA Mariam" w:hAnsi="GHEA Mariam"/>
          <w:sz w:val="24"/>
          <w:szCs w:val="24"/>
          <w:lang w:val="hy-AM"/>
        </w:rPr>
        <w:t>Ա</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136484" w:rsidRDefault="00136484" w:rsidP="00A71CED">
      <w:pPr>
        <w:jc w:val="center"/>
        <w:rPr>
          <w:rFonts w:ascii="GHEA Mariam" w:hAnsi="GHEA Mariam"/>
          <w:sz w:val="24"/>
          <w:szCs w:val="24"/>
          <w:lang w:val="fr-FR"/>
        </w:rPr>
      </w:pPr>
    </w:p>
    <w:p w:rsidR="00310CE2" w:rsidRPr="00310CE2" w:rsidRDefault="00310CE2" w:rsidP="00310CE2">
      <w:pPr>
        <w:pStyle w:val="mechtex"/>
        <w:jc w:val="both"/>
        <w:rPr>
          <w:rFonts w:ascii="GHEA Mariam" w:hAnsi="GHEA Mariam"/>
          <w:sz w:val="24"/>
          <w:szCs w:val="24"/>
          <w:lang w:val="hy-AM"/>
        </w:rPr>
      </w:pPr>
      <w:r w:rsidRPr="00310CE2">
        <w:rPr>
          <w:rFonts w:ascii="GHEA Mariam" w:hAnsi="GHEA Mariam"/>
          <w:spacing w:val="-10"/>
          <w:sz w:val="24"/>
          <w:szCs w:val="24"/>
          <w:lang w:val="hy-AM"/>
        </w:rPr>
        <w:t>«</w:t>
      </w:r>
      <w:r w:rsidRPr="00310CE2">
        <w:rPr>
          <w:rFonts w:ascii="GHEA Mariam" w:hAnsi="GHEA Mariam" w:cs="Arial"/>
          <w:spacing w:val="-10"/>
          <w:sz w:val="24"/>
          <w:szCs w:val="24"/>
          <w:lang w:val="hy-AM"/>
        </w:rPr>
        <w:t>ՀԱՆՐԱՊԵՏԱԿԱՆ</w:t>
      </w:r>
      <w:r w:rsidRPr="00310CE2">
        <w:rPr>
          <w:rFonts w:ascii="GHEA Mariam" w:hAnsi="GHEA Mariam"/>
          <w:spacing w:val="-10"/>
          <w:sz w:val="24"/>
          <w:szCs w:val="24"/>
          <w:lang w:val="hy-AM"/>
        </w:rPr>
        <w:t xml:space="preserve"> </w:t>
      </w:r>
      <w:r w:rsidRPr="00310CE2">
        <w:rPr>
          <w:rFonts w:ascii="GHEA Mariam" w:hAnsi="GHEA Mariam" w:cs="Arial"/>
          <w:spacing w:val="-10"/>
          <w:sz w:val="24"/>
          <w:szCs w:val="24"/>
          <w:lang w:val="hy-AM"/>
        </w:rPr>
        <w:t>Թ</w:t>
      </w:r>
      <w:r w:rsidRPr="00310CE2">
        <w:rPr>
          <w:rFonts w:ascii="GHEA Mariam" w:hAnsi="GHEA Mariam"/>
          <w:spacing w:val="-10"/>
          <w:sz w:val="24"/>
          <w:szCs w:val="24"/>
          <w:lang w:val="hy-AM"/>
        </w:rPr>
        <w:t xml:space="preserve">. 1 </w:t>
      </w:r>
      <w:r w:rsidRPr="00310CE2">
        <w:rPr>
          <w:rFonts w:ascii="GHEA Mariam" w:hAnsi="GHEA Mariam" w:cs="Arial"/>
          <w:spacing w:val="-10"/>
          <w:sz w:val="24"/>
          <w:szCs w:val="24"/>
          <w:lang w:val="hy-AM"/>
        </w:rPr>
        <w:t>ՀԱՏՈՒԿ</w:t>
      </w:r>
      <w:r w:rsidRPr="00310CE2">
        <w:rPr>
          <w:rFonts w:ascii="GHEA Mariam" w:hAnsi="GHEA Mariam"/>
          <w:spacing w:val="-10"/>
          <w:sz w:val="24"/>
          <w:szCs w:val="24"/>
          <w:lang w:val="hy-AM"/>
        </w:rPr>
        <w:t xml:space="preserve"> </w:t>
      </w:r>
      <w:r w:rsidRPr="00310CE2">
        <w:rPr>
          <w:rFonts w:ascii="GHEA Mariam" w:hAnsi="GHEA Mariam" w:cs="Arial"/>
          <w:spacing w:val="-10"/>
          <w:sz w:val="24"/>
          <w:szCs w:val="24"/>
          <w:lang w:val="hy-AM"/>
        </w:rPr>
        <w:t>ԿՐԹԱՀԱՄԱԼԻՐ</w:t>
      </w:r>
      <w:r w:rsidRPr="00310CE2">
        <w:rPr>
          <w:rFonts w:ascii="GHEA Mariam" w:hAnsi="GHEA Mariam" w:cs="Arial Armenian"/>
          <w:spacing w:val="-10"/>
          <w:sz w:val="24"/>
          <w:szCs w:val="24"/>
          <w:lang w:val="hy-AM"/>
        </w:rPr>
        <w:t>»</w:t>
      </w:r>
      <w:r w:rsidRPr="00310CE2">
        <w:rPr>
          <w:rFonts w:ascii="GHEA Mariam" w:hAnsi="GHEA Mariam"/>
          <w:spacing w:val="-10"/>
          <w:sz w:val="24"/>
          <w:szCs w:val="24"/>
          <w:lang w:val="hy-AM"/>
        </w:rPr>
        <w:t xml:space="preserve"> </w:t>
      </w:r>
      <w:r w:rsidRPr="00310CE2">
        <w:rPr>
          <w:rFonts w:ascii="GHEA Mariam" w:hAnsi="GHEA Mariam" w:cs="Arial"/>
          <w:spacing w:val="-10"/>
          <w:sz w:val="24"/>
          <w:szCs w:val="24"/>
          <w:lang w:val="hy-AM"/>
        </w:rPr>
        <w:t>ՊԵՏԱԿԱՆ</w:t>
      </w:r>
      <w:r w:rsidRPr="00310CE2">
        <w:rPr>
          <w:rFonts w:ascii="GHEA Mariam" w:hAnsi="GHEA Mariam"/>
          <w:spacing w:val="-10"/>
          <w:sz w:val="24"/>
          <w:szCs w:val="24"/>
          <w:lang w:val="hy-AM"/>
        </w:rPr>
        <w:t xml:space="preserve"> </w:t>
      </w:r>
      <w:r w:rsidRPr="00310CE2">
        <w:rPr>
          <w:rFonts w:ascii="GHEA Mariam" w:hAnsi="GHEA Mariam" w:cs="Arial"/>
          <w:spacing w:val="-10"/>
          <w:sz w:val="24"/>
          <w:szCs w:val="24"/>
          <w:lang w:val="hy-AM"/>
        </w:rPr>
        <w:t>ՈՉ</w:t>
      </w:r>
      <w:r w:rsidRPr="00310CE2">
        <w:rPr>
          <w:rFonts w:ascii="GHEA Mariam" w:hAnsi="GHEA Mariam"/>
          <w:spacing w:val="-10"/>
          <w:sz w:val="24"/>
          <w:szCs w:val="24"/>
          <w:lang w:val="hy-AM"/>
        </w:rPr>
        <w:t xml:space="preserve"> </w:t>
      </w:r>
      <w:r w:rsidRPr="00310CE2">
        <w:rPr>
          <w:rFonts w:ascii="GHEA Mariam" w:hAnsi="GHEA Mariam" w:cs="Arial"/>
          <w:spacing w:val="-10"/>
          <w:sz w:val="24"/>
          <w:szCs w:val="24"/>
          <w:lang w:val="hy-AM"/>
        </w:rPr>
        <w:t>ԱՌԵՎՏՐԱ</w:t>
      </w:r>
      <w:r w:rsidRPr="00310CE2">
        <w:rPr>
          <w:rFonts w:ascii="GHEA Mariam" w:hAnsi="GHEA Mariam" w:cs="Arial"/>
          <w:spacing w:val="-10"/>
          <w:sz w:val="24"/>
          <w:szCs w:val="24"/>
          <w:lang w:val="hy-AM"/>
        </w:rPr>
        <w:softHyphen/>
        <w:t>ՅԻՆ</w:t>
      </w:r>
      <w:r w:rsidRPr="00310CE2">
        <w:rPr>
          <w:rFonts w:ascii="GHEA Mariam" w:hAnsi="GHEA Mariam"/>
          <w:sz w:val="24"/>
          <w:szCs w:val="24"/>
          <w:lang w:val="hy-AM"/>
        </w:rPr>
        <w:t xml:space="preserve"> </w:t>
      </w:r>
      <w:r w:rsidRPr="00310CE2">
        <w:rPr>
          <w:rFonts w:ascii="GHEA Mariam" w:hAnsi="GHEA Mariam" w:cs="Arial"/>
          <w:sz w:val="24"/>
          <w:szCs w:val="24"/>
          <w:lang w:val="hy-AM"/>
        </w:rPr>
        <w:t>ԿԱԶՄԱԿԵՐՊՈՒԹՅՈՒՆԻՑ</w:t>
      </w:r>
      <w:r w:rsidRPr="00310CE2">
        <w:rPr>
          <w:rFonts w:ascii="GHEA Mariam" w:hAnsi="GHEA Mariam"/>
          <w:sz w:val="24"/>
          <w:szCs w:val="24"/>
          <w:lang w:val="hy-AM"/>
        </w:rPr>
        <w:t xml:space="preserve"> </w:t>
      </w:r>
      <w:r w:rsidRPr="00310CE2">
        <w:rPr>
          <w:rFonts w:ascii="GHEA Mariam" w:hAnsi="GHEA Mariam" w:cs="Arial"/>
          <w:sz w:val="24"/>
          <w:szCs w:val="24"/>
          <w:lang w:val="hy-AM"/>
        </w:rPr>
        <w:t>ԳՈՒՅՔ</w:t>
      </w:r>
      <w:r w:rsidRPr="00310CE2">
        <w:rPr>
          <w:rFonts w:ascii="GHEA Mariam" w:hAnsi="GHEA Mariam"/>
          <w:sz w:val="24"/>
          <w:szCs w:val="24"/>
          <w:lang w:val="hy-AM"/>
        </w:rPr>
        <w:t xml:space="preserve"> </w:t>
      </w:r>
      <w:r w:rsidRPr="00310CE2">
        <w:rPr>
          <w:rFonts w:ascii="GHEA Mariam" w:hAnsi="GHEA Mariam" w:cs="Arial"/>
          <w:sz w:val="24"/>
          <w:szCs w:val="24"/>
          <w:lang w:val="hy-AM"/>
        </w:rPr>
        <w:t>ՀԵՏ</w:t>
      </w:r>
      <w:r w:rsidRPr="00310CE2">
        <w:rPr>
          <w:rFonts w:ascii="GHEA Mariam" w:hAnsi="GHEA Mariam"/>
          <w:sz w:val="24"/>
          <w:szCs w:val="24"/>
          <w:lang w:val="hy-AM"/>
        </w:rPr>
        <w:t xml:space="preserve"> </w:t>
      </w:r>
      <w:r w:rsidRPr="00310CE2">
        <w:rPr>
          <w:rFonts w:ascii="GHEA Mariam" w:hAnsi="GHEA Mariam" w:cs="Arial"/>
          <w:sz w:val="24"/>
          <w:szCs w:val="24"/>
          <w:lang w:val="hy-AM"/>
        </w:rPr>
        <w:t>ՎԵՐՑՆԵԼՈՒ</w:t>
      </w:r>
      <w:r w:rsidRPr="00310CE2">
        <w:rPr>
          <w:rFonts w:ascii="GHEA Mariam" w:hAnsi="GHEA Mariam"/>
          <w:sz w:val="24"/>
          <w:szCs w:val="24"/>
          <w:lang w:val="hy-AM"/>
        </w:rPr>
        <w:t xml:space="preserve">, </w:t>
      </w:r>
      <w:r w:rsidRPr="00310CE2">
        <w:rPr>
          <w:rFonts w:ascii="GHEA Mariam" w:hAnsi="GHEA Mariam"/>
          <w:sz w:val="24"/>
          <w:szCs w:val="24"/>
          <w:lang w:val="af-ZA"/>
        </w:rPr>
        <w:t>«</w:t>
      </w:r>
      <w:r w:rsidRPr="00310CE2">
        <w:rPr>
          <w:rFonts w:ascii="GHEA Mariam" w:hAnsi="GHEA Mariam" w:cs="Arial"/>
          <w:sz w:val="24"/>
          <w:szCs w:val="24"/>
        </w:rPr>
        <w:t>ՀԱՆՐԱՊԵՏԱԿԱՆ</w:t>
      </w:r>
      <w:r w:rsidRPr="00310CE2">
        <w:rPr>
          <w:rFonts w:ascii="GHEA Mariam" w:hAnsi="GHEA Mariam"/>
          <w:sz w:val="24"/>
          <w:szCs w:val="24"/>
          <w:lang w:val="af-ZA"/>
        </w:rPr>
        <w:t xml:space="preserve"> </w:t>
      </w:r>
      <w:r>
        <w:rPr>
          <w:rFonts w:ascii="GHEA Mariam" w:hAnsi="GHEA Mariam"/>
          <w:sz w:val="24"/>
          <w:szCs w:val="24"/>
          <w:lang w:val="af-ZA"/>
        </w:rPr>
        <w:br/>
      </w:r>
      <w:r w:rsidRPr="00310CE2">
        <w:rPr>
          <w:rFonts w:ascii="GHEA Mariam" w:hAnsi="GHEA Mariam" w:cs="Arial"/>
          <w:sz w:val="24"/>
          <w:szCs w:val="24"/>
        </w:rPr>
        <w:t>Թ</w:t>
      </w:r>
      <w:r w:rsidRPr="00310CE2">
        <w:rPr>
          <w:rFonts w:ascii="GHEA Mariam" w:hAnsi="GHEA Mariam"/>
          <w:sz w:val="24"/>
          <w:szCs w:val="24"/>
          <w:lang w:val="af-ZA"/>
        </w:rPr>
        <w:t xml:space="preserve">. 1 </w:t>
      </w:r>
      <w:r w:rsidRPr="00310CE2">
        <w:rPr>
          <w:rFonts w:ascii="GHEA Mariam" w:hAnsi="GHEA Mariam" w:cs="Arial"/>
          <w:sz w:val="24"/>
          <w:szCs w:val="24"/>
        </w:rPr>
        <w:t>ՀԱՏՈՒԿ</w:t>
      </w:r>
      <w:r w:rsidRPr="00310CE2">
        <w:rPr>
          <w:rFonts w:ascii="GHEA Mariam" w:hAnsi="GHEA Mariam"/>
          <w:sz w:val="24"/>
          <w:szCs w:val="24"/>
          <w:lang w:val="af-ZA"/>
        </w:rPr>
        <w:t xml:space="preserve"> </w:t>
      </w:r>
      <w:r w:rsidRPr="00310CE2">
        <w:rPr>
          <w:rFonts w:ascii="GHEA Mariam" w:hAnsi="GHEA Mariam" w:cs="Arial"/>
          <w:sz w:val="24"/>
          <w:szCs w:val="24"/>
        </w:rPr>
        <w:t>ԿՐԹԱՀԱՄԱԼԻՐ</w:t>
      </w:r>
      <w:r w:rsidRPr="00310CE2">
        <w:rPr>
          <w:rFonts w:ascii="GHEA Mariam" w:hAnsi="GHEA Mariam"/>
          <w:sz w:val="24"/>
          <w:szCs w:val="24"/>
          <w:lang w:val="af-ZA"/>
        </w:rPr>
        <w:t xml:space="preserve">» </w:t>
      </w:r>
      <w:r w:rsidRPr="00310CE2">
        <w:rPr>
          <w:rFonts w:ascii="GHEA Mariam" w:hAnsi="GHEA Mariam" w:cs="Arial"/>
          <w:sz w:val="24"/>
          <w:szCs w:val="24"/>
          <w:lang w:val="hy-AM"/>
        </w:rPr>
        <w:t>ՊԵՏԱԿԱՆ</w:t>
      </w:r>
      <w:r w:rsidRPr="00310CE2">
        <w:rPr>
          <w:rFonts w:ascii="GHEA Mariam" w:hAnsi="GHEA Mariam"/>
          <w:sz w:val="24"/>
          <w:szCs w:val="24"/>
          <w:lang w:val="af-ZA"/>
        </w:rPr>
        <w:t xml:space="preserve"> </w:t>
      </w:r>
      <w:r w:rsidRPr="00310CE2">
        <w:rPr>
          <w:rFonts w:ascii="GHEA Mariam" w:hAnsi="GHEA Mariam" w:cs="Arial"/>
          <w:sz w:val="24"/>
          <w:szCs w:val="24"/>
          <w:lang w:val="hy-AM"/>
        </w:rPr>
        <w:t>ՈՉ</w:t>
      </w:r>
      <w:r w:rsidRPr="00310CE2">
        <w:rPr>
          <w:rFonts w:ascii="GHEA Mariam" w:hAnsi="GHEA Mariam"/>
          <w:sz w:val="24"/>
          <w:szCs w:val="24"/>
          <w:lang w:val="af-ZA"/>
        </w:rPr>
        <w:t xml:space="preserve"> </w:t>
      </w:r>
      <w:r w:rsidRPr="00310CE2">
        <w:rPr>
          <w:rFonts w:ascii="GHEA Mariam" w:hAnsi="GHEA Mariam" w:cs="Arial"/>
          <w:sz w:val="24"/>
          <w:szCs w:val="24"/>
          <w:lang w:val="hy-AM"/>
        </w:rPr>
        <w:t>ԱՌԵՎՏՐԱՅԻՆ</w:t>
      </w:r>
      <w:r w:rsidRPr="00310CE2">
        <w:rPr>
          <w:rFonts w:ascii="GHEA Mariam" w:hAnsi="GHEA Mariam"/>
          <w:sz w:val="24"/>
          <w:szCs w:val="24"/>
          <w:lang w:val="af-ZA"/>
        </w:rPr>
        <w:t xml:space="preserve"> </w:t>
      </w:r>
      <w:r w:rsidRPr="00310CE2">
        <w:rPr>
          <w:rFonts w:ascii="GHEA Mariam" w:hAnsi="GHEA Mariam" w:cs="Arial"/>
          <w:spacing w:val="-6"/>
          <w:sz w:val="24"/>
          <w:szCs w:val="24"/>
          <w:lang w:val="hy-AM"/>
        </w:rPr>
        <w:t>ԿԱԶՄԱ</w:t>
      </w:r>
      <w:r w:rsidRPr="00310CE2">
        <w:rPr>
          <w:rFonts w:ascii="GHEA Mariam" w:hAnsi="GHEA Mariam" w:cs="Arial"/>
          <w:spacing w:val="-6"/>
          <w:sz w:val="24"/>
          <w:szCs w:val="24"/>
          <w:lang w:val="hy-AM"/>
        </w:rPr>
        <w:softHyphen/>
        <w:t>ԿԵՐ</w:t>
      </w:r>
      <w:r w:rsidRPr="00310CE2">
        <w:rPr>
          <w:rFonts w:ascii="GHEA Mariam" w:hAnsi="GHEA Mariam" w:cs="Arial"/>
          <w:spacing w:val="-6"/>
          <w:sz w:val="24"/>
          <w:szCs w:val="24"/>
          <w:lang w:val="hy-AM"/>
        </w:rPr>
        <w:softHyphen/>
        <w:t>ՊՈՒԹՅՈՒՆԸ</w:t>
      </w:r>
      <w:r w:rsidRPr="00310CE2">
        <w:rPr>
          <w:rFonts w:ascii="GHEA Mariam" w:hAnsi="GHEA Mariam"/>
          <w:spacing w:val="-6"/>
          <w:sz w:val="24"/>
          <w:szCs w:val="24"/>
          <w:lang w:val="af-ZA"/>
        </w:rPr>
        <w:t xml:space="preserve"> </w:t>
      </w:r>
      <w:r w:rsidRPr="00310CE2">
        <w:rPr>
          <w:rFonts w:ascii="GHEA Mariam" w:hAnsi="GHEA Mariam"/>
          <w:spacing w:val="-6"/>
          <w:sz w:val="24"/>
          <w:szCs w:val="24"/>
          <w:lang w:val="hy-AM"/>
        </w:rPr>
        <w:t>«</w:t>
      </w:r>
      <w:r w:rsidRPr="00310CE2">
        <w:rPr>
          <w:rFonts w:ascii="GHEA Mariam" w:hAnsi="GHEA Mariam" w:cs="Arial"/>
          <w:spacing w:val="-6"/>
          <w:sz w:val="24"/>
          <w:szCs w:val="24"/>
          <w:lang w:val="hy-AM"/>
        </w:rPr>
        <w:t>ՀԱՆՐԱՊԵՏԱԿԱՆ</w:t>
      </w:r>
      <w:r w:rsidRPr="00310CE2">
        <w:rPr>
          <w:rFonts w:ascii="GHEA Mariam" w:hAnsi="GHEA Mariam"/>
          <w:spacing w:val="-6"/>
          <w:sz w:val="24"/>
          <w:szCs w:val="24"/>
          <w:lang w:val="hy-AM"/>
        </w:rPr>
        <w:t xml:space="preserve"> </w:t>
      </w:r>
      <w:r w:rsidRPr="00310CE2">
        <w:rPr>
          <w:rFonts w:ascii="GHEA Mariam" w:hAnsi="GHEA Mariam" w:cs="Arial"/>
          <w:spacing w:val="-6"/>
          <w:sz w:val="24"/>
          <w:szCs w:val="24"/>
          <w:lang w:val="hy-AM"/>
        </w:rPr>
        <w:t>ՄԱՆԿԱՎԱՐԺԱՀՈԳԵԲԱՆԱԿԱՆ</w:t>
      </w:r>
      <w:r w:rsidRPr="00310CE2">
        <w:rPr>
          <w:rFonts w:ascii="GHEA Mariam" w:hAnsi="GHEA Mariam"/>
          <w:spacing w:val="-6"/>
          <w:sz w:val="24"/>
          <w:szCs w:val="24"/>
          <w:lang w:val="hy-AM"/>
        </w:rPr>
        <w:t xml:space="preserve"> </w:t>
      </w:r>
      <w:r w:rsidRPr="00310CE2">
        <w:rPr>
          <w:rFonts w:ascii="GHEA Mariam" w:hAnsi="GHEA Mariam" w:cs="Arial"/>
          <w:spacing w:val="-6"/>
          <w:sz w:val="24"/>
          <w:szCs w:val="24"/>
          <w:lang w:val="hy-AM"/>
        </w:rPr>
        <w:t>ԿԵՆՏՐՈՆ</w:t>
      </w:r>
      <w:r w:rsidRPr="00310CE2">
        <w:rPr>
          <w:rFonts w:ascii="GHEA Mariam" w:hAnsi="GHEA Mariam" w:cs="Arial Armenian"/>
          <w:spacing w:val="-6"/>
          <w:sz w:val="24"/>
          <w:szCs w:val="24"/>
          <w:lang w:val="hy-AM"/>
        </w:rPr>
        <w:t>»</w:t>
      </w:r>
      <w:r w:rsidRPr="00310CE2">
        <w:rPr>
          <w:rFonts w:ascii="GHEA Mariam" w:hAnsi="GHEA Mariam"/>
          <w:sz w:val="24"/>
          <w:szCs w:val="24"/>
          <w:lang w:val="hy-AM"/>
        </w:rPr>
        <w:t xml:space="preserve"> </w:t>
      </w:r>
      <w:r w:rsidRPr="00310CE2">
        <w:rPr>
          <w:rFonts w:ascii="GHEA Mariam" w:hAnsi="GHEA Mariam" w:cs="Arial"/>
          <w:sz w:val="24"/>
          <w:szCs w:val="24"/>
          <w:lang w:val="hy-AM"/>
        </w:rPr>
        <w:t>ՊԵՏԱԿԱՆ</w:t>
      </w:r>
      <w:r w:rsidRPr="00310CE2">
        <w:rPr>
          <w:rFonts w:ascii="GHEA Mariam" w:hAnsi="GHEA Mariam"/>
          <w:sz w:val="24"/>
          <w:szCs w:val="24"/>
          <w:lang w:val="hy-AM"/>
        </w:rPr>
        <w:t xml:space="preserve"> </w:t>
      </w:r>
      <w:r w:rsidRPr="00310CE2">
        <w:rPr>
          <w:rFonts w:ascii="GHEA Mariam" w:hAnsi="GHEA Mariam" w:cs="Arial"/>
          <w:sz w:val="24"/>
          <w:szCs w:val="24"/>
          <w:lang w:val="hy-AM"/>
        </w:rPr>
        <w:t>ՈՉ</w:t>
      </w:r>
      <w:r w:rsidRPr="00310CE2">
        <w:rPr>
          <w:rFonts w:ascii="GHEA Mariam" w:hAnsi="GHEA Mariam"/>
          <w:sz w:val="24"/>
          <w:szCs w:val="24"/>
          <w:lang w:val="hy-AM"/>
        </w:rPr>
        <w:t xml:space="preserve"> </w:t>
      </w:r>
      <w:r w:rsidRPr="00310CE2">
        <w:rPr>
          <w:rFonts w:ascii="GHEA Mariam" w:hAnsi="GHEA Mariam" w:cs="Arial"/>
          <w:sz w:val="24"/>
          <w:szCs w:val="24"/>
          <w:lang w:val="hy-AM"/>
        </w:rPr>
        <w:t>ԱՌԵՎՏՐԱՅԻՆ</w:t>
      </w:r>
      <w:r w:rsidRPr="00310CE2">
        <w:rPr>
          <w:rFonts w:ascii="GHEA Mariam" w:hAnsi="GHEA Mariam"/>
          <w:sz w:val="24"/>
          <w:szCs w:val="24"/>
          <w:lang w:val="hy-AM"/>
        </w:rPr>
        <w:t xml:space="preserve"> </w:t>
      </w:r>
      <w:r w:rsidRPr="00310CE2">
        <w:rPr>
          <w:rFonts w:ascii="GHEA Mariam" w:hAnsi="GHEA Mariam" w:cs="Arial"/>
          <w:sz w:val="24"/>
          <w:szCs w:val="24"/>
          <w:lang w:val="hy-AM"/>
        </w:rPr>
        <w:t>ԿԱԶՄԱԿԵՐՊՈՒԹՅԱՆԸ</w:t>
      </w:r>
      <w:r w:rsidRPr="00310CE2">
        <w:rPr>
          <w:rFonts w:ascii="GHEA Mariam" w:hAnsi="GHEA Mariam"/>
          <w:sz w:val="24"/>
          <w:szCs w:val="24"/>
          <w:lang w:val="hy-AM"/>
        </w:rPr>
        <w:t xml:space="preserve"> </w:t>
      </w:r>
      <w:r w:rsidRPr="00310CE2">
        <w:rPr>
          <w:rFonts w:ascii="GHEA Mariam" w:hAnsi="GHEA Mariam" w:cs="Arial"/>
          <w:sz w:val="24"/>
          <w:szCs w:val="24"/>
          <w:lang w:val="hy-AM"/>
        </w:rPr>
        <w:t>ՄԻԱՑՄԱՆ</w:t>
      </w:r>
      <w:r w:rsidRPr="00310CE2">
        <w:rPr>
          <w:rFonts w:ascii="GHEA Mariam" w:hAnsi="GHEA Mariam"/>
          <w:sz w:val="24"/>
          <w:szCs w:val="24"/>
          <w:lang w:val="hy-AM"/>
        </w:rPr>
        <w:t xml:space="preserve"> </w:t>
      </w:r>
      <w:r w:rsidRPr="00310CE2">
        <w:rPr>
          <w:rFonts w:ascii="GHEA Mariam" w:hAnsi="GHEA Mariam" w:cs="Arial"/>
          <w:sz w:val="24"/>
          <w:szCs w:val="24"/>
          <w:lang w:val="hy-AM"/>
        </w:rPr>
        <w:t>ՁԵՎՈՎ</w:t>
      </w:r>
      <w:r w:rsidRPr="00310CE2">
        <w:rPr>
          <w:rFonts w:ascii="GHEA Mariam" w:hAnsi="GHEA Mariam"/>
          <w:sz w:val="24"/>
          <w:szCs w:val="24"/>
          <w:lang w:val="hy-AM"/>
        </w:rPr>
        <w:t xml:space="preserve"> </w:t>
      </w:r>
    </w:p>
    <w:p w:rsidR="00310CE2" w:rsidRPr="00310CE2" w:rsidRDefault="00310CE2" w:rsidP="00310CE2">
      <w:pPr>
        <w:pStyle w:val="mechtex"/>
        <w:jc w:val="both"/>
        <w:rPr>
          <w:rFonts w:ascii="GHEA Mariam" w:hAnsi="GHEA Mariam"/>
          <w:sz w:val="24"/>
          <w:szCs w:val="24"/>
          <w:lang w:val="af-ZA"/>
        </w:rPr>
      </w:pPr>
      <w:r>
        <w:rPr>
          <w:rFonts w:ascii="GHEA Mariam" w:hAnsi="GHEA Mariam" w:cs="Arial"/>
          <w:sz w:val="24"/>
          <w:szCs w:val="24"/>
          <w:lang w:val="hy-AM"/>
        </w:rPr>
        <w:t xml:space="preserve">                                   </w:t>
      </w:r>
      <w:r w:rsidRPr="00310CE2">
        <w:rPr>
          <w:rFonts w:ascii="GHEA Mariam" w:hAnsi="GHEA Mariam" w:cs="Arial"/>
          <w:sz w:val="24"/>
          <w:szCs w:val="24"/>
          <w:lang w:val="hy-AM"/>
        </w:rPr>
        <w:t>ՎԵՐԱԿԱԶՄԱԿԵՐՊԵԼՈՒ</w:t>
      </w:r>
      <w:r w:rsidRPr="00310CE2">
        <w:rPr>
          <w:rFonts w:ascii="GHEA Mariam" w:hAnsi="GHEA Mariam"/>
          <w:sz w:val="24"/>
          <w:szCs w:val="24"/>
          <w:lang w:val="af-ZA"/>
        </w:rPr>
        <w:t xml:space="preserve">  </w:t>
      </w:r>
      <w:r w:rsidRPr="00310CE2">
        <w:rPr>
          <w:rFonts w:ascii="GHEA Mariam" w:hAnsi="GHEA Mariam" w:cs="Arial"/>
          <w:sz w:val="24"/>
          <w:szCs w:val="24"/>
          <w:lang w:val="af-ZA"/>
        </w:rPr>
        <w:t>ՄԱՍԻՆ</w:t>
      </w:r>
    </w:p>
    <w:p w:rsidR="00310CE2" w:rsidRPr="00310CE2" w:rsidRDefault="00310CE2" w:rsidP="00310CE2">
      <w:pPr>
        <w:pStyle w:val="mechtex"/>
        <w:rPr>
          <w:rFonts w:ascii="GHEA Mariam" w:hAnsi="GHEA Mariam"/>
          <w:sz w:val="24"/>
          <w:szCs w:val="24"/>
          <w:lang w:val="hy-AM"/>
        </w:rPr>
      </w:pPr>
      <w:r>
        <w:rPr>
          <w:rFonts w:ascii="GHEA Mariam" w:hAnsi="GHEA Mariam"/>
          <w:sz w:val="24"/>
          <w:szCs w:val="24"/>
          <w:lang w:val="hy-AM"/>
        </w:rPr>
        <w:t>-----------------------------------------------------------------------------------------------------------------</w:t>
      </w:r>
    </w:p>
    <w:p w:rsidR="00310CE2" w:rsidRDefault="00310CE2" w:rsidP="00310CE2">
      <w:pPr>
        <w:spacing w:line="360" w:lineRule="auto"/>
        <w:ind w:firstLine="720"/>
        <w:jc w:val="both"/>
        <w:rPr>
          <w:rFonts w:ascii="GHEA Mariam" w:hAnsi="GHEA Mariam"/>
          <w:color w:val="000000"/>
          <w:sz w:val="24"/>
          <w:szCs w:val="24"/>
          <w:lang w:val="hy-AM"/>
        </w:rPr>
      </w:pPr>
    </w:p>
    <w:p w:rsidR="00310CE2" w:rsidRPr="008E1B5A" w:rsidRDefault="00310CE2" w:rsidP="008E1B5A">
      <w:pPr>
        <w:pStyle w:val="norm"/>
        <w:spacing w:line="360" w:lineRule="auto"/>
        <w:rPr>
          <w:rFonts w:ascii="GHEA Mariam" w:hAnsi="GHEA Mariam"/>
          <w:sz w:val="28"/>
          <w:szCs w:val="24"/>
          <w:lang w:val="de-DE"/>
        </w:rPr>
      </w:pPr>
      <w:r w:rsidRPr="00310CE2">
        <w:rPr>
          <w:rFonts w:ascii="GHEA Mariam" w:hAnsi="GHEA Mariam"/>
          <w:color w:val="000000"/>
          <w:sz w:val="24"/>
          <w:szCs w:val="24"/>
          <w:lang w:val="hy-AM"/>
        </w:rPr>
        <w:t xml:space="preserve">Հիմք ընդունելով Հայաստանի Հանրապետության քաղաքացիական օրենսգրքի 63-րդ հոդվածի 1-ին և 4-րդ մասերը, 64-րդ հոդվածի 2-րդ մասը և «Պետական ոչ </w:t>
      </w:r>
      <w:proofErr w:type="spellStart"/>
      <w:r w:rsidRPr="00310CE2">
        <w:rPr>
          <w:rFonts w:ascii="GHEA Mariam" w:hAnsi="GHEA Mariam"/>
          <w:color w:val="000000"/>
          <w:sz w:val="24"/>
          <w:szCs w:val="24"/>
          <w:lang w:val="hy-AM"/>
        </w:rPr>
        <w:t>առևտրային</w:t>
      </w:r>
      <w:proofErr w:type="spellEnd"/>
      <w:r w:rsidRPr="00310CE2">
        <w:rPr>
          <w:rFonts w:ascii="GHEA Mariam" w:hAnsi="GHEA Mariam"/>
          <w:color w:val="000000"/>
          <w:sz w:val="24"/>
          <w:szCs w:val="24"/>
          <w:lang w:val="hy-AM"/>
        </w:rPr>
        <w:t xml:space="preserve"> կազմակերպությունների մասին» օրենքի 5-րդ հոդ</w:t>
      </w:r>
      <w:r>
        <w:rPr>
          <w:rFonts w:ascii="GHEA Mariam" w:hAnsi="GHEA Mariam"/>
          <w:color w:val="000000"/>
          <w:sz w:val="24"/>
          <w:szCs w:val="24"/>
          <w:lang w:val="hy-AM"/>
        </w:rPr>
        <w:softHyphen/>
      </w:r>
      <w:r w:rsidRPr="00310CE2">
        <w:rPr>
          <w:rFonts w:ascii="GHEA Mariam" w:hAnsi="GHEA Mariam"/>
          <w:color w:val="000000"/>
          <w:sz w:val="24"/>
          <w:szCs w:val="24"/>
          <w:lang w:val="hy-AM"/>
        </w:rPr>
        <w:t xml:space="preserve">վածի 2-րդ մասը, 13-րդ հոդվածի 2-րդ մասի «զ» ենթակետն ու 24-րդ հոդվածի </w:t>
      </w:r>
      <w:r>
        <w:rPr>
          <w:rFonts w:ascii="GHEA Mariam" w:hAnsi="GHEA Mariam"/>
          <w:color w:val="000000"/>
          <w:sz w:val="24"/>
          <w:szCs w:val="24"/>
          <w:lang w:val="hy-AM"/>
        </w:rPr>
        <w:br/>
      </w:r>
      <w:r w:rsidRPr="00310CE2">
        <w:rPr>
          <w:rFonts w:ascii="GHEA Mariam" w:hAnsi="GHEA Mariam"/>
          <w:color w:val="000000"/>
          <w:sz w:val="24"/>
          <w:szCs w:val="24"/>
          <w:lang w:val="hy-AM"/>
        </w:rPr>
        <w:t xml:space="preserve">1-ին մասը՝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310CE2" w:rsidRPr="00310CE2" w:rsidRDefault="00310CE2" w:rsidP="00310CE2">
      <w:pPr>
        <w:spacing w:line="360" w:lineRule="auto"/>
        <w:ind w:firstLine="720"/>
        <w:jc w:val="both"/>
        <w:rPr>
          <w:rFonts w:ascii="GHEA Mariam" w:hAnsi="GHEA Mariam"/>
          <w:color w:val="000000"/>
          <w:sz w:val="24"/>
          <w:szCs w:val="24"/>
          <w:lang w:val="hy-AM"/>
        </w:rPr>
      </w:pPr>
      <w:r w:rsidRPr="00310CE2">
        <w:rPr>
          <w:rFonts w:ascii="GHEA Mariam" w:hAnsi="GHEA Mariam"/>
          <w:color w:val="000000"/>
          <w:spacing w:val="-4"/>
          <w:sz w:val="24"/>
          <w:szCs w:val="24"/>
          <w:lang w:val="hy-AM"/>
        </w:rPr>
        <w:t xml:space="preserve">1. «Հանրապետական թ. 1 հատուկ կրթահամալիր» պետական ոչ </w:t>
      </w:r>
      <w:proofErr w:type="spellStart"/>
      <w:r w:rsidRPr="00310CE2">
        <w:rPr>
          <w:rFonts w:ascii="GHEA Mariam" w:hAnsi="GHEA Mariam"/>
          <w:color w:val="000000"/>
          <w:spacing w:val="-4"/>
          <w:sz w:val="24"/>
          <w:szCs w:val="24"/>
          <w:lang w:val="hy-AM"/>
        </w:rPr>
        <w:t>առևտրա</w:t>
      </w:r>
      <w:r w:rsidRPr="00310CE2">
        <w:rPr>
          <w:rFonts w:ascii="GHEA Mariam" w:hAnsi="GHEA Mariam"/>
          <w:color w:val="000000"/>
          <w:spacing w:val="-4"/>
          <w:sz w:val="24"/>
          <w:szCs w:val="24"/>
          <w:lang w:val="hy-AM"/>
        </w:rPr>
        <w:softHyphen/>
        <w:t>յին</w:t>
      </w:r>
      <w:proofErr w:type="spellEnd"/>
      <w:r w:rsidRPr="00310CE2">
        <w:rPr>
          <w:rFonts w:ascii="GHEA Mariam" w:hAnsi="GHEA Mariam"/>
          <w:color w:val="000000"/>
          <w:sz w:val="24"/>
          <w:szCs w:val="24"/>
          <w:lang w:val="hy-AM"/>
        </w:rPr>
        <w:t xml:space="preserve"> կազմակերպությունը (պետական գրանցման համարը՝ 278.210.03402)  միացման </w:t>
      </w:r>
      <w:proofErr w:type="spellStart"/>
      <w:r w:rsidRPr="00310CE2">
        <w:rPr>
          <w:rFonts w:ascii="GHEA Mariam" w:hAnsi="GHEA Mariam"/>
          <w:color w:val="000000"/>
          <w:sz w:val="24"/>
          <w:szCs w:val="24"/>
          <w:lang w:val="hy-AM"/>
        </w:rPr>
        <w:t>ձևով</w:t>
      </w:r>
      <w:proofErr w:type="spellEnd"/>
      <w:r w:rsidRPr="00310CE2">
        <w:rPr>
          <w:rFonts w:ascii="GHEA Mariam" w:hAnsi="GHEA Mariam"/>
          <w:color w:val="000000"/>
          <w:sz w:val="24"/>
          <w:szCs w:val="24"/>
          <w:lang w:val="hy-AM"/>
        </w:rPr>
        <w:t xml:space="preserve"> վերակազմակերպել` միացնելով «Հանրապետական </w:t>
      </w:r>
      <w:proofErr w:type="spellStart"/>
      <w:r w:rsidRPr="00310CE2">
        <w:rPr>
          <w:rFonts w:ascii="GHEA Mariam" w:hAnsi="GHEA Mariam"/>
          <w:color w:val="000000"/>
          <w:sz w:val="24"/>
          <w:szCs w:val="24"/>
          <w:lang w:val="hy-AM"/>
        </w:rPr>
        <w:t>մանկավարժահոգե</w:t>
      </w:r>
      <w:r>
        <w:rPr>
          <w:rFonts w:ascii="GHEA Mariam" w:hAnsi="GHEA Mariam"/>
          <w:color w:val="000000"/>
          <w:sz w:val="24"/>
          <w:szCs w:val="24"/>
          <w:lang w:val="hy-AM"/>
        </w:rPr>
        <w:softHyphen/>
      </w:r>
      <w:r w:rsidRPr="00310CE2">
        <w:rPr>
          <w:rFonts w:ascii="GHEA Mariam" w:hAnsi="GHEA Mariam"/>
          <w:color w:val="000000"/>
          <w:sz w:val="24"/>
          <w:szCs w:val="24"/>
          <w:lang w:val="hy-AM"/>
        </w:rPr>
        <w:t>բա</w:t>
      </w:r>
      <w:r>
        <w:rPr>
          <w:rFonts w:ascii="GHEA Mariam" w:hAnsi="GHEA Mariam"/>
          <w:color w:val="000000"/>
          <w:sz w:val="24"/>
          <w:szCs w:val="24"/>
          <w:lang w:val="hy-AM"/>
        </w:rPr>
        <w:softHyphen/>
      </w:r>
      <w:r w:rsidRPr="00310CE2">
        <w:rPr>
          <w:rFonts w:ascii="GHEA Mariam" w:hAnsi="GHEA Mariam"/>
          <w:color w:val="000000"/>
          <w:sz w:val="24"/>
          <w:szCs w:val="24"/>
          <w:lang w:val="hy-AM"/>
        </w:rPr>
        <w:t>նա</w:t>
      </w:r>
      <w:r>
        <w:rPr>
          <w:rFonts w:ascii="GHEA Mariam" w:hAnsi="GHEA Mariam"/>
          <w:color w:val="000000"/>
          <w:sz w:val="24"/>
          <w:szCs w:val="24"/>
          <w:lang w:val="hy-AM"/>
        </w:rPr>
        <w:softHyphen/>
      </w:r>
      <w:r w:rsidRPr="00310CE2">
        <w:rPr>
          <w:rFonts w:ascii="GHEA Mariam" w:hAnsi="GHEA Mariam"/>
          <w:color w:val="000000"/>
          <w:sz w:val="24"/>
          <w:szCs w:val="24"/>
          <w:lang w:val="hy-AM"/>
        </w:rPr>
        <w:t>կան</w:t>
      </w:r>
      <w:proofErr w:type="spellEnd"/>
      <w:r w:rsidRPr="00310CE2">
        <w:rPr>
          <w:rFonts w:ascii="GHEA Mariam" w:hAnsi="GHEA Mariam"/>
          <w:color w:val="000000"/>
          <w:sz w:val="24"/>
          <w:szCs w:val="24"/>
          <w:lang w:val="hy-AM"/>
        </w:rPr>
        <w:t xml:space="preserve"> կենտրոն» (պետական գրանցման համարը՝ 222.210.960164) պետական ոչ </w:t>
      </w:r>
      <w:proofErr w:type="spellStart"/>
      <w:r w:rsidRPr="00310CE2">
        <w:rPr>
          <w:rFonts w:ascii="GHEA Mariam" w:hAnsi="GHEA Mariam"/>
          <w:color w:val="000000"/>
          <w:sz w:val="24"/>
          <w:szCs w:val="24"/>
          <w:lang w:val="hy-AM"/>
        </w:rPr>
        <w:t>առևտրային</w:t>
      </w:r>
      <w:proofErr w:type="spellEnd"/>
      <w:r w:rsidRPr="00310CE2">
        <w:rPr>
          <w:rFonts w:ascii="GHEA Mariam" w:hAnsi="GHEA Mariam"/>
          <w:color w:val="000000"/>
          <w:sz w:val="24"/>
          <w:szCs w:val="24"/>
          <w:lang w:val="hy-AM"/>
        </w:rPr>
        <w:t xml:space="preserve"> կազմակերպությանը:  </w:t>
      </w:r>
    </w:p>
    <w:p w:rsidR="00310CE2" w:rsidRPr="00310CE2" w:rsidRDefault="00310CE2" w:rsidP="00310CE2">
      <w:pPr>
        <w:pStyle w:val="BodyText"/>
        <w:kinsoku w:val="0"/>
        <w:overflowPunct w:val="0"/>
        <w:spacing w:before="36"/>
        <w:ind w:firstLine="720"/>
        <w:jc w:val="both"/>
        <w:rPr>
          <w:rFonts w:ascii="GHEA Mariam" w:hAnsi="GHEA Mariam"/>
          <w:color w:val="000000"/>
          <w:sz w:val="24"/>
          <w:szCs w:val="24"/>
          <w:lang w:val="hy-AM"/>
        </w:rPr>
      </w:pPr>
      <w:r w:rsidRPr="00310CE2">
        <w:rPr>
          <w:rFonts w:ascii="GHEA Mariam" w:hAnsi="GHEA Mariam"/>
          <w:color w:val="000000"/>
          <w:sz w:val="24"/>
          <w:szCs w:val="24"/>
          <w:lang w:val="hy-AM"/>
        </w:rPr>
        <w:t>2. Սահմանել, որ՝</w:t>
      </w:r>
    </w:p>
    <w:p w:rsidR="00310CE2" w:rsidRPr="00310CE2" w:rsidRDefault="00310CE2" w:rsidP="00310CE2">
      <w:pPr>
        <w:pStyle w:val="BodyText"/>
        <w:numPr>
          <w:ilvl w:val="0"/>
          <w:numId w:val="11"/>
        </w:numPr>
        <w:tabs>
          <w:tab w:val="left" w:pos="1085"/>
        </w:tabs>
        <w:kinsoku w:val="0"/>
        <w:overflowPunct w:val="0"/>
        <w:autoSpaceDE w:val="0"/>
        <w:autoSpaceDN w:val="0"/>
        <w:adjustRightInd w:val="0"/>
        <w:spacing w:before="9"/>
        <w:ind w:left="0" w:right="145" w:firstLine="720"/>
        <w:jc w:val="both"/>
        <w:rPr>
          <w:rFonts w:ascii="GHEA Mariam" w:hAnsi="GHEA Mariam"/>
          <w:color w:val="000000"/>
          <w:sz w:val="24"/>
          <w:szCs w:val="24"/>
          <w:lang w:val="hy-AM"/>
        </w:rPr>
      </w:pPr>
      <w:r w:rsidRPr="00310CE2">
        <w:rPr>
          <w:rFonts w:ascii="GHEA Mariam" w:hAnsi="GHEA Mariam"/>
          <w:color w:val="000000"/>
          <w:sz w:val="24"/>
          <w:szCs w:val="24"/>
          <w:lang w:val="hy-AM"/>
        </w:rPr>
        <w:lastRenderedPageBreak/>
        <w:t xml:space="preserve">«Հանրապետական թ. 1 հատուկ կրթահամալիր»  պետական ոչ </w:t>
      </w:r>
      <w:proofErr w:type="spellStart"/>
      <w:r w:rsidRPr="00310CE2">
        <w:rPr>
          <w:rFonts w:ascii="GHEA Mariam" w:hAnsi="GHEA Mariam"/>
          <w:color w:val="000000"/>
          <w:sz w:val="24"/>
          <w:szCs w:val="24"/>
          <w:lang w:val="hy-AM"/>
        </w:rPr>
        <w:t>առևտրա</w:t>
      </w:r>
      <w:r>
        <w:rPr>
          <w:rFonts w:ascii="GHEA Mariam" w:hAnsi="GHEA Mariam"/>
          <w:color w:val="000000"/>
          <w:sz w:val="24"/>
          <w:szCs w:val="24"/>
          <w:lang w:val="hy-AM"/>
        </w:rPr>
        <w:softHyphen/>
      </w:r>
      <w:r w:rsidRPr="00310CE2">
        <w:rPr>
          <w:rFonts w:ascii="GHEA Mariam" w:hAnsi="GHEA Mariam"/>
          <w:color w:val="000000"/>
          <w:sz w:val="24"/>
          <w:szCs w:val="24"/>
          <w:lang w:val="hy-AM"/>
        </w:rPr>
        <w:t>յին</w:t>
      </w:r>
      <w:proofErr w:type="spellEnd"/>
      <w:r w:rsidRPr="00310CE2">
        <w:rPr>
          <w:rFonts w:ascii="GHEA Mariam" w:hAnsi="GHEA Mariam"/>
          <w:color w:val="000000"/>
          <w:sz w:val="24"/>
          <w:szCs w:val="24"/>
          <w:lang w:val="hy-AM"/>
        </w:rPr>
        <w:t xml:space="preserve"> կազմակերպության իրավահաջորդը «Հանրապետական </w:t>
      </w:r>
      <w:proofErr w:type="spellStart"/>
      <w:r w:rsidRPr="00310CE2">
        <w:rPr>
          <w:rFonts w:ascii="GHEA Mariam" w:hAnsi="GHEA Mariam"/>
          <w:color w:val="000000"/>
          <w:sz w:val="24"/>
          <w:szCs w:val="24"/>
          <w:lang w:val="hy-AM"/>
        </w:rPr>
        <w:t>մանկա</w:t>
      </w:r>
      <w:r>
        <w:rPr>
          <w:rFonts w:ascii="GHEA Mariam" w:hAnsi="GHEA Mariam"/>
          <w:color w:val="000000"/>
          <w:sz w:val="24"/>
          <w:szCs w:val="24"/>
          <w:lang w:val="hy-AM"/>
        </w:rPr>
        <w:softHyphen/>
      </w:r>
      <w:r w:rsidRPr="00310CE2">
        <w:rPr>
          <w:rFonts w:ascii="GHEA Mariam" w:hAnsi="GHEA Mariam"/>
          <w:color w:val="000000"/>
          <w:sz w:val="24"/>
          <w:szCs w:val="24"/>
          <w:lang w:val="hy-AM"/>
        </w:rPr>
        <w:t>վար</w:t>
      </w:r>
      <w:r>
        <w:rPr>
          <w:rFonts w:ascii="GHEA Mariam" w:hAnsi="GHEA Mariam"/>
          <w:color w:val="000000"/>
          <w:sz w:val="24"/>
          <w:szCs w:val="24"/>
          <w:lang w:val="hy-AM"/>
        </w:rPr>
        <w:softHyphen/>
      </w:r>
      <w:r w:rsidRPr="00310CE2">
        <w:rPr>
          <w:rFonts w:ascii="GHEA Mariam" w:hAnsi="GHEA Mariam"/>
          <w:color w:val="000000"/>
          <w:sz w:val="24"/>
          <w:szCs w:val="24"/>
          <w:lang w:val="hy-AM"/>
        </w:rPr>
        <w:t>ժահոգեբանական</w:t>
      </w:r>
      <w:proofErr w:type="spellEnd"/>
      <w:r w:rsidRPr="00310CE2">
        <w:rPr>
          <w:rFonts w:ascii="GHEA Mariam" w:hAnsi="GHEA Mariam"/>
          <w:color w:val="000000"/>
          <w:sz w:val="24"/>
          <w:szCs w:val="24"/>
          <w:lang w:val="hy-AM"/>
        </w:rPr>
        <w:t xml:space="preserve"> կենտրոն» պետական ոչ </w:t>
      </w:r>
      <w:proofErr w:type="spellStart"/>
      <w:r w:rsidRPr="00310CE2">
        <w:rPr>
          <w:rFonts w:ascii="GHEA Mariam" w:hAnsi="GHEA Mariam"/>
          <w:color w:val="000000"/>
          <w:sz w:val="24"/>
          <w:szCs w:val="24"/>
          <w:lang w:val="hy-AM"/>
        </w:rPr>
        <w:t>առևտրային</w:t>
      </w:r>
      <w:proofErr w:type="spellEnd"/>
      <w:r w:rsidRPr="00310CE2">
        <w:rPr>
          <w:rFonts w:ascii="GHEA Mariam" w:hAnsi="GHEA Mariam"/>
          <w:color w:val="000000"/>
          <w:sz w:val="24"/>
          <w:szCs w:val="24"/>
          <w:lang w:val="hy-AM"/>
        </w:rPr>
        <w:t xml:space="preserve"> կազմակեր</w:t>
      </w:r>
      <w:r>
        <w:rPr>
          <w:rFonts w:ascii="GHEA Mariam" w:hAnsi="GHEA Mariam"/>
          <w:color w:val="000000"/>
          <w:sz w:val="24"/>
          <w:szCs w:val="24"/>
          <w:lang w:val="hy-AM"/>
        </w:rPr>
        <w:softHyphen/>
      </w:r>
      <w:r w:rsidRPr="00310CE2">
        <w:rPr>
          <w:rFonts w:ascii="GHEA Mariam" w:hAnsi="GHEA Mariam"/>
          <w:color w:val="000000"/>
          <w:sz w:val="24"/>
          <w:szCs w:val="24"/>
          <w:lang w:val="hy-AM"/>
        </w:rPr>
        <w:t>պու</w:t>
      </w:r>
      <w:r>
        <w:rPr>
          <w:rFonts w:ascii="GHEA Mariam" w:hAnsi="GHEA Mariam"/>
          <w:color w:val="000000"/>
          <w:sz w:val="24"/>
          <w:szCs w:val="24"/>
          <w:lang w:val="hy-AM"/>
        </w:rPr>
        <w:softHyphen/>
      </w:r>
      <w:r w:rsidRPr="00310CE2">
        <w:rPr>
          <w:rFonts w:ascii="GHEA Mariam" w:hAnsi="GHEA Mariam"/>
          <w:color w:val="000000"/>
          <w:sz w:val="24"/>
          <w:szCs w:val="24"/>
          <w:lang w:val="hy-AM"/>
        </w:rPr>
        <w:t>թյունն է, և վերջինիս են անցնում միացված իրավաբանական անձի իրա</w:t>
      </w:r>
      <w:r>
        <w:rPr>
          <w:rFonts w:ascii="GHEA Mariam" w:hAnsi="GHEA Mariam"/>
          <w:color w:val="000000"/>
          <w:sz w:val="24"/>
          <w:szCs w:val="24"/>
          <w:lang w:val="hy-AM"/>
        </w:rPr>
        <w:softHyphen/>
      </w:r>
      <w:r w:rsidRPr="00310CE2">
        <w:rPr>
          <w:rFonts w:ascii="GHEA Mariam" w:hAnsi="GHEA Mariam"/>
          <w:color w:val="000000"/>
          <w:sz w:val="24"/>
          <w:szCs w:val="24"/>
          <w:lang w:val="hy-AM"/>
        </w:rPr>
        <w:t xml:space="preserve">վունքներն ու պարտականությունները՝ փոխանցման </w:t>
      </w:r>
      <w:proofErr w:type="spellStart"/>
      <w:r w:rsidRPr="00310CE2">
        <w:rPr>
          <w:rFonts w:ascii="GHEA Mariam" w:hAnsi="GHEA Mariam"/>
          <w:color w:val="000000"/>
          <w:sz w:val="24"/>
          <w:szCs w:val="24"/>
          <w:lang w:val="hy-AM"/>
        </w:rPr>
        <w:t>ակտին</w:t>
      </w:r>
      <w:proofErr w:type="spellEnd"/>
      <w:r w:rsidRPr="00310CE2">
        <w:rPr>
          <w:rFonts w:ascii="GHEA Mariam" w:hAnsi="GHEA Mariam"/>
          <w:color w:val="000000"/>
          <w:sz w:val="24"/>
          <w:szCs w:val="24"/>
          <w:lang w:val="hy-AM"/>
        </w:rPr>
        <w:t xml:space="preserve"> համապատասխան.</w:t>
      </w:r>
    </w:p>
    <w:p w:rsidR="00310CE2" w:rsidRPr="00310CE2" w:rsidRDefault="00310CE2" w:rsidP="00310CE2">
      <w:pPr>
        <w:pStyle w:val="BodyText"/>
        <w:numPr>
          <w:ilvl w:val="0"/>
          <w:numId w:val="11"/>
        </w:numPr>
        <w:tabs>
          <w:tab w:val="left" w:pos="1085"/>
        </w:tabs>
        <w:kinsoku w:val="0"/>
        <w:overflowPunct w:val="0"/>
        <w:autoSpaceDE w:val="0"/>
        <w:autoSpaceDN w:val="0"/>
        <w:adjustRightInd w:val="0"/>
        <w:spacing w:before="9"/>
        <w:ind w:left="0" w:right="145" w:firstLine="720"/>
        <w:jc w:val="both"/>
        <w:rPr>
          <w:rFonts w:ascii="GHEA Mariam" w:hAnsi="GHEA Mariam"/>
          <w:color w:val="000000"/>
          <w:sz w:val="24"/>
          <w:szCs w:val="24"/>
          <w:lang w:val="hy-AM"/>
        </w:rPr>
      </w:pPr>
      <w:r w:rsidRPr="00310CE2">
        <w:rPr>
          <w:rFonts w:ascii="GHEA Mariam" w:hAnsi="GHEA Mariam"/>
          <w:color w:val="000000"/>
          <w:sz w:val="24"/>
          <w:szCs w:val="24"/>
          <w:lang w:val="hy-AM"/>
        </w:rPr>
        <w:t>վերակազմակերպման հետ կապված ծախսերը կատարվելու են «</w:t>
      </w:r>
      <w:r w:rsidRPr="00310CE2">
        <w:rPr>
          <w:rFonts w:ascii="GHEA Mariam" w:hAnsi="GHEA Mariam"/>
          <w:color w:val="000000"/>
          <w:spacing w:val="-4"/>
          <w:sz w:val="24"/>
          <w:szCs w:val="24"/>
          <w:lang w:val="hy-AM"/>
        </w:rPr>
        <w:t>Հան</w:t>
      </w:r>
      <w:r w:rsidRPr="00310CE2">
        <w:rPr>
          <w:rFonts w:ascii="GHEA Mariam" w:hAnsi="GHEA Mariam"/>
          <w:color w:val="000000"/>
          <w:spacing w:val="-4"/>
          <w:sz w:val="24"/>
          <w:szCs w:val="24"/>
          <w:lang w:val="hy-AM"/>
        </w:rPr>
        <w:softHyphen/>
        <w:t>րա</w:t>
      </w:r>
      <w:r w:rsidRPr="00310CE2">
        <w:rPr>
          <w:rFonts w:ascii="GHEA Mariam" w:hAnsi="GHEA Mariam"/>
          <w:color w:val="000000"/>
          <w:spacing w:val="-4"/>
          <w:sz w:val="24"/>
          <w:szCs w:val="24"/>
          <w:lang w:val="hy-AM"/>
        </w:rPr>
        <w:softHyphen/>
        <w:t xml:space="preserve">պետական </w:t>
      </w:r>
      <w:proofErr w:type="spellStart"/>
      <w:r w:rsidRPr="00310CE2">
        <w:rPr>
          <w:rFonts w:ascii="GHEA Mariam" w:hAnsi="GHEA Mariam"/>
          <w:color w:val="000000"/>
          <w:spacing w:val="-4"/>
          <w:sz w:val="24"/>
          <w:szCs w:val="24"/>
          <w:lang w:val="hy-AM"/>
        </w:rPr>
        <w:t>մանկավարժահոգեբանական</w:t>
      </w:r>
      <w:proofErr w:type="spellEnd"/>
      <w:r w:rsidRPr="00310CE2">
        <w:rPr>
          <w:rFonts w:ascii="GHEA Mariam" w:hAnsi="GHEA Mariam"/>
          <w:color w:val="000000"/>
          <w:spacing w:val="-4"/>
          <w:sz w:val="24"/>
          <w:szCs w:val="24"/>
          <w:lang w:val="hy-AM"/>
        </w:rPr>
        <w:t xml:space="preserve"> կենտրոն»  պետական ոչ </w:t>
      </w:r>
      <w:proofErr w:type="spellStart"/>
      <w:r w:rsidRPr="00310CE2">
        <w:rPr>
          <w:rFonts w:ascii="GHEA Mariam" w:hAnsi="GHEA Mariam"/>
          <w:color w:val="000000"/>
          <w:spacing w:val="-4"/>
          <w:sz w:val="24"/>
          <w:szCs w:val="24"/>
          <w:lang w:val="hy-AM"/>
        </w:rPr>
        <w:t>առևտրա</w:t>
      </w:r>
      <w:r w:rsidRPr="00310CE2">
        <w:rPr>
          <w:rFonts w:ascii="GHEA Mariam" w:hAnsi="GHEA Mariam"/>
          <w:color w:val="000000"/>
          <w:spacing w:val="-4"/>
          <w:sz w:val="24"/>
          <w:szCs w:val="24"/>
          <w:lang w:val="hy-AM"/>
        </w:rPr>
        <w:softHyphen/>
        <w:t>յին</w:t>
      </w:r>
      <w:proofErr w:type="spellEnd"/>
      <w:r w:rsidRPr="00310CE2">
        <w:rPr>
          <w:rFonts w:ascii="GHEA Mariam" w:hAnsi="GHEA Mariam"/>
          <w:color w:val="000000"/>
          <w:sz w:val="24"/>
          <w:szCs w:val="24"/>
          <w:lang w:val="hy-AM"/>
        </w:rPr>
        <w:t xml:space="preserve"> կազմակերպության միջոցների հաշվին:</w:t>
      </w:r>
    </w:p>
    <w:p w:rsidR="00310CE2" w:rsidRPr="00310CE2" w:rsidRDefault="00310CE2" w:rsidP="00310CE2">
      <w:pPr>
        <w:pStyle w:val="norm"/>
        <w:spacing w:line="360" w:lineRule="auto"/>
        <w:ind w:firstLine="720"/>
        <w:rPr>
          <w:rFonts w:ascii="GHEA Mariam" w:hAnsi="GHEA Mariam"/>
          <w:color w:val="000000"/>
          <w:sz w:val="24"/>
          <w:szCs w:val="24"/>
          <w:lang w:val="hy-AM"/>
        </w:rPr>
      </w:pPr>
      <w:r w:rsidRPr="00310CE2">
        <w:rPr>
          <w:rFonts w:ascii="GHEA Mariam" w:hAnsi="GHEA Mariam"/>
          <w:color w:val="000000"/>
          <w:sz w:val="24"/>
          <w:szCs w:val="24"/>
          <w:lang w:val="hy-AM"/>
        </w:rPr>
        <w:t xml:space="preserve">3. Հայաստանի Հանրապետության սեփականությունը հանդիսացող՝ </w:t>
      </w:r>
      <w:proofErr w:type="spellStart"/>
      <w:r w:rsidRPr="00310CE2">
        <w:rPr>
          <w:rFonts w:ascii="GHEA Mariam" w:hAnsi="GHEA Mariam"/>
          <w:color w:val="000000"/>
          <w:sz w:val="24"/>
          <w:szCs w:val="24"/>
          <w:lang w:val="hy-AM"/>
        </w:rPr>
        <w:t>Երևան</w:t>
      </w:r>
      <w:proofErr w:type="spellEnd"/>
      <w:r w:rsidRPr="00310CE2">
        <w:rPr>
          <w:rFonts w:ascii="GHEA Mariam" w:hAnsi="GHEA Mariam"/>
          <w:color w:val="000000"/>
          <w:sz w:val="24"/>
          <w:szCs w:val="24"/>
          <w:lang w:val="hy-AM"/>
        </w:rPr>
        <w:t xml:space="preserve"> քաղաքի Էրեբունի Վարդաշեն 6-րդ փողոցի 68/2 հասցեում գտնվող՝ </w:t>
      </w:r>
      <w:r w:rsidRPr="00310CE2">
        <w:rPr>
          <w:rFonts w:ascii="GHEA Mariam" w:hAnsi="GHEA Mariam"/>
          <w:color w:val="000000"/>
          <w:sz w:val="24"/>
          <w:szCs w:val="24"/>
          <w:lang w:val="hy-AM"/>
        </w:rPr>
        <w:br/>
        <w:t xml:space="preserve">4890.4 քառ. մետր մակերեսով </w:t>
      </w:r>
      <w:proofErr w:type="spellStart"/>
      <w:r w:rsidRPr="00310CE2">
        <w:rPr>
          <w:rFonts w:ascii="GHEA Mariam" w:hAnsi="GHEA Mariam"/>
          <w:color w:val="000000"/>
          <w:sz w:val="24"/>
          <w:szCs w:val="24"/>
          <w:lang w:val="hy-AM"/>
        </w:rPr>
        <w:t>կրթահամալիրը</w:t>
      </w:r>
      <w:proofErr w:type="spellEnd"/>
      <w:r w:rsidRPr="00310CE2">
        <w:rPr>
          <w:rFonts w:ascii="GHEA Mariam" w:hAnsi="GHEA Mariam"/>
          <w:color w:val="000000"/>
          <w:sz w:val="24"/>
          <w:szCs w:val="24"/>
          <w:lang w:val="hy-AM"/>
        </w:rPr>
        <w:t>, 234.0 քառ. մետր մակերեսով կաթսայատունը, 30.2 քառ. մետր մակերեսով ավտոտնակը, 6.3 քառ. մետր մակե</w:t>
      </w:r>
      <w:r>
        <w:rPr>
          <w:rFonts w:ascii="GHEA Mariam" w:hAnsi="GHEA Mariam"/>
          <w:color w:val="000000"/>
          <w:sz w:val="24"/>
          <w:szCs w:val="24"/>
          <w:lang w:val="hy-AM"/>
        </w:rPr>
        <w:softHyphen/>
      </w:r>
      <w:r w:rsidRPr="00310CE2">
        <w:rPr>
          <w:rFonts w:ascii="GHEA Mariam" w:hAnsi="GHEA Mariam"/>
          <w:color w:val="000000"/>
          <w:sz w:val="24"/>
          <w:szCs w:val="24"/>
          <w:lang w:val="hy-AM"/>
        </w:rPr>
        <w:t>րե</w:t>
      </w:r>
      <w:r>
        <w:rPr>
          <w:rFonts w:ascii="GHEA Mariam" w:hAnsi="GHEA Mariam"/>
          <w:color w:val="000000"/>
          <w:sz w:val="24"/>
          <w:szCs w:val="24"/>
          <w:lang w:val="hy-AM"/>
        </w:rPr>
        <w:softHyphen/>
      </w:r>
      <w:r w:rsidRPr="00310CE2">
        <w:rPr>
          <w:rFonts w:ascii="GHEA Mariam" w:hAnsi="GHEA Mariam"/>
          <w:color w:val="000000"/>
          <w:sz w:val="24"/>
          <w:szCs w:val="24"/>
          <w:lang w:val="hy-AM"/>
        </w:rPr>
        <w:t xml:space="preserve">սով </w:t>
      </w:r>
      <w:proofErr w:type="spellStart"/>
      <w:r w:rsidRPr="00310CE2">
        <w:rPr>
          <w:rFonts w:ascii="GHEA Mariam" w:hAnsi="GHEA Mariam"/>
          <w:color w:val="000000"/>
          <w:sz w:val="24"/>
          <w:szCs w:val="24"/>
          <w:lang w:val="hy-AM"/>
        </w:rPr>
        <w:t>պահակատունը</w:t>
      </w:r>
      <w:proofErr w:type="spellEnd"/>
      <w:r w:rsidRPr="00310CE2">
        <w:rPr>
          <w:rFonts w:ascii="GHEA Mariam" w:hAnsi="GHEA Mariam"/>
          <w:color w:val="000000"/>
          <w:sz w:val="24"/>
          <w:szCs w:val="24"/>
          <w:lang w:val="hy-AM"/>
        </w:rPr>
        <w:t>,  16.6 քառ. մետր մակերեսով կաթսայատունը, 12.4 քառ. մետր (27.28 խ</w:t>
      </w:r>
      <w:r>
        <w:rPr>
          <w:rFonts w:ascii="GHEA Mariam" w:hAnsi="GHEA Mariam"/>
          <w:color w:val="000000"/>
          <w:sz w:val="24"/>
          <w:szCs w:val="24"/>
          <w:lang w:val="hy-AM"/>
        </w:rPr>
        <w:t>որ</w:t>
      </w:r>
      <w:r w:rsidRPr="00310CE2">
        <w:rPr>
          <w:rFonts w:ascii="GHEA Mariam" w:hAnsi="GHEA Mariam"/>
          <w:color w:val="000000"/>
          <w:sz w:val="24"/>
          <w:szCs w:val="24"/>
          <w:lang w:val="hy-AM"/>
        </w:rPr>
        <w:t>.</w:t>
      </w:r>
      <w:r>
        <w:rPr>
          <w:rFonts w:ascii="GHEA Mariam" w:hAnsi="GHEA Mariam"/>
          <w:color w:val="000000"/>
          <w:sz w:val="24"/>
          <w:szCs w:val="24"/>
          <w:lang w:val="hy-AM"/>
        </w:rPr>
        <w:t xml:space="preserve"> մ</w:t>
      </w:r>
      <w:r w:rsidRPr="00310CE2">
        <w:rPr>
          <w:rFonts w:ascii="GHEA Mariam" w:hAnsi="GHEA Mariam"/>
          <w:color w:val="000000"/>
          <w:sz w:val="24"/>
          <w:szCs w:val="24"/>
          <w:lang w:val="hy-AM"/>
        </w:rPr>
        <w:t>) մակերեսով պարիսպը, 77.4 քառ. մետր (270.9 խ</w:t>
      </w:r>
      <w:r>
        <w:rPr>
          <w:rFonts w:ascii="GHEA Mariam" w:hAnsi="GHEA Mariam"/>
          <w:color w:val="000000"/>
          <w:sz w:val="24"/>
          <w:szCs w:val="24"/>
          <w:lang w:val="hy-AM"/>
        </w:rPr>
        <w:t>որ</w:t>
      </w:r>
      <w:r w:rsidRPr="00310CE2">
        <w:rPr>
          <w:rFonts w:ascii="GHEA Mariam" w:hAnsi="GHEA Mariam"/>
          <w:color w:val="000000"/>
          <w:sz w:val="24"/>
          <w:szCs w:val="24"/>
          <w:lang w:val="hy-AM"/>
        </w:rPr>
        <w:t>.</w:t>
      </w:r>
      <w:r>
        <w:rPr>
          <w:rFonts w:ascii="GHEA Mariam" w:hAnsi="GHEA Mariam"/>
          <w:color w:val="000000"/>
          <w:sz w:val="24"/>
          <w:szCs w:val="24"/>
          <w:lang w:val="hy-AM"/>
        </w:rPr>
        <w:t xml:space="preserve"> </w:t>
      </w:r>
      <w:r w:rsidRPr="00310CE2">
        <w:rPr>
          <w:rFonts w:ascii="GHEA Mariam" w:hAnsi="GHEA Mariam"/>
          <w:color w:val="000000"/>
          <w:sz w:val="24"/>
          <w:szCs w:val="24"/>
          <w:lang w:val="hy-AM"/>
        </w:rPr>
        <w:t>մ) մակե</w:t>
      </w:r>
      <w:r>
        <w:rPr>
          <w:rFonts w:ascii="GHEA Mariam" w:hAnsi="GHEA Mariam"/>
          <w:color w:val="000000"/>
          <w:sz w:val="24"/>
          <w:szCs w:val="24"/>
          <w:lang w:val="hy-AM"/>
        </w:rPr>
        <w:softHyphen/>
      </w:r>
      <w:r w:rsidRPr="00310CE2">
        <w:rPr>
          <w:rFonts w:ascii="GHEA Mariam" w:hAnsi="GHEA Mariam"/>
          <w:color w:val="000000"/>
          <w:sz w:val="24"/>
          <w:szCs w:val="24"/>
          <w:lang w:val="hy-AM"/>
        </w:rPr>
        <w:t xml:space="preserve">րեսով պարիսպը և դրանց զբաղեցրած՝ սպասարկման և օգտագործման համար անհրաժեշտ 1.080243 հեկտար մակերեսով հողատարածքը (անշարժ գույքի սեփականության (օգտագործման) իրավունքի գրանցման 14122016-01-0214 վկայական) հետ վերցնել «Հանրապետական թ. 1 հատուկ կրթահամալիր» պետական ոչ </w:t>
      </w:r>
      <w:proofErr w:type="spellStart"/>
      <w:r w:rsidRPr="00310CE2">
        <w:rPr>
          <w:rFonts w:ascii="GHEA Mariam" w:hAnsi="GHEA Mariam"/>
          <w:color w:val="000000"/>
          <w:sz w:val="24"/>
          <w:szCs w:val="24"/>
          <w:lang w:val="hy-AM"/>
        </w:rPr>
        <w:t>առևտրային</w:t>
      </w:r>
      <w:proofErr w:type="spellEnd"/>
      <w:r w:rsidRPr="00310CE2">
        <w:rPr>
          <w:rFonts w:ascii="GHEA Mariam" w:hAnsi="GHEA Mariam"/>
          <w:color w:val="000000"/>
          <w:sz w:val="24"/>
          <w:szCs w:val="24"/>
          <w:lang w:val="hy-AM"/>
        </w:rPr>
        <w:t xml:space="preserve"> կազմակերպությունից և թողնել Հայաստանի Հանրա</w:t>
      </w:r>
      <w:r>
        <w:rPr>
          <w:rFonts w:ascii="GHEA Mariam" w:hAnsi="GHEA Mariam"/>
          <w:color w:val="000000"/>
          <w:sz w:val="24"/>
          <w:szCs w:val="24"/>
          <w:lang w:val="hy-AM"/>
        </w:rPr>
        <w:softHyphen/>
      </w:r>
      <w:r w:rsidRPr="00310CE2">
        <w:rPr>
          <w:rFonts w:ascii="GHEA Mariam" w:hAnsi="GHEA Mariam"/>
          <w:color w:val="000000"/>
          <w:sz w:val="24"/>
          <w:szCs w:val="24"/>
          <w:lang w:val="hy-AM"/>
        </w:rPr>
        <w:t>պետության տարածքային կառավարման և ենթակա</w:t>
      </w:r>
      <w:r w:rsidRPr="00310CE2">
        <w:rPr>
          <w:rFonts w:ascii="GHEA Mariam" w:hAnsi="GHEA Mariam"/>
          <w:color w:val="000000"/>
          <w:sz w:val="24"/>
          <w:szCs w:val="24"/>
          <w:lang w:val="hy-AM"/>
        </w:rPr>
        <w:softHyphen/>
        <w:t>ռուցվածքների նախա</w:t>
      </w:r>
      <w:r>
        <w:rPr>
          <w:rFonts w:ascii="GHEA Mariam" w:hAnsi="GHEA Mariam"/>
          <w:color w:val="000000"/>
          <w:sz w:val="24"/>
          <w:szCs w:val="24"/>
          <w:lang w:val="hy-AM"/>
        </w:rPr>
        <w:softHyphen/>
      </w:r>
      <w:r w:rsidRPr="00310CE2">
        <w:rPr>
          <w:rFonts w:ascii="GHEA Mariam" w:hAnsi="GHEA Mariam"/>
          <w:color w:val="000000"/>
          <w:sz w:val="24"/>
          <w:szCs w:val="24"/>
          <w:lang w:val="hy-AM"/>
        </w:rPr>
        <w:t>րա</w:t>
      </w:r>
      <w:r>
        <w:rPr>
          <w:rFonts w:ascii="GHEA Mariam" w:hAnsi="GHEA Mariam"/>
          <w:color w:val="000000"/>
          <w:sz w:val="24"/>
          <w:szCs w:val="24"/>
          <w:lang w:val="hy-AM"/>
        </w:rPr>
        <w:softHyphen/>
      </w:r>
      <w:r w:rsidRPr="00310CE2">
        <w:rPr>
          <w:rFonts w:ascii="GHEA Mariam" w:hAnsi="GHEA Mariam"/>
          <w:color w:val="000000"/>
          <w:sz w:val="24"/>
          <w:szCs w:val="24"/>
          <w:lang w:val="hy-AM"/>
        </w:rPr>
        <w:t>րության պետական գույքի կառավարման կո</w:t>
      </w:r>
      <w:r>
        <w:rPr>
          <w:rFonts w:ascii="GHEA Mariam" w:hAnsi="GHEA Mariam"/>
          <w:color w:val="000000"/>
          <w:sz w:val="24"/>
          <w:szCs w:val="24"/>
          <w:lang w:val="hy-AM"/>
        </w:rPr>
        <w:t>միտեի տնօրինությանը (այսուհետ՝ կ</w:t>
      </w:r>
      <w:r w:rsidRPr="00310CE2">
        <w:rPr>
          <w:rFonts w:ascii="GHEA Mariam" w:hAnsi="GHEA Mariam"/>
          <w:color w:val="000000"/>
          <w:sz w:val="24"/>
          <w:szCs w:val="24"/>
          <w:lang w:val="hy-AM"/>
        </w:rPr>
        <w:t xml:space="preserve">ոմիտե): </w:t>
      </w:r>
    </w:p>
    <w:p w:rsidR="00310CE2" w:rsidRPr="00310CE2" w:rsidRDefault="00310CE2" w:rsidP="00310CE2">
      <w:pPr>
        <w:kinsoku w:val="0"/>
        <w:overflowPunct w:val="0"/>
        <w:autoSpaceDE w:val="0"/>
        <w:autoSpaceDN w:val="0"/>
        <w:adjustRightInd w:val="0"/>
        <w:spacing w:line="360" w:lineRule="auto"/>
        <w:ind w:left="90" w:firstLine="630"/>
        <w:jc w:val="both"/>
        <w:rPr>
          <w:rFonts w:ascii="GHEA Mariam" w:hAnsi="GHEA Mariam"/>
          <w:color w:val="000000"/>
          <w:sz w:val="24"/>
          <w:szCs w:val="24"/>
          <w:lang w:val="hy-AM"/>
        </w:rPr>
      </w:pPr>
      <w:r w:rsidRPr="00310CE2">
        <w:rPr>
          <w:rFonts w:ascii="GHEA Mariam" w:hAnsi="GHEA Mariam"/>
          <w:color w:val="000000"/>
          <w:sz w:val="24"/>
          <w:szCs w:val="24"/>
          <w:lang w:val="hy-AM"/>
        </w:rPr>
        <w:t xml:space="preserve">4. Հայաստանի Հանրապետության կրթության, գիտության, մշակույթի և սպորտի նախարարին՝ </w:t>
      </w:r>
    </w:p>
    <w:p w:rsidR="00310CE2" w:rsidRPr="00310CE2" w:rsidRDefault="00310CE2" w:rsidP="00310CE2">
      <w:pPr>
        <w:kinsoku w:val="0"/>
        <w:overflowPunct w:val="0"/>
        <w:autoSpaceDE w:val="0"/>
        <w:autoSpaceDN w:val="0"/>
        <w:adjustRightInd w:val="0"/>
        <w:spacing w:line="360" w:lineRule="auto"/>
        <w:ind w:left="90" w:firstLine="630"/>
        <w:jc w:val="both"/>
        <w:rPr>
          <w:rFonts w:ascii="GHEA Mariam" w:hAnsi="GHEA Mariam"/>
          <w:color w:val="000000"/>
          <w:sz w:val="24"/>
          <w:szCs w:val="24"/>
          <w:lang w:val="hy-AM"/>
        </w:rPr>
      </w:pPr>
      <w:r w:rsidRPr="00310CE2">
        <w:rPr>
          <w:rFonts w:ascii="GHEA Mariam" w:hAnsi="GHEA Mariam"/>
          <w:color w:val="000000"/>
          <w:sz w:val="24"/>
          <w:szCs w:val="24"/>
          <w:lang w:val="hy-AM"/>
        </w:rPr>
        <w:t xml:space="preserve">1) սույն որոշումն ուժի մեջ մտնելուց հետո երկամսյա ժամկետում ապահովել «Հանրապետական թ.1 հատուկ կրթահամալիր» պետական ոչ </w:t>
      </w:r>
      <w:proofErr w:type="spellStart"/>
      <w:r w:rsidRPr="00310CE2">
        <w:rPr>
          <w:rFonts w:ascii="GHEA Mariam" w:hAnsi="GHEA Mariam"/>
          <w:color w:val="000000"/>
          <w:sz w:val="24"/>
          <w:szCs w:val="24"/>
          <w:lang w:val="hy-AM"/>
        </w:rPr>
        <w:t>առևտրային</w:t>
      </w:r>
      <w:proofErr w:type="spellEnd"/>
      <w:r w:rsidRPr="00310CE2">
        <w:rPr>
          <w:rFonts w:ascii="GHEA Mariam" w:hAnsi="GHEA Mariam"/>
          <w:color w:val="000000"/>
          <w:sz w:val="24"/>
          <w:szCs w:val="24"/>
          <w:lang w:val="hy-AM"/>
        </w:rPr>
        <w:t xml:space="preserve"> կազմակերպության վերակազմակերպման հետ կապված աշխատանքները՝ գույքագրման աշխատանքների իրականացումը (սեփականության իրավունքով և անհատույց օգտագործման իրավունքով պատկանող գույքի, ինչպես նաև </w:t>
      </w:r>
      <w:r w:rsidRPr="00310CE2">
        <w:rPr>
          <w:rFonts w:ascii="GHEA Mariam" w:hAnsi="GHEA Mariam"/>
          <w:color w:val="000000"/>
          <w:sz w:val="24"/>
          <w:szCs w:val="24"/>
          <w:lang w:val="hy-AM"/>
        </w:rPr>
        <w:lastRenderedPageBreak/>
        <w:t xml:space="preserve">պարտավորությունների կազմի ճշտման գործընթաց) և  «Հանրապետական </w:t>
      </w:r>
      <w:proofErr w:type="spellStart"/>
      <w:r w:rsidRPr="00310CE2">
        <w:rPr>
          <w:rFonts w:ascii="GHEA Mariam" w:hAnsi="GHEA Mariam"/>
          <w:color w:val="000000"/>
          <w:sz w:val="24"/>
          <w:szCs w:val="24"/>
          <w:lang w:val="hy-AM"/>
        </w:rPr>
        <w:t>մանկավարժահոգեբանական</w:t>
      </w:r>
      <w:proofErr w:type="spellEnd"/>
      <w:r w:rsidRPr="00310CE2">
        <w:rPr>
          <w:rFonts w:ascii="GHEA Mariam" w:hAnsi="GHEA Mariam"/>
          <w:color w:val="000000"/>
          <w:sz w:val="24"/>
          <w:szCs w:val="24"/>
          <w:lang w:val="hy-AM"/>
        </w:rPr>
        <w:t xml:space="preserve"> կենտրոն» պետական ոչ </w:t>
      </w:r>
      <w:proofErr w:type="spellStart"/>
      <w:r w:rsidRPr="00310CE2">
        <w:rPr>
          <w:rFonts w:ascii="GHEA Mariam" w:hAnsi="GHEA Mariam"/>
          <w:color w:val="000000"/>
          <w:sz w:val="24"/>
          <w:szCs w:val="24"/>
          <w:lang w:val="hy-AM"/>
        </w:rPr>
        <w:t>առևտրային</w:t>
      </w:r>
      <w:proofErr w:type="spellEnd"/>
      <w:r w:rsidRPr="00310CE2">
        <w:rPr>
          <w:rFonts w:ascii="GHEA Mariam" w:hAnsi="GHEA Mariam"/>
          <w:color w:val="000000"/>
          <w:sz w:val="24"/>
          <w:szCs w:val="24"/>
          <w:lang w:val="hy-AM"/>
        </w:rPr>
        <w:t xml:space="preserve"> կազմա</w:t>
      </w:r>
      <w:r>
        <w:rPr>
          <w:rFonts w:ascii="GHEA Mariam" w:hAnsi="GHEA Mariam"/>
          <w:color w:val="000000"/>
          <w:sz w:val="24"/>
          <w:szCs w:val="24"/>
          <w:lang w:val="hy-AM"/>
        </w:rPr>
        <w:softHyphen/>
      </w:r>
      <w:r w:rsidRPr="00310CE2">
        <w:rPr>
          <w:rFonts w:ascii="GHEA Mariam" w:hAnsi="GHEA Mariam"/>
          <w:color w:val="000000"/>
          <w:sz w:val="24"/>
          <w:szCs w:val="24"/>
          <w:lang w:val="hy-AM"/>
        </w:rPr>
        <w:t>կեր</w:t>
      </w:r>
      <w:r>
        <w:rPr>
          <w:rFonts w:ascii="GHEA Mariam" w:hAnsi="GHEA Mariam"/>
          <w:color w:val="000000"/>
          <w:sz w:val="24"/>
          <w:szCs w:val="24"/>
          <w:lang w:val="hy-AM"/>
        </w:rPr>
        <w:softHyphen/>
      </w:r>
      <w:r w:rsidRPr="00310CE2">
        <w:rPr>
          <w:rFonts w:ascii="GHEA Mariam" w:hAnsi="GHEA Mariam"/>
          <w:color w:val="000000"/>
          <w:sz w:val="24"/>
          <w:szCs w:val="24"/>
          <w:lang w:val="hy-AM"/>
        </w:rPr>
        <w:t>պու</w:t>
      </w:r>
      <w:r>
        <w:rPr>
          <w:rFonts w:ascii="GHEA Mariam" w:hAnsi="GHEA Mariam"/>
          <w:color w:val="000000"/>
          <w:sz w:val="24"/>
          <w:szCs w:val="24"/>
          <w:lang w:val="hy-AM"/>
        </w:rPr>
        <w:softHyphen/>
      </w:r>
      <w:r w:rsidRPr="00310CE2">
        <w:rPr>
          <w:rFonts w:ascii="GHEA Mariam" w:hAnsi="GHEA Mariam"/>
          <w:color w:val="000000"/>
          <w:sz w:val="24"/>
          <w:szCs w:val="24"/>
          <w:lang w:val="hy-AM"/>
        </w:rPr>
        <w:t xml:space="preserve">թյան կանոնադրության մեջ </w:t>
      </w:r>
      <w:proofErr w:type="spellStart"/>
      <w:r w:rsidRPr="00310CE2">
        <w:rPr>
          <w:rFonts w:ascii="GHEA Mariam" w:hAnsi="GHEA Mariam"/>
          <w:color w:val="000000"/>
          <w:sz w:val="24"/>
          <w:szCs w:val="24"/>
          <w:lang w:val="hy-AM"/>
        </w:rPr>
        <w:t>վերակազմակերպումից</w:t>
      </w:r>
      <w:proofErr w:type="spellEnd"/>
      <w:r w:rsidRPr="00310CE2">
        <w:rPr>
          <w:rFonts w:ascii="GHEA Mariam" w:hAnsi="GHEA Mariam"/>
          <w:color w:val="000000"/>
          <w:sz w:val="24"/>
          <w:szCs w:val="24"/>
          <w:lang w:val="hy-AM"/>
        </w:rPr>
        <w:t xml:space="preserve"> բխող համապա</w:t>
      </w:r>
      <w:r>
        <w:rPr>
          <w:rFonts w:ascii="GHEA Mariam" w:hAnsi="GHEA Mariam"/>
          <w:color w:val="000000"/>
          <w:sz w:val="24"/>
          <w:szCs w:val="24"/>
          <w:lang w:val="hy-AM"/>
        </w:rPr>
        <w:softHyphen/>
      </w:r>
      <w:r w:rsidRPr="00310CE2">
        <w:rPr>
          <w:rFonts w:ascii="GHEA Mariam" w:hAnsi="GHEA Mariam"/>
          <w:color w:val="000000"/>
          <w:sz w:val="24"/>
          <w:szCs w:val="24"/>
          <w:lang w:val="hy-AM"/>
        </w:rPr>
        <w:t>տաս</w:t>
      </w:r>
      <w:r>
        <w:rPr>
          <w:rFonts w:ascii="GHEA Mariam" w:hAnsi="GHEA Mariam"/>
          <w:color w:val="000000"/>
          <w:sz w:val="24"/>
          <w:szCs w:val="24"/>
          <w:lang w:val="hy-AM"/>
        </w:rPr>
        <w:softHyphen/>
      </w:r>
      <w:r w:rsidRPr="00310CE2">
        <w:rPr>
          <w:rFonts w:ascii="GHEA Mariam" w:hAnsi="GHEA Mariam"/>
          <w:color w:val="000000"/>
          <w:sz w:val="24"/>
          <w:szCs w:val="24"/>
          <w:lang w:val="hy-AM"/>
        </w:rPr>
        <w:t xml:space="preserve">խան փոփոխությունների կատարումը, հաստատել փոխանցման ակտը, գույքի կազմն ու արժեքը, միացման պայմանագիրը, միացման կարգը և պայմանները, ինչպես նաև «Հանրապետական </w:t>
      </w:r>
      <w:proofErr w:type="spellStart"/>
      <w:r w:rsidRPr="00310CE2">
        <w:rPr>
          <w:rFonts w:ascii="GHEA Mariam" w:hAnsi="GHEA Mariam"/>
          <w:color w:val="000000"/>
          <w:sz w:val="24"/>
          <w:szCs w:val="24"/>
          <w:lang w:val="hy-AM"/>
        </w:rPr>
        <w:t>մանկավարժահոգեբանական</w:t>
      </w:r>
      <w:proofErr w:type="spellEnd"/>
      <w:r w:rsidRPr="00310CE2">
        <w:rPr>
          <w:rFonts w:ascii="GHEA Mariam" w:hAnsi="GHEA Mariam"/>
          <w:color w:val="000000"/>
          <w:sz w:val="24"/>
          <w:szCs w:val="24"/>
          <w:lang w:val="hy-AM"/>
        </w:rPr>
        <w:t xml:space="preserve"> կենտրոն» պետա</w:t>
      </w:r>
      <w:r>
        <w:rPr>
          <w:rFonts w:ascii="GHEA Mariam" w:hAnsi="GHEA Mariam"/>
          <w:color w:val="000000"/>
          <w:sz w:val="24"/>
          <w:szCs w:val="24"/>
          <w:lang w:val="hy-AM"/>
        </w:rPr>
        <w:softHyphen/>
      </w:r>
      <w:r w:rsidRPr="00310CE2">
        <w:rPr>
          <w:rFonts w:ascii="GHEA Mariam" w:hAnsi="GHEA Mariam"/>
          <w:color w:val="000000"/>
          <w:sz w:val="24"/>
          <w:szCs w:val="24"/>
          <w:lang w:val="hy-AM"/>
        </w:rPr>
        <w:t xml:space="preserve">կան ոչ </w:t>
      </w:r>
      <w:proofErr w:type="spellStart"/>
      <w:r w:rsidRPr="00310CE2">
        <w:rPr>
          <w:rFonts w:ascii="GHEA Mariam" w:hAnsi="GHEA Mariam"/>
          <w:color w:val="000000"/>
          <w:sz w:val="24"/>
          <w:szCs w:val="24"/>
          <w:lang w:val="hy-AM"/>
        </w:rPr>
        <w:t>առևտրային</w:t>
      </w:r>
      <w:proofErr w:type="spellEnd"/>
      <w:r w:rsidRPr="00310CE2">
        <w:rPr>
          <w:rFonts w:ascii="GHEA Mariam" w:hAnsi="GHEA Mariam"/>
          <w:color w:val="000000"/>
          <w:sz w:val="24"/>
          <w:szCs w:val="24"/>
          <w:lang w:val="hy-AM"/>
        </w:rPr>
        <w:t xml:space="preserve"> կազմակերպության փոփոխված կանոնադրությունը.</w:t>
      </w:r>
    </w:p>
    <w:p w:rsidR="00310CE2" w:rsidRPr="00310CE2" w:rsidRDefault="00310CE2" w:rsidP="00310CE2">
      <w:pPr>
        <w:kinsoku w:val="0"/>
        <w:overflowPunct w:val="0"/>
        <w:autoSpaceDE w:val="0"/>
        <w:autoSpaceDN w:val="0"/>
        <w:adjustRightInd w:val="0"/>
        <w:spacing w:line="360" w:lineRule="auto"/>
        <w:ind w:left="90" w:firstLine="630"/>
        <w:jc w:val="both"/>
        <w:rPr>
          <w:rFonts w:ascii="GHEA Mariam" w:hAnsi="GHEA Mariam"/>
          <w:color w:val="000000"/>
          <w:sz w:val="24"/>
          <w:szCs w:val="24"/>
          <w:lang w:val="hy-AM"/>
        </w:rPr>
      </w:pPr>
      <w:r w:rsidRPr="00310CE2">
        <w:rPr>
          <w:rFonts w:ascii="GHEA Mariam" w:hAnsi="GHEA Mariam"/>
          <w:color w:val="000000"/>
          <w:sz w:val="24"/>
          <w:szCs w:val="24"/>
          <w:lang w:val="hy-AM"/>
        </w:rPr>
        <w:t>2) սույն կետի 1-ին ենթակետի աշխատանքների ավարտից հետո մեկամսյա ժամկետում ապահովել սույն որոշմամբ վերակազմակերպված «Հանրապե</w:t>
      </w:r>
      <w:r>
        <w:rPr>
          <w:rFonts w:ascii="GHEA Mariam" w:hAnsi="GHEA Mariam"/>
          <w:color w:val="000000"/>
          <w:sz w:val="24"/>
          <w:szCs w:val="24"/>
          <w:lang w:val="hy-AM"/>
        </w:rPr>
        <w:softHyphen/>
      </w:r>
      <w:r w:rsidRPr="00310CE2">
        <w:rPr>
          <w:rFonts w:ascii="GHEA Mariam" w:hAnsi="GHEA Mariam"/>
          <w:color w:val="000000"/>
          <w:sz w:val="24"/>
          <w:szCs w:val="24"/>
          <w:lang w:val="hy-AM"/>
        </w:rPr>
        <w:t>տա</w:t>
      </w:r>
      <w:r>
        <w:rPr>
          <w:rFonts w:ascii="GHEA Mariam" w:hAnsi="GHEA Mariam"/>
          <w:color w:val="000000"/>
          <w:sz w:val="24"/>
          <w:szCs w:val="24"/>
          <w:lang w:val="hy-AM"/>
        </w:rPr>
        <w:softHyphen/>
      </w:r>
      <w:r w:rsidRPr="00310CE2">
        <w:rPr>
          <w:rFonts w:ascii="GHEA Mariam" w:hAnsi="GHEA Mariam"/>
          <w:color w:val="000000"/>
          <w:sz w:val="24"/>
          <w:szCs w:val="24"/>
          <w:lang w:val="hy-AM"/>
        </w:rPr>
        <w:t xml:space="preserve">կան թ. 1 հատուկ կրթահամալիր» պետական ոչ </w:t>
      </w:r>
      <w:proofErr w:type="spellStart"/>
      <w:r w:rsidRPr="00310CE2">
        <w:rPr>
          <w:rFonts w:ascii="GHEA Mariam" w:hAnsi="GHEA Mariam"/>
          <w:color w:val="000000"/>
          <w:sz w:val="24"/>
          <w:szCs w:val="24"/>
          <w:lang w:val="hy-AM"/>
        </w:rPr>
        <w:t>առևտրային</w:t>
      </w:r>
      <w:proofErr w:type="spellEnd"/>
      <w:r w:rsidRPr="00310CE2">
        <w:rPr>
          <w:rFonts w:ascii="GHEA Mariam" w:hAnsi="GHEA Mariam"/>
          <w:color w:val="000000"/>
          <w:sz w:val="24"/>
          <w:szCs w:val="24"/>
          <w:lang w:val="hy-AM"/>
        </w:rPr>
        <w:t xml:space="preserve"> կազմակերպության գործունեության դադարեցման և «Հանրապետական </w:t>
      </w:r>
      <w:proofErr w:type="spellStart"/>
      <w:r w:rsidRPr="00310CE2">
        <w:rPr>
          <w:rFonts w:ascii="GHEA Mariam" w:hAnsi="GHEA Mariam"/>
          <w:color w:val="000000"/>
          <w:sz w:val="24"/>
          <w:szCs w:val="24"/>
          <w:lang w:val="hy-AM"/>
        </w:rPr>
        <w:t>մանկավարժահոգեբա</w:t>
      </w:r>
      <w:r>
        <w:rPr>
          <w:rFonts w:ascii="GHEA Mariam" w:hAnsi="GHEA Mariam"/>
          <w:color w:val="000000"/>
          <w:sz w:val="24"/>
          <w:szCs w:val="24"/>
          <w:lang w:val="hy-AM"/>
        </w:rPr>
        <w:softHyphen/>
      </w:r>
      <w:r w:rsidRPr="00310CE2">
        <w:rPr>
          <w:rFonts w:ascii="GHEA Mariam" w:hAnsi="GHEA Mariam"/>
          <w:color w:val="000000"/>
          <w:sz w:val="24"/>
          <w:szCs w:val="24"/>
          <w:lang w:val="hy-AM"/>
        </w:rPr>
        <w:t>նա</w:t>
      </w:r>
      <w:r>
        <w:rPr>
          <w:rFonts w:ascii="GHEA Mariam" w:hAnsi="GHEA Mariam"/>
          <w:color w:val="000000"/>
          <w:sz w:val="24"/>
          <w:szCs w:val="24"/>
          <w:lang w:val="hy-AM"/>
        </w:rPr>
        <w:softHyphen/>
      </w:r>
      <w:r w:rsidRPr="00310CE2">
        <w:rPr>
          <w:rFonts w:ascii="GHEA Mariam" w:hAnsi="GHEA Mariam"/>
          <w:color w:val="000000"/>
          <w:sz w:val="24"/>
          <w:szCs w:val="24"/>
          <w:lang w:val="hy-AM"/>
        </w:rPr>
        <w:t>կան</w:t>
      </w:r>
      <w:proofErr w:type="spellEnd"/>
      <w:r w:rsidRPr="00310CE2">
        <w:rPr>
          <w:rFonts w:ascii="GHEA Mariam" w:hAnsi="GHEA Mariam"/>
          <w:color w:val="000000"/>
          <w:sz w:val="24"/>
          <w:szCs w:val="24"/>
          <w:lang w:val="hy-AM"/>
        </w:rPr>
        <w:t xml:space="preserve"> կենտրոն» պետական ոչ </w:t>
      </w:r>
      <w:proofErr w:type="spellStart"/>
      <w:r w:rsidRPr="00310CE2">
        <w:rPr>
          <w:rFonts w:ascii="GHEA Mariam" w:hAnsi="GHEA Mariam"/>
          <w:color w:val="000000"/>
          <w:sz w:val="24"/>
          <w:szCs w:val="24"/>
          <w:lang w:val="hy-AM"/>
        </w:rPr>
        <w:t>առևտրային</w:t>
      </w:r>
      <w:proofErr w:type="spellEnd"/>
      <w:r w:rsidRPr="00310CE2">
        <w:rPr>
          <w:rFonts w:ascii="GHEA Mariam" w:hAnsi="GHEA Mariam"/>
          <w:color w:val="000000"/>
          <w:sz w:val="24"/>
          <w:szCs w:val="24"/>
          <w:lang w:val="hy-AM"/>
        </w:rPr>
        <w:t xml:space="preserve"> կազմակերպության կանոնադրության մեջ </w:t>
      </w:r>
      <w:proofErr w:type="spellStart"/>
      <w:r w:rsidRPr="00310CE2">
        <w:rPr>
          <w:rFonts w:ascii="GHEA Mariam" w:hAnsi="GHEA Mariam"/>
          <w:color w:val="000000"/>
          <w:sz w:val="24"/>
          <w:szCs w:val="24"/>
          <w:lang w:val="hy-AM"/>
        </w:rPr>
        <w:t>վերակազմակերպումից</w:t>
      </w:r>
      <w:proofErr w:type="spellEnd"/>
      <w:r w:rsidRPr="00310CE2">
        <w:rPr>
          <w:rFonts w:ascii="GHEA Mariam" w:hAnsi="GHEA Mariam"/>
          <w:color w:val="000000"/>
          <w:sz w:val="24"/>
          <w:szCs w:val="24"/>
          <w:lang w:val="hy-AM"/>
        </w:rPr>
        <w:t xml:space="preserve"> բխող համապատասխան փոփոխությունների պե</w:t>
      </w:r>
      <w:r>
        <w:rPr>
          <w:rFonts w:ascii="GHEA Mariam" w:hAnsi="GHEA Mariam"/>
          <w:color w:val="000000"/>
          <w:sz w:val="24"/>
          <w:szCs w:val="24"/>
          <w:lang w:val="hy-AM"/>
        </w:rPr>
        <w:softHyphen/>
      </w:r>
      <w:r w:rsidRPr="00310CE2">
        <w:rPr>
          <w:rFonts w:ascii="GHEA Mariam" w:hAnsi="GHEA Mariam"/>
          <w:color w:val="000000"/>
          <w:sz w:val="24"/>
          <w:szCs w:val="24"/>
          <w:lang w:val="hy-AM"/>
        </w:rPr>
        <w:t>տա</w:t>
      </w:r>
      <w:r>
        <w:rPr>
          <w:rFonts w:ascii="GHEA Mariam" w:hAnsi="GHEA Mariam"/>
          <w:color w:val="000000"/>
          <w:sz w:val="24"/>
          <w:szCs w:val="24"/>
          <w:lang w:val="hy-AM"/>
        </w:rPr>
        <w:softHyphen/>
      </w:r>
      <w:r w:rsidRPr="00310CE2">
        <w:rPr>
          <w:rFonts w:ascii="GHEA Mariam" w:hAnsi="GHEA Mariam"/>
          <w:color w:val="000000"/>
          <w:sz w:val="24"/>
          <w:szCs w:val="24"/>
          <w:lang w:val="hy-AM"/>
        </w:rPr>
        <w:t>կան գրանցումը.</w:t>
      </w:r>
    </w:p>
    <w:p w:rsidR="00310CE2" w:rsidRPr="00310CE2" w:rsidRDefault="00310CE2" w:rsidP="00310CE2">
      <w:pPr>
        <w:kinsoku w:val="0"/>
        <w:overflowPunct w:val="0"/>
        <w:autoSpaceDE w:val="0"/>
        <w:autoSpaceDN w:val="0"/>
        <w:adjustRightInd w:val="0"/>
        <w:spacing w:line="360" w:lineRule="auto"/>
        <w:ind w:firstLine="720"/>
        <w:jc w:val="both"/>
        <w:rPr>
          <w:rFonts w:ascii="GHEA Mariam" w:hAnsi="GHEA Mariam"/>
          <w:color w:val="000000"/>
          <w:sz w:val="24"/>
          <w:szCs w:val="24"/>
          <w:lang w:val="hy-AM"/>
        </w:rPr>
      </w:pPr>
      <w:r w:rsidRPr="00310CE2">
        <w:rPr>
          <w:rFonts w:ascii="GHEA Mariam" w:hAnsi="GHEA Mariam"/>
          <w:color w:val="000000"/>
          <w:sz w:val="24"/>
          <w:szCs w:val="24"/>
          <w:lang w:val="hy-AM"/>
        </w:rPr>
        <w:t xml:space="preserve">3) սույն կետի 2-րդ ենթակետի աշխատանքների ավարտից հետո մեկամսյա ժամկետում՝ ապահովել «Հանրապետական թ. 1 հատուկ կրթահամալիր» </w:t>
      </w:r>
      <w:r w:rsidRPr="00310CE2">
        <w:rPr>
          <w:rFonts w:ascii="GHEA Mariam" w:hAnsi="GHEA Mariam"/>
          <w:color w:val="000000"/>
          <w:spacing w:val="-4"/>
          <w:sz w:val="24"/>
          <w:szCs w:val="24"/>
          <w:lang w:val="hy-AM"/>
        </w:rPr>
        <w:t>պետա</w:t>
      </w:r>
      <w:r w:rsidRPr="00310CE2">
        <w:rPr>
          <w:rFonts w:ascii="GHEA Mariam" w:hAnsi="GHEA Mariam"/>
          <w:color w:val="000000"/>
          <w:spacing w:val="-4"/>
          <w:sz w:val="24"/>
          <w:szCs w:val="24"/>
          <w:lang w:val="hy-AM"/>
        </w:rPr>
        <w:softHyphen/>
        <w:t xml:space="preserve">կան ոչ </w:t>
      </w:r>
      <w:proofErr w:type="spellStart"/>
      <w:r w:rsidRPr="00310CE2">
        <w:rPr>
          <w:rFonts w:ascii="GHEA Mariam" w:hAnsi="GHEA Mariam"/>
          <w:color w:val="000000"/>
          <w:spacing w:val="-4"/>
          <w:sz w:val="24"/>
          <w:szCs w:val="24"/>
          <w:lang w:val="hy-AM"/>
        </w:rPr>
        <w:t>առևտրային</w:t>
      </w:r>
      <w:proofErr w:type="spellEnd"/>
      <w:r w:rsidRPr="00310CE2">
        <w:rPr>
          <w:rFonts w:ascii="GHEA Mariam" w:hAnsi="GHEA Mariam"/>
          <w:color w:val="000000"/>
          <w:spacing w:val="-4"/>
          <w:sz w:val="24"/>
          <w:szCs w:val="24"/>
          <w:lang w:val="hy-AM"/>
        </w:rPr>
        <w:t xml:space="preserve"> կազմակերպությանը սեփականության իրավունքով պատկա</w:t>
      </w:r>
      <w:r w:rsidRPr="00310CE2">
        <w:rPr>
          <w:rFonts w:ascii="GHEA Mariam" w:hAnsi="GHEA Mariam"/>
          <w:color w:val="000000"/>
          <w:spacing w:val="-4"/>
          <w:sz w:val="24"/>
          <w:szCs w:val="24"/>
          <w:lang w:val="hy-AM"/>
        </w:rPr>
        <w:softHyphen/>
        <w:t>նող</w:t>
      </w:r>
      <w:r w:rsidRPr="00310CE2">
        <w:rPr>
          <w:rFonts w:ascii="GHEA Mariam" w:hAnsi="GHEA Mariam"/>
          <w:color w:val="000000"/>
          <w:sz w:val="24"/>
          <w:szCs w:val="24"/>
          <w:lang w:val="hy-AM"/>
        </w:rPr>
        <w:t xml:space="preserve"> գույքի հանձնումը «Հանրապետական </w:t>
      </w:r>
      <w:proofErr w:type="spellStart"/>
      <w:r w:rsidRPr="00310CE2">
        <w:rPr>
          <w:rFonts w:ascii="GHEA Mariam" w:hAnsi="GHEA Mariam"/>
          <w:color w:val="000000"/>
          <w:sz w:val="24"/>
          <w:szCs w:val="24"/>
          <w:lang w:val="hy-AM"/>
        </w:rPr>
        <w:t>մանկավարժահոգեբանական</w:t>
      </w:r>
      <w:proofErr w:type="spellEnd"/>
      <w:r w:rsidRPr="00310CE2">
        <w:rPr>
          <w:rFonts w:ascii="GHEA Mariam" w:hAnsi="GHEA Mariam"/>
          <w:color w:val="000000"/>
          <w:sz w:val="24"/>
          <w:szCs w:val="24"/>
          <w:lang w:val="hy-AM"/>
        </w:rPr>
        <w:t xml:space="preserve"> կենտրոն» պետական ոչ </w:t>
      </w:r>
      <w:proofErr w:type="spellStart"/>
      <w:r w:rsidRPr="00310CE2">
        <w:rPr>
          <w:rFonts w:ascii="GHEA Mariam" w:hAnsi="GHEA Mariam"/>
          <w:color w:val="000000"/>
          <w:sz w:val="24"/>
          <w:szCs w:val="24"/>
          <w:lang w:val="hy-AM"/>
        </w:rPr>
        <w:t>առևտրային</w:t>
      </w:r>
      <w:proofErr w:type="spellEnd"/>
      <w:r w:rsidRPr="00310CE2">
        <w:rPr>
          <w:rFonts w:ascii="GHEA Mariam" w:hAnsi="GHEA Mariam"/>
          <w:color w:val="000000"/>
          <w:sz w:val="24"/>
          <w:szCs w:val="24"/>
          <w:lang w:val="hy-AM"/>
        </w:rPr>
        <w:t xml:space="preserve"> կազմակերպությանը և հաստատել հանձնման-ընդունման ակտը</w:t>
      </w:r>
      <w:r w:rsidRPr="00310CE2">
        <w:rPr>
          <w:rFonts w:ascii="GHEA Mariam" w:hAnsi="GHEA Mariam"/>
          <w:color w:val="FF0000"/>
          <w:sz w:val="24"/>
          <w:szCs w:val="24"/>
          <w:lang w:val="hy-AM"/>
        </w:rPr>
        <w:t>:</w:t>
      </w:r>
    </w:p>
    <w:p w:rsidR="00310CE2" w:rsidRPr="00310CE2" w:rsidRDefault="00310CE2" w:rsidP="00310CE2">
      <w:pPr>
        <w:pStyle w:val="norm"/>
        <w:kinsoku w:val="0"/>
        <w:overflowPunct w:val="0"/>
        <w:autoSpaceDE w:val="0"/>
        <w:autoSpaceDN w:val="0"/>
        <w:adjustRightInd w:val="0"/>
        <w:spacing w:line="360" w:lineRule="auto"/>
        <w:ind w:left="11" w:right="150"/>
        <w:rPr>
          <w:rFonts w:ascii="GHEA Mariam" w:hAnsi="GHEA Mariam"/>
          <w:color w:val="000000"/>
          <w:sz w:val="24"/>
          <w:szCs w:val="24"/>
          <w:lang w:val="hy-AM"/>
        </w:rPr>
      </w:pPr>
      <w:r w:rsidRPr="00310CE2">
        <w:rPr>
          <w:rFonts w:ascii="GHEA Mariam" w:hAnsi="GHEA Mariam"/>
          <w:color w:val="000000"/>
          <w:sz w:val="24"/>
          <w:szCs w:val="24"/>
          <w:lang w:val="hy-AM"/>
        </w:rPr>
        <w:t xml:space="preserve">5. Կոմիտեի նախագահին՝ սույն որոշումն ուժի մեջ մտնելուց հետո երկամսյա ժամկետում լուծել </w:t>
      </w:r>
      <w:proofErr w:type="spellStart"/>
      <w:r w:rsidRPr="00310CE2">
        <w:rPr>
          <w:rFonts w:ascii="GHEA Mariam" w:hAnsi="GHEA Mariam"/>
          <w:color w:val="000000"/>
          <w:sz w:val="24"/>
          <w:szCs w:val="24"/>
          <w:lang w:val="hy-AM"/>
        </w:rPr>
        <w:t>Երևան</w:t>
      </w:r>
      <w:proofErr w:type="spellEnd"/>
      <w:r w:rsidRPr="00310CE2">
        <w:rPr>
          <w:rFonts w:ascii="GHEA Mariam" w:hAnsi="GHEA Mariam"/>
          <w:color w:val="000000"/>
          <w:sz w:val="24"/>
          <w:szCs w:val="24"/>
          <w:lang w:val="hy-AM"/>
        </w:rPr>
        <w:t xml:space="preserve"> քաղաքի Էրեբունի  Վարդաշեն 6-րդ փողոցի 68/2 հասցեում գտնվող անշարժ գույքի համար «Հանրապետական թ. 1 հատուկ կրթահամալիր» պետական ոչ </w:t>
      </w:r>
      <w:proofErr w:type="spellStart"/>
      <w:r w:rsidRPr="00310CE2">
        <w:rPr>
          <w:rFonts w:ascii="GHEA Mariam" w:hAnsi="GHEA Mariam"/>
          <w:color w:val="000000"/>
          <w:sz w:val="24"/>
          <w:szCs w:val="24"/>
          <w:lang w:val="hy-AM"/>
        </w:rPr>
        <w:t>առևտրային</w:t>
      </w:r>
      <w:proofErr w:type="spellEnd"/>
      <w:r w:rsidRPr="00310CE2">
        <w:rPr>
          <w:rFonts w:ascii="GHEA Mariam" w:hAnsi="GHEA Mariam"/>
          <w:color w:val="000000"/>
          <w:sz w:val="24"/>
          <w:szCs w:val="24"/>
          <w:lang w:val="hy-AM"/>
        </w:rPr>
        <w:t xml:space="preserve"> կազմակերպության հետ 2020 թվականի հուլիսի 30-ին կնքված անշարժ գույքի անհատույց օգտագործման </w:t>
      </w:r>
      <w:r>
        <w:rPr>
          <w:rFonts w:ascii="GHEA Mariam" w:hAnsi="GHEA Mariam"/>
          <w:color w:val="000000"/>
          <w:sz w:val="24"/>
          <w:szCs w:val="24"/>
          <w:lang w:val="hy-AM"/>
        </w:rPr>
        <w:br/>
      </w:r>
      <w:r w:rsidRPr="00310CE2">
        <w:rPr>
          <w:rFonts w:ascii="GHEA Mariam" w:hAnsi="GHEA Mariam"/>
          <w:color w:val="000000"/>
          <w:sz w:val="24"/>
          <w:szCs w:val="24"/>
          <w:lang w:val="hy-AM"/>
        </w:rPr>
        <w:t>N 47/0020 պայմանագիրը: Պայմանագրի լուծման և օգտագործման իրավունք</w:t>
      </w:r>
      <w:r>
        <w:rPr>
          <w:rFonts w:ascii="GHEA Mariam" w:hAnsi="GHEA Mariam"/>
          <w:color w:val="000000"/>
          <w:sz w:val="24"/>
          <w:szCs w:val="24"/>
          <w:lang w:val="hy-AM"/>
        </w:rPr>
        <w:softHyphen/>
      </w:r>
      <w:r w:rsidRPr="00310CE2">
        <w:rPr>
          <w:rFonts w:ascii="GHEA Mariam" w:hAnsi="GHEA Mariam"/>
          <w:color w:val="000000"/>
          <w:sz w:val="24"/>
          <w:szCs w:val="24"/>
          <w:lang w:val="hy-AM"/>
        </w:rPr>
        <w:t xml:space="preserve">ների դադարեցման հետ կապված ծախսերը ենթակա են իրականացման «Հանրապետական թ. 1 հատուկ կրթահամալիր» պետական ոչ </w:t>
      </w:r>
      <w:proofErr w:type="spellStart"/>
      <w:r w:rsidRPr="00310CE2">
        <w:rPr>
          <w:rFonts w:ascii="GHEA Mariam" w:hAnsi="GHEA Mariam"/>
          <w:color w:val="000000"/>
          <w:sz w:val="24"/>
          <w:szCs w:val="24"/>
          <w:lang w:val="hy-AM"/>
        </w:rPr>
        <w:t>առևտրային</w:t>
      </w:r>
      <w:proofErr w:type="spellEnd"/>
      <w:r w:rsidRPr="00310CE2">
        <w:rPr>
          <w:rFonts w:ascii="GHEA Mariam" w:hAnsi="GHEA Mariam"/>
          <w:color w:val="000000"/>
          <w:sz w:val="24"/>
          <w:szCs w:val="24"/>
          <w:lang w:val="hy-AM"/>
        </w:rPr>
        <w:t xml:space="preserve"> կազմակերպության միջոցների հաշվին: </w:t>
      </w:r>
    </w:p>
    <w:p w:rsidR="00310CE2" w:rsidRPr="00310CE2" w:rsidRDefault="00EA11DE" w:rsidP="00310CE2">
      <w:pPr>
        <w:pStyle w:val="norm"/>
        <w:kinsoku w:val="0"/>
        <w:overflowPunct w:val="0"/>
        <w:autoSpaceDE w:val="0"/>
        <w:autoSpaceDN w:val="0"/>
        <w:adjustRightInd w:val="0"/>
        <w:spacing w:line="360" w:lineRule="auto"/>
        <w:ind w:left="11" w:right="150"/>
        <w:rPr>
          <w:rFonts w:ascii="GHEA Mariam" w:hAnsi="GHEA Mariam"/>
          <w:color w:val="000000"/>
          <w:sz w:val="24"/>
          <w:szCs w:val="24"/>
          <w:lang w:val="hy-AM"/>
        </w:rPr>
      </w:pPr>
      <w:r>
        <w:rPr>
          <w:rFonts w:ascii="GHEA Mariam" w:hAnsi="GHEA Mariam"/>
          <w:color w:val="000000"/>
          <w:sz w:val="24"/>
          <w:szCs w:val="24"/>
          <w:lang w:val="hy-AM"/>
        </w:rPr>
        <w:lastRenderedPageBreak/>
        <w:t xml:space="preserve">6. Առաջարկել </w:t>
      </w:r>
      <w:proofErr w:type="spellStart"/>
      <w:r>
        <w:rPr>
          <w:rFonts w:ascii="GHEA Mariam" w:hAnsi="GHEA Mariam"/>
          <w:color w:val="000000"/>
          <w:sz w:val="24"/>
          <w:szCs w:val="24"/>
          <w:lang w:val="hy-AM"/>
        </w:rPr>
        <w:t>Երևանի</w:t>
      </w:r>
      <w:proofErr w:type="spellEnd"/>
      <w:r>
        <w:rPr>
          <w:rFonts w:ascii="GHEA Mariam" w:hAnsi="GHEA Mariam"/>
          <w:color w:val="000000"/>
          <w:sz w:val="24"/>
          <w:szCs w:val="24"/>
          <w:lang w:val="hy-AM"/>
        </w:rPr>
        <w:t xml:space="preserve"> քաղաքապետին</w:t>
      </w:r>
      <w:r w:rsidR="00310CE2" w:rsidRPr="00310CE2">
        <w:rPr>
          <w:rFonts w:ascii="GHEA Mariam" w:hAnsi="GHEA Mariam"/>
          <w:color w:val="000000"/>
          <w:sz w:val="24"/>
          <w:szCs w:val="24"/>
          <w:lang w:val="hy-AM"/>
        </w:rPr>
        <w:t xml:space="preserve"> սույն որոշումն ուժի մեջ մտնելուց հետո երկամսյա ժամկետում լուծել </w:t>
      </w:r>
      <w:r w:rsidRPr="00310CE2">
        <w:rPr>
          <w:rFonts w:ascii="GHEA Mariam" w:hAnsi="GHEA Mariam"/>
          <w:color w:val="000000"/>
          <w:sz w:val="24"/>
          <w:szCs w:val="24"/>
          <w:lang w:val="hy-AM"/>
        </w:rPr>
        <w:t>«</w:t>
      </w:r>
      <w:r w:rsidR="00310CE2" w:rsidRPr="00310CE2">
        <w:rPr>
          <w:rFonts w:ascii="GHEA Mariam" w:hAnsi="GHEA Mariam"/>
          <w:color w:val="000000"/>
          <w:sz w:val="24"/>
          <w:szCs w:val="24"/>
          <w:lang w:val="hy-AM"/>
        </w:rPr>
        <w:t>Հանրապետական թ. 1 հատուկ կրթա</w:t>
      </w:r>
      <w:r w:rsidR="00310CE2">
        <w:rPr>
          <w:rFonts w:ascii="GHEA Mariam" w:hAnsi="GHEA Mariam"/>
          <w:color w:val="000000"/>
          <w:sz w:val="24"/>
          <w:szCs w:val="24"/>
          <w:lang w:val="hy-AM"/>
        </w:rPr>
        <w:softHyphen/>
      </w:r>
      <w:r w:rsidR="00310CE2" w:rsidRPr="00310CE2">
        <w:rPr>
          <w:rFonts w:ascii="GHEA Mariam" w:hAnsi="GHEA Mariam"/>
          <w:color w:val="000000"/>
          <w:sz w:val="24"/>
          <w:szCs w:val="24"/>
          <w:lang w:val="hy-AM"/>
        </w:rPr>
        <w:t>հա</w:t>
      </w:r>
      <w:r w:rsidR="00310CE2">
        <w:rPr>
          <w:rFonts w:ascii="GHEA Mariam" w:hAnsi="GHEA Mariam"/>
          <w:color w:val="000000"/>
          <w:sz w:val="24"/>
          <w:szCs w:val="24"/>
          <w:lang w:val="hy-AM"/>
        </w:rPr>
        <w:softHyphen/>
      </w:r>
      <w:r w:rsidR="00310CE2" w:rsidRPr="00310CE2">
        <w:rPr>
          <w:rFonts w:ascii="GHEA Mariam" w:hAnsi="GHEA Mariam"/>
          <w:color w:val="000000"/>
          <w:sz w:val="24"/>
          <w:szCs w:val="24"/>
          <w:lang w:val="hy-AM"/>
        </w:rPr>
        <w:t xml:space="preserve">մալիր» պետական ոչ </w:t>
      </w:r>
      <w:proofErr w:type="spellStart"/>
      <w:r w:rsidR="00310CE2" w:rsidRPr="00310CE2">
        <w:rPr>
          <w:rFonts w:ascii="GHEA Mariam" w:hAnsi="GHEA Mariam"/>
          <w:color w:val="000000"/>
          <w:sz w:val="24"/>
          <w:szCs w:val="24"/>
          <w:lang w:val="hy-AM"/>
        </w:rPr>
        <w:t>առևտրային</w:t>
      </w:r>
      <w:proofErr w:type="spellEnd"/>
      <w:r w:rsidR="00310CE2" w:rsidRPr="00310CE2">
        <w:rPr>
          <w:rFonts w:ascii="GHEA Mariam" w:hAnsi="GHEA Mariam"/>
          <w:color w:val="000000"/>
          <w:sz w:val="24"/>
          <w:szCs w:val="24"/>
          <w:lang w:val="hy-AM"/>
        </w:rPr>
        <w:t xml:space="preserve"> կազմակերպության հետ 2003 թվականի սեպտեմբերի 23-ին կնքված հողամասի անհատույց օգտագործման N 59/1 ԳԱ պայմանագիրը: Պայմանագր</w:t>
      </w:r>
      <w:bookmarkStart w:id="0" w:name="_GoBack"/>
      <w:bookmarkEnd w:id="0"/>
      <w:r w:rsidR="00310CE2" w:rsidRPr="00310CE2">
        <w:rPr>
          <w:rFonts w:ascii="GHEA Mariam" w:hAnsi="GHEA Mariam"/>
          <w:color w:val="000000"/>
          <w:sz w:val="24"/>
          <w:szCs w:val="24"/>
          <w:lang w:val="hy-AM"/>
        </w:rPr>
        <w:t>ի լուծման և օգտագործման իրավունքների դադա</w:t>
      </w:r>
      <w:r w:rsidR="00310CE2">
        <w:rPr>
          <w:rFonts w:ascii="GHEA Mariam" w:hAnsi="GHEA Mariam"/>
          <w:color w:val="000000"/>
          <w:sz w:val="24"/>
          <w:szCs w:val="24"/>
          <w:lang w:val="hy-AM"/>
        </w:rPr>
        <w:softHyphen/>
      </w:r>
      <w:r w:rsidR="00310CE2" w:rsidRPr="00310CE2">
        <w:rPr>
          <w:rFonts w:ascii="GHEA Mariam" w:hAnsi="GHEA Mariam"/>
          <w:color w:val="000000"/>
          <w:sz w:val="24"/>
          <w:szCs w:val="24"/>
          <w:lang w:val="hy-AM"/>
        </w:rPr>
        <w:t>րեցման հետ կապված ծախսերը ենթակա են իրականացման «Հանրա</w:t>
      </w:r>
      <w:r w:rsidR="00310CE2">
        <w:rPr>
          <w:rFonts w:ascii="GHEA Mariam" w:hAnsi="GHEA Mariam"/>
          <w:color w:val="000000"/>
          <w:sz w:val="24"/>
          <w:szCs w:val="24"/>
          <w:lang w:val="hy-AM"/>
        </w:rPr>
        <w:softHyphen/>
      </w:r>
      <w:r w:rsidR="00310CE2" w:rsidRPr="00310CE2">
        <w:rPr>
          <w:rFonts w:ascii="GHEA Mariam" w:hAnsi="GHEA Mariam"/>
          <w:color w:val="000000"/>
          <w:sz w:val="24"/>
          <w:szCs w:val="24"/>
          <w:lang w:val="hy-AM"/>
        </w:rPr>
        <w:t>պե</w:t>
      </w:r>
      <w:r w:rsidR="00310CE2">
        <w:rPr>
          <w:rFonts w:ascii="GHEA Mariam" w:hAnsi="GHEA Mariam"/>
          <w:color w:val="000000"/>
          <w:sz w:val="24"/>
          <w:szCs w:val="24"/>
          <w:lang w:val="hy-AM"/>
        </w:rPr>
        <w:softHyphen/>
      </w:r>
      <w:r w:rsidR="00310CE2" w:rsidRPr="00310CE2">
        <w:rPr>
          <w:rFonts w:ascii="GHEA Mariam" w:hAnsi="GHEA Mariam"/>
          <w:color w:val="000000"/>
          <w:sz w:val="24"/>
          <w:szCs w:val="24"/>
          <w:lang w:val="hy-AM"/>
        </w:rPr>
        <w:t>տա</w:t>
      </w:r>
      <w:r w:rsidR="00310CE2">
        <w:rPr>
          <w:rFonts w:ascii="GHEA Mariam" w:hAnsi="GHEA Mariam"/>
          <w:color w:val="000000"/>
          <w:sz w:val="24"/>
          <w:szCs w:val="24"/>
          <w:lang w:val="hy-AM"/>
        </w:rPr>
        <w:softHyphen/>
      </w:r>
      <w:r w:rsidR="00310CE2" w:rsidRPr="00310CE2">
        <w:rPr>
          <w:rFonts w:ascii="GHEA Mariam" w:hAnsi="GHEA Mariam"/>
          <w:color w:val="000000"/>
          <w:sz w:val="24"/>
          <w:szCs w:val="24"/>
          <w:lang w:val="hy-AM"/>
        </w:rPr>
        <w:t xml:space="preserve">կան թ. 1 հատուկ կրթահամալիր» պետական ոչ </w:t>
      </w:r>
      <w:proofErr w:type="spellStart"/>
      <w:r w:rsidR="00310CE2" w:rsidRPr="00310CE2">
        <w:rPr>
          <w:rFonts w:ascii="GHEA Mariam" w:hAnsi="GHEA Mariam"/>
          <w:color w:val="000000"/>
          <w:sz w:val="24"/>
          <w:szCs w:val="24"/>
          <w:lang w:val="hy-AM"/>
        </w:rPr>
        <w:t>առևտրային</w:t>
      </w:r>
      <w:proofErr w:type="spellEnd"/>
      <w:r w:rsidR="00310CE2" w:rsidRPr="00310CE2">
        <w:rPr>
          <w:rFonts w:ascii="GHEA Mariam" w:hAnsi="GHEA Mariam"/>
          <w:color w:val="000000"/>
          <w:sz w:val="24"/>
          <w:szCs w:val="24"/>
          <w:lang w:val="hy-AM"/>
        </w:rPr>
        <w:t xml:space="preserve"> կազմակերպու</w:t>
      </w:r>
      <w:r w:rsidR="00310CE2">
        <w:rPr>
          <w:rFonts w:ascii="GHEA Mariam" w:hAnsi="GHEA Mariam"/>
          <w:color w:val="000000"/>
          <w:sz w:val="24"/>
          <w:szCs w:val="24"/>
          <w:lang w:val="hy-AM"/>
        </w:rPr>
        <w:softHyphen/>
      </w:r>
      <w:r w:rsidR="00310CE2" w:rsidRPr="00310CE2">
        <w:rPr>
          <w:rFonts w:ascii="GHEA Mariam" w:hAnsi="GHEA Mariam"/>
          <w:color w:val="000000"/>
          <w:sz w:val="24"/>
          <w:szCs w:val="24"/>
          <w:lang w:val="hy-AM"/>
        </w:rPr>
        <w:t>թյան միջոցների հաշվին:</w:t>
      </w:r>
    </w:p>
    <w:p w:rsidR="003A27F3" w:rsidRPr="00310CE2" w:rsidRDefault="003A27F3" w:rsidP="00A71CED">
      <w:pPr>
        <w:jc w:val="center"/>
        <w:rPr>
          <w:rFonts w:ascii="GHEA Mariam" w:hAnsi="GHEA Mariam"/>
          <w:sz w:val="8"/>
          <w:szCs w:val="24"/>
          <w:lang w:val="hy-AM"/>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310CE2" w:rsidRDefault="00A0078C" w:rsidP="007C653B">
      <w:pPr>
        <w:pStyle w:val="norm"/>
        <w:spacing w:line="360" w:lineRule="auto"/>
        <w:rPr>
          <w:rFonts w:ascii="GHEA Mariam" w:hAnsi="GHEA Mariam"/>
          <w:sz w:val="12"/>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062655" w:rsidRPr="000F4671" w:rsidRDefault="00D76C92" w:rsidP="00310CE2">
      <w:pPr>
        <w:pStyle w:val="mechtex"/>
        <w:ind w:firstLine="709"/>
        <w:jc w:val="left"/>
        <w:rPr>
          <w:rFonts w:ascii="GHEA Mariam" w:hAnsi="GHEA Mariam" w:cs="Arial"/>
          <w:sz w:val="24"/>
          <w:szCs w:val="24"/>
          <w:lang w:val="fr-FR"/>
        </w:rPr>
      </w:pPr>
      <w:proofErr w:type="spellStart"/>
      <w:r w:rsidRPr="00FC14D1">
        <w:rPr>
          <w:rFonts w:ascii="GHEA Mariam" w:hAnsi="GHEA Mariam" w:cs="Arial"/>
          <w:sz w:val="24"/>
          <w:szCs w:val="24"/>
        </w:rPr>
        <w:t>Երևան</w:t>
      </w:r>
      <w:proofErr w:type="spellEnd"/>
    </w:p>
    <w:sectPr w:rsidR="00062655" w:rsidRPr="000F4671" w:rsidSect="00310CE2">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2FB8" w:rsidRDefault="00C72FB8">
      <w:r>
        <w:separator/>
      </w:r>
    </w:p>
  </w:endnote>
  <w:endnote w:type="continuationSeparator" w:id="0">
    <w:p w:rsidR="00C72FB8" w:rsidRDefault="00C72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9E3" w:rsidRDefault="00BE39E3">
    <w:pPr>
      <w:pStyle w:val="Footer"/>
    </w:pPr>
    <w:r>
      <w:rPr>
        <w:sz w:val="18"/>
      </w:rPr>
      <w:fldChar w:fldCharType="begin"/>
    </w:r>
    <w:r>
      <w:rPr>
        <w:sz w:val="18"/>
      </w:rPr>
      <w:instrText xml:space="preserve"> FILENAME  \* MERGEFORMAT </w:instrText>
    </w:r>
    <w:r>
      <w:rPr>
        <w:sz w:val="18"/>
      </w:rPr>
      <w:fldChar w:fldCharType="separate"/>
    </w:r>
    <w:r w:rsidR="00CE01A4">
      <w:rPr>
        <w:noProof/>
        <w:sz w:val="18"/>
      </w:rPr>
      <w:t>voroshumKK331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BB9" w:rsidRPr="00CE01A4" w:rsidRDefault="00C72FB8" w:rsidP="00CE01A4">
    <w:pPr>
      <w:pStyle w:val="Footer"/>
    </w:pPr>
    <w:r>
      <w:fldChar w:fldCharType="begin"/>
    </w:r>
    <w:r>
      <w:instrText xml:space="preserve"> FILENAME   \* MERGEFORMAT </w:instrText>
    </w:r>
    <w:r>
      <w:fldChar w:fldCharType="separate"/>
    </w:r>
    <w:r w:rsidR="00CE01A4">
      <w:rPr>
        <w:noProof/>
      </w:rPr>
      <w:t>voroshumKK331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2FB8" w:rsidRDefault="00C72FB8">
      <w:r>
        <w:separator/>
      </w:r>
    </w:p>
  </w:footnote>
  <w:footnote w:type="continuationSeparator" w:id="0">
    <w:p w:rsidR="00C72FB8" w:rsidRDefault="00C72F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9E3" w:rsidRDefault="00BE39E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39E3" w:rsidRDefault="00BE39E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9E3" w:rsidRDefault="00BE39E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69E2">
      <w:rPr>
        <w:rStyle w:val="PageNumber"/>
        <w:noProof/>
      </w:rPr>
      <w:t>4</w:t>
    </w:r>
    <w:r>
      <w:rPr>
        <w:rStyle w:val="PageNumber"/>
      </w:rPr>
      <w:fldChar w:fldCharType="end"/>
    </w:r>
  </w:p>
  <w:p w:rsidR="00BE39E3" w:rsidRDefault="00BE39E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4AEC9350"/>
    <w:lvl w:ilvl="0">
      <w:start w:val="1"/>
      <w:numFmt w:val="decimal"/>
      <w:lvlText w:val="%1)"/>
      <w:lvlJc w:val="left"/>
      <w:pPr>
        <w:ind w:left="1078" w:hanging="268"/>
      </w:pPr>
      <w:rPr>
        <w:rFonts w:ascii="GHEA Mariam" w:hAnsi="GHEA Mariam" w:cs="Times New Roman" w:hint="default"/>
        <w:b w:val="0"/>
        <w:bCs w:val="0"/>
        <w:w w:val="73"/>
        <w:sz w:val="24"/>
        <w:szCs w:val="24"/>
      </w:rPr>
    </w:lvl>
    <w:lvl w:ilvl="1">
      <w:numFmt w:val="bullet"/>
      <w:lvlText w:val="•"/>
      <w:lvlJc w:val="left"/>
      <w:pPr>
        <w:ind w:left="206" w:hanging="268"/>
      </w:pPr>
    </w:lvl>
    <w:lvl w:ilvl="2">
      <w:numFmt w:val="bullet"/>
      <w:lvlText w:val="•"/>
      <w:lvlJc w:val="left"/>
      <w:pPr>
        <w:ind w:left="1071" w:hanging="268"/>
      </w:pPr>
    </w:lvl>
    <w:lvl w:ilvl="3">
      <w:numFmt w:val="bullet"/>
      <w:lvlText w:val="•"/>
      <w:lvlJc w:val="left"/>
      <w:pPr>
        <w:ind w:left="1936" w:hanging="268"/>
      </w:pPr>
    </w:lvl>
    <w:lvl w:ilvl="4">
      <w:numFmt w:val="bullet"/>
      <w:lvlText w:val="•"/>
      <w:lvlJc w:val="left"/>
      <w:pPr>
        <w:ind w:left="2801" w:hanging="268"/>
      </w:pPr>
    </w:lvl>
    <w:lvl w:ilvl="5">
      <w:numFmt w:val="bullet"/>
      <w:lvlText w:val="•"/>
      <w:lvlJc w:val="left"/>
      <w:pPr>
        <w:ind w:left="3666" w:hanging="268"/>
      </w:pPr>
    </w:lvl>
    <w:lvl w:ilvl="6">
      <w:numFmt w:val="bullet"/>
      <w:lvlText w:val="•"/>
      <w:lvlJc w:val="left"/>
      <w:pPr>
        <w:ind w:left="4530" w:hanging="268"/>
      </w:pPr>
    </w:lvl>
    <w:lvl w:ilvl="7">
      <w:numFmt w:val="bullet"/>
      <w:lvlText w:val="•"/>
      <w:lvlJc w:val="left"/>
      <w:pPr>
        <w:ind w:left="5395" w:hanging="268"/>
      </w:pPr>
    </w:lvl>
    <w:lvl w:ilvl="8">
      <w:numFmt w:val="bullet"/>
      <w:lvlText w:val="•"/>
      <w:lvlJc w:val="left"/>
      <w:pPr>
        <w:ind w:left="6260" w:hanging="268"/>
      </w:pPr>
    </w:lvl>
  </w:abstractNum>
  <w:abstractNum w:abstractNumId="1"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4"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8"/>
  </w:num>
  <w:num w:numId="3">
    <w:abstractNumId w:val="5"/>
  </w:num>
  <w:num w:numId="4">
    <w:abstractNumId w:val="9"/>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2"/>
  </w:num>
  <w:num w:numId="9">
    <w:abstractNumId w:val="10"/>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BB9"/>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8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117"/>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41"/>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CE2"/>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399"/>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3EB"/>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406"/>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25B"/>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46DA"/>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B1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5DFB"/>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39E3"/>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2FB8"/>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1A4"/>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A1"/>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70"/>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1DE"/>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69E2"/>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677021"/>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130BB9"/>
    <w:rPr>
      <w:rFonts w:ascii="Segoe UI" w:hAnsi="Segoe UI" w:cs="Segoe UI"/>
      <w:sz w:val="18"/>
      <w:szCs w:val="18"/>
    </w:rPr>
  </w:style>
  <w:style w:type="character" w:customStyle="1" w:styleId="BalloonTextChar">
    <w:name w:val="Balloon Text Char"/>
    <w:basedOn w:val="DefaultParagraphFont"/>
    <w:link w:val="BalloonText"/>
    <w:rsid w:val="00130BB9"/>
    <w:rPr>
      <w:rFonts w:ascii="Segoe UI" w:hAnsi="Segoe UI" w:cs="Segoe UI"/>
      <w:sz w:val="18"/>
      <w:szCs w:val="18"/>
      <w:lang w:eastAsia="ru-RU"/>
    </w:rPr>
  </w:style>
  <w:style w:type="paragraph" w:styleId="BodyText">
    <w:name w:val="Body Text"/>
    <w:basedOn w:val="Normal"/>
    <w:link w:val="BodyTextChar"/>
    <w:uiPriority w:val="1"/>
    <w:qFormat/>
    <w:rsid w:val="00310CE2"/>
    <w:pPr>
      <w:spacing w:line="360" w:lineRule="auto"/>
    </w:pPr>
    <w:rPr>
      <w:rFonts w:ascii="Times Armenian" w:hAnsi="Times Armenian"/>
      <w:sz w:val="28"/>
      <w:lang w:val="en-GB"/>
    </w:rPr>
  </w:style>
  <w:style w:type="character" w:customStyle="1" w:styleId="BodyTextChar">
    <w:name w:val="Body Text Char"/>
    <w:basedOn w:val="DefaultParagraphFont"/>
    <w:link w:val="BodyText"/>
    <w:uiPriority w:val="1"/>
    <w:rsid w:val="00310CE2"/>
    <w:rPr>
      <w:rFonts w:ascii="Times Armenian" w:hAnsi="Times Armenian"/>
      <w:sz w:val="28"/>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04544521">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64514548">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97444878">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7716389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9393855">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AE63E-88D1-4A4F-B639-A4A432313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774</Words>
  <Characters>4413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https:/mul2.gov.am/tasks/1233180/oneclick?token=5c2e978d6b88d5ad563cbda878688975</cp:keywords>
  <dc:description/>
  <cp:lastModifiedBy>Kristina Papyan</cp:lastModifiedBy>
  <cp:revision>6</cp:revision>
  <cp:lastPrinted>2025-11-11T05:53:00Z</cp:lastPrinted>
  <dcterms:created xsi:type="dcterms:W3CDTF">2025-11-11T05:52:00Z</dcterms:created>
  <dcterms:modified xsi:type="dcterms:W3CDTF">2025-11-12T13:05:00Z</dcterms:modified>
</cp:coreProperties>
</file>