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823323" w14:textId="77777777" w:rsidR="00D312D5" w:rsidRPr="002B4A16" w:rsidRDefault="00D312D5" w:rsidP="00D312D5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2B4A16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2FAAEEBA" w14:textId="037008AA" w:rsidR="008303B2" w:rsidRDefault="008303B2" w:rsidP="008303B2">
      <w:pPr>
        <w:ind w:firstLine="72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</w:pPr>
      <w:r w:rsidRPr="000277C0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«ՀԱՅԱՍՏԱՆԻ ՀԱՆՐԱՊԵՏՈՒԹՅԱՆ 202</w:t>
      </w:r>
      <w:r w:rsidRPr="008303B2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5</w:t>
      </w:r>
      <w:r w:rsidRPr="000277C0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ԹՎԱԿԱՆԻ ՊԵՏԱԿԱՆ ԲՅՈՒՋԵԻ ՄԱՍԻՆ» ՕՐԵՆՔՈՒՄ </w:t>
      </w:r>
      <w:r w:rsidRPr="008303B2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ՎԵՐԱԲԱՇԽՈՒՄ,</w:t>
      </w:r>
      <w:r w:rsidRPr="000277C0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ՀԱՅԱՍՏԱՆԻ ՀԱՆՐԱՊԵՏՈՒԹՅԱՆ ԿԱՌԱՎԱՐՈՒԹՅԱՆ 202</w:t>
      </w:r>
      <w:r w:rsidRPr="008303B2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4</w:t>
      </w:r>
      <w:r w:rsidRPr="000277C0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ԹՎԱԿԱՆԻ ԴԵԿՏԵՄԲԵՐԻ 2</w:t>
      </w:r>
      <w:r w:rsidRPr="008303B2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7</w:t>
      </w:r>
      <w:r w:rsidRPr="000277C0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-Ի N 2</w:t>
      </w:r>
      <w:r w:rsidRPr="008303B2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060</w:t>
      </w:r>
      <w:r w:rsidRPr="000277C0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-Ն ՈՐՈՇՄԱՆ ՄԵՋ ՓՈՓՈԽՈՒԹՅՈՒՆՆԵՐ</w:t>
      </w:r>
      <w:r w:rsidRPr="008303B2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0277C0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ԿԱՏԱՐԵԼՈՒ </w:t>
      </w:r>
      <w:r w:rsidRPr="008303B2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>ՈՒ ՀԱՅԱՍՏԱՆԻ ՀԱՆՐԱՊԵՏՈՒԹՅԱՆ ԿՐԹՈՒԹՅԱՆ, ԳԻՏՈՒԹՅԱՆ, ՄՇԱԿՈՒՅԹԻ ԵՎ ՍՊՈՐՏԻ ՆԱԽԱՐԱՐՈՒԹՅԱՆԸ ԳՈՒՄԱՐ ՀԱՏԿԱՑՆԵԼՈՒ ՄԱՍԻՆ</w:t>
      </w:r>
    </w:p>
    <w:p w14:paraId="7C09033F" w14:textId="77777777" w:rsidR="000277C0" w:rsidRPr="008303B2" w:rsidRDefault="000277C0" w:rsidP="008303B2">
      <w:pPr>
        <w:ind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  <w:bookmarkStart w:id="0" w:name="_GoBack"/>
      <w:bookmarkEnd w:id="0"/>
    </w:p>
    <w:p w14:paraId="02F21E97" w14:textId="4FBD7FEE" w:rsidR="00D312D5" w:rsidRPr="002B4A16" w:rsidRDefault="008C2279" w:rsidP="008C2279">
      <w:pPr>
        <w:ind w:right="-212" w:firstLine="567"/>
        <w:rPr>
          <w:rFonts w:ascii="GHEA Grapalat" w:hAnsi="GHEA Grapalat"/>
          <w:sz w:val="24"/>
          <w:szCs w:val="24"/>
          <w:u w:val="single"/>
          <w:lang w:val="hy-AM"/>
        </w:rPr>
      </w:pPr>
      <w:r w:rsidRPr="002B4A1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E39B6" w:rsidRPr="002B4A16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անհրաժեշտությունը.</w:t>
      </w:r>
    </w:p>
    <w:p w14:paraId="1D8C3756" w14:textId="769B6756" w:rsidR="00D312D5" w:rsidRPr="002B4A16" w:rsidRDefault="00D312D5" w:rsidP="00EE39B6">
      <w:pPr>
        <w:ind w:right="-212" w:firstLine="567"/>
        <w:rPr>
          <w:rFonts w:ascii="GHEA Grapalat" w:hAnsi="GHEA Grapalat" w:cs="GHEA Grapalat"/>
          <w:sz w:val="24"/>
          <w:szCs w:val="24"/>
          <w:lang w:val="hy-AM"/>
        </w:rPr>
      </w:pPr>
      <w:r w:rsidRPr="002B4A16">
        <w:rPr>
          <w:rFonts w:ascii="GHEA Grapalat" w:hAnsi="GHEA Grapalat" w:cs="GHEA Grapalat"/>
          <w:sz w:val="24"/>
          <w:szCs w:val="24"/>
          <w:lang w:val="hy-AM"/>
        </w:rPr>
        <w:t xml:space="preserve">Սույն </w:t>
      </w:r>
      <w:r w:rsidR="00927BA6">
        <w:rPr>
          <w:rFonts w:ascii="GHEA Grapalat" w:hAnsi="GHEA Grapalat" w:cs="GHEA Grapalat"/>
          <w:sz w:val="24"/>
          <w:szCs w:val="24"/>
          <w:lang w:val="hy-AM"/>
        </w:rPr>
        <w:t>ՀՀ</w:t>
      </w:r>
      <w:r w:rsidR="00686A5C" w:rsidRPr="00467B16">
        <w:rPr>
          <w:rFonts w:ascii="GHEA Grapalat" w:hAnsi="GHEA Grapalat" w:cs="GHEA Grapalat"/>
          <w:sz w:val="24"/>
          <w:szCs w:val="24"/>
          <w:lang w:val="hy-AM"/>
        </w:rPr>
        <w:t xml:space="preserve"> կառավարության </w:t>
      </w:r>
      <w:r w:rsidRPr="002B4A16">
        <w:rPr>
          <w:rFonts w:ascii="GHEA Grapalat" w:hAnsi="GHEA Grapalat" w:cs="GHEA Grapalat"/>
          <w:sz w:val="24"/>
          <w:szCs w:val="24"/>
          <w:lang w:val="hy-AM"/>
        </w:rPr>
        <w:t>նախագծի (այսուհետ` Նախագիծ) ներկայացումը պայմանավորված է 20</w:t>
      </w:r>
      <w:r w:rsidR="0089203A" w:rsidRPr="002B4A16">
        <w:rPr>
          <w:rFonts w:ascii="GHEA Grapalat" w:hAnsi="GHEA Grapalat" w:cs="GHEA Grapalat"/>
          <w:sz w:val="24"/>
          <w:szCs w:val="24"/>
          <w:lang w:val="hy-AM"/>
        </w:rPr>
        <w:t>2</w:t>
      </w:r>
      <w:r w:rsidR="00343979" w:rsidRPr="00467B16">
        <w:rPr>
          <w:rFonts w:ascii="GHEA Grapalat" w:hAnsi="GHEA Grapalat" w:cs="GHEA Grapalat"/>
          <w:sz w:val="24"/>
          <w:szCs w:val="24"/>
          <w:lang w:val="hy-AM"/>
        </w:rPr>
        <w:t>5</w:t>
      </w:r>
      <w:r w:rsidRPr="002B4A16">
        <w:rPr>
          <w:rFonts w:ascii="GHEA Grapalat" w:hAnsi="GHEA Grapalat" w:cs="GHEA Grapalat"/>
          <w:sz w:val="24"/>
          <w:szCs w:val="24"/>
          <w:lang w:val="hy-AM"/>
        </w:rPr>
        <w:t>/20</w:t>
      </w:r>
      <w:r w:rsidR="00AD3284" w:rsidRPr="002B4A16">
        <w:rPr>
          <w:rFonts w:ascii="GHEA Grapalat" w:hAnsi="GHEA Grapalat" w:cs="GHEA Grapalat"/>
          <w:sz w:val="24"/>
          <w:szCs w:val="24"/>
          <w:lang w:val="hy-AM"/>
        </w:rPr>
        <w:t>2</w:t>
      </w:r>
      <w:r w:rsidR="00343979" w:rsidRPr="00467B16">
        <w:rPr>
          <w:rFonts w:ascii="GHEA Grapalat" w:hAnsi="GHEA Grapalat" w:cs="GHEA Grapalat"/>
          <w:sz w:val="24"/>
          <w:szCs w:val="24"/>
          <w:lang w:val="hy-AM"/>
        </w:rPr>
        <w:t>6</w:t>
      </w:r>
      <w:r w:rsidRPr="002B4A16">
        <w:rPr>
          <w:rFonts w:ascii="GHEA Grapalat" w:hAnsi="GHEA Grapalat" w:cs="GHEA Grapalat"/>
          <w:sz w:val="24"/>
          <w:szCs w:val="24"/>
          <w:lang w:val="hy-AM"/>
        </w:rPr>
        <w:t xml:space="preserve"> ուսում</w:t>
      </w:r>
      <w:r w:rsidRPr="002B4A16">
        <w:rPr>
          <w:rFonts w:ascii="GHEA Grapalat" w:hAnsi="GHEA Grapalat" w:cs="GHEA Grapalat"/>
          <w:sz w:val="24"/>
          <w:szCs w:val="24"/>
          <w:lang w:val="hy-AM"/>
        </w:rPr>
        <w:softHyphen/>
        <w:t>նա</w:t>
      </w:r>
      <w:r w:rsidRPr="002B4A16">
        <w:rPr>
          <w:rFonts w:ascii="GHEA Grapalat" w:hAnsi="GHEA Grapalat" w:cs="GHEA Grapalat"/>
          <w:sz w:val="24"/>
          <w:szCs w:val="24"/>
          <w:lang w:val="hy-AM"/>
        </w:rPr>
        <w:softHyphen/>
        <w:t>կան տար</w:t>
      </w:r>
      <w:r w:rsidRPr="002B4A16">
        <w:rPr>
          <w:rFonts w:ascii="GHEA Grapalat" w:hAnsi="GHEA Grapalat" w:cs="GHEA Grapalat"/>
          <w:sz w:val="24"/>
          <w:szCs w:val="24"/>
          <w:lang w:val="hy-AM"/>
        </w:rPr>
        <w:softHyphen/>
        <w:t>վա սկզբ</w:t>
      </w:r>
      <w:r w:rsidR="00894934" w:rsidRPr="002B4A16">
        <w:rPr>
          <w:rFonts w:ascii="GHEA Grapalat" w:hAnsi="GHEA Grapalat" w:cs="GHEA Grapalat"/>
          <w:sz w:val="24"/>
          <w:szCs w:val="24"/>
          <w:lang w:val="hy-AM"/>
        </w:rPr>
        <w:t>ի դրությամբ</w:t>
      </w:r>
      <w:r w:rsidRPr="002B4A1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FE55D2" w:rsidRPr="00EA5080">
        <w:rPr>
          <w:rFonts w:ascii="GHEA Grapalat" w:hAnsi="GHEA Grapalat" w:cs="GHEA Grapalat"/>
          <w:sz w:val="24"/>
          <w:szCs w:val="24"/>
          <w:lang w:val="hy-AM"/>
        </w:rPr>
        <w:t>ՀՀ մարզերի պետական հանրակրթական ուսումնական հաստատություններ</w:t>
      </w:r>
      <w:r w:rsidR="00686A5C" w:rsidRPr="00467B16">
        <w:rPr>
          <w:rFonts w:ascii="GHEA Grapalat" w:hAnsi="GHEA Grapalat" w:cs="GHEA Grapalat"/>
          <w:sz w:val="24"/>
          <w:szCs w:val="24"/>
          <w:lang w:val="hy-AM"/>
        </w:rPr>
        <w:t>ի</w:t>
      </w:r>
      <w:r w:rsidR="00FE55D2" w:rsidRPr="002B4A1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EA5080">
        <w:rPr>
          <w:rFonts w:ascii="GHEA Grapalat" w:hAnsi="GHEA Grapalat" w:cs="GHEA Grapalat"/>
          <w:sz w:val="24"/>
          <w:szCs w:val="24"/>
          <w:lang w:val="hy-AM"/>
        </w:rPr>
        <w:t>շահառուների</w:t>
      </w:r>
      <w:r w:rsidR="00E05AD7" w:rsidRPr="002B4A1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EA5080">
        <w:rPr>
          <w:rFonts w:ascii="GHEA Grapalat" w:hAnsi="GHEA Grapalat" w:cs="GHEA Grapalat"/>
          <w:sz w:val="24"/>
          <w:szCs w:val="24"/>
          <w:lang w:val="hy-AM"/>
        </w:rPr>
        <w:t>վ</w:t>
      </w:r>
      <w:r w:rsidRPr="002B4A16">
        <w:rPr>
          <w:rFonts w:ascii="GHEA Grapalat" w:hAnsi="GHEA Grapalat" w:cs="GHEA Grapalat"/>
          <w:sz w:val="24"/>
          <w:szCs w:val="24"/>
          <w:lang w:val="hy-AM"/>
        </w:rPr>
        <w:t>երաբերյալ</w:t>
      </w:r>
      <w:r w:rsidR="005A561B" w:rsidRPr="002B4A1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686A5C" w:rsidRPr="00467B16">
        <w:rPr>
          <w:rFonts w:ascii="GHEA Grapalat" w:hAnsi="GHEA Grapalat" w:cs="GHEA Grapalat"/>
          <w:sz w:val="24"/>
          <w:szCs w:val="24"/>
          <w:lang w:val="hy-AM"/>
        </w:rPr>
        <w:t xml:space="preserve">ԿՏԱԿ-ի կողմից </w:t>
      </w:r>
      <w:r w:rsidR="005A561B" w:rsidRPr="002B4A16">
        <w:rPr>
          <w:rFonts w:ascii="GHEA Grapalat" w:hAnsi="GHEA Grapalat" w:cs="GHEA Grapalat"/>
          <w:sz w:val="24"/>
          <w:szCs w:val="24"/>
          <w:lang w:val="hy-AM"/>
        </w:rPr>
        <w:t>տրամադրված տվյալների</w:t>
      </w:r>
      <w:r w:rsidRPr="002B4A16">
        <w:rPr>
          <w:rFonts w:ascii="GHEA Grapalat" w:hAnsi="GHEA Grapalat" w:cs="GHEA Grapalat"/>
          <w:sz w:val="24"/>
          <w:szCs w:val="24"/>
          <w:lang w:val="hy-AM"/>
        </w:rPr>
        <w:t xml:space="preserve"> հիման վրա ՀՀ 20</w:t>
      </w:r>
      <w:r w:rsidR="0089203A" w:rsidRPr="002B4A16">
        <w:rPr>
          <w:rFonts w:ascii="GHEA Grapalat" w:hAnsi="GHEA Grapalat" w:cs="GHEA Grapalat"/>
          <w:sz w:val="24"/>
          <w:szCs w:val="24"/>
          <w:lang w:val="hy-AM"/>
        </w:rPr>
        <w:t>2</w:t>
      </w:r>
      <w:r w:rsidR="00686A5C" w:rsidRPr="00467B16">
        <w:rPr>
          <w:rFonts w:ascii="GHEA Grapalat" w:hAnsi="GHEA Grapalat" w:cs="GHEA Grapalat"/>
          <w:sz w:val="24"/>
          <w:szCs w:val="24"/>
          <w:lang w:val="hy-AM"/>
        </w:rPr>
        <w:t>5</w:t>
      </w:r>
      <w:r w:rsidRPr="002B4A16">
        <w:rPr>
          <w:rFonts w:ascii="GHEA Grapalat" w:hAnsi="GHEA Grapalat" w:cs="GHEA Grapalat"/>
          <w:sz w:val="24"/>
          <w:szCs w:val="24"/>
          <w:lang w:val="hy-AM"/>
        </w:rPr>
        <w:t xml:space="preserve"> թվականի պետական բյուջեով </w:t>
      </w:r>
      <w:r w:rsidR="00AE65A1" w:rsidRPr="00645F7E">
        <w:rPr>
          <w:rFonts w:ascii="GHEA Grapalat" w:hAnsi="GHEA Grapalat" w:cs="GHEA Grapalat"/>
          <w:sz w:val="24"/>
          <w:szCs w:val="24"/>
          <w:lang w:val="hy-AM"/>
        </w:rPr>
        <w:t>«</w:t>
      </w:r>
      <w:r w:rsidR="00686A5C" w:rsidRPr="00645F7E">
        <w:rPr>
          <w:rFonts w:ascii="GHEA Grapalat" w:hAnsi="GHEA Grapalat" w:cs="GHEA Grapalat"/>
          <w:sz w:val="24"/>
          <w:szCs w:val="24"/>
          <w:lang w:val="hy-AM"/>
        </w:rPr>
        <w:t>1146</w:t>
      </w:r>
      <w:r w:rsidR="00AE65A1">
        <w:rPr>
          <w:rFonts w:ascii="GHEA Grapalat" w:hAnsi="GHEA Grapalat" w:cs="GHEA Grapalat"/>
          <w:sz w:val="24"/>
          <w:szCs w:val="24"/>
          <w:lang w:val="hy-AM"/>
        </w:rPr>
        <w:t xml:space="preserve">. </w:t>
      </w:r>
      <w:r w:rsidR="00686A5C" w:rsidRPr="00645F7E">
        <w:rPr>
          <w:rFonts w:ascii="GHEA Grapalat" w:hAnsi="GHEA Grapalat" w:cs="GHEA Grapalat"/>
          <w:sz w:val="24"/>
          <w:szCs w:val="24"/>
          <w:lang w:val="hy-AM"/>
        </w:rPr>
        <w:t>Հանրակրթության ծրագիր» ծրագրի</w:t>
      </w:r>
      <w:r w:rsidRPr="002B4A16">
        <w:rPr>
          <w:rFonts w:ascii="GHEA Grapalat" w:hAnsi="GHEA Grapalat" w:cs="GHEA Grapalat"/>
          <w:sz w:val="24"/>
          <w:szCs w:val="24"/>
          <w:lang w:val="hy-AM"/>
        </w:rPr>
        <w:t xml:space="preserve"> գծով նախատեսված ծախսերում վերահաշվարկի կատարման արդյունքները պետական բյուջեում սահմանված կարգով արտացոլման անհրաժեշտությամբ: </w:t>
      </w:r>
    </w:p>
    <w:p w14:paraId="0C6A06DF" w14:textId="77777777" w:rsidR="008C2279" w:rsidRDefault="00EE39B6" w:rsidP="008C2279">
      <w:pPr>
        <w:ind w:right="-212" w:firstLine="567"/>
        <w:rPr>
          <w:rFonts w:ascii="GHEA Grapalat" w:hAnsi="GHEA Grapalat"/>
          <w:sz w:val="24"/>
          <w:szCs w:val="24"/>
          <w:lang w:val="hy-AM"/>
        </w:rPr>
      </w:pPr>
      <w:r w:rsidRPr="002B4A16">
        <w:rPr>
          <w:rFonts w:ascii="GHEA Grapalat" w:hAnsi="GHEA Grapalat" w:cs="Sylfaen"/>
          <w:b/>
          <w:sz w:val="24"/>
          <w:szCs w:val="24"/>
          <w:lang w:val="hy-AM" w:eastAsia="ru-RU"/>
        </w:rPr>
        <w:t>Ընթացիկ իրավիճակը և խնդիրները</w:t>
      </w:r>
      <w:r w:rsidRPr="002B4A16">
        <w:rPr>
          <w:rFonts w:ascii="Sylfaen" w:hAnsi="Sylfaen" w:cs="Sylfaen"/>
          <w:b/>
          <w:sz w:val="24"/>
          <w:szCs w:val="24"/>
          <w:lang w:val="hy-AM" w:eastAsia="ru-RU"/>
        </w:rPr>
        <w:t>.</w:t>
      </w:r>
    </w:p>
    <w:p w14:paraId="12541BB1" w14:textId="142937FD" w:rsidR="007B7CF0" w:rsidRDefault="00257F16" w:rsidP="008C2279">
      <w:pPr>
        <w:ind w:right="-212" w:firstLine="567"/>
        <w:rPr>
          <w:rFonts w:ascii="GHEA Grapalat" w:hAnsi="GHEA Grapalat" w:cs="GHEA Grapalat"/>
          <w:sz w:val="24"/>
          <w:szCs w:val="24"/>
          <w:lang w:val="hy-AM"/>
        </w:rPr>
      </w:pPr>
      <w:r w:rsidRPr="002B4A16">
        <w:rPr>
          <w:rFonts w:ascii="GHEA Grapalat" w:hAnsi="GHEA Grapalat" w:cs="GHEA Grapalat"/>
          <w:sz w:val="24"/>
          <w:szCs w:val="24"/>
          <w:lang w:val="hy-AM"/>
        </w:rPr>
        <w:t>ՀՀ կրթության, գիտության, մշակույթի և սպորտի նախարարությ</w:t>
      </w:r>
      <w:r w:rsidR="009D28FC" w:rsidRPr="00467B16">
        <w:rPr>
          <w:rFonts w:ascii="GHEA Grapalat" w:hAnsi="GHEA Grapalat" w:cs="GHEA Grapalat"/>
          <w:sz w:val="24"/>
          <w:szCs w:val="24"/>
          <w:lang w:val="hy-AM"/>
        </w:rPr>
        <w:t>ունը նախագծով առա</w:t>
      </w:r>
      <w:r w:rsidR="008C2279" w:rsidRPr="00467B16">
        <w:rPr>
          <w:rFonts w:ascii="GHEA Grapalat" w:hAnsi="GHEA Grapalat" w:cs="GHEA Grapalat"/>
          <w:sz w:val="24"/>
          <w:szCs w:val="24"/>
          <w:lang w:val="hy-AM"/>
        </w:rPr>
        <w:t>ջ</w:t>
      </w:r>
      <w:r w:rsidR="009D28FC" w:rsidRPr="00467B16">
        <w:rPr>
          <w:rFonts w:ascii="GHEA Grapalat" w:hAnsi="GHEA Grapalat" w:cs="GHEA Grapalat"/>
          <w:sz w:val="24"/>
          <w:szCs w:val="24"/>
          <w:lang w:val="hy-AM"/>
        </w:rPr>
        <w:t>արկում է</w:t>
      </w:r>
      <w:r w:rsidRPr="002B4A16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="00686A5C" w:rsidRPr="00691CFD">
        <w:rPr>
          <w:rFonts w:ascii="GHEA Grapalat" w:hAnsi="GHEA Grapalat" w:cs="GHEA Grapalat"/>
          <w:sz w:val="24"/>
          <w:szCs w:val="24"/>
          <w:lang w:val="hy-AM"/>
        </w:rPr>
        <w:t>ԿՏԱԿ-ի կողմից</w:t>
      </w:r>
      <w:r w:rsidRPr="002B4A16">
        <w:rPr>
          <w:rFonts w:ascii="GHEA Grapalat" w:hAnsi="GHEA Grapalat" w:cs="GHEA Grapalat"/>
          <w:sz w:val="24"/>
          <w:szCs w:val="24"/>
          <w:lang w:val="hy-AM"/>
        </w:rPr>
        <w:t xml:space="preserve"> ներկայացված տվյալների համաձայն</w:t>
      </w:r>
      <w:r w:rsidR="009D28FC" w:rsidRPr="00467B16">
        <w:rPr>
          <w:rFonts w:ascii="GHEA Grapalat" w:hAnsi="GHEA Grapalat" w:cs="GHEA Grapalat"/>
          <w:sz w:val="24"/>
          <w:szCs w:val="24"/>
          <w:lang w:val="hy-AM"/>
        </w:rPr>
        <w:t>,</w:t>
      </w:r>
      <w:r w:rsidRPr="002B4A1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8C2279" w:rsidRPr="00467B16">
        <w:rPr>
          <w:rFonts w:ascii="GHEA Grapalat" w:hAnsi="GHEA Grapalat" w:cs="GHEA Grapalat"/>
          <w:sz w:val="24"/>
          <w:szCs w:val="24"/>
          <w:lang w:val="hy-AM"/>
        </w:rPr>
        <w:t>իրականացնել</w:t>
      </w:r>
      <w:r w:rsidR="008C2279" w:rsidRPr="002B4A1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2B4A16">
        <w:rPr>
          <w:rFonts w:ascii="GHEA Grapalat" w:hAnsi="GHEA Grapalat" w:cs="GHEA Grapalat"/>
          <w:sz w:val="24"/>
          <w:szCs w:val="24"/>
          <w:lang w:val="hy-AM"/>
        </w:rPr>
        <w:t>ՀՀ 202</w:t>
      </w:r>
      <w:r w:rsidR="00FE55D2" w:rsidRPr="00691CFD">
        <w:rPr>
          <w:rFonts w:ascii="GHEA Grapalat" w:hAnsi="GHEA Grapalat" w:cs="GHEA Grapalat"/>
          <w:sz w:val="24"/>
          <w:szCs w:val="24"/>
          <w:lang w:val="hy-AM"/>
        </w:rPr>
        <w:t>5</w:t>
      </w:r>
      <w:r w:rsidRPr="002B4A16">
        <w:rPr>
          <w:rFonts w:ascii="GHEA Grapalat" w:hAnsi="GHEA Grapalat" w:cs="GHEA Grapalat"/>
          <w:sz w:val="24"/>
          <w:szCs w:val="24"/>
          <w:lang w:val="hy-AM"/>
        </w:rPr>
        <w:t xml:space="preserve"> թվականի պետական բյուջե</w:t>
      </w:r>
      <w:r w:rsidR="008C2279" w:rsidRPr="00467B16">
        <w:rPr>
          <w:rFonts w:ascii="GHEA Grapalat" w:hAnsi="GHEA Grapalat" w:cs="GHEA Grapalat"/>
          <w:sz w:val="24"/>
          <w:szCs w:val="24"/>
          <w:lang w:val="hy-AM"/>
        </w:rPr>
        <w:t>ի</w:t>
      </w:r>
      <w:r w:rsidR="00686A5C" w:rsidRPr="00691CF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7B7CF0" w:rsidRPr="00645F7E">
        <w:rPr>
          <w:rFonts w:ascii="GHEA Grapalat" w:hAnsi="GHEA Grapalat" w:cs="GHEA Grapalat"/>
          <w:sz w:val="24"/>
          <w:szCs w:val="24"/>
          <w:lang w:val="hy-AM"/>
        </w:rPr>
        <w:t>1146 «Հանրակրթության ծրագիր» ծրագրի «11001</w:t>
      </w:r>
      <w:r w:rsidR="00691CFD">
        <w:rPr>
          <w:rFonts w:ascii="GHEA Grapalat" w:hAnsi="GHEA Grapalat" w:cs="GHEA Grapalat"/>
          <w:sz w:val="24"/>
          <w:szCs w:val="24"/>
          <w:lang w:val="hy-AM"/>
        </w:rPr>
        <w:t>.</w:t>
      </w:r>
      <w:r w:rsidR="007B7CF0" w:rsidRPr="00645F7E">
        <w:rPr>
          <w:rFonts w:ascii="GHEA Grapalat" w:hAnsi="GHEA Grapalat" w:cs="GHEA Grapalat"/>
          <w:sz w:val="24"/>
          <w:szCs w:val="24"/>
          <w:lang w:val="hy-AM"/>
        </w:rPr>
        <w:t xml:space="preserve"> Տարրական ընդհանուր հանրակրթություն»,</w:t>
      </w:r>
      <w:r w:rsidR="009D28FC" w:rsidRPr="00467B1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7B7CF0" w:rsidRPr="00645F7E">
        <w:rPr>
          <w:rFonts w:ascii="GHEA Grapalat" w:hAnsi="GHEA Grapalat" w:cs="GHEA Grapalat"/>
          <w:sz w:val="24"/>
          <w:szCs w:val="24"/>
          <w:lang w:val="hy-AM"/>
        </w:rPr>
        <w:t>«11002</w:t>
      </w:r>
      <w:r w:rsidR="00691CFD">
        <w:rPr>
          <w:rFonts w:ascii="GHEA Grapalat" w:hAnsi="GHEA Grapalat" w:cs="GHEA Grapalat"/>
          <w:sz w:val="24"/>
          <w:szCs w:val="24"/>
          <w:lang w:val="hy-AM"/>
        </w:rPr>
        <w:t>.</w:t>
      </w:r>
      <w:r w:rsidR="007B7CF0" w:rsidRPr="00645F7E">
        <w:rPr>
          <w:rFonts w:ascii="GHEA Grapalat" w:hAnsi="GHEA Grapalat" w:cs="GHEA Grapalat"/>
          <w:sz w:val="24"/>
          <w:szCs w:val="24"/>
          <w:lang w:val="hy-AM"/>
        </w:rPr>
        <w:t xml:space="preserve"> Հիմնական ընդհանուր հանրակրթություն» և «11003</w:t>
      </w:r>
      <w:r w:rsidR="00691CFD">
        <w:rPr>
          <w:rFonts w:ascii="GHEA Grapalat" w:hAnsi="GHEA Grapalat" w:cs="GHEA Grapalat"/>
          <w:sz w:val="24"/>
          <w:szCs w:val="24"/>
          <w:lang w:val="hy-AM"/>
        </w:rPr>
        <w:t xml:space="preserve">. </w:t>
      </w:r>
      <w:r w:rsidR="007B7CF0" w:rsidRPr="00645F7E">
        <w:rPr>
          <w:rFonts w:ascii="GHEA Grapalat" w:hAnsi="GHEA Grapalat" w:cs="GHEA Grapalat"/>
          <w:sz w:val="24"/>
          <w:szCs w:val="24"/>
          <w:lang w:val="hy-AM"/>
        </w:rPr>
        <w:t>Միջնակարգ ընդհանուր հանրակրթություն» միջոցառումների ոչ ֆինանսական ցուցանիշների ավելացմամբ</w:t>
      </w:r>
      <w:r w:rsidR="009D28FC" w:rsidRPr="00467B16">
        <w:rPr>
          <w:rFonts w:ascii="GHEA Grapalat" w:hAnsi="GHEA Grapalat" w:cs="GHEA Grapalat"/>
          <w:sz w:val="24"/>
          <w:szCs w:val="24"/>
          <w:lang w:val="hy-AM"/>
        </w:rPr>
        <w:t xml:space="preserve"> պայմանավորված</w:t>
      </w:r>
      <w:r w:rsidR="007B7CF0" w:rsidRPr="00645F7E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9D28FC" w:rsidRPr="005A5207">
        <w:rPr>
          <w:rFonts w:ascii="GHEA Grapalat" w:hAnsi="GHEA Grapalat" w:cs="GHEA Grapalat"/>
          <w:sz w:val="24"/>
          <w:szCs w:val="24"/>
          <w:lang w:val="hy-AM"/>
        </w:rPr>
        <w:t>ֆինանսական միջոցների փոփոխություն</w:t>
      </w:r>
      <w:r w:rsidR="009D28FC" w:rsidRPr="00645F7E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7B7CF0" w:rsidRPr="00645F7E">
        <w:rPr>
          <w:rFonts w:ascii="GHEA Grapalat" w:hAnsi="GHEA Grapalat" w:cs="GHEA Grapalat"/>
          <w:sz w:val="24"/>
          <w:szCs w:val="24"/>
          <w:lang w:val="hy-AM"/>
        </w:rPr>
        <w:t>(</w:t>
      </w:r>
      <w:r w:rsidR="00691CFD" w:rsidRPr="00645F7E">
        <w:rPr>
          <w:rFonts w:ascii="GHEA Grapalat" w:hAnsi="GHEA Grapalat" w:cs="GHEA Grapalat"/>
          <w:sz w:val="24"/>
          <w:szCs w:val="24"/>
          <w:lang w:val="hy-AM"/>
        </w:rPr>
        <w:t xml:space="preserve">միջին </w:t>
      </w:r>
      <w:r w:rsidR="007B7CF0" w:rsidRPr="00645F7E">
        <w:rPr>
          <w:rFonts w:ascii="GHEA Grapalat" w:hAnsi="GHEA Grapalat" w:cs="GHEA Grapalat"/>
          <w:sz w:val="24"/>
          <w:szCs w:val="24"/>
          <w:lang w:val="hy-AM"/>
        </w:rPr>
        <w:t>դասարանների</w:t>
      </w:r>
      <w:r w:rsidR="00691CFD">
        <w:rPr>
          <w:rFonts w:ascii="GHEA Grapalat" w:hAnsi="GHEA Grapalat" w:cs="GHEA Grapalat"/>
          <w:sz w:val="24"/>
          <w:szCs w:val="24"/>
          <w:lang w:val="hy-AM"/>
        </w:rPr>
        <w:t xml:space="preserve"> թիվը</w:t>
      </w:r>
      <w:r w:rsidR="007B7CF0" w:rsidRPr="00645F7E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5A5207" w:rsidRPr="00645F7E">
        <w:rPr>
          <w:rFonts w:ascii="GHEA Grapalat" w:hAnsi="GHEA Grapalat" w:cs="GHEA Grapalat"/>
          <w:sz w:val="24"/>
          <w:szCs w:val="24"/>
          <w:lang w:val="hy-AM"/>
        </w:rPr>
        <w:t xml:space="preserve">ավելացել է </w:t>
      </w:r>
      <w:r w:rsidR="00691CFD" w:rsidRPr="00645F7E">
        <w:rPr>
          <w:rFonts w:ascii="GHEA Grapalat" w:hAnsi="GHEA Grapalat" w:cs="GHEA Grapalat"/>
          <w:sz w:val="24"/>
          <w:szCs w:val="24"/>
          <w:lang w:val="hy-AM"/>
        </w:rPr>
        <w:t>տարեկան</w:t>
      </w:r>
      <w:r w:rsidR="00691CFD">
        <w:rPr>
          <w:rFonts w:ascii="GHEA Grapalat" w:hAnsi="GHEA Grapalat" w:cs="GHEA Grapalat"/>
          <w:sz w:val="24"/>
          <w:szCs w:val="24"/>
          <w:lang w:val="hy-AM"/>
        </w:rPr>
        <w:t xml:space="preserve"> 444.3-ով)</w:t>
      </w:r>
      <w:r w:rsidR="00686A5C" w:rsidRPr="00691CFD">
        <w:rPr>
          <w:rFonts w:ascii="GHEA Grapalat" w:hAnsi="GHEA Grapalat" w:cs="GHEA Grapalat"/>
          <w:sz w:val="24"/>
          <w:szCs w:val="24"/>
          <w:lang w:val="hy-AM"/>
        </w:rPr>
        <w:t>:</w:t>
      </w:r>
      <w:r w:rsidR="00691CFD" w:rsidRPr="00691CF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691CFD">
        <w:rPr>
          <w:rFonts w:ascii="GHEA Grapalat" w:hAnsi="GHEA Grapalat" w:cs="GHEA Grapalat"/>
          <w:sz w:val="24"/>
          <w:szCs w:val="24"/>
          <w:lang w:val="hy-AM"/>
        </w:rPr>
        <w:t xml:space="preserve">Նախագծով կատարվում է </w:t>
      </w:r>
      <w:r w:rsidR="008C2279" w:rsidRPr="00467B16">
        <w:rPr>
          <w:rFonts w:ascii="GHEA Grapalat" w:hAnsi="GHEA Grapalat" w:cs="GHEA Grapalat"/>
          <w:sz w:val="24"/>
          <w:szCs w:val="24"/>
          <w:lang w:val="hy-AM"/>
        </w:rPr>
        <w:t xml:space="preserve">նաև </w:t>
      </w:r>
      <w:r w:rsidR="00691CFD" w:rsidRPr="002B4A16">
        <w:rPr>
          <w:rFonts w:ascii="GHEA Grapalat" w:hAnsi="GHEA Grapalat" w:cs="GHEA Grapalat"/>
          <w:sz w:val="24"/>
          <w:szCs w:val="24"/>
          <w:lang w:val="hy-AM"/>
        </w:rPr>
        <w:t>ՀՀ 202</w:t>
      </w:r>
      <w:r w:rsidR="00691CFD" w:rsidRPr="00691CFD">
        <w:rPr>
          <w:rFonts w:ascii="GHEA Grapalat" w:hAnsi="GHEA Grapalat" w:cs="GHEA Grapalat"/>
          <w:sz w:val="24"/>
          <w:szCs w:val="24"/>
          <w:lang w:val="hy-AM"/>
        </w:rPr>
        <w:t>5</w:t>
      </w:r>
      <w:r w:rsidR="00691CFD" w:rsidRPr="002B4A16">
        <w:rPr>
          <w:rFonts w:ascii="GHEA Grapalat" w:hAnsi="GHEA Grapalat" w:cs="GHEA Grapalat"/>
          <w:sz w:val="24"/>
          <w:szCs w:val="24"/>
          <w:lang w:val="hy-AM"/>
        </w:rPr>
        <w:t xml:space="preserve"> թվականի պետական բյուջե</w:t>
      </w:r>
      <w:r w:rsidR="008C2279" w:rsidRPr="00467B16">
        <w:rPr>
          <w:rFonts w:ascii="GHEA Grapalat" w:hAnsi="GHEA Grapalat" w:cs="GHEA Grapalat"/>
          <w:sz w:val="24"/>
          <w:szCs w:val="24"/>
          <w:lang w:val="hy-AM"/>
        </w:rPr>
        <w:t>ի</w:t>
      </w:r>
      <w:r w:rsidR="00691CFD" w:rsidRPr="00691CF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691CFD" w:rsidRPr="00645F7E">
        <w:rPr>
          <w:rFonts w:ascii="GHEA Grapalat" w:hAnsi="GHEA Grapalat" w:cs="GHEA Grapalat"/>
          <w:sz w:val="24"/>
          <w:szCs w:val="24"/>
          <w:lang w:val="hy-AM"/>
        </w:rPr>
        <w:t>1146 «Հանրակրթության ծրագիր» ծրագրի</w:t>
      </w:r>
      <w:r w:rsidR="00691CF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691CFD" w:rsidRPr="00645F7E">
        <w:rPr>
          <w:rFonts w:ascii="GHEA Grapalat" w:hAnsi="GHEA Grapalat" w:cs="GHEA Grapalat"/>
          <w:sz w:val="24"/>
          <w:szCs w:val="24"/>
          <w:lang w:val="hy-AM"/>
        </w:rPr>
        <w:t>«</w:t>
      </w:r>
      <w:r w:rsidR="00691CFD">
        <w:rPr>
          <w:rFonts w:ascii="GHEA Grapalat" w:hAnsi="GHEA Grapalat" w:cs="GHEA Grapalat"/>
          <w:sz w:val="24"/>
          <w:szCs w:val="24"/>
          <w:lang w:val="hy-AM"/>
        </w:rPr>
        <w:t xml:space="preserve">11004. </w:t>
      </w:r>
      <w:r w:rsidR="00691CFD" w:rsidRPr="00691CFD">
        <w:rPr>
          <w:rFonts w:ascii="GHEA Grapalat" w:hAnsi="GHEA Grapalat" w:cs="GHEA Grapalat"/>
          <w:sz w:val="24"/>
          <w:szCs w:val="24"/>
          <w:lang w:val="hy-AM"/>
        </w:rPr>
        <w:t>Տարրական հատուկ հանրակրթություն</w:t>
      </w:r>
      <w:r w:rsidR="00691CFD" w:rsidRPr="00645F7E">
        <w:rPr>
          <w:rFonts w:ascii="GHEA Grapalat" w:hAnsi="GHEA Grapalat" w:cs="GHEA Grapalat"/>
          <w:sz w:val="24"/>
          <w:szCs w:val="24"/>
          <w:lang w:val="hy-AM"/>
        </w:rPr>
        <w:t>»</w:t>
      </w:r>
      <w:r w:rsidR="00691CFD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="00691CFD" w:rsidRPr="00645F7E">
        <w:rPr>
          <w:rFonts w:ascii="GHEA Grapalat" w:hAnsi="GHEA Grapalat" w:cs="GHEA Grapalat"/>
          <w:sz w:val="24"/>
          <w:szCs w:val="24"/>
          <w:lang w:val="hy-AM"/>
        </w:rPr>
        <w:t>«</w:t>
      </w:r>
      <w:r w:rsidR="00691CFD">
        <w:rPr>
          <w:rFonts w:ascii="GHEA Grapalat" w:hAnsi="GHEA Grapalat" w:cs="GHEA Grapalat"/>
          <w:sz w:val="24"/>
          <w:szCs w:val="24"/>
          <w:lang w:val="hy-AM"/>
        </w:rPr>
        <w:t xml:space="preserve">11005. </w:t>
      </w:r>
      <w:r w:rsidR="00691CFD" w:rsidRPr="00691CFD">
        <w:rPr>
          <w:rFonts w:ascii="GHEA Grapalat" w:hAnsi="GHEA Grapalat" w:cs="GHEA Grapalat"/>
          <w:sz w:val="24"/>
          <w:szCs w:val="24"/>
          <w:lang w:val="hy-AM"/>
        </w:rPr>
        <w:t>Հիմնական հատուկ հանրակրթություն</w:t>
      </w:r>
      <w:r w:rsidR="00691CFD" w:rsidRPr="00645F7E">
        <w:rPr>
          <w:rFonts w:ascii="GHEA Grapalat" w:hAnsi="GHEA Grapalat" w:cs="GHEA Grapalat"/>
          <w:sz w:val="24"/>
          <w:szCs w:val="24"/>
          <w:lang w:val="hy-AM"/>
        </w:rPr>
        <w:t>»</w:t>
      </w:r>
      <w:r w:rsidR="00691CFD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="00691CFD" w:rsidRPr="00645F7E">
        <w:rPr>
          <w:rFonts w:ascii="GHEA Grapalat" w:hAnsi="GHEA Grapalat" w:cs="GHEA Grapalat"/>
          <w:sz w:val="24"/>
          <w:szCs w:val="24"/>
          <w:lang w:val="hy-AM"/>
        </w:rPr>
        <w:t>«</w:t>
      </w:r>
      <w:r w:rsidR="00691CFD">
        <w:rPr>
          <w:rFonts w:ascii="GHEA Grapalat" w:hAnsi="GHEA Grapalat" w:cs="GHEA Grapalat"/>
          <w:sz w:val="24"/>
          <w:szCs w:val="24"/>
          <w:lang w:val="hy-AM"/>
        </w:rPr>
        <w:t xml:space="preserve">11006. </w:t>
      </w:r>
      <w:r w:rsidR="00691CFD" w:rsidRPr="00691CFD">
        <w:rPr>
          <w:rFonts w:ascii="GHEA Grapalat" w:hAnsi="GHEA Grapalat" w:cs="GHEA Grapalat"/>
          <w:sz w:val="24"/>
          <w:szCs w:val="24"/>
          <w:lang w:val="hy-AM"/>
        </w:rPr>
        <w:t>Միջնակարգ հատուկ հանրակրթություն</w:t>
      </w:r>
      <w:r w:rsidR="00691CFD" w:rsidRPr="00645F7E">
        <w:rPr>
          <w:rFonts w:ascii="GHEA Grapalat" w:hAnsi="GHEA Grapalat" w:cs="GHEA Grapalat"/>
          <w:sz w:val="24"/>
          <w:szCs w:val="24"/>
          <w:lang w:val="hy-AM"/>
        </w:rPr>
        <w:t>»</w:t>
      </w:r>
      <w:r w:rsidR="00691CFD">
        <w:rPr>
          <w:rFonts w:ascii="GHEA Grapalat" w:hAnsi="GHEA Grapalat" w:cs="GHEA Grapalat"/>
          <w:sz w:val="24"/>
          <w:szCs w:val="24"/>
          <w:lang w:val="hy-AM"/>
        </w:rPr>
        <w:t xml:space="preserve"> միջոցառումների</w:t>
      </w:r>
      <w:r w:rsidR="00DE30B5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DE30B5" w:rsidRPr="00645F7E">
        <w:rPr>
          <w:rFonts w:ascii="GHEA Grapalat" w:hAnsi="GHEA Grapalat" w:cs="GHEA Grapalat"/>
          <w:sz w:val="24"/>
          <w:szCs w:val="24"/>
          <w:lang w:val="hy-AM"/>
        </w:rPr>
        <w:t>ոչ ֆինանսական ցուցանիշների</w:t>
      </w:r>
      <w:r w:rsidR="00DE30B5">
        <w:rPr>
          <w:rFonts w:ascii="GHEA Grapalat" w:hAnsi="GHEA Grapalat" w:cs="GHEA Grapalat"/>
          <w:sz w:val="24"/>
          <w:szCs w:val="24"/>
          <w:lang w:val="hy-AM"/>
        </w:rPr>
        <w:t xml:space="preserve"> ճշգրտում և </w:t>
      </w:r>
      <w:r w:rsidR="00DE30B5" w:rsidRPr="00645F7E">
        <w:rPr>
          <w:rFonts w:ascii="GHEA Grapalat" w:hAnsi="GHEA Grapalat" w:cs="GHEA Grapalat"/>
          <w:sz w:val="24"/>
          <w:szCs w:val="24"/>
          <w:lang w:val="hy-AM"/>
        </w:rPr>
        <w:t>«</w:t>
      </w:r>
      <w:r w:rsidR="00DE30B5">
        <w:rPr>
          <w:rFonts w:ascii="GHEA Grapalat" w:hAnsi="GHEA Grapalat" w:cs="GHEA Grapalat"/>
          <w:sz w:val="24"/>
          <w:szCs w:val="24"/>
          <w:lang w:val="hy-AM"/>
        </w:rPr>
        <w:t>11010.</w:t>
      </w:r>
      <w:r w:rsidR="00DE30B5" w:rsidRPr="00467B16">
        <w:rPr>
          <w:lang w:val="hy-AM"/>
        </w:rPr>
        <w:t xml:space="preserve"> </w:t>
      </w:r>
      <w:r w:rsidR="00DE30B5" w:rsidRPr="00DE30B5">
        <w:rPr>
          <w:rFonts w:ascii="GHEA Grapalat" w:hAnsi="GHEA Grapalat" w:cs="GHEA Grapalat"/>
          <w:sz w:val="24"/>
          <w:szCs w:val="24"/>
          <w:lang w:val="hy-AM"/>
        </w:rPr>
        <w:t>Տարրական մասնագիտացված հանրակրթություն</w:t>
      </w:r>
      <w:r w:rsidR="00DE30B5" w:rsidRPr="00645F7E">
        <w:rPr>
          <w:rFonts w:ascii="GHEA Grapalat" w:hAnsi="GHEA Grapalat" w:cs="GHEA Grapalat"/>
          <w:sz w:val="24"/>
          <w:szCs w:val="24"/>
          <w:lang w:val="hy-AM"/>
        </w:rPr>
        <w:t>»</w:t>
      </w:r>
      <w:r w:rsidR="00DE30B5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="00DE30B5" w:rsidRPr="00645F7E">
        <w:rPr>
          <w:rFonts w:ascii="GHEA Grapalat" w:hAnsi="GHEA Grapalat" w:cs="GHEA Grapalat"/>
          <w:sz w:val="24"/>
          <w:szCs w:val="24"/>
          <w:lang w:val="hy-AM"/>
        </w:rPr>
        <w:t>«</w:t>
      </w:r>
      <w:r w:rsidR="00DE30B5">
        <w:rPr>
          <w:rFonts w:ascii="GHEA Grapalat" w:hAnsi="GHEA Grapalat" w:cs="GHEA Grapalat"/>
          <w:sz w:val="24"/>
          <w:szCs w:val="24"/>
          <w:lang w:val="hy-AM"/>
        </w:rPr>
        <w:t xml:space="preserve">11011. </w:t>
      </w:r>
      <w:r w:rsidR="00DE30B5" w:rsidRPr="00DE30B5">
        <w:rPr>
          <w:rFonts w:ascii="GHEA Grapalat" w:hAnsi="GHEA Grapalat" w:cs="GHEA Grapalat"/>
          <w:sz w:val="24"/>
          <w:szCs w:val="24"/>
          <w:lang w:val="hy-AM"/>
        </w:rPr>
        <w:t>Հիմնական մասնագիտացված հանրակրթություն</w:t>
      </w:r>
      <w:r w:rsidR="00DE30B5" w:rsidRPr="00645F7E">
        <w:rPr>
          <w:rFonts w:ascii="GHEA Grapalat" w:hAnsi="GHEA Grapalat" w:cs="GHEA Grapalat"/>
          <w:sz w:val="24"/>
          <w:szCs w:val="24"/>
          <w:lang w:val="hy-AM"/>
        </w:rPr>
        <w:t>»</w:t>
      </w:r>
      <w:r w:rsidR="00DE30B5">
        <w:rPr>
          <w:rFonts w:ascii="GHEA Grapalat" w:hAnsi="GHEA Grapalat" w:cs="GHEA Grapalat"/>
          <w:sz w:val="24"/>
          <w:szCs w:val="24"/>
          <w:lang w:val="hy-AM"/>
        </w:rPr>
        <w:t xml:space="preserve"> ու </w:t>
      </w:r>
      <w:bookmarkStart w:id="1" w:name="_Hlk212414689"/>
      <w:r w:rsidR="00DE30B5" w:rsidRPr="00645F7E">
        <w:rPr>
          <w:rFonts w:ascii="GHEA Grapalat" w:hAnsi="GHEA Grapalat" w:cs="GHEA Grapalat"/>
          <w:sz w:val="24"/>
          <w:szCs w:val="24"/>
          <w:lang w:val="hy-AM"/>
        </w:rPr>
        <w:t>«</w:t>
      </w:r>
      <w:bookmarkEnd w:id="1"/>
      <w:r w:rsidR="00DE30B5">
        <w:rPr>
          <w:rFonts w:ascii="GHEA Grapalat" w:hAnsi="GHEA Grapalat" w:cs="GHEA Grapalat"/>
          <w:sz w:val="24"/>
          <w:szCs w:val="24"/>
          <w:lang w:val="hy-AM"/>
        </w:rPr>
        <w:t xml:space="preserve">11012. </w:t>
      </w:r>
      <w:r w:rsidR="00DE30B5" w:rsidRPr="00DE30B5">
        <w:rPr>
          <w:rFonts w:ascii="GHEA Grapalat" w:hAnsi="GHEA Grapalat" w:cs="GHEA Grapalat"/>
          <w:sz w:val="24"/>
          <w:szCs w:val="24"/>
          <w:lang w:val="hy-AM"/>
        </w:rPr>
        <w:t>Միջնակարգ մասնագիտացված հանրակրթություն</w:t>
      </w:r>
      <w:r w:rsidR="00DE30B5" w:rsidRPr="00645F7E">
        <w:rPr>
          <w:rFonts w:ascii="GHEA Grapalat" w:hAnsi="GHEA Grapalat" w:cs="GHEA Grapalat"/>
          <w:sz w:val="24"/>
          <w:szCs w:val="24"/>
          <w:lang w:val="hy-AM"/>
        </w:rPr>
        <w:t>»</w:t>
      </w:r>
      <w:r w:rsidR="00DE30B5">
        <w:rPr>
          <w:rFonts w:ascii="GHEA Grapalat" w:hAnsi="GHEA Grapalat" w:cs="GHEA Grapalat"/>
          <w:sz w:val="24"/>
          <w:szCs w:val="24"/>
          <w:lang w:val="hy-AM"/>
        </w:rPr>
        <w:t xml:space="preserve"> միջոցառումների </w:t>
      </w:r>
      <w:r w:rsidR="00DE30B5" w:rsidRPr="005A5207">
        <w:rPr>
          <w:rFonts w:ascii="GHEA Grapalat" w:hAnsi="GHEA Grapalat" w:cs="GHEA Grapalat"/>
          <w:sz w:val="24"/>
          <w:szCs w:val="24"/>
          <w:lang w:val="hy-AM"/>
        </w:rPr>
        <w:t xml:space="preserve">ֆինանսական </w:t>
      </w:r>
      <w:r w:rsidR="008C2279" w:rsidRPr="00467B16">
        <w:rPr>
          <w:rFonts w:ascii="GHEA Grapalat" w:hAnsi="GHEA Grapalat" w:cs="GHEA Grapalat"/>
          <w:sz w:val="24"/>
          <w:szCs w:val="24"/>
          <w:lang w:val="hy-AM"/>
        </w:rPr>
        <w:t xml:space="preserve">և </w:t>
      </w:r>
      <w:r w:rsidR="00DE30B5" w:rsidRPr="005A5207">
        <w:rPr>
          <w:rFonts w:ascii="GHEA Grapalat" w:hAnsi="GHEA Grapalat" w:cs="GHEA Grapalat"/>
          <w:sz w:val="24"/>
          <w:szCs w:val="24"/>
          <w:lang w:val="hy-AM"/>
        </w:rPr>
        <w:t>ոչ ֆինանսական ցուցանիշների  փոփոխություն:</w:t>
      </w:r>
    </w:p>
    <w:p w14:paraId="2548AB94" w14:textId="4472CEB0" w:rsidR="002146C3" w:rsidRPr="00691CFD" w:rsidRDefault="00405FC2" w:rsidP="002146C3">
      <w:pPr>
        <w:ind w:right="-212" w:firstLine="567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lastRenderedPageBreak/>
        <w:t xml:space="preserve">2025 թվականի </w:t>
      </w:r>
      <w:r w:rsidR="00EA1F9F" w:rsidRPr="00EB36B8">
        <w:rPr>
          <w:rFonts w:ascii="GHEA Grapalat" w:hAnsi="GHEA Grapalat" w:cs="GHEA Grapalat"/>
          <w:sz w:val="24"/>
          <w:szCs w:val="24"/>
          <w:lang w:val="hy-AM"/>
        </w:rPr>
        <w:t>նոյեմբերի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7-ի ֆինանսատնտեսական նախարարական կոմիտեի նիստում առաջարկվել է </w:t>
      </w:r>
      <w:r w:rsidRPr="00EB36B8">
        <w:rPr>
          <w:rFonts w:ascii="GHEA Grapalat" w:hAnsi="GHEA Grapalat" w:cs="GHEA Grapalat"/>
          <w:sz w:val="24"/>
          <w:szCs w:val="24"/>
          <w:lang w:val="hy-AM"/>
        </w:rPr>
        <w:t>ՀՀ կառավարության որոշման նախագծով ներկայացված վերաբաշխումը կատարել 2025 թվականի ՀՀ պետական բյուջեի պահուստային ֆոնդից</w:t>
      </w:r>
      <w:r w:rsidR="000432ED" w:rsidRPr="00EB36B8">
        <w:rPr>
          <w:rFonts w:ascii="GHEA Grapalat" w:hAnsi="GHEA Grapalat" w:cs="GHEA Grapalat"/>
          <w:sz w:val="24"/>
          <w:szCs w:val="24"/>
          <w:lang w:val="hy-AM"/>
        </w:rPr>
        <w:t>:</w:t>
      </w:r>
      <w:r w:rsidR="000432ED" w:rsidRPr="00FB0E37">
        <w:rPr>
          <w:rFonts w:ascii="GHEA Grapalat" w:hAnsi="GHEA Grapalat" w:cs="GHEA Grapalat"/>
          <w:sz w:val="24"/>
          <w:szCs w:val="24"/>
          <w:lang w:val="hy-AM"/>
        </w:rPr>
        <w:t xml:space="preserve"> ՀՀ</w:t>
      </w:r>
      <w:r w:rsidR="0069477F" w:rsidRPr="0069477F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69477F" w:rsidRPr="0069477F">
        <w:rPr>
          <w:rFonts w:ascii="GHEA Grapalat" w:eastAsia="GHEA Grapalat" w:hAnsi="GHEA Grapalat" w:cs="GHEA Grapalat"/>
          <w:sz w:val="24"/>
          <w:szCs w:val="24"/>
          <w:lang w:val="hy-AM"/>
        </w:rPr>
        <w:t>կառավարության 27.12.2024թ. N 2060-Ն որոշման 28.1 կետի համաձայն՝ «1139-11003 Հարկաբյուջետային ռիսկերի կառավարման պահուստ» միջոցառումից հատկացումներ կատարել «1139-11001 ՀՀ կառավարության պահուստային ֆոնդ» միջոցառմանը՝ համալրելով այն,  որից հետո «1139-11001 ՀՀ կառավարության պահուստային ֆոնդ» միջոցառումից</w:t>
      </w:r>
      <w:r w:rsidR="0069477F" w:rsidRPr="0069477F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69477F" w:rsidRPr="00AE65A1">
        <w:rPr>
          <w:rFonts w:ascii="GHEA Grapalat" w:hAnsi="GHEA Grapalat" w:cs="GHEA Grapalat"/>
          <w:b/>
          <w:bCs/>
          <w:sz w:val="24"/>
          <w:szCs w:val="24"/>
          <w:lang w:val="hy-AM"/>
        </w:rPr>
        <w:t>3</w:t>
      </w:r>
      <w:r w:rsidR="000277C0" w:rsidRPr="000277C0">
        <w:rPr>
          <w:rFonts w:ascii="GHEA Grapalat" w:hAnsi="GHEA Grapalat" w:cs="GHEA Grapalat"/>
          <w:b/>
          <w:bCs/>
          <w:sz w:val="24"/>
          <w:szCs w:val="24"/>
          <w:lang w:val="hy-AM"/>
        </w:rPr>
        <w:t>,</w:t>
      </w:r>
      <w:r w:rsidR="0069477F" w:rsidRPr="00AE65A1">
        <w:rPr>
          <w:rFonts w:ascii="GHEA Grapalat" w:hAnsi="GHEA Grapalat" w:cs="GHEA Grapalat"/>
          <w:b/>
          <w:bCs/>
          <w:sz w:val="24"/>
          <w:szCs w:val="24"/>
          <w:lang w:val="hy-AM"/>
        </w:rPr>
        <w:t>988</w:t>
      </w:r>
      <w:r w:rsidR="000277C0" w:rsidRPr="000277C0">
        <w:rPr>
          <w:rFonts w:ascii="GHEA Grapalat" w:hAnsi="GHEA Grapalat" w:cs="GHEA Grapalat"/>
          <w:b/>
          <w:bCs/>
          <w:sz w:val="24"/>
          <w:szCs w:val="24"/>
          <w:lang w:val="hy-AM"/>
        </w:rPr>
        <w:t>,</w:t>
      </w:r>
      <w:r w:rsidR="0069477F" w:rsidRPr="00AE65A1">
        <w:rPr>
          <w:rFonts w:ascii="GHEA Grapalat" w:hAnsi="GHEA Grapalat" w:cs="GHEA Grapalat"/>
          <w:b/>
          <w:bCs/>
          <w:sz w:val="24"/>
          <w:szCs w:val="24"/>
          <w:lang w:val="hy-AM"/>
        </w:rPr>
        <w:t>341</w:t>
      </w:r>
      <w:r w:rsidR="0069477F" w:rsidRPr="00FB0E37">
        <w:rPr>
          <w:rFonts w:ascii="GHEA Grapalat" w:hAnsi="GHEA Grapalat" w:cs="GHEA Grapalat"/>
          <w:b/>
          <w:bCs/>
          <w:sz w:val="24"/>
          <w:szCs w:val="24"/>
          <w:lang w:val="hy-AM"/>
        </w:rPr>
        <w:t>.1</w:t>
      </w:r>
      <w:r w:rsidR="0069477F" w:rsidRPr="00467B16">
        <w:rPr>
          <w:rFonts w:ascii="GHEA Grapalat" w:hAnsi="GHEA Grapalat" w:cs="GHEA Grapalat"/>
          <w:b/>
          <w:sz w:val="24"/>
          <w:szCs w:val="24"/>
          <w:lang w:val="hy-AM"/>
        </w:rPr>
        <w:t xml:space="preserve"> հազար դրամ</w:t>
      </w:r>
      <w:r w:rsidR="0069477F" w:rsidRPr="0069477F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գումար</w:t>
      </w:r>
      <w:r w:rsidR="0069477F" w:rsidRPr="0069477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 </w:t>
      </w:r>
      <w:r w:rsidR="0069477F" w:rsidRPr="0069477F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ուղղել </w:t>
      </w:r>
      <w:r w:rsidR="002146C3" w:rsidRPr="00645F7E">
        <w:rPr>
          <w:rFonts w:ascii="GHEA Grapalat" w:hAnsi="GHEA Grapalat" w:cs="GHEA Grapalat"/>
          <w:sz w:val="24"/>
          <w:szCs w:val="24"/>
          <w:lang w:val="hy-AM"/>
        </w:rPr>
        <w:t>1146 «Հանրակրթության ծրագիր» ծրագրի</w:t>
      </w:r>
      <w:r w:rsidR="002146C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2146C3" w:rsidRPr="00645F7E">
        <w:rPr>
          <w:rFonts w:ascii="GHEA Grapalat" w:hAnsi="GHEA Grapalat" w:cs="GHEA Grapalat"/>
          <w:sz w:val="24"/>
          <w:szCs w:val="24"/>
          <w:lang w:val="hy-AM"/>
        </w:rPr>
        <w:t>«11001</w:t>
      </w:r>
      <w:r w:rsidR="002146C3">
        <w:rPr>
          <w:rFonts w:ascii="GHEA Grapalat" w:hAnsi="GHEA Grapalat" w:cs="GHEA Grapalat"/>
          <w:sz w:val="24"/>
          <w:szCs w:val="24"/>
          <w:lang w:val="hy-AM"/>
        </w:rPr>
        <w:t>.</w:t>
      </w:r>
      <w:r w:rsidR="002146C3" w:rsidRPr="00645F7E">
        <w:rPr>
          <w:rFonts w:ascii="GHEA Grapalat" w:hAnsi="GHEA Grapalat" w:cs="GHEA Grapalat"/>
          <w:sz w:val="24"/>
          <w:szCs w:val="24"/>
          <w:lang w:val="hy-AM"/>
        </w:rPr>
        <w:t xml:space="preserve"> Տարրական ընդհանուր հանրակրթություն»,</w:t>
      </w:r>
      <w:r w:rsidR="002146C3" w:rsidRPr="00467B1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2146C3" w:rsidRPr="00645F7E">
        <w:rPr>
          <w:rFonts w:ascii="GHEA Grapalat" w:hAnsi="GHEA Grapalat" w:cs="GHEA Grapalat"/>
          <w:sz w:val="24"/>
          <w:szCs w:val="24"/>
          <w:lang w:val="hy-AM"/>
        </w:rPr>
        <w:t>«11002</w:t>
      </w:r>
      <w:r w:rsidR="002146C3">
        <w:rPr>
          <w:rFonts w:ascii="GHEA Grapalat" w:hAnsi="GHEA Grapalat" w:cs="GHEA Grapalat"/>
          <w:sz w:val="24"/>
          <w:szCs w:val="24"/>
          <w:lang w:val="hy-AM"/>
        </w:rPr>
        <w:t>.</w:t>
      </w:r>
      <w:r w:rsidR="002146C3" w:rsidRPr="00645F7E">
        <w:rPr>
          <w:rFonts w:ascii="GHEA Grapalat" w:hAnsi="GHEA Grapalat" w:cs="GHEA Grapalat"/>
          <w:sz w:val="24"/>
          <w:szCs w:val="24"/>
          <w:lang w:val="hy-AM"/>
        </w:rPr>
        <w:t xml:space="preserve"> Հիմնական ընդհանուր հանրակրթություն» և «11003</w:t>
      </w:r>
      <w:r w:rsidR="002146C3">
        <w:rPr>
          <w:rFonts w:ascii="GHEA Grapalat" w:hAnsi="GHEA Grapalat" w:cs="GHEA Grapalat"/>
          <w:sz w:val="24"/>
          <w:szCs w:val="24"/>
          <w:lang w:val="hy-AM"/>
        </w:rPr>
        <w:t xml:space="preserve">. </w:t>
      </w:r>
      <w:r w:rsidR="002146C3" w:rsidRPr="00645F7E">
        <w:rPr>
          <w:rFonts w:ascii="GHEA Grapalat" w:hAnsi="GHEA Grapalat" w:cs="GHEA Grapalat"/>
          <w:sz w:val="24"/>
          <w:szCs w:val="24"/>
          <w:lang w:val="hy-AM"/>
        </w:rPr>
        <w:t>Միջնա</w:t>
      </w:r>
      <w:r w:rsidR="002146C3">
        <w:rPr>
          <w:rFonts w:ascii="GHEA Grapalat" w:hAnsi="GHEA Grapalat" w:cs="GHEA Grapalat"/>
          <w:sz w:val="24"/>
          <w:szCs w:val="24"/>
          <w:lang w:val="hy-AM"/>
        </w:rPr>
        <w:t xml:space="preserve">կարգ ընդհանուր հանրակրթություն», </w:t>
      </w:r>
      <w:r w:rsidR="002146C3" w:rsidRPr="00645F7E">
        <w:rPr>
          <w:rFonts w:ascii="GHEA Grapalat" w:hAnsi="GHEA Grapalat" w:cs="GHEA Grapalat"/>
          <w:sz w:val="24"/>
          <w:szCs w:val="24"/>
          <w:lang w:val="hy-AM"/>
        </w:rPr>
        <w:t>«</w:t>
      </w:r>
      <w:r w:rsidR="002146C3">
        <w:rPr>
          <w:rFonts w:ascii="GHEA Grapalat" w:hAnsi="GHEA Grapalat" w:cs="GHEA Grapalat"/>
          <w:sz w:val="24"/>
          <w:szCs w:val="24"/>
          <w:lang w:val="hy-AM"/>
        </w:rPr>
        <w:t>11010.</w:t>
      </w:r>
      <w:r w:rsidR="002146C3" w:rsidRPr="00467B16">
        <w:rPr>
          <w:lang w:val="hy-AM"/>
        </w:rPr>
        <w:t xml:space="preserve"> </w:t>
      </w:r>
      <w:r w:rsidR="002146C3" w:rsidRPr="00DE30B5">
        <w:rPr>
          <w:rFonts w:ascii="GHEA Grapalat" w:hAnsi="GHEA Grapalat" w:cs="GHEA Grapalat"/>
          <w:sz w:val="24"/>
          <w:szCs w:val="24"/>
          <w:lang w:val="hy-AM"/>
        </w:rPr>
        <w:t>Տարրական մասնագիտացված հանրակրթություն</w:t>
      </w:r>
      <w:r w:rsidR="002146C3" w:rsidRPr="00645F7E">
        <w:rPr>
          <w:rFonts w:ascii="GHEA Grapalat" w:hAnsi="GHEA Grapalat" w:cs="GHEA Grapalat"/>
          <w:sz w:val="24"/>
          <w:szCs w:val="24"/>
          <w:lang w:val="hy-AM"/>
        </w:rPr>
        <w:t>»</w:t>
      </w:r>
      <w:r w:rsidR="002146C3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="002146C3" w:rsidRPr="00645F7E">
        <w:rPr>
          <w:rFonts w:ascii="GHEA Grapalat" w:hAnsi="GHEA Grapalat" w:cs="GHEA Grapalat"/>
          <w:sz w:val="24"/>
          <w:szCs w:val="24"/>
          <w:lang w:val="hy-AM"/>
        </w:rPr>
        <w:t>«</w:t>
      </w:r>
      <w:r w:rsidR="002146C3">
        <w:rPr>
          <w:rFonts w:ascii="GHEA Grapalat" w:hAnsi="GHEA Grapalat" w:cs="GHEA Grapalat"/>
          <w:sz w:val="24"/>
          <w:szCs w:val="24"/>
          <w:lang w:val="hy-AM"/>
        </w:rPr>
        <w:t xml:space="preserve">11011. </w:t>
      </w:r>
      <w:r w:rsidR="002146C3" w:rsidRPr="00DE30B5">
        <w:rPr>
          <w:rFonts w:ascii="GHEA Grapalat" w:hAnsi="GHEA Grapalat" w:cs="GHEA Grapalat"/>
          <w:sz w:val="24"/>
          <w:szCs w:val="24"/>
          <w:lang w:val="hy-AM"/>
        </w:rPr>
        <w:t>Հիմնական մասնագիտացված հանրակրթություն</w:t>
      </w:r>
      <w:r w:rsidR="002146C3" w:rsidRPr="00645F7E">
        <w:rPr>
          <w:rFonts w:ascii="GHEA Grapalat" w:hAnsi="GHEA Grapalat" w:cs="GHEA Grapalat"/>
          <w:sz w:val="24"/>
          <w:szCs w:val="24"/>
          <w:lang w:val="hy-AM"/>
        </w:rPr>
        <w:t>»</w:t>
      </w:r>
      <w:r w:rsidR="002146C3">
        <w:rPr>
          <w:rFonts w:ascii="GHEA Grapalat" w:hAnsi="GHEA Grapalat" w:cs="GHEA Grapalat"/>
          <w:sz w:val="24"/>
          <w:szCs w:val="24"/>
          <w:lang w:val="hy-AM"/>
        </w:rPr>
        <w:t xml:space="preserve"> ու </w:t>
      </w:r>
      <w:r w:rsidR="002146C3" w:rsidRPr="00645F7E">
        <w:rPr>
          <w:rFonts w:ascii="GHEA Grapalat" w:hAnsi="GHEA Grapalat" w:cs="GHEA Grapalat"/>
          <w:sz w:val="24"/>
          <w:szCs w:val="24"/>
          <w:lang w:val="hy-AM"/>
        </w:rPr>
        <w:t>«</w:t>
      </w:r>
      <w:r w:rsidR="002146C3">
        <w:rPr>
          <w:rFonts w:ascii="GHEA Grapalat" w:hAnsi="GHEA Grapalat" w:cs="GHEA Grapalat"/>
          <w:sz w:val="24"/>
          <w:szCs w:val="24"/>
          <w:lang w:val="hy-AM"/>
        </w:rPr>
        <w:t xml:space="preserve">11012. </w:t>
      </w:r>
      <w:r w:rsidR="002146C3" w:rsidRPr="00DE30B5">
        <w:rPr>
          <w:rFonts w:ascii="GHEA Grapalat" w:hAnsi="GHEA Grapalat" w:cs="GHEA Grapalat"/>
          <w:sz w:val="24"/>
          <w:szCs w:val="24"/>
          <w:lang w:val="hy-AM"/>
        </w:rPr>
        <w:t>Միջնակարգ մասնագիտացված հանրակրթություն</w:t>
      </w:r>
      <w:r w:rsidR="002146C3" w:rsidRPr="00645F7E">
        <w:rPr>
          <w:rFonts w:ascii="GHEA Grapalat" w:hAnsi="GHEA Grapalat" w:cs="GHEA Grapalat"/>
          <w:sz w:val="24"/>
          <w:szCs w:val="24"/>
          <w:lang w:val="hy-AM"/>
        </w:rPr>
        <w:t>»</w:t>
      </w:r>
      <w:r w:rsidR="002146C3">
        <w:rPr>
          <w:rFonts w:ascii="GHEA Grapalat" w:hAnsi="GHEA Grapalat" w:cs="GHEA Grapalat"/>
          <w:sz w:val="24"/>
          <w:szCs w:val="24"/>
          <w:lang w:val="hy-AM"/>
        </w:rPr>
        <w:t xml:space="preserve"> միջոցառումների </w:t>
      </w:r>
      <w:r w:rsidR="002146C3" w:rsidRPr="005A5207">
        <w:rPr>
          <w:rFonts w:ascii="GHEA Grapalat" w:hAnsi="GHEA Grapalat" w:cs="GHEA Grapalat"/>
          <w:sz w:val="24"/>
          <w:szCs w:val="24"/>
          <w:lang w:val="hy-AM"/>
        </w:rPr>
        <w:t xml:space="preserve">ֆինանսական ցուցանիշների  </w:t>
      </w:r>
      <w:r w:rsidR="002146C3">
        <w:rPr>
          <w:rFonts w:ascii="GHEA Grapalat" w:hAnsi="GHEA Grapalat" w:cs="GHEA Grapalat"/>
          <w:sz w:val="24"/>
          <w:szCs w:val="24"/>
          <w:lang w:val="hy-AM"/>
        </w:rPr>
        <w:t>փոփոխությանը</w:t>
      </w:r>
      <w:r w:rsidR="002146C3" w:rsidRPr="005A5207">
        <w:rPr>
          <w:rFonts w:ascii="GHEA Grapalat" w:hAnsi="GHEA Grapalat" w:cs="GHEA Grapalat"/>
          <w:sz w:val="24"/>
          <w:szCs w:val="24"/>
          <w:lang w:val="hy-AM"/>
        </w:rPr>
        <w:t>:</w:t>
      </w:r>
    </w:p>
    <w:p w14:paraId="107FB455" w14:textId="6E9C3913" w:rsidR="00D76C0C" w:rsidRDefault="00343979" w:rsidP="004D1416">
      <w:pPr>
        <w:ind w:firstLine="567"/>
        <w:rPr>
          <w:rFonts w:ascii="GHEA Grapalat" w:hAnsi="GHEA Grapalat" w:cs="GHEA Grapalat"/>
          <w:sz w:val="24"/>
          <w:szCs w:val="24"/>
          <w:lang w:val="hy-AM"/>
        </w:rPr>
      </w:pPr>
      <w:r w:rsidRPr="00467B16">
        <w:rPr>
          <w:rFonts w:ascii="GHEA Grapalat" w:hAnsi="GHEA Grapalat" w:cs="GHEA Grapalat"/>
          <w:sz w:val="24"/>
          <w:szCs w:val="24"/>
          <w:lang w:val="hy-AM"/>
        </w:rPr>
        <w:t>Հ</w:t>
      </w:r>
      <w:r w:rsidR="00D76C0C">
        <w:rPr>
          <w:rFonts w:ascii="GHEA Grapalat" w:hAnsi="GHEA Grapalat" w:cs="GHEA Grapalat"/>
          <w:sz w:val="24"/>
          <w:szCs w:val="24"/>
          <w:lang w:val="hy-AM"/>
        </w:rPr>
        <w:t>աշվարկ հիմնավորումները կցվում են:</w:t>
      </w:r>
    </w:p>
    <w:p w14:paraId="0E35C8BE" w14:textId="77777777" w:rsidR="00D312D5" w:rsidRPr="00241E39" w:rsidRDefault="00EE39B6" w:rsidP="00EE39B6">
      <w:pPr>
        <w:ind w:firstLine="567"/>
        <w:rPr>
          <w:rFonts w:ascii="GHEA Grapalat" w:hAnsi="GHEA Grapalat" w:cs="GHEA Grapalat"/>
          <w:sz w:val="24"/>
          <w:szCs w:val="24"/>
          <w:lang w:val="hy-AM"/>
        </w:rPr>
      </w:pPr>
      <w:r w:rsidRPr="002B4A16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2B4A16">
        <w:rPr>
          <w:rFonts w:ascii="GHEA Grapalat" w:hAnsi="GHEA Grapalat"/>
          <w:b/>
          <w:sz w:val="24"/>
          <w:szCs w:val="24"/>
          <w:lang w:val="hy-AM"/>
        </w:rPr>
        <w:t xml:space="preserve"> նպատակը </w:t>
      </w:r>
      <w:r w:rsidRPr="000432ED">
        <w:rPr>
          <w:rFonts w:ascii="GHEA Grapalat" w:hAnsi="GHEA Grapalat"/>
          <w:b/>
          <w:sz w:val="24"/>
          <w:szCs w:val="24"/>
          <w:lang w:val="hy-AM"/>
        </w:rPr>
        <w:t>և բնույթը.</w:t>
      </w:r>
      <w:r w:rsidR="00D312D5" w:rsidRPr="00D5091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14:paraId="4062ECC7" w14:textId="62334D2B" w:rsidR="00267DFC" w:rsidRDefault="00267DFC" w:rsidP="00267DFC">
      <w:pPr>
        <w:ind w:firstLine="567"/>
        <w:rPr>
          <w:rFonts w:ascii="GHEA Grapalat" w:hAnsi="GHEA Grapalat" w:cs="GHEA Grapalat"/>
          <w:sz w:val="24"/>
          <w:szCs w:val="24"/>
          <w:lang w:val="fi-FI"/>
        </w:rPr>
      </w:pPr>
      <w:r w:rsidRPr="00B24DB5">
        <w:rPr>
          <w:rFonts w:ascii="GHEA Grapalat" w:hAnsi="GHEA Grapalat" w:cs="GHEA Grapalat"/>
          <w:sz w:val="24"/>
          <w:szCs w:val="24"/>
          <w:lang w:val="hy-AM"/>
        </w:rPr>
        <w:t>ՀՀ 20</w:t>
      </w:r>
      <w:r w:rsidRPr="00241E39">
        <w:rPr>
          <w:rFonts w:ascii="GHEA Grapalat" w:hAnsi="GHEA Grapalat" w:cs="GHEA Grapalat"/>
          <w:sz w:val="24"/>
          <w:szCs w:val="24"/>
          <w:lang w:val="hy-AM"/>
        </w:rPr>
        <w:t>2</w:t>
      </w:r>
      <w:r w:rsidR="00343979" w:rsidRPr="00241E39">
        <w:rPr>
          <w:rFonts w:ascii="GHEA Grapalat" w:hAnsi="GHEA Grapalat" w:cs="GHEA Grapalat"/>
          <w:sz w:val="24"/>
          <w:szCs w:val="24"/>
          <w:lang w:val="hy-AM"/>
        </w:rPr>
        <w:t>5</w:t>
      </w:r>
      <w:r w:rsidRPr="00B24DB5">
        <w:rPr>
          <w:rFonts w:ascii="GHEA Grapalat" w:hAnsi="GHEA Grapalat" w:cs="GHEA Grapalat"/>
          <w:sz w:val="24"/>
          <w:szCs w:val="24"/>
          <w:lang w:val="hy-AM"/>
        </w:rPr>
        <w:t xml:space="preserve"> թվականի պետական բյուջեով </w:t>
      </w:r>
      <w:r w:rsidR="00343979" w:rsidRPr="00241E39">
        <w:rPr>
          <w:rFonts w:ascii="GHEA Grapalat" w:hAnsi="GHEA Grapalat" w:cs="GHEA Grapalat"/>
          <w:sz w:val="24"/>
          <w:szCs w:val="24"/>
          <w:lang w:val="hy-AM"/>
        </w:rPr>
        <w:t xml:space="preserve">1146 </w:t>
      </w:r>
      <w:r w:rsidR="00241E39" w:rsidRPr="00241E39">
        <w:rPr>
          <w:rFonts w:ascii="GHEA Grapalat" w:hAnsi="GHEA Grapalat" w:cs="GHEA Grapalat"/>
          <w:sz w:val="24"/>
          <w:szCs w:val="24"/>
          <w:lang w:val="hy-AM"/>
        </w:rPr>
        <w:t></w:t>
      </w:r>
      <w:r w:rsidR="00343979" w:rsidRPr="00241E39">
        <w:rPr>
          <w:rFonts w:ascii="GHEA Grapalat" w:hAnsi="GHEA Grapalat" w:cs="GHEA Grapalat"/>
          <w:sz w:val="24"/>
          <w:szCs w:val="24"/>
          <w:lang w:val="hy-AM"/>
        </w:rPr>
        <w:t>Հանրակրթական ծրագիր</w:t>
      </w:r>
      <w:r w:rsidR="00241E39" w:rsidRPr="00241E39">
        <w:rPr>
          <w:rFonts w:ascii="GHEA Grapalat" w:hAnsi="GHEA Grapalat" w:cs="GHEA Grapalat"/>
          <w:sz w:val="24"/>
          <w:szCs w:val="24"/>
          <w:lang w:val="hy-AM"/>
        </w:rPr>
        <w:t></w:t>
      </w:r>
      <w:r w:rsidR="00343979" w:rsidRPr="00241E39">
        <w:rPr>
          <w:rFonts w:ascii="GHEA Grapalat" w:hAnsi="GHEA Grapalat" w:cs="GHEA Grapalat"/>
          <w:sz w:val="24"/>
          <w:szCs w:val="24"/>
          <w:lang w:val="hy-AM"/>
        </w:rPr>
        <w:t xml:space="preserve"> ծրագրի</w:t>
      </w:r>
      <w:r w:rsidRPr="00B24DB5">
        <w:rPr>
          <w:rFonts w:ascii="GHEA Grapalat" w:hAnsi="GHEA Grapalat" w:cs="GHEA Grapalat"/>
          <w:sz w:val="24"/>
          <w:szCs w:val="24"/>
          <w:lang w:val="hy-AM"/>
        </w:rPr>
        <w:t xml:space="preserve"> գծով նախատեսված ծախսերում վերահաշվարկի կատարման</w:t>
      </w:r>
      <w:r w:rsidRPr="00B24DB5">
        <w:rPr>
          <w:rFonts w:ascii="GHEA Grapalat" w:hAnsi="GHEA Grapalat" w:cs="GHEA Grapalat"/>
          <w:sz w:val="24"/>
          <w:szCs w:val="24"/>
          <w:lang w:val="fi-FI"/>
        </w:rPr>
        <w:t xml:space="preserve"> </w:t>
      </w:r>
      <w:r w:rsidRPr="00B24DB5">
        <w:rPr>
          <w:rFonts w:ascii="GHEA Grapalat" w:hAnsi="GHEA Grapalat" w:cs="GHEA Grapalat"/>
          <w:sz w:val="24"/>
          <w:szCs w:val="24"/>
          <w:lang w:val="hy-AM"/>
        </w:rPr>
        <w:t>արդյունքները</w:t>
      </w:r>
      <w:r w:rsidRPr="00B24DB5">
        <w:rPr>
          <w:rFonts w:ascii="GHEA Grapalat" w:hAnsi="GHEA Grapalat" w:cs="GHEA Grapalat"/>
          <w:sz w:val="24"/>
          <w:szCs w:val="24"/>
          <w:lang w:val="fi-FI"/>
        </w:rPr>
        <w:t xml:space="preserve"> </w:t>
      </w:r>
      <w:r w:rsidRPr="00B24DB5">
        <w:rPr>
          <w:rFonts w:ascii="GHEA Grapalat" w:hAnsi="GHEA Grapalat" w:cs="GHEA Grapalat"/>
          <w:sz w:val="24"/>
          <w:szCs w:val="24"/>
          <w:lang w:val="hy-AM"/>
        </w:rPr>
        <w:t>պետական</w:t>
      </w:r>
      <w:r w:rsidRPr="00B24DB5">
        <w:rPr>
          <w:rFonts w:ascii="GHEA Grapalat" w:hAnsi="GHEA Grapalat" w:cs="GHEA Grapalat"/>
          <w:sz w:val="24"/>
          <w:szCs w:val="24"/>
          <w:lang w:val="fi-FI"/>
        </w:rPr>
        <w:t xml:space="preserve"> </w:t>
      </w:r>
      <w:r w:rsidRPr="00B24DB5">
        <w:rPr>
          <w:rFonts w:ascii="GHEA Grapalat" w:hAnsi="GHEA Grapalat" w:cs="GHEA Grapalat"/>
          <w:sz w:val="24"/>
          <w:szCs w:val="24"/>
          <w:lang w:val="hy-AM"/>
        </w:rPr>
        <w:t>բյուջեում</w:t>
      </w:r>
      <w:r w:rsidRPr="00B24DB5">
        <w:rPr>
          <w:rFonts w:ascii="GHEA Grapalat" w:hAnsi="GHEA Grapalat" w:cs="GHEA Grapalat"/>
          <w:sz w:val="24"/>
          <w:szCs w:val="24"/>
          <w:lang w:val="fi-FI"/>
        </w:rPr>
        <w:t xml:space="preserve"> օրենքով սահմանված կարգով </w:t>
      </w:r>
      <w:r w:rsidRPr="00B24DB5">
        <w:rPr>
          <w:rFonts w:ascii="GHEA Grapalat" w:hAnsi="GHEA Grapalat" w:cs="GHEA Grapalat"/>
          <w:sz w:val="24"/>
          <w:szCs w:val="24"/>
          <w:lang w:val="hy-AM"/>
        </w:rPr>
        <w:t>արտացոլման համար</w:t>
      </w:r>
      <w:r w:rsidR="00343979" w:rsidRPr="00467B1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B24DB5">
        <w:rPr>
          <w:rFonts w:ascii="GHEA Grapalat" w:hAnsi="GHEA Grapalat" w:cs="GHEA Grapalat"/>
          <w:sz w:val="24"/>
          <w:szCs w:val="24"/>
          <w:lang w:val="hy-AM"/>
        </w:rPr>
        <w:t xml:space="preserve">սահմանված հատկացումների ծավալների </w:t>
      </w:r>
      <w:r w:rsidRPr="00267DFC">
        <w:rPr>
          <w:rFonts w:ascii="GHEA Grapalat" w:hAnsi="GHEA Grapalat" w:cs="GHEA Grapalat"/>
          <w:sz w:val="24"/>
          <w:szCs w:val="24"/>
          <w:lang w:val="hy-AM"/>
        </w:rPr>
        <w:t>փոփոխություն</w:t>
      </w:r>
      <w:r>
        <w:rPr>
          <w:rFonts w:ascii="GHEA Grapalat" w:hAnsi="GHEA Grapalat" w:cs="GHEA Grapalat"/>
          <w:sz w:val="24"/>
          <w:szCs w:val="24"/>
          <w:lang w:val="fi-FI"/>
        </w:rPr>
        <w:t>:</w:t>
      </w:r>
    </w:p>
    <w:p w14:paraId="2E225A46" w14:textId="77777777" w:rsidR="00D312D5" w:rsidRPr="002B4A16" w:rsidRDefault="00EE39B6" w:rsidP="00EE39B6">
      <w:pPr>
        <w:ind w:firstLine="567"/>
        <w:rPr>
          <w:rFonts w:ascii="GHEA Grapalat" w:hAnsi="GHEA Grapalat" w:cs="GHEA Grapalat"/>
          <w:b/>
          <w:sz w:val="24"/>
          <w:szCs w:val="24"/>
          <w:lang w:val="hy-AM"/>
        </w:rPr>
      </w:pPr>
      <w:r w:rsidRPr="002B4A16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Pr="002B4A16">
        <w:rPr>
          <w:rFonts w:ascii="Sylfaen" w:hAnsi="Sylfaen" w:cs="Sylfaen"/>
          <w:b/>
          <w:sz w:val="24"/>
          <w:szCs w:val="24"/>
          <w:lang w:val="hy-AM"/>
        </w:rPr>
        <w:t>.</w:t>
      </w:r>
    </w:p>
    <w:p w14:paraId="76EDE9F2" w14:textId="4C633B87" w:rsidR="00D312D5" w:rsidRPr="002B4A16" w:rsidRDefault="00D312D5" w:rsidP="00EE39B6">
      <w:pPr>
        <w:ind w:firstLine="567"/>
        <w:rPr>
          <w:rFonts w:ascii="GHEA Grapalat" w:hAnsi="GHEA Grapalat" w:cs="GHEA Grapalat"/>
          <w:sz w:val="24"/>
          <w:szCs w:val="24"/>
          <w:lang w:val="hy-AM"/>
        </w:rPr>
      </w:pPr>
      <w:r w:rsidRPr="002B4A16">
        <w:rPr>
          <w:rFonts w:ascii="GHEA Grapalat" w:hAnsi="GHEA Grapalat" w:cs="GHEA Grapalat"/>
          <w:sz w:val="24"/>
          <w:szCs w:val="24"/>
          <w:lang w:val="hy-AM"/>
        </w:rPr>
        <w:t xml:space="preserve"> Նախագիծը մշակվել է ՀՀ կրթության</w:t>
      </w:r>
      <w:r w:rsidR="00A648CA" w:rsidRPr="002B4A16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Pr="002B4A16">
        <w:rPr>
          <w:rFonts w:ascii="GHEA Grapalat" w:hAnsi="GHEA Grapalat" w:cs="GHEA Grapalat"/>
          <w:sz w:val="24"/>
          <w:szCs w:val="24"/>
          <w:lang w:val="hy-AM"/>
        </w:rPr>
        <w:t>գիտության</w:t>
      </w:r>
      <w:r w:rsidR="00A648CA" w:rsidRPr="002B4A16">
        <w:rPr>
          <w:rFonts w:ascii="GHEA Grapalat" w:hAnsi="GHEA Grapalat" w:cs="GHEA Grapalat"/>
          <w:sz w:val="24"/>
          <w:szCs w:val="24"/>
          <w:lang w:val="hy-AM"/>
        </w:rPr>
        <w:t>, մշակույթի և սպորտի</w:t>
      </w:r>
      <w:r w:rsidRPr="002B4A16">
        <w:rPr>
          <w:rFonts w:ascii="GHEA Grapalat" w:hAnsi="GHEA Grapalat" w:cs="GHEA Grapalat"/>
          <w:sz w:val="24"/>
          <w:szCs w:val="24"/>
          <w:lang w:val="hy-AM"/>
        </w:rPr>
        <w:t xml:space="preserve"> նախարարության</w:t>
      </w:r>
      <w:r w:rsidR="00AC59AD" w:rsidRPr="002B4A16">
        <w:rPr>
          <w:rFonts w:ascii="GHEA Grapalat" w:hAnsi="GHEA Grapalat" w:cs="GHEA Grapalat"/>
          <w:sz w:val="24"/>
          <w:szCs w:val="24"/>
          <w:lang w:val="hy-AM"/>
        </w:rPr>
        <w:t xml:space="preserve"> աշխատակիցների կողմից՝</w:t>
      </w:r>
      <w:r w:rsidRPr="002B4A16">
        <w:rPr>
          <w:rFonts w:ascii="GHEA Grapalat" w:hAnsi="GHEA Grapalat" w:cs="GHEA Grapalat"/>
          <w:sz w:val="24"/>
          <w:szCs w:val="24"/>
          <w:lang w:val="hy-AM"/>
        </w:rPr>
        <w:t xml:space="preserve"> ՀՀ մարզպետարանների տվյալների հիման վրա: </w:t>
      </w:r>
    </w:p>
    <w:p w14:paraId="2034E3CC" w14:textId="77777777" w:rsidR="00D312D5" w:rsidRPr="002B4A16" w:rsidRDefault="00EE39B6" w:rsidP="00EE39B6">
      <w:pPr>
        <w:ind w:right="-212" w:firstLine="567"/>
        <w:rPr>
          <w:rFonts w:ascii="GHEA Grapalat" w:hAnsi="GHEA Grapalat" w:cs="Sylfaen"/>
          <w:sz w:val="24"/>
          <w:szCs w:val="24"/>
          <w:lang w:val="hy-AM"/>
        </w:rPr>
      </w:pPr>
      <w:r w:rsidRPr="002B4A16">
        <w:rPr>
          <w:rFonts w:ascii="GHEA Grapalat" w:hAnsi="GHEA Grapalat" w:cs="Sylfaen"/>
          <w:b/>
          <w:sz w:val="24"/>
          <w:szCs w:val="24"/>
          <w:lang w:val="hy-AM"/>
        </w:rPr>
        <w:t>Իրավական ակտի կիրարկման դեպքում ակնկալվող արդյունքը</w:t>
      </w:r>
      <w:r w:rsidRPr="002B4A16">
        <w:rPr>
          <w:rFonts w:ascii="Sylfaen" w:hAnsi="Sylfaen" w:cs="Sylfaen"/>
          <w:b/>
          <w:sz w:val="24"/>
          <w:szCs w:val="24"/>
          <w:lang w:val="hy-AM"/>
        </w:rPr>
        <w:t>.</w:t>
      </w:r>
      <w:r w:rsidR="00D312D5" w:rsidRPr="002B4A16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2813DEC1" w14:textId="280C4697" w:rsidR="00721778" w:rsidRPr="002B4A16" w:rsidRDefault="007E24CB" w:rsidP="00721778">
      <w:pPr>
        <w:ind w:right="-212" w:firstLine="567"/>
        <w:rPr>
          <w:rFonts w:ascii="GHEA Grapalat" w:hAnsi="GHEA Grapalat" w:cs="GHEA Grapalat"/>
          <w:sz w:val="24"/>
          <w:szCs w:val="24"/>
          <w:lang w:val="hy-AM"/>
        </w:rPr>
      </w:pPr>
      <w:r w:rsidRPr="007E24CB">
        <w:rPr>
          <w:rFonts w:ascii="GHEA Grapalat" w:hAnsi="GHEA Grapalat" w:cs="GHEA Grapalat"/>
          <w:sz w:val="24"/>
          <w:szCs w:val="24"/>
          <w:lang w:val="hy-AM"/>
        </w:rPr>
        <w:t>Որոշման ընդունման արդյունքում կապահովվեն</w:t>
      </w:r>
      <w:r w:rsidRPr="002B4A1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721778" w:rsidRPr="002B4A16">
        <w:rPr>
          <w:rFonts w:ascii="GHEA Grapalat" w:hAnsi="GHEA Grapalat" w:cs="GHEA Grapalat"/>
          <w:sz w:val="24"/>
          <w:szCs w:val="24"/>
          <w:lang w:val="hy-AM"/>
        </w:rPr>
        <w:t>202</w:t>
      </w:r>
      <w:r w:rsidR="00343979" w:rsidRPr="00467B16">
        <w:rPr>
          <w:rFonts w:ascii="GHEA Grapalat" w:hAnsi="GHEA Grapalat" w:cs="GHEA Grapalat"/>
          <w:sz w:val="24"/>
          <w:szCs w:val="24"/>
          <w:lang w:val="hy-AM"/>
        </w:rPr>
        <w:t>5</w:t>
      </w:r>
      <w:r w:rsidR="00721778" w:rsidRPr="002B4A16">
        <w:rPr>
          <w:rFonts w:ascii="GHEA Grapalat" w:hAnsi="GHEA Grapalat" w:cs="GHEA Grapalat"/>
          <w:sz w:val="24"/>
          <w:szCs w:val="24"/>
          <w:lang w:val="hy-AM"/>
        </w:rPr>
        <w:t xml:space="preserve"> թվականի </w:t>
      </w:r>
      <w:r w:rsidRPr="002B4A16">
        <w:rPr>
          <w:rFonts w:ascii="GHEA Grapalat" w:hAnsi="GHEA Grapalat" w:cs="GHEA Grapalat"/>
          <w:sz w:val="24"/>
          <w:szCs w:val="24"/>
          <w:lang w:val="hy-AM"/>
        </w:rPr>
        <w:t xml:space="preserve">ՀՀ </w:t>
      </w:r>
      <w:r w:rsidR="00721778" w:rsidRPr="002B4A16">
        <w:rPr>
          <w:rFonts w:ascii="GHEA Grapalat" w:hAnsi="GHEA Grapalat" w:cs="GHEA Grapalat"/>
          <w:sz w:val="24"/>
          <w:szCs w:val="24"/>
          <w:lang w:val="hy-AM"/>
        </w:rPr>
        <w:t>պետական բյուջեով կրթության ոլորտի գծով նախատեսված ծախսերի ծավալների ճշգրտում</w:t>
      </w:r>
      <w:r w:rsidR="008140AD" w:rsidRPr="002B4A16">
        <w:rPr>
          <w:rFonts w:ascii="GHEA Grapalat" w:hAnsi="GHEA Grapalat" w:cs="GHEA Grapalat"/>
          <w:sz w:val="24"/>
          <w:szCs w:val="24"/>
          <w:lang w:val="hy-AM"/>
        </w:rPr>
        <w:t>։</w:t>
      </w:r>
      <w:r w:rsidR="00721778" w:rsidRPr="002B4A1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14:paraId="1D555D32" w14:textId="77777777" w:rsidR="00883951" w:rsidRPr="002B4A16" w:rsidRDefault="00883951" w:rsidP="00883951">
      <w:pPr>
        <w:pStyle w:val="NormalWeb"/>
        <w:ind w:firstLine="720"/>
        <w:rPr>
          <w:rFonts w:ascii="GHEA Grapalat" w:hAnsi="GHEA Grapalat" w:cs="Sylfaen"/>
          <w:b/>
          <w:lang w:val="hy-AM"/>
        </w:rPr>
      </w:pPr>
      <w:r w:rsidRPr="002B4A16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0E7DB170" w14:textId="68C1DE39" w:rsidR="00004224" w:rsidRPr="00004224" w:rsidRDefault="00D44C25" w:rsidP="00534C00">
      <w:pPr>
        <w:ind w:firstLine="720"/>
        <w:rPr>
          <w:rFonts w:ascii="GHEA Grapalat" w:hAnsi="GHEA Grapalat" w:cs="Times Armenian"/>
          <w:sz w:val="24"/>
          <w:szCs w:val="24"/>
          <w:lang w:val="hy-AM"/>
        </w:rPr>
      </w:pPr>
      <w:bookmarkStart w:id="2" w:name="_Hlk213753773"/>
      <w:r w:rsidRPr="00FB0E37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«Հայաստանի Հանրապետության 202</w:t>
      </w:r>
      <w:r w:rsidRPr="00D44C25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>5</w:t>
      </w:r>
      <w:r w:rsidRPr="00FB0E37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թվականի պետական բյուջեի մասին» օրենքում </w:t>
      </w:r>
      <w:r w:rsidRPr="00D44C25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վերաբաշխում </w:t>
      </w:r>
      <w:r w:rsidRPr="00FB0E37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>և</w:t>
      </w:r>
      <w:r w:rsidRPr="00D44C25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լրացում,</w:t>
      </w:r>
      <w:r w:rsidRPr="00FB0E37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Հայաստանի Հանրապետության կառավարության 202</w:t>
      </w:r>
      <w:r w:rsidRPr="00D44C25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>4</w:t>
      </w:r>
      <w:r w:rsidRPr="00FB0E37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թվականի դեկտեմբերի 2</w:t>
      </w:r>
      <w:r w:rsidRPr="00D44C25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>7</w:t>
      </w:r>
      <w:r w:rsidRPr="00FB0E37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>-ի N 2</w:t>
      </w:r>
      <w:r w:rsidRPr="00D44C25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>060</w:t>
      </w:r>
      <w:r w:rsidRPr="00FB0E37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>-Նորոշման մեջ փոփոխություններ</w:t>
      </w:r>
      <w:r w:rsidRPr="00D44C25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FB0E37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>և</w:t>
      </w:r>
      <w:r w:rsidRPr="00D44C25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լրացումներ </w:t>
      </w:r>
      <w:r w:rsidRPr="00FB0E37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կատարելու </w:t>
      </w:r>
      <w:r w:rsidRPr="00FB0E37">
        <w:rPr>
          <w:rFonts w:ascii="GHEA Grapalat" w:hAnsi="GHEA Grapalat"/>
          <w:color w:val="000000"/>
          <w:sz w:val="24"/>
          <w:szCs w:val="24"/>
          <w:lang w:val="hy-AM" w:eastAsia="ru-RU"/>
        </w:rPr>
        <w:t>ու</w:t>
      </w:r>
      <w:r w:rsidRPr="00D44C25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Pr="00FB0E37">
        <w:rPr>
          <w:rFonts w:ascii="GHEA Grapalat" w:hAnsi="GHEA Grapalat"/>
          <w:color w:val="000000"/>
          <w:sz w:val="24"/>
          <w:szCs w:val="24"/>
          <w:lang w:val="hy-AM" w:eastAsia="ru-RU"/>
        </w:rPr>
        <w:t>Հ</w:t>
      </w:r>
      <w:r w:rsidRPr="00D44C25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այաստանի </w:t>
      </w:r>
      <w:r w:rsidRPr="00FB0E37">
        <w:rPr>
          <w:rFonts w:ascii="GHEA Grapalat" w:hAnsi="GHEA Grapalat"/>
          <w:color w:val="000000"/>
          <w:sz w:val="24"/>
          <w:szCs w:val="24"/>
          <w:lang w:val="hy-AM" w:eastAsia="ru-RU"/>
        </w:rPr>
        <w:t>Հ</w:t>
      </w:r>
      <w:r w:rsidRPr="00D44C25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անրապետության կրթության, գիտության, մշակույթի </w:t>
      </w:r>
      <w:r w:rsidRPr="00FB0E37">
        <w:rPr>
          <w:rFonts w:ascii="GHEA Grapalat" w:hAnsi="GHEA Grapalat"/>
          <w:color w:val="000000"/>
          <w:sz w:val="24"/>
          <w:szCs w:val="24"/>
          <w:lang w:val="hy-AM" w:eastAsia="ru-RU"/>
        </w:rPr>
        <w:t>և</w:t>
      </w:r>
      <w:r w:rsidRPr="00D44C25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սպորտի նախարարությանը գումար հատկացնելու մասին</w:t>
      </w:r>
      <w:r w:rsidR="00534C00" w:rsidRPr="00645F7E">
        <w:rPr>
          <w:rFonts w:ascii="GHEA Grapalat" w:hAnsi="GHEA Grapalat" w:cs="GHEA Grapalat"/>
          <w:sz w:val="24"/>
          <w:szCs w:val="24"/>
          <w:lang w:val="hy-AM"/>
        </w:rPr>
        <w:t>»</w:t>
      </w:r>
      <w:r w:rsidR="008D4EE7" w:rsidRPr="008D4EE7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bookmarkEnd w:id="2"/>
      <w:r w:rsidR="00004224" w:rsidRPr="00004224">
        <w:rPr>
          <w:rFonts w:ascii="GHEA Grapalat" w:hAnsi="GHEA Grapalat" w:cs="Times Armenian"/>
          <w:sz w:val="24"/>
          <w:szCs w:val="24"/>
          <w:lang w:val="hy-AM"/>
        </w:rPr>
        <w:t>Հայաստանի Հանրապետության կառավարության որոշման նախագծի ընդունումը Հայաստանի Հանրապետության պետական բյուջեում, եկամուտների ավելացում կամ նվազեցում չի առաջացնի:</w:t>
      </w:r>
    </w:p>
    <w:p w14:paraId="6175F6FD" w14:textId="409CFF9A" w:rsidR="00016766" w:rsidRDefault="00016766" w:rsidP="00016766">
      <w:pPr>
        <w:pStyle w:val="NormalWeb"/>
        <w:spacing w:before="0" w:beforeAutospacing="0" w:after="0" w:afterAutospacing="0"/>
        <w:ind w:firstLine="720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Վերաբաշխումը կատարվում է 202</w:t>
      </w:r>
      <w:r w:rsidR="00343979" w:rsidRPr="00467B16">
        <w:rPr>
          <w:rFonts w:ascii="GHEA Grapalat" w:hAnsi="GHEA Grapalat" w:cs="Sylfaen"/>
          <w:lang w:val="hy-AM"/>
        </w:rPr>
        <w:t>5</w:t>
      </w:r>
      <w:r>
        <w:rPr>
          <w:rFonts w:ascii="GHEA Grapalat" w:hAnsi="GHEA Grapalat" w:cs="Sylfaen"/>
          <w:lang w:val="hy-AM"/>
        </w:rPr>
        <w:t xml:space="preserve"> թվականի պետական բյուջեով Հայաստանի Հանրապետության կրթության, գիտության, մշակույթի և սպորտի նախարարության </w:t>
      </w:r>
      <w:r w:rsidRPr="00016766">
        <w:rPr>
          <w:rFonts w:ascii="GHEA Grapalat" w:hAnsi="GHEA Grapalat" w:cs="Sylfaen"/>
          <w:lang w:val="hy-AM"/>
        </w:rPr>
        <w:t>(</w:t>
      </w:r>
      <w:r>
        <w:rPr>
          <w:rFonts w:ascii="GHEA Grapalat" w:hAnsi="GHEA Grapalat" w:cs="Sylfaen"/>
          <w:lang w:val="hy-AM"/>
        </w:rPr>
        <w:t>որպես բյուջետային գլխավոր կարգադրիչ՝ ԲԳԿ</w:t>
      </w:r>
      <w:r w:rsidRPr="00016766">
        <w:rPr>
          <w:rFonts w:ascii="GHEA Grapalat" w:hAnsi="GHEA Grapalat" w:cs="Sylfaen"/>
          <w:lang w:val="hy-AM"/>
        </w:rPr>
        <w:t>)</w:t>
      </w:r>
      <w:r>
        <w:rPr>
          <w:rFonts w:ascii="GHEA Grapalat" w:hAnsi="GHEA Grapalat" w:cs="Sylfaen"/>
          <w:lang w:val="hy-AM"/>
        </w:rPr>
        <w:t xml:space="preserve"> ընդհանուր հատկացումների հաշվին:</w:t>
      </w:r>
    </w:p>
    <w:p w14:paraId="05913F6D" w14:textId="77777777" w:rsidR="00883951" w:rsidRDefault="00883951" w:rsidP="007E24CB">
      <w:pPr>
        <w:pStyle w:val="NormalWeb"/>
        <w:shd w:val="clear" w:color="auto" w:fill="FFFFFF"/>
        <w:ind w:firstLine="720"/>
        <w:rPr>
          <w:rFonts w:ascii="GHEA Grapalat" w:hAnsi="GHEA Grapalat"/>
          <w:b/>
          <w:bCs/>
          <w:color w:val="222222"/>
          <w:lang w:val="hy-AM"/>
        </w:rPr>
      </w:pPr>
      <w:r w:rsidRPr="002B4A16">
        <w:rPr>
          <w:rFonts w:ascii="GHEA Grapalat" w:hAnsi="GHEA Grapalat"/>
          <w:b/>
          <w:bCs/>
          <w:color w:val="222222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616530E7" w14:textId="4543BF15" w:rsidR="00FB0E37" w:rsidRPr="00FB0E37" w:rsidRDefault="00FB0E37" w:rsidP="00FB0E37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00"/>
        </w:tabs>
        <w:rPr>
          <w:rFonts w:ascii="GHEA Grapalat" w:hAnsi="GHEA Grapalat" w:cs="Sylfaen"/>
          <w:b/>
          <w:sz w:val="24"/>
          <w:szCs w:val="24"/>
          <w:lang w:val="hy-AM"/>
        </w:rPr>
      </w:pPr>
      <w:r w:rsidRPr="00FB0E37">
        <w:rPr>
          <w:rFonts w:ascii="GHEA Grapalat" w:hAnsi="GHEA Grapalat"/>
          <w:sz w:val="24"/>
          <w:szCs w:val="24"/>
          <w:bdr w:val="nil"/>
          <w:lang w:val="hy-AM" w:eastAsia="en-GB"/>
        </w:rPr>
        <w:t xml:space="preserve">Սույն նախագիծը </w:t>
      </w:r>
      <w:r w:rsidRPr="00FB0E37">
        <w:rPr>
          <w:rFonts w:ascii="GHEA Grapalat" w:eastAsia="Arial Unicode MS" w:hAnsi="GHEA Grapalat" w:cs="Arial Unicode MS"/>
          <w:sz w:val="24"/>
          <w:szCs w:val="24"/>
          <w:bdr w:val="nil"/>
          <w:lang w:val="hy-AM"/>
        </w:rPr>
        <w:t xml:space="preserve">բխում է </w:t>
      </w:r>
      <w:r w:rsidRPr="00FB0E37">
        <w:rPr>
          <w:rFonts w:ascii="GHEA Grapalat" w:eastAsia="Arial Unicode MS" w:hAnsi="GHEA Grapalat" w:cs="Arial Unicode MS"/>
          <w:color w:val="000000"/>
          <w:sz w:val="24"/>
          <w:szCs w:val="24"/>
          <w:bdr w:val="nil"/>
          <w:lang w:val="hy-AM"/>
        </w:rPr>
        <w:t xml:space="preserve">Հայաստանի Հանրապետության </w:t>
      </w:r>
      <w:r w:rsidRPr="00FB0E37">
        <w:rPr>
          <w:rFonts w:ascii="GHEA Grapalat" w:eastAsia="Arial Unicode MS" w:hAnsi="GHEA Grapalat" w:cs="Arial Unicode MS"/>
          <w:sz w:val="24"/>
          <w:szCs w:val="24"/>
          <w:bdr w:val="nil"/>
          <w:shd w:val="clear" w:color="auto" w:fill="FFFFFF"/>
          <w:lang w:val="hy-AM" w:eastAsia="ru-RU"/>
        </w:rPr>
        <w:t>կառավարության</w:t>
      </w:r>
      <w:r w:rsidRPr="00FB0E37">
        <w:rPr>
          <w:rFonts w:ascii="GHEA Grapalat" w:eastAsia="Arial Unicode MS" w:hAnsi="GHEA Grapalat" w:cs="Arial"/>
          <w:sz w:val="24"/>
          <w:szCs w:val="24"/>
          <w:bdr w:val="nil"/>
          <w:shd w:val="clear" w:color="auto" w:fill="FFFFFF"/>
          <w:lang w:val="af-ZA" w:eastAsia="ru-RU"/>
        </w:rPr>
        <w:t xml:space="preserve"> 2021 </w:t>
      </w:r>
      <w:r w:rsidRPr="00FB0E37">
        <w:rPr>
          <w:rFonts w:ascii="GHEA Grapalat" w:eastAsia="Arial Unicode MS" w:hAnsi="GHEA Grapalat" w:cs="Arial Unicode MS"/>
          <w:sz w:val="24"/>
          <w:szCs w:val="24"/>
          <w:bdr w:val="nil"/>
          <w:shd w:val="clear" w:color="auto" w:fill="FFFFFF"/>
          <w:lang w:val="hy-AM" w:eastAsia="ru-RU"/>
        </w:rPr>
        <w:t>օգոստոսի</w:t>
      </w:r>
      <w:r w:rsidRPr="00FB0E37">
        <w:rPr>
          <w:rFonts w:ascii="GHEA Grapalat" w:eastAsia="Arial Unicode MS" w:hAnsi="GHEA Grapalat" w:cs="Arial"/>
          <w:sz w:val="24"/>
          <w:szCs w:val="24"/>
          <w:bdr w:val="nil"/>
          <w:shd w:val="clear" w:color="auto" w:fill="FFFFFF"/>
          <w:lang w:val="af-ZA" w:eastAsia="ru-RU"/>
        </w:rPr>
        <w:t xml:space="preserve"> 18-</w:t>
      </w:r>
      <w:r w:rsidRPr="00FB0E37">
        <w:rPr>
          <w:rFonts w:ascii="GHEA Grapalat" w:eastAsia="Arial Unicode MS" w:hAnsi="GHEA Grapalat" w:cs="Arial Unicode MS"/>
          <w:sz w:val="24"/>
          <w:szCs w:val="24"/>
          <w:bdr w:val="nil"/>
          <w:shd w:val="clear" w:color="auto" w:fill="FFFFFF"/>
          <w:lang w:val="hy-AM" w:eastAsia="ru-RU"/>
        </w:rPr>
        <w:t>ի</w:t>
      </w:r>
      <w:r w:rsidRPr="00FB0E37">
        <w:rPr>
          <w:rFonts w:ascii="GHEA Grapalat" w:eastAsia="Arial Unicode MS" w:hAnsi="GHEA Grapalat" w:cs="Arial"/>
          <w:sz w:val="24"/>
          <w:szCs w:val="24"/>
          <w:bdr w:val="nil"/>
          <w:lang w:val="af-ZA" w:eastAsia="ru-RU"/>
        </w:rPr>
        <w:t xml:space="preserve"> </w:t>
      </w:r>
      <w:r w:rsidRPr="00FB0E37">
        <w:rPr>
          <w:rFonts w:ascii="GHEA Grapalat" w:eastAsia="Arial Unicode MS" w:hAnsi="GHEA Grapalat" w:cs="Arial Unicode MS"/>
          <w:sz w:val="24"/>
          <w:szCs w:val="24"/>
          <w:bdr w:val="nil"/>
          <w:shd w:val="clear" w:color="auto" w:fill="FFFFFF"/>
          <w:lang w:val="hy-AM" w:eastAsia="ru-RU"/>
        </w:rPr>
        <w:t>թիվ</w:t>
      </w:r>
      <w:r w:rsidRPr="00FB0E37">
        <w:rPr>
          <w:rFonts w:ascii="GHEA Grapalat" w:eastAsia="Arial Unicode MS" w:hAnsi="GHEA Grapalat" w:cs="Arial"/>
          <w:sz w:val="24"/>
          <w:szCs w:val="24"/>
          <w:bdr w:val="nil"/>
          <w:shd w:val="clear" w:color="auto" w:fill="FFFFFF"/>
          <w:lang w:val="af-ZA" w:eastAsia="ru-RU"/>
        </w:rPr>
        <w:t xml:space="preserve"> 1363-</w:t>
      </w:r>
      <w:r w:rsidRPr="00FB0E37">
        <w:rPr>
          <w:rFonts w:ascii="GHEA Grapalat" w:eastAsia="Arial Unicode MS" w:hAnsi="GHEA Grapalat" w:cs="Arial Unicode MS"/>
          <w:sz w:val="24"/>
          <w:szCs w:val="24"/>
          <w:bdr w:val="nil"/>
          <w:shd w:val="clear" w:color="auto" w:fill="FFFFFF"/>
          <w:lang w:val="hy-AM" w:eastAsia="ru-RU"/>
        </w:rPr>
        <w:t>Ա</w:t>
      </w:r>
      <w:r w:rsidRPr="00FB0E37">
        <w:rPr>
          <w:rFonts w:ascii="GHEA Grapalat" w:eastAsia="Arial Unicode MS" w:hAnsi="GHEA Grapalat" w:cs="Arial"/>
          <w:sz w:val="24"/>
          <w:szCs w:val="24"/>
          <w:bdr w:val="nil"/>
          <w:shd w:val="clear" w:color="auto" w:fill="FFFFFF"/>
          <w:lang w:val="af-ZA" w:eastAsia="ru-RU"/>
        </w:rPr>
        <w:t xml:space="preserve"> </w:t>
      </w:r>
      <w:r w:rsidRPr="00FB0E37">
        <w:rPr>
          <w:rFonts w:ascii="GHEA Grapalat" w:eastAsia="Arial Unicode MS" w:hAnsi="GHEA Grapalat" w:cs="Arial Unicode MS"/>
          <w:sz w:val="24"/>
          <w:szCs w:val="24"/>
          <w:bdr w:val="nil"/>
          <w:shd w:val="clear" w:color="auto" w:fill="FFFFFF"/>
          <w:lang w:val="hy-AM" w:eastAsia="ru-RU"/>
        </w:rPr>
        <w:t>որոշմամբ</w:t>
      </w:r>
      <w:r w:rsidRPr="00FB0E37">
        <w:rPr>
          <w:rFonts w:ascii="GHEA Grapalat" w:eastAsia="Arial Unicode MS" w:hAnsi="GHEA Grapalat" w:cs="Arial"/>
          <w:sz w:val="24"/>
          <w:szCs w:val="24"/>
          <w:bdr w:val="nil"/>
          <w:shd w:val="clear" w:color="auto" w:fill="FFFFFF"/>
          <w:lang w:val="af-ZA" w:eastAsia="ru-RU"/>
        </w:rPr>
        <w:t xml:space="preserve"> </w:t>
      </w:r>
      <w:r w:rsidRPr="00FB0E37">
        <w:rPr>
          <w:rFonts w:ascii="GHEA Grapalat" w:eastAsia="Arial Unicode MS" w:hAnsi="GHEA Grapalat" w:cs="Arial Unicode MS"/>
          <w:sz w:val="24"/>
          <w:szCs w:val="24"/>
          <w:bdr w:val="nil"/>
          <w:shd w:val="clear" w:color="auto" w:fill="FFFFFF"/>
          <w:lang w:val="hy-AM" w:eastAsia="ru-RU"/>
        </w:rPr>
        <w:t>հաստատված</w:t>
      </w:r>
      <w:r w:rsidRPr="00FB0E37">
        <w:rPr>
          <w:rFonts w:ascii="GHEA Grapalat" w:eastAsia="Arial Unicode MS" w:hAnsi="GHEA Grapalat" w:cs="Arial"/>
          <w:sz w:val="24"/>
          <w:szCs w:val="24"/>
          <w:bdr w:val="nil"/>
          <w:shd w:val="clear" w:color="auto" w:fill="FFFFFF"/>
          <w:lang w:val="af-ZA" w:eastAsia="ru-RU"/>
        </w:rPr>
        <w:t xml:space="preserve"> </w:t>
      </w:r>
      <w:r w:rsidRPr="00FB0E37">
        <w:rPr>
          <w:rFonts w:ascii="GHEA Grapalat" w:eastAsia="Arial Unicode MS" w:hAnsi="GHEA Grapalat" w:cs="Arial Unicode MS"/>
          <w:sz w:val="24"/>
          <w:szCs w:val="24"/>
          <w:bdr w:val="nil"/>
          <w:shd w:val="clear" w:color="auto" w:fill="FFFFFF"/>
          <w:lang w:val="hy-AM" w:eastAsia="ru-RU"/>
        </w:rPr>
        <w:t>ՀՀ</w:t>
      </w:r>
      <w:r w:rsidRPr="00FB0E37">
        <w:rPr>
          <w:rFonts w:ascii="GHEA Grapalat" w:eastAsia="Arial Unicode MS" w:hAnsi="GHEA Grapalat" w:cs="Arial"/>
          <w:sz w:val="24"/>
          <w:szCs w:val="24"/>
          <w:bdr w:val="nil"/>
          <w:shd w:val="clear" w:color="auto" w:fill="FFFFFF"/>
          <w:lang w:val="af-ZA" w:eastAsia="ru-RU"/>
        </w:rPr>
        <w:t xml:space="preserve"> </w:t>
      </w:r>
      <w:r w:rsidRPr="00FB0E37">
        <w:rPr>
          <w:rFonts w:ascii="GHEA Grapalat" w:eastAsia="Arial Unicode MS" w:hAnsi="GHEA Grapalat" w:cs="Arial Unicode MS"/>
          <w:sz w:val="24"/>
          <w:szCs w:val="24"/>
          <w:bdr w:val="nil"/>
          <w:shd w:val="clear" w:color="auto" w:fill="FFFFFF"/>
          <w:lang w:val="hy-AM" w:eastAsia="ru-RU"/>
        </w:rPr>
        <w:t>կառավարության</w:t>
      </w:r>
      <w:r w:rsidRPr="00FB0E37">
        <w:rPr>
          <w:rFonts w:eastAsia="Arial Unicode MS" w:cs="Calibri"/>
          <w:sz w:val="24"/>
          <w:szCs w:val="24"/>
          <w:bdr w:val="nil"/>
          <w:shd w:val="clear" w:color="auto" w:fill="FFFFFF"/>
          <w:lang w:val="af-ZA" w:eastAsia="ru-RU"/>
        </w:rPr>
        <w:t> </w:t>
      </w:r>
      <w:r w:rsidRPr="00FB0E37">
        <w:rPr>
          <w:rFonts w:ascii="GHEA Grapalat" w:eastAsia="Arial Unicode MS" w:hAnsi="GHEA Grapalat" w:cs="Arial"/>
          <w:sz w:val="24"/>
          <w:szCs w:val="24"/>
          <w:bdr w:val="nil"/>
          <w:shd w:val="clear" w:color="auto" w:fill="FFFFFF"/>
          <w:lang w:val="af-ZA" w:eastAsia="ru-RU"/>
        </w:rPr>
        <w:t xml:space="preserve"> </w:t>
      </w:r>
      <w:r w:rsidRPr="00FB0E37">
        <w:rPr>
          <w:rFonts w:ascii="GHEA Grapalat" w:eastAsia="Arial Unicode MS" w:hAnsi="GHEA Grapalat" w:cs="Arial Unicode MS"/>
          <w:sz w:val="24"/>
          <w:szCs w:val="24"/>
          <w:bdr w:val="nil"/>
          <w:shd w:val="clear" w:color="auto" w:fill="FFFFFF"/>
          <w:lang w:val="hy-AM" w:eastAsia="ru-RU"/>
        </w:rPr>
        <w:t>ծրագրի</w:t>
      </w:r>
      <w:r w:rsidRPr="00FB0E37">
        <w:rPr>
          <w:rFonts w:ascii="GHEA Grapalat" w:eastAsia="Arial Unicode MS" w:hAnsi="GHEA Grapalat" w:cs="Arial"/>
          <w:sz w:val="24"/>
          <w:szCs w:val="24"/>
          <w:bdr w:val="nil"/>
          <w:shd w:val="clear" w:color="auto" w:fill="FFFFFF"/>
          <w:lang w:val="af-ZA" w:eastAsia="ru-RU"/>
        </w:rPr>
        <w:t xml:space="preserve"> «4.3 </w:t>
      </w:r>
      <w:r w:rsidRPr="00FB0E37">
        <w:rPr>
          <w:rFonts w:ascii="GHEA Grapalat" w:eastAsia="Arial Unicode MS" w:hAnsi="GHEA Grapalat" w:cs="Arial Unicode MS"/>
          <w:sz w:val="24"/>
          <w:szCs w:val="24"/>
          <w:bdr w:val="nil"/>
          <w:shd w:val="clear" w:color="auto" w:fill="FFFFFF"/>
          <w:lang w:val="hy-AM" w:eastAsia="ru-RU"/>
        </w:rPr>
        <w:t>ԿՐԹՈՒԹՅՈՒՆ</w:t>
      </w:r>
      <w:r w:rsidRPr="00FB0E37">
        <w:rPr>
          <w:rFonts w:ascii="GHEA Grapalat" w:eastAsia="Arial Unicode MS" w:hAnsi="GHEA Grapalat" w:cs="Arial"/>
          <w:sz w:val="24"/>
          <w:szCs w:val="24"/>
          <w:bdr w:val="nil"/>
          <w:shd w:val="clear" w:color="auto" w:fill="FFFFFF"/>
          <w:lang w:val="af-ZA" w:eastAsia="ru-RU"/>
        </w:rPr>
        <w:t>»</w:t>
      </w:r>
      <w:r w:rsidRPr="00FB0E37">
        <w:rPr>
          <w:rFonts w:eastAsia="Arial Unicode MS" w:cs="Calibri"/>
          <w:sz w:val="24"/>
          <w:szCs w:val="24"/>
          <w:bdr w:val="nil"/>
          <w:shd w:val="clear" w:color="auto" w:fill="FFFFFF"/>
          <w:lang w:val="af-ZA" w:eastAsia="ru-RU"/>
        </w:rPr>
        <w:t> </w:t>
      </w:r>
      <w:r w:rsidRPr="00FB0E37">
        <w:rPr>
          <w:rFonts w:ascii="GHEA Grapalat" w:eastAsia="Arial Unicode MS" w:hAnsi="GHEA Grapalat" w:cs="Arial"/>
          <w:sz w:val="24"/>
          <w:szCs w:val="24"/>
          <w:bdr w:val="nil"/>
          <w:lang w:val="af-ZA" w:eastAsia="ru-RU"/>
        </w:rPr>
        <w:t xml:space="preserve"> </w:t>
      </w:r>
      <w:r w:rsidRPr="00FB0E37">
        <w:rPr>
          <w:rFonts w:ascii="GHEA Grapalat" w:eastAsia="Arial Unicode MS" w:hAnsi="GHEA Grapalat" w:cs="Arial Unicode MS"/>
          <w:sz w:val="24"/>
          <w:szCs w:val="24"/>
          <w:bdr w:val="nil"/>
          <w:shd w:val="clear" w:color="auto" w:fill="FFFFFF"/>
          <w:lang w:val="hy-AM" w:eastAsia="ru-RU"/>
        </w:rPr>
        <w:t>բաժնի, ինչպես նաև</w:t>
      </w:r>
      <w:r>
        <w:rPr>
          <w:rFonts w:ascii="GHEA Grapalat" w:eastAsia="Arial Unicode MS" w:hAnsi="GHEA Grapalat" w:cs="Arial Unicode MS"/>
          <w:sz w:val="24"/>
          <w:szCs w:val="24"/>
          <w:bdr w:val="nil"/>
          <w:shd w:val="clear" w:color="auto" w:fill="FFFFFF"/>
          <w:lang w:val="hy-AM" w:eastAsia="ru-RU"/>
        </w:rPr>
        <w:t xml:space="preserve"> </w:t>
      </w:r>
      <w:r w:rsidRPr="00FB0E37">
        <w:rPr>
          <w:rFonts w:ascii="GHEA Grapalat" w:hAnsi="GHEA Grapalat"/>
          <w:sz w:val="24"/>
          <w:szCs w:val="24"/>
          <w:lang w:val="hy-AM"/>
        </w:rPr>
        <w:t>«</w:t>
      </w:r>
      <w:r w:rsidRPr="00FB0E37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FB0E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E37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FB0E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E37">
        <w:rPr>
          <w:rFonts w:ascii="GHEA Grapalat" w:hAnsi="GHEA Grapalat" w:cs="Arial"/>
          <w:sz w:val="24"/>
          <w:szCs w:val="24"/>
          <w:lang w:val="hy-AM"/>
        </w:rPr>
        <w:t>կրթության</w:t>
      </w:r>
      <w:r w:rsidRPr="00FB0E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E37">
        <w:rPr>
          <w:rFonts w:ascii="GHEA Grapalat" w:hAnsi="GHEA Grapalat" w:cs="Arial"/>
          <w:sz w:val="24"/>
          <w:szCs w:val="24"/>
          <w:lang w:val="hy-AM"/>
        </w:rPr>
        <w:t>մինչև</w:t>
      </w:r>
      <w:r w:rsidRPr="00FB0E37">
        <w:rPr>
          <w:rFonts w:ascii="GHEA Grapalat" w:hAnsi="GHEA Grapalat"/>
          <w:sz w:val="24"/>
          <w:szCs w:val="24"/>
          <w:lang w:val="hy-AM"/>
        </w:rPr>
        <w:t xml:space="preserve"> 2030 </w:t>
      </w:r>
      <w:r w:rsidRPr="00FB0E37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FB0E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E37">
        <w:rPr>
          <w:rFonts w:ascii="GHEA Grapalat" w:hAnsi="GHEA Grapalat" w:cs="Arial"/>
          <w:sz w:val="24"/>
          <w:szCs w:val="24"/>
          <w:lang w:val="hy-AM"/>
        </w:rPr>
        <w:t>զարգացման</w:t>
      </w:r>
      <w:r w:rsidRPr="00FB0E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E37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FB0E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E37">
        <w:rPr>
          <w:rFonts w:ascii="GHEA Grapalat" w:hAnsi="GHEA Grapalat" w:cs="Arial"/>
          <w:sz w:val="24"/>
          <w:szCs w:val="24"/>
          <w:lang w:val="hy-AM"/>
        </w:rPr>
        <w:t>ծրագիրը</w:t>
      </w:r>
      <w:r w:rsidRPr="00FB0E37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FB0E37">
        <w:rPr>
          <w:rFonts w:ascii="GHEA Grapalat" w:hAnsi="GHEA Grapalat" w:cs="Arial"/>
          <w:sz w:val="24"/>
          <w:szCs w:val="24"/>
          <w:lang w:val="hy-AM"/>
        </w:rPr>
        <w:t>հաստատելու</w:t>
      </w:r>
      <w:r w:rsidRPr="00FB0E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E37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FB0E37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FB0E37">
        <w:rPr>
          <w:rFonts w:ascii="GHEA Grapalat" w:hAnsi="GHEA Grapalat" w:cs="Arial"/>
          <w:sz w:val="24"/>
          <w:szCs w:val="24"/>
          <w:lang w:val="hy-AM"/>
        </w:rPr>
        <w:t>օրենքից</w:t>
      </w:r>
      <w:r w:rsidRPr="00FB0E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E37">
        <w:rPr>
          <w:rFonts w:ascii="GHEA Grapalat" w:hAnsi="GHEA Grapalat" w:cs="Arial"/>
          <w:sz w:val="24"/>
          <w:szCs w:val="24"/>
          <w:lang w:val="hy-AM"/>
        </w:rPr>
        <w:t>բխող</w:t>
      </w:r>
      <w:r w:rsidRPr="00FB0E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E37">
        <w:rPr>
          <w:rFonts w:ascii="GHEA Grapalat" w:hAnsi="GHEA Grapalat" w:cs="Arial"/>
          <w:sz w:val="24"/>
          <w:szCs w:val="24"/>
          <w:lang w:val="hy-AM"/>
        </w:rPr>
        <w:t>գործողությունների</w:t>
      </w:r>
      <w:r w:rsidRPr="00FB0E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E37">
        <w:rPr>
          <w:rFonts w:ascii="GHEA Grapalat" w:hAnsi="GHEA Grapalat" w:cs="Arial"/>
          <w:sz w:val="24"/>
          <w:szCs w:val="24"/>
          <w:lang w:val="hy-AM"/>
        </w:rPr>
        <w:t>ծրագիրը</w:t>
      </w:r>
      <w:r w:rsidRPr="00FB0E37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FB0E37">
        <w:rPr>
          <w:rFonts w:ascii="GHEA Grapalat" w:hAnsi="GHEA Grapalat" w:cs="Arial"/>
          <w:sz w:val="24"/>
          <w:szCs w:val="24"/>
          <w:lang w:val="hy-AM"/>
        </w:rPr>
        <w:t>հաստատելու</w:t>
      </w:r>
      <w:r w:rsidRPr="00FB0E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E37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FB0E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E37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FB0E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E37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FB0E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E37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FB0E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0E37">
        <w:rPr>
          <w:rFonts w:ascii="GHEA Grapalat" w:hAnsi="GHEA Grapalat" w:cs="Arial"/>
          <w:sz w:val="24"/>
          <w:szCs w:val="24"/>
          <w:lang w:val="hy-AM"/>
        </w:rPr>
        <w:t xml:space="preserve">որոշման </w:t>
      </w:r>
      <w:r w:rsidRPr="00FB0E37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>«</w:t>
      </w:r>
      <w:r w:rsidRPr="00FB0E37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Հանրա</w:t>
      </w:r>
      <w:r w:rsidRPr="00FB0E37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կրթություն</w:t>
      </w:r>
      <w:r w:rsidRPr="00FB0E37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>»</w:t>
      </w:r>
      <w:r w:rsidRPr="00FB0E37">
        <w:rPr>
          <w:rFonts w:cs="Calibri"/>
          <w:sz w:val="24"/>
          <w:szCs w:val="24"/>
          <w:shd w:val="clear" w:color="auto" w:fill="FFFFFF"/>
          <w:lang w:val="af-ZA" w:eastAsia="ru-RU"/>
        </w:rPr>
        <w:t> </w:t>
      </w:r>
      <w:r w:rsidR="005F3774">
        <w:rPr>
          <w:rFonts w:cs="Calibri"/>
          <w:sz w:val="24"/>
          <w:szCs w:val="24"/>
          <w:shd w:val="clear" w:color="auto" w:fill="FFFFFF"/>
          <w:lang w:val="af-ZA" w:eastAsia="ru-RU"/>
        </w:rPr>
        <w:t xml:space="preserve"> </w:t>
      </w:r>
      <w:r w:rsidRPr="00FB0E37">
        <w:rPr>
          <w:rFonts w:ascii="GHEA Grapalat" w:hAnsi="GHEA Grapalat" w:cs="Calibri"/>
          <w:sz w:val="24"/>
          <w:szCs w:val="24"/>
          <w:shd w:val="clear" w:color="auto" w:fill="FFFFFF"/>
          <w:lang w:val="hy-AM" w:eastAsia="ru-RU"/>
        </w:rPr>
        <w:t xml:space="preserve">բաժնի </w:t>
      </w:r>
      <w:r w:rsidRPr="00FB0E37">
        <w:rPr>
          <w:rFonts w:ascii="GHEA Grapalat" w:eastAsia="GHEA Grapalat" w:hAnsi="GHEA Grapalat" w:cs="GHEA Grapalat"/>
          <w:sz w:val="24"/>
          <w:szCs w:val="24"/>
          <w:lang w:val="hy-AM"/>
        </w:rPr>
        <w:t>նպատակների</w:t>
      </w:r>
      <w:r w:rsidR="005F3774" w:rsidRPr="005F377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կատարումն</w:t>
      </w:r>
      <w:r w:rsidRPr="00FB0E3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ապահովելու անհրաժեշտությունից։</w:t>
      </w:r>
    </w:p>
    <w:p w14:paraId="5DDE9953" w14:textId="77777777" w:rsidR="00883951" w:rsidRPr="002B4A16" w:rsidRDefault="00883951" w:rsidP="00883951">
      <w:pPr>
        <w:pStyle w:val="NormalWeb"/>
        <w:ind w:firstLine="720"/>
        <w:rPr>
          <w:rFonts w:ascii="GHEA Grapalat" w:hAnsi="GHEA Grapalat" w:cs="Sylfaen"/>
          <w:b/>
          <w:lang w:val="hy-AM"/>
        </w:rPr>
      </w:pPr>
      <w:r w:rsidRPr="002B4A16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3FACF4A5" w14:textId="77777777" w:rsidR="00883951" w:rsidRPr="002B4A16" w:rsidRDefault="00883951" w:rsidP="00883951">
      <w:pPr>
        <w:pStyle w:val="ListParagraph"/>
        <w:tabs>
          <w:tab w:val="center" w:pos="-6480"/>
          <w:tab w:val="right" w:pos="8640"/>
        </w:tabs>
        <w:ind w:left="709"/>
        <w:rPr>
          <w:rFonts w:ascii="GHEA Grapalat" w:hAnsi="GHEA Grapalat" w:cs="Sylfaen"/>
          <w:shd w:val="clear" w:color="auto" w:fill="FEFEFE"/>
          <w:lang w:val="hy-AM"/>
        </w:rPr>
      </w:pPr>
      <w:r w:rsidRPr="002B4A16">
        <w:rPr>
          <w:rFonts w:ascii="GHEA Grapalat" w:hAnsi="GHEA Grapalat"/>
          <w:lang w:val="hy-AM"/>
        </w:rPr>
        <w:t>1</w:t>
      </w:r>
      <w:r w:rsidRPr="002B4A16">
        <w:rPr>
          <w:rFonts w:ascii="Sylfaen" w:hAnsi="Sylfaen"/>
          <w:lang w:val="hy-AM"/>
        </w:rPr>
        <w:t>.</w:t>
      </w:r>
      <w:r w:rsidRPr="002B4A16">
        <w:rPr>
          <w:rFonts w:ascii="Cambria Math" w:hAnsi="Cambria Math"/>
          <w:lang w:val="hy-AM"/>
        </w:rPr>
        <w:t xml:space="preserve"> </w:t>
      </w:r>
      <w:r w:rsidRPr="002B4A16">
        <w:rPr>
          <w:rFonts w:ascii="GHEA Grapalat" w:hAnsi="GHEA Grapalat"/>
          <w:lang w:val="hy-AM"/>
        </w:rPr>
        <w:t>Այլ իրավական ակտերում փոփոխությունների և/կամ լրացումների անհրաժեշտությունը.</w:t>
      </w:r>
    </w:p>
    <w:p w14:paraId="69324291" w14:textId="77777777" w:rsidR="00883951" w:rsidRPr="002B4A16" w:rsidRDefault="00883951" w:rsidP="00883951">
      <w:pPr>
        <w:pStyle w:val="ListParagraph"/>
        <w:tabs>
          <w:tab w:val="center" w:pos="-6480"/>
          <w:tab w:val="right" w:pos="8640"/>
        </w:tabs>
        <w:ind w:left="1429"/>
        <w:rPr>
          <w:rFonts w:ascii="GHEA Grapalat" w:hAnsi="GHEA Grapalat" w:cs="Sylfaen"/>
          <w:shd w:val="clear" w:color="auto" w:fill="FEFEFE"/>
          <w:lang w:val="hy-AM"/>
        </w:rPr>
      </w:pPr>
      <w:r w:rsidRPr="002B4A16">
        <w:rPr>
          <w:rFonts w:ascii="GHEA Grapalat" w:hAnsi="GHEA Grapalat"/>
          <w:u w:val="single"/>
          <w:lang w:val="hy-AM"/>
        </w:rPr>
        <w:t>Չի առաջացնում</w:t>
      </w:r>
      <w:r w:rsidRPr="002B4A16">
        <w:rPr>
          <w:rFonts w:ascii="GHEA Grapalat" w:hAnsi="GHEA Grapalat" w:cs="Times Armenian"/>
          <w:u w:val="single"/>
          <w:lang w:val="hy-AM"/>
        </w:rPr>
        <w:t>:</w:t>
      </w:r>
    </w:p>
    <w:p w14:paraId="4830B2B4" w14:textId="77777777" w:rsidR="00883951" w:rsidRPr="002B4A16" w:rsidRDefault="00883951" w:rsidP="00883951">
      <w:pPr>
        <w:ind w:left="709"/>
        <w:rPr>
          <w:rFonts w:ascii="GHEA Grapalat" w:hAnsi="GHEA Grapalat"/>
          <w:sz w:val="24"/>
          <w:lang w:val="hy-AM"/>
        </w:rPr>
      </w:pPr>
      <w:r w:rsidRPr="002B4A16">
        <w:rPr>
          <w:rFonts w:ascii="GHEA Grapalat" w:hAnsi="GHEA Grapalat"/>
          <w:sz w:val="24"/>
          <w:lang w:val="hy-AM"/>
        </w:rPr>
        <w:t>2</w:t>
      </w:r>
      <w:r w:rsidRPr="002B4A16">
        <w:rPr>
          <w:rFonts w:ascii="Sylfaen" w:hAnsi="Sylfaen"/>
          <w:sz w:val="24"/>
          <w:lang w:val="hy-AM"/>
        </w:rPr>
        <w:t>.</w:t>
      </w:r>
      <w:r w:rsidRPr="002B4A16">
        <w:rPr>
          <w:rFonts w:ascii="Cambria Math" w:hAnsi="Cambria Math"/>
          <w:sz w:val="24"/>
          <w:lang w:val="hy-AM"/>
        </w:rPr>
        <w:t xml:space="preserve"> </w:t>
      </w:r>
      <w:r w:rsidRPr="002B4A16">
        <w:rPr>
          <w:rFonts w:ascii="GHEA Grapalat" w:hAnsi="GHEA Grapalat"/>
          <w:sz w:val="24"/>
          <w:lang w:val="hy-AM"/>
        </w:rPr>
        <w:t>Միջազգային պայմանագրերով ստանձնած պարտավորությունների հետ համապատասխանությունը.</w:t>
      </w:r>
    </w:p>
    <w:p w14:paraId="0F44912A" w14:textId="77777777" w:rsidR="00883951" w:rsidRPr="002B4A16" w:rsidRDefault="00883951" w:rsidP="00883951">
      <w:pPr>
        <w:ind w:left="1429"/>
        <w:rPr>
          <w:rFonts w:ascii="GHEA Grapalat" w:hAnsi="GHEA Grapalat"/>
          <w:sz w:val="24"/>
          <w:lang w:val="hy-AM"/>
        </w:rPr>
      </w:pPr>
      <w:r w:rsidRPr="002B4A16">
        <w:rPr>
          <w:rFonts w:ascii="GHEA Grapalat" w:hAnsi="GHEA Grapalat"/>
          <w:sz w:val="24"/>
          <w:u w:val="single"/>
          <w:lang w:val="hy-AM"/>
        </w:rPr>
        <w:t>Համապատասխանում է</w:t>
      </w:r>
      <w:r w:rsidRPr="002B4A16">
        <w:rPr>
          <w:rFonts w:ascii="GHEA Grapalat" w:hAnsi="GHEA Grapalat" w:cs="Times Armenian"/>
          <w:sz w:val="24"/>
          <w:u w:val="single"/>
          <w:lang w:val="hy-AM"/>
        </w:rPr>
        <w:t>:</w:t>
      </w:r>
    </w:p>
    <w:p w14:paraId="5481AFB4" w14:textId="77777777" w:rsidR="00883951" w:rsidRPr="002B4A16" w:rsidRDefault="00883951" w:rsidP="00883951">
      <w:pPr>
        <w:ind w:right="175" w:firstLine="720"/>
        <w:rPr>
          <w:rFonts w:ascii="GHEA Grapalat" w:hAnsi="GHEA Grapalat" w:cs="Sylfaen"/>
          <w:b/>
          <w:sz w:val="24"/>
          <w:szCs w:val="24"/>
          <w:lang w:val="hy-AM"/>
        </w:rPr>
      </w:pPr>
      <w:r w:rsidRPr="002B4A16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Այլ տեղեկություններ.</w:t>
      </w:r>
    </w:p>
    <w:p w14:paraId="0E3E761E" w14:textId="77777777" w:rsidR="00EE39B6" w:rsidRPr="002B4A16" w:rsidRDefault="00883951" w:rsidP="00883951">
      <w:pPr>
        <w:ind w:firstLine="576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2B4A16">
        <w:rPr>
          <w:rFonts w:ascii="GHEA Grapalat" w:hAnsi="GHEA Grapalat" w:cs="Sylfaen"/>
          <w:sz w:val="24"/>
          <w:szCs w:val="24"/>
          <w:lang w:val="hy-AM"/>
        </w:rPr>
        <w:t>Չկա</w:t>
      </w:r>
      <w:r w:rsidR="00315F4C" w:rsidRPr="002B4A16">
        <w:rPr>
          <w:rFonts w:ascii="GHEA Grapalat" w:hAnsi="GHEA Grapalat" w:cs="Sylfaen"/>
          <w:sz w:val="24"/>
          <w:szCs w:val="24"/>
          <w:lang w:val="hy-AM"/>
        </w:rPr>
        <w:t>ն</w:t>
      </w:r>
    </w:p>
    <w:sectPr w:rsidR="00EE39B6" w:rsidRPr="002B4A16" w:rsidSect="000277C0">
      <w:pgSz w:w="11907" w:h="16840" w:code="9"/>
      <w:pgMar w:top="1134" w:right="747" w:bottom="27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B668E"/>
    <w:multiLevelType w:val="hybridMultilevel"/>
    <w:tmpl w:val="0C14B034"/>
    <w:lvl w:ilvl="0" w:tplc="DF101B3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 w15:restartNumberingAfterBreak="0">
    <w:nsid w:val="0E4C3488"/>
    <w:multiLevelType w:val="hybridMultilevel"/>
    <w:tmpl w:val="E8F82F28"/>
    <w:lvl w:ilvl="0" w:tplc="626C4D2C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51A7F13"/>
    <w:multiLevelType w:val="hybridMultilevel"/>
    <w:tmpl w:val="C5A2822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438B61C5"/>
    <w:multiLevelType w:val="hybridMultilevel"/>
    <w:tmpl w:val="BDF01B9C"/>
    <w:lvl w:ilvl="0" w:tplc="017413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Armenian" w:hAnsi="Arial Armeni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C15DD0"/>
    <w:multiLevelType w:val="hybridMultilevel"/>
    <w:tmpl w:val="F78A2FEE"/>
    <w:lvl w:ilvl="0" w:tplc="F7482BDC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4D741D4F"/>
    <w:multiLevelType w:val="hybridMultilevel"/>
    <w:tmpl w:val="8BFCEDAA"/>
    <w:lvl w:ilvl="0" w:tplc="ED0688C2">
      <w:start w:val="1"/>
      <w:numFmt w:val="decimal"/>
      <w:lvlText w:val="%1."/>
      <w:lvlJc w:val="left"/>
      <w:pPr>
        <w:tabs>
          <w:tab w:val="num" w:pos="1542"/>
        </w:tabs>
        <w:ind w:left="1542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9616D8"/>
    <w:rsid w:val="000036F1"/>
    <w:rsid w:val="00003B92"/>
    <w:rsid w:val="00004224"/>
    <w:rsid w:val="00005600"/>
    <w:rsid w:val="0000589E"/>
    <w:rsid w:val="00011755"/>
    <w:rsid w:val="00011EB2"/>
    <w:rsid w:val="00013AA1"/>
    <w:rsid w:val="00016766"/>
    <w:rsid w:val="000201C7"/>
    <w:rsid w:val="0002605D"/>
    <w:rsid w:val="00027072"/>
    <w:rsid w:val="000277C0"/>
    <w:rsid w:val="00027CD6"/>
    <w:rsid w:val="00030594"/>
    <w:rsid w:val="00031250"/>
    <w:rsid w:val="0003424C"/>
    <w:rsid w:val="00035898"/>
    <w:rsid w:val="000369AE"/>
    <w:rsid w:val="00042303"/>
    <w:rsid w:val="00042FC3"/>
    <w:rsid w:val="000432ED"/>
    <w:rsid w:val="00045712"/>
    <w:rsid w:val="000469E3"/>
    <w:rsid w:val="00053579"/>
    <w:rsid w:val="00055EAE"/>
    <w:rsid w:val="0006629A"/>
    <w:rsid w:val="0006656F"/>
    <w:rsid w:val="00067CDA"/>
    <w:rsid w:val="0007020F"/>
    <w:rsid w:val="00072CC9"/>
    <w:rsid w:val="000730A9"/>
    <w:rsid w:val="0007664A"/>
    <w:rsid w:val="00082721"/>
    <w:rsid w:val="0008327B"/>
    <w:rsid w:val="000857C2"/>
    <w:rsid w:val="00085E97"/>
    <w:rsid w:val="000867E1"/>
    <w:rsid w:val="00087D91"/>
    <w:rsid w:val="0009526D"/>
    <w:rsid w:val="0009718D"/>
    <w:rsid w:val="00097D64"/>
    <w:rsid w:val="000A1CC0"/>
    <w:rsid w:val="000A2CB6"/>
    <w:rsid w:val="000A57E2"/>
    <w:rsid w:val="000B3DD9"/>
    <w:rsid w:val="000B4813"/>
    <w:rsid w:val="000B7637"/>
    <w:rsid w:val="000C12B3"/>
    <w:rsid w:val="000C404A"/>
    <w:rsid w:val="000C56BE"/>
    <w:rsid w:val="000C5E64"/>
    <w:rsid w:val="000C6F15"/>
    <w:rsid w:val="000C7E07"/>
    <w:rsid w:val="000D0217"/>
    <w:rsid w:val="000D0E5F"/>
    <w:rsid w:val="000D46E0"/>
    <w:rsid w:val="000E0E1D"/>
    <w:rsid w:val="000E221C"/>
    <w:rsid w:val="000E26D5"/>
    <w:rsid w:val="000E352D"/>
    <w:rsid w:val="000E3548"/>
    <w:rsid w:val="000E5DF8"/>
    <w:rsid w:val="000F2866"/>
    <w:rsid w:val="000F5A8B"/>
    <w:rsid w:val="000F740F"/>
    <w:rsid w:val="000F7BEC"/>
    <w:rsid w:val="000F7EF5"/>
    <w:rsid w:val="001058B0"/>
    <w:rsid w:val="00106628"/>
    <w:rsid w:val="00107E21"/>
    <w:rsid w:val="00113150"/>
    <w:rsid w:val="001159A7"/>
    <w:rsid w:val="001165A3"/>
    <w:rsid w:val="00117123"/>
    <w:rsid w:val="00120386"/>
    <w:rsid w:val="00121949"/>
    <w:rsid w:val="00125166"/>
    <w:rsid w:val="0012578C"/>
    <w:rsid w:val="00127CDC"/>
    <w:rsid w:val="001352B9"/>
    <w:rsid w:val="00140E80"/>
    <w:rsid w:val="0014389A"/>
    <w:rsid w:val="001454EF"/>
    <w:rsid w:val="00147D1C"/>
    <w:rsid w:val="00150B2E"/>
    <w:rsid w:val="00155B7A"/>
    <w:rsid w:val="00155EA8"/>
    <w:rsid w:val="00156447"/>
    <w:rsid w:val="00160693"/>
    <w:rsid w:val="00162759"/>
    <w:rsid w:val="00162A68"/>
    <w:rsid w:val="001633E8"/>
    <w:rsid w:val="00164270"/>
    <w:rsid w:val="00170317"/>
    <w:rsid w:val="00171D01"/>
    <w:rsid w:val="0017383B"/>
    <w:rsid w:val="00173C30"/>
    <w:rsid w:val="0017400E"/>
    <w:rsid w:val="00176B1D"/>
    <w:rsid w:val="001809AF"/>
    <w:rsid w:val="00180E59"/>
    <w:rsid w:val="00186A0A"/>
    <w:rsid w:val="00191730"/>
    <w:rsid w:val="00191A3B"/>
    <w:rsid w:val="001924E0"/>
    <w:rsid w:val="00192586"/>
    <w:rsid w:val="00195712"/>
    <w:rsid w:val="0019583C"/>
    <w:rsid w:val="001A1ACD"/>
    <w:rsid w:val="001A5DC6"/>
    <w:rsid w:val="001A6E69"/>
    <w:rsid w:val="001A76C1"/>
    <w:rsid w:val="001B30A1"/>
    <w:rsid w:val="001B3850"/>
    <w:rsid w:val="001B3A7A"/>
    <w:rsid w:val="001B55B2"/>
    <w:rsid w:val="001B6B14"/>
    <w:rsid w:val="001B76F8"/>
    <w:rsid w:val="001C0DCB"/>
    <w:rsid w:val="001C1CDE"/>
    <w:rsid w:val="001C252F"/>
    <w:rsid w:val="001C4642"/>
    <w:rsid w:val="001C4DD4"/>
    <w:rsid w:val="001C6169"/>
    <w:rsid w:val="001C707D"/>
    <w:rsid w:val="001D17FE"/>
    <w:rsid w:val="001D1A88"/>
    <w:rsid w:val="001D5EAE"/>
    <w:rsid w:val="001D6E78"/>
    <w:rsid w:val="001D6EC9"/>
    <w:rsid w:val="001D706B"/>
    <w:rsid w:val="001E10A1"/>
    <w:rsid w:val="001E250D"/>
    <w:rsid w:val="001E26EF"/>
    <w:rsid w:val="001E4642"/>
    <w:rsid w:val="001F0DAF"/>
    <w:rsid w:val="001F1A0A"/>
    <w:rsid w:val="001F2DE7"/>
    <w:rsid w:val="001F3C54"/>
    <w:rsid w:val="001F5D27"/>
    <w:rsid w:val="001F613E"/>
    <w:rsid w:val="001F6949"/>
    <w:rsid w:val="00202AED"/>
    <w:rsid w:val="0020356C"/>
    <w:rsid w:val="002069D9"/>
    <w:rsid w:val="00207620"/>
    <w:rsid w:val="00210ED5"/>
    <w:rsid w:val="0021188F"/>
    <w:rsid w:val="002146C3"/>
    <w:rsid w:val="00221D66"/>
    <w:rsid w:val="00221EA0"/>
    <w:rsid w:val="00225A64"/>
    <w:rsid w:val="00225A8D"/>
    <w:rsid w:val="00230B37"/>
    <w:rsid w:val="002362A3"/>
    <w:rsid w:val="002366D6"/>
    <w:rsid w:val="00236DFA"/>
    <w:rsid w:val="00237CD3"/>
    <w:rsid w:val="00241A40"/>
    <w:rsid w:val="00241E39"/>
    <w:rsid w:val="002423C1"/>
    <w:rsid w:val="00242E9A"/>
    <w:rsid w:val="002431B3"/>
    <w:rsid w:val="00245C2D"/>
    <w:rsid w:val="00245C47"/>
    <w:rsid w:val="00246CB5"/>
    <w:rsid w:val="00250566"/>
    <w:rsid w:val="00250DDC"/>
    <w:rsid w:val="00251A94"/>
    <w:rsid w:val="00253D94"/>
    <w:rsid w:val="00254F6E"/>
    <w:rsid w:val="0025589A"/>
    <w:rsid w:val="00257F16"/>
    <w:rsid w:val="00260465"/>
    <w:rsid w:val="00261793"/>
    <w:rsid w:val="00264AC4"/>
    <w:rsid w:val="002656CD"/>
    <w:rsid w:val="002660BE"/>
    <w:rsid w:val="00266269"/>
    <w:rsid w:val="00266523"/>
    <w:rsid w:val="00266552"/>
    <w:rsid w:val="00267DFC"/>
    <w:rsid w:val="00271F55"/>
    <w:rsid w:val="00275DDA"/>
    <w:rsid w:val="0027652C"/>
    <w:rsid w:val="002768B9"/>
    <w:rsid w:val="00281F45"/>
    <w:rsid w:val="0028211B"/>
    <w:rsid w:val="002840F8"/>
    <w:rsid w:val="002869DF"/>
    <w:rsid w:val="0029107E"/>
    <w:rsid w:val="00292D0A"/>
    <w:rsid w:val="00292E92"/>
    <w:rsid w:val="0029495F"/>
    <w:rsid w:val="0029581C"/>
    <w:rsid w:val="00296BA5"/>
    <w:rsid w:val="002A0979"/>
    <w:rsid w:val="002A2457"/>
    <w:rsid w:val="002A5EFC"/>
    <w:rsid w:val="002B10B3"/>
    <w:rsid w:val="002B4A16"/>
    <w:rsid w:val="002B5B63"/>
    <w:rsid w:val="002B7A8B"/>
    <w:rsid w:val="002C397B"/>
    <w:rsid w:val="002C5C6B"/>
    <w:rsid w:val="002D53EB"/>
    <w:rsid w:val="002D5563"/>
    <w:rsid w:val="002D77C1"/>
    <w:rsid w:val="002E11B9"/>
    <w:rsid w:val="002E4E72"/>
    <w:rsid w:val="002F0F87"/>
    <w:rsid w:val="002F1CC6"/>
    <w:rsid w:val="002F1D7C"/>
    <w:rsid w:val="002F1FE8"/>
    <w:rsid w:val="002F2A43"/>
    <w:rsid w:val="002F4A7A"/>
    <w:rsid w:val="002F4ED6"/>
    <w:rsid w:val="002F5B50"/>
    <w:rsid w:val="002F7667"/>
    <w:rsid w:val="002F78CA"/>
    <w:rsid w:val="00302F95"/>
    <w:rsid w:val="003059A8"/>
    <w:rsid w:val="003059C7"/>
    <w:rsid w:val="00307311"/>
    <w:rsid w:val="00307BF8"/>
    <w:rsid w:val="00312FB4"/>
    <w:rsid w:val="003139B0"/>
    <w:rsid w:val="00315704"/>
    <w:rsid w:val="00315F4C"/>
    <w:rsid w:val="003162F6"/>
    <w:rsid w:val="00316D68"/>
    <w:rsid w:val="003206A6"/>
    <w:rsid w:val="003222B2"/>
    <w:rsid w:val="00323873"/>
    <w:rsid w:val="00323E92"/>
    <w:rsid w:val="00327B37"/>
    <w:rsid w:val="003361EF"/>
    <w:rsid w:val="00343979"/>
    <w:rsid w:val="0034544B"/>
    <w:rsid w:val="00347039"/>
    <w:rsid w:val="00354E45"/>
    <w:rsid w:val="003577D5"/>
    <w:rsid w:val="00360CE5"/>
    <w:rsid w:val="00363C32"/>
    <w:rsid w:val="0036548A"/>
    <w:rsid w:val="00372969"/>
    <w:rsid w:val="0037330C"/>
    <w:rsid w:val="00376F14"/>
    <w:rsid w:val="00381FF5"/>
    <w:rsid w:val="00384554"/>
    <w:rsid w:val="00384FD6"/>
    <w:rsid w:val="00385FF7"/>
    <w:rsid w:val="0039133A"/>
    <w:rsid w:val="0039161B"/>
    <w:rsid w:val="003919C5"/>
    <w:rsid w:val="0039707A"/>
    <w:rsid w:val="003A01F2"/>
    <w:rsid w:val="003A23F0"/>
    <w:rsid w:val="003A28CE"/>
    <w:rsid w:val="003A348B"/>
    <w:rsid w:val="003A3D09"/>
    <w:rsid w:val="003A4B88"/>
    <w:rsid w:val="003B2699"/>
    <w:rsid w:val="003B2E10"/>
    <w:rsid w:val="003B3A90"/>
    <w:rsid w:val="003B5ADC"/>
    <w:rsid w:val="003B7260"/>
    <w:rsid w:val="003B740B"/>
    <w:rsid w:val="003C3BD4"/>
    <w:rsid w:val="003C3BFD"/>
    <w:rsid w:val="003C3E49"/>
    <w:rsid w:val="003C4B0B"/>
    <w:rsid w:val="003C792E"/>
    <w:rsid w:val="003D000D"/>
    <w:rsid w:val="003D19CF"/>
    <w:rsid w:val="003D3A5A"/>
    <w:rsid w:val="003D6A92"/>
    <w:rsid w:val="003D7892"/>
    <w:rsid w:val="003E0018"/>
    <w:rsid w:val="003E012D"/>
    <w:rsid w:val="003E4AD7"/>
    <w:rsid w:val="003E5272"/>
    <w:rsid w:val="003E7881"/>
    <w:rsid w:val="003F012B"/>
    <w:rsid w:val="003F0BEA"/>
    <w:rsid w:val="003F0F5C"/>
    <w:rsid w:val="003F1ACA"/>
    <w:rsid w:val="003F28BC"/>
    <w:rsid w:val="003F2B42"/>
    <w:rsid w:val="004005CB"/>
    <w:rsid w:val="004051E2"/>
    <w:rsid w:val="00405FC2"/>
    <w:rsid w:val="00407845"/>
    <w:rsid w:val="00412523"/>
    <w:rsid w:val="00414601"/>
    <w:rsid w:val="00414ADC"/>
    <w:rsid w:val="00422E14"/>
    <w:rsid w:val="00422FBF"/>
    <w:rsid w:val="00427358"/>
    <w:rsid w:val="00431B2E"/>
    <w:rsid w:val="00433360"/>
    <w:rsid w:val="00434159"/>
    <w:rsid w:val="004357B4"/>
    <w:rsid w:val="00436330"/>
    <w:rsid w:val="0043643E"/>
    <w:rsid w:val="004454C0"/>
    <w:rsid w:val="004479C7"/>
    <w:rsid w:val="0045257E"/>
    <w:rsid w:val="004529D1"/>
    <w:rsid w:val="00455AE7"/>
    <w:rsid w:val="004561B0"/>
    <w:rsid w:val="00456D5C"/>
    <w:rsid w:val="004603CB"/>
    <w:rsid w:val="0046172B"/>
    <w:rsid w:val="0046255D"/>
    <w:rsid w:val="00465012"/>
    <w:rsid w:val="00466BB5"/>
    <w:rsid w:val="00467B16"/>
    <w:rsid w:val="004704CD"/>
    <w:rsid w:val="00476660"/>
    <w:rsid w:val="0048037E"/>
    <w:rsid w:val="00483909"/>
    <w:rsid w:val="004839C5"/>
    <w:rsid w:val="004842D0"/>
    <w:rsid w:val="00485038"/>
    <w:rsid w:val="00485668"/>
    <w:rsid w:val="004922CB"/>
    <w:rsid w:val="004A0EAE"/>
    <w:rsid w:val="004A19E2"/>
    <w:rsid w:val="004A4430"/>
    <w:rsid w:val="004A4FD3"/>
    <w:rsid w:val="004A647C"/>
    <w:rsid w:val="004C31DD"/>
    <w:rsid w:val="004C4975"/>
    <w:rsid w:val="004C4CED"/>
    <w:rsid w:val="004C4E1A"/>
    <w:rsid w:val="004D0054"/>
    <w:rsid w:val="004D01AA"/>
    <w:rsid w:val="004D1416"/>
    <w:rsid w:val="004D14D2"/>
    <w:rsid w:val="004D21AE"/>
    <w:rsid w:val="004D2615"/>
    <w:rsid w:val="004D2B75"/>
    <w:rsid w:val="004D3E33"/>
    <w:rsid w:val="004D4C4B"/>
    <w:rsid w:val="004D681B"/>
    <w:rsid w:val="004D6C0A"/>
    <w:rsid w:val="004E40D6"/>
    <w:rsid w:val="004E6B46"/>
    <w:rsid w:val="004F07AA"/>
    <w:rsid w:val="004F0E7D"/>
    <w:rsid w:val="004F2C37"/>
    <w:rsid w:val="004F52C2"/>
    <w:rsid w:val="00500593"/>
    <w:rsid w:val="00502720"/>
    <w:rsid w:val="005036A8"/>
    <w:rsid w:val="00503A4E"/>
    <w:rsid w:val="00506256"/>
    <w:rsid w:val="00506373"/>
    <w:rsid w:val="0051244B"/>
    <w:rsid w:val="00514DC8"/>
    <w:rsid w:val="0051628F"/>
    <w:rsid w:val="00517372"/>
    <w:rsid w:val="00520E30"/>
    <w:rsid w:val="00521ADF"/>
    <w:rsid w:val="005237F8"/>
    <w:rsid w:val="005261D7"/>
    <w:rsid w:val="00530D19"/>
    <w:rsid w:val="0053212F"/>
    <w:rsid w:val="00532369"/>
    <w:rsid w:val="00532B87"/>
    <w:rsid w:val="00532E8A"/>
    <w:rsid w:val="00533CC1"/>
    <w:rsid w:val="00534C00"/>
    <w:rsid w:val="00537077"/>
    <w:rsid w:val="00537537"/>
    <w:rsid w:val="00540848"/>
    <w:rsid w:val="0054227E"/>
    <w:rsid w:val="0054274B"/>
    <w:rsid w:val="0054561A"/>
    <w:rsid w:val="005535A9"/>
    <w:rsid w:val="005610D0"/>
    <w:rsid w:val="005618F3"/>
    <w:rsid w:val="005721FA"/>
    <w:rsid w:val="00577B5B"/>
    <w:rsid w:val="00577F57"/>
    <w:rsid w:val="0058124A"/>
    <w:rsid w:val="00581DE5"/>
    <w:rsid w:val="00583EA0"/>
    <w:rsid w:val="00584084"/>
    <w:rsid w:val="005855BF"/>
    <w:rsid w:val="00586FDB"/>
    <w:rsid w:val="00595723"/>
    <w:rsid w:val="00596AF2"/>
    <w:rsid w:val="00597507"/>
    <w:rsid w:val="005A256F"/>
    <w:rsid w:val="005A2C3F"/>
    <w:rsid w:val="005A5207"/>
    <w:rsid w:val="005A561B"/>
    <w:rsid w:val="005B1F45"/>
    <w:rsid w:val="005B3744"/>
    <w:rsid w:val="005B56DC"/>
    <w:rsid w:val="005B7404"/>
    <w:rsid w:val="005C7958"/>
    <w:rsid w:val="005D119C"/>
    <w:rsid w:val="005D1575"/>
    <w:rsid w:val="005D43B6"/>
    <w:rsid w:val="005E1748"/>
    <w:rsid w:val="005E1D03"/>
    <w:rsid w:val="005E2D9A"/>
    <w:rsid w:val="005E2F7C"/>
    <w:rsid w:val="005E641F"/>
    <w:rsid w:val="005F28ED"/>
    <w:rsid w:val="005F3774"/>
    <w:rsid w:val="005F4A00"/>
    <w:rsid w:val="00604C40"/>
    <w:rsid w:val="0060570E"/>
    <w:rsid w:val="00610AFA"/>
    <w:rsid w:val="00610C6F"/>
    <w:rsid w:val="00613917"/>
    <w:rsid w:val="00613B2F"/>
    <w:rsid w:val="00617614"/>
    <w:rsid w:val="00620211"/>
    <w:rsid w:val="00621319"/>
    <w:rsid w:val="00625C50"/>
    <w:rsid w:val="00630276"/>
    <w:rsid w:val="00630AC1"/>
    <w:rsid w:val="00641951"/>
    <w:rsid w:val="00642C75"/>
    <w:rsid w:val="00643DC4"/>
    <w:rsid w:val="00645F7E"/>
    <w:rsid w:val="00647BBE"/>
    <w:rsid w:val="0065130C"/>
    <w:rsid w:val="00651B16"/>
    <w:rsid w:val="00661745"/>
    <w:rsid w:val="00661E63"/>
    <w:rsid w:val="0066267C"/>
    <w:rsid w:val="006634AE"/>
    <w:rsid w:val="00664E9A"/>
    <w:rsid w:val="00665A43"/>
    <w:rsid w:val="00667FD0"/>
    <w:rsid w:val="00673CB2"/>
    <w:rsid w:val="00676840"/>
    <w:rsid w:val="00677192"/>
    <w:rsid w:val="00680DFA"/>
    <w:rsid w:val="00682783"/>
    <w:rsid w:val="00682B1F"/>
    <w:rsid w:val="00683A38"/>
    <w:rsid w:val="00686414"/>
    <w:rsid w:val="00686A5C"/>
    <w:rsid w:val="00687997"/>
    <w:rsid w:val="00691CFD"/>
    <w:rsid w:val="0069376C"/>
    <w:rsid w:val="0069477F"/>
    <w:rsid w:val="006A026C"/>
    <w:rsid w:val="006A10E6"/>
    <w:rsid w:val="006A1A34"/>
    <w:rsid w:val="006A22C7"/>
    <w:rsid w:val="006A2F5B"/>
    <w:rsid w:val="006B0436"/>
    <w:rsid w:val="006B07DB"/>
    <w:rsid w:val="006B1FC8"/>
    <w:rsid w:val="006B33F8"/>
    <w:rsid w:val="006B48E3"/>
    <w:rsid w:val="006B63D8"/>
    <w:rsid w:val="006C11B9"/>
    <w:rsid w:val="006C2FC6"/>
    <w:rsid w:val="006D3626"/>
    <w:rsid w:val="006D46F5"/>
    <w:rsid w:val="006D75CE"/>
    <w:rsid w:val="006E0EA6"/>
    <w:rsid w:val="006E3C1A"/>
    <w:rsid w:val="006E53FE"/>
    <w:rsid w:val="006E6590"/>
    <w:rsid w:val="006F0F0F"/>
    <w:rsid w:val="006F250B"/>
    <w:rsid w:val="006F388E"/>
    <w:rsid w:val="006F464C"/>
    <w:rsid w:val="006F5E47"/>
    <w:rsid w:val="006F7927"/>
    <w:rsid w:val="00701BA1"/>
    <w:rsid w:val="00702961"/>
    <w:rsid w:val="0070317A"/>
    <w:rsid w:val="00704DD2"/>
    <w:rsid w:val="00707F80"/>
    <w:rsid w:val="00711134"/>
    <w:rsid w:val="00712DD1"/>
    <w:rsid w:val="00713B90"/>
    <w:rsid w:val="00716871"/>
    <w:rsid w:val="00716F49"/>
    <w:rsid w:val="00717FF8"/>
    <w:rsid w:val="00720753"/>
    <w:rsid w:val="007207CF"/>
    <w:rsid w:val="00721778"/>
    <w:rsid w:val="00722E93"/>
    <w:rsid w:val="0073007E"/>
    <w:rsid w:val="007343DF"/>
    <w:rsid w:val="00735AE9"/>
    <w:rsid w:val="00737E63"/>
    <w:rsid w:val="00742855"/>
    <w:rsid w:val="00743F10"/>
    <w:rsid w:val="007449C8"/>
    <w:rsid w:val="00747244"/>
    <w:rsid w:val="00750794"/>
    <w:rsid w:val="00750D49"/>
    <w:rsid w:val="00751C44"/>
    <w:rsid w:val="00752F7F"/>
    <w:rsid w:val="0075539B"/>
    <w:rsid w:val="007553F1"/>
    <w:rsid w:val="0076029D"/>
    <w:rsid w:val="007766D3"/>
    <w:rsid w:val="007776C7"/>
    <w:rsid w:val="007821A1"/>
    <w:rsid w:val="007849B3"/>
    <w:rsid w:val="007852F6"/>
    <w:rsid w:val="00786A04"/>
    <w:rsid w:val="00791872"/>
    <w:rsid w:val="007922DB"/>
    <w:rsid w:val="007940A0"/>
    <w:rsid w:val="007964ED"/>
    <w:rsid w:val="007A0C5E"/>
    <w:rsid w:val="007A3D99"/>
    <w:rsid w:val="007A5562"/>
    <w:rsid w:val="007A6739"/>
    <w:rsid w:val="007B1E53"/>
    <w:rsid w:val="007B2636"/>
    <w:rsid w:val="007B7A9A"/>
    <w:rsid w:val="007B7CF0"/>
    <w:rsid w:val="007C095B"/>
    <w:rsid w:val="007C3E50"/>
    <w:rsid w:val="007C3EC4"/>
    <w:rsid w:val="007C7547"/>
    <w:rsid w:val="007D070B"/>
    <w:rsid w:val="007D2AF4"/>
    <w:rsid w:val="007D3E25"/>
    <w:rsid w:val="007D6F30"/>
    <w:rsid w:val="007D78B6"/>
    <w:rsid w:val="007E1DDF"/>
    <w:rsid w:val="007E1FA8"/>
    <w:rsid w:val="007E24CB"/>
    <w:rsid w:val="007E3557"/>
    <w:rsid w:val="007E3613"/>
    <w:rsid w:val="007E45A4"/>
    <w:rsid w:val="007E5152"/>
    <w:rsid w:val="007F0413"/>
    <w:rsid w:val="007F2C25"/>
    <w:rsid w:val="007F48A9"/>
    <w:rsid w:val="007F4EF4"/>
    <w:rsid w:val="0080202C"/>
    <w:rsid w:val="00802EA7"/>
    <w:rsid w:val="00812FCF"/>
    <w:rsid w:val="008140AD"/>
    <w:rsid w:val="0082183D"/>
    <w:rsid w:val="0082523B"/>
    <w:rsid w:val="00826AED"/>
    <w:rsid w:val="008303B2"/>
    <w:rsid w:val="00834F1B"/>
    <w:rsid w:val="00835991"/>
    <w:rsid w:val="00835B7B"/>
    <w:rsid w:val="00837D22"/>
    <w:rsid w:val="00840A5A"/>
    <w:rsid w:val="00842922"/>
    <w:rsid w:val="00842C4F"/>
    <w:rsid w:val="00845F6F"/>
    <w:rsid w:val="0084641F"/>
    <w:rsid w:val="00846E43"/>
    <w:rsid w:val="00847A61"/>
    <w:rsid w:val="00850C1F"/>
    <w:rsid w:val="00862153"/>
    <w:rsid w:val="00864FB3"/>
    <w:rsid w:val="00865971"/>
    <w:rsid w:val="00876D94"/>
    <w:rsid w:val="00881AFC"/>
    <w:rsid w:val="00883951"/>
    <w:rsid w:val="00883C38"/>
    <w:rsid w:val="00884CDB"/>
    <w:rsid w:val="00886D6A"/>
    <w:rsid w:val="00890631"/>
    <w:rsid w:val="00891A6D"/>
    <w:rsid w:val="0089203A"/>
    <w:rsid w:val="00894934"/>
    <w:rsid w:val="00896EC1"/>
    <w:rsid w:val="008A1B87"/>
    <w:rsid w:val="008A29D3"/>
    <w:rsid w:val="008A2EE5"/>
    <w:rsid w:val="008A616B"/>
    <w:rsid w:val="008A6874"/>
    <w:rsid w:val="008B0782"/>
    <w:rsid w:val="008B0C40"/>
    <w:rsid w:val="008B0E5B"/>
    <w:rsid w:val="008B17B0"/>
    <w:rsid w:val="008B1B47"/>
    <w:rsid w:val="008B3DD7"/>
    <w:rsid w:val="008B4101"/>
    <w:rsid w:val="008B5AD0"/>
    <w:rsid w:val="008C02B4"/>
    <w:rsid w:val="008C2279"/>
    <w:rsid w:val="008C662C"/>
    <w:rsid w:val="008D0730"/>
    <w:rsid w:val="008D0D78"/>
    <w:rsid w:val="008D0FF0"/>
    <w:rsid w:val="008D3A4C"/>
    <w:rsid w:val="008D405E"/>
    <w:rsid w:val="008D4EE7"/>
    <w:rsid w:val="008E4FA3"/>
    <w:rsid w:val="008E5B7A"/>
    <w:rsid w:val="008E7578"/>
    <w:rsid w:val="008E7889"/>
    <w:rsid w:val="008E7991"/>
    <w:rsid w:val="008F0820"/>
    <w:rsid w:val="008F0C1C"/>
    <w:rsid w:val="008F49EF"/>
    <w:rsid w:val="008F778E"/>
    <w:rsid w:val="00910BB4"/>
    <w:rsid w:val="00912D70"/>
    <w:rsid w:val="00913B4B"/>
    <w:rsid w:val="00913B76"/>
    <w:rsid w:val="00914729"/>
    <w:rsid w:val="0091634B"/>
    <w:rsid w:val="0092105A"/>
    <w:rsid w:val="00921664"/>
    <w:rsid w:val="00923571"/>
    <w:rsid w:val="00925A74"/>
    <w:rsid w:val="00927077"/>
    <w:rsid w:val="00927BA6"/>
    <w:rsid w:val="00930A4D"/>
    <w:rsid w:val="00934048"/>
    <w:rsid w:val="00935C72"/>
    <w:rsid w:val="00937898"/>
    <w:rsid w:val="00937F9D"/>
    <w:rsid w:val="00943263"/>
    <w:rsid w:val="00944CF7"/>
    <w:rsid w:val="009451CA"/>
    <w:rsid w:val="009472F1"/>
    <w:rsid w:val="009477D6"/>
    <w:rsid w:val="00950392"/>
    <w:rsid w:val="00950D35"/>
    <w:rsid w:val="009616D8"/>
    <w:rsid w:val="00961B84"/>
    <w:rsid w:val="009628AC"/>
    <w:rsid w:val="0096409A"/>
    <w:rsid w:val="00965231"/>
    <w:rsid w:val="009700CC"/>
    <w:rsid w:val="0097578D"/>
    <w:rsid w:val="00984A3E"/>
    <w:rsid w:val="00985018"/>
    <w:rsid w:val="00992C1C"/>
    <w:rsid w:val="009A3FFA"/>
    <w:rsid w:val="009A4B86"/>
    <w:rsid w:val="009A560D"/>
    <w:rsid w:val="009B0CEA"/>
    <w:rsid w:val="009B24DD"/>
    <w:rsid w:val="009C040B"/>
    <w:rsid w:val="009C470E"/>
    <w:rsid w:val="009C6743"/>
    <w:rsid w:val="009D0F90"/>
    <w:rsid w:val="009D28FC"/>
    <w:rsid w:val="009D5E17"/>
    <w:rsid w:val="009D7E06"/>
    <w:rsid w:val="009E1BBE"/>
    <w:rsid w:val="009E58C5"/>
    <w:rsid w:val="009E7C34"/>
    <w:rsid w:val="009F0B3C"/>
    <w:rsid w:val="009F634E"/>
    <w:rsid w:val="00A025DF"/>
    <w:rsid w:val="00A04E38"/>
    <w:rsid w:val="00A050C8"/>
    <w:rsid w:val="00A07093"/>
    <w:rsid w:val="00A10D81"/>
    <w:rsid w:val="00A143EE"/>
    <w:rsid w:val="00A14DB4"/>
    <w:rsid w:val="00A176E7"/>
    <w:rsid w:val="00A17930"/>
    <w:rsid w:val="00A213B8"/>
    <w:rsid w:val="00A22C4F"/>
    <w:rsid w:val="00A239EE"/>
    <w:rsid w:val="00A2757D"/>
    <w:rsid w:val="00A3608A"/>
    <w:rsid w:val="00A40F4F"/>
    <w:rsid w:val="00A41B88"/>
    <w:rsid w:val="00A468D8"/>
    <w:rsid w:val="00A509E1"/>
    <w:rsid w:val="00A517FB"/>
    <w:rsid w:val="00A528BC"/>
    <w:rsid w:val="00A531A5"/>
    <w:rsid w:val="00A549C1"/>
    <w:rsid w:val="00A562FB"/>
    <w:rsid w:val="00A63691"/>
    <w:rsid w:val="00A648CA"/>
    <w:rsid w:val="00A6525D"/>
    <w:rsid w:val="00A6539F"/>
    <w:rsid w:val="00A664A6"/>
    <w:rsid w:val="00A70C30"/>
    <w:rsid w:val="00A712FB"/>
    <w:rsid w:val="00A73DCC"/>
    <w:rsid w:val="00A76855"/>
    <w:rsid w:val="00A81973"/>
    <w:rsid w:val="00A81B11"/>
    <w:rsid w:val="00A85230"/>
    <w:rsid w:val="00A85437"/>
    <w:rsid w:val="00A87229"/>
    <w:rsid w:val="00A8778F"/>
    <w:rsid w:val="00A93145"/>
    <w:rsid w:val="00A96485"/>
    <w:rsid w:val="00AA19DE"/>
    <w:rsid w:val="00AA2750"/>
    <w:rsid w:val="00AA4E82"/>
    <w:rsid w:val="00AB2894"/>
    <w:rsid w:val="00AB3F5E"/>
    <w:rsid w:val="00AB40FE"/>
    <w:rsid w:val="00AB6A36"/>
    <w:rsid w:val="00AC0204"/>
    <w:rsid w:val="00AC0410"/>
    <w:rsid w:val="00AC0792"/>
    <w:rsid w:val="00AC1ADC"/>
    <w:rsid w:val="00AC3A7C"/>
    <w:rsid w:val="00AC59AD"/>
    <w:rsid w:val="00AC59CE"/>
    <w:rsid w:val="00AC5EAF"/>
    <w:rsid w:val="00AC72B7"/>
    <w:rsid w:val="00AD2FB5"/>
    <w:rsid w:val="00AD3284"/>
    <w:rsid w:val="00AD6522"/>
    <w:rsid w:val="00AE0FF1"/>
    <w:rsid w:val="00AE2ECA"/>
    <w:rsid w:val="00AE65A1"/>
    <w:rsid w:val="00AE715D"/>
    <w:rsid w:val="00AE7DCD"/>
    <w:rsid w:val="00AF0279"/>
    <w:rsid w:val="00AF0674"/>
    <w:rsid w:val="00AF085F"/>
    <w:rsid w:val="00AF1B3D"/>
    <w:rsid w:val="00AF52C6"/>
    <w:rsid w:val="00AF596A"/>
    <w:rsid w:val="00AF68BD"/>
    <w:rsid w:val="00AF7C93"/>
    <w:rsid w:val="00B018A0"/>
    <w:rsid w:val="00B05840"/>
    <w:rsid w:val="00B06DAB"/>
    <w:rsid w:val="00B1133E"/>
    <w:rsid w:val="00B13A7F"/>
    <w:rsid w:val="00B16FB2"/>
    <w:rsid w:val="00B24DB5"/>
    <w:rsid w:val="00B26B8C"/>
    <w:rsid w:val="00B2717E"/>
    <w:rsid w:val="00B275C5"/>
    <w:rsid w:val="00B27DDD"/>
    <w:rsid w:val="00B30343"/>
    <w:rsid w:val="00B30DC8"/>
    <w:rsid w:val="00B32AB1"/>
    <w:rsid w:val="00B34CC3"/>
    <w:rsid w:val="00B43F97"/>
    <w:rsid w:val="00B44778"/>
    <w:rsid w:val="00B45754"/>
    <w:rsid w:val="00B47C5D"/>
    <w:rsid w:val="00B506C0"/>
    <w:rsid w:val="00B5112B"/>
    <w:rsid w:val="00B519C7"/>
    <w:rsid w:val="00B5311C"/>
    <w:rsid w:val="00B54A76"/>
    <w:rsid w:val="00B55E94"/>
    <w:rsid w:val="00B56AAF"/>
    <w:rsid w:val="00B61242"/>
    <w:rsid w:val="00B63566"/>
    <w:rsid w:val="00B64692"/>
    <w:rsid w:val="00B65B9E"/>
    <w:rsid w:val="00B711C5"/>
    <w:rsid w:val="00B73155"/>
    <w:rsid w:val="00B73AFC"/>
    <w:rsid w:val="00B73DE4"/>
    <w:rsid w:val="00B73E92"/>
    <w:rsid w:val="00B75083"/>
    <w:rsid w:val="00B75E0A"/>
    <w:rsid w:val="00B777D3"/>
    <w:rsid w:val="00B810C9"/>
    <w:rsid w:val="00B81F6A"/>
    <w:rsid w:val="00B82EC1"/>
    <w:rsid w:val="00B875AA"/>
    <w:rsid w:val="00B95339"/>
    <w:rsid w:val="00B972F9"/>
    <w:rsid w:val="00BA60E9"/>
    <w:rsid w:val="00BA6AAF"/>
    <w:rsid w:val="00BA7513"/>
    <w:rsid w:val="00BA7D2E"/>
    <w:rsid w:val="00BB326B"/>
    <w:rsid w:val="00BB3C4B"/>
    <w:rsid w:val="00BB3CE9"/>
    <w:rsid w:val="00BB5249"/>
    <w:rsid w:val="00BC1F1C"/>
    <w:rsid w:val="00BC4AC8"/>
    <w:rsid w:val="00BC52E1"/>
    <w:rsid w:val="00BC55C9"/>
    <w:rsid w:val="00BD02B2"/>
    <w:rsid w:val="00BD195D"/>
    <w:rsid w:val="00BD2112"/>
    <w:rsid w:val="00BD3143"/>
    <w:rsid w:val="00BD70FD"/>
    <w:rsid w:val="00BE1330"/>
    <w:rsid w:val="00BE2BB5"/>
    <w:rsid w:val="00BE4260"/>
    <w:rsid w:val="00BE57DA"/>
    <w:rsid w:val="00BE6BDF"/>
    <w:rsid w:val="00BF200C"/>
    <w:rsid w:val="00BF44F2"/>
    <w:rsid w:val="00BF5D65"/>
    <w:rsid w:val="00BF62BE"/>
    <w:rsid w:val="00BF79E0"/>
    <w:rsid w:val="00C0088E"/>
    <w:rsid w:val="00C00A34"/>
    <w:rsid w:val="00C00DAB"/>
    <w:rsid w:val="00C0294D"/>
    <w:rsid w:val="00C04E77"/>
    <w:rsid w:val="00C06A20"/>
    <w:rsid w:val="00C07787"/>
    <w:rsid w:val="00C1024F"/>
    <w:rsid w:val="00C11987"/>
    <w:rsid w:val="00C11B3B"/>
    <w:rsid w:val="00C13B0F"/>
    <w:rsid w:val="00C14E71"/>
    <w:rsid w:val="00C22D9A"/>
    <w:rsid w:val="00C2754F"/>
    <w:rsid w:val="00C304B2"/>
    <w:rsid w:val="00C30FEA"/>
    <w:rsid w:val="00C35D52"/>
    <w:rsid w:val="00C3612D"/>
    <w:rsid w:val="00C45464"/>
    <w:rsid w:val="00C46239"/>
    <w:rsid w:val="00C46425"/>
    <w:rsid w:val="00C46B06"/>
    <w:rsid w:val="00C5128A"/>
    <w:rsid w:val="00C5163E"/>
    <w:rsid w:val="00C6425A"/>
    <w:rsid w:val="00C64EDF"/>
    <w:rsid w:val="00C65395"/>
    <w:rsid w:val="00C66A26"/>
    <w:rsid w:val="00C70F5B"/>
    <w:rsid w:val="00C72109"/>
    <w:rsid w:val="00C732A1"/>
    <w:rsid w:val="00C73961"/>
    <w:rsid w:val="00C74162"/>
    <w:rsid w:val="00C759AF"/>
    <w:rsid w:val="00C76F9A"/>
    <w:rsid w:val="00C82EF5"/>
    <w:rsid w:val="00C854AC"/>
    <w:rsid w:val="00C92478"/>
    <w:rsid w:val="00C92800"/>
    <w:rsid w:val="00C9567A"/>
    <w:rsid w:val="00CA0048"/>
    <w:rsid w:val="00CA2E91"/>
    <w:rsid w:val="00CB08D7"/>
    <w:rsid w:val="00CB3BED"/>
    <w:rsid w:val="00CB3CA8"/>
    <w:rsid w:val="00CB5493"/>
    <w:rsid w:val="00CC137A"/>
    <w:rsid w:val="00CC4641"/>
    <w:rsid w:val="00CC6760"/>
    <w:rsid w:val="00CC6D8D"/>
    <w:rsid w:val="00CD016B"/>
    <w:rsid w:val="00CD0322"/>
    <w:rsid w:val="00CD0AD5"/>
    <w:rsid w:val="00CD391E"/>
    <w:rsid w:val="00CD6700"/>
    <w:rsid w:val="00CE1577"/>
    <w:rsid w:val="00CE325E"/>
    <w:rsid w:val="00CE3514"/>
    <w:rsid w:val="00CF0407"/>
    <w:rsid w:val="00D01DDB"/>
    <w:rsid w:val="00D07234"/>
    <w:rsid w:val="00D11CCF"/>
    <w:rsid w:val="00D11FA5"/>
    <w:rsid w:val="00D125A3"/>
    <w:rsid w:val="00D12718"/>
    <w:rsid w:val="00D12931"/>
    <w:rsid w:val="00D15B34"/>
    <w:rsid w:val="00D175EC"/>
    <w:rsid w:val="00D17741"/>
    <w:rsid w:val="00D21460"/>
    <w:rsid w:val="00D236A2"/>
    <w:rsid w:val="00D26FA7"/>
    <w:rsid w:val="00D312D5"/>
    <w:rsid w:val="00D325CC"/>
    <w:rsid w:val="00D36993"/>
    <w:rsid w:val="00D41194"/>
    <w:rsid w:val="00D4202F"/>
    <w:rsid w:val="00D43977"/>
    <w:rsid w:val="00D44C25"/>
    <w:rsid w:val="00D5091B"/>
    <w:rsid w:val="00D51DCD"/>
    <w:rsid w:val="00D546DB"/>
    <w:rsid w:val="00D61F55"/>
    <w:rsid w:val="00D63A64"/>
    <w:rsid w:val="00D63AE2"/>
    <w:rsid w:val="00D64ED3"/>
    <w:rsid w:val="00D65F13"/>
    <w:rsid w:val="00D6666F"/>
    <w:rsid w:val="00D66D0C"/>
    <w:rsid w:val="00D67C49"/>
    <w:rsid w:val="00D67D36"/>
    <w:rsid w:val="00D73888"/>
    <w:rsid w:val="00D73E5B"/>
    <w:rsid w:val="00D742CB"/>
    <w:rsid w:val="00D752E3"/>
    <w:rsid w:val="00D76BD5"/>
    <w:rsid w:val="00D76C0C"/>
    <w:rsid w:val="00D77CE8"/>
    <w:rsid w:val="00D82630"/>
    <w:rsid w:val="00D82F5C"/>
    <w:rsid w:val="00D868E6"/>
    <w:rsid w:val="00D91E01"/>
    <w:rsid w:val="00D964AE"/>
    <w:rsid w:val="00DB06C4"/>
    <w:rsid w:val="00DB14FC"/>
    <w:rsid w:val="00DB1E11"/>
    <w:rsid w:val="00DB2343"/>
    <w:rsid w:val="00DB254E"/>
    <w:rsid w:val="00DB4A54"/>
    <w:rsid w:val="00DB56AF"/>
    <w:rsid w:val="00DC464B"/>
    <w:rsid w:val="00DC7124"/>
    <w:rsid w:val="00DD1980"/>
    <w:rsid w:val="00DD3C7A"/>
    <w:rsid w:val="00DD52E6"/>
    <w:rsid w:val="00DE029B"/>
    <w:rsid w:val="00DE1163"/>
    <w:rsid w:val="00DE161D"/>
    <w:rsid w:val="00DE30B5"/>
    <w:rsid w:val="00DE3899"/>
    <w:rsid w:val="00DE5463"/>
    <w:rsid w:val="00DE6A4C"/>
    <w:rsid w:val="00DE7BC1"/>
    <w:rsid w:val="00DF17FA"/>
    <w:rsid w:val="00DF1C7F"/>
    <w:rsid w:val="00DF1D6F"/>
    <w:rsid w:val="00E01F33"/>
    <w:rsid w:val="00E0273E"/>
    <w:rsid w:val="00E02B0D"/>
    <w:rsid w:val="00E04E78"/>
    <w:rsid w:val="00E057FF"/>
    <w:rsid w:val="00E05AD7"/>
    <w:rsid w:val="00E0726A"/>
    <w:rsid w:val="00E07438"/>
    <w:rsid w:val="00E10B4E"/>
    <w:rsid w:val="00E10D46"/>
    <w:rsid w:val="00E117FB"/>
    <w:rsid w:val="00E12035"/>
    <w:rsid w:val="00E14006"/>
    <w:rsid w:val="00E14436"/>
    <w:rsid w:val="00E15197"/>
    <w:rsid w:val="00E151A2"/>
    <w:rsid w:val="00E16077"/>
    <w:rsid w:val="00E16377"/>
    <w:rsid w:val="00E17A3E"/>
    <w:rsid w:val="00E25081"/>
    <w:rsid w:val="00E25180"/>
    <w:rsid w:val="00E25A3F"/>
    <w:rsid w:val="00E309AF"/>
    <w:rsid w:val="00E3123C"/>
    <w:rsid w:val="00E37194"/>
    <w:rsid w:val="00E404CC"/>
    <w:rsid w:val="00E44845"/>
    <w:rsid w:val="00E45946"/>
    <w:rsid w:val="00E46208"/>
    <w:rsid w:val="00E5132A"/>
    <w:rsid w:val="00E51CA7"/>
    <w:rsid w:val="00E52815"/>
    <w:rsid w:val="00E617AC"/>
    <w:rsid w:val="00E632DB"/>
    <w:rsid w:val="00E64207"/>
    <w:rsid w:val="00E677D5"/>
    <w:rsid w:val="00E67DBA"/>
    <w:rsid w:val="00E80FEE"/>
    <w:rsid w:val="00E81C41"/>
    <w:rsid w:val="00E8238C"/>
    <w:rsid w:val="00E82E54"/>
    <w:rsid w:val="00E8440F"/>
    <w:rsid w:val="00E85304"/>
    <w:rsid w:val="00E85D27"/>
    <w:rsid w:val="00E85F08"/>
    <w:rsid w:val="00E87875"/>
    <w:rsid w:val="00E90E5A"/>
    <w:rsid w:val="00E95C65"/>
    <w:rsid w:val="00E97041"/>
    <w:rsid w:val="00E97068"/>
    <w:rsid w:val="00EA1F9F"/>
    <w:rsid w:val="00EA2365"/>
    <w:rsid w:val="00EA4E37"/>
    <w:rsid w:val="00EA5080"/>
    <w:rsid w:val="00EA59B6"/>
    <w:rsid w:val="00EA5A2B"/>
    <w:rsid w:val="00EA5DE8"/>
    <w:rsid w:val="00EA696D"/>
    <w:rsid w:val="00EB36B8"/>
    <w:rsid w:val="00EB4DE4"/>
    <w:rsid w:val="00EB5A63"/>
    <w:rsid w:val="00EB6085"/>
    <w:rsid w:val="00EB6B76"/>
    <w:rsid w:val="00EB6DB1"/>
    <w:rsid w:val="00EC0B24"/>
    <w:rsid w:val="00EC6605"/>
    <w:rsid w:val="00ED092B"/>
    <w:rsid w:val="00ED2171"/>
    <w:rsid w:val="00ED481C"/>
    <w:rsid w:val="00EE02F0"/>
    <w:rsid w:val="00EE2279"/>
    <w:rsid w:val="00EE24ED"/>
    <w:rsid w:val="00EE3105"/>
    <w:rsid w:val="00EE39B6"/>
    <w:rsid w:val="00EE4869"/>
    <w:rsid w:val="00EE5F28"/>
    <w:rsid w:val="00EE6CDA"/>
    <w:rsid w:val="00EF0F0A"/>
    <w:rsid w:val="00EF4039"/>
    <w:rsid w:val="00EF4203"/>
    <w:rsid w:val="00EF4F48"/>
    <w:rsid w:val="00EF6E13"/>
    <w:rsid w:val="00F02227"/>
    <w:rsid w:val="00F03C42"/>
    <w:rsid w:val="00F045E6"/>
    <w:rsid w:val="00F078BC"/>
    <w:rsid w:val="00F1239D"/>
    <w:rsid w:val="00F14334"/>
    <w:rsid w:val="00F16455"/>
    <w:rsid w:val="00F20E8F"/>
    <w:rsid w:val="00F214A2"/>
    <w:rsid w:val="00F31142"/>
    <w:rsid w:val="00F3150C"/>
    <w:rsid w:val="00F33635"/>
    <w:rsid w:val="00F33A1D"/>
    <w:rsid w:val="00F37928"/>
    <w:rsid w:val="00F449D9"/>
    <w:rsid w:val="00F464E9"/>
    <w:rsid w:val="00F46640"/>
    <w:rsid w:val="00F51E1D"/>
    <w:rsid w:val="00F52C3E"/>
    <w:rsid w:val="00F54AB5"/>
    <w:rsid w:val="00F54FF2"/>
    <w:rsid w:val="00F6069C"/>
    <w:rsid w:val="00F61232"/>
    <w:rsid w:val="00F63BC2"/>
    <w:rsid w:val="00F64BB5"/>
    <w:rsid w:val="00F67809"/>
    <w:rsid w:val="00F72F7E"/>
    <w:rsid w:val="00F759DF"/>
    <w:rsid w:val="00F82461"/>
    <w:rsid w:val="00F95FD1"/>
    <w:rsid w:val="00FA1F05"/>
    <w:rsid w:val="00FA3CB0"/>
    <w:rsid w:val="00FA76F2"/>
    <w:rsid w:val="00FB0D20"/>
    <w:rsid w:val="00FB0E37"/>
    <w:rsid w:val="00FB16AB"/>
    <w:rsid w:val="00FB24EA"/>
    <w:rsid w:val="00FB2FD1"/>
    <w:rsid w:val="00FB3167"/>
    <w:rsid w:val="00FB4687"/>
    <w:rsid w:val="00FB4FB2"/>
    <w:rsid w:val="00FB5258"/>
    <w:rsid w:val="00FB5CA2"/>
    <w:rsid w:val="00FB7AD8"/>
    <w:rsid w:val="00FB7B6C"/>
    <w:rsid w:val="00FC090E"/>
    <w:rsid w:val="00FC5175"/>
    <w:rsid w:val="00FD4201"/>
    <w:rsid w:val="00FD4EDF"/>
    <w:rsid w:val="00FE01FF"/>
    <w:rsid w:val="00FE1682"/>
    <w:rsid w:val="00FE43B4"/>
    <w:rsid w:val="00FE55D2"/>
    <w:rsid w:val="00FE567D"/>
    <w:rsid w:val="00FF0821"/>
    <w:rsid w:val="00FF1678"/>
    <w:rsid w:val="00FF3469"/>
    <w:rsid w:val="00FF36A5"/>
    <w:rsid w:val="00FF5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A11105"/>
  <w15:docId w15:val="{E8BFBD87-E221-47DC-BC29-C67EC20BB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4224"/>
    <w:pPr>
      <w:spacing w:line="360" w:lineRule="auto"/>
      <w:jc w:val="both"/>
    </w:pPr>
    <w:rPr>
      <w:rFonts w:ascii="Calibri" w:hAnsi="Calibri"/>
      <w:sz w:val="22"/>
      <w:szCs w:val="22"/>
    </w:rPr>
  </w:style>
  <w:style w:type="paragraph" w:styleId="Heading4">
    <w:name w:val="heading 4"/>
    <w:basedOn w:val="Normal"/>
    <w:next w:val="Normal"/>
    <w:link w:val="Heading4Char"/>
    <w:qFormat/>
    <w:rsid w:val="00DF1C7F"/>
    <w:pPr>
      <w:keepNext/>
      <w:widowControl w:val="0"/>
      <w:overflowPunct w:val="0"/>
      <w:autoSpaceDE w:val="0"/>
      <w:autoSpaceDN w:val="0"/>
      <w:adjustRightInd w:val="0"/>
      <w:textAlignment w:val="baseline"/>
      <w:outlineLvl w:val="3"/>
    </w:pPr>
    <w:rPr>
      <w:rFonts w:ascii="Arial Armenian" w:hAnsi="Arial Armeni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9616D8"/>
    <w:rPr>
      <w:color w:val="0000FF"/>
      <w:u w:val="single"/>
    </w:rPr>
  </w:style>
  <w:style w:type="paragraph" w:customStyle="1" w:styleId="CharCharCharCharCharCharCharCharCharCharCharChar">
    <w:name w:val="Char Char Char Char Char Char Char Char Char Char Char Char"/>
    <w:basedOn w:val="Normal"/>
    <w:rsid w:val="00F14334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Heading4Char">
    <w:name w:val="Heading 4 Char"/>
    <w:link w:val="Heading4"/>
    <w:rsid w:val="00DF1C7F"/>
    <w:rPr>
      <w:rFonts w:ascii="Arial Armenian" w:hAnsi="Arial Armenian"/>
      <w:sz w:val="24"/>
    </w:rPr>
  </w:style>
  <w:style w:type="numbering" w:customStyle="1" w:styleId="NoList1">
    <w:name w:val="No List1"/>
    <w:next w:val="NoList"/>
    <w:semiHidden/>
    <w:rsid w:val="00DF1C7F"/>
  </w:style>
  <w:style w:type="paragraph" w:styleId="BodyText">
    <w:name w:val="Body Text"/>
    <w:basedOn w:val="Normal"/>
    <w:link w:val="BodyTextChar"/>
    <w:rsid w:val="00DF1C7F"/>
    <w:pPr>
      <w:shd w:val="clear" w:color="auto" w:fill="FFFFFF"/>
      <w:overflowPunct w:val="0"/>
      <w:autoSpaceDE w:val="0"/>
      <w:autoSpaceDN w:val="0"/>
      <w:adjustRightInd w:val="0"/>
      <w:textAlignment w:val="baseline"/>
    </w:pPr>
    <w:rPr>
      <w:rFonts w:ascii="Arial Armenian" w:hAnsi="Arial Armenian"/>
      <w:szCs w:val="20"/>
    </w:rPr>
  </w:style>
  <w:style w:type="character" w:customStyle="1" w:styleId="BodyTextChar">
    <w:name w:val="Body Text Char"/>
    <w:link w:val="BodyText"/>
    <w:rsid w:val="00DF1C7F"/>
    <w:rPr>
      <w:rFonts w:ascii="Arial Armenian" w:hAnsi="Arial Armenian"/>
      <w:sz w:val="22"/>
      <w:shd w:val="clear" w:color="auto" w:fill="FFFFFF"/>
    </w:rPr>
  </w:style>
  <w:style w:type="paragraph" w:styleId="BodyText3">
    <w:name w:val="Body Text 3"/>
    <w:basedOn w:val="Normal"/>
    <w:link w:val="BodyText3Char"/>
    <w:rsid w:val="00DF1C7F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 Armenian" w:hAnsi="Arial Armenian"/>
      <w:b/>
      <w:szCs w:val="20"/>
    </w:rPr>
  </w:style>
  <w:style w:type="character" w:customStyle="1" w:styleId="BodyText3Char">
    <w:name w:val="Body Text 3 Char"/>
    <w:link w:val="BodyText3"/>
    <w:rsid w:val="00DF1C7F"/>
    <w:rPr>
      <w:rFonts w:ascii="Arial Armenian" w:hAnsi="Arial Armenian"/>
      <w:b/>
      <w:sz w:val="22"/>
    </w:rPr>
  </w:style>
  <w:style w:type="paragraph" w:styleId="BodyTextIndent">
    <w:name w:val="Body Text Indent"/>
    <w:basedOn w:val="Normal"/>
    <w:link w:val="BodyTextIndentChar"/>
    <w:rsid w:val="00DF1C7F"/>
    <w:pPr>
      <w:widowControl w:val="0"/>
      <w:overflowPunct w:val="0"/>
      <w:autoSpaceDE w:val="0"/>
      <w:autoSpaceDN w:val="0"/>
      <w:adjustRightInd w:val="0"/>
      <w:ind w:firstLine="720"/>
      <w:textAlignment w:val="baseline"/>
    </w:pPr>
    <w:rPr>
      <w:rFonts w:ascii="Arial Armenian" w:hAnsi="Arial Armenian"/>
      <w:sz w:val="20"/>
      <w:szCs w:val="20"/>
    </w:rPr>
  </w:style>
  <w:style w:type="character" w:customStyle="1" w:styleId="BodyTextIndentChar">
    <w:name w:val="Body Text Indent Char"/>
    <w:link w:val="BodyTextIndent"/>
    <w:rsid w:val="00DF1C7F"/>
    <w:rPr>
      <w:rFonts w:ascii="Arial Armenian" w:hAnsi="Arial Armenian"/>
    </w:rPr>
  </w:style>
  <w:style w:type="paragraph" w:styleId="BodyText2">
    <w:name w:val="Body Text 2"/>
    <w:basedOn w:val="Normal"/>
    <w:link w:val="BodyText2Char"/>
    <w:rsid w:val="00DF1C7F"/>
    <w:pPr>
      <w:widowControl w:val="0"/>
      <w:tabs>
        <w:tab w:val="left" w:pos="567"/>
        <w:tab w:val="left" w:pos="993"/>
        <w:tab w:val="left" w:pos="1134"/>
        <w:tab w:val="left" w:pos="1560"/>
        <w:tab w:val="left" w:pos="1701"/>
      </w:tabs>
      <w:overflowPunct w:val="0"/>
      <w:autoSpaceDE w:val="0"/>
      <w:autoSpaceDN w:val="0"/>
      <w:adjustRightInd w:val="0"/>
      <w:textAlignment w:val="baseline"/>
    </w:pPr>
    <w:rPr>
      <w:rFonts w:ascii="Arial Armenian" w:hAnsi="Arial Armenian"/>
      <w:szCs w:val="20"/>
    </w:rPr>
  </w:style>
  <w:style w:type="character" w:customStyle="1" w:styleId="BodyText2Char">
    <w:name w:val="Body Text 2 Char"/>
    <w:link w:val="BodyText2"/>
    <w:rsid w:val="00DF1C7F"/>
    <w:rPr>
      <w:rFonts w:ascii="Arial Armenian" w:hAnsi="Arial Armenian"/>
      <w:sz w:val="22"/>
    </w:rPr>
  </w:style>
  <w:style w:type="paragraph" w:styleId="BodyTextIndent2">
    <w:name w:val="Body Text Indent 2"/>
    <w:basedOn w:val="Normal"/>
    <w:link w:val="BodyTextIndent2Char"/>
    <w:rsid w:val="00DF1C7F"/>
    <w:pPr>
      <w:overflowPunct w:val="0"/>
      <w:autoSpaceDE w:val="0"/>
      <w:autoSpaceDN w:val="0"/>
      <w:adjustRightInd w:val="0"/>
      <w:spacing w:after="120" w:line="480" w:lineRule="auto"/>
      <w:ind w:left="360"/>
      <w:textAlignment w:val="baseline"/>
    </w:pPr>
    <w:rPr>
      <w:rFonts w:ascii="Times New Roman" w:hAnsi="Times New Roman"/>
      <w:sz w:val="20"/>
      <w:szCs w:val="20"/>
      <w:lang w:val="en-GB"/>
    </w:rPr>
  </w:style>
  <w:style w:type="character" w:customStyle="1" w:styleId="BodyTextIndent2Char">
    <w:name w:val="Body Text Indent 2 Char"/>
    <w:link w:val="BodyTextIndent2"/>
    <w:rsid w:val="00DF1C7F"/>
    <w:rPr>
      <w:lang w:val="en-GB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qFormat/>
    <w:rsid w:val="00DF1C7F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">
    <w:name w:val="Знак Знак"/>
    <w:basedOn w:val="Normal"/>
    <w:rsid w:val="00DF1C7F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CharChar">
    <w:name w:val="Знак Знак Char Char Знак Знак"/>
    <w:basedOn w:val="Normal"/>
    <w:rsid w:val="00DF1C7F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FontStyle165">
    <w:name w:val="Font Style165"/>
    <w:rsid w:val="00DF1C7F"/>
    <w:rPr>
      <w:rFonts w:ascii="Sylfaen" w:hAnsi="Sylfaen" w:cs="Sylfaen"/>
      <w:sz w:val="18"/>
      <w:szCs w:val="18"/>
    </w:rPr>
  </w:style>
  <w:style w:type="paragraph" w:customStyle="1" w:styleId="mechtex">
    <w:name w:val="mechtex"/>
    <w:basedOn w:val="Normal"/>
    <w:link w:val="mechtexChar"/>
    <w:rsid w:val="00DF1C7F"/>
    <w:pPr>
      <w:jc w:val="center"/>
    </w:pPr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locked/>
    <w:rsid w:val="00DF1C7F"/>
    <w:rPr>
      <w:rFonts w:ascii="Arial Armenian" w:hAnsi="Arial Armenian"/>
      <w:sz w:val="22"/>
      <w:szCs w:val="22"/>
      <w:lang w:eastAsia="ru-RU"/>
    </w:rPr>
  </w:style>
  <w:style w:type="paragraph" w:customStyle="1" w:styleId="norm">
    <w:name w:val="norm"/>
    <w:basedOn w:val="Normal"/>
    <w:link w:val="normChar"/>
    <w:rsid w:val="00DF1C7F"/>
    <w:pPr>
      <w:spacing w:line="480" w:lineRule="auto"/>
      <w:ind w:firstLine="709"/>
    </w:pPr>
    <w:rPr>
      <w:rFonts w:ascii="Arial Armenian" w:hAnsi="Arial Armenian"/>
      <w:lang w:eastAsia="ru-RU"/>
    </w:rPr>
  </w:style>
  <w:style w:type="character" w:customStyle="1" w:styleId="normChar">
    <w:name w:val="norm Char"/>
    <w:link w:val="norm"/>
    <w:locked/>
    <w:rsid w:val="00DF1C7F"/>
    <w:rPr>
      <w:rFonts w:ascii="Arial Armenian" w:hAnsi="Arial Armenian"/>
      <w:sz w:val="22"/>
      <w:szCs w:val="22"/>
      <w:lang w:eastAsia="ru-RU"/>
    </w:rPr>
  </w:style>
  <w:style w:type="paragraph" w:customStyle="1" w:styleId="a0">
    <w:name w:val="Знак Знак"/>
    <w:basedOn w:val="Normal"/>
    <w:rsid w:val="00DF1C7F"/>
    <w:pPr>
      <w:spacing w:after="160" w:line="240" w:lineRule="exact"/>
    </w:pPr>
    <w:rPr>
      <w:rFonts w:ascii="Arial" w:hAnsi="Arial" w:cs="Arial"/>
      <w:sz w:val="20"/>
      <w:szCs w:val="20"/>
      <w:lang w:val="en-GB"/>
    </w:rPr>
  </w:style>
  <w:style w:type="paragraph" w:styleId="BalloonText">
    <w:name w:val="Balloon Text"/>
    <w:basedOn w:val="Normal"/>
    <w:link w:val="BalloonTextChar"/>
    <w:rsid w:val="00DF1C7F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GB"/>
    </w:rPr>
  </w:style>
  <w:style w:type="character" w:customStyle="1" w:styleId="BalloonTextChar">
    <w:name w:val="Balloon Text Char"/>
    <w:link w:val="BalloonText"/>
    <w:rsid w:val="00DF1C7F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883951"/>
    <w:pPr>
      <w:ind w:left="72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4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4</Pages>
  <Words>782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https://mul2.gov.am/tasks/1237439/oneclick?token=d43cdb5be7c4416a3b73ddd8bd1d6754</cp:keywords>
  <cp:lastModifiedBy>User</cp:lastModifiedBy>
  <cp:revision>56</cp:revision>
  <cp:lastPrinted>2018-11-09T05:53:00Z</cp:lastPrinted>
  <dcterms:created xsi:type="dcterms:W3CDTF">2024-12-02T12:40:00Z</dcterms:created>
  <dcterms:modified xsi:type="dcterms:W3CDTF">2025-11-12T11:40:00Z</dcterms:modified>
</cp:coreProperties>
</file>