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840" w:rsidRDefault="00373840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840" w:rsidRDefault="00373840" w:rsidP="00206B53">
      <w:pPr>
        <w:jc w:val="center"/>
      </w:pPr>
    </w:p>
    <w:p w:rsidR="00373840" w:rsidRDefault="00373840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73840" w:rsidRDefault="00373840" w:rsidP="00206B53">
      <w:pPr>
        <w:pStyle w:val="mechtex"/>
        <w:rPr>
          <w:rFonts w:ascii="GHEA Mariam" w:hAnsi="GHEA Mariam"/>
          <w:b/>
        </w:rPr>
      </w:pPr>
    </w:p>
    <w:p w:rsidR="00373840" w:rsidRDefault="00373840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73840" w:rsidRPr="008E1B5A" w:rsidRDefault="00373840" w:rsidP="00206B53">
      <w:pPr>
        <w:jc w:val="center"/>
        <w:rPr>
          <w:rFonts w:ascii="GHEA Mariam" w:hAnsi="GHEA Mariam"/>
          <w:sz w:val="24"/>
          <w:szCs w:val="24"/>
        </w:rPr>
      </w:pPr>
    </w:p>
    <w:p w:rsidR="00373840" w:rsidRPr="008E1B5A" w:rsidRDefault="00373840" w:rsidP="00206B53">
      <w:pPr>
        <w:jc w:val="center"/>
        <w:rPr>
          <w:rFonts w:ascii="GHEA Mariam" w:hAnsi="GHEA Mariam"/>
          <w:sz w:val="24"/>
          <w:szCs w:val="24"/>
        </w:rPr>
      </w:pPr>
    </w:p>
    <w:p w:rsidR="00373840" w:rsidRPr="008E1B5A" w:rsidRDefault="00373840" w:rsidP="00206B53">
      <w:pPr>
        <w:jc w:val="center"/>
        <w:rPr>
          <w:rFonts w:ascii="GHEA Mariam" w:hAnsi="GHEA Mariam"/>
          <w:sz w:val="24"/>
          <w:szCs w:val="24"/>
        </w:rPr>
      </w:pPr>
    </w:p>
    <w:p w:rsidR="00373840" w:rsidRPr="00373840" w:rsidRDefault="00373840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նոյեմբեր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373840" w:rsidRPr="00000A81" w:rsidRDefault="00373840" w:rsidP="00206B53">
      <w:pPr>
        <w:jc w:val="center"/>
        <w:rPr>
          <w:rFonts w:ascii="GHEA Mariam" w:hAnsi="GHEA Mariam"/>
          <w:sz w:val="24"/>
          <w:szCs w:val="24"/>
        </w:rPr>
      </w:pPr>
    </w:p>
    <w:p w:rsidR="00373840" w:rsidRPr="00000A81" w:rsidRDefault="00373840" w:rsidP="00206B53">
      <w:pPr>
        <w:jc w:val="center"/>
        <w:rPr>
          <w:rFonts w:ascii="GHEA Mariam" w:hAnsi="GHEA Mariam"/>
          <w:sz w:val="24"/>
          <w:szCs w:val="24"/>
        </w:rPr>
      </w:pPr>
    </w:p>
    <w:p w:rsidR="00373840" w:rsidRPr="008E1B5A" w:rsidRDefault="00373840" w:rsidP="00206B53">
      <w:pPr>
        <w:jc w:val="center"/>
        <w:rPr>
          <w:rFonts w:ascii="GHEA Mariam" w:hAnsi="GHEA Mariam"/>
          <w:sz w:val="24"/>
          <w:szCs w:val="24"/>
        </w:rPr>
      </w:pPr>
    </w:p>
    <w:p w:rsidR="00373840" w:rsidRDefault="00373840" w:rsidP="0037384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7384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73840">
        <w:rPr>
          <w:rFonts w:ascii="GHEA Mariam" w:hAnsi="GHEA Mariam"/>
          <w:sz w:val="24"/>
          <w:szCs w:val="24"/>
          <w:lang w:val="hy-AM"/>
        </w:rPr>
        <w:t xml:space="preserve"> </w:t>
      </w:r>
      <w:r w:rsidRPr="0037384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73840">
        <w:rPr>
          <w:rFonts w:ascii="GHEA Mariam" w:hAnsi="GHEA Mariam"/>
          <w:sz w:val="24"/>
          <w:szCs w:val="24"/>
          <w:lang w:val="hy-AM"/>
        </w:rPr>
        <w:t xml:space="preserve"> </w:t>
      </w:r>
      <w:r w:rsidRPr="0037384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73840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37384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73840">
        <w:rPr>
          <w:rFonts w:ascii="GHEA Mariam" w:hAnsi="GHEA Mariam"/>
          <w:sz w:val="24"/>
          <w:szCs w:val="24"/>
          <w:lang w:val="hy-AM"/>
        </w:rPr>
        <w:t xml:space="preserve"> </w:t>
      </w:r>
      <w:r w:rsidRPr="00373840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373840">
        <w:rPr>
          <w:rFonts w:ascii="GHEA Mariam" w:hAnsi="GHEA Mariam"/>
          <w:sz w:val="24"/>
          <w:szCs w:val="24"/>
          <w:lang w:val="hy-AM"/>
        </w:rPr>
        <w:t xml:space="preserve"> 7-</w:t>
      </w:r>
      <w:r w:rsidRPr="00373840">
        <w:rPr>
          <w:rFonts w:ascii="GHEA Mariam" w:hAnsi="GHEA Mariam" w:cs="Arial"/>
          <w:sz w:val="24"/>
          <w:szCs w:val="24"/>
          <w:lang w:val="hy-AM"/>
        </w:rPr>
        <w:t>Ի</w:t>
      </w:r>
      <w:r w:rsidRPr="00373840">
        <w:rPr>
          <w:rFonts w:ascii="GHEA Mariam" w:hAnsi="GHEA Mariam"/>
          <w:sz w:val="24"/>
          <w:szCs w:val="24"/>
          <w:lang w:val="hy-AM"/>
        </w:rPr>
        <w:t xml:space="preserve"> N 1757-</w:t>
      </w:r>
      <w:r w:rsidRPr="00373840">
        <w:rPr>
          <w:rFonts w:ascii="GHEA Mariam" w:hAnsi="GHEA Mariam" w:cs="Arial"/>
          <w:sz w:val="24"/>
          <w:szCs w:val="24"/>
          <w:lang w:val="hy-AM"/>
        </w:rPr>
        <w:t>Ա</w:t>
      </w:r>
      <w:r w:rsidRPr="00373840">
        <w:rPr>
          <w:rFonts w:ascii="GHEA Mariam" w:hAnsi="GHEA Mariam"/>
          <w:sz w:val="24"/>
          <w:szCs w:val="24"/>
          <w:lang w:val="hy-AM"/>
        </w:rPr>
        <w:t xml:space="preserve"> </w:t>
      </w:r>
      <w:r w:rsidRPr="0037384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73840">
        <w:rPr>
          <w:rFonts w:ascii="GHEA Mariam" w:hAnsi="GHEA Mariam"/>
          <w:sz w:val="24"/>
          <w:szCs w:val="24"/>
          <w:lang w:val="hy-AM"/>
        </w:rPr>
        <w:t xml:space="preserve"> </w:t>
      </w:r>
      <w:r w:rsidRPr="00373840">
        <w:rPr>
          <w:rFonts w:ascii="GHEA Mariam" w:hAnsi="GHEA Mariam" w:cs="Arial"/>
          <w:sz w:val="24"/>
          <w:szCs w:val="24"/>
          <w:lang w:val="hy-AM"/>
        </w:rPr>
        <w:t>ՄԵՋ</w:t>
      </w:r>
      <w:r w:rsidRPr="00373840">
        <w:rPr>
          <w:rFonts w:ascii="GHEA Mariam" w:hAnsi="GHEA Mariam"/>
          <w:sz w:val="24"/>
          <w:szCs w:val="24"/>
          <w:lang w:val="hy-AM"/>
        </w:rPr>
        <w:t xml:space="preserve"> </w:t>
      </w:r>
      <w:r w:rsidRPr="00373840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373840">
        <w:rPr>
          <w:rFonts w:ascii="GHEA Mariam" w:hAnsi="GHEA Mariam"/>
          <w:sz w:val="24"/>
          <w:szCs w:val="24"/>
          <w:lang w:val="hy-AM"/>
        </w:rPr>
        <w:t xml:space="preserve"> </w:t>
      </w:r>
      <w:r w:rsidRPr="00373840">
        <w:rPr>
          <w:rFonts w:ascii="GHEA Mariam" w:hAnsi="GHEA Mariam" w:cs="Arial"/>
          <w:sz w:val="24"/>
          <w:szCs w:val="24"/>
          <w:lang w:val="hy-AM"/>
        </w:rPr>
        <w:t>ԵՎ</w:t>
      </w:r>
      <w:r w:rsidRPr="00373840">
        <w:rPr>
          <w:rFonts w:ascii="GHEA Mariam" w:hAnsi="GHEA Mariam"/>
          <w:sz w:val="24"/>
          <w:szCs w:val="24"/>
          <w:lang w:val="hy-AM"/>
        </w:rPr>
        <w:t xml:space="preserve"> </w:t>
      </w:r>
      <w:r w:rsidRPr="00373840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373840">
        <w:rPr>
          <w:rFonts w:ascii="GHEA Mariam" w:hAnsi="GHEA Mariam"/>
          <w:sz w:val="24"/>
          <w:szCs w:val="24"/>
          <w:lang w:val="hy-AM"/>
        </w:rPr>
        <w:t xml:space="preserve"> </w:t>
      </w:r>
      <w:r w:rsidRPr="0037384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373840">
        <w:rPr>
          <w:rFonts w:ascii="GHEA Mariam" w:hAnsi="GHEA Mariam"/>
          <w:sz w:val="24"/>
          <w:szCs w:val="24"/>
          <w:lang w:val="hy-AM"/>
        </w:rPr>
        <w:t xml:space="preserve"> </w:t>
      </w:r>
      <w:r w:rsidRPr="0037384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373840" w:rsidRDefault="00373840" w:rsidP="0037384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373840" w:rsidRPr="00373840" w:rsidRDefault="00373840" w:rsidP="00373840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73840" w:rsidRPr="00373840" w:rsidRDefault="00373840" w:rsidP="00373840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373840" w:rsidRPr="00373840" w:rsidRDefault="00373840" w:rsidP="00373840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373840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373840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37384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73840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37384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73840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373840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373840">
        <w:rPr>
          <w:rFonts w:ascii="GHEA Mariam" w:hAnsi="GHEA Mariam" w:cs="Sylfaen"/>
          <w:sz w:val="24"/>
          <w:szCs w:val="22"/>
          <w:lang w:val="de-DE"/>
        </w:rPr>
        <w:t>ո</w:t>
      </w:r>
      <w:r w:rsidRPr="0037384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73840">
        <w:rPr>
          <w:rFonts w:ascii="GHEA Mariam" w:hAnsi="GHEA Mariam" w:cs="Sylfaen"/>
          <w:sz w:val="24"/>
          <w:szCs w:val="22"/>
          <w:lang w:val="de-DE"/>
        </w:rPr>
        <w:t>ր</w:t>
      </w:r>
      <w:r w:rsidRPr="0037384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73840">
        <w:rPr>
          <w:rFonts w:ascii="GHEA Mariam" w:hAnsi="GHEA Mariam" w:cs="Sylfaen"/>
          <w:sz w:val="24"/>
          <w:szCs w:val="22"/>
          <w:lang w:val="de-DE"/>
        </w:rPr>
        <w:t>ո</w:t>
      </w:r>
      <w:r w:rsidRPr="0037384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73840">
        <w:rPr>
          <w:rFonts w:ascii="GHEA Mariam" w:hAnsi="GHEA Mariam" w:cs="Sylfaen"/>
          <w:sz w:val="24"/>
          <w:szCs w:val="22"/>
          <w:lang w:val="de-DE"/>
        </w:rPr>
        <w:t>շ</w:t>
      </w:r>
      <w:r w:rsidRPr="0037384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73840">
        <w:rPr>
          <w:rFonts w:ascii="GHEA Mariam" w:hAnsi="GHEA Mariam" w:cs="Sylfaen"/>
          <w:sz w:val="24"/>
          <w:szCs w:val="22"/>
          <w:lang w:val="de-DE"/>
        </w:rPr>
        <w:t>ու</w:t>
      </w:r>
      <w:r w:rsidRPr="0037384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73840">
        <w:rPr>
          <w:rFonts w:ascii="GHEA Mariam" w:hAnsi="GHEA Mariam" w:cs="Sylfaen"/>
          <w:sz w:val="24"/>
          <w:szCs w:val="22"/>
          <w:lang w:val="de-DE"/>
        </w:rPr>
        <w:t>մ</w:t>
      </w:r>
      <w:r w:rsidRPr="00373840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373840">
        <w:rPr>
          <w:rFonts w:ascii="GHEA Mariam" w:hAnsi="GHEA Mariam" w:cs="Sylfaen"/>
          <w:sz w:val="24"/>
          <w:szCs w:val="22"/>
          <w:lang w:val="de-DE"/>
        </w:rPr>
        <w:t>է</w:t>
      </w:r>
      <w:r w:rsidRPr="0037384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73840" w:rsidRPr="00373840" w:rsidRDefault="00373840" w:rsidP="00373840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373840">
        <w:rPr>
          <w:rFonts w:ascii="GHEA Mariam" w:hAnsi="GHEA Mariam" w:cs="Arial"/>
          <w:sz w:val="24"/>
          <w:szCs w:val="24"/>
          <w:lang w:val="hy-AM"/>
        </w:rPr>
        <w:t>1</w:t>
      </w:r>
      <w:r w:rsidRPr="00373840">
        <w:rPr>
          <w:rFonts w:ascii="Cambria Math" w:hAnsi="Cambria Math" w:cs="Cambria Math"/>
          <w:sz w:val="24"/>
          <w:szCs w:val="24"/>
          <w:lang w:val="hy-AM"/>
        </w:rPr>
        <w:t>․</w:t>
      </w:r>
      <w:r w:rsidRPr="00373840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2024 թվականի նոյեմբերի 7-ի «Գերակա ոլորտում իրականացվող ներդրումային ծրագրի 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3840">
        <w:rPr>
          <w:rFonts w:ascii="GHEA Mariam" w:hAnsi="GHEA Mariam" w:cs="Arial"/>
          <w:sz w:val="24"/>
          <w:szCs w:val="24"/>
          <w:lang w:val="hy-AM"/>
        </w:rPr>
        <w:t>նակներում ներմուծվող տեխնոլոգիական սարքավորումների, դրանց բաղ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3840">
        <w:rPr>
          <w:rFonts w:ascii="GHEA Mariam" w:hAnsi="GHEA Mariam" w:cs="Arial"/>
          <w:sz w:val="24"/>
          <w:szCs w:val="24"/>
          <w:lang w:val="hy-AM"/>
        </w:rPr>
        <w:t>կացուցիչ ու համալրող մասերի, հումքի և (կամ) նյութերի նկատմամբ սակա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3840">
        <w:rPr>
          <w:rFonts w:ascii="GHEA Mariam" w:hAnsi="GHEA Mariam" w:cs="Arial"/>
          <w:sz w:val="24"/>
          <w:szCs w:val="24"/>
          <w:lang w:val="hy-AM"/>
        </w:rPr>
        <w:t>գնային, մասնավորապես, ներմուծման մաքսատուրքից ազատելու արտոնու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3840">
        <w:rPr>
          <w:rFonts w:ascii="GHEA Mariam" w:hAnsi="GHEA Mariam" w:cs="Arial"/>
          <w:sz w:val="24"/>
          <w:szCs w:val="24"/>
          <w:lang w:val="hy-AM"/>
        </w:rPr>
        <w:t>թյունից օգտվելու համար «ՍՊՍ ՍԻԳԱՐՈՆ» սահմանափակ պատասխա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3840">
        <w:rPr>
          <w:rFonts w:ascii="GHEA Mariam" w:hAnsi="GHEA Mariam" w:cs="Arial"/>
          <w:sz w:val="24"/>
          <w:szCs w:val="24"/>
          <w:lang w:val="hy-AM"/>
        </w:rPr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3840">
        <w:rPr>
          <w:rFonts w:ascii="GHEA Mariam" w:hAnsi="GHEA Mariam" w:cs="Arial"/>
          <w:sz w:val="24"/>
          <w:szCs w:val="24"/>
          <w:lang w:val="hy-AM"/>
        </w:rPr>
        <w:t>տվությամբ ընկերության կողմից ներկայացված հայտը բավարարելու և արտո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3840">
        <w:rPr>
          <w:rFonts w:ascii="GHEA Mariam" w:hAnsi="GHEA Mariam" w:cs="Arial"/>
          <w:sz w:val="24"/>
          <w:szCs w:val="24"/>
          <w:lang w:val="hy-AM"/>
        </w:rPr>
        <w:t>նությունը կիրառելու մասին» N 1757-Ա որոշման hավելվածում կատարել հետևյալ լրացումները և փոփոխությունը</w:t>
      </w:r>
      <w:bookmarkStart w:id="0" w:name="_Hlk206682842"/>
      <w:r>
        <w:rPr>
          <w:rFonts w:ascii="Cambria Math" w:hAnsi="Cambria Math" w:cs="Cambria Math"/>
          <w:sz w:val="24"/>
          <w:szCs w:val="24"/>
          <w:lang w:val="hy-AM"/>
        </w:rPr>
        <w:t>՝</w:t>
      </w:r>
    </w:p>
    <w:bookmarkEnd w:id="0"/>
    <w:p w:rsidR="00373840" w:rsidRDefault="00373840" w:rsidP="00373840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rPr>
          <w:rFonts w:ascii="Cambria Math" w:hAnsi="Cambria Math" w:cs="Cambria Math"/>
          <w:sz w:val="24"/>
          <w:szCs w:val="24"/>
          <w:lang w:val="hy-AM"/>
        </w:rPr>
        <w:sectPr w:rsidR="00373840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373840">
        <w:rPr>
          <w:rFonts w:ascii="GHEA Mariam" w:hAnsi="GHEA Mariam" w:cs="Arial"/>
          <w:sz w:val="24"/>
          <w:szCs w:val="24"/>
          <w:lang w:val="hy-AM"/>
        </w:rPr>
        <w:t>ավելվածը 29-րդ կետից հետո լրացնել հետևյալ բովանդակությամբ նոր՝ 30-41-րդ կետերով</w:t>
      </w:r>
      <w:r w:rsidRPr="00373840">
        <w:rPr>
          <w:rFonts w:ascii="Cambria Math" w:hAnsi="Cambria Math" w:cs="Cambria Math"/>
          <w:sz w:val="24"/>
          <w:szCs w:val="24"/>
          <w:lang w:val="hy-AM"/>
        </w:rPr>
        <w:t>․</w:t>
      </w:r>
    </w:p>
    <w:tbl>
      <w:tblPr>
        <w:tblW w:w="15475" w:type="dxa"/>
        <w:tblCellSpacing w:w="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1527"/>
        <w:gridCol w:w="1803"/>
        <w:gridCol w:w="2070"/>
        <w:gridCol w:w="810"/>
        <w:gridCol w:w="1260"/>
        <w:gridCol w:w="2160"/>
        <w:gridCol w:w="2340"/>
        <w:gridCol w:w="1800"/>
        <w:gridCol w:w="1170"/>
      </w:tblGrid>
      <w:tr w:rsidR="00373840" w:rsidRPr="00373840" w:rsidTr="00373840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>
              <w:rPr>
                <w:rFonts w:ascii="GHEA Mariam" w:hAnsi="GHEA Mariam" w:cs="Calibri"/>
                <w:noProof/>
                <w:color w:val="000000" w:themeColor="text1"/>
                <w:sz w:val="24"/>
                <w:szCs w:val="24"/>
                <w:lang w:eastAsia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058F11B" wp14:editId="7F266A7A">
                      <wp:simplePos x="0" y="0"/>
                      <wp:positionH relativeFrom="column">
                        <wp:posOffset>-236855</wp:posOffset>
                      </wp:positionH>
                      <wp:positionV relativeFrom="paragraph">
                        <wp:posOffset>-865505</wp:posOffset>
                      </wp:positionV>
                      <wp:extent cx="285750" cy="365760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3657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73840" w:rsidRPr="00082EA9" w:rsidRDefault="00373840" w:rsidP="00373840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373840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«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058F11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8.65pt;margin-top:-68.15pt;width:22.5pt;height:28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" filled="f" stroked="f">
                      <v:textbox>
                        <w:txbxContent>
                          <w:p w:rsidR="00373840" w:rsidRPr="00082EA9" w:rsidRDefault="00373840" w:rsidP="00373840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373840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73840">
              <w:rPr>
                <w:rFonts w:ascii="GHEA Mariam" w:eastAsia="Calibri" w:hAnsi="GHEA Mariam" w:cs="Tahoma"/>
                <w:sz w:val="24"/>
                <w:szCs w:val="24"/>
              </w:rPr>
              <w:t>30.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7607201000</w:t>
            </w:r>
          </w:p>
        </w:tc>
        <w:tc>
          <w:tcPr>
            <w:tcW w:w="1803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Նրբաթիթեղ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373840" w:rsidRPr="00373840" w:rsidRDefault="00373840" w:rsidP="00691ED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Ալյումինե նրբաթիթեղ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170 000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Մեծ Բրիտանիա, Գերմանիա, Բուլղարիա, Չեխիա, Ավստրիա, Չինաստան, Իտալիա, ԵՄ երկրներ, ԱՄԷ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Մեծ Բրիտանիա, Գերմանիա, Բուլղարիա, Չեխիա, Ավստրիա, Չինաստան, Իտալիա, ԵՄ երկրներ, ԱՄԷ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1 506 200 000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373840" w:rsidRPr="00373840" w:rsidTr="00373840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373840">
              <w:rPr>
                <w:rFonts w:ascii="GHEA Mariam" w:eastAsia="Calibri" w:hAnsi="GHEA Mariam" w:cs="Tahoma"/>
                <w:sz w:val="24"/>
                <w:szCs w:val="24"/>
              </w:rPr>
              <w:t>31.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3920202109</w:t>
            </w:r>
          </w:p>
        </w:tc>
        <w:tc>
          <w:tcPr>
            <w:tcW w:w="1803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Պոլիպրոպիլե</w:t>
            </w:r>
            <w:r w:rsidR="00691ED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-</w:t>
            </w: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նային թաղանթ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Պոլիպրոպիլենա</w:t>
            </w:r>
            <w:r w:rsidR="00691ED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-</w:t>
            </w: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 xml:space="preserve">յին թաղանթ </w:t>
            </w:r>
            <w:r w:rsidRPr="00373840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բիակսիալ,</w:t>
            </w: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 xml:space="preserve"> երկառանցքային կողմնորոշման, չտպագրված, միաշերտ, </w:t>
            </w:r>
            <w:r w:rsidRPr="0037384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տարբեր չափերի</w:t>
            </w: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, գլանափաթեթ</w:t>
            </w:r>
            <w:r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-</w:t>
            </w: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 xml:space="preserve">ներով 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100 000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 xml:space="preserve">Մեծ Բրիտանիա, Գերմանիա, Բուլղարիա, Չեխիա, Ավստրիա, Չինաստան, Իտալիա, ԵՄ երկրներ, ԱՄԷ, Բելգիա 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Մեծ Բրիտանիա, Գերմանիա, Բուլղարիա, Չեխիա, Ավստրիա, Չինաստան, Իտալիա, ԵՄ երկրներ, ԱՄԷ, Բելգիա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196 000 000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373840" w:rsidRPr="00373840" w:rsidTr="00373840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373840">
              <w:rPr>
                <w:rFonts w:ascii="GHEA Mariam" w:eastAsia="Calibri" w:hAnsi="GHEA Mariam" w:cs="Tahoma"/>
                <w:sz w:val="24"/>
                <w:szCs w:val="24"/>
              </w:rPr>
              <w:t>32.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3919108000</w:t>
            </w:r>
          </w:p>
        </w:tc>
        <w:tc>
          <w:tcPr>
            <w:tcW w:w="1803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Խզիչ ժապավեն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691ED4" w:rsidRDefault="00373840" w:rsidP="00373840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Պոլիմերային խզիչ ժապավեն՝ ինքնակպչուն, չտպագրված/</w:t>
            </w:r>
          </w:p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 xml:space="preserve">տպագրված, </w:t>
            </w:r>
            <w:r w:rsidRPr="00373840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տարբեր չափերի,</w:t>
            </w: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 xml:space="preserve"> գլանափաթեթ</w:t>
            </w:r>
            <w:r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-</w:t>
            </w: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ներով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6 000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Մեծ Բրիտանիա, Գերմանիա, Բուլղարիա, Չեխիա, Ավստրիա,</w:t>
            </w:r>
            <w:r w:rsidR="00691ED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Չինաստան, Իտալիա, ԵՄ երկրներ, ԱՄԷ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Մեծ Բրիտանիա, Գերմանիա, Բուլղարիա, Չեխիա, Ավստրիա,</w:t>
            </w:r>
            <w:r w:rsidR="00691ED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Չինաստան, Իտալիա, ԵՄ երկրներ, ԱՄԷ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66 000 000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373840" w:rsidRPr="00373840" w:rsidTr="00373840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373840">
              <w:rPr>
                <w:rFonts w:ascii="GHEA Mariam" w:eastAsia="Calibri" w:hAnsi="GHEA Mariam" w:cs="Tahoma"/>
                <w:sz w:val="24"/>
                <w:szCs w:val="24"/>
              </w:rPr>
              <w:lastRenderedPageBreak/>
              <w:t>33.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3506910000</w:t>
            </w:r>
          </w:p>
        </w:tc>
        <w:tc>
          <w:tcPr>
            <w:tcW w:w="1803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 xml:space="preserve">Սոսինձ 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Սոսինձ՝ պոլիվինիլացե</w:t>
            </w:r>
            <w:r w:rsidR="00E24AEA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-</w:t>
            </w: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տատի հիմքով պատրաստված, հեղուկ վիճակում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30 000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Մեծ Բրիտանիա, Գերմանիա, Բուլղարիա, Չեխիա, Ավստրիա, Չինաստան, Իտալիա, ԵՄ երկրներ, ԱՄԷ, Շվեյցարիա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Մեծ Բրիտանիա, Գերմանիա, Բուլղարիա, Չեխիա, Ավստրիա, Չինաստան, Իտալիա, ԵՄ երկրներ, ԱՄԷ, Շվեյցարիա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75 000 000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373840" w:rsidRPr="00373840" w:rsidTr="00373840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373840">
              <w:rPr>
                <w:rFonts w:ascii="GHEA Mariam" w:eastAsia="Calibri" w:hAnsi="GHEA Mariam" w:cs="Tahoma"/>
                <w:sz w:val="24"/>
                <w:szCs w:val="24"/>
              </w:rPr>
              <w:t>34.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4811590009</w:t>
            </w:r>
          </w:p>
        </w:tc>
        <w:tc>
          <w:tcPr>
            <w:tcW w:w="1803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Ներդիրի ստվարաթուղթ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373840" w:rsidRPr="00373840" w:rsidRDefault="00373840" w:rsidP="00691ED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Սիգարետի տուփի ներդիրի ստվարաթուղթ՝</w:t>
            </w:r>
            <w:r w:rsidR="00691ED4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միակողմանի կաոլինապատ, ներկված մակերեսով՝ տարբեր չափերի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50 000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Մեծ Բրիտանիա, Գերմանիա, Բուլղարիա, Չեխիա, Ավստրիա, Չինաստան, Իտալիա, ԵՄ երկրներ, ԱՄԷ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Մեծ Բրիտանիա, Գերմանիա, Բուլղարիա, Չեխիա, Ավստրիա, Չինաստան, Իտալիա, ԵՄ երկրներ, ԱՄԷ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90 000 000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373840" w:rsidRPr="00373840" w:rsidTr="00373840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373840">
              <w:rPr>
                <w:rFonts w:ascii="GHEA Mariam" w:eastAsia="Calibri" w:hAnsi="GHEA Mariam" w:cs="Tahoma"/>
                <w:sz w:val="24"/>
                <w:szCs w:val="24"/>
              </w:rPr>
              <w:t>35.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4813901000</w:t>
            </w:r>
          </w:p>
        </w:tc>
        <w:tc>
          <w:tcPr>
            <w:tcW w:w="1803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Եզրակային թուղթ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Սիգարետի ֆիլտրի թուղթ՝ տարբեր չափերի, գլանափաթեթ</w:t>
            </w:r>
            <w:r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-</w:t>
            </w: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 xml:space="preserve">ներով 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120 000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Մեծ Բրիտանիա, Գերմանիա, Բուլղարիա, Չեխիա, Ավստրիա, Չինաստան, Իտալիա, ԵՄ երկրներ, ԱՄԷ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Մեծ Բրիտանիա, Գերմանիա, Բուլղարիա, Չեխիա, Ավստրիա, Չինաստան, Իտալիա, ԵՄ երկրներ, ԱՄԷ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1 000 000 000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373840" w:rsidRPr="00373840" w:rsidTr="00373840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373840">
              <w:rPr>
                <w:rFonts w:ascii="GHEA Mariam" w:eastAsia="Calibri" w:hAnsi="GHEA Mariam" w:cs="Tahoma"/>
                <w:sz w:val="24"/>
                <w:szCs w:val="24"/>
              </w:rPr>
              <w:t>36.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4813200000</w:t>
            </w:r>
          </w:p>
        </w:tc>
        <w:tc>
          <w:tcPr>
            <w:tcW w:w="1803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Սիգարետի թուղթ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373840" w:rsidRPr="00373840" w:rsidRDefault="00691ED4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Սիգարետի թուղթ</w:t>
            </w:r>
            <w:r w:rsidR="00373840"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 xml:space="preserve">՝ տարբեր </w:t>
            </w:r>
            <w:r w:rsidR="00373840"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lastRenderedPageBreak/>
              <w:t>չափերի, գլանափաթեթ</w:t>
            </w:r>
            <w:r w:rsid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-</w:t>
            </w:r>
            <w:r w:rsidR="00373840"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ներով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lastRenderedPageBreak/>
              <w:t>կգ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120 000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 xml:space="preserve">Մեծ Բրիտանիա, Գերմանիա, </w:t>
            </w: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lastRenderedPageBreak/>
              <w:t>Բուլղարիա, Չեխիա, Ավստրիա, Չինաստան, Իտալիա, ԵՄ երկրներ, ԱՄԷ, Ինդոնեզիա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Մեծ Բրիտանիա, Գերմանիա, </w:t>
            </w: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lastRenderedPageBreak/>
              <w:t>Բուլղարիա, Չեխիա, Ավստրիա, Չինաստան, Իտալիա, ԵՄ երկրներ, ԱՄԷ, Ինդոնեզիա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lastRenderedPageBreak/>
              <w:t>816 000 000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373840" w:rsidRPr="00373840" w:rsidTr="00373840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373840">
              <w:rPr>
                <w:rFonts w:ascii="GHEA Mariam" w:eastAsia="Calibri" w:hAnsi="GHEA Mariam" w:cs="Tahoma"/>
                <w:sz w:val="24"/>
                <w:szCs w:val="24"/>
              </w:rPr>
              <w:lastRenderedPageBreak/>
              <w:t>37.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4806409000</w:t>
            </w:r>
          </w:p>
        </w:tc>
        <w:tc>
          <w:tcPr>
            <w:tcW w:w="1803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Կոկած թուղթ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Կոկած կիսաթափանցիկ թուղթ՝ ծալովի ստվարաթղթե տուփերի մեջ դրված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70 000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Մեծ Բրիտանիա, Գերմանիա, Բուլղարիա, Չեխիա, Ավստրիա, Չինաստան, Իտալիա, ԵՄ երկրներ, ԱՄԷ Վրաստան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Մեծ Բրիտանիա, Գերմանիա, Բուլղարիա, Չեխիա, Ավստրիա, Չինաստան, Իտալիա, ԵՄ երկրներ, ԱՄԷ Վրաստան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 xml:space="preserve">560 000 000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373840" w:rsidRPr="00373840" w:rsidTr="00373840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373840">
              <w:rPr>
                <w:rFonts w:ascii="GHEA Mariam" w:eastAsia="Calibri" w:hAnsi="GHEA Mariam" w:cs="Tahoma"/>
                <w:sz w:val="24"/>
                <w:szCs w:val="24"/>
              </w:rPr>
              <w:t>38.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5601221000</w:t>
            </w:r>
          </w:p>
        </w:tc>
        <w:tc>
          <w:tcPr>
            <w:tcW w:w="1803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Սիգարետի ֆիլտրաձողեր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Սիգարետի ֆիլտրաձողե</w:t>
            </w: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ր</w:t>
            </w: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 xml:space="preserve">՝ </w:t>
            </w: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տարբեր չափերի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800 000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373840" w:rsidRPr="00373840" w:rsidRDefault="00373840" w:rsidP="00F4416E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Մեծ Բրիտանիա, Գերմանիա, Բուլղարիա, Չեխիա, Ավստրիա, Չինաստան, Իտալիա, ԵՄ երկրներ,  Հունգարիա, Թա</w:t>
            </w:r>
            <w:r w:rsidR="00F4416E"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ի</w:t>
            </w: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 xml:space="preserve">լանդ, ԱՄԷ, Լիտվա, </w:t>
            </w: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lastRenderedPageBreak/>
              <w:t>Հարավային Կորեա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373840" w:rsidRPr="00373840" w:rsidRDefault="00373840" w:rsidP="00F4416E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lastRenderedPageBreak/>
              <w:t>Մեծ Բրիտանիա, Գերմանիա, Բուլղարիա, Չեխիա, Ավստրիա, Չինաստան, Իտալիա, ԵՄ երկրներ,  Հունգարիա, Թա</w:t>
            </w:r>
            <w:r w:rsidR="00F4416E"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ի</w:t>
            </w: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լանդ, ԱՄԷ, Լիտվա, Հարավային Կորեա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8 000 000 000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373840" w:rsidRPr="00373840" w:rsidTr="00373840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373840">
              <w:rPr>
                <w:rFonts w:ascii="GHEA Mariam" w:eastAsia="Calibri" w:hAnsi="GHEA Mariam" w:cs="Tahoma"/>
                <w:sz w:val="24"/>
                <w:szCs w:val="24"/>
              </w:rPr>
              <w:lastRenderedPageBreak/>
              <w:t>39.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3302909000</w:t>
            </w:r>
          </w:p>
        </w:tc>
        <w:tc>
          <w:tcPr>
            <w:tcW w:w="1803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Հոտավետ խառնուրդ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E24AEA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Ծխախոտի հոտավետ խառնուրդնե</w:t>
            </w:r>
            <w:r w:rsidR="00E24AEA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ր</w:t>
            </w:r>
            <w:r w:rsidRPr="00E24AEA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,</w:t>
            </w:r>
            <w:r w:rsidR="00E24AEA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24AEA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արոմատիզա</w:t>
            </w:r>
            <w:r w:rsidR="00E24AEA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-</w:t>
            </w:r>
            <w:r w:rsidRPr="00E24AEA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տորներ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 xml:space="preserve">  6 000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 xml:space="preserve">Մեծ Բրիտանիա, Գերմանիա, Բուլղարիա, Չեխիա, Ավստրիա, Չինաստան, Իտալիա, ԵՄ երկրներ, ԱՄԷ, Հնդկաստան 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Մեծ Բրիտանիա, Գերմանիա, Բուլղարիա, Չեխիա, Ավստրիա, Չինաստան, Իտալիա, ԵՄ երկրներ, ԱՄԷ, Հնդկաստան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52 800 000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373840" w:rsidRPr="00373840" w:rsidTr="00373840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373840">
              <w:rPr>
                <w:rFonts w:ascii="GHEA Mariam" w:eastAsia="Calibri" w:hAnsi="GHEA Mariam" w:cs="Tahoma"/>
                <w:sz w:val="24"/>
                <w:szCs w:val="24"/>
              </w:rPr>
              <w:t>40.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8505199000</w:t>
            </w:r>
          </w:p>
        </w:tc>
        <w:tc>
          <w:tcPr>
            <w:tcW w:w="1803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Ճկուն մագնիսական վինիլ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Ճկուն մագնիսական ռետին, մի կողմից ինքնակպչուն, մյուս կողմից  ՊՎՔ թաղանթապատ՝ տարբեր չափերի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10 000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Մեծ Բրիտանիա, Գերմանիա, Բուլղարիա, Չեխիա, Ավստրիա, Չինաստան, Իտալիա, ԵՄ երկրներ, ԱՄԷ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Մեծ Բրիտանիա, Գերմանիա, Բուլղարիա, Չեխիա, Ավստրիա, Չինաստան, Իտալիա, ԵՄ երկրներ, ԱՄԷ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255 000 000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373840" w:rsidRPr="00373840" w:rsidTr="00373840">
        <w:trPr>
          <w:trHeight w:val="1565"/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373840">
              <w:rPr>
                <w:rFonts w:ascii="GHEA Mariam" w:eastAsia="Calibri" w:hAnsi="GHEA Mariam" w:cs="Tahoma"/>
                <w:sz w:val="24"/>
                <w:szCs w:val="24"/>
              </w:rPr>
              <w:t>41.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4911109000</w:t>
            </w:r>
          </w:p>
        </w:tc>
        <w:tc>
          <w:tcPr>
            <w:tcW w:w="1803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Տպագրական արտադրանք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Թղթյա տպագրված ներդիրներ, սիգարետի ստվարաթղթե տուփերի համար՝ տարբեր չափերի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կգ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30 000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Մեծ Բրիտանիա, Գերմանիա, Բուլղարիա, Չեխիա, Ավստրիա, Չինաստան, Իտալիա, ԵՄ երկրներ, ԱՄԷ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Մեծ Բրիտանիա, Գերմանիա, Բուլղարիա, Չեխիա, Ավստրիա, Չինաստան, Իտալիա, ԵՄ երկրներ, ԱՄԷ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73840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382 000 000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73840" w:rsidRPr="00373840" w:rsidRDefault="00373840" w:rsidP="00373840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>
              <w:rPr>
                <w:rFonts w:ascii="Arial" w:hAnsi="Arial" w:cs="Arial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CCD760" wp14:editId="1C6F41EA">
                      <wp:simplePos x="0" y="0"/>
                      <wp:positionH relativeFrom="column">
                        <wp:posOffset>709930</wp:posOffset>
                      </wp:positionH>
                      <wp:positionV relativeFrom="paragraph">
                        <wp:posOffset>1458595</wp:posOffset>
                      </wp:positionV>
                      <wp:extent cx="333375" cy="341630"/>
                      <wp:effectExtent l="0" t="0" r="0" b="127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416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73840" w:rsidRPr="00082EA9" w:rsidRDefault="00373840" w:rsidP="00373840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082EA9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</w:t>
                                  </w:r>
                                  <w: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CCD760" id="Text Box 3" o:spid="_x0000_s1027" type="#_x0000_t202" style="position:absolute;left:0;text-align:left;margin-left:55.9pt;margin-top:114.85pt;width:26.25pt;height:2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" filled="f" stroked="f">
                      <v:textbox>
                        <w:txbxContent>
                          <w:p w:rsidR="00373840" w:rsidRPr="00082EA9" w:rsidRDefault="00373840" w:rsidP="00373840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73840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373840" w:rsidRDefault="00373840" w:rsidP="00373840">
      <w:pPr>
        <w:pStyle w:val="norm"/>
        <w:tabs>
          <w:tab w:val="left" w:pos="1080"/>
        </w:tabs>
        <w:spacing w:line="360" w:lineRule="auto"/>
        <w:ind w:left="720" w:firstLine="0"/>
        <w:rPr>
          <w:rFonts w:ascii="GHEA Mariam" w:hAnsi="GHEA Mariam" w:cs="Arial"/>
          <w:sz w:val="24"/>
          <w:szCs w:val="24"/>
          <w:lang w:val="hy-AM"/>
        </w:rPr>
      </w:pPr>
    </w:p>
    <w:p w:rsidR="00373840" w:rsidRPr="00373840" w:rsidRDefault="00373840" w:rsidP="00373840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Tahoma"/>
          <w:sz w:val="24"/>
          <w:szCs w:val="24"/>
          <w:lang w:val="hy-AM"/>
        </w:rPr>
      </w:pPr>
      <w:r>
        <w:rPr>
          <w:rFonts w:ascii="GHEA Mariam" w:hAnsi="GHEA Mariam" w:cs="Tahoma"/>
          <w:sz w:val="24"/>
          <w:szCs w:val="24"/>
          <w:lang w:val="hy-AM"/>
        </w:rPr>
        <w:t>հ</w:t>
      </w:r>
      <w:r w:rsidRPr="00373840">
        <w:rPr>
          <w:rFonts w:ascii="GHEA Mariam" w:hAnsi="GHEA Mariam" w:cs="Tahoma"/>
          <w:sz w:val="24"/>
          <w:szCs w:val="24"/>
          <w:lang w:val="hy-AM"/>
        </w:rPr>
        <w:t>ավելվածի ցանկի «ԸՆԴԱՄԵՆԸ» պարբերությունում «59 801 550 000» թիվը փոխարինել «72 800 550 000» թվով։</w:t>
      </w:r>
    </w:p>
    <w:p w:rsidR="00373840" w:rsidRPr="00373840" w:rsidRDefault="00373840" w:rsidP="00373840">
      <w:pPr>
        <w:pStyle w:val="norm"/>
        <w:tabs>
          <w:tab w:val="left" w:pos="1080"/>
        </w:tabs>
        <w:spacing w:line="360" w:lineRule="auto"/>
        <w:ind w:left="720"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="Arial" w:hAnsi="Arial" w:cs="Arial"/>
          <w:lang w:val="hy-AM"/>
        </w:rPr>
      </w:pPr>
      <w:bookmarkStart w:id="1" w:name="_GoBack"/>
      <w:bookmarkEnd w:id="1"/>
    </w:p>
    <w:p w:rsidR="00373840" w:rsidRDefault="00373840">
      <w:pPr>
        <w:pStyle w:val="mechtex"/>
        <w:rPr>
          <w:rFonts w:ascii="Arial" w:hAnsi="Arial" w:cs="Arial"/>
          <w:lang w:val="hy-AM"/>
        </w:rPr>
      </w:pPr>
    </w:p>
    <w:p w:rsidR="00373840" w:rsidRPr="00373840" w:rsidRDefault="00373840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7384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7384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7384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73840" w:rsidRPr="00373840" w:rsidRDefault="00373840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7384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738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73840">
        <w:rPr>
          <w:rFonts w:ascii="GHEA Mariam" w:hAnsi="GHEA Mariam" w:cs="Arial Armenian"/>
          <w:sz w:val="24"/>
          <w:szCs w:val="24"/>
          <w:lang w:val="hy-AM"/>
        </w:rPr>
        <w:tab/>
      </w:r>
      <w:r w:rsidRPr="00373840">
        <w:rPr>
          <w:rFonts w:ascii="GHEA Mariam" w:hAnsi="GHEA Mariam" w:cs="Arial Armenian"/>
          <w:sz w:val="24"/>
          <w:szCs w:val="24"/>
          <w:lang w:val="hy-AM"/>
        </w:rPr>
        <w:tab/>
      </w:r>
      <w:r w:rsidRPr="00373840">
        <w:rPr>
          <w:rFonts w:ascii="GHEA Mariam" w:hAnsi="GHEA Mariam" w:cs="Arial Armenian"/>
          <w:sz w:val="24"/>
          <w:szCs w:val="24"/>
          <w:lang w:val="hy-AM"/>
        </w:rPr>
        <w:tab/>
      </w:r>
      <w:r w:rsidRPr="00373840">
        <w:rPr>
          <w:rFonts w:ascii="GHEA Mariam" w:hAnsi="GHEA Mariam" w:cs="Arial Armenian"/>
          <w:sz w:val="24"/>
          <w:szCs w:val="24"/>
          <w:lang w:val="hy-AM"/>
        </w:rPr>
        <w:tab/>
      </w:r>
      <w:r w:rsidRPr="00373840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373840">
        <w:rPr>
          <w:rFonts w:ascii="GHEA Mariam" w:hAnsi="GHEA Mariam" w:cs="Arial Armenian"/>
          <w:sz w:val="24"/>
          <w:szCs w:val="24"/>
          <w:lang w:val="hy-AM"/>
        </w:rPr>
        <w:t>Ն</w:t>
      </w:r>
      <w:r w:rsidRPr="00373840">
        <w:rPr>
          <w:rFonts w:ascii="GHEA Mariam" w:hAnsi="GHEA Mariam" w:cs="Sylfaen"/>
          <w:sz w:val="24"/>
          <w:szCs w:val="24"/>
          <w:lang w:val="hy-AM"/>
        </w:rPr>
        <w:t>.</w:t>
      </w:r>
      <w:r w:rsidRPr="0037384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738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73840" w:rsidRPr="00373840" w:rsidRDefault="00373840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73840" w:rsidRPr="00373840" w:rsidRDefault="00373840" w:rsidP="0037384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373840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sectPr w:rsidR="00373840" w:rsidRPr="00373840" w:rsidSect="00373840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703F" w:rsidRDefault="00C2703F">
      <w:r>
        <w:separator/>
      </w:r>
    </w:p>
  </w:endnote>
  <w:endnote w:type="continuationSeparator" w:id="0">
    <w:p w:rsidR="00C2703F" w:rsidRDefault="00C27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24AEA" w:rsidRDefault="0045158E" w:rsidP="00E24AEA">
    <w:pPr>
      <w:pStyle w:val="Footer"/>
    </w:pPr>
    <w:fldSimple w:instr=" FILENAME   \* MERGEFORMAT ">
      <w:r w:rsidR="00E24AEA">
        <w:rPr>
          <w:noProof/>
        </w:rPr>
        <w:t>TK305</w:t>
      </w:r>
    </w:fldSimple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840" w:rsidRDefault="003738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840" w:rsidRDefault="003738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840" w:rsidRPr="00605851" w:rsidRDefault="00373840" w:rsidP="00605851">
    <w:pPr>
      <w:pStyle w:val="Footer"/>
    </w:pPr>
    <w:r w:rsidRPr="00605851">
      <w:t>voroshumMK-057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703F" w:rsidRDefault="00C2703F">
      <w:r>
        <w:separator/>
      </w:r>
    </w:p>
  </w:footnote>
  <w:footnote w:type="continuationSeparator" w:id="0">
    <w:p w:rsidR="00C2703F" w:rsidRDefault="00C27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73840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840" w:rsidRDefault="003738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73840" w:rsidRDefault="00373840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840" w:rsidRDefault="003738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1ED4">
      <w:rPr>
        <w:rStyle w:val="PageNumber"/>
        <w:noProof/>
      </w:rPr>
      <w:t>5</w:t>
    </w:r>
    <w:r>
      <w:rPr>
        <w:rStyle w:val="PageNumber"/>
      </w:rPr>
      <w:fldChar w:fldCharType="end"/>
    </w:r>
  </w:p>
  <w:p w:rsidR="00373840" w:rsidRDefault="003738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AFEA5388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84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043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840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58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ED4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03F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AEA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16E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989CC4"/>
  <w15:chartTrackingRefBased/>
  <w15:docId w15:val="{D16C7013-3E03-4657-B05D-7A0260F70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7384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373840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7384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link w:val="Header"/>
    <w:rsid w:val="00373840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37384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750</Words>
  <Characters>4279</Characters>
  <Application>Microsoft Office Word</Application>
  <DocSecurity>0</DocSecurity>
  <Lines>35</Lines>
  <Paragraphs>10</Paragraphs>
  <ScaleCrop>false</ScaleCrop>
  <Company/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2025-11-11T05:54:00Z</dcterms:created>
  <dcterms:modified xsi:type="dcterms:W3CDTF">2025-11-12T07:14:00Z</dcterms:modified>
</cp:coreProperties>
</file>