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D1A" w:rsidRDefault="00C56D1A" w:rsidP="00D71218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</w:p>
    <w:p w:rsidR="00724700" w:rsidRPr="00DD3606" w:rsidRDefault="00B415A1" w:rsidP="00D71218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  <w:r w:rsidRPr="00D71218">
        <w:rPr>
          <w:rFonts w:ascii="GHEA Grapalat" w:hAnsi="GHEA Grapalat" w:cs="Arial"/>
          <w:b/>
          <w:sz w:val="24"/>
          <w:szCs w:val="24"/>
        </w:rPr>
        <w:t>ՀԻՄՆԱՎՈՐՈՒՄ</w:t>
      </w:r>
    </w:p>
    <w:p w:rsidR="00FC66DF" w:rsidRPr="00DD3606" w:rsidRDefault="00D71218" w:rsidP="002E3628">
      <w:pPr>
        <w:spacing w:after="0"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  <w:r w:rsidRPr="00DD3606">
        <w:rPr>
          <w:rFonts w:ascii="GHEA Grapalat" w:hAnsi="GHEA Grapalat" w:cs="Arial"/>
          <w:b/>
          <w:sz w:val="24"/>
          <w:szCs w:val="24"/>
          <w:lang w:val="ru-RU"/>
        </w:rPr>
        <w:t>«</w:t>
      </w:r>
      <w:r w:rsidRPr="00D71218">
        <w:rPr>
          <w:rFonts w:ascii="GHEA Grapalat" w:hAnsi="GHEA Grapalat" w:cs="Arial"/>
          <w:b/>
          <w:sz w:val="24"/>
          <w:szCs w:val="24"/>
        </w:rPr>
        <w:t>ՈՐՊԵՍ</w:t>
      </w:r>
      <w:r w:rsidRPr="00DD3606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D71218">
        <w:rPr>
          <w:rFonts w:ascii="GHEA Grapalat" w:hAnsi="GHEA Grapalat" w:cs="Arial"/>
          <w:b/>
          <w:sz w:val="24"/>
          <w:szCs w:val="24"/>
        </w:rPr>
        <w:t>ՆՎԻՐԱ</w:t>
      </w:r>
      <w:r w:rsidR="000E1FC9">
        <w:rPr>
          <w:rFonts w:ascii="GHEA Grapalat" w:hAnsi="GHEA Grapalat" w:cs="Arial"/>
          <w:b/>
          <w:sz w:val="24"/>
          <w:szCs w:val="24"/>
          <w:lang w:val="ru-RU"/>
        </w:rPr>
        <w:t>ԲԵՐՈՒԹՅՈՒՆ</w:t>
      </w:r>
      <w:r w:rsidRPr="00DD3606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D71218">
        <w:rPr>
          <w:rFonts w:ascii="GHEA Grapalat" w:hAnsi="GHEA Grapalat" w:cs="Arial"/>
          <w:b/>
          <w:sz w:val="24"/>
          <w:szCs w:val="24"/>
        </w:rPr>
        <w:t>ԳՈՒՅՔ</w:t>
      </w:r>
      <w:r w:rsidRPr="00DD3606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D71218">
        <w:rPr>
          <w:rFonts w:ascii="GHEA Grapalat" w:hAnsi="GHEA Grapalat" w:cs="Arial"/>
          <w:b/>
          <w:sz w:val="24"/>
          <w:szCs w:val="24"/>
        </w:rPr>
        <w:t>ԸՆԴՈՒՆԵԼՈՒ</w:t>
      </w:r>
      <w:r w:rsidRPr="00DD3606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D71218">
        <w:rPr>
          <w:rFonts w:ascii="GHEA Grapalat" w:hAnsi="GHEA Grapalat" w:cs="Arial"/>
          <w:b/>
          <w:sz w:val="24"/>
          <w:szCs w:val="24"/>
        </w:rPr>
        <w:t>ԵՎ</w:t>
      </w:r>
      <w:r w:rsidRPr="00DD3606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D71218">
        <w:rPr>
          <w:rFonts w:ascii="GHEA Grapalat" w:hAnsi="GHEA Grapalat" w:cs="Arial"/>
          <w:b/>
          <w:sz w:val="24"/>
          <w:szCs w:val="24"/>
        </w:rPr>
        <w:t>ԱՄՐԱՑՆԵԼՈՒ</w:t>
      </w:r>
      <w:r w:rsidRPr="00DD3606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D71218">
        <w:rPr>
          <w:rFonts w:ascii="GHEA Grapalat" w:hAnsi="GHEA Grapalat" w:cs="Arial"/>
          <w:b/>
          <w:sz w:val="24"/>
          <w:szCs w:val="24"/>
        </w:rPr>
        <w:t>ՄԱՍԻՆ</w:t>
      </w:r>
      <w:r w:rsidRPr="00DD3606">
        <w:rPr>
          <w:rFonts w:ascii="GHEA Grapalat" w:hAnsi="GHEA Grapalat" w:cs="Arial"/>
          <w:b/>
          <w:sz w:val="24"/>
          <w:szCs w:val="24"/>
          <w:lang w:val="ru-RU"/>
        </w:rPr>
        <w:t xml:space="preserve">» </w:t>
      </w:r>
      <w:r w:rsidRPr="00D71218">
        <w:rPr>
          <w:rFonts w:ascii="GHEA Grapalat" w:hAnsi="GHEA Grapalat" w:cs="Arial"/>
          <w:b/>
          <w:sz w:val="24"/>
          <w:szCs w:val="24"/>
        </w:rPr>
        <w:t>ԿԱՌԱՎԱՐՈՒԹՅԱՆ</w:t>
      </w:r>
      <w:r w:rsidRPr="00DD3606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D71218">
        <w:rPr>
          <w:rFonts w:ascii="GHEA Grapalat" w:hAnsi="GHEA Grapalat" w:cs="Arial"/>
          <w:b/>
          <w:sz w:val="24"/>
          <w:szCs w:val="24"/>
        </w:rPr>
        <w:t>ՈՐՈՇՄԱՆ</w:t>
      </w:r>
      <w:r w:rsidRPr="00DD3606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D71218">
        <w:rPr>
          <w:rFonts w:ascii="GHEA Grapalat" w:hAnsi="GHEA Grapalat" w:cs="Arial"/>
          <w:b/>
          <w:sz w:val="24"/>
          <w:szCs w:val="24"/>
        </w:rPr>
        <w:t>ՆԱԽԱԳԾԻ</w:t>
      </w:r>
      <w:r w:rsidRPr="00DD3606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D71218">
        <w:rPr>
          <w:rFonts w:ascii="GHEA Grapalat" w:hAnsi="GHEA Grapalat" w:cs="Arial"/>
          <w:b/>
          <w:sz w:val="24"/>
          <w:szCs w:val="24"/>
        </w:rPr>
        <w:t>ՎԵՐԱԲԵՐՅԱԼ</w:t>
      </w:r>
    </w:p>
    <w:p w:rsidR="002E3628" w:rsidRPr="00DD3606" w:rsidRDefault="002E3628" w:rsidP="002E3628">
      <w:pPr>
        <w:spacing w:after="0"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</w:p>
    <w:p w:rsidR="005F01C1" w:rsidRPr="002E3628" w:rsidRDefault="005F01C1" w:rsidP="002E3628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F01C1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Pr="002E3628">
        <w:rPr>
          <w:rFonts w:ascii="GHEA Grapalat" w:hAnsi="GHEA Grapalat"/>
          <w:b/>
          <w:bCs/>
          <w:sz w:val="24"/>
          <w:szCs w:val="24"/>
          <w:lang w:val="hy-AM"/>
        </w:rPr>
        <w:t>նթացիկ իրավիճակը և իրավական ակտի ընդունման անհրաժեշտությունը</w:t>
      </w:r>
    </w:p>
    <w:p w:rsidR="00F74D10" w:rsidRPr="002E3628" w:rsidRDefault="00D92507" w:rsidP="002E3628">
      <w:pPr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2E3628">
        <w:rPr>
          <w:rFonts w:ascii="GHEA Grapalat" w:hAnsi="GHEA Grapalat"/>
          <w:sz w:val="24"/>
          <w:szCs w:val="24"/>
          <w:lang w:val="hy-AM"/>
        </w:rPr>
        <w:t>«Որպես նվիրաբերություն գույք ընդունելու և ամրացնելու մասին» Կառավարության որոշ</w:t>
      </w:r>
      <w:r w:rsidRPr="002E3628">
        <w:rPr>
          <w:rFonts w:ascii="GHEA Grapalat" w:hAnsi="GHEA Grapalat"/>
          <w:sz w:val="24"/>
          <w:szCs w:val="24"/>
          <w:lang w:val="hy-AM"/>
        </w:rPr>
        <w:softHyphen/>
        <w:t>ման նախագծի ըն</w:t>
      </w:r>
      <w:r w:rsidRPr="002E3628">
        <w:rPr>
          <w:rFonts w:ascii="GHEA Grapalat" w:hAnsi="GHEA Grapalat"/>
          <w:sz w:val="24"/>
          <w:szCs w:val="24"/>
          <w:lang w:val="hy-AM"/>
        </w:rPr>
        <w:softHyphen/>
        <w:t>դու</w:t>
      </w:r>
      <w:r w:rsidRPr="002E3628">
        <w:rPr>
          <w:rFonts w:ascii="GHEA Grapalat" w:hAnsi="GHEA Grapalat"/>
          <w:sz w:val="24"/>
          <w:szCs w:val="24"/>
          <w:lang w:val="hy-AM"/>
        </w:rPr>
        <w:softHyphen/>
      </w:r>
      <w:r w:rsidRPr="002E3628">
        <w:rPr>
          <w:rFonts w:ascii="GHEA Grapalat" w:hAnsi="GHEA Grapalat"/>
          <w:sz w:val="24"/>
          <w:szCs w:val="24"/>
          <w:lang w:val="hy-AM"/>
        </w:rPr>
        <w:softHyphen/>
        <w:t>նումը պայ</w:t>
      </w:r>
      <w:r w:rsidRPr="002E3628">
        <w:rPr>
          <w:rFonts w:ascii="GHEA Grapalat" w:hAnsi="GHEA Grapalat"/>
          <w:sz w:val="24"/>
          <w:szCs w:val="24"/>
          <w:lang w:val="hy-AM"/>
        </w:rPr>
        <w:softHyphen/>
        <w:t>մա</w:t>
      </w:r>
      <w:r w:rsidRPr="002E3628">
        <w:rPr>
          <w:rFonts w:ascii="GHEA Grapalat" w:hAnsi="GHEA Grapalat"/>
          <w:sz w:val="24"/>
          <w:szCs w:val="24"/>
          <w:lang w:val="hy-AM"/>
        </w:rPr>
        <w:softHyphen/>
        <w:t>նավորված է Ազգային անվտանգության ծառայության բնա</w:t>
      </w:r>
      <w:r w:rsidRPr="002E3628">
        <w:rPr>
          <w:rFonts w:ascii="GHEA Grapalat" w:hAnsi="GHEA Grapalat"/>
          <w:sz w:val="24"/>
          <w:szCs w:val="24"/>
          <w:lang w:val="hy-AM"/>
        </w:rPr>
        <w:softHyphen/>
        <w:t>կանոն գործունեությունն ապ</w:t>
      </w:r>
      <w:r w:rsidRPr="002E362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ահովելու անհրաժեշտությամբ</w:t>
      </w:r>
      <w:r w:rsidRPr="002E3628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5F01C1" w:rsidRPr="002E3628" w:rsidRDefault="005F01C1" w:rsidP="002E3628">
      <w:pPr>
        <w:pStyle w:val="Style15"/>
        <w:tabs>
          <w:tab w:val="left" w:pos="709"/>
          <w:tab w:val="left" w:pos="993"/>
        </w:tabs>
        <w:rPr>
          <w:rFonts w:ascii="GHEA Grapalat" w:hAnsi="GHEA Grapalat"/>
          <w:b/>
          <w:bCs/>
          <w:sz w:val="24"/>
          <w:szCs w:val="24"/>
          <w:lang w:val="hy-AM"/>
        </w:rPr>
      </w:pPr>
      <w:r w:rsidRPr="002E3628">
        <w:rPr>
          <w:rFonts w:ascii="GHEA Grapalat" w:hAnsi="GHEA Grapalat"/>
          <w:b/>
          <w:bCs/>
          <w:sz w:val="24"/>
          <w:szCs w:val="24"/>
          <w:lang w:val="hy-AM"/>
        </w:rPr>
        <w:t>Առաջարկվող կարգավորման բնույթը</w:t>
      </w:r>
    </w:p>
    <w:p w:rsidR="00D92507" w:rsidRPr="002E3628" w:rsidRDefault="00D92507" w:rsidP="002E3628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E3628">
        <w:rPr>
          <w:rFonts w:ascii="GHEA Grapalat" w:hAnsi="GHEA Grapalat" w:cs="Arial"/>
          <w:sz w:val="24"/>
          <w:szCs w:val="24"/>
          <w:lang w:val="fr-FR"/>
        </w:rPr>
        <w:t>Մասնավորապես, նախագծով նախատ</w:t>
      </w:r>
      <w:r w:rsidRPr="002E3628">
        <w:rPr>
          <w:rFonts w:ascii="GHEA Grapalat" w:hAnsi="GHEA Grapalat" w:cs="Arial"/>
          <w:sz w:val="24"/>
          <w:szCs w:val="24"/>
          <w:lang w:val="hy-AM"/>
        </w:rPr>
        <w:t>ե</w:t>
      </w:r>
      <w:r w:rsidRPr="002E3628">
        <w:rPr>
          <w:rFonts w:ascii="GHEA Grapalat" w:hAnsi="GHEA Grapalat" w:cs="Arial"/>
          <w:sz w:val="24"/>
          <w:szCs w:val="24"/>
          <w:lang w:val="fr-FR"/>
        </w:rPr>
        <w:t xml:space="preserve">սվում է </w:t>
      </w:r>
      <w:r w:rsidRPr="002E3628">
        <w:rPr>
          <w:rFonts w:ascii="GHEA Grapalat" w:hAnsi="GHEA Grapalat"/>
          <w:sz w:val="24"/>
          <w:szCs w:val="24"/>
          <w:lang w:val="hy-AM"/>
        </w:rPr>
        <w:t>որպես նվիրաբերություն Հայաստանի Հան</w:t>
      </w:r>
      <w:r w:rsidRPr="002E3628">
        <w:rPr>
          <w:rFonts w:ascii="GHEA Grapalat" w:hAnsi="GHEA Grapalat"/>
          <w:sz w:val="24"/>
          <w:szCs w:val="24"/>
          <w:lang w:val="hy-AM"/>
        </w:rPr>
        <w:softHyphen/>
        <w:t xml:space="preserve">րապետությանը` ընդունել Ամերիկայի Միացյալ Նահանգների պետդեպարտամենտի </w:t>
      </w:r>
      <w:r w:rsidRPr="0004528C">
        <w:rPr>
          <w:rFonts w:ascii="GHEA Grapalat" w:hAnsi="GHEA Grapalat"/>
          <w:sz w:val="24"/>
          <w:szCs w:val="24"/>
          <w:lang w:val="hy-AM"/>
        </w:rPr>
        <w:t>կողմից</w:t>
      </w:r>
      <w:r w:rsidR="0004528C" w:rsidRPr="0004528C">
        <w:rPr>
          <w:rFonts w:ascii="GHEA Grapalat" w:hAnsi="GHEA Grapalat"/>
          <w:sz w:val="24"/>
          <w:szCs w:val="24"/>
          <w:lang w:val="hy-AM"/>
        </w:rPr>
        <w:t xml:space="preserve"> Արտահանման</w:t>
      </w:r>
      <w:r w:rsidR="0004528C" w:rsidRPr="0004528C">
        <w:rPr>
          <w:rFonts w:ascii="GHEA Grapalat" w:hAnsi="GHEA Grapalat"/>
          <w:sz w:val="24"/>
          <w:szCs w:val="24"/>
          <w:lang w:val="fr-FR"/>
        </w:rPr>
        <w:t xml:space="preserve"> </w:t>
      </w:r>
      <w:r w:rsidR="0004528C" w:rsidRPr="0004528C">
        <w:rPr>
          <w:rFonts w:ascii="GHEA Grapalat" w:hAnsi="GHEA Grapalat"/>
          <w:sz w:val="24"/>
          <w:szCs w:val="24"/>
          <w:lang w:val="hy-AM"/>
        </w:rPr>
        <w:t>վերահսկման</w:t>
      </w:r>
      <w:r w:rsidR="0004528C" w:rsidRPr="0004528C">
        <w:rPr>
          <w:rFonts w:ascii="GHEA Grapalat" w:hAnsi="GHEA Grapalat"/>
          <w:sz w:val="24"/>
          <w:szCs w:val="24"/>
          <w:lang w:val="fr-FR"/>
        </w:rPr>
        <w:t xml:space="preserve"> </w:t>
      </w:r>
      <w:r w:rsidR="0004528C" w:rsidRPr="0004528C">
        <w:rPr>
          <w:rFonts w:ascii="GHEA Grapalat" w:hAnsi="GHEA Grapalat"/>
          <w:sz w:val="24"/>
          <w:szCs w:val="24"/>
          <w:lang w:val="hy-AM"/>
        </w:rPr>
        <w:t>և</w:t>
      </w:r>
      <w:r w:rsidR="0004528C" w:rsidRPr="0004528C">
        <w:rPr>
          <w:rFonts w:ascii="GHEA Grapalat" w:hAnsi="GHEA Grapalat"/>
          <w:sz w:val="24"/>
          <w:szCs w:val="24"/>
          <w:lang w:val="fr-FR"/>
        </w:rPr>
        <w:t xml:space="preserve"> </w:t>
      </w:r>
      <w:r w:rsidR="0004528C" w:rsidRPr="0004528C">
        <w:rPr>
          <w:rFonts w:ascii="GHEA Grapalat" w:hAnsi="GHEA Grapalat"/>
          <w:sz w:val="24"/>
          <w:szCs w:val="24"/>
          <w:lang w:val="hy-AM"/>
        </w:rPr>
        <w:t>սահմանային</w:t>
      </w:r>
      <w:r w:rsidR="0004528C" w:rsidRPr="0004528C">
        <w:rPr>
          <w:rFonts w:ascii="GHEA Grapalat" w:hAnsi="GHEA Grapalat"/>
          <w:sz w:val="24"/>
          <w:szCs w:val="24"/>
          <w:lang w:val="fr-FR"/>
        </w:rPr>
        <w:t xml:space="preserve"> </w:t>
      </w:r>
      <w:r w:rsidR="0004528C" w:rsidRPr="0004528C">
        <w:rPr>
          <w:rFonts w:ascii="GHEA Grapalat" w:hAnsi="GHEA Grapalat"/>
          <w:sz w:val="24"/>
          <w:szCs w:val="24"/>
          <w:lang w:val="hy-AM"/>
        </w:rPr>
        <w:t>անվտանգության</w:t>
      </w:r>
      <w:r w:rsidR="0004528C" w:rsidRPr="0004528C">
        <w:rPr>
          <w:rFonts w:ascii="GHEA Grapalat" w:hAnsi="GHEA Grapalat"/>
          <w:sz w:val="24"/>
          <w:szCs w:val="24"/>
          <w:lang w:val="fr-FR"/>
        </w:rPr>
        <w:t xml:space="preserve"> </w:t>
      </w:r>
      <w:r w:rsidR="0004528C" w:rsidRPr="0004528C">
        <w:rPr>
          <w:rFonts w:ascii="GHEA Grapalat" w:hAnsi="GHEA Grapalat"/>
          <w:sz w:val="24"/>
          <w:szCs w:val="24"/>
          <w:lang w:val="hy-AM"/>
        </w:rPr>
        <w:t>ծրագրի</w:t>
      </w:r>
      <w:r w:rsidR="0004528C" w:rsidRPr="0004528C">
        <w:rPr>
          <w:rFonts w:ascii="GHEA Grapalat" w:hAnsi="GHEA Grapalat"/>
          <w:sz w:val="24"/>
          <w:szCs w:val="24"/>
          <w:lang w:val="fr-FR"/>
        </w:rPr>
        <w:t xml:space="preserve"> </w:t>
      </w:r>
      <w:r w:rsidR="0004528C" w:rsidRPr="0004528C">
        <w:rPr>
          <w:rFonts w:ascii="GHEA Grapalat" w:hAnsi="GHEA Grapalat"/>
          <w:sz w:val="24"/>
          <w:szCs w:val="24"/>
          <w:lang w:val="hy-AM"/>
        </w:rPr>
        <w:t>շրջանակներում</w:t>
      </w:r>
      <w:r w:rsidRPr="0004528C">
        <w:rPr>
          <w:rFonts w:ascii="GHEA Grapalat" w:hAnsi="GHEA Grapalat"/>
          <w:sz w:val="24"/>
          <w:szCs w:val="24"/>
          <w:lang w:val="hy-AM"/>
        </w:rPr>
        <w:t xml:space="preserve"> տրամադրված</w:t>
      </w:r>
      <w:r w:rsidRPr="002E362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E3628">
        <w:rPr>
          <w:rFonts w:ascii="GHEA Grapalat" w:hAnsi="GHEA Grapalat"/>
          <w:sz w:val="24"/>
          <w:szCs w:val="24"/>
          <w:lang w:val="hy-AM"/>
        </w:rPr>
        <w:t>տրանսպորտային միջոցները` դրանք ամ</w:t>
      </w:r>
      <w:r w:rsidRPr="002E3628">
        <w:rPr>
          <w:rFonts w:ascii="GHEA Grapalat" w:hAnsi="GHEA Grapalat"/>
          <w:sz w:val="24"/>
          <w:szCs w:val="24"/>
          <w:lang w:val="hy-AM"/>
        </w:rPr>
        <w:softHyphen/>
        <w:t xml:space="preserve">րացնելով </w:t>
      </w:r>
      <w:r w:rsidRPr="002E3628">
        <w:rPr>
          <w:rFonts w:ascii="GHEA Grapalat" w:hAnsi="GHEA Grapalat"/>
          <w:color w:val="000000"/>
          <w:sz w:val="24"/>
          <w:szCs w:val="24"/>
          <w:lang w:val="hy-AM"/>
        </w:rPr>
        <w:t xml:space="preserve">Ազգային անվտանգության ծառայությանը: </w:t>
      </w:r>
    </w:p>
    <w:p w:rsidR="000743D7" w:rsidRPr="00C56D1A" w:rsidRDefault="00DD3606" w:rsidP="002E362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56D1A">
        <w:rPr>
          <w:rFonts w:ascii="GHEA Grapalat" w:hAnsi="GHEA Grapalat"/>
          <w:spacing w:val="6"/>
          <w:sz w:val="24"/>
          <w:szCs w:val="24"/>
          <w:lang w:val="hy-AM"/>
        </w:rPr>
        <w:t xml:space="preserve">Նախագծով </w:t>
      </w:r>
      <w:r>
        <w:rPr>
          <w:rFonts w:ascii="GHEA Grapalat" w:hAnsi="GHEA Grapalat"/>
          <w:spacing w:val="6"/>
          <w:sz w:val="24"/>
          <w:szCs w:val="24"/>
          <w:lang w:val="hy-AM"/>
        </w:rPr>
        <w:t>նախատեսվ</w:t>
      </w:r>
      <w:r w:rsidRPr="00C56D1A">
        <w:rPr>
          <w:rFonts w:ascii="GHEA Grapalat" w:hAnsi="GHEA Grapalat"/>
          <w:spacing w:val="6"/>
          <w:sz w:val="24"/>
          <w:szCs w:val="24"/>
          <w:lang w:val="hy-AM"/>
        </w:rPr>
        <w:t>ած գույքի շահագործման և սպասարկման հետ կապված ծախսերը կիրականացվեն Ազգային անվտանգության ծառայությանը պետական բյուջեով հատկացված ընդհանուր միջոցների հաշվին:</w:t>
      </w:r>
      <w:r w:rsidRPr="00DD3606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D92507" w:rsidRPr="002E3628">
        <w:rPr>
          <w:rFonts w:ascii="GHEA Grapalat" w:hAnsi="GHEA Grapalat"/>
          <w:sz w:val="24"/>
          <w:szCs w:val="24"/>
          <w:lang w:val="hy-AM"/>
        </w:rPr>
        <w:t>Նախագծի ընդունումից հետո պետական բյուջեի եկամուտներում և ծախսերում փոփո</w:t>
      </w:r>
      <w:r w:rsidR="00D92507" w:rsidRPr="002E3628">
        <w:rPr>
          <w:rFonts w:ascii="GHEA Grapalat" w:hAnsi="GHEA Grapalat"/>
          <w:sz w:val="24"/>
          <w:szCs w:val="24"/>
          <w:lang w:val="hy-AM"/>
        </w:rPr>
        <w:softHyphen/>
      </w:r>
      <w:r w:rsidR="00D92507" w:rsidRPr="002E3628">
        <w:rPr>
          <w:rFonts w:ascii="GHEA Grapalat" w:hAnsi="GHEA Grapalat"/>
          <w:sz w:val="24"/>
          <w:szCs w:val="24"/>
          <w:lang w:val="hy-AM"/>
        </w:rPr>
        <w:softHyphen/>
        <w:t>խու</w:t>
      </w:r>
      <w:r w:rsidR="00D92507" w:rsidRPr="002E3628">
        <w:rPr>
          <w:rFonts w:ascii="GHEA Grapalat" w:hAnsi="GHEA Grapalat"/>
          <w:sz w:val="24"/>
          <w:szCs w:val="24"/>
          <w:lang w:val="hy-AM"/>
        </w:rPr>
        <w:softHyphen/>
        <w:t>թյուն</w:t>
      </w:r>
      <w:r w:rsidR="00D92507" w:rsidRPr="002E3628">
        <w:rPr>
          <w:rFonts w:ascii="GHEA Grapalat" w:hAnsi="GHEA Grapalat"/>
          <w:sz w:val="24"/>
          <w:szCs w:val="24"/>
          <w:lang w:val="hy-AM"/>
        </w:rPr>
        <w:softHyphen/>
      </w:r>
      <w:r w:rsidR="00D92507" w:rsidRPr="002E3628">
        <w:rPr>
          <w:rFonts w:ascii="GHEA Grapalat" w:hAnsi="GHEA Grapalat"/>
          <w:sz w:val="24"/>
          <w:szCs w:val="24"/>
          <w:lang w:val="hy-AM"/>
        </w:rPr>
        <w:softHyphen/>
        <w:t>ներ կատարելու անհրաժեշտություն չի առաջանա</w:t>
      </w:r>
      <w:r w:rsidR="00D92507" w:rsidRPr="002E3628">
        <w:rPr>
          <w:rFonts w:ascii="GHEA Grapalat" w:hAnsi="GHEA Grapalat"/>
          <w:spacing w:val="6"/>
          <w:sz w:val="24"/>
          <w:szCs w:val="24"/>
          <w:lang w:val="fr-FR"/>
        </w:rPr>
        <w:t>:</w:t>
      </w:r>
      <w:r w:rsidR="00C56D1A" w:rsidRPr="00C56D1A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</w:p>
    <w:p w:rsidR="005F01C1" w:rsidRPr="002E3628" w:rsidRDefault="005F01C1" w:rsidP="002E3628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E3628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:rsidR="002E3628" w:rsidRPr="002E3628" w:rsidRDefault="00D92507" w:rsidP="002E362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SylfaenRegular"/>
          <w:b/>
          <w:sz w:val="24"/>
          <w:szCs w:val="24"/>
          <w:lang w:val="hy-AM"/>
        </w:rPr>
      </w:pPr>
      <w:r w:rsidRPr="002E3628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նախագծով նախատեսված գույքը կամրացվի Ազգային անվտանգության ծառայությանը` </w:t>
      </w:r>
      <w:r w:rsidRPr="002E3628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սահմանապահ զորքերի կողմից </w:t>
      </w:r>
      <w:r w:rsidRPr="002E3628">
        <w:rPr>
          <w:rFonts w:ascii="GHEA Grapalat" w:hAnsi="GHEA Grapalat"/>
          <w:sz w:val="24"/>
          <w:szCs w:val="24"/>
          <w:lang w:val="hy-AM"/>
        </w:rPr>
        <w:t xml:space="preserve">իրենց առջև դրված </w:t>
      </w:r>
      <w:r w:rsidR="00C56D1A">
        <w:rPr>
          <w:rFonts w:ascii="GHEA Grapalat" w:hAnsi="GHEA Grapalat"/>
          <w:sz w:val="24"/>
          <w:szCs w:val="24"/>
          <w:lang w:val="hy-AM"/>
        </w:rPr>
        <w:t xml:space="preserve">խնդիրներն </w:t>
      </w:r>
      <w:r w:rsidRPr="002E3628">
        <w:rPr>
          <w:rFonts w:ascii="GHEA Grapalat" w:hAnsi="GHEA Grapalat"/>
          <w:sz w:val="24"/>
          <w:szCs w:val="24"/>
          <w:lang w:val="hy-AM"/>
        </w:rPr>
        <w:t xml:space="preserve">առավել արդյունավետ </w:t>
      </w:r>
      <w:r w:rsidR="00171EBB">
        <w:rPr>
          <w:rFonts w:ascii="GHEA Grapalat" w:hAnsi="GHEA Grapalat"/>
          <w:sz w:val="24"/>
          <w:szCs w:val="24"/>
          <w:lang w:val="hy-AM"/>
        </w:rPr>
        <w:t>լուծ</w:t>
      </w:r>
      <w:r w:rsidR="00171EBB" w:rsidRPr="006947D1">
        <w:rPr>
          <w:rFonts w:ascii="GHEA Grapalat" w:hAnsi="GHEA Grapalat"/>
          <w:sz w:val="24"/>
          <w:szCs w:val="24"/>
          <w:lang w:val="hy-AM"/>
        </w:rPr>
        <w:t>ելու</w:t>
      </w:r>
      <w:r w:rsidRPr="002E3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3628">
        <w:rPr>
          <w:rFonts w:ascii="GHEA Grapalat" w:hAnsi="GHEA Grapalat"/>
          <w:color w:val="000000"/>
          <w:sz w:val="24"/>
          <w:szCs w:val="24"/>
          <w:lang w:val="hy-AM"/>
        </w:rPr>
        <w:t>նպատակով</w:t>
      </w:r>
      <w:r w:rsidR="002E3628" w:rsidRPr="002E3628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813913" w:rsidRPr="002E3628" w:rsidRDefault="00813913" w:rsidP="002E3628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2E3628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11613" w:rsidRPr="002E3628" w:rsidRDefault="00D92507" w:rsidP="002E3628">
      <w:pPr>
        <w:spacing w:after="0" w:line="360" w:lineRule="auto"/>
        <w:ind w:firstLine="709"/>
        <w:jc w:val="both"/>
        <w:rPr>
          <w:rFonts w:ascii="GHEA Grapalat" w:hAnsi="GHEA Grapalat" w:cs="SylfaenRegular"/>
          <w:sz w:val="24"/>
          <w:szCs w:val="24"/>
          <w:lang w:val="fr-FR"/>
        </w:rPr>
      </w:pPr>
      <w:r w:rsidRPr="002E3628">
        <w:rPr>
          <w:rFonts w:ascii="GHEA Grapalat" w:hAnsi="GHEA Grapalat" w:cs="SylfaenRegular"/>
          <w:sz w:val="24"/>
          <w:szCs w:val="24"/>
          <w:lang w:val="hy-AM"/>
        </w:rPr>
        <w:t>Նախագծի ընդունումը բխում է Ազգային ժողովի 2021 թվականի օգոստոսի 26-ի</w:t>
      </w:r>
      <w:r w:rsidRPr="002E3628">
        <w:rPr>
          <w:rFonts w:ascii="GHEA Grapalat" w:hAnsi="GHEA Grapalat" w:cs="SylfaenRegular"/>
          <w:sz w:val="24"/>
          <w:szCs w:val="24"/>
          <w:lang w:val="fr-FR"/>
        </w:rPr>
        <w:t xml:space="preserve">         </w:t>
      </w:r>
      <w:r w:rsidRPr="002E3628">
        <w:rPr>
          <w:rFonts w:ascii="GHEA Grapalat" w:hAnsi="GHEA Grapalat" w:cs="SylfaenRegular"/>
          <w:sz w:val="24"/>
          <w:szCs w:val="24"/>
          <w:lang w:val="hy-AM"/>
        </w:rPr>
        <w:t xml:space="preserve">N ԱԺՈ-002-Ն որոշմամբ հաստատված Հայաստանի Հանրապետության կառավարության </w:t>
      </w:r>
      <w:r w:rsidRPr="002E3628">
        <w:rPr>
          <w:rFonts w:ascii="GHEA Grapalat" w:hAnsi="GHEA Grapalat" w:cs="SylfaenRegular"/>
          <w:sz w:val="24"/>
          <w:szCs w:val="24"/>
          <w:lang w:val="hy-AM"/>
        </w:rPr>
        <w:lastRenderedPageBreak/>
        <w:t>(2021-2026թթ.) ծրագրի 1-ին գլխի «Ազգային անվտանգության մարմինների կայուն համակարգը» կետից</w:t>
      </w:r>
      <w:r w:rsidR="002E3628" w:rsidRPr="002E3628">
        <w:rPr>
          <w:rFonts w:ascii="GHEA Grapalat" w:hAnsi="GHEA Grapalat" w:cs="SylfaenRegular"/>
          <w:sz w:val="24"/>
          <w:szCs w:val="24"/>
          <w:lang w:val="fr-FR"/>
        </w:rPr>
        <w:t>:</w:t>
      </w:r>
    </w:p>
    <w:p w:rsidR="00311613" w:rsidRPr="002E3628" w:rsidRDefault="00311613" w:rsidP="002E3628">
      <w:pPr>
        <w:spacing w:after="0" w:line="360" w:lineRule="auto"/>
        <w:ind w:firstLine="709"/>
        <w:jc w:val="both"/>
        <w:rPr>
          <w:rFonts w:ascii="GHEA Grapalat" w:hAnsi="GHEA Grapalat" w:cs="SylfaenRegular"/>
          <w:sz w:val="24"/>
          <w:szCs w:val="24"/>
          <w:lang w:val="fr-FR"/>
        </w:rPr>
      </w:pPr>
    </w:p>
    <w:p w:rsidR="00311613" w:rsidRPr="002E3628" w:rsidRDefault="00311613" w:rsidP="002E3628">
      <w:pPr>
        <w:spacing w:after="0" w:line="360" w:lineRule="auto"/>
        <w:ind w:firstLine="709"/>
        <w:jc w:val="both"/>
        <w:rPr>
          <w:rFonts w:ascii="GHEA Grapalat" w:hAnsi="GHEA Grapalat" w:cs="SylfaenRegular"/>
          <w:sz w:val="24"/>
          <w:szCs w:val="24"/>
          <w:lang w:val="fr-FR"/>
        </w:rPr>
      </w:pPr>
    </w:p>
    <w:p w:rsidR="007E1C35" w:rsidRPr="00C925AD" w:rsidRDefault="00A672C0" w:rsidP="002E3628">
      <w:pPr>
        <w:spacing w:after="0" w:line="360" w:lineRule="auto"/>
        <w:ind w:firstLine="709"/>
        <w:jc w:val="right"/>
        <w:rPr>
          <w:rFonts w:ascii="GHEA Grapalat" w:hAnsi="GHEA Grapalat" w:cs="Arial"/>
          <w:b/>
          <w:sz w:val="24"/>
          <w:szCs w:val="24"/>
          <w:lang w:val="fr-FR"/>
        </w:rPr>
      </w:pPr>
      <w:r w:rsidRPr="00C925AD">
        <w:rPr>
          <w:rFonts w:ascii="GHEA Grapalat" w:eastAsia="Times New Roman" w:hAnsi="GHEA Grapalat" w:cs="Arial"/>
          <w:b/>
          <w:sz w:val="24"/>
          <w:szCs w:val="24"/>
          <w:lang w:val="ru-RU"/>
        </w:rPr>
        <w:t>Ազգային</w:t>
      </w:r>
      <w:r w:rsidRPr="00C925AD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925AD">
        <w:rPr>
          <w:rFonts w:ascii="GHEA Grapalat" w:eastAsia="Times New Roman" w:hAnsi="GHEA Grapalat" w:cs="Arial"/>
          <w:b/>
          <w:sz w:val="24"/>
          <w:szCs w:val="24"/>
          <w:lang w:val="ru-RU"/>
        </w:rPr>
        <w:t>անվտանգության</w:t>
      </w:r>
      <w:r w:rsidRPr="00C925AD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925AD">
        <w:rPr>
          <w:rFonts w:ascii="GHEA Grapalat" w:eastAsia="Times New Roman" w:hAnsi="GHEA Grapalat" w:cs="Arial"/>
          <w:b/>
          <w:sz w:val="24"/>
          <w:szCs w:val="24"/>
          <w:lang w:val="ru-RU"/>
        </w:rPr>
        <w:t>ծառայություն</w:t>
      </w:r>
    </w:p>
    <w:sectPr w:rsidR="007E1C35" w:rsidRPr="00C925AD" w:rsidSect="00C56D1A">
      <w:headerReference w:type="default" r:id="rId7"/>
      <w:pgSz w:w="11907" w:h="16840" w:code="9"/>
      <w:pgMar w:top="1135" w:right="708" w:bottom="993" w:left="851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B27" w:rsidRDefault="00087B27" w:rsidP="002F4E75">
      <w:pPr>
        <w:spacing w:after="0" w:line="240" w:lineRule="auto"/>
      </w:pPr>
      <w:r>
        <w:separator/>
      </w:r>
    </w:p>
  </w:endnote>
  <w:endnote w:type="continuationSeparator" w:id="0">
    <w:p w:rsidR="00087B27" w:rsidRDefault="00087B27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CC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B27" w:rsidRDefault="00087B27" w:rsidP="002F4E75">
      <w:pPr>
        <w:spacing w:after="0" w:line="240" w:lineRule="auto"/>
      </w:pPr>
      <w:r>
        <w:separator/>
      </w:r>
    </w:p>
  </w:footnote>
  <w:footnote w:type="continuationSeparator" w:id="0">
    <w:p w:rsidR="00087B27" w:rsidRDefault="00087B27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E75" w:rsidRDefault="002F4E75" w:rsidP="003740E9">
    <w:pPr>
      <w:pStyle w:val="a6"/>
    </w:pPr>
  </w:p>
  <w:p w:rsidR="002F4E75" w:rsidRDefault="002F4E7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566B4"/>
    <w:rsid w:val="000050ED"/>
    <w:rsid w:val="00014167"/>
    <w:rsid w:val="00017628"/>
    <w:rsid w:val="00026037"/>
    <w:rsid w:val="00037FF5"/>
    <w:rsid w:val="0004528C"/>
    <w:rsid w:val="00063078"/>
    <w:rsid w:val="000743D7"/>
    <w:rsid w:val="000803E4"/>
    <w:rsid w:val="00087B27"/>
    <w:rsid w:val="000A2186"/>
    <w:rsid w:val="000A31B4"/>
    <w:rsid w:val="000A4218"/>
    <w:rsid w:val="000B37EE"/>
    <w:rsid w:val="000B6A0B"/>
    <w:rsid w:val="000C7034"/>
    <w:rsid w:val="000D209A"/>
    <w:rsid w:val="000D2AF7"/>
    <w:rsid w:val="000D384B"/>
    <w:rsid w:val="000E1FC9"/>
    <w:rsid w:val="000F390F"/>
    <w:rsid w:val="00107F73"/>
    <w:rsid w:val="00122EDF"/>
    <w:rsid w:val="00140C24"/>
    <w:rsid w:val="0014227F"/>
    <w:rsid w:val="00142FED"/>
    <w:rsid w:val="00160E4F"/>
    <w:rsid w:val="00171EBB"/>
    <w:rsid w:val="001864D1"/>
    <w:rsid w:val="001A7373"/>
    <w:rsid w:val="001C6194"/>
    <w:rsid w:val="001D1118"/>
    <w:rsid w:val="001E1E55"/>
    <w:rsid w:val="001F4133"/>
    <w:rsid w:val="00211BEC"/>
    <w:rsid w:val="00211F35"/>
    <w:rsid w:val="00214914"/>
    <w:rsid w:val="00215B2A"/>
    <w:rsid w:val="00217E61"/>
    <w:rsid w:val="0022301A"/>
    <w:rsid w:val="00226429"/>
    <w:rsid w:val="0024520B"/>
    <w:rsid w:val="0025403B"/>
    <w:rsid w:val="002803F0"/>
    <w:rsid w:val="002972AA"/>
    <w:rsid w:val="002A67BE"/>
    <w:rsid w:val="002B4EEE"/>
    <w:rsid w:val="002B776E"/>
    <w:rsid w:val="002C2BE2"/>
    <w:rsid w:val="002E3628"/>
    <w:rsid w:val="002E6D09"/>
    <w:rsid w:val="002E7CE3"/>
    <w:rsid w:val="002E7D17"/>
    <w:rsid w:val="002F384F"/>
    <w:rsid w:val="002F4E75"/>
    <w:rsid w:val="002F72A3"/>
    <w:rsid w:val="0030408D"/>
    <w:rsid w:val="00311613"/>
    <w:rsid w:val="00344DE4"/>
    <w:rsid w:val="00347930"/>
    <w:rsid w:val="00354F4E"/>
    <w:rsid w:val="003566B4"/>
    <w:rsid w:val="0037201C"/>
    <w:rsid w:val="003740E9"/>
    <w:rsid w:val="00386372"/>
    <w:rsid w:val="003913CC"/>
    <w:rsid w:val="003967A9"/>
    <w:rsid w:val="003A519D"/>
    <w:rsid w:val="003A7DE1"/>
    <w:rsid w:val="003B05E3"/>
    <w:rsid w:val="003D0A5D"/>
    <w:rsid w:val="003D0AF3"/>
    <w:rsid w:val="00405B93"/>
    <w:rsid w:val="00406025"/>
    <w:rsid w:val="00433DE8"/>
    <w:rsid w:val="004375EE"/>
    <w:rsid w:val="004536F9"/>
    <w:rsid w:val="00455E16"/>
    <w:rsid w:val="004632CE"/>
    <w:rsid w:val="00464D9C"/>
    <w:rsid w:val="00466DE1"/>
    <w:rsid w:val="00467FC8"/>
    <w:rsid w:val="004931D0"/>
    <w:rsid w:val="004A1E4D"/>
    <w:rsid w:val="004B16BB"/>
    <w:rsid w:val="004B2EDF"/>
    <w:rsid w:val="004C227E"/>
    <w:rsid w:val="004C4A58"/>
    <w:rsid w:val="0051529A"/>
    <w:rsid w:val="0053233E"/>
    <w:rsid w:val="00532D6E"/>
    <w:rsid w:val="00545CA5"/>
    <w:rsid w:val="005475B1"/>
    <w:rsid w:val="00561D8B"/>
    <w:rsid w:val="00572828"/>
    <w:rsid w:val="00574D61"/>
    <w:rsid w:val="00576BE0"/>
    <w:rsid w:val="00576F63"/>
    <w:rsid w:val="0057710B"/>
    <w:rsid w:val="005872BB"/>
    <w:rsid w:val="005B3ED6"/>
    <w:rsid w:val="005B7DFB"/>
    <w:rsid w:val="005D006D"/>
    <w:rsid w:val="005D5FE5"/>
    <w:rsid w:val="005F01C1"/>
    <w:rsid w:val="005F3009"/>
    <w:rsid w:val="00607216"/>
    <w:rsid w:val="00607C72"/>
    <w:rsid w:val="006219E2"/>
    <w:rsid w:val="00633992"/>
    <w:rsid w:val="00667B3B"/>
    <w:rsid w:val="006727A3"/>
    <w:rsid w:val="00676E2D"/>
    <w:rsid w:val="0069097E"/>
    <w:rsid w:val="006947D1"/>
    <w:rsid w:val="006A1F38"/>
    <w:rsid w:val="006B7C2F"/>
    <w:rsid w:val="006F2AC5"/>
    <w:rsid w:val="00700BA0"/>
    <w:rsid w:val="00720BCE"/>
    <w:rsid w:val="00724700"/>
    <w:rsid w:val="007348F4"/>
    <w:rsid w:val="00737561"/>
    <w:rsid w:val="00751ABE"/>
    <w:rsid w:val="00753020"/>
    <w:rsid w:val="00755E92"/>
    <w:rsid w:val="0077473C"/>
    <w:rsid w:val="0077555F"/>
    <w:rsid w:val="007D1C79"/>
    <w:rsid w:val="007E1C35"/>
    <w:rsid w:val="0080796B"/>
    <w:rsid w:val="00813913"/>
    <w:rsid w:val="0082712C"/>
    <w:rsid w:val="00831697"/>
    <w:rsid w:val="00842561"/>
    <w:rsid w:val="00845173"/>
    <w:rsid w:val="00845C94"/>
    <w:rsid w:val="00845D7B"/>
    <w:rsid w:val="008530BB"/>
    <w:rsid w:val="00853CE9"/>
    <w:rsid w:val="008603F7"/>
    <w:rsid w:val="0086312E"/>
    <w:rsid w:val="008724D2"/>
    <w:rsid w:val="0088340B"/>
    <w:rsid w:val="008835DA"/>
    <w:rsid w:val="0088475B"/>
    <w:rsid w:val="00892A1B"/>
    <w:rsid w:val="00894DFD"/>
    <w:rsid w:val="008A2B56"/>
    <w:rsid w:val="008E790D"/>
    <w:rsid w:val="008F1031"/>
    <w:rsid w:val="008F1B24"/>
    <w:rsid w:val="009065FE"/>
    <w:rsid w:val="009538E1"/>
    <w:rsid w:val="00954C13"/>
    <w:rsid w:val="0097343B"/>
    <w:rsid w:val="0098153C"/>
    <w:rsid w:val="00990510"/>
    <w:rsid w:val="00994891"/>
    <w:rsid w:val="009A562C"/>
    <w:rsid w:val="009B2CD6"/>
    <w:rsid w:val="009C06B7"/>
    <w:rsid w:val="009C10F9"/>
    <w:rsid w:val="009C1341"/>
    <w:rsid w:val="009C6A18"/>
    <w:rsid w:val="009D53B7"/>
    <w:rsid w:val="00A13BEC"/>
    <w:rsid w:val="00A22F9F"/>
    <w:rsid w:val="00A42B38"/>
    <w:rsid w:val="00A55957"/>
    <w:rsid w:val="00A672C0"/>
    <w:rsid w:val="00A67CFB"/>
    <w:rsid w:val="00A82095"/>
    <w:rsid w:val="00A97435"/>
    <w:rsid w:val="00A979CB"/>
    <w:rsid w:val="00AC2C27"/>
    <w:rsid w:val="00AC61CF"/>
    <w:rsid w:val="00AD2756"/>
    <w:rsid w:val="00B11557"/>
    <w:rsid w:val="00B151A0"/>
    <w:rsid w:val="00B309CF"/>
    <w:rsid w:val="00B415A1"/>
    <w:rsid w:val="00B45F6E"/>
    <w:rsid w:val="00B55366"/>
    <w:rsid w:val="00B6721A"/>
    <w:rsid w:val="00B81397"/>
    <w:rsid w:val="00BC226A"/>
    <w:rsid w:val="00BC2F79"/>
    <w:rsid w:val="00C30209"/>
    <w:rsid w:val="00C43BA0"/>
    <w:rsid w:val="00C51AC2"/>
    <w:rsid w:val="00C5574C"/>
    <w:rsid w:val="00C56D1A"/>
    <w:rsid w:val="00C66993"/>
    <w:rsid w:val="00C747C9"/>
    <w:rsid w:val="00C925AD"/>
    <w:rsid w:val="00C95AD7"/>
    <w:rsid w:val="00CB7CD7"/>
    <w:rsid w:val="00CC49EA"/>
    <w:rsid w:val="00CD080A"/>
    <w:rsid w:val="00CD1CA6"/>
    <w:rsid w:val="00CF1F0C"/>
    <w:rsid w:val="00CF5442"/>
    <w:rsid w:val="00D4069A"/>
    <w:rsid w:val="00D46F1D"/>
    <w:rsid w:val="00D71218"/>
    <w:rsid w:val="00D77EBA"/>
    <w:rsid w:val="00D91140"/>
    <w:rsid w:val="00D92507"/>
    <w:rsid w:val="00DA04AB"/>
    <w:rsid w:val="00DA661F"/>
    <w:rsid w:val="00DC619B"/>
    <w:rsid w:val="00DC7B4E"/>
    <w:rsid w:val="00DD2DE0"/>
    <w:rsid w:val="00DD3606"/>
    <w:rsid w:val="00DD4129"/>
    <w:rsid w:val="00DD656C"/>
    <w:rsid w:val="00DD7174"/>
    <w:rsid w:val="00DE036B"/>
    <w:rsid w:val="00E03404"/>
    <w:rsid w:val="00E406ED"/>
    <w:rsid w:val="00E44BE6"/>
    <w:rsid w:val="00E5724A"/>
    <w:rsid w:val="00E66399"/>
    <w:rsid w:val="00E70A76"/>
    <w:rsid w:val="00E70AC1"/>
    <w:rsid w:val="00E7217B"/>
    <w:rsid w:val="00EA4DF8"/>
    <w:rsid w:val="00EA5D2A"/>
    <w:rsid w:val="00EA6962"/>
    <w:rsid w:val="00EE44DF"/>
    <w:rsid w:val="00F34890"/>
    <w:rsid w:val="00F57769"/>
    <w:rsid w:val="00F74D10"/>
    <w:rsid w:val="00F94F71"/>
    <w:rsid w:val="00F961F5"/>
    <w:rsid w:val="00FA3EAB"/>
    <w:rsid w:val="00FA5725"/>
    <w:rsid w:val="00FB15C7"/>
    <w:rsid w:val="00FC66DF"/>
    <w:rsid w:val="00FD1153"/>
    <w:rsid w:val="00FF1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5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5CA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4E75"/>
  </w:style>
  <w:style w:type="paragraph" w:styleId="a8">
    <w:name w:val="footer"/>
    <w:basedOn w:val="a"/>
    <w:link w:val="a9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4E75"/>
  </w:style>
  <w:style w:type="character" w:styleId="aa">
    <w:name w:val="Strong"/>
    <w:basedOn w:val="a0"/>
    <w:qFormat/>
    <w:rsid w:val="00455E16"/>
    <w:rPr>
      <w:b/>
      <w:bCs/>
    </w:rPr>
  </w:style>
  <w:style w:type="paragraph" w:customStyle="1" w:styleId="Style15">
    <w:name w:val="Style1.5"/>
    <w:basedOn w:val="a"/>
    <w:rsid w:val="00D71218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rsid w:val="00311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152</cp:revision>
  <cp:lastPrinted>2025-11-03T06:44:00Z</cp:lastPrinted>
  <dcterms:created xsi:type="dcterms:W3CDTF">2019-06-07T06:44:00Z</dcterms:created>
  <dcterms:modified xsi:type="dcterms:W3CDTF">2025-11-03T06:44:00Z</dcterms:modified>
</cp:coreProperties>
</file>