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99E" w:rsidRPr="00D04E41" w:rsidRDefault="008D5C0F" w:rsidP="00D04E41">
      <w:pPr>
        <w:spacing w:after="0" w:line="360" w:lineRule="auto"/>
        <w:jc w:val="center"/>
        <w:rPr>
          <w:b/>
          <w:lang w:val="hy-AM"/>
        </w:rPr>
      </w:pPr>
      <w:r w:rsidRPr="00D04E41">
        <w:rPr>
          <w:b/>
          <w:lang w:val="hy-AM"/>
        </w:rPr>
        <w:t>ԱՄՓՈՓԱԹԵՐԹ</w:t>
      </w:r>
    </w:p>
    <w:p w:rsidR="00D7399E" w:rsidRPr="00D04E41" w:rsidRDefault="008D5C0F" w:rsidP="00D04E41">
      <w:pPr>
        <w:spacing w:after="0" w:line="360" w:lineRule="auto"/>
        <w:jc w:val="center"/>
        <w:rPr>
          <w:b/>
          <w:lang w:val="hy-AM"/>
        </w:rPr>
      </w:pPr>
      <w:r w:rsidRPr="00D04E41">
        <w:rPr>
          <w:b/>
          <w:lang w:val="hy-AM"/>
        </w:rPr>
        <w:t>«</w:t>
      </w:r>
      <w:r w:rsidRPr="00D04E41">
        <w:rPr>
          <w:b/>
          <w:lang w:val="hy-AM"/>
        </w:rPr>
        <w:t>ԱՌԵՎՏՐԻ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ԵՎ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ԾԱՌԱՅՈՒԹՅՈՒՆՆԵՐԻ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ՄԱՍԻՆ</w:t>
      </w:r>
      <w:r w:rsidRPr="00D04E41">
        <w:rPr>
          <w:b/>
          <w:lang w:val="hy-AM"/>
        </w:rPr>
        <w:t xml:space="preserve">» </w:t>
      </w:r>
      <w:r w:rsidRPr="00D04E41">
        <w:rPr>
          <w:b/>
          <w:lang w:val="hy-AM"/>
        </w:rPr>
        <w:t>ՕՐԵՆՔՈՒՄ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ՓՈՓՈԽՈՒԹՅՈՒՆ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ԿԱՏԱՐԵԼՈՒ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ՄԱՍԻՆ</w:t>
      </w:r>
      <w:r w:rsidRPr="00D04E41">
        <w:rPr>
          <w:b/>
          <w:lang w:val="hy-AM"/>
        </w:rPr>
        <w:t>», «</w:t>
      </w:r>
      <w:r w:rsidRPr="00D04E41">
        <w:rPr>
          <w:b/>
          <w:lang w:val="hy-AM"/>
        </w:rPr>
        <w:t>ՎԱՐՉԱԿԱՆ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ԻՐԱՎԱԽԱԽՏՈւՄՆԵՐԻ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ՎԵՐԱԲԵՐՅԱԼ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ՀԱՅԱՍՏԱՆԻ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ՀԱՆՐԱՊԵՏՈՒԹՅԱՆ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ՕՐԵՆՍԳՐՔՈւՄ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ԼՐԱՑՈՒՄՆԵՐ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ԿԱՏԱՐԵԼՈւ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ՄԱՍԻՆ</w:t>
      </w:r>
      <w:r w:rsidRPr="00D04E41">
        <w:rPr>
          <w:b/>
          <w:lang w:val="hy-AM"/>
        </w:rPr>
        <w:t xml:space="preserve">» </w:t>
      </w:r>
      <w:r w:rsidRPr="00D04E41">
        <w:rPr>
          <w:b/>
          <w:lang w:val="hy-AM"/>
        </w:rPr>
        <w:t>ԵՎ</w:t>
      </w:r>
      <w:r w:rsidRPr="00D04E41">
        <w:rPr>
          <w:b/>
          <w:lang w:val="hy-AM"/>
        </w:rPr>
        <w:t xml:space="preserve"> «</w:t>
      </w:r>
      <w:r w:rsidRPr="00D04E41">
        <w:rPr>
          <w:b/>
          <w:lang w:val="hy-AM"/>
        </w:rPr>
        <w:t>ՇՈՒԿԱՅԻ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ՎԵՐԱՀՍԿՈՂՈՒԹՅԱՆ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ՄԱՍԻՆ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ՕՐԵՆՔՈՒՄ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ԼՐԱՑՈՒՄՆԵՐ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ԵՎ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ՓՈՓՈԽՈՒԹՅՈՒՆ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ԿԱՏԱՐԵԼՈՒ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ՄԱՍԻՆ</w:t>
      </w:r>
      <w:r w:rsidRPr="00D04E41">
        <w:rPr>
          <w:b/>
          <w:lang w:val="hy-AM"/>
        </w:rPr>
        <w:t xml:space="preserve">» </w:t>
      </w:r>
      <w:r w:rsidRPr="00D04E41">
        <w:rPr>
          <w:b/>
          <w:lang w:val="hy-AM"/>
        </w:rPr>
        <w:t>ՕՐԵՆՔՆԵՐԻ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ՆԱԽԱԳԾԵՐԻ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ՎԵՐԱԲԵՐՅԱԼ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ԴԻՏՈՂՈՒԹՅՈՒՆՆԵՐԻ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ԵՎ</w:t>
      </w:r>
      <w:r w:rsidRPr="00D04E41">
        <w:rPr>
          <w:b/>
          <w:lang w:val="hy-AM"/>
        </w:rPr>
        <w:t xml:space="preserve"> </w:t>
      </w:r>
      <w:r w:rsidRPr="00D04E41">
        <w:rPr>
          <w:b/>
          <w:lang w:val="hy-AM"/>
        </w:rPr>
        <w:t>ԱՌԱՋԱՐԿՈՒԹՅՈՒՆՆԵՐԻ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9498"/>
        <w:gridCol w:w="5386"/>
      </w:tblGrid>
      <w:tr w:rsidR="00D7399E" w:rsidRPr="00D04E41" w:rsidTr="00D04E41">
        <w:tc>
          <w:tcPr>
            <w:tcW w:w="9498" w:type="dxa"/>
            <w:vMerge w:val="restart"/>
            <w:shd w:val="clear" w:color="auto" w:fill="D9D9D9" w:themeFill="background1" w:themeFillShade="D9"/>
            <w:vAlign w:val="center"/>
          </w:tcPr>
          <w:p w:rsidR="00D7399E" w:rsidRPr="00D04E41" w:rsidRDefault="008D5C0F" w:rsidP="00D04E41">
            <w:pPr>
              <w:spacing w:after="0" w:line="360" w:lineRule="auto"/>
              <w:jc w:val="center"/>
              <w:rPr>
                <w:lang w:val="hy-AM"/>
              </w:rPr>
            </w:pPr>
            <w:r w:rsidRPr="00D04E41">
              <w:rPr>
                <w:b/>
                <w:bCs/>
                <w:lang w:val="hy-AM"/>
              </w:rPr>
              <w:t>1</w:t>
            </w:r>
            <w:r w:rsidRPr="00D04E41">
              <w:rPr>
                <w:rFonts w:ascii="MS Gothic" w:eastAsia="MS Gothic" w:hAnsi="MS Gothic" w:cs="MS Gothic" w:hint="eastAsia"/>
                <w:b/>
                <w:bCs/>
                <w:lang w:val="hy-AM"/>
              </w:rPr>
              <w:t>․</w:t>
            </w:r>
            <w:r w:rsidRPr="00D04E41">
              <w:rPr>
                <w:b/>
                <w:bCs/>
                <w:lang w:val="hy-AM"/>
              </w:rPr>
              <w:t xml:space="preserve"> </w:t>
            </w:r>
            <w:r w:rsidRPr="00D04E41">
              <w:rPr>
                <w:b/>
                <w:bCs/>
                <w:lang w:val="hy-AM"/>
              </w:rPr>
              <w:t>Առողջապահության</w:t>
            </w:r>
            <w:r w:rsidRPr="00D04E41">
              <w:rPr>
                <w:b/>
                <w:bCs/>
                <w:lang w:val="hy-AM"/>
              </w:rPr>
              <w:t xml:space="preserve"> </w:t>
            </w:r>
            <w:r w:rsidRPr="00D04E41">
              <w:rPr>
                <w:b/>
                <w:bCs/>
                <w:lang w:val="hy-AM"/>
              </w:rPr>
              <w:t>նախարարություն</w:t>
            </w: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:rsidR="00D7399E" w:rsidRPr="00D04E41" w:rsidRDefault="008D5C0F" w:rsidP="00D04E41">
            <w:pPr>
              <w:spacing w:after="0" w:line="360" w:lineRule="auto"/>
              <w:jc w:val="center"/>
              <w:rPr>
                <w:lang w:val="hy-AM"/>
              </w:rPr>
            </w:pPr>
            <w:r w:rsidRPr="00D04E41">
              <w:rPr>
                <w:lang w:val="hy-AM"/>
              </w:rPr>
              <w:t>31.10.2024</w:t>
            </w:r>
            <w:r w:rsidRPr="00D04E41">
              <w:rPr>
                <w:lang w:val="hy-AM"/>
              </w:rPr>
              <w:t>թ</w:t>
            </w:r>
            <w:r w:rsidRPr="00D04E41">
              <w:rPr>
                <w:lang w:val="hy-AM"/>
              </w:rPr>
              <w:t>․</w:t>
            </w:r>
          </w:p>
        </w:tc>
      </w:tr>
      <w:tr w:rsidR="00D7399E" w:rsidRPr="00D04E41" w:rsidTr="00D04E41">
        <w:tc>
          <w:tcPr>
            <w:tcW w:w="9498" w:type="dxa"/>
            <w:vMerge/>
            <w:shd w:val="clear" w:color="auto" w:fill="D9D9D9" w:themeFill="background1" w:themeFillShade="D9"/>
          </w:tcPr>
          <w:p w:rsidR="00D7399E" w:rsidRPr="00D04E41" w:rsidRDefault="00D7399E" w:rsidP="00D04E41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:rsidR="00D7399E" w:rsidRPr="00D04E41" w:rsidRDefault="008D5C0F" w:rsidP="00D04E41">
            <w:pPr>
              <w:spacing w:after="0" w:line="360" w:lineRule="auto"/>
              <w:jc w:val="center"/>
            </w:pPr>
            <w:r w:rsidRPr="00D04E41">
              <w:rPr>
                <w:lang w:val="hy-AM"/>
              </w:rPr>
              <w:t xml:space="preserve">N </w:t>
            </w:r>
            <w:r w:rsidRPr="00D04E41">
              <w:rPr>
                <w:lang w:val="hy-AM"/>
              </w:rPr>
              <w:t>ԱԱ</w:t>
            </w:r>
            <w:r w:rsidRPr="00D04E41">
              <w:rPr>
                <w:lang w:val="hy-AM"/>
              </w:rPr>
              <w:t>/09/32187</w:t>
            </w:r>
          </w:p>
        </w:tc>
      </w:tr>
      <w:tr w:rsidR="00D7399E" w:rsidRPr="00D04E41" w:rsidTr="00D04E41">
        <w:tc>
          <w:tcPr>
            <w:tcW w:w="9498" w:type="dxa"/>
            <w:shd w:val="clear" w:color="auto" w:fill="auto"/>
          </w:tcPr>
          <w:p w:rsidR="00D7399E" w:rsidRPr="00D04E41" w:rsidRDefault="008D5C0F" w:rsidP="00D04E41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 w:rsidRPr="00D04E41">
              <w:rPr>
                <w:lang w:val="hy-AM"/>
              </w:rPr>
              <w:t>Դիտողություններ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և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առաջարկություններ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չկան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7399E" w:rsidRPr="00D04E41" w:rsidRDefault="00D7399E" w:rsidP="00D04E41">
            <w:pPr>
              <w:spacing w:after="0" w:line="360" w:lineRule="auto"/>
              <w:jc w:val="center"/>
              <w:rPr>
                <w:lang w:val="hy-AM"/>
              </w:rPr>
            </w:pPr>
          </w:p>
        </w:tc>
      </w:tr>
      <w:tr w:rsidR="00D7399E" w:rsidRPr="00D04E41" w:rsidTr="00D04E41">
        <w:tc>
          <w:tcPr>
            <w:tcW w:w="9498" w:type="dxa"/>
            <w:vMerge w:val="restart"/>
            <w:shd w:val="clear" w:color="auto" w:fill="D9D9D9" w:themeFill="background1" w:themeFillShade="D9"/>
            <w:vAlign w:val="center"/>
          </w:tcPr>
          <w:p w:rsidR="00D7399E" w:rsidRPr="00D04E41" w:rsidRDefault="008D5C0F" w:rsidP="00D04E41">
            <w:pPr>
              <w:spacing w:after="0" w:line="360" w:lineRule="auto"/>
              <w:jc w:val="center"/>
              <w:rPr>
                <w:lang w:val="hy-AM"/>
              </w:rPr>
            </w:pPr>
            <w:r w:rsidRPr="00D04E41">
              <w:rPr>
                <w:b/>
                <w:bCs/>
                <w:lang w:val="hy-AM"/>
              </w:rPr>
              <w:t xml:space="preserve">2. </w:t>
            </w:r>
            <w:r w:rsidRPr="00D04E41">
              <w:rPr>
                <w:b/>
                <w:bCs/>
                <w:lang w:val="hy-AM"/>
              </w:rPr>
              <w:t>Ներքին</w:t>
            </w:r>
            <w:r w:rsidRPr="00D04E41">
              <w:rPr>
                <w:b/>
                <w:bCs/>
                <w:lang w:val="hy-AM"/>
              </w:rPr>
              <w:t xml:space="preserve"> </w:t>
            </w:r>
            <w:r w:rsidRPr="00D04E41">
              <w:rPr>
                <w:b/>
                <w:bCs/>
                <w:lang w:val="hy-AM"/>
              </w:rPr>
              <w:t>գործերի</w:t>
            </w:r>
            <w:r w:rsidRPr="00D04E41">
              <w:rPr>
                <w:b/>
                <w:bCs/>
                <w:lang w:val="hy-AM"/>
              </w:rPr>
              <w:t xml:space="preserve"> </w:t>
            </w:r>
            <w:r w:rsidRPr="00D04E41">
              <w:rPr>
                <w:b/>
                <w:bCs/>
                <w:lang w:val="hy-AM"/>
              </w:rPr>
              <w:t>նախարարություն</w:t>
            </w: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:rsidR="00D7399E" w:rsidRPr="00D04E41" w:rsidRDefault="008D5C0F" w:rsidP="00D04E41">
            <w:pPr>
              <w:spacing w:after="0" w:line="360" w:lineRule="auto"/>
              <w:jc w:val="center"/>
              <w:rPr>
                <w:lang w:val="hy-AM"/>
              </w:rPr>
            </w:pPr>
            <w:r w:rsidRPr="00D04E41">
              <w:rPr>
                <w:lang w:val="hy-AM"/>
              </w:rPr>
              <w:t>29.10.2024</w:t>
            </w:r>
            <w:r w:rsidRPr="00D04E41">
              <w:rPr>
                <w:lang w:val="hy-AM"/>
              </w:rPr>
              <w:t>թ</w:t>
            </w:r>
            <w:r w:rsidRPr="00D04E41">
              <w:rPr>
                <w:lang w:val="hy-AM"/>
              </w:rPr>
              <w:t>․</w:t>
            </w:r>
          </w:p>
        </w:tc>
      </w:tr>
      <w:tr w:rsidR="00D7399E" w:rsidRPr="00D04E41" w:rsidTr="00D04E41">
        <w:tc>
          <w:tcPr>
            <w:tcW w:w="9498" w:type="dxa"/>
            <w:vMerge/>
            <w:shd w:val="clear" w:color="auto" w:fill="D9D9D9" w:themeFill="background1" w:themeFillShade="D9"/>
          </w:tcPr>
          <w:p w:rsidR="00D7399E" w:rsidRPr="00D04E41" w:rsidRDefault="00D7399E" w:rsidP="00D04E41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:rsidR="00D7399E" w:rsidRPr="00D04E41" w:rsidRDefault="008D5C0F" w:rsidP="00D04E41">
            <w:pPr>
              <w:spacing w:after="0" w:line="360" w:lineRule="auto"/>
              <w:jc w:val="center"/>
              <w:rPr>
                <w:lang w:val="hy-AM"/>
              </w:rPr>
            </w:pPr>
            <w:r w:rsidRPr="00D04E41">
              <w:rPr>
                <w:lang w:val="hy-AM"/>
              </w:rPr>
              <w:t>N</w:t>
            </w:r>
            <w:r w:rsidRPr="00D04E41">
              <w:rPr>
                <w:lang w:val="hy-AM"/>
              </w:rPr>
              <w:t xml:space="preserve"> 43/6/195779</w:t>
            </w:r>
          </w:p>
        </w:tc>
      </w:tr>
      <w:tr w:rsidR="00D7399E" w:rsidRPr="00D04E41" w:rsidTr="00D04E41">
        <w:tc>
          <w:tcPr>
            <w:tcW w:w="9498" w:type="dxa"/>
            <w:shd w:val="clear" w:color="auto" w:fill="auto"/>
          </w:tcPr>
          <w:p w:rsidR="00D7399E" w:rsidRPr="00D04E41" w:rsidRDefault="008D5C0F" w:rsidP="00D04E41">
            <w:pPr>
              <w:pStyle w:val="BodyTextIndent2"/>
              <w:numPr>
                <w:ilvl w:val="0"/>
                <w:numId w:val="1"/>
              </w:numPr>
              <w:spacing w:after="0" w:line="360" w:lineRule="auto"/>
              <w:ind w:left="240" w:right="21"/>
              <w:jc w:val="both"/>
              <w:rPr>
                <w:lang w:val="hy-AM"/>
              </w:rPr>
            </w:pPr>
            <w:r w:rsidRPr="00D04E41">
              <w:rPr>
                <w:rFonts w:cs="Sylfaen"/>
                <w:lang w:val="hy-AM"/>
              </w:rPr>
              <w:t>«</w:t>
            </w:r>
            <w:r w:rsidRPr="00D04E41">
              <w:rPr>
                <w:lang w:val="hy-AM"/>
              </w:rPr>
              <w:t>Առևտրի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և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ծառայությունների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մասին</w:t>
            </w:r>
            <w:r w:rsidRPr="00D04E41">
              <w:rPr>
                <w:lang w:val="hy-AM"/>
              </w:rPr>
              <w:t xml:space="preserve">» </w:t>
            </w:r>
            <w:r w:rsidRPr="00D04E41">
              <w:rPr>
                <w:lang w:val="hy-AM"/>
              </w:rPr>
              <w:t>օրենքում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փոփոխություն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կատարելու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մասին</w:t>
            </w:r>
            <w:r w:rsidRPr="00D04E41">
              <w:rPr>
                <w:lang w:val="hy-AM"/>
              </w:rPr>
              <w:t xml:space="preserve">» </w:t>
            </w:r>
            <w:r w:rsidRPr="00D04E41">
              <w:rPr>
                <w:lang w:val="hy-AM"/>
              </w:rPr>
              <w:t>օրենքի</w:t>
            </w:r>
            <w:r w:rsidRPr="00D04E41">
              <w:rPr>
                <w:spacing w:val="-6"/>
                <w:lang w:val="fr-FR"/>
              </w:rPr>
              <w:t xml:space="preserve"> </w:t>
            </w:r>
            <w:r w:rsidRPr="00D04E41">
              <w:rPr>
                <w:spacing w:val="-6"/>
                <w:lang w:val="fr-FR"/>
              </w:rPr>
              <w:t>ն</w:t>
            </w:r>
            <w:r w:rsidRPr="00D04E41">
              <w:rPr>
                <w:spacing w:val="-6"/>
                <w:lang w:val="hy-AM"/>
              </w:rPr>
              <w:t>ախագծի</w:t>
            </w:r>
            <w:r w:rsidRPr="00D04E41">
              <w:rPr>
                <w:spacing w:val="-6"/>
                <w:lang w:val="hy-AM"/>
              </w:rPr>
              <w:t xml:space="preserve"> 1-</w:t>
            </w:r>
            <w:r w:rsidRPr="00D04E41">
              <w:rPr>
                <w:spacing w:val="-6"/>
                <w:lang w:val="hy-AM"/>
              </w:rPr>
              <w:t>ին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հոդվածից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fr-FR"/>
              </w:rPr>
              <w:t>առաջարկվում</w:t>
            </w:r>
            <w:r w:rsidRPr="00D04E41">
              <w:rPr>
                <w:spacing w:val="-6"/>
                <w:lang w:val="fr-FR"/>
              </w:rPr>
              <w:t xml:space="preserve"> </w:t>
            </w:r>
            <w:r w:rsidRPr="00D04E41">
              <w:rPr>
                <w:spacing w:val="-6"/>
                <w:lang w:val="fr-FR"/>
              </w:rPr>
              <w:t>է</w:t>
            </w:r>
            <w:r w:rsidRPr="00D04E41">
              <w:rPr>
                <w:spacing w:val="-6"/>
                <w:lang w:val="fr-FR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հանել</w:t>
            </w:r>
            <w:r w:rsidRPr="00D04E41">
              <w:rPr>
                <w:spacing w:val="-6"/>
                <w:lang w:val="hy-AM"/>
              </w:rPr>
              <w:t xml:space="preserve"> «(</w:t>
            </w:r>
            <w:r w:rsidRPr="00D04E41">
              <w:rPr>
                <w:spacing w:val="-6"/>
                <w:lang w:val="hy-AM"/>
              </w:rPr>
              <w:t>այսուհետ՝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Օրենք</w:t>
            </w:r>
            <w:r w:rsidRPr="00D04E41">
              <w:rPr>
                <w:spacing w:val="-6"/>
                <w:lang w:val="hy-AM"/>
              </w:rPr>
              <w:t xml:space="preserve">)» </w:t>
            </w:r>
            <w:r w:rsidRPr="00D04E41">
              <w:rPr>
                <w:spacing w:val="-6"/>
                <w:lang w:val="hy-AM"/>
              </w:rPr>
              <w:t>բառերը՝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հիմք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ընդունելով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այն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հանգամանքը</w:t>
            </w:r>
            <w:r w:rsidRPr="00D04E41">
              <w:rPr>
                <w:spacing w:val="-6"/>
                <w:lang w:val="hy-AM"/>
              </w:rPr>
              <w:t xml:space="preserve">, </w:t>
            </w:r>
            <w:r w:rsidRPr="00D04E41">
              <w:rPr>
                <w:spacing w:val="-6"/>
                <w:lang w:val="hy-AM"/>
              </w:rPr>
              <w:t>որ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նախագծում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rFonts w:cs="Sylfaen"/>
                <w:lang w:val="hy-AM"/>
              </w:rPr>
              <w:t>«</w:t>
            </w:r>
            <w:r w:rsidRPr="00D04E41">
              <w:rPr>
                <w:lang w:val="hy-AM"/>
              </w:rPr>
              <w:t>Առևտրի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և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ծառայությունների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մասին</w:t>
            </w:r>
            <w:r w:rsidRPr="00D04E41">
              <w:rPr>
                <w:lang w:val="hy-AM"/>
              </w:rPr>
              <w:t xml:space="preserve">» </w:t>
            </w:r>
            <w:r w:rsidRPr="00D04E41">
              <w:rPr>
                <w:spacing w:val="-6"/>
                <w:lang w:val="hy-AM"/>
              </w:rPr>
              <w:t>օրենքին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այլևս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հղում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չի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կատարվում։</w:t>
            </w:r>
          </w:p>
        </w:tc>
        <w:tc>
          <w:tcPr>
            <w:tcW w:w="5386" w:type="dxa"/>
            <w:shd w:val="clear" w:color="auto" w:fill="auto"/>
          </w:tcPr>
          <w:p w:rsidR="00D7399E" w:rsidRPr="00D04E41" w:rsidRDefault="008D5C0F" w:rsidP="00D04E41">
            <w:pPr>
              <w:spacing w:after="0" w:line="360" w:lineRule="auto"/>
              <w:jc w:val="center"/>
              <w:rPr>
                <w:lang w:val="hy-AM"/>
              </w:rPr>
            </w:pPr>
            <w:r w:rsidRPr="00D04E41">
              <w:rPr>
                <w:lang w:val="hy-AM"/>
              </w:rPr>
              <w:t>Չի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ընդունվել</w:t>
            </w:r>
          </w:p>
          <w:p w:rsidR="00D7399E" w:rsidRPr="00D04E41" w:rsidRDefault="008D5C0F" w:rsidP="00D04E41">
            <w:pPr>
              <w:spacing w:after="0" w:line="360" w:lineRule="auto"/>
              <w:jc w:val="center"/>
              <w:rPr>
                <w:lang w:val="hy-AM"/>
              </w:rPr>
            </w:pPr>
            <w:r w:rsidRPr="00D04E41">
              <w:rPr>
                <w:lang w:val="hy-AM"/>
              </w:rPr>
              <w:t>Հաշվի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առնելով</w:t>
            </w:r>
            <w:r w:rsidRPr="00D04E41">
              <w:rPr>
                <w:lang w:val="hy-AM"/>
              </w:rPr>
              <w:t xml:space="preserve">, </w:t>
            </w:r>
            <w:r w:rsidRPr="00D04E41">
              <w:rPr>
                <w:lang w:val="hy-AM"/>
              </w:rPr>
              <w:t>որ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նախագծի</w:t>
            </w:r>
            <w:r w:rsidRPr="00D04E41">
              <w:rPr>
                <w:lang w:val="hy-AM"/>
              </w:rPr>
              <w:t xml:space="preserve"> 2-</w:t>
            </w:r>
            <w:r w:rsidRPr="00D04E41">
              <w:rPr>
                <w:lang w:val="hy-AM"/>
              </w:rPr>
              <w:t>րդ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հոդվածում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կատարվել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է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նոր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փոփոխություն</w:t>
            </w:r>
            <w:r w:rsidRPr="00D04E41">
              <w:rPr>
                <w:lang w:val="hy-AM"/>
              </w:rPr>
              <w:t xml:space="preserve">, </w:t>
            </w:r>
            <w:r w:rsidRPr="00D04E41">
              <w:rPr>
                <w:lang w:val="hy-AM"/>
              </w:rPr>
              <w:t>որտեղ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հղում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է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կատարվում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rFonts w:cs="Sylfaen"/>
                <w:lang w:val="hy-AM"/>
              </w:rPr>
              <w:t>«</w:t>
            </w:r>
            <w:r w:rsidRPr="00D04E41">
              <w:rPr>
                <w:lang w:val="hy-AM"/>
              </w:rPr>
              <w:t>Առևտրի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և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ծառայությունների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մասին</w:t>
            </w:r>
            <w:r w:rsidRPr="00D04E41">
              <w:rPr>
                <w:lang w:val="hy-AM"/>
              </w:rPr>
              <w:t xml:space="preserve">» </w:t>
            </w:r>
            <w:r w:rsidRPr="00D04E41">
              <w:rPr>
                <w:spacing w:val="-6"/>
                <w:lang w:val="hy-AM"/>
              </w:rPr>
              <w:t>օրենքին</w:t>
            </w:r>
            <w:r w:rsidRPr="00D04E41">
              <w:rPr>
                <w:spacing w:val="-6"/>
                <w:lang w:val="hy-AM"/>
              </w:rPr>
              <w:t xml:space="preserve"> </w:t>
            </w:r>
          </w:p>
        </w:tc>
      </w:tr>
      <w:tr w:rsidR="00D7399E" w:rsidRPr="00D04E41" w:rsidTr="00D04E41">
        <w:tc>
          <w:tcPr>
            <w:tcW w:w="9498" w:type="dxa"/>
            <w:shd w:val="clear" w:color="auto" w:fill="auto"/>
          </w:tcPr>
          <w:p w:rsidR="00D7399E" w:rsidRPr="00D04E41" w:rsidRDefault="008D5C0F" w:rsidP="00D04E41">
            <w:pPr>
              <w:pStyle w:val="BodyTextIndent2"/>
              <w:tabs>
                <w:tab w:val="left" w:pos="0"/>
              </w:tabs>
              <w:spacing w:after="0" w:line="360" w:lineRule="auto"/>
              <w:ind w:leftChars="100" w:left="240" w:right="21" w:firstLineChars="100" w:firstLine="240"/>
              <w:jc w:val="both"/>
              <w:rPr>
                <w:spacing w:val="-6"/>
                <w:lang w:val="fr-FR"/>
              </w:rPr>
            </w:pPr>
            <w:r w:rsidRPr="00D04E41">
              <w:rPr>
                <w:rFonts w:cs="Cambria Math"/>
                <w:lang w:val="hy-AM"/>
              </w:rPr>
              <w:t>2</w:t>
            </w:r>
            <w:r w:rsidRPr="00D04E41">
              <w:rPr>
                <w:rFonts w:ascii="Cambria Math" w:hAnsi="Cambria Math" w:cs="Cambria Math"/>
                <w:lang w:val="hy-AM"/>
              </w:rPr>
              <w:t>․</w:t>
            </w:r>
            <w:r w:rsidRPr="00D04E41">
              <w:rPr>
                <w:lang w:val="hy-AM"/>
              </w:rPr>
              <w:t xml:space="preserve"> «</w:t>
            </w:r>
            <w:r w:rsidRPr="00D04E41">
              <w:rPr>
                <w:lang w:val="hy-AM"/>
              </w:rPr>
              <w:t>Շուկայի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վերահսկողության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մասին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օրենքում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լրացումներ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և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փոփոխություն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կատարելու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մասին</w:t>
            </w:r>
            <w:r w:rsidRPr="00D04E41">
              <w:rPr>
                <w:lang w:val="hy-AM"/>
              </w:rPr>
              <w:t xml:space="preserve">» </w:t>
            </w:r>
            <w:r w:rsidRPr="00D04E41">
              <w:rPr>
                <w:lang w:val="hy-AM"/>
              </w:rPr>
              <w:t>օրենքի</w:t>
            </w:r>
            <w:r w:rsidRPr="00D04E41">
              <w:rPr>
                <w:spacing w:val="-6"/>
                <w:lang w:val="fr-FR"/>
              </w:rPr>
              <w:t xml:space="preserve"> </w:t>
            </w:r>
            <w:r w:rsidRPr="00D04E41">
              <w:rPr>
                <w:spacing w:val="-6"/>
                <w:lang w:val="fr-FR"/>
              </w:rPr>
              <w:t>նախագծի</w:t>
            </w:r>
            <w:r w:rsidRPr="00D04E41">
              <w:rPr>
                <w:spacing w:val="-6"/>
                <w:lang w:val="fr-FR"/>
              </w:rPr>
              <w:t xml:space="preserve"> </w:t>
            </w:r>
            <w:r w:rsidRPr="00D04E41">
              <w:rPr>
                <w:spacing w:val="-6"/>
                <w:lang w:val="hy-AM"/>
              </w:rPr>
              <w:t>4-</w:t>
            </w:r>
            <w:r w:rsidRPr="00D04E41">
              <w:rPr>
                <w:spacing w:val="-6"/>
                <w:lang w:val="hy-AM"/>
              </w:rPr>
              <w:t>րդ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հոդվածով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լրացվող</w:t>
            </w:r>
            <w:r w:rsidRPr="00D04E41">
              <w:rPr>
                <w:spacing w:val="-6"/>
                <w:lang w:val="hy-AM"/>
              </w:rPr>
              <w:t xml:space="preserve"> 5</w:t>
            </w:r>
            <w:r w:rsidRPr="00D04E41">
              <w:rPr>
                <w:rFonts w:ascii="Cambria Math" w:hAnsi="Cambria Math" w:cs="Cambria Math"/>
                <w:spacing w:val="-6"/>
                <w:lang w:val="hy-AM"/>
              </w:rPr>
              <w:t>․</w:t>
            </w:r>
            <w:r w:rsidRPr="00D04E41">
              <w:rPr>
                <w:spacing w:val="-6"/>
                <w:lang w:val="hy-AM"/>
              </w:rPr>
              <w:t>1-</w:t>
            </w:r>
            <w:r w:rsidRPr="00D04E41">
              <w:rPr>
                <w:spacing w:val="-6"/>
                <w:lang w:val="hy-AM"/>
              </w:rPr>
              <w:t>ին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հոդվածի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fr-FR"/>
              </w:rPr>
              <w:t>կապակցությամբ</w:t>
            </w:r>
            <w:r w:rsidRPr="00D04E41">
              <w:rPr>
                <w:spacing w:val="-6"/>
                <w:lang w:val="fr-FR"/>
              </w:rPr>
              <w:t xml:space="preserve"> </w:t>
            </w:r>
            <w:r w:rsidRPr="00D04E41">
              <w:rPr>
                <w:spacing w:val="-6"/>
                <w:lang w:val="fr-FR"/>
              </w:rPr>
              <w:t>առաջարկվում</w:t>
            </w:r>
            <w:r w:rsidRPr="00D04E41">
              <w:rPr>
                <w:spacing w:val="-6"/>
                <w:lang w:val="fr-FR"/>
              </w:rPr>
              <w:t xml:space="preserve"> </w:t>
            </w:r>
            <w:r w:rsidRPr="00D04E41">
              <w:rPr>
                <w:spacing w:val="-6"/>
                <w:lang w:val="fr-FR"/>
              </w:rPr>
              <w:t>է՝</w:t>
            </w:r>
          </w:p>
          <w:p w:rsidR="00D7399E" w:rsidRPr="00D04E41" w:rsidRDefault="008D5C0F" w:rsidP="00D04E41">
            <w:pPr>
              <w:pStyle w:val="ListParagraph"/>
              <w:numPr>
                <w:ilvl w:val="0"/>
                <w:numId w:val="2"/>
              </w:numPr>
              <w:tabs>
                <w:tab w:val="left" w:pos="240"/>
                <w:tab w:val="left" w:pos="900"/>
                <w:tab w:val="left" w:pos="990"/>
              </w:tabs>
              <w:spacing w:line="360" w:lineRule="auto"/>
              <w:ind w:leftChars="100" w:left="240" w:right="21" w:firstLineChars="105" w:firstLine="246"/>
              <w:jc w:val="both"/>
              <w:rPr>
                <w:spacing w:val="-6"/>
                <w:lang w:val="hy-AM"/>
              </w:rPr>
            </w:pPr>
            <w:r w:rsidRPr="00D04E41">
              <w:rPr>
                <w:spacing w:val="-6"/>
                <w:lang w:val="hy-AM"/>
              </w:rPr>
              <w:t>5-</w:t>
            </w:r>
            <w:r w:rsidRPr="00D04E41">
              <w:rPr>
                <w:spacing w:val="-6"/>
                <w:lang w:val="hy-AM"/>
              </w:rPr>
              <w:t>րդ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մասում</w:t>
            </w:r>
            <w:r w:rsidRPr="00D04E41">
              <w:rPr>
                <w:spacing w:val="-6"/>
                <w:lang w:val="hy-AM"/>
              </w:rPr>
              <w:t xml:space="preserve"> </w:t>
            </w:r>
            <w:r w:rsidRPr="00D04E41">
              <w:rPr>
                <w:spacing w:val="-6"/>
                <w:lang w:val="hy-AM"/>
              </w:rPr>
              <w:t>վերաբերյալ</w:t>
            </w:r>
            <w:r w:rsidRPr="00D04E41">
              <w:rPr>
                <w:spacing w:val="-6"/>
                <w:lang w:val="hy-AM"/>
              </w:rPr>
              <w:t xml:space="preserve"> </w:t>
            </w:r>
            <w:r w:rsidRPr="00D04E41">
              <w:rPr>
                <w:spacing w:val="-6"/>
                <w:lang w:val="hy-AM"/>
              </w:rPr>
              <w:t>բառից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հետո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լրացնել</w:t>
            </w:r>
            <w:r w:rsidRPr="00D04E41">
              <w:rPr>
                <w:spacing w:val="-6"/>
                <w:lang w:val="hy-AM"/>
              </w:rPr>
              <w:t xml:space="preserve"> , </w:t>
            </w:r>
            <w:r w:rsidRPr="00D04E41">
              <w:rPr>
                <w:spacing w:val="-6"/>
                <w:lang w:val="hy-AM"/>
              </w:rPr>
              <w:t>ներկայացնել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կից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փաստաթղթեր</w:t>
            </w:r>
            <w:r w:rsidRPr="00D04E41">
              <w:rPr>
                <w:spacing w:val="-6"/>
                <w:lang w:val="hy-AM"/>
              </w:rPr>
              <w:t xml:space="preserve"> </w:t>
            </w:r>
            <w:r w:rsidRPr="00D04E41">
              <w:rPr>
                <w:spacing w:val="-6"/>
                <w:lang w:val="hy-AM"/>
              </w:rPr>
              <w:t>բառերը</w:t>
            </w:r>
            <w:r w:rsidRPr="00D04E41">
              <w:rPr>
                <w:spacing w:val="-6"/>
                <w:lang w:val="hy-AM"/>
              </w:rPr>
              <w:t>,</w:t>
            </w:r>
          </w:p>
          <w:p w:rsidR="00D7399E" w:rsidRPr="00D04E41" w:rsidRDefault="008D5C0F" w:rsidP="00D04E41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240"/>
                <w:tab w:val="left" w:pos="630"/>
                <w:tab w:val="left" w:pos="900"/>
              </w:tabs>
              <w:spacing w:line="360" w:lineRule="auto"/>
              <w:ind w:leftChars="100" w:left="240" w:right="21" w:firstLineChars="105" w:firstLine="246"/>
              <w:jc w:val="both"/>
              <w:rPr>
                <w:lang w:val="hy-AM"/>
              </w:rPr>
            </w:pPr>
            <w:r w:rsidRPr="00D04E41">
              <w:rPr>
                <w:spacing w:val="-6"/>
                <w:lang w:val="hy-AM"/>
              </w:rPr>
              <w:lastRenderedPageBreak/>
              <w:t>8-</w:t>
            </w:r>
            <w:r w:rsidRPr="00D04E41">
              <w:rPr>
                <w:spacing w:val="-6"/>
                <w:lang w:val="hy-AM"/>
              </w:rPr>
              <w:t>րդ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մասում</w:t>
            </w:r>
            <w:r w:rsidRPr="00D04E41">
              <w:rPr>
                <w:spacing w:val="-6"/>
                <w:lang w:val="hy-AM"/>
              </w:rPr>
              <w:t xml:space="preserve"> </w:t>
            </w:r>
            <w:r w:rsidRPr="00D04E41">
              <w:rPr>
                <w:spacing w:val="-6"/>
                <w:lang w:val="hy-AM"/>
              </w:rPr>
              <w:t>հիմք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են</w:t>
            </w:r>
            <w:r w:rsidRPr="00D04E41">
              <w:rPr>
                <w:spacing w:val="-6"/>
                <w:lang w:val="hy-AM"/>
              </w:rPr>
              <w:t xml:space="preserve"> </w:t>
            </w:r>
            <w:r w:rsidRPr="00D04E41">
              <w:rPr>
                <w:spacing w:val="-6"/>
                <w:lang w:val="hy-AM"/>
              </w:rPr>
              <w:t>բառերից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հետո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լրացնել</w:t>
            </w:r>
            <w:r w:rsidRPr="00D04E41">
              <w:rPr>
                <w:spacing w:val="-6"/>
                <w:lang w:val="hy-AM"/>
              </w:rPr>
              <w:t xml:space="preserve"> </w:t>
            </w:r>
            <w:r w:rsidRPr="00D04E41">
              <w:rPr>
                <w:spacing w:val="-6"/>
                <w:lang w:val="hy-AM"/>
              </w:rPr>
              <w:t>վարչական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վարույթ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հարուցելու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և</w:t>
            </w:r>
            <w:r w:rsidRPr="00D04E41">
              <w:rPr>
                <w:spacing w:val="-6"/>
                <w:lang w:val="hy-AM"/>
              </w:rPr>
              <w:t xml:space="preserve"> </w:t>
            </w:r>
            <w:r w:rsidRPr="00D04E41">
              <w:rPr>
                <w:spacing w:val="-6"/>
                <w:lang w:val="hy-AM"/>
              </w:rPr>
              <w:t>բառերը։</w:t>
            </w:r>
            <w:bookmarkStart w:id="0" w:name="_GoBack"/>
            <w:bookmarkEnd w:id="0"/>
          </w:p>
        </w:tc>
        <w:tc>
          <w:tcPr>
            <w:tcW w:w="5386" w:type="dxa"/>
            <w:shd w:val="clear" w:color="auto" w:fill="auto"/>
          </w:tcPr>
          <w:p w:rsidR="00D7399E" w:rsidRPr="00D04E41" w:rsidRDefault="008D5C0F" w:rsidP="00D04E41">
            <w:pPr>
              <w:spacing w:after="0" w:line="360" w:lineRule="auto"/>
              <w:jc w:val="center"/>
              <w:rPr>
                <w:lang w:val="hy-AM"/>
              </w:rPr>
            </w:pPr>
            <w:r w:rsidRPr="00D04E41">
              <w:rPr>
                <w:lang w:val="hy-AM"/>
              </w:rPr>
              <w:lastRenderedPageBreak/>
              <w:t>Ընդունվել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է</w:t>
            </w:r>
          </w:p>
        </w:tc>
      </w:tr>
      <w:tr w:rsidR="00D7399E" w:rsidRPr="00D04E41" w:rsidTr="00D04E41">
        <w:tc>
          <w:tcPr>
            <w:tcW w:w="9498" w:type="dxa"/>
            <w:shd w:val="clear" w:color="auto" w:fill="auto"/>
          </w:tcPr>
          <w:p w:rsidR="00D7399E" w:rsidRPr="00D04E41" w:rsidRDefault="008D5C0F" w:rsidP="00D04E41">
            <w:pPr>
              <w:pStyle w:val="ListParagraph"/>
              <w:tabs>
                <w:tab w:val="left" w:pos="0"/>
                <w:tab w:val="left" w:pos="450"/>
                <w:tab w:val="left" w:pos="480"/>
                <w:tab w:val="left" w:pos="720"/>
              </w:tabs>
              <w:spacing w:line="360" w:lineRule="auto"/>
              <w:ind w:left="0" w:right="21" w:firstLineChars="100" w:firstLine="240"/>
              <w:jc w:val="both"/>
              <w:rPr>
                <w:lang w:val="hy-AM"/>
              </w:rPr>
            </w:pPr>
            <w:r w:rsidRPr="00D04E41">
              <w:rPr>
                <w:rFonts w:eastAsia="MS Mincho" w:cs="Cambria Math"/>
                <w:lang w:val="hy-AM"/>
              </w:rPr>
              <w:lastRenderedPageBreak/>
              <w:t>3</w:t>
            </w:r>
            <w:r w:rsidRPr="00D04E41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D04E41">
              <w:rPr>
                <w:rFonts w:cs="Sylfaen"/>
                <w:lang w:val="hy-AM"/>
              </w:rPr>
              <w:t xml:space="preserve"> </w:t>
            </w:r>
            <w:r w:rsidRPr="00D04E41">
              <w:rPr>
                <w:lang w:val="hy-AM"/>
              </w:rPr>
              <w:t>«</w:t>
            </w:r>
            <w:r w:rsidRPr="00D04E41">
              <w:rPr>
                <w:lang w:val="hy-AM"/>
              </w:rPr>
              <w:t>Վարչական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իրավախախտումների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վերաբերյալ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Հայաստանի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Հանրապետության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օրենսգրքում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լրացումներ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կատարելու</w:t>
            </w:r>
            <w:r w:rsidRPr="00D04E41">
              <w:rPr>
                <w:lang w:val="hy-AM"/>
              </w:rPr>
              <w:t xml:space="preserve"> </w:t>
            </w:r>
            <w:r w:rsidRPr="00D04E41">
              <w:rPr>
                <w:lang w:val="hy-AM"/>
              </w:rPr>
              <w:t>մասին</w:t>
            </w:r>
            <w:r w:rsidRPr="00D04E41">
              <w:rPr>
                <w:lang w:val="hy-AM"/>
              </w:rPr>
              <w:t xml:space="preserve">» </w:t>
            </w:r>
            <w:r w:rsidRPr="00D04E41">
              <w:rPr>
                <w:lang w:val="hy-AM"/>
              </w:rPr>
              <w:t>օրենքի</w:t>
            </w:r>
            <w:r w:rsidRPr="00D04E41">
              <w:rPr>
                <w:spacing w:val="-6"/>
                <w:lang w:val="fr-FR"/>
              </w:rPr>
              <w:t xml:space="preserve"> </w:t>
            </w:r>
            <w:r w:rsidRPr="00D04E41">
              <w:rPr>
                <w:spacing w:val="-6"/>
                <w:lang w:val="fr-FR"/>
              </w:rPr>
              <w:t>ն</w:t>
            </w:r>
            <w:r w:rsidRPr="00D04E41">
              <w:rPr>
                <w:spacing w:val="-6"/>
                <w:lang w:val="hy-AM"/>
              </w:rPr>
              <w:t>ախագծի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վերաբերյալ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առաջարկություններ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և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առարկություններ</w:t>
            </w:r>
            <w:r w:rsidRPr="00D04E41">
              <w:rPr>
                <w:spacing w:val="-6"/>
                <w:lang w:val="hy-AM"/>
              </w:rPr>
              <w:t xml:space="preserve"> </w:t>
            </w:r>
            <w:r w:rsidRPr="00D04E41">
              <w:rPr>
                <w:spacing w:val="-6"/>
                <w:lang w:val="hy-AM"/>
              </w:rPr>
              <w:t>չկան։</w:t>
            </w:r>
          </w:p>
        </w:tc>
        <w:tc>
          <w:tcPr>
            <w:tcW w:w="5386" w:type="dxa"/>
            <w:shd w:val="clear" w:color="auto" w:fill="auto"/>
          </w:tcPr>
          <w:p w:rsidR="00D7399E" w:rsidRPr="00D04E41" w:rsidRDefault="00D7399E" w:rsidP="00D04E41">
            <w:pPr>
              <w:spacing w:after="0" w:line="360" w:lineRule="auto"/>
              <w:jc w:val="both"/>
              <w:rPr>
                <w:lang w:val="hy-AM"/>
              </w:rPr>
            </w:pPr>
          </w:p>
        </w:tc>
      </w:tr>
    </w:tbl>
    <w:p w:rsidR="00D7399E" w:rsidRPr="00D04E41" w:rsidRDefault="00D7399E" w:rsidP="00D04E41">
      <w:pPr>
        <w:spacing w:after="0" w:line="360" w:lineRule="auto"/>
        <w:jc w:val="center"/>
        <w:rPr>
          <w:lang w:val="hy-AM"/>
        </w:rPr>
      </w:pPr>
    </w:p>
    <w:sectPr w:rsidR="00D7399E" w:rsidRPr="00D04E41" w:rsidSect="00D04E41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C0F" w:rsidRDefault="008D5C0F">
      <w:pPr>
        <w:spacing w:line="240" w:lineRule="auto"/>
      </w:pPr>
      <w:r>
        <w:separator/>
      </w:r>
    </w:p>
  </w:endnote>
  <w:endnote w:type="continuationSeparator" w:id="0">
    <w:p w:rsidR="008D5C0F" w:rsidRDefault="008D5C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C0F" w:rsidRDefault="008D5C0F">
      <w:pPr>
        <w:spacing w:after="0"/>
      </w:pPr>
      <w:r>
        <w:separator/>
      </w:r>
    </w:p>
  </w:footnote>
  <w:footnote w:type="continuationSeparator" w:id="0">
    <w:p w:rsidR="008D5C0F" w:rsidRDefault="008D5C0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5D9B9C"/>
    <w:multiLevelType w:val="singleLevel"/>
    <w:tmpl w:val="805D9B9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79482303"/>
    <w:multiLevelType w:val="multilevel"/>
    <w:tmpl w:val="79482303"/>
    <w:lvl w:ilvl="0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10" w:hanging="360"/>
      </w:pPr>
    </w:lvl>
    <w:lvl w:ilvl="2">
      <w:start w:val="1"/>
      <w:numFmt w:val="lowerRoman"/>
      <w:lvlText w:val="%3."/>
      <w:lvlJc w:val="right"/>
      <w:pPr>
        <w:ind w:left="1530" w:hanging="180"/>
      </w:pPr>
    </w:lvl>
    <w:lvl w:ilvl="3">
      <w:start w:val="1"/>
      <w:numFmt w:val="decimal"/>
      <w:lvlText w:val="%4."/>
      <w:lvlJc w:val="left"/>
      <w:pPr>
        <w:ind w:left="2250" w:hanging="360"/>
      </w:pPr>
    </w:lvl>
    <w:lvl w:ilvl="4">
      <w:start w:val="1"/>
      <w:numFmt w:val="lowerLetter"/>
      <w:lvlText w:val="%5."/>
      <w:lvlJc w:val="left"/>
      <w:pPr>
        <w:ind w:left="2970" w:hanging="360"/>
      </w:pPr>
    </w:lvl>
    <w:lvl w:ilvl="5">
      <w:start w:val="1"/>
      <w:numFmt w:val="lowerRoman"/>
      <w:lvlText w:val="%6."/>
      <w:lvlJc w:val="right"/>
      <w:pPr>
        <w:ind w:left="3690" w:hanging="180"/>
      </w:pPr>
    </w:lvl>
    <w:lvl w:ilvl="6">
      <w:start w:val="1"/>
      <w:numFmt w:val="decimal"/>
      <w:lvlText w:val="%7."/>
      <w:lvlJc w:val="left"/>
      <w:pPr>
        <w:ind w:left="4410" w:hanging="360"/>
      </w:pPr>
    </w:lvl>
    <w:lvl w:ilvl="7">
      <w:start w:val="1"/>
      <w:numFmt w:val="lowerLetter"/>
      <w:lvlText w:val="%8."/>
      <w:lvlJc w:val="left"/>
      <w:pPr>
        <w:ind w:left="5130" w:hanging="360"/>
      </w:pPr>
    </w:lvl>
    <w:lvl w:ilvl="8">
      <w:start w:val="1"/>
      <w:numFmt w:val="lowerRoman"/>
      <w:lvlText w:val="%9."/>
      <w:lvlJc w:val="right"/>
      <w:pPr>
        <w:ind w:left="58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10BE0"/>
    <w:rsid w:val="00082871"/>
    <w:rsid w:val="00093BBD"/>
    <w:rsid w:val="000974BC"/>
    <w:rsid w:val="000B4854"/>
    <w:rsid w:val="000B5689"/>
    <w:rsid w:val="00106E0C"/>
    <w:rsid w:val="00113409"/>
    <w:rsid w:val="00113C9E"/>
    <w:rsid w:val="001363C8"/>
    <w:rsid w:val="00141B1E"/>
    <w:rsid w:val="00181D0A"/>
    <w:rsid w:val="001908EB"/>
    <w:rsid w:val="001B7101"/>
    <w:rsid w:val="001C6EA9"/>
    <w:rsid w:val="001E67F9"/>
    <w:rsid w:val="001F2984"/>
    <w:rsid w:val="00202545"/>
    <w:rsid w:val="00215F6B"/>
    <w:rsid w:val="002174AF"/>
    <w:rsid w:val="0022030B"/>
    <w:rsid w:val="00243FE6"/>
    <w:rsid w:val="00250579"/>
    <w:rsid w:val="00250F38"/>
    <w:rsid w:val="002616B8"/>
    <w:rsid w:val="00274C90"/>
    <w:rsid w:val="00282639"/>
    <w:rsid w:val="002A5D0F"/>
    <w:rsid w:val="002A702D"/>
    <w:rsid w:val="002B1F3A"/>
    <w:rsid w:val="002B3141"/>
    <w:rsid w:val="002C4D1F"/>
    <w:rsid w:val="002E0D69"/>
    <w:rsid w:val="002E6D3F"/>
    <w:rsid w:val="002F2F0D"/>
    <w:rsid w:val="0030755B"/>
    <w:rsid w:val="0032155E"/>
    <w:rsid w:val="0037688A"/>
    <w:rsid w:val="00377C5F"/>
    <w:rsid w:val="003C048C"/>
    <w:rsid w:val="003C4D83"/>
    <w:rsid w:val="003D03EE"/>
    <w:rsid w:val="003D0BEA"/>
    <w:rsid w:val="003F320C"/>
    <w:rsid w:val="00413FD9"/>
    <w:rsid w:val="0043333A"/>
    <w:rsid w:val="00447A52"/>
    <w:rsid w:val="00461972"/>
    <w:rsid w:val="00466005"/>
    <w:rsid w:val="00470510"/>
    <w:rsid w:val="00494958"/>
    <w:rsid w:val="004A4B31"/>
    <w:rsid w:val="004D0894"/>
    <w:rsid w:val="004E06C1"/>
    <w:rsid w:val="004E52F7"/>
    <w:rsid w:val="00533764"/>
    <w:rsid w:val="00534275"/>
    <w:rsid w:val="005344FC"/>
    <w:rsid w:val="00536F82"/>
    <w:rsid w:val="00537F58"/>
    <w:rsid w:val="005664E3"/>
    <w:rsid w:val="005D7723"/>
    <w:rsid w:val="005F006B"/>
    <w:rsid w:val="005F6D9C"/>
    <w:rsid w:val="00602EFE"/>
    <w:rsid w:val="0061594C"/>
    <w:rsid w:val="0063467E"/>
    <w:rsid w:val="00635F10"/>
    <w:rsid w:val="00636781"/>
    <w:rsid w:val="006736A6"/>
    <w:rsid w:val="006834B9"/>
    <w:rsid w:val="006A08D0"/>
    <w:rsid w:val="006A22B5"/>
    <w:rsid w:val="006B43BF"/>
    <w:rsid w:val="007255FD"/>
    <w:rsid w:val="0077090A"/>
    <w:rsid w:val="007917DF"/>
    <w:rsid w:val="007B5D0D"/>
    <w:rsid w:val="007B69DC"/>
    <w:rsid w:val="007C6D7B"/>
    <w:rsid w:val="007E54E7"/>
    <w:rsid w:val="007E688E"/>
    <w:rsid w:val="007E6D14"/>
    <w:rsid w:val="007F0B6A"/>
    <w:rsid w:val="00826434"/>
    <w:rsid w:val="00843CEA"/>
    <w:rsid w:val="00862597"/>
    <w:rsid w:val="008721B7"/>
    <w:rsid w:val="00872D60"/>
    <w:rsid w:val="008A391F"/>
    <w:rsid w:val="008D5C0F"/>
    <w:rsid w:val="00902296"/>
    <w:rsid w:val="00902527"/>
    <w:rsid w:val="00934B44"/>
    <w:rsid w:val="00954B1B"/>
    <w:rsid w:val="00977AE9"/>
    <w:rsid w:val="00984D27"/>
    <w:rsid w:val="009944A9"/>
    <w:rsid w:val="009B7604"/>
    <w:rsid w:val="00A16472"/>
    <w:rsid w:val="00A47F85"/>
    <w:rsid w:val="00A502C2"/>
    <w:rsid w:val="00A54D21"/>
    <w:rsid w:val="00A57276"/>
    <w:rsid w:val="00A67702"/>
    <w:rsid w:val="00A74FFE"/>
    <w:rsid w:val="00A76F4C"/>
    <w:rsid w:val="00AA6551"/>
    <w:rsid w:val="00AB45E4"/>
    <w:rsid w:val="00AD084A"/>
    <w:rsid w:val="00AE41A9"/>
    <w:rsid w:val="00B10A23"/>
    <w:rsid w:val="00B16993"/>
    <w:rsid w:val="00B50C56"/>
    <w:rsid w:val="00B71E25"/>
    <w:rsid w:val="00BB72E9"/>
    <w:rsid w:val="00BC79A3"/>
    <w:rsid w:val="00BE42D4"/>
    <w:rsid w:val="00C00B01"/>
    <w:rsid w:val="00C1390C"/>
    <w:rsid w:val="00C416E2"/>
    <w:rsid w:val="00C430F8"/>
    <w:rsid w:val="00C44DB3"/>
    <w:rsid w:val="00C47D46"/>
    <w:rsid w:val="00C74B42"/>
    <w:rsid w:val="00C871C4"/>
    <w:rsid w:val="00C875FF"/>
    <w:rsid w:val="00C90C80"/>
    <w:rsid w:val="00CE1EE3"/>
    <w:rsid w:val="00CF2199"/>
    <w:rsid w:val="00D04E41"/>
    <w:rsid w:val="00D2326D"/>
    <w:rsid w:val="00D37E20"/>
    <w:rsid w:val="00D46832"/>
    <w:rsid w:val="00D51697"/>
    <w:rsid w:val="00D5386F"/>
    <w:rsid w:val="00D631D0"/>
    <w:rsid w:val="00D73531"/>
    <w:rsid w:val="00D7399E"/>
    <w:rsid w:val="00D9227A"/>
    <w:rsid w:val="00D936E7"/>
    <w:rsid w:val="00DD34C0"/>
    <w:rsid w:val="00DD40DD"/>
    <w:rsid w:val="00DD7101"/>
    <w:rsid w:val="00DE5A60"/>
    <w:rsid w:val="00DE74A6"/>
    <w:rsid w:val="00DF4B6F"/>
    <w:rsid w:val="00E05CC3"/>
    <w:rsid w:val="00E142C8"/>
    <w:rsid w:val="00E266A7"/>
    <w:rsid w:val="00E535E7"/>
    <w:rsid w:val="00E566F4"/>
    <w:rsid w:val="00E57C47"/>
    <w:rsid w:val="00E82681"/>
    <w:rsid w:val="00E85C03"/>
    <w:rsid w:val="00E93FC5"/>
    <w:rsid w:val="00EA53DF"/>
    <w:rsid w:val="00EB55F0"/>
    <w:rsid w:val="00ED42C9"/>
    <w:rsid w:val="00EF6A11"/>
    <w:rsid w:val="00F12777"/>
    <w:rsid w:val="00F14AAE"/>
    <w:rsid w:val="00F268B9"/>
    <w:rsid w:val="00F4519F"/>
    <w:rsid w:val="00F47E6D"/>
    <w:rsid w:val="00F831D6"/>
    <w:rsid w:val="00FA4D22"/>
    <w:rsid w:val="04430D60"/>
    <w:rsid w:val="06EB7DBC"/>
    <w:rsid w:val="30E4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9758CE-2728-42F2-BFA6-78B2F1AA9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GHEA Grapalat" w:eastAsiaTheme="minorHAnsi" w:hAnsi="GHEA Grapalat" w:cstheme="min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Indent2">
    <w:name w:val="Body Text Indent 2"/>
    <w:basedOn w:val="Normal"/>
    <w:uiPriority w:val="99"/>
    <w:unhideWhenUsed/>
    <w:qFormat/>
    <w:pPr>
      <w:spacing w:after="120" w:line="480" w:lineRule="auto"/>
      <w:ind w:left="360"/>
    </w:p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https://mul2-mnp.gov.am/tasks/180034/oneclick/04.ampopatert.docx?token=982cc88349ff4bab6695e124eb741aa4</cp:keywords>
  <cp:lastModifiedBy>Ruzanna Khachatryan</cp:lastModifiedBy>
  <cp:revision>106</cp:revision>
  <cp:lastPrinted>2024-04-22T08:41:00Z</cp:lastPrinted>
  <dcterms:created xsi:type="dcterms:W3CDTF">2021-03-17T06:18:00Z</dcterms:created>
  <dcterms:modified xsi:type="dcterms:W3CDTF">2025-04-09T06:04:00Z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1033-12.2.0.20782</vt:lpwstr>
  </property>
  <property fmtid="{D5CDD505-2E9C-101B-9397-08002B2CF9AE}" pid="3" name="ICV">
    <vt:lpwstr>3D7F123989F940C980B151A13A3ACD4D_12</vt:lpwstr>
  </property>
</Properties>
</file>