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ABD64" w14:textId="77777777" w:rsidR="00837671" w:rsidRPr="00FB545F" w:rsidRDefault="00837671" w:rsidP="00940ACA">
      <w:pPr>
        <w:pStyle w:val="a9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B5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50B07B32" w14:textId="6F451FBF" w:rsidR="00EA3ECC" w:rsidRPr="00FB545F" w:rsidRDefault="00837671" w:rsidP="00940ACA">
      <w:pPr>
        <w:pStyle w:val="a9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B5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08101B" w:rsidRPr="00FB5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Բնակելի տարածքներ</w:t>
      </w:r>
      <w:r w:rsidRPr="00FB5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հետ վերցնելու և ամրացնելու մասին» </w:t>
      </w:r>
      <w:r w:rsidRPr="00FB545F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7D33D3F3" w14:textId="77777777" w:rsidR="00FB545F" w:rsidRPr="00FB545F" w:rsidRDefault="00FB545F" w:rsidP="00FB545F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6E485207" w14:textId="79D50BD5" w:rsidR="00FB545F" w:rsidRPr="00FB545F" w:rsidRDefault="00FB545F" w:rsidP="00FB545F">
      <w:pPr>
        <w:pStyle w:val="a9"/>
        <w:spacing w:before="0" w:beforeAutospacing="0" w:after="0" w:afterAutospacing="0" w:line="360" w:lineRule="auto"/>
        <w:ind w:firstLine="375"/>
        <w:rPr>
          <w:rFonts w:ascii="GHEA Grapalat" w:hAnsi="GHEA Grapalat"/>
          <w:b/>
          <w:bCs/>
          <w:color w:val="000000"/>
          <w:lang w:val="hy-AM"/>
        </w:rPr>
      </w:pPr>
      <w:r w:rsidRPr="00FB545F">
        <w:rPr>
          <w:rFonts w:ascii="GHEA Grapalat" w:hAnsi="GHEA Grapalat"/>
          <w:b/>
          <w:bCs/>
          <w:color w:val="000000"/>
          <w:lang w:val="hy-AM"/>
        </w:rPr>
        <w:t>1</w:t>
      </w:r>
      <w:r w:rsidRPr="00FB545F">
        <w:rPr>
          <w:rFonts w:ascii="Microsoft JhengHei" w:eastAsia="Microsoft JhengHei" w:hAnsi="Microsoft JhengHei" w:cs="Microsoft JhengHei" w:hint="eastAsia"/>
          <w:b/>
          <w:bCs/>
          <w:color w:val="000000"/>
          <w:lang w:val="hy-AM"/>
        </w:rPr>
        <w:t>․</w:t>
      </w:r>
      <w:r w:rsidRPr="00FB545F">
        <w:rPr>
          <w:rFonts w:ascii="GHEA Grapalat" w:hAnsi="GHEA Grapalat"/>
          <w:b/>
          <w:bCs/>
          <w:color w:val="000000"/>
          <w:lang w:val="hy-AM"/>
        </w:rPr>
        <w:t xml:space="preserve"> Ընթացիկ իրավիճակը և իրավական ակտի ընդունման անհրաժեշտությունը</w:t>
      </w:r>
    </w:p>
    <w:p w14:paraId="023E42FC" w14:textId="48A58198" w:rsidR="00B5544D" w:rsidRDefault="0028680F" w:rsidP="00940ACA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B545F">
        <w:rPr>
          <w:rFonts w:ascii="GHEA Grapalat" w:eastAsia="Times New Roman" w:hAnsi="GHEA Grapalat" w:cs="Sylfaen"/>
          <w:sz w:val="24"/>
          <w:szCs w:val="24"/>
          <w:lang w:val="hy-AM"/>
        </w:rPr>
        <w:t>ՀՀ աշխատանքի և սոցիալական հարցերի նախարարությունը</w:t>
      </w:r>
      <w:r w:rsidR="00791DBE"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(այսուհետ Նախարարություն)</w:t>
      </w:r>
      <w:r w:rsidR="00C17170"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Միավորված Ազգերի Կազմակերպության Զարգացման Ծրագրի հետ համատեղ «Բնակարանային մատչելիության բարձրացում Հայաստանում. սոցիալական բնակարանաշինության զարգացման համապարփակ հայեցակարգ և գործողությունների ծրագիր» նախագծի </w:t>
      </w:r>
      <w:r w:rsidR="00FE0CE6"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շրջանակներում </w:t>
      </w:r>
      <w:r w:rsidR="0036674D" w:rsidRPr="00FB545F">
        <w:rPr>
          <w:rFonts w:ascii="GHEA Grapalat" w:eastAsia="Times New Roman" w:hAnsi="GHEA Grapalat" w:cs="Sylfaen"/>
          <w:sz w:val="24"/>
          <w:szCs w:val="24"/>
          <w:lang w:val="hy-AM"/>
        </w:rPr>
        <w:t>2024 թվականի նոյեմբերի</w:t>
      </w:r>
      <w:r w:rsidR="0036674D" w:rsidRPr="00FB545F">
        <w:rPr>
          <w:rFonts w:eastAsia="Times New Roman" w:cs="Calibri"/>
          <w:sz w:val="24"/>
          <w:szCs w:val="24"/>
          <w:lang w:val="hy-AM"/>
        </w:rPr>
        <w:t> </w:t>
      </w:r>
      <w:r w:rsidR="0036674D"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25-ի ՆՄ//35945-2024 </w:t>
      </w:r>
      <w:r w:rsidR="00FE0CE6" w:rsidRPr="00FB545F">
        <w:rPr>
          <w:rFonts w:ascii="GHEA Grapalat" w:eastAsia="Times New Roman" w:hAnsi="GHEA Grapalat" w:cs="Sylfaen"/>
          <w:sz w:val="24"/>
          <w:szCs w:val="24"/>
          <w:lang w:val="hy-AM"/>
        </w:rPr>
        <w:t>գրությամբ դիմել է պետական մարմինների ղեկավարներին</w:t>
      </w:r>
      <w:r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Հայաստանում բնակարանային մատչելիության խնդրի լուծման</w:t>
      </w:r>
      <w:r w:rsidR="00FE0CE6" w:rsidRPr="00FB545F">
        <w:rPr>
          <w:rFonts w:ascii="GHEA Grapalat" w:eastAsia="Times New Roman" w:hAnsi="GHEA Grapalat" w:cs="Sylfaen"/>
          <w:sz w:val="24"/>
          <w:szCs w:val="24"/>
          <w:lang w:val="hy-AM"/>
        </w:rPr>
        <w:t>ը աջակցելու առաջարկով</w:t>
      </w:r>
      <w:r w:rsidRPr="00FB545F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4589E3B0" w14:textId="6D027904" w:rsidR="00FB545F" w:rsidRPr="00FB545F" w:rsidRDefault="00FB545F" w:rsidP="00FB545F">
      <w:pPr>
        <w:pStyle w:val="a9"/>
        <w:spacing w:before="0" w:beforeAutospacing="0" w:after="0" w:afterAutospacing="0" w:line="360" w:lineRule="auto"/>
        <w:ind w:firstLine="375"/>
        <w:rPr>
          <w:rFonts w:ascii="GHEA Grapalat" w:hAnsi="GHEA Grapalat"/>
          <w:b/>
          <w:bCs/>
          <w:color w:val="000000"/>
          <w:lang w:val="hy-AM"/>
        </w:rPr>
      </w:pPr>
      <w:r w:rsidRPr="00FB545F">
        <w:rPr>
          <w:rFonts w:ascii="GHEA Grapalat" w:hAnsi="GHEA Grapalat"/>
          <w:b/>
          <w:bCs/>
          <w:color w:val="000000"/>
          <w:lang w:val="hy-AM"/>
        </w:rPr>
        <w:t>2</w:t>
      </w:r>
      <w:r w:rsidRPr="00FB545F">
        <w:rPr>
          <w:rFonts w:ascii="Microsoft JhengHei" w:eastAsia="Microsoft JhengHei" w:hAnsi="Microsoft JhengHei" w:cs="Microsoft JhengHei" w:hint="eastAsia"/>
          <w:b/>
          <w:bCs/>
          <w:color w:val="000000"/>
          <w:lang w:val="hy-AM"/>
        </w:rPr>
        <w:t>․</w:t>
      </w:r>
      <w:r w:rsidRPr="00FB545F">
        <w:rPr>
          <w:rFonts w:ascii="GHEA Grapalat" w:hAnsi="GHEA Grapalat"/>
          <w:b/>
          <w:bCs/>
          <w:color w:val="000000"/>
          <w:lang w:val="hy-AM"/>
        </w:rPr>
        <w:t xml:space="preserve"> Ակնկալվող արդյունը</w:t>
      </w:r>
    </w:p>
    <w:p w14:paraId="1E0EDAF1" w14:textId="1C4ADEE3" w:rsidR="000921A6" w:rsidRDefault="000921A6" w:rsidP="000921A6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B545F">
        <w:rPr>
          <w:rFonts w:ascii="GHEA Grapalat" w:eastAsia="Times New Roman" w:hAnsi="GHEA Grapalat" w:cs="Sylfaen"/>
          <w:sz w:val="24"/>
          <w:szCs w:val="24"/>
          <w:lang w:val="hy-AM"/>
        </w:rPr>
        <w:t>Հաշվի առնելով Նախարարության առաջարկությունը, ինչպես նաև Ղարաբաղից տեղահանված անձանց և բնակչության այլ խոցելի խմբերի բնակարանային կարիքների լուծման անհրաժեշտությունը, ՀՀ տարածքային կառավարման և ենթակառուցվածքների նախարարության պետական գույքի կառավարման կոմիտեի (այսուհետ՝ Կոմիտե)</w:t>
      </w:r>
      <w:r w:rsidR="00620475"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Նախարիարութոյան</w:t>
      </w:r>
      <w:r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կողմից իրականացվել </w:t>
      </w:r>
      <w:r w:rsidR="001F336B" w:rsidRPr="00FB545F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բնակելի տարածքների գույքագրում, որի արդյունքներով առաջարկվում է Կոմիտեի հաշվեկշռից հետ վերցնել թվով </w:t>
      </w:r>
      <w:r w:rsidR="00620475" w:rsidRPr="00FB545F">
        <w:rPr>
          <w:rFonts w:ascii="GHEA Grapalat" w:eastAsia="Times New Roman" w:hAnsi="GHEA Grapalat" w:cs="Sylfaen"/>
          <w:sz w:val="24"/>
          <w:szCs w:val="24"/>
          <w:lang w:val="hy-AM"/>
        </w:rPr>
        <w:t>81</w:t>
      </w:r>
      <w:r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բնակելի տարածք և ամրացնել Նախարարությանը։</w:t>
      </w:r>
    </w:p>
    <w:p w14:paraId="32923514" w14:textId="732A9A7B" w:rsidR="00FB545F" w:rsidRPr="00FB545F" w:rsidRDefault="00FB545F" w:rsidP="00FB545F">
      <w:pPr>
        <w:spacing w:before="0" w:after="0" w:line="360" w:lineRule="auto"/>
        <w:ind w:left="0"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 xml:space="preserve">․ </w:t>
      </w:r>
      <w:r w:rsidRPr="00FB545F">
        <w:rPr>
          <w:rFonts w:ascii="GHEA Grapalat" w:eastAsia="Times New Roman" w:hAnsi="GHEA Grapalat" w:cs="Sylfaen"/>
          <w:b/>
          <w:sz w:val="24"/>
          <w:szCs w:val="24"/>
          <w:lang w:val="hy-AM"/>
        </w:rPr>
        <w:t>Պետական բյուջեի եկամուտներում և ծախսերում սպասվելիք փոփոխությունների մասին.</w:t>
      </w:r>
      <w:r w:rsidRPr="00FB54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646AA50C" w14:textId="77777777" w:rsidR="00B5544D" w:rsidRPr="00FB545F" w:rsidRDefault="00FA5D9F" w:rsidP="00940ACA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FB545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«</w:t>
      </w:r>
      <w:r w:rsidR="0008101B" w:rsidRPr="00FB545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Բնակելի տարածքներ</w:t>
      </w:r>
      <w:r w:rsidRPr="00FB545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հետ վերցնելու և ամրացնելու մասին»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5452A047" w14:textId="49DC424E" w:rsidR="00FB545F" w:rsidRPr="00FB545F" w:rsidRDefault="00FB545F" w:rsidP="00FB545F">
      <w:pPr>
        <w:spacing w:before="0" w:after="0" w:line="360" w:lineRule="auto"/>
        <w:ind w:left="0" w:firstLine="4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>
        <w:rPr>
          <w:rFonts w:ascii="Microsoft JhengHei" w:eastAsia="Microsoft JhengHei" w:hAnsi="Microsoft JhengHei" w:cs="Microsoft JhengHei"/>
          <w:b/>
          <w:bCs/>
          <w:sz w:val="24"/>
          <w:szCs w:val="24"/>
          <w:lang w:val="hy-AM"/>
        </w:rPr>
        <w:t xml:space="preserve">․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Իրավական ակտի նախագիծը մշակող պատասխանատու մարմինը.</w:t>
      </w:r>
    </w:p>
    <w:p w14:paraId="00DBA4C1" w14:textId="77777777" w:rsidR="00FB545F" w:rsidRPr="00FB545F" w:rsidRDefault="00FB545F" w:rsidP="00FB545F">
      <w:pPr>
        <w:spacing w:before="0" w:after="0" w:line="360" w:lineRule="auto"/>
        <w:ind w:left="0" w:firstLine="414"/>
        <w:jc w:val="both"/>
        <w:rPr>
          <w:rFonts w:ascii="GHEA Grapalat" w:hAnsi="GHEA Grapalat"/>
          <w:sz w:val="24"/>
          <w:szCs w:val="24"/>
          <w:lang w:val="hy-AM"/>
        </w:rPr>
      </w:pPr>
      <w:r w:rsidRPr="00FB545F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տարածքային կառավարման և ենթակառուցվացքների նախարարության պետական գույքի կառավարման կոմիտեի կողմից։</w:t>
      </w:r>
    </w:p>
    <w:p w14:paraId="054C353E" w14:textId="77777777" w:rsidR="00FB545F" w:rsidRPr="00FB545F" w:rsidRDefault="00FB545F" w:rsidP="00FB545F">
      <w:pPr>
        <w:spacing w:before="0" w:after="0" w:line="360" w:lineRule="auto"/>
        <w:ind w:left="0" w:firstLine="414"/>
        <w:jc w:val="both"/>
        <w:rPr>
          <w:rFonts w:ascii="GHEA Grapalat" w:hAnsi="GHEA Grapalat"/>
          <w:sz w:val="24"/>
          <w:szCs w:val="24"/>
          <w:lang w:val="hy-AM"/>
        </w:rPr>
      </w:pPr>
    </w:p>
    <w:p w14:paraId="57A336AF" w14:textId="16528C07" w:rsidR="00FB545F" w:rsidRPr="00FB545F" w:rsidRDefault="00FB545F" w:rsidP="00FB545F">
      <w:pPr>
        <w:spacing w:before="0" w:after="0" w:line="360" w:lineRule="auto"/>
        <w:ind w:left="0" w:firstLine="41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5</w:t>
      </w:r>
      <w:r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 xml:space="preserve">․ </w:t>
      </w:r>
      <w:r w:rsidRPr="00FB545F">
        <w:rPr>
          <w:rFonts w:ascii="GHEA Grapalat" w:hAnsi="GHEA Grapalat"/>
          <w:b/>
          <w:sz w:val="24"/>
          <w:szCs w:val="24"/>
          <w:lang w:val="hy-AM"/>
        </w:rPr>
        <w:t>ՀՀ</w:t>
      </w:r>
      <w:r w:rsidRPr="00FB545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FB545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ակտերում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FB545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B545F">
        <w:rPr>
          <w:rFonts w:ascii="GHEA Grapalat" w:hAnsi="GHEA Grapalat"/>
          <w:b/>
          <w:bCs/>
          <w:sz w:val="24"/>
          <w:szCs w:val="24"/>
          <w:lang w:val="hy-AM"/>
        </w:rPr>
        <w:t>վերաբերյալ.</w:t>
      </w:r>
    </w:p>
    <w:p w14:paraId="2B75AE87" w14:textId="77777777" w:rsidR="00FB545F" w:rsidRPr="00FB545F" w:rsidRDefault="00FB545F" w:rsidP="00FB545F">
      <w:pPr>
        <w:spacing w:before="0" w:after="0" w:line="360" w:lineRule="auto"/>
        <w:ind w:left="0" w:firstLine="414"/>
        <w:jc w:val="both"/>
        <w:rPr>
          <w:rFonts w:ascii="GHEA Grapalat" w:hAnsi="GHEA Grapalat"/>
          <w:sz w:val="24"/>
          <w:szCs w:val="24"/>
          <w:lang w:val="ro-RO"/>
        </w:rPr>
      </w:pPr>
      <w:r w:rsidRPr="00FB545F">
        <w:rPr>
          <w:rFonts w:ascii="GHEA Grapalat" w:hAnsi="GHEA Grapalat"/>
          <w:sz w:val="24"/>
          <w:szCs w:val="24"/>
          <w:lang w:val="hy-AM"/>
        </w:rPr>
        <w:t>Ն</w:t>
      </w:r>
      <w:r w:rsidRPr="00FB545F">
        <w:rPr>
          <w:rFonts w:ascii="GHEA Grapalat" w:hAnsi="GHEA Grapalat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CB52830" w14:textId="00AF2DEF" w:rsidR="00FB545F" w:rsidRPr="00FB545F" w:rsidRDefault="00FB545F" w:rsidP="00FB545F">
      <w:pPr>
        <w:spacing w:before="0" w:after="0" w:line="360" w:lineRule="auto"/>
        <w:ind w:left="0" w:firstLine="414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 xml:space="preserve">․ </w:t>
      </w:r>
      <w:r w:rsidRPr="00FB545F">
        <w:rPr>
          <w:rFonts w:ascii="GHEA Grapalat" w:hAnsi="GHEA Grapalat"/>
          <w:b/>
          <w:sz w:val="24"/>
          <w:szCs w:val="24"/>
          <w:lang w:val="hy-AM"/>
        </w:rPr>
        <w:t>Կապը  ռազմավարական փաստաթղթերի հետ.</w:t>
      </w:r>
    </w:p>
    <w:p w14:paraId="3A76E7CA" w14:textId="5B81ED09" w:rsidR="002127FB" w:rsidRPr="00FB545F" w:rsidRDefault="00837671" w:rsidP="00791DBE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B545F">
        <w:rPr>
          <w:rFonts w:ascii="GHEA Grapalat" w:hAnsi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</w:t>
      </w:r>
      <w:r w:rsidR="002127FB" w:rsidRPr="00FB545F">
        <w:rPr>
          <w:rFonts w:ascii="GHEA Grapalat" w:hAnsi="GHEA Grapalat"/>
          <w:sz w:val="24"/>
          <w:szCs w:val="24"/>
          <w:lang w:val="hy-AM"/>
        </w:rPr>
        <w:t xml:space="preserve">4.6 կետով սահմանված Աշխատանք և սոցիալական պաշտպանություն բաժնի դրույթներից. մասնավորապես՝ </w:t>
      </w:r>
      <w:r w:rsidR="00092FF2" w:rsidRPr="00FB545F">
        <w:rPr>
          <w:rFonts w:ascii="GHEA Grapalat" w:hAnsi="GHEA Grapalat"/>
          <w:sz w:val="24"/>
          <w:szCs w:val="24"/>
          <w:lang w:val="hy-AM"/>
        </w:rPr>
        <w:t>«</w:t>
      </w:r>
      <w:r w:rsidR="002127FB" w:rsidRPr="00FB545F">
        <w:rPr>
          <w:rFonts w:ascii="GHEA Grapalat" w:hAnsi="GHEA Grapalat"/>
          <w:sz w:val="24"/>
          <w:szCs w:val="24"/>
          <w:lang w:val="hy-AM"/>
        </w:rPr>
        <w:t>Մշակվելու է բնակարանով ապահովման միասնական սոցիալական քաղաքականություն՝ ցածր եկամուտներ ունեցող, ինչպես նաև անապահով ընտանիքներին և խոցելի այլ խմբերին մշտական կամ ժամանակավոր կացարաններով ապահովելու նպատակով: Իրականացվելու են ծրագրեր՝ ուղղված կացարանի կարիք ունեցող ընտանիքների բնակարանային խնդիրների լուծմանը</w:t>
      </w:r>
      <w:r w:rsidR="00092FF2" w:rsidRPr="00FB545F">
        <w:rPr>
          <w:rFonts w:ascii="GHEA Grapalat" w:hAnsi="GHEA Grapalat"/>
          <w:sz w:val="24"/>
          <w:szCs w:val="24"/>
          <w:lang w:val="hy-AM"/>
        </w:rPr>
        <w:t>»։</w:t>
      </w:r>
    </w:p>
    <w:sectPr w:rsidR="002127FB" w:rsidRPr="00FB545F" w:rsidSect="00791DBE">
      <w:pgSz w:w="12240" w:h="15840"/>
      <w:pgMar w:top="567" w:right="900" w:bottom="27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CCE00" w14:textId="77777777" w:rsidR="00413561" w:rsidRDefault="00413561" w:rsidP="00552734">
      <w:pPr>
        <w:spacing w:before="0" w:after="0"/>
      </w:pPr>
      <w:r>
        <w:separator/>
      </w:r>
    </w:p>
  </w:endnote>
  <w:endnote w:type="continuationSeparator" w:id="0">
    <w:p w14:paraId="61FA1707" w14:textId="77777777" w:rsidR="00413561" w:rsidRDefault="00413561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59CE3" w14:textId="77777777" w:rsidR="00413561" w:rsidRDefault="00413561" w:rsidP="00552734">
      <w:pPr>
        <w:spacing w:before="0" w:after="0"/>
      </w:pPr>
      <w:r>
        <w:separator/>
      </w:r>
    </w:p>
  </w:footnote>
  <w:footnote w:type="continuationSeparator" w:id="0">
    <w:p w14:paraId="1B45C1F5" w14:textId="77777777" w:rsidR="00413561" w:rsidRDefault="00413561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7252452"/>
    <w:multiLevelType w:val="hybridMultilevel"/>
    <w:tmpl w:val="0E10C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66665B"/>
    <w:multiLevelType w:val="hybridMultilevel"/>
    <w:tmpl w:val="D61A4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8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456413542">
    <w:abstractNumId w:val="9"/>
  </w:num>
  <w:num w:numId="2" w16cid:durableId="1854490018">
    <w:abstractNumId w:val="8"/>
  </w:num>
  <w:num w:numId="3" w16cid:durableId="1071121562">
    <w:abstractNumId w:val="11"/>
  </w:num>
  <w:num w:numId="4" w16cid:durableId="1607035077">
    <w:abstractNumId w:val="17"/>
  </w:num>
  <w:num w:numId="5" w16cid:durableId="1845626786">
    <w:abstractNumId w:val="14"/>
  </w:num>
  <w:num w:numId="6" w16cid:durableId="1737387588">
    <w:abstractNumId w:val="7"/>
  </w:num>
  <w:num w:numId="7" w16cid:durableId="989869041">
    <w:abstractNumId w:val="6"/>
  </w:num>
  <w:num w:numId="8" w16cid:durableId="1423915443">
    <w:abstractNumId w:val="1"/>
  </w:num>
  <w:num w:numId="9" w16cid:durableId="292831025">
    <w:abstractNumId w:val="16"/>
  </w:num>
  <w:num w:numId="10" w16cid:durableId="1975215246">
    <w:abstractNumId w:val="13"/>
  </w:num>
  <w:num w:numId="11" w16cid:durableId="1861159411">
    <w:abstractNumId w:val="5"/>
  </w:num>
  <w:num w:numId="12" w16cid:durableId="1938901915">
    <w:abstractNumId w:val="2"/>
  </w:num>
  <w:num w:numId="13" w16cid:durableId="1383289637">
    <w:abstractNumId w:val="4"/>
  </w:num>
  <w:num w:numId="14" w16cid:durableId="630593494">
    <w:abstractNumId w:val="12"/>
  </w:num>
  <w:num w:numId="15" w16cid:durableId="508494220">
    <w:abstractNumId w:val="3"/>
  </w:num>
  <w:num w:numId="16" w16cid:durableId="1107240742">
    <w:abstractNumId w:val="18"/>
  </w:num>
  <w:num w:numId="17" w16cid:durableId="1605066098">
    <w:abstractNumId w:val="15"/>
  </w:num>
  <w:num w:numId="18" w16cid:durableId="2088385206">
    <w:abstractNumId w:val="10"/>
  </w:num>
  <w:num w:numId="19" w16cid:durableId="4049123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427"/>
    <w:rsid w:val="00016A39"/>
    <w:rsid w:val="00020223"/>
    <w:rsid w:val="00023D3D"/>
    <w:rsid w:val="00034207"/>
    <w:rsid w:val="000342E7"/>
    <w:rsid w:val="00037527"/>
    <w:rsid w:val="00041E38"/>
    <w:rsid w:val="00051765"/>
    <w:rsid w:val="0005434D"/>
    <w:rsid w:val="00055ADF"/>
    <w:rsid w:val="000640B6"/>
    <w:rsid w:val="0007090E"/>
    <w:rsid w:val="000751E1"/>
    <w:rsid w:val="000753A5"/>
    <w:rsid w:val="0008101B"/>
    <w:rsid w:val="0008558D"/>
    <w:rsid w:val="000921A6"/>
    <w:rsid w:val="00092927"/>
    <w:rsid w:val="00092FF2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5418"/>
    <w:rsid w:val="00101015"/>
    <w:rsid w:val="00104930"/>
    <w:rsid w:val="00105363"/>
    <w:rsid w:val="00106BB0"/>
    <w:rsid w:val="0010764E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9A6"/>
    <w:rsid w:val="001B2EF9"/>
    <w:rsid w:val="001B3938"/>
    <w:rsid w:val="001B59ED"/>
    <w:rsid w:val="001B77B5"/>
    <w:rsid w:val="001C1D66"/>
    <w:rsid w:val="001C60C1"/>
    <w:rsid w:val="001C6DED"/>
    <w:rsid w:val="001C7466"/>
    <w:rsid w:val="001D1DB6"/>
    <w:rsid w:val="001D59AB"/>
    <w:rsid w:val="001D77CE"/>
    <w:rsid w:val="001E014C"/>
    <w:rsid w:val="001E0729"/>
    <w:rsid w:val="001E2609"/>
    <w:rsid w:val="001E2726"/>
    <w:rsid w:val="001E3447"/>
    <w:rsid w:val="001E4C41"/>
    <w:rsid w:val="001E50F8"/>
    <w:rsid w:val="001E5156"/>
    <w:rsid w:val="001E55CD"/>
    <w:rsid w:val="001E701E"/>
    <w:rsid w:val="001F0187"/>
    <w:rsid w:val="001F336B"/>
    <w:rsid w:val="001F3BA0"/>
    <w:rsid w:val="001F3E10"/>
    <w:rsid w:val="002127FB"/>
    <w:rsid w:val="00214BEF"/>
    <w:rsid w:val="0022249D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8680F"/>
    <w:rsid w:val="0029748D"/>
    <w:rsid w:val="002A2166"/>
    <w:rsid w:val="002A364C"/>
    <w:rsid w:val="002A6A9F"/>
    <w:rsid w:val="002B3001"/>
    <w:rsid w:val="002B36DA"/>
    <w:rsid w:val="002B75C6"/>
    <w:rsid w:val="002B76DC"/>
    <w:rsid w:val="002C05F0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252E5"/>
    <w:rsid w:val="00340C6E"/>
    <w:rsid w:val="003449EC"/>
    <w:rsid w:val="00345289"/>
    <w:rsid w:val="003471C2"/>
    <w:rsid w:val="003550AB"/>
    <w:rsid w:val="00355591"/>
    <w:rsid w:val="00357975"/>
    <w:rsid w:val="00357E8E"/>
    <w:rsid w:val="00362FCD"/>
    <w:rsid w:val="003653C4"/>
    <w:rsid w:val="003661A1"/>
    <w:rsid w:val="0036674D"/>
    <w:rsid w:val="00366FBE"/>
    <w:rsid w:val="0037012A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E3437"/>
    <w:rsid w:val="003E3AAA"/>
    <w:rsid w:val="003F7C1E"/>
    <w:rsid w:val="00400F27"/>
    <w:rsid w:val="0040546B"/>
    <w:rsid w:val="00413561"/>
    <w:rsid w:val="00415697"/>
    <w:rsid w:val="00416A63"/>
    <w:rsid w:val="004176B7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170D"/>
    <w:rsid w:val="00453C28"/>
    <w:rsid w:val="00454D3E"/>
    <w:rsid w:val="00457F1E"/>
    <w:rsid w:val="004623C2"/>
    <w:rsid w:val="00473711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1533"/>
    <w:rsid w:val="004E3CA9"/>
    <w:rsid w:val="004E5606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5483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107"/>
    <w:rsid w:val="0061583F"/>
    <w:rsid w:val="00615DC8"/>
    <w:rsid w:val="00616BDB"/>
    <w:rsid w:val="00620475"/>
    <w:rsid w:val="00626B39"/>
    <w:rsid w:val="00626BA3"/>
    <w:rsid w:val="00627349"/>
    <w:rsid w:val="00630935"/>
    <w:rsid w:val="006312EA"/>
    <w:rsid w:val="00633716"/>
    <w:rsid w:val="006403A6"/>
    <w:rsid w:val="00641414"/>
    <w:rsid w:val="006513EF"/>
    <w:rsid w:val="0065269A"/>
    <w:rsid w:val="006562E2"/>
    <w:rsid w:val="0066496F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966E5"/>
    <w:rsid w:val="006A1AA0"/>
    <w:rsid w:val="006A270F"/>
    <w:rsid w:val="006A41BE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1DBE"/>
    <w:rsid w:val="00795614"/>
    <w:rsid w:val="007A26B0"/>
    <w:rsid w:val="007A3895"/>
    <w:rsid w:val="007A67DB"/>
    <w:rsid w:val="007B3A33"/>
    <w:rsid w:val="007B6D81"/>
    <w:rsid w:val="007C35AC"/>
    <w:rsid w:val="007C53C4"/>
    <w:rsid w:val="007C7AA3"/>
    <w:rsid w:val="007D02B4"/>
    <w:rsid w:val="007E08FE"/>
    <w:rsid w:val="007E7D70"/>
    <w:rsid w:val="007F0060"/>
    <w:rsid w:val="007F5784"/>
    <w:rsid w:val="00802057"/>
    <w:rsid w:val="00803E8F"/>
    <w:rsid w:val="00813164"/>
    <w:rsid w:val="00813335"/>
    <w:rsid w:val="0081420B"/>
    <w:rsid w:val="008209AF"/>
    <w:rsid w:val="00822F76"/>
    <w:rsid w:val="00833551"/>
    <w:rsid w:val="008362D9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277F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770E"/>
    <w:rsid w:val="0092117F"/>
    <w:rsid w:val="00936590"/>
    <w:rsid w:val="00940ACA"/>
    <w:rsid w:val="00944A63"/>
    <w:rsid w:val="00945BC3"/>
    <w:rsid w:val="00952100"/>
    <w:rsid w:val="00952A39"/>
    <w:rsid w:val="0095469C"/>
    <w:rsid w:val="00960D9B"/>
    <w:rsid w:val="0096241F"/>
    <w:rsid w:val="00964E18"/>
    <w:rsid w:val="00966F6E"/>
    <w:rsid w:val="00971FB0"/>
    <w:rsid w:val="009802F9"/>
    <w:rsid w:val="00982C47"/>
    <w:rsid w:val="00984068"/>
    <w:rsid w:val="0098533A"/>
    <w:rsid w:val="009860CE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9F7AAC"/>
    <w:rsid w:val="00A00D45"/>
    <w:rsid w:val="00A03D71"/>
    <w:rsid w:val="00A0487A"/>
    <w:rsid w:val="00A05E21"/>
    <w:rsid w:val="00A076AB"/>
    <w:rsid w:val="00A1182F"/>
    <w:rsid w:val="00A12753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6608A"/>
    <w:rsid w:val="00A717B9"/>
    <w:rsid w:val="00A76F3B"/>
    <w:rsid w:val="00A83E4F"/>
    <w:rsid w:val="00A93E06"/>
    <w:rsid w:val="00A93E19"/>
    <w:rsid w:val="00A970D2"/>
    <w:rsid w:val="00AA6106"/>
    <w:rsid w:val="00AA6546"/>
    <w:rsid w:val="00AB3ED5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0A68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544D"/>
    <w:rsid w:val="00B5756D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17C"/>
    <w:rsid w:val="00BB127E"/>
    <w:rsid w:val="00BB1875"/>
    <w:rsid w:val="00BC24AB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170"/>
    <w:rsid w:val="00C363AA"/>
    <w:rsid w:val="00C4312F"/>
    <w:rsid w:val="00C454F8"/>
    <w:rsid w:val="00C54A86"/>
    <w:rsid w:val="00C57EAB"/>
    <w:rsid w:val="00C61B91"/>
    <w:rsid w:val="00C66105"/>
    <w:rsid w:val="00C6757E"/>
    <w:rsid w:val="00C74A2F"/>
    <w:rsid w:val="00C7504C"/>
    <w:rsid w:val="00C76533"/>
    <w:rsid w:val="00C83819"/>
    <w:rsid w:val="00C84F25"/>
    <w:rsid w:val="00C905A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55451"/>
    <w:rsid w:val="00D62FE1"/>
    <w:rsid w:val="00D63182"/>
    <w:rsid w:val="00D654E7"/>
    <w:rsid w:val="00D660BC"/>
    <w:rsid w:val="00D661EA"/>
    <w:rsid w:val="00D6732A"/>
    <w:rsid w:val="00D67F6B"/>
    <w:rsid w:val="00D72437"/>
    <w:rsid w:val="00D7777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1CDD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1469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849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D61E4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83A24"/>
    <w:rsid w:val="00F90C27"/>
    <w:rsid w:val="00F9460B"/>
    <w:rsid w:val="00F97485"/>
    <w:rsid w:val="00F97B2D"/>
    <w:rsid w:val="00FA08FC"/>
    <w:rsid w:val="00FA14FE"/>
    <w:rsid w:val="00FA412B"/>
    <w:rsid w:val="00FA5D9F"/>
    <w:rsid w:val="00FB0871"/>
    <w:rsid w:val="00FB097B"/>
    <w:rsid w:val="00FB545F"/>
    <w:rsid w:val="00FC14AB"/>
    <w:rsid w:val="00FC153E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0CE6"/>
    <w:rsid w:val="00FE2301"/>
    <w:rsid w:val="00FF32C9"/>
    <w:rsid w:val="00FF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B2239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b">
    <w:name w:val="header"/>
    <w:aliases w:val="h,Header Char Char Char Char,Header Char Char Char,Header Char Char"/>
    <w:basedOn w:val="a"/>
    <w:link w:val="ac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c">
    <w:name w:val="Верхний колонтитул Знак"/>
    <w:aliases w:val="h Знак,Header Char Char Char Char Знак,Header Char Char Char Знак,Header Char Char Знак"/>
    <w:basedOn w:val="a0"/>
    <w:link w:val="ab"/>
    <w:rsid w:val="00552734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e">
    <w:name w:val="Нижний колонтитул Знак"/>
    <w:basedOn w:val="a0"/>
    <w:link w:val="ad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f">
    <w:name w:val="No Spacing"/>
    <w:link w:val="af0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link w:val="af"/>
    <w:uiPriority w:val="99"/>
    <w:locked/>
    <w:rsid w:val="00C66105"/>
    <w:rPr>
      <w:rFonts w:ascii="Calibri" w:eastAsia="Calibri" w:hAnsi="Calibri" w:cs="Times New Roman"/>
    </w:rPr>
  </w:style>
  <w:style w:type="character" w:styleId="af1">
    <w:name w:val="Emphasis"/>
    <w:basedOn w:val="a0"/>
    <w:uiPriority w:val="20"/>
    <w:qFormat/>
    <w:rsid w:val="004C3C36"/>
    <w:rPr>
      <w:i/>
      <w:iCs/>
    </w:rPr>
  </w:style>
  <w:style w:type="character" w:customStyle="1" w:styleId="aa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473711"/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Subtle Emphasis"/>
    <w:basedOn w:val="a0"/>
    <w:uiPriority w:val="19"/>
    <w:qFormat/>
    <w:rsid w:val="00940AC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0D5B6-28BC-4202-9E84-DDE02C5AE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https://mul2.gov.am/tasks/1231635/oneclick?token=d73ab47dd126b2a3a55877cff872d49c</cp:keywords>
  <cp:lastModifiedBy>User</cp:lastModifiedBy>
  <cp:revision>13</cp:revision>
  <cp:lastPrinted>2021-01-15T06:21:00Z</cp:lastPrinted>
  <dcterms:created xsi:type="dcterms:W3CDTF">2025-09-18T13:13:00Z</dcterms:created>
  <dcterms:modified xsi:type="dcterms:W3CDTF">2025-10-29T13:05:00Z</dcterms:modified>
</cp:coreProperties>
</file>