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7C66" w14:textId="77777777" w:rsidR="00556F57" w:rsidRPr="00A2680E" w:rsidRDefault="00556F57" w:rsidP="00556F57">
      <w:pPr>
        <w:shd w:val="clear" w:color="auto" w:fill="FFFFFF"/>
        <w:spacing w:line="360" w:lineRule="auto"/>
        <w:ind w:firstLine="375"/>
        <w:jc w:val="center"/>
        <w:rPr>
          <w:rFonts w:ascii="GHEA Grapalat" w:hAnsi="GHEA Grapalat"/>
          <w:color w:val="000000"/>
          <w:lang w:val="en-US" w:eastAsia="en-US"/>
        </w:rPr>
      </w:pPr>
      <w:r w:rsidRPr="00A2680E">
        <w:rPr>
          <w:rFonts w:ascii="GHEA Grapalat" w:hAnsi="GHEA Grapalat"/>
          <w:b/>
          <w:bCs/>
          <w:color w:val="000000"/>
          <w:lang w:val="en-US" w:eastAsia="en-US"/>
        </w:rPr>
        <w:t>ԱՄՓՈՓԱԹԵՐԹ</w:t>
      </w:r>
    </w:p>
    <w:p w14:paraId="63E14493" w14:textId="1930F905" w:rsidR="008517A4" w:rsidRPr="002B2818" w:rsidRDefault="00113816" w:rsidP="00323175">
      <w:pPr>
        <w:shd w:val="clear" w:color="auto" w:fill="FFFFFF"/>
        <w:spacing w:line="360" w:lineRule="auto"/>
        <w:ind w:firstLine="375"/>
        <w:jc w:val="center"/>
        <w:rPr>
          <w:rFonts w:ascii="GHEA Grapalat" w:hAnsi="GHEA Grapalat" w:cs="Sylfaen"/>
          <w:b/>
          <w:color w:val="FF0000"/>
          <w:sz w:val="22"/>
          <w:szCs w:val="22"/>
          <w:lang w:val="hy-AM"/>
        </w:rPr>
      </w:pPr>
      <w:r w:rsidRPr="00113816">
        <w:rPr>
          <w:rFonts w:ascii="GHEA Grapalat" w:hAnsi="GHEA Grapalat" w:cs="Sylfaen"/>
          <w:b/>
          <w:bCs/>
          <w:color w:val="000000" w:themeColor="text1"/>
          <w:lang w:val="hy-AM"/>
        </w:rPr>
        <w:t>«</w:t>
      </w:r>
      <w:r w:rsidR="002B2818" w:rsidRPr="00B7625C">
        <w:rPr>
          <w:rFonts w:ascii="GHEA Grapalat" w:hAnsi="GHEA Grapalat" w:cs="Sylfaen"/>
          <w:b/>
          <w:bCs/>
          <w:color w:val="000000" w:themeColor="text1"/>
          <w:lang w:val="hy-AM"/>
        </w:rPr>
        <w:t>«ՀԱՅԱՍՏԱՆԻ</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ՀԱՆՐԱՊԵՏՈՒԹՅԱՆ</w:t>
      </w:r>
      <w:r w:rsidR="002B2818" w:rsidRPr="00B7625C">
        <w:rPr>
          <w:rFonts w:ascii="GHEA Grapalat" w:hAnsi="GHEA Grapalat" w:cs="Sylfaen"/>
          <w:b/>
          <w:bCs/>
          <w:color w:val="000000" w:themeColor="text1"/>
          <w:lang w:val="af-ZA"/>
        </w:rPr>
        <w:t xml:space="preserve"> 2</w:t>
      </w:r>
      <w:r w:rsidR="002B2818" w:rsidRPr="00B7625C">
        <w:rPr>
          <w:rFonts w:ascii="GHEA Grapalat" w:hAnsi="GHEA Grapalat" w:cs="Sylfaen"/>
          <w:b/>
          <w:bCs/>
          <w:color w:val="000000" w:themeColor="text1"/>
          <w:lang w:val="hy-AM"/>
        </w:rPr>
        <w:t>02</w:t>
      </w:r>
      <w:r w:rsidR="002B2818" w:rsidRPr="006503D4">
        <w:rPr>
          <w:rFonts w:ascii="GHEA Grapalat" w:hAnsi="GHEA Grapalat" w:cs="Sylfaen"/>
          <w:b/>
          <w:bCs/>
          <w:color w:val="000000" w:themeColor="text1"/>
          <w:lang w:val="hy-AM"/>
        </w:rPr>
        <w:t>5</w:t>
      </w:r>
      <w:r w:rsidR="002B2818" w:rsidRPr="00B7625C">
        <w:rPr>
          <w:rFonts w:ascii="GHEA Grapalat" w:hAnsi="GHEA Grapalat" w:cs="Sylfaen"/>
          <w:b/>
          <w:bCs/>
          <w:color w:val="000000" w:themeColor="text1"/>
          <w:lang w:val="af-ZA"/>
        </w:rPr>
        <w:t xml:space="preserve"> ԹՎԱԿԱՆԻ ՊԵՏԱԿԱՆ ԲՅՈՒՋԵ</w:t>
      </w:r>
      <w:r w:rsidR="002B2818" w:rsidRPr="00B7625C">
        <w:rPr>
          <w:rFonts w:ascii="GHEA Grapalat" w:hAnsi="GHEA Grapalat" w:cs="Sylfaen"/>
          <w:b/>
          <w:bCs/>
          <w:color w:val="000000" w:themeColor="text1"/>
          <w:lang w:val="hy-AM"/>
        </w:rPr>
        <w:t>Ի ՄԱՍԻՆ» ՕՐԵՆՔՈՒՄ</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ՎԵՐԱԲԱՇԽՈՒՄ</w:t>
      </w:r>
      <w:r w:rsidR="002B2818">
        <w:rPr>
          <w:rFonts w:ascii="GHEA Grapalat" w:hAnsi="GHEA Grapalat" w:cs="Sylfaen"/>
          <w:b/>
          <w:bCs/>
          <w:color w:val="000000" w:themeColor="text1"/>
          <w:lang w:val="hy-AM"/>
        </w:rPr>
        <w:t xml:space="preserve">, ՓՈՓՈԽՈՒԹՅՈՒՆՆԵՐ ԵՎ </w:t>
      </w:r>
      <w:r w:rsidR="002B2818" w:rsidRPr="00B7625C">
        <w:rPr>
          <w:rFonts w:ascii="GHEA Grapalat" w:hAnsi="GHEA Grapalat" w:cs="Sylfaen"/>
          <w:b/>
          <w:bCs/>
          <w:color w:val="000000" w:themeColor="text1"/>
          <w:lang w:val="af-ZA"/>
        </w:rPr>
        <w:t xml:space="preserve">ՀԱՅԱՍՏԱՆԻ ՀԱՆՐԱՊԵՏՈՒԹՅԱՆ  </w:t>
      </w:r>
      <w:r w:rsidR="002B2818" w:rsidRPr="00B7625C">
        <w:rPr>
          <w:rFonts w:ascii="GHEA Grapalat" w:hAnsi="GHEA Grapalat" w:cs="Sylfaen"/>
          <w:b/>
          <w:bCs/>
          <w:color w:val="000000" w:themeColor="text1"/>
          <w:lang w:val="hy-AM"/>
        </w:rPr>
        <w:t>ԿԱՌԱՎԱՐՈՒԹՅԱՆ</w:t>
      </w:r>
      <w:r w:rsidR="002B2818" w:rsidRPr="00B7625C">
        <w:rPr>
          <w:rFonts w:ascii="GHEA Grapalat" w:hAnsi="GHEA Grapalat" w:cs="Sylfaen"/>
          <w:b/>
          <w:bCs/>
          <w:color w:val="000000" w:themeColor="text1"/>
          <w:lang w:val="af-ZA"/>
        </w:rPr>
        <w:t xml:space="preserve"> 20</w:t>
      </w:r>
      <w:r w:rsidR="002B2818" w:rsidRPr="00B7625C">
        <w:rPr>
          <w:rFonts w:ascii="GHEA Grapalat" w:hAnsi="GHEA Grapalat" w:cs="Sylfaen"/>
          <w:b/>
          <w:bCs/>
          <w:color w:val="000000" w:themeColor="text1"/>
          <w:lang w:val="hy-AM"/>
        </w:rPr>
        <w:t>2</w:t>
      </w:r>
      <w:r w:rsidR="002B2818" w:rsidRPr="00924E71">
        <w:rPr>
          <w:rFonts w:ascii="GHEA Grapalat" w:hAnsi="GHEA Grapalat" w:cs="Sylfaen"/>
          <w:b/>
          <w:bCs/>
          <w:color w:val="000000" w:themeColor="text1"/>
          <w:lang w:val="hy-AM"/>
        </w:rPr>
        <w:t>4</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ԹՎԱԿԱՆԻ</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ԴԵԿՏԵՄԲԵՐԻ</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2</w:t>
      </w:r>
      <w:r w:rsidR="002B2818" w:rsidRPr="006503D4">
        <w:rPr>
          <w:rFonts w:ascii="GHEA Grapalat" w:hAnsi="GHEA Grapalat" w:cs="Sylfaen"/>
          <w:b/>
          <w:bCs/>
          <w:color w:val="000000" w:themeColor="text1"/>
          <w:lang w:val="hy-AM"/>
        </w:rPr>
        <w:t>7</w:t>
      </w:r>
      <w:r w:rsidR="002B2818" w:rsidRPr="00B7625C">
        <w:rPr>
          <w:rFonts w:ascii="GHEA Grapalat" w:hAnsi="GHEA Grapalat" w:cs="Sylfaen"/>
          <w:b/>
          <w:bCs/>
          <w:color w:val="000000" w:themeColor="text1"/>
          <w:lang w:val="af-ZA"/>
        </w:rPr>
        <w:t>-</w:t>
      </w:r>
      <w:r w:rsidR="002B2818" w:rsidRPr="00B7625C">
        <w:rPr>
          <w:rFonts w:ascii="GHEA Grapalat" w:hAnsi="GHEA Grapalat" w:cs="Sylfaen"/>
          <w:b/>
          <w:bCs/>
          <w:color w:val="000000" w:themeColor="text1"/>
          <w:lang w:val="hy-AM"/>
        </w:rPr>
        <w:t xml:space="preserve">Ի </w:t>
      </w:r>
      <w:r w:rsidR="002B2818" w:rsidRPr="00B7625C">
        <w:rPr>
          <w:rFonts w:ascii="GHEA Grapalat" w:hAnsi="GHEA Grapalat" w:cs="Sylfaen"/>
          <w:b/>
          <w:bCs/>
          <w:color w:val="000000" w:themeColor="text1"/>
          <w:lang w:val="af-ZA"/>
        </w:rPr>
        <w:t>N</w:t>
      </w:r>
      <w:r w:rsidR="002B2818">
        <w:rPr>
          <w:rFonts w:ascii="GHEA Grapalat" w:hAnsi="GHEA Grapalat" w:cs="Sylfaen"/>
          <w:b/>
          <w:bCs/>
          <w:color w:val="000000" w:themeColor="text1"/>
          <w:lang w:val="af-ZA"/>
        </w:rPr>
        <w:t>2060</w:t>
      </w:r>
      <w:r w:rsidR="002B2818" w:rsidRPr="00B7625C">
        <w:rPr>
          <w:rFonts w:ascii="GHEA Grapalat" w:hAnsi="GHEA Grapalat" w:cs="Sylfaen"/>
          <w:b/>
          <w:bCs/>
          <w:color w:val="000000" w:themeColor="text1"/>
          <w:lang w:val="af-ZA"/>
        </w:rPr>
        <w:t>-</w:t>
      </w:r>
      <w:r w:rsidR="002B2818" w:rsidRPr="00B7625C">
        <w:rPr>
          <w:rFonts w:ascii="GHEA Grapalat" w:hAnsi="GHEA Grapalat" w:cs="Sylfaen"/>
          <w:b/>
          <w:bCs/>
          <w:color w:val="000000" w:themeColor="text1"/>
          <w:lang w:val="hy-AM"/>
        </w:rPr>
        <w:t>Ն</w:t>
      </w:r>
      <w:r w:rsidR="002B2818" w:rsidRPr="00B7625C">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hy-AM"/>
        </w:rPr>
        <w:t>ՈՐՈՇՄԱՆ</w:t>
      </w:r>
      <w:r w:rsidR="002B2818" w:rsidRPr="00B7625C">
        <w:rPr>
          <w:rFonts w:ascii="GHEA Grapalat" w:hAnsi="GHEA Grapalat" w:cs="Sylfaen"/>
          <w:b/>
          <w:bCs/>
          <w:color w:val="000000" w:themeColor="text1"/>
          <w:lang w:val="af-ZA"/>
        </w:rPr>
        <w:t xml:space="preserve"> ՄԵՋ ՓՈՓՈԽՈՒԹՅՈՒՆՆԵՐ</w:t>
      </w:r>
      <w:r w:rsidR="002B2818">
        <w:rPr>
          <w:rFonts w:ascii="GHEA Grapalat" w:hAnsi="GHEA Grapalat" w:cs="Sylfaen"/>
          <w:b/>
          <w:bCs/>
          <w:color w:val="000000" w:themeColor="text1"/>
          <w:lang w:val="af-ZA"/>
        </w:rPr>
        <w:t xml:space="preserve"> </w:t>
      </w:r>
      <w:r w:rsidR="002B2818" w:rsidRPr="00B7625C">
        <w:rPr>
          <w:rFonts w:ascii="GHEA Grapalat" w:hAnsi="GHEA Grapalat" w:cs="Sylfaen"/>
          <w:b/>
          <w:bCs/>
          <w:color w:val="000000" w:themeColor="text1"/>
          <w:lang w:val="af-ZA"/>
        </w:rPr>
        <w:t>ԿԱ</w:t>
      </w:r>
      <w:r w:rsidR="002B2818" w:rsidRPr="00B7625C">
        <w:rPr>
          <w:rFonts w:ascii="GHEA Grapalat" w:hAnsi="GHEA Grapalat" w:cs="Sylfaen"/>
          <w:b/>
          <w:bCs/>
          <w:color w:val="000000" w:themeColor="text1"/>
          <w:lang w:val="hy-AM"/>
        </w:rPr>
        <w:t xml:space="preserve">ՏԱՐԵԼՈՒ </w:t>
      </w:r>
      <w:r w:rsidR="002B2818" w:rsidRPr="00B7625C">
        <w:rPr>
          <w:rFonts w:ascii="GHEA Grapalat" w:hAnsi="GHEA Grapalat" w:cs="Sylfaen"/>
          <w:b/>
          <w:bCs/>
          <w:color w:val="000000" w:themeColor="text1"/>
          <w:lang w:val="af-ZA"/>
        </w:rPr>
        <w:t>ՄԱՍԻՆ</w:t>
      </w:r>
      <w:r w:rsidR="002B2818">
        <w:rPr>
          <w:rFonts w:ascii="GHEA Grapalat" w:hAnsi="GHEA Grapalat" w:cs="Sylfaen"/>
          <w:b/>
          <w:bCs/>
          <w:color w:val="000000" w:themeColor="text1"/>
          <w:lang w:val="hy-AM"/>
        </w:rPr>
        <w:t>» ՀՀ ԿԱՌԱՎԱՐՈՒԹՅԱՆ ՈՐՈՇՄԱՆ ՆԱԽԱԳԾԻ</w:t>
      </w:r>
    </w:p>
    <w:tbl>
      <w:tblPr>
        <w:tblStyle w:val="TableGrid"/>
        <w:tblpPr w:leftFromText="180" w:rightFromText="180" w:vertAnchor="text" w:tblpXSpec="center" w:tblpY="1"/>
        <w:tblW w:w="14472" w:type="dxa"/>
        <w:tblLook w:val="04A0" w:firstRow="1" w:lastRow="0" w:firstColumn="1" w:lastColumn="0" w:noHBand="0" w:noVBand="1"/>
      </w:tblPr>
      <w:tblGrid>
        <w:gridCol w:w="8195"/>
        <w:gridCol w:w="6277"/>
      </w:tblGrid>
      <w:tr w:rsidR="002F1524" w:rsidRPr="00715F66" w14:paraId="159B1B0F" w14:textId="77777777" w:rsidTr="00BD7E18">
        <w:tc>
          <w:tcPr>
            <w:tcW w:w="8195" w:type="dxa"/>
            <w:vMerge w:val="restart"/>
            <w:shd w:val="clear" w:color="auto" w:fill="D9D9D9" w:themeFill="background1" w:themeFillShade="D9"/>
          </w:tcPr>
          <w:p w14:paraId="5097805E" w14:textId="2C206C6F" w:rsidR="002F1524" w:rsidRPr="002F1524" w:rsidRDefault="002F1524" w:rsidP="002F1524">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          </w:t>
            </w:r>
            <w:r>
              <w:rPr>
                <w:rFonts w:ascii="GHEA Grapalat" w:hAnsi="GHEA Grapalat"/>
                <w:b/>
                <w:color w:val="000000"/>
                <w:lang w:val="en-US" w:eastAsia="en-US"/>
              </w:rPr>
              <w:t>1</w:t>
            </w:r>
            <w:r>
              <w:rPr>
                <w:rFonts w:ascii="GHEA Grapalat" w:hAnsi="GHEA Grapalat"/>
                <w:b/>
                <w:color w:val="000000"/>
                <w:lang w:val="hy-AM" w:eastAsia="en-US"/>
              </w:rPr>
              <w:t>.</w:t>
            </w:r>
            <w:r>
              <w:rPr>
                <w:rFonts w:ascii="GHEA Grapalat" w:hAnsi="GHEA Grapalat"/>
                <w:b/>
                <w:color w:val="000000"/>
                <w:lang w:val="en-US" w:eastAsia="en-US"/>
              </w:rPr>
              <w:t xml:space="preserve"> </w:t>
            </w:r>
            <w:r>
              <w:rPr>
                <w:rFonts w:ascii="GHEA Grapalat" w:hAnsi="GHEA Grapalat"/>
                <w:b/>
                <w:color w:val="000000"/>
                <w:lang w:val="hy-AM" w:eastAsia="en-US"/>
              </w:rPr>
              <w:t xml:space="preserve">ՀՀ </w:t>
            </w:r>
            <w:r w:rsidR="0019728C">
              <w:rPr>
                <w:rFonts w:ascii="GHEA Grapalat" w:hAnsi="GHEA Grapalat"/>
                <w:b/>
                <w:color w:val="000000"/>
                <w:lang w:val="hy-AM" w:eastAsia="en-US"/>
              </w:rPr>
              <w:t>Ֆինանսների</w:t>
            </w:r>
            <w:r>
              <w:rPr>
                <w:rFonts w:ascii="GHEA Grapalat" w:hAnsi="GHEA Grapalat"/>
                <w:b/>
                <w:color w:val="000000"/>
                <w:lang w:val="hy-AM" w:eastAsia="en-US"/>
              </w:rPr>
              <w:t xml:space="preserve"> նախարարություն</w:t>
            </w:r>
          </w:p>
        </w:tc>
        <w:tc>
          <w:tcPr>
            <w:tcW w:w="6277" w:type="dxa"/>
            <w:shd w:val="clear" w:color="auto" w:fill="D9D9D9" w:themeFill="background1" w:themeFillShade="D9"/>
          </w:tcPr>
          <w:p w14:paraId="5F247B4D" w14:textId="437162FE" w:rsidR="002F1524" w:rsidRDefault="000362FC" w:rsidP="00715F66">
            <w:pPr>
              <w:spacing w:line="360" w:lineRule="auto"/>
              <w:jc w:val="center"/>
              <w:rPr>
                <w:rFonts w:ascii="GHEA Grapalat" w:hAnsi="GHEA Grapalat"/>
                <w:b/>
                <w:color w:val="000000"/>
                <w:lang w:val="hy-AM" w:eastAsia="en-US"/>
              </w:rPr>
            </w:pPr>
            <w:r>
              <w:rPr>
                <w:rFonts w:ascii="GHEA Grapalat" w:hAnsi="GHEA Grapalat"/>
                <w:b/>
                <w:color w:val="000000"/>
                <w:lang w:val="en-US" w:eastAsia="en-US"/>
              </w:rPr>
              <w:t>2</w:t>
            </w:r>
            <w:r w:rsidR="00113816">
              <w:rPr>
                <w:rFonts w:ascii="GHEA Grapalat" w:hAnsi="GHEA Grapalat"/>
                <w:b/>
                <w:color w:val="000000"/>
                <w:lang w:val="en-US" w:eastAsia="en-US"/>
              </w:rPr>
              <w:t>2</w:t>
            </w:r>
            <w:r>
              <w:rPr>
                <w:rFonts w:ascii="GHEA Grapalat" w:hAnsi="GHEA Grapalat"/>
                <w:b/>
                <w:color w:val="000000"/>
                <w:lang w:val="en-US" w:eastAsia="en-US"/>
              </w:rPr>
              <w:t>.</w:t>
            </w:r>
            <w:r w:rsidR="00113816">
              <w:rPr>
                <w:rFonts w:ascii="GHEA Grapalat" w:hAnsi="GHEA Grapalat"/>
                <w:b/>
                <w:color w:val="000000"/>
                <w:lang w:val="en-US" w:eastAsia="en-US"/>
              </w:rPr>
              <w:t>09</w:t>
            </w:r>
            <w:r w:rsidR="007C1EF9">
              <w:rPr>
                <w:rFonts w:ascii="GHEA Grapalat" w:hAnsi="GHEA Grapalat"/>
                <w:b/>
                <w:color w:val="000000"/>
                <w:lang w:val="hy-AM" w:eastAsia="en-US"/>
              </w:rPr>
              <w:t>.202</w:t>
            </w:r>
            <w:r w:rsidR="00113816">
              <w:rPr>
                <w:rFonts w:ascii="GHEA Grapalat" w:hAnsi="GHEA Grapalat"/>
                <w:b/>
                <w:color w:val="000000"/>
                <w:lang w:val="en-US" w:eastAsia="en-US"/>
              </w:rPr>
              <w:t>5</w:t>
            </w:r>
            <w:r w:rsidR="007C1EF9">
              <w:rPr>
                <w:rFonts w:ascii="GHEA Grapalat" w:hAnsi="GHEA Grapalat"/>
                <w:b/>
                <w:color w:val="000000"/>
                <w:lang w:val="hy-AM" w:eastAsia="en-US"/>
              </w:rPr>
              <w:t>թ.</w:t>
            </w:r>
          </w:p>
        </w:tc>
      </w:tr>
      <w:tr w:rsidR="002F1524" w:rsidRPr="00715F66" w14:paraId="0BD8ACC2" w14:textId="77777777" w:rsidTr="00BD7E18">
        <w:tc>
          <w:tcPr>
            <w:tcW w:w="8195" w:type="dxa"/>
            <w:vMerge/>
            <w:shd w:val="clear" w:color="auto" w:fill="D9D9D9" w:themeFill="background1" w:themeFillShade="D9"/>
          </w:tcPr>
          <w:p w14:paraId="14E820CB" w14:textId="77777777" w:rsidR="002F1524" w:rsidRPr="008E3A09" w:rsidRDefault="002F1524" w:rsidP="00715F66">
            <w:pPr>
              <w:spacing w:line="360" w:lineRule="auto"/>
              <w:jc w:val="center"/>
              <w:rPr>
                <w:rFonts w:ascii="GHEA Grapalat" w:hAnsi="GHEA Grapalat"/>
                <w:b/>
                <w:color w:val="000000"/>
                <w:lang w:val="en-US" w:eastAsia="en-US"/>
              </w:rPr>
            </w:pPr>
          </w:p>
        </w:tc>
        <w:tc>
          <w:tcPr>
            <w:tcW w:w="6277" w:type="dxa"/>
            <w:shd w:val="clear" w:color="auto" w:fill="D9D9D9" w:themeFill="background1" w:themeFillShade="D9"/>
          </w:tcPr>
          <w:p w14:paraId="283ECA03" w14:textId="5EC02B30" w:rsidR="002F1524" w:rsidRDefault="00113816" w:rsidP="00715F66">
            <w:pPr>
              <w:spacing w:line="360" w:lineRule="auto"/>
              <w:jc w:val="center"/>
              <w:rPr>
                <w:rFonts w:ascii="GHEA Grapalat" w:hAnsi="GHEA Grapalat"/>
                <w:b/>
                <w:color w:val="000000"/>
                <w:lang w:val="hy-AM" w:eastAsia="en-US"/>
              </w:rPr>
            </w:pPr>
            <w:r w:rsidRPr="00113816">
              <w:rPr>
                <w:rFonts w:ascii="GHEA Grapalat" w:hAnsi="GHEA Grapalat"/>
                <w:b/>
                <w:lang w:val="hy-AM"/>
              </w:rPr>
              <w:t>01/9/20800-2025</w:t>
            </w:r>
          </w:p>
        </w:tc>
      </w:tr>
      <w:tr w:rsidR="002F1524" w:rsidRPr="002B2818" w14:paraId="24F6C30B" w14:textId="77777777" w:rsidTr="00BD7E18">
        <w:tc>
          <w:tcPr>
            <w:tcW w:w="8195" w:type="dxa"/>
            <w:shd w:val="clear" w:color="auto" w:fill="FFFFFF" w:themeFill="background1"/>
          </w:tcPr>
          <w:p w14:paraId="1B39E406" w14:textId="77777777" w:rsidR="00113816" w:rsidRDefault="000362FC" w:rsidP="00113816">
            <w:pPr>
              <w:spacing w:line="360" w:lineRule="auto"/>
              <w:ind w:firstLine="567"/>
              <w:jc w:val="both"/>
              <w:rPr>
                <w:rFonts w:ascii="GHEA Grapalat" w:hAnsi="GHEA Grapalat"/>
                <w:lang w:val="hy-AM"/>
              </w:rPr>
            </w:pPr>
            <w:r>
              <w:rPr>
                <w:rFonts w:ascii="GHEA Grapalat" w:hAnsi="GHEA Grapalat"/>
                <w:shd w:val="clear" w:color="auto" w:fill="FFFFFF"/>
                <w:lang w:val="hy-AM"/>
              </w:rPr>
              <w:t xml:space="preserve"> </w:t>
            </w:r>
            <w:r w:rsidR="00113816" w:rsidRPr="00FB0E09">
              <w:rPr>
                <w:rFonts w:ascii="GHEA Grapalat" w:hAnsi="GHEA Grapalat"/>
                <w:lang w:val="hy-AM"/>
              </w:rPr>
              <w:t>««Հայաստանի Հանրապետության 2025 թվականի պետական բյուջեի մասին» օրենքում վերաբաշխում, փոփոխություններ և Հայաստանի Հանրապետության կառավարության 2024 թվականի դեկտեմբերի 27-ի N 2060-Ն որոշման մեջ փոփոխություններ և լրացում կատարելու մասին»</w:t>
            </w:r>
            <w:r w:rsidR="00113816" w:rsidRPr="00B82394">
              <w:rPr>
                <w:rFonts w:ascii="GHEA Grapalat" w:hAnsi="GHEA Grapalat"/>
                <w:lang w:val="hy-AM"/>
              </w:rPr>
              <w:t xml:space="preserve"> Հ</w:t>
            </w:r>
            <w:r w:rsidR="00113816">
              <w:rPr>
                <w:rFonts w:ascii="GHEA Grapalat" w:hAnsi="GHEA Grapalat"/>
                <w:lang w:val="hy-AM"/>
              </w:rPr>
              <w:t xml:space="preserve">Հ կառավարության որոշման նախագիծը (այսուհետ՝ Նախագիծ), որով առաջարկվում է թվով 8 միջոցառումներից 18.8 մլրդ դրամ նվազեցնել և վերաբաշխել, որից </w:t>
            </w:r>
            <w:r w:rsidR="00113816">
              <w:rPr>
                <w:rFonts w:ascii="GHEA Grapalat" w:hAnsi="GHEA Grapalat"/>
                <w:color w:val="000000"/>
                <w:shd w:val="clear" w:color="auto" w:fill="FFFFFF"/>
                <w:lang w:val="hy-AM"/>
              </w:rPr>
              <w:t>17.9 մլրդ</w:t>
            </w:r>
            <w:r w:rsidR="00113816" w:rsidRPr="00B84F88">
              <w:rPr>
                <w:rFonts w:ascii="GHEA Grapalat" w:hAnsi="GHEA Grapalat"/>
                <w:color w:val="000000"/>
                <w:shd w:val="clear" w:color="auto" w:fill="FFFFFF"/>
                <w:lang w:val="hy-AM"/>
              </w:rPr>
              <w:t xml:space="preserve"> դրամ</w:t>
            </w:r>
            <w:r w:rsidR="00113816">
              <w:rPr>
                <w:rFonts w:ascii="GHEA Grapalat" w:hAnsi="GHEA Grapalat"/>
                <w:color w:val="000000"/>
                <w:shd w:val="clear" w:color="auto" w:fill="FFFFFF"/>
                <w:lang w:val="hy-AM"/>
              </w:rPr>
              <w:t xml:space="preserve">ն ուղղել </w:t>
            </w:r>
            <w:r w:rsidR="00113816" w:rsidRPr="00B84F88">
              <w:rPr>
                <w:rFonts w:ascii="GHEA Grapalat" w:hAnsi="GHEA Grapalat"/>
                <w:color w:val="000000"/>
                <w:shd w:val="clear" w:color="auto" w:fill="FFFFFF"/>
                <w:lang w:val="hy-AM"/>
              </w:rPr>
              <w:t>ՀՀ կառավարության պահուստային ֆոնդ</w:t>
            </w:r>
            <w:r w:rsidR="00113816">
              <w:rPr>
                <w:rFonts w:ascii="GHEA Grapalat" w:hAnsi="GHEA Grapalat"/>
                <w:color w:val="000000"/>
                <w:shd w:val="clear" w:color="auto" w:fill="FFFFFF"/>
                <w:lang w:val="hy-AM"/>
              </w:rPr>
              <w:t xml:space="preserve">, 800.0 մլն դրամն ուղղել </w:t>
            </w:r>
            <w:r w:rsidR="00113816">
              <w:rPr>
                <w:rFonts w:ascii="GHEA Grapalat" w:hAnsi="GHEA Grapalat"/>
                <w:lang w:val="hy-AM"/>
              </w:rPr>
              <w:t>1043 ծրագրի «</w:t>
            </w:r>
            <w:r w:rsidR="00113816" w:rsidRPr="00635EB4">
              <w:rPr>
                <w:rFonts w:ascii="GHEA Grapalat" w:hAnsi="GHEA Grapalat"/>
                <w:lang w:val="hy-AM"/>
              </w:rPr>
              <w:t>11020</w:t>
            </w:r>
            <w:r w:rsidR="00113816">
              <w:rPr>
                <w:rFonts w:ascii="GHEA Grapalat" w:hAnsi="GHEA Grapalat"/>
                <w:lang w:val="hy-AM"/>
              </w:rPr>
              <w:t>.</w:t>
            </w:r>
            <w:r w:rsidR="00113816" w:rsidRPr="00635EB4">
              <w:rPr>
                <w:rFonts w:ascii="GHEA Grapalat" w:hAnsi="GHEA Grapalat"/>
                <w:lang w:val="hy-AM"/>
              </w:rPr>
              <w:t xml:space="preserve"> Թվային ծառայութ</w:t>
            </w:r>
            <w:r w:rsidR="00113816">
              <w:rPr>
                <w:rFonts w:ascii="GHEA Grapalat" w:hAnsi="GHEA Grapalat"/>
                <w:lang w:val="hy-AM"/>
              </w:rPr>
              <w:t xml:space="preserve">յունների ձեռքբերում» միջոցառմանը, 49.0 մլն դրամը՝ ԲՏԱ նախարարության պահպանման ծախսերին և </w:t>
            </w:r>
            <w:r w:rsidR="00113816" w:rsidRPr="00635EB4">
              <w:rPr>
                <w:rFonts w:ascii="GHEA Grapalat" w:hAnsi="GHEA Grapalat"/>
                <w:lang w:val="hy-AM"/>
              </w:rPr>
              <w:t xml:space="preserve"> 10</w:t>
            </w:r>
            <w:r w:rsidR="00113816">
              <w:rPr>
                <w:rFonts w:ascii="GHEA Grapalat" w:hAnsi="GHEA Grapalat"/>
                <w:lang w:val="hy-AM"/>
              </w:rPr>
              <w:t>.6</w:t>
            </w:r>
            <w:r w:rsidR="00113816" w:rsidRPr="00635EB4">
              <w:rPr>
                <w:rFonts w:ascii="GHEA Grapalat" w:hAnsi="GHEA Grapalat"/>
                <w:lang w:val="hy-AM"/>
              </w:rPr>
              <w:t xml:space="preserve"> </w:t>
            </w:r>
            <w:r w:rsidR="00113816">
              <w:rPr>
                <w:rFonts w:ascii="GHEA Grapalat" w:hAnsi="GHEA Grapalat" w:cs="GHEA Grapalat"/>
                <w:lang w:val="hy-AM"/>
              </w:rPr>
              <w:t xml:space="preserve">մլն </w:t>
            </w:r>
            <w:r w:rsidR="00113816" w:rsidRPr="00635EB4">
              <w:rPr>
                <w:rFonts w:ascii="GHEA Grapalat" w:hAnsi="GHEA Grapalat" w:cs="GHEA Grapalat"/>
                <w:lang w:val="hy-AM"/>
              </w:rPr>
              <w:t>դրամ</w:t>
            </w:r>
            <w:r w:rsidR="00113816">
              <w:rPr>
                <w:rFonts w:ascii="GHEA Grapalat" w:hAnsi="GHEA Grapalat" w:cs="GHEA Grapalat"/>
                <w:lang w:val="hy-AM"/>
              </w:rPr>
              <w:t xml:space="preserve">ը՝ </w:t>
            </w:r>
            <w:r w:rsidR="00113816" w:rsidRPr="00635EB4">
              <w:rPr>
                <w:rFonts w:ascii="GHEA Grapalat" w:hAnsi="GHEA Grapalat"/>
                <w:lang w:val="hy-AM"/>
              </w:rPr>
              <w:t xml:space="preserve">Ինժեներական բիզնես </w:t>
            </w:r>
            <w:proofErr w:type="spellStart"/>
            <w:r w:rsidR="00113816" w:rsidRPr="00635EB4">
              <w:rPr>
                <w:rFonts w:ascii="GHEA Grapalat" w:hAnsi="GHEA Grapalat"/>
                <w:lang w:val="hy-AM"/>
              </w:rPr>
              <w:t>աքսելերատորի</w:t>
            </w:r>
            <w:proofErr w:type="spellEnd"/>
            <w:r w:rsidR="00113816" w:rsidRPr="00635EB4">
              <w:rPr>
                <w:rFonts w:ascii="GHEA Grapalat" w:hAnsi="GHEA Grapalat"/>
                <w:lang w:val="hy-AM"/>
              </w:rPr>
              <w:t xml:space="preserve"> շենքի կառուցման</w:t>
            </w:r>
            <w:r w:rsidR="00113816">
              <w:rPr>
                <w:rFonts w:ascii="GHEA Grapalat" w:hAnsi="GHEA Grapalat"/>
                <w:lang w:val="hy-AM"/>
              </w:rPr>
              <w:t xml:space="preserve"> գծով</w:t>
            </w:r>
            <w:r w:rsidR="00113816" w:rsidRPr="0099148C">
              <w:rPr>
                <w:rFonts w:ascii="GHEA Grapalat" w:hAnsi="GHEA Grapalat"/>
                <w:lang w:val="hy-AM"/>
              </w:rPr>
              <w:t xml:space="preserve"> շինարարական աշխատանքների արձանագրված թերությունների վերացման </w:t>
            </w:r>
            <w:r w:rsidR="00113816">
              <w:rPr>
                <w:rFonts w:ascii="GHEA Grapalat" w:hAnsi="GHEA Grapalat"/>
                <w:lang w:val="hy-AM"/>
              </w:rPr>
              <w:t xml:space="preserve">գծով ծախսերին, </w:t>
            </w:r>
            <w:r w:rsidR="00113816">
              <w:rPr>
                <w:rFonts w:ascii="GHEA Grapalat" w:hAnsi="GHEA Grapalat" w:cs="Sylfaen"/>
                <w:color w:val="000000" w:themeColor="text1"/>
                <w:lang w:val="hy-AM"/>
              </w:rPr>
              <w:t xml:space="preserve">հայտնում ենք </w:t>
            </w:r>
            <w:proofErr w:type="spellStart"/>
            <w:r w:rsidR="00113816">
              <w:rPr>
                <w:rFonts w:ascii="GHEA Grapalat" w:hAnsi="GHEA Grapalat" w:cs="Sylfaen"/>
                <w:color w:val="000000" w:themeColor="text1"/>
                <w:lang w:val="hy-AM"/>
              </w:rPr>
              <w:t>հետևյալը</w:t>
            </w:r>
            <w:proofErr w:type="spellEnd"/>
            <w:r w:rsidR="00113816">
              <w:rPr>
                <w:rFonts w:ascii="GHEA Grapalat" w:hAnsi="GHEA Grapalat" w:cs="Sylfaen"/>
                <w:color w:val="000000" w:themeColor="text1"/>
                <w:lang w:val="hy-AM"/>
              </w:rPr>
              <w:t>.</w:t>
            </w:r>
          </w:p>
          <w:p w14:paraId="16ED6BEF" w14:textId="77777777" w:rsidR="00113816" w:rsidRDefault="00113816" w:rsidP="00113816">
            <w:pPr>
              <w:spacing w:line="360" w:lineRule="auto"/>
              <w:ind w:firstLine="567"/>
              <w:jc w:val="both"/>
              <w:rPr>
                <w:rFonts w:ascii="GHEA Grapalat" w:hAnsi="GHEA Grapalat"/>
                <w:color w:val="000000"/>
                <w:shd w:val="clear" w:color="auto" w:fill="FFFFFF"/>
                <w:lang w:val="hy-AM"/>
              </w:rPr>
            </w:pPr>
            <w:r w:rsidRPr="00B91B1A">
              <w:rPr>
                <w:rFonts w:ascii="GHEA Grapalat" w:hAnsi="GHEA Grapalat"/>
                <w:color w:val="000000"/>
                <w:shd w:val="clear" w:color="auto" w:fill="FFFFFF"/>
                <w:lang w:val="hy-AM"/>
              </w:rPr>
              <w:t xml:space="preserve">1. </w:t>
            </w:r>
            <w:r>
              <w:rPr>
                <w:rFonts w:ascii="GHEA Grapalat" w:hAnsi="GHEA Grapalat"/>
                <w:color w:val="000000"/>
                <w:shd w:val="clear" w:color="auto" w:fill="FFFFFF"/>
                <w:lang w:val="hy-AM"/>
              </w:rPr>
              <w:t xml:space="preserve">Նախագծով առաջարկվող </w:t>
            </w:r>
            <w:proofErr w:type="spellStart"/>
            <w:r>
              <w:rPr>
                <w:rFonts w:ascii="GHEA Grapalat" w:hAnsi="GHEA Grapalat"/>
                <w:color w:val="000000"/>
                <w:shd w:val="clear" w:color="auto" w:fill="FFFFFF"/>
                <w:lang w:val="hy-AM"/>
              </w:rPr>
              <w:t>վերաբաշխումների</w:t>
            </w:r>
            <w:proofErr w:type="spellEnd"/>
            <w:r>
              <w:rPr>
                <w:rFonts w:ascii="GHEA Grapalat" w:hAnsi="GHEA Grapalat"/>
                <w:color w:val="000000"/>
                <w:shd w:val="clear" w:color="auto" w:fill="FFFFFF"/>
                <w:lang w:val="hy-AM"/>
              </w:rPr>
              <w:t xml:space="preserve"> նպատակահարմարության մասով նշենք, որ ՀՀ բյուջետային համակարգի մասին օրենքի համաձայն՝ «</w:t>
            </w:r>
            <w:r w:rsidRPr="00686B30">
              <w:rPr>
                <w:rFonts w:ascii="GHEA Grapalat" w:hAnsi="GHEA Grapalat"/>
                <w:color w:val="000000"/>
                <w:shd w:val="clear" w:color="auto" w:fill="FFFFFF"/>
                <w:lang w:val="hy-AM"/>
              </w:rPr>
              <w:t xml:space="preserve">Պետական բյուջեի կատարման </w:t>
            </w:r>
            <w:r w:rsidRPr="00686B30">
              <w:rPr>
                <w:rFonts w:ascii="GHEA Grapalat" w:hAnsi="GHEA Grapalat"/>
                <w:color w:val="000000"/>
                <w:shd w:val="clear" w:color="auto" w:fill="FFFFFF"/>
                <w:lang w:val="hy-AM"/>
              </w:rPr>
              <w:lastRenderedPageBreak/>
              <w:t xml:space="preserve">ընթացքում կառավարությունը, իր սահմանած կարգով, կարող է տվյալ տարվա պետական բյուջեի մասին օրենքով հաստատված հատկացումների ընդհանուր գումարի 3 տոկոսի սահմաններում վերաբաշխել տվյալ օրենքով սահմանված ինչպես ծրագրերի, այնպես էլ ծրագրերի միջոցառումների </w:t>
            </w:r>
            <w:proofErr w:type="spellStart"/>
            <w:r w:rsidRPr="00686B30">
              <w:rPr>
                <w:rFonts w:ascii="GHEA Grapalat" w:hAnsi="GHEA Grapalat"/>
                <w:color w:val="000000"/>
                <w:shd w:val="clear" w:color="auto" w:fill="FFFFFF"/>
                <w:lang w:val="hy-AM"/>
              </w:rPr>
              <w:t>միջև</w:t>
            </w:r>
            <w:proofErr w:type="spellEnd"/>
            <w:r w:rsidRPr="00686B30">
              <w:rPr>
                <w:rFonts w:ascii="GHEA Grapalat" w:hAnsi="GHEA Grapalat"/>
                <w:color w:val="000000"/>
                <w:shd w:val="clear" w:color="auto" w:fill="FFFFFF"/>
                <w:lang w:val="hy-AM"/>
              </w:rPr>
              <w:t>` դրանց գծով օրենքով հաստատված հատկացումների գումարները»</w:t>
            </w:r>
            <w:r>
              <w:rPr>
                <w:rFonts w:ascii="GHEA Grapalat" w:hAnsi="GHEA Grapalat"/>
                <w:color w:val="000000"/>
                <w:shd w:val="clear" w:color="auto" w:fill="FFFFFF"/>
                <w:lang w:val="hy-AM"/>
              </w:rPr>
              <w:t>:</w:t>
            </w:r>
          </w:p>
          <w:p w14:paraId="2D527AAE" w14:textId="77777777" w:rsidR="00113816" w:rsidRPr="00D4064E" w:rsidRDefault="00113816" w:rsidP="00113816">
            <w:pPr>
              <w:spacing w:line="360" w:lineRule="auto"/>
              <w:ind w:firstLine="567"/>
              <w:jc w:val="both"/>
              <w:rPr>
                <w:rFonts w:ascii="GHEA Grapalat" w:hAnsi="GHEA Grapalat"/>
                <w:lang w:val="hy-AM"/>
              </w:rPr>
            </w:pPr>
            <w:r w:rsidRPr="00D4064E">
              <w:rPr>
                <w:rFonts w:ascii="GHEA Grapalat" w:hAnsi="GHEA Grapalat"/>
                <w:lang w:val="hy-AM"/>
              </w:rPr>
              <w:t xml:space="preserve">Ուստի հաշվի առնելով մինչ </w:t>
            </w:r>
            <w:proofErr w:type="spellStart"/>
            <w:r w:rsidRPr="00D4064E">
              <w:rPr>
                <w:rFonts w:ascii="GHEA Grapalat" w:hAnsi="GHEA Grapalat"/>
                <w:lang w:val="hy-AM"/>
              </w:rPr>
              <w:t>տարեվերջ</w:t>
            </w:r>
            <w:proofErr w:type="spellEnd"/>
            <w:r w:rsidRPr="00D4064E">
              <w:rPr>
                <w:rFonts w:ascii="GHEA Grapalat" w:hAnsi="GHEA Grapalat"/>
                <w:lang w:val="hy-AM"/>
              </w:rPr>
              <w:t xml:space="preserve"> ՀՀ պետական բյուջեի </w:t>
            </w:r>
            <w:proofErr w:type="spellStart"/>
            <w:r w:rsidRPr="00D4064E">
              <w:rPr>
                <w:rFonts w:ascii="GHEA Grapalat" w:hAnsi="GHEA Grapalat"/>
                <w:lang w:val="hy-AM"/>
              </w:rPr>
              <w:t>վերաբաշխումների</w:t>
            </w:r>
            <w:proofErr w:type="spellEnd"/>
            <w:r w:rsidRPr="00D4064E">
              <w:rPr>
                <w:rFonts w:ascii="GHEA Grapalat" w:hAnsi="GHEA Grapalat"/>
                <w:lang w:val="hy-AM"/>
              </w:rPr>
              <w:t xml:space="preserve"> տարեկան առավելագույն </w:t>
            </w:r>
            <w:proofErr w:type="spellStart"/>
            <w:r w:rsidRPr="00D4064E">
              <w:rPr>
                <w:rFonts w:ascii="GHEA Grapalat" w:hAnsi="GHEA Grapalat"/>
                <w:lang w:val="hy-AM"/>
              </w:rPr>
              <w:t>սահմանաչափի</w:t>
            </w:r>
            <w:proofErr w:type="spellEnd"/>
            <w:r w:rsidRPr="00D4064E">
              <w:rPr>
                <w:rFonts w:ascii="GHEA Grapalat" w:hAnsi="GHEA Grapalat"/>
                <w:lang w:val="hy-AM"/>
              </w:rPr>
              <w:t xml:space="preserve"> գերազանցման ռիսկերը, և այն, որ </w:t>
            </w:r>
            <w:proofErr w:type="spellStart"/>
            <w:r w:rsidRPr="00D4064E">
              <w:rPr>
                <w:rFonts w:ascii="GHEA Grapalat" w:hAnsi="GHEA Grapalat"/>
                <w:lang w:val="hy-AM"/>
              </w:rPr>
              <w:t>վերաբաշխվող</w:t>
            </w:r>
            <w:proofErr w:type="spellEnd"/>
            <w:r w:rsidRPr="00D4064E">
              <w:rPr>
                <w:rFonts w:ascii="GHEA Grapalat" w:hAnsi="GHEA Grapalat"/>
                <w:lang w:val="hy-AM"/>
              </w:rPr>
              <w:t xml:space="preserve"> գումարներն ուղղված չեն կոնկրետ ծախսային կարիքի բավարարմանը, </w:t>
            </w:r>
            <w:proofErr w:type="spellStart"/>
            <w:r w:rsidRPr="00D4064E">
              <w:rPr>
                <w:rFonts w:ascii="GHEA Grapalat" w:hAnsi="GHEA Grapalat"/>
                <w:lang w:val="hy-AM"/>
              </w:rPr>
              <w:t>ւառաջարկում</w:t>
            </w:r>
            <w:proofErr w:type="spellEnd"/>
            <w:r w:rsidRPr="00D4064E">
              <w:rPr>
                <w:rFonts w:ascii="GHEA Grapalat" w:hAnsi="GHEA Grapalat"/>
                <w:lang w:val="hy-AM"/>
              </w:rPr>
              <w:t xml:space="preserve"> ենք Նախագծով ՀՀ կառավարության պահուստային ֆոնդ առաջարկվող </w:t>
            </w:r>
            <w:proofErr w:type="spellStart"/>
            <w:r w:rsidRPr="00D4064E">
              <w:rPr>
                <w:rFonts w:ascii="GHEA Grapalat" w:hAnsi="GHEA Grapalat"/>
                <w:lang w:val="hy-AM"/>
              </w:rPr>
              <w:t>վերաբաշխմանն</w:t>
            </w:r>
            <w:proofErr w:type="spellEnd"/>
            <w:r w:rsidRPr="00D4064E">
              <w:rPr>
                <w:rFonts w:ascii="GHEA Grapalat" w:hAnsi="GHEA Grapalat"/>
                <w:lang w:val="hy-AM"/>
              </w:rPr>
              <w:t xml:space="preserve"> անդրադառնալ չորրորդ եռամսյակի ընթացքում՝ ելնելով բյուջեի կատարման արդյունքներով </w:t>
            </w:r>
            <w:proofErr w:type="spellStart"/>
            <w:r w:rsidRPr="00D4064E">
              <w:rPr>
                <w:rFonts w:ascii="GHEA Grapalat" w:hAnsi="GHEA Grapalat"/>
                <w:lang w:val="hy-AM"/>
              </w:rPr>
              <w:t>վերաբաշխումների</w:t>
            </w:r>
            <w:proofErr w:type="spellEnd"/>
            <w:r w:rsidRPr="00D4064E">
              <w:rPr>
                <w:rFonts w:ascii="GHEA Grapalat" w:hAnsi="GHEA Grapalat"/>
                <w:lang w:val="hy-AM"/>
              </w:rPr>
              <w:t xml:space="preserve"> փաստացի ծավալներից:</w:t>
            </w:r>
          </w:p>
          <w:p w14:paraId="50392A4B" w14:textId="77777777" w:rsidR="00113816" w:rsidRDefault="00113816" w:rsidP="00113816">
            <w:pPr>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 Նախագիծը հիմնավորող</w:t>
            </w:r>
            <w:r w:rsidRPr="00072334">
              <w:rPr>
                <w:rFonts w:ascii="GHEA Grapalat" w:hAnsi="GHEA Grapalat"/>
                <w:color w:val="000000"/>
                <w:shd w:val="clear" w:color="auto" w:fill="FFFFFF"/>
                <w:lang w:val="hy-AM"/>
              </w:rPr>
              <w:t xml:space="preserve"> տեղեկանքում</w:t>
            </w:r>
            <w:r>
              <w:rPr>
                <w:rFonts w:ascii="GHEA Grapalat" w:hAnsi="GHEA Grapalat"/>
                <w:lang w:val="hy-AM"/>
              </w:rPr>
              <w:t xml:space="preserve"> նախարարության պահպանման ծախսերին հատկացվող </w:t>
            </w:r>
            <w:r>
              <w:rPr>
                <w:rFonts w:ascii="GHEA Grapalat" w:hAnsi="GHEA Grapalat"/>
                <w:color w:val="000000"/>
                <w:shd w:val="clear" w:color="auto" w:fill="FFFFFF"/>
                <w:lang w:val="hy-AM"/>
              </w:rPr>
              <w:t xml:space="preserve">49.0 մլն դրամի (որից 18.0 մլն դրամը </w:t>
            </w:r>
            <w:r w:rsidRPr="00394B9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w:t>
            </w:r>
            <w:r w:rsidRPr="00394B92">
              <w:rPr>
                <w:rFonts w:ascii="GHEA Grapalat" w:hAnsi="GHEA Grapalat"/>
                <w:color w:val="000000"/>
                <w:shd w:val="clear" w:color="auto" w:fill="FFFFFF"/>
                <w:lang w:val="hy-AM"/>
              </w:rPr>
              <w:t>Աշխատողների աշխատավարձեր և հավելավճարներ</w:t>
            </w:r>
            <w:r>
              <w:rPr>
                <w:rFonts w:ascii="GHEA Grapalat" w:hAnsi="GHEA Grapalat"/>
                <w:color w:val="000000"/>
                <w:shd w:val="clear" w:color="auto" w:fill="FFFFFF"/>
                <w:lang w:val="hy-AM"/>
              </w:rPr>
              <w:t>» տնտեսագիտական հոդվածին,</w:t>
            </w:r>
            <w:r w:rsidRPr="00394B9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12.0 մլն դրամը՝</w:t>
            </w:r>
            <w:r w:rsidRPr="00930CAD">
              <w:rPr>
                <w:rFonts w:ascii="GHEA Grapalat" w:hAnsi="GHEA Grapalat"/>
                <w:lang w:val="hy-AM"/>
              </w:rPr>
              <w:t xml:space="preserve"> </w:t>
            </w:r>
            <w:r w:rsidRPr="00F04DB7">
              <w:rPr>
                <w:rFonts w:ascii="GHEA Grapalat" w:hAnsi="GHEA Grapalat"/>
                <w:lang w:val="hy-AM"/>
              </w:rPr>
              <w:t xml:space="preserve">արտասահմանյան </w:t>
            </w:r>
            <w:proofErr w:type="spellStart"/>
            <w:r w:rsidRPr="00F04DB7">
              <w:rPr>
                <w:rFonts w:ascii="GHEA Grapalat" w:hAnsi="GHEA Grapalat"/>
                <w:lang w:val="hy-AM"/>
              </w:rPr>
              <w:t>գործո</w:t>
            </w:r>
            <w:r>
              <w:rPr>
                <w:rFonts w:ascii="GHEA Grapalat" w:hAnsi="GHEA Grapalat"/>
                <w:lang w:val="hy-AM"/>
              </w:rPr>
              <w:t>ւղումներին</w:t>
            </w:r>
            <w:proofErr w:type="spellEnd"/>
            <w:r>
              <w:rPr>
                <w:rFonts w:ascii="GHEA Grapalat" w:hAnsi="GHEA Grapalat"/>
                <w:lang w:val="hy-AM"/>
              </w:rPr>
              <w:t xml:space="preserve">, 5.0 մլն դրամը՝ </w:t>
            </w:r>
            <w:r w:rsidRPr="00F04DB7">
              <w:rPr>
                <w:rFonts w:ascii="GHEA Grapalat" w:hAnsi="GHEA Grapalat"/>
                <w:lang w:val="hy-AM"/>
              </w:rPr>
              <w:t>ներկայացուցչական ծախսեր</w:t>
            </w:r>
            <w:r>
              <w:rPr>
                <w:rFonts w:ascii="GHEA Grapalat" w:hAnsi="GHEA Grapalat"/>
                <w:lang w:val="hy-AM"/>
              </w:rPr>
              <w:t>ին և 14.0 մլն դրամը՝ «այլ ծախսեր</w:t>
            </w:r>
            <w:r>
              <w:rPr>
                <w:rFonts w:ascii="GHEA Grapalat" w:hAnsi="GHEA Grapalat"/>
                <w:color w:val="000000"/>
                <w:shd w:val="clear" w:color="auto" w:fill="FFFFFF"/>
                <w:lang w:val="hy-AM"/>
              </w:rPr>
              <w:t xml:space="preserve">»-ին) վերաբաշխումը պատճառաբանվում է այն հանգամանքով, որ գումարի պահանջը պայմանավորված է </w:t>
            </w:r>
            <w:r w:rsidRPr="007567D6">
              <w:rPr>
                <w:rFonts w:ascii="GHEA Grapalat" w:hAnsi="GHEA Grapalat"/>
                <w:lang w:val="hy-AM"/>
              </w:rPr>
              <w:t xml:space="preserve">մի քանի տարիների կուտակված </w:t>
            </w:r>
            <w:proofErr w:type="spellStart"/>
            <w:r w:rsidRPr="007567D6">
              <w:rPr>
                <w:rFonts w:ascii="GHEA Grapalat" w:hAnsi="GHEA Grapalat"/>
                <w:lang w:val="hy-AM"/>
              </w:rPr>
              <w:t>արձակուրդայինների</w:t>
            </w:r>
            <w:proofErr w:type="spellEnd"/>
            <w:r w:rsidRPr="007567D6">
              <w:rPr>
                <w:rFonts w:ascii="GHEA Grapalat" w:hAnsi="GHEA Grapalat"/>
                <w:lang w:val="hy-AM"/>
              </w:rPr>
              <w:t xml:space="preserve"> վճարմ</w:t>
            </w:r>
            <w:r>
              <w:rPr>
                <w:rFonts w:ascii="GHEA Grapalat" w:hAnsi="GHEA Grapalat"/>
                <w:lang w:val="hy-AM"/>
              </w:rPr>
              <w:t>ա</w:t>
            </w:r>
            <w:r w:rsidRPr="007567D6">
              <w:rPr>
                <w:rFonts w:ascii="GHEA Grapalat" w:hAnsi="GHEA Grapalat"/>
                <w:lang w:val="hy-AM"/>
              </w:rPr>
              <w:t>ն ապահով</w:t>
            </w:r>
            <w:r>
              <w:rPr>
                <w:rFonts w:ascii="GHEA Grapalat" w:hAnsi="GHEA Grapalat"/>
                <w:lang w:val="hy-AM"/>
              </w:rPr>
              <w:t xml:space="preserve">ման, ԲՏԱ </w:t>
            </w:r>
            <w:r w:rsidRPr="000643EE">
              <w:rPr>
                <w:rFonts w:ascii="GHEA Grapalat" w:hAnsi="GHEA Grapalat"/>
                <w:lang w:val="hy-AM"/>
              </w:rPr>
              <w:t xml:space="preserve">նախարարության կողմից </w:t>
            </w:r>
            <w:r>
              <w:rPr>
                <w:rFonts w:ascii="GHEA Grapalat" w:hAnsi="GHEA Grapalat"/>
                <w:lang w:val="hy-AM"/>
              </w:rPr>
              <w:t>կազմակերպվող՝</w:t>
            </w:r>
            <w:r w:rsidRPr="000643EE">
              <w:rPr>
                <w:rFonts w:ascii="GHEA Grapalat" w:hAnsi="GHEA Grapalat"/>
                <w:lang w:val="hy-AM"/>
              </w:rPr>
              <w:t xml:space="preserve"> </w:t>
            </w:r>
            <w:proofErr w:type="spellStart"/>
            <w:r w:rsidRPr="000643EE">
              <w:rPr>
                <w:rFonts w:ascii="GHEA Grapalat" w:hAnsi="GHEA Grapalat"/>
                <w:lang w:val="hy-AM"/>
              </w:rPr>
              <w:t>Երևանից</w:t>
            </w:r>
            <w:proofErr w:type="spellEnd"/>
            <w:r w:rsidRPr="000643EE">
              <w:rPr>
                <w:rFonts w:ascii="GHEA Grapalat" w:hAnsi="GHEA Grapalat"/>
                <w:lang w:val="hy-AM"/>
              </w:rPr>
              <w:t xml:space="preserve"> դուրս եռօրյա </w:t>
            </w:r>
            <w:r w:rsidRPr="000643EE">
              <w:rPr>
                <w:rFonts w:ascii="GHEA Grapalat" w:hAnsi="GHEA Grapalat"/>
                <w:lang w:val="hy-AM"/>
              </w:rPr>
              <w:lastRenderedPageBreak/>
              <w:t xml:space="preserve">ճանաչողական միջոցառման </w:t>
            </w:r>
            <w:r>
              <w:rPr>
                <w:rFonts w:ascii="GHEA Grapalat" w:hAnsi="GHEA Grapalat"/>
                <w:lang w:val="hy-AM"/>
              </w:rPr>
              <w:t>իրականացման և այլ կարիքների անհրաժեշտությամբ</w:t>
            </w:r>
            <w:r w:rsidRPr="000643EE">
              <w:rPr>
                <w:rFonts w:ascii="GHEA Grapalat" w:hAnsi="GHEA Grapalat"/>
                <w:lang w:val="hy-AM"/>
              </w:rPr>
              <w:t xml:space="preserve">: </w:t>
            </w:r>
            <w:r>
              <w:rPr>
                <w:rFonts w:ascii="GHEA Grapalat" w:hAnsi="GHEA Grapalat"/>
                <w:lang w:val="hy-AM"/>
              </w:rPr>
              <w:t>Ընդ որում բացակայում է պահանջվող գումարների հաշվարկ-</w:t>
            </w:r>
            <w:proofErr w:type="spellStart"/>
            <w:r>
              <w:rPr>
                <w:rFonts w:ascii="GHEA Grapalat" w:hAnsi="GHEA Grapalat"/>
                <w:lang w:val="hy-AM"/>
              </w:rPr>
              <w:t>հիմնավորումներն</w:t>
            </w:r>
            <w:proofErr w:type="spellEnd"/>
            <w:r>
              <w:rPr>
                <w:rFonts w:ascii="GHEA Grapalat" w:hAnsi="GHEA Grapalat"/>
                <w:lang w:val="hy-AM"/>
              </w:rPr>
              <w:t xml:space="preserve"> ու գնագոյացման աղբյուրները:</w:t>
            </w:r>
            <w:r>
              <w:rPr>
                <w:rFonts w:ascii="GHEA Grapalat" w:hAnsi="GHEA Grapalat"/>
                <w:color w:val="000000"/>
                <w:shd w:val="clear" w:color="auto" w:fill="FFFFFF"/>
                <w:lang w:val="hy-AM"/>
              </w:rPr>
              <w:t xml:space="preserve"> </w:t>
            </w:r>
          </w:p>
          <w:p w14:paraId="3C186B38" w14:textId="77777777" w:rsidR="00113816" w:rsidRPr="00ED31FB" w:rsidRDefault="00113816" w:rsidP="00113816">
            <w:pPr>
              <w:pStyle w:val="ListParagraph"/>
              <w:autoSpaceDE w:val="0"/>
              <w:autoSpaceDN w:val="0"/>
              <w:adjustRightInd w:val="0"/>
              <w:spacing w:line="360" w:lineRule="auto"/>
              <w:ind w:left="0" w:firstLine="567"/>
              <w:jc w:val="both"/>
              <w:rPr>
                <w:rFonts w:ascii="GHEA Grapalat" w:hAnsi="GHEA Grapalat"/>
                <w:color w:val="000000"/>
                <w:shd w:val="clear" w:color="auto" w:fill="FFFFFF"/>
                <w:lang w:val="hy-AM"/>
              </w:rPr>
            </w:pPr>
            <w:r w:rsidRPr="00615705">
              <w:rPr>
                <w:rFonts w:ascii="GHEA Grapalat" w:hAnsi="GHEA Grapalat"/>
                <w:color w:val="000000"/>
                <w:shd w:val="clear" w:color="auto" w:fill="FFFFFF"/>
                <w:lang w:val="hy-AM"/>
              </w:rPr>
              <w:t xml:space="preserve">Այս կապակցությամբ անհրաժեշտ ենք համարում նշել, </w:t>
            </w:r>
            <w:r w:rsidRPr="00CE750B">
              <w:rPr>
                <w:rFonts w:ascii="GHEA Grapalat" w:hAnsi="GHEA Grapalat"/>
                <w:color w:val="000000"/>
                <w:shd w:val="clear" w:color="auto" w:fill="FFFFFF"/>
                <w:lang w:val="hy-AM"/>
              </w:rPr>
              <w:t>որ ՀՀ կառավարության քաղաքականություն</w:t>
            </w:r>
            <w:r w:rsidRPr="00ED31FB">
              <w:rPr>
                <w:rFonts w:ascii="GHEA Grapalat" w:hAnsi="GHEA Grapalat"/>
                <w:color w:val="000000"/>
                <w:shd w:val="clear" w:color="auto" w:fill="FFFFFF"/>
                <w:lang w:val="hy-AM"/>
              </w:rPr>
              <w:t>ը</w:t>
            </w:r>
            <w:r>
              <w:rPr>
                <w:rFonts w:ascii="GHEA Grapalat" w:hAnsi="GHEA Grapalat"/>
                <w:color w:val="000000"/>
                <w:shd w:val="clear" w:color="auto" w:fill="FFFFFF"/>
                <w:lang w:val="hy-AM"/>
              </w:rPr>
              <w:t xml:space="preserve">՝ </w:t>
            </w:r>
            <w:r w:rsidRPr="00CE750B">
              <w:rPr>
                <w:rFonts w:ascii="GHEA Grapalat" w:hAnsi="GHEA Grapalat"/>
                <w:color w:val="000000"/>
                <w:shd w:val="clear" w:color="auto" w:fill="FFFFFF"/>
                <w:lang w:val="hy-AM"/>
              </w:rPr>
              <w:t xml:space="preserve">ՀՀ 2025թ-ի պետական </w:t>
            </w:r>
            <w:proofErr w:type="spellStart"/>
            <w:r w:rsidRPr="00CE750B">
              <w:rPr>
                <w:rFonts w:ascii="GHEA Grapalat" w:hAnsi="GHEA Grapalat"/>
                <w:color w:val="000000"/>
                <w:shd w:val="clear" w:color="auto" w:fill="FFFFFF"/>
                <w:lang w:val="hy-AM"/>
              </w:rPr>
              <w:t>բյուջով</w:t>
            </w:r>
            <w:proofErr w:type="spellEnd"/>
            <w:r w:rsidRPr="00CE750B">
              <w:rPr>
                <w:rFonts w:ascii="GHEA Grapalat" w:hAnsi="GHEA Grapalat"/>
                <w:color w:val="000000"/>
                <w:shd w:val="clear" w:color="auto" w:fill="FFFFFF"/>
                <w:lang w:val="hy-AM"/>
              </w:rPr>
              <w:t xml:space="preserve"> ՀՀ պետական կառավարման մարմինների պահպանման ծախսերի 4% նվազեցման որոշումը</w:t>
            </w:r>
            <w:r w:rsidRPr="00ED31FB">
              <w:rPr>
                <w:rFonts w:ascii="GHEA Grapalat" w:hAnsi="GHEA Grapalat"/>
                <w:color w:val="000000"/>
                <w:shd w:val="clear" w:color="auto" w:fill="FFFFFF"/>
                <w:lang w:val="hy-AM"/>
              </w:rPr>
              <w:t>,</w:t>
            </w:r>
            <w:r w:rsidRPr="00CE750B">
              <w:rPr>
                <w:rFonts w:ascii="GHEA Grapalat" w:hAnsi="GHEA Grapalat"/>
                <w:color w:val="000000"/>
                <w:shd w:val="clear" w:color="auto" w:fill="FFFFFF"/>
                <w:lang w:val="hy-AM"/>
              </w:rPr>
              <w:t xml:space="preserve"> միտված է եղել այդ ծախսեր</w:t>
            </w:r>
            <w:r>
              <w:rPr>
                <w:rFonts w:ascii="GHEA Grapalat" w:hAnsi="GHEA Grapalat"/>
                <w:color w:val="000000"/>
                <w:shd w:val="clear" w:color="auto" w:fill="FFFFFF"/>
                <w:lang w:val="hy-AM"/>
              </w:rPr>
              <w:t>ի</w:t>
            </w:r>
            <w:r w:rsidRPr="00CE750B">
              <w:rPr>
                <w:rFonts w:ascii="GHEA Grapalat" w:hAnsi="GHEA Grapalat"/>
                <w:color w:val="000000"/>
                <w:shd w:val="clear" w:color="auto" w:fill="FFFFFF"/>
                <w:lang w:val="hy-AM"/>
              </w:rPr>
              <w:t xml:space="preserve"> արդյունավետության (</w:t>
            </w:r>
            <w:r w:rsidRPr="00ED31FB">
              <w:rPr>
                <w:rFonts w:ascii="GHEA Grapalat" w:hAnsi="GHEA Grapalat"/>
                <w:color w:val="000000"/>
                <w:shd w:val="clear" w:color="auto" w:fill="FFFFFF"/>
                <w:lang w:val="hy-AM"/>
              </w:rPr>
              <w:t>օպտիմալացման</w:t>
            </w:r>
            <w:r w:rsidRPr="00CE750B">
              <w:rPr>
                <w:rFonts w:ascii="GHEA Grapalat" w:hAnsi="GHEA Grapalat"/>
                <w:color w:val="000000"/>
                <w:shd w:val="clear" w:color="auto" w:fill="FFFFFF"/>
                <w:lang w:val="hy-AM"/>
              </w:rPr>
              <w:t>)</w:t>
            </w:r>
            <w:r w:rsidRPr="00ED31FB">
              <w:rPr>
                <w:rFonts w:ascii="GHEA Grapalat" w:hAnsi="GHEA Grapalat"/>
                <w:color w:val="000000"/>
                <w:shd w:val="clear" w:color="auto" w:fill="FFFFFF"/>
                <w:lang w:val="hy-AM"/>
              </w:rPr>
              <w:t xml:space="preserve"> հնարավորինս բարձրացմանը: </w:t>
            </w:r>
            <w:proofErr w:type="spellStart"/>
            <w:r>
              <w:rPr>
                <w:rFonts w:ascii="GHEA Grapalat" w:hAnsi="GHEA Grapalat"/>
                <w:color w:val="000000"/>
                <w:shd w:val="clear" w:color="auto" w:fill="FFFFFF"/>
                <w:lang w:val="hy-AM"/>
              </w:rPr>
              <w:t>Հետևաբար</w:t>
            </w:r>
            <w:proofErr w:type="spellEnd"/>
            <w:r>
              <w:rPr>
                <w:rFonts w:ascii="GHEA Grapalat" w:hAnsi="GHEA Grapalat"/>
                <w:color w:val="000000"/>
                <w:shd w:val="clear" w:color="auto" w:fill="FFFFFF"/>
                <w:lang w:val="hy-AM"/>
              </w:rPr>
              <w:t xml:space="preserve"> այդ փուլում (</w:t>
            </w:r>
            <w:r w:rsidRPr="00CE750B">
              <w:rPr>
                <w:rFonts w:ascii="GHEA Grapalat" w:hAnsi="GHEA Grapalat"/>
                <w:color w:val="000000"/>
                <w:shd w:val="clear" w:color="auto" w:fill="FFFFFF"/>
                <w:lang w:val="hy-AM"/>
              </w:rPr>
              <w:t>4 % նվազեցման</w:t>
            </w:r>
            <w:r>
              <w:rPr>
                <w:rFonts w:ascii="GHEA Grapalat" w:hAnsi="GHEA Grapalat"/>
                <w:color w:val="000000"/>
                <w:shd w:val="clear" w:color="auto" w:fill="FFFFFF"/>
                <w:lang w:val="hy-AM"/>
              </w:rPr>
              <w:t>) պետք էր հստակ գնահատվեր կարիքներն ու հնարավոր պարտավորությունները:</w:t>
            </w:r>
            <w:r w:rsidRPr="00ED31F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Ոստի </w:t>
            </w:r>
            <w:r w:rsidRPr="00ED31FB">
              <w:rPr>
                <w:rFonts w:ascii="GHEA Grapalat" w:hAnsi="GHEA Grapalat"/>
                <w:color w:val="000000"/>
                <w:shd w:val="clear" w:color="auto" w:fill="FFFFFF"/>
                <w:lang w:val="hy-AM"/>
              </w:rPr>
              <w:t xml:space="preserve">Նախագծով </w:t>
            </w:r>
            <w:r>
              <w:rPr>
                <w:rFonts w:ascii="GHEA Grapalat" w:hAnsi="GHEA Grapalat"/>
                <w:color w:val="000000"/>
                <w:shd w:val="clear" w:color="auto" w:fill="FFFFFF"/>
                <w:lang w:val="hy-AM"/>
              </w:rPr>
              <w:t>վերոնշյալ</w:t>
            </w:r>
            <w:r w:rsidRPr="00ED31FB">
              <w:rPr>
                <w:rFonts w:ascii="GHEA Grapalat" w:hAnsi="GHEA Grapalat"/>
                <w:color w:val="000000"/>
                <w:shd w:val="clear" w:color="auto" w:fill="FFFFFF"/>
                <w:lang w:val="hy-AM"/>
              </w:rPr>
              <w:t xml:space="preserve"> ուղղությամբ</w:t>
            </w:r>
            <w:r>
              <w:rPr>
                <w:rFonts w:ascii="GHEA Grapalat" w:hAnsi="GHEA Grapalat"/>
                <w:color w:val="000000"/>
                <w:shd w:val="clear" w:color="auto" w:fill="FFFFFF"/>
                <w:lang w:val="hy-AM"/>
              </w:rPr>
              <w:t xml:space="preserve"> այլ միջոցառումներից վերաբաշխման միջոցով</w:t>
            </w:r>
            <w:r w:rsidRPr="00ED31F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գումար</w:t>
            </w:r>
            <w:r w:rsidRPr="00ED31FB">
              <w:rPr>
                <w:rFonts w:ascii="GHEA Grapalat" w:hAnsi="GHEA Grapalat"/>
                <w:color w:val="000000"/>
                <w:shd w:val="clear" w:color="auto" w:fill="FFFFFF"/>
                <w:lang w:val="hy-AM"/>
              </w:rPr>
              <w:t xml:space="preserve">ների հատկացումը </w:t>
            </w:r>
            <w:r w:rsidRPr="00505840">
              <w:rPr>
                <w:rFonts w:ascii="GHEA Grapalat" w:hAnsi="GHEA Grapalat"/>
                <w:color w:val="000000"/>
                <w:shd w:val="clear" w:color="auto" w:fill="FFFFFF"/>
                <w:lang w:val="hy-AM"/>
              </w:rPr>
              <w:t>հակասում է</w:t>
            </w:r>
            <w:r w:rsidRPr="00ED31F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ընդուն</w:t>
            </w:r>
            <w:r w:rsidRPr="00ED31FB">
              <w:rPr>
                <w:rFonts w:ascii="GHEA Grapalat" w:hAnsi="GHEA Grapalat"/>
                <w:color w:val="000000"/>
                <w:shd w:val="clear" w:color="auto" w:fill="FFFFFF"/>
                <w:lang w:val="hy-AM"/>
              </w:rPr>
              <w:t>ված քաղաքականության</w:t>
            </w:r>
            <w:r w:rsidRPr="00505840">
              <w:rPr>
                <w:rFonts w:ascii="GHEA Grapalat" w:hAnsi="GHEA Grapalat"/>
                <w:color w:val="000000"/>
                <w:shd w:val="clear" w:color="auto" w:fill="FFFFFF"/>
                <w:lang w:val="hy-AM"/>
              </w:rPr>
              <w:t>ը</w:t>
            </w:r>
            <w:r w:rsidRPr="00ED31FB">
              <w:rPr>
                <w:rFonts w:ascii="GHEA Grapalat" w:hAnsi="GHEA Grapalat"/>
                <w:color w:val="000000"/>
                <w:shd w:val="clear" w:color="auto" w:fill="FFFFFF"/>
                <w:lang w:val="hy-AM"/>
              </w:rPr>
              <w:t>:</w:t>
            </w:r>
          </w:p>
          <w:p w14:paraId="0FD6135F" w14:textId="77777777" w:rsidR="00113816" w:rsidRDefault="00113816" w:rsidP="00113816">
            <w:pPr>
              <w:spacing w:line="360" w:lineRule="auto"/>
              <w:ind w:firstLine="567"/>
              <w:jc w:val="both"/>
              <w:rPr>
                <w:rFonts w:ascii="GHEA Grapalat" w:hAnsi="GHEA Grapalat"/>
                <w:color w:val="000000"/>
                <w:shd w:val="clear" w:color="auto" w:fill="FFFFFF"/>
                <w:lang w:val="hy-AM"/>
              </w:rPr>
            </w:pPr>
            <w:r w:rsidRPr="00B84F88">
              <w:rPr>
                <w:rFonts w:ascii="GHEA Grapalat" w:hAnsi="GHEA Grapalat"/>
                <w:color w:val="000000"/>
                <w:shd w:val="clear" w:color="auto" w:fill="FFFFFF"/>
                <w:lang w:val="hy-AM"/>
              </w:rPr>
              <w:t xml:space="preserve">Ելնելով </w:t>
            </w:r>
            <w:proofErr w:type="spellStart"/>
            <w:r w:rsidRPr="00B84F88">
              <w:rPr>
                <w:rFonts w:ascii="GHEA Grapalat" w:hAnsi="GHEA Grapalat"/>
                <w:color w:val="000000"/>
                <w:shd w:val="clear" w:color="auto" w:fill="FFFFFF"/>
                <w:lang w:val="hy-AM"/>
              </w:rPr>
              <w:t>վերոգրյալից</w:t>
            </w:r>
            <w:proofErr w:type="spellEnd"/>
            <w:r w:rsidRPr="00B84F88">
              <w:rPr>
                <w:rFonts w:ascii="GHEA Grapalat" w:hAnsi="GHEA Grapalat"/>
                <w:color w:val="000000"/>
                <w:shd w:val="clear" w:color="auto" w:fill="FFFFFF"/>
                <w:lang w:val="hy-AM"/>
              </w:rPr>
              <w:t xml:space="preserve"> և հաշվի առնելով, որ 15.09.2025թ-ի դրությամբ ՀՀ 2025թ-ի պետական բյուջեի 1100 ծրագրի «11001</w:t>
            </w:r>
            <w:r>
              <w:rPr>
                <w:rFonts w:ascii="GHEA Grapalat" w:hAnsi="GHEA Grapalat"/>
                <w:color w:val="000000"/>
                <w:shd w:val="clear" w:color="auto" w:fill="FFFFFF"/>
                <w:lang w:val="hy-AM"/>
              </w:rPr>
              <w:t xml:space="preserve">. </w:t>
            </w:r>
            <w:r w:rsidRPr="00F61D63">
              <w:rPr>
                <w:rFonts w:ascii="GHEA Grapalat" w:hAnsi="GHEA Grapalat"/>
                <w:color w:val="000000"/>
                <w:shd w:val="clear" w:color="auto" w:fill="FFFFFF"/>
                <w:lang w:val="hy-AM"/>
              </w:rPr>
              <w:t>Բարձր տեխնոլոգիական արդյունաբերության բնագավառում պետական քաղաքականության մշակում, ծրագրերի համակարգում և մոնիտորինգ»</w:t>
            </w:r>
            <w:r w:rsidRPr="00B84F88">
              <w:rPr>
                <w:rFonts w:ascii="GHEA Grapalat" w:hAnsi="GHEA Grapalat"/>
                <w:color w:val="000000"/>
                <w:shd w:val="clear" w:color="auto" w:fill="FFFFFF"/>
                <w:lang w:val="hy-AM"/>
              </w:rPr>
              <w:t xml:space="preserve"> միջոցառման փաստացի ծախսը կազմում է 96.3%, շեղումը կազմելով շուրջ 26.4 մլն դրամ, առաջարկում ենք </w:t>
            </w:r>
            <w:proofErr w:type="spellStart"/>
            <w:r>
              <w:rPr>
                <w:rFonts w:ascii="GHEA Grapalat" w:hAnsi="GHEA Grapalat"/>
                <w:color w:val="000000"/>
                <w:shd w:val="clear" w:color="auto" w:fill="FFFFFF"/>
                <w:lang w:val="hy-AM"/>
              </w:rPr>
              <w:t>մինչև</w:t>
            </w:r>
            <w:proofErr w:type="spellEnd"/>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hy-AM"/>
              </w:rPr>
              <w:t>տարեվերջ</w:t>
            </w:r>
            <w:proofErr w:type="spellEnd"/>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hy-AM"/>
              </w:rPr>
              <w:t>ևս</w:t>
            </w:r>
            <w:proofErr w:type="spellEnd"/>
            <w:r>
              <w:rPr>
                <w:rFonts w:ascii="GHEA Grapalat" w:hAnsi="GHEA Grapalat"/>
                <w:color w:val="000000"/>
                <w:shd w:val="clear" w:color="auto" w:fill="FFFFFF"/>
                <w:lang w:val="hy-AM"/>
              </w:rPr>
              <w:t xml:space="preserve"> վերագնահատելով կարիքներն ու </w:t>
            </w:r>
            <w:proofErr w:type="spellStart"/>
            <w:r>
              <w:rPr>
                <w:rFonts w:ascii="GHEA Grapalat" w:hAnsi="GHEA Grapalat"/>
                <w:color w:val="000000"/>
                <w:shd w:val="clear" w:color="auto" w:fill="FFFFFF"/>
                <w:lang w:val="hy-AM"/>
              </w:rPr>
              <w:t>առաջնահերթությունները</w:t>
            </w:r>
            <w:proofErr w:type="spellEnd"/>
            <w:r>
              <w:rPr>
                <w:rFonts w:ascii="GHEA Grapalat" w:hAnsi="GHEA Grapalat"/>
                <w:color w:val="000000"/>
                <w:shd w:val="clear" w:color="auto" w:fill="FFFFFF"/>
                <w:lang w:val="hy-AM"/>
              </w:rPr>
              <w:t xml:space="preserve">, </w:t>
            </w:r>
            <w:r w:rsidRPr="00B84F88">
              <w:rPr>
                <w:rFonts w:ascii="GHEA Grapalat" w:hAnsi="GHEA Grapalat"/>
                <w:color w:val="000000"/>
                <w:shd w:val="clear" w:color="auto" w:fill="FFFFFF"/>
                <w:lang w:val="hy-AM"/>
              </w:rPr>
              <w:t xml:space="preserve">գումարի հատկացման հարցը </w:t>
            </w:r>
            <w:r>
              <w:rPr>
                <w:rFonts w:ascii="GHEA Grapalat" w:hAnsi="GHEA Grapalat"/>
                <w:color w:val="000000"/>
                <w:shd w:val="clear" w:color="auto" w:fill="FFFFFF"/>
                <w:lang w:val="hy-AM"/>
              </w:rPr>
              <w:t>կարգավորել</w:t>
            </w:r>
            <w:r w:rsidRPr="00B84F88">
              <w:rPr>
                <w:rFonts w:ascii="GHEA Grapalat" w:hAnsi="GHEA Grapalat"/>
                <w:color w:val="000000"/>
                <w:shd w:val="clear" w:color="auto" w:fill="FFFFFF"/>
                <w:lang w:val="hy-AM"/>
              </w:rPr>
              <w:t xml:space="preserve"> միջոցառման շրջանակներում՝ համապատասխան </w:t>
            </w:r>
            <w:proofErr w:type="spellStart"/>
            <w:r w:rsidRPr="00B84F88">
              <w:rPr>
                <w:rFonts w:ascii="GHEA Grapalat" w:hAnsi="GHEA Grapalat"/>
                <w:color w:val="000000"/>
                <w:shd w:val="clear" w:color="auto" w:fill="FFFFFF"/>
                <w:lang w:val="hy-AM"/>
              </w:rPr>
              <w:t>միջհոդվածային</w:t>
            </w:r>
            <w:proofErr w:type="spellEnd"/>
            <w:r w:rsidRPr="00B84F88">
              <w:rPr>
                <w:rFonts w:ascii="GHEA Grapalat" w:hAnsi="GHEA Grapalat"/>
                <w:color w:val="000000"/>
                <w:shd w:val="clear" w:color="auto" w:fill="FFFFFF"/>
                <w:lang w:val="hy-AM"/>
              </w:rPr>
              <w:t xml:space="preserve"> վերաբաշխում իրականացնելու եղանակով: </w:t>
            </w:r>
          </w:p>
          <w:p w14:paraId="22B1D6B1" w14:textId="77777777" w:rsidR="00113816" w:rsidRDefault="00113816" w:rsidP="00113816">
            <w:pPr>
              <w:spacing w:line="360" w:lineRule="auto"/>
              <w:ind w:firstLine="567"/>
              <w:jc w:val="both"/>
              <w:rPr>
                <w:rFonts w:ascii="GHEA Grapalat" w:hAnsi="GHEA Grapalat"/>
                <w:lang w:val="hy-AM"/>
              </w:rPr>
            </w:pPr>
            <w:r>
              <w:rPr>
                <w:rFonts w:ascii="GHEA Grapalat" w:hAnsi="GHEA Grapalat"/>
                <w:color w:val="000000"/>
                <w:shd w:val="clear" w:color="auto" w:fill="FFFFFF"/>
                <w:lang w:val="hy-AM"/>
              </w:rPr>
              <w:lastRenderedPageBreak/>
              <w:t xml:space="preserve">3. Նախագծով առաջարկվում է նախարարության պահպանման </w:t>
            </w:r>
            <w:r w:rsidRPr="00F04DB7">
              <w:rPr>
                <w:rFonts w:ascii="GHEA Grapalat" w:hAnsi="GHEA Grapalat"/>
                <w:lang w:val="hy-AM"/>
              </w:rPr>
              <w:t xml:space="preserve">«Այլ ծախսեր» </w:t>
            </w:r>
            <w:r w:rsidRPr="0011605F">
              <w:rPr>
                <w:rFonts w:ascii="GHEA Grapalat" w:hAnsi="GHEA Grapalat"/>
                <w:color w:val="000000"/>
                <w:shd w:val="clear" w:color="auto" w:fill="FFFFFF"/>
                <w:lang w:val="hy-AM"/>
              </w:rPr>
              <w:t>բյուջետային ծախսերի տնտեսագիտական դասակարգման</w:t>
            </w:r>
            <w:r w:rsidRPr="000643EE">
              <w:rPr>
                <w:rFonts w:ascii="GHEA Grapalat" w:hAnsi="GHEA Grapalat"/>
                <w:lang w:val="hy-AM"/>
              </w:rPr>
              <w:t xml:space="preserve"> հոդված</w:t>
            </w:r>
            <w:r>
              <w:rPr>
                <w:rFonts w:ascii="GHEA Grapalat" w:hAnsi="GHEA Grapalat"/>
                <w:lang w:val="hy-AM"/>
              </w:rPr>
              <w:t>ով նախատեսված գումարներն ավելացնել</w:t>
            </w:r>
            <w:r w:rsidRPr="000643EE">
              <w:rPr>
                <w:rFonts w:ascii="GHEA Grapalat" w:hAnsi="GHEA Grapalat"/>
                <w:lang w:val="hy-AM"/>
              </w:rPr>
              <w:t xml:space="preserve"> </w:t>
            </w:r>
            <w:r>
              <w:rPr>
                <w:rFonts w:ascii="GHEA Grapalat" w:hAnsi="GHEA Grapalat"/>
                <w:lang w:val="hy-AM"/>
              </w:rPr>
              <w:t>14</w:t>
            </w:r>
            <w:r w:rsidRPr="000643EE">
              <w:rPr>
                <w:rFonts w:ascii="Cambria Math" w:hAnsi="Cambria Math" w:cs="Cambria Math"/>
                <w:lang w:val="hy-AM"/>
              </w:rPr>
              <w:t>․</w:t>
            </w:r>
            <w:r w:rsidRPr="000643EE">
              <w:rPr>
                <w:rFonts w:ascii="GHEA Grapalat" w:hAnsi="GHEA Grapalat"/>
                <w:lang w:val="hy-AM"/>
              </w:rPr>
              <w:t xml:space="preserve">0 </w:t>
            </w:r>
            <w:r>
              <w:rPr>
                <w:rFonts w:ascii="GHEA Grapalat" w:hAnsi="GHEA Grapalat"/>
                <w:lang w:val="hy-AM"/>
              </w:rPr>
              <w:t xml:space="preserve">մլն </w:t>
            </w:r>
            <w:r w:rsidRPr="000643EE">
              <w:rPr>
                <w:rFonts w:ascii="GHEA Grapalat" w:hAnsi="GHEA Grapalat"/>
                <w:lang w:val="hy-AM"/>
              </w:rPr>
              <w:t>դրամ</w:t>
            </w:r>
            <w:r>
              <w:rPr>
                <w:rFonts w:ascii="GHEA Grapalat" w:hAnsi="GHEA Grapalat"/>
                <w:lang w:val="hy-AM"/>
              </w:rPr>
              <w:t>ով</w:t>
            </w:r>
            <w:r w:rsidRPr="000643EE">
              <w:rPr>
                <w:rFonts w:ascii="GHEA Grapalat" w:hAnsi="GHEA Grapalat"/>
                <w:lang w:val="hy-AM"/>
              </w:rPr>
              <w:t xml:space="preserve">՝ նախարարության կողմից նախատեսվող </w:t>
            </w:r>
            <w:proofErr w:type="spellStart"/>
            <w:r>
              <w:rPr>
                <w:rFonts w:ascii="GHEA Grapalat" w:hAnsi="GHEA Grapalat"/>
                <w:lang w:val="hy-AM"/>
              </w:rPr>
              <w:t>Երևանից</w:t>
            </w:r>
            <w:proofErr w:type="spellEnd"/>
            <w:r>
              <w:rPr>
                <w:rFonts w:ascii="GHEA Grapalat" w:hAnsi="GHEA Grapalat"/>
                <w:lang w:val="hy-AM"/>
              </w:rPr>
              <w:t xml:space="preserve"> դուրս </w:t>
            </w:r>
            <w:r w:rsidRPr="000643EE">
              <w:rPr>
                <w:rFonts w:ascii="GHEA Grapalat" w:hAnsi="GHEA Grapalat"/>
                <w:lang w:val="hy-AM"/>
              </w:rPr>
              <w:t>եռօրյա ճանաչողական միջոցառման համար</w:t>
            </w:r>
            <w:r>
              <w:rPr>
                <w:rFonts w:ascii="GHEA Grapalat" w:hAnsi="GHEA Grapalat"/>
                <w:lang w:val="hy-AM"/>
              </w:rPr>
              <w:t xml:space="preserve">, որը </w:t>
            </w:r>
            <w:r w:rsidRPr="000643EE">
              <w:rPr>
                <w:rFonts w:ascii="GHEA Grapalat" w:hAnsi="GHEA Grapalat"/>
                <w:lang w:val="hy-AM"/>
              </w:rPr>
              <w:t>նպատակ ունի ապահովել</w:t>
            </w:r>
            <w:r>
              <w:rPr>
                <w:rFonts w:ascii="GHEA Grapalat" w:hAnsi="GHEA Grapalat"/>
                <w:lang w:val="hy-AM"/>
              </w:rPr>
              <w:t>ու</w:t>
            </w:r>
            <w:r w:rsidRPr="000643EE">
              <w:rPr>
                <w:rFonts w:ascii="GHEA Grapalat" w:hAnsi="GHEA Grapalat"/>
                <w:lang w:val="hy-AM"/>
              </w:rPr>
              <w:t xml:space="preserve"> մասնակիցների մասնագիտական և ոչ ֆորմալ հաղորդակցությունը, նպաստել</w:t>
            </w:r>
            <w:r>
              <w:rPr>
                <w:rFonts w:ascii="GHEA Grapalat" w:hAnsi="GHEA Grapalat"/>
                <w:lang w:val="hy-AM"/>
              </w:rPr>
              <w:t>ու</w:t>
            </w:r>
            <w:r w:rsidRPr="000643EE">
              <w:rPr>
                <w:rFonts w:ascii="GHEA Grapalat" w:hAnsi="GHEA Grapalat"/>
                <w:lang w:val="hy-AM"/>
              </w:rPr>
              <w:t xml:space="preserve"> թիմային </w:t>
            </w:r>
            <w:proofErr w:type="spellStart"/>
            <w:r w:rsidRPr="000643EE">
              <w:rPr>
                <w:rFonts w:ascii="GHEA Grapalat" w:hAnsi="GHEA Grapalat"/>
                <w:lang w:val="hy-AM"/>
              </w:rPr>
              <w:t>փոխգործակցության</w:t>
            </w:r>
            <w:proofErr w:type="spellEnd"/>
            <w:r w:rsidRPr="000643EE">
              <w:rPr>
                <w:rFonts w:ascii="GHEA Grapalat" w:hAnsi="GHEA Grapalat"/>
                <w:lang w:val="hy-AM"/>
              </w:rPr>
              <w:t xml:space="preserve"> </w:t>
            </w:r>
            <w:r>
              <w:rPr>
                <w:rFonts w:ascii="GHEA Grapalat" w:hAnsi="GHEA Grapalat"/>
                <w:lang w:val="hy-AM"/>
              </w:rPr>
              <w:t xml:space="preserve">ամրապնդմանը, խթանելու </w:t>
            </w:r>
            <w:r w:rsidRPr="000643EE">
              <w:rPr>
                <w:rFonts w:ascii="GHEA Grapalat" w:hAnsi="GHEA Grapalat"/>
                <w:lang w:val="hy-AM"/>
              </w:rPr>
              <w:t xml:space="preserve">նախարարության աշխատակիցների և գործընկեր կառույցների </w:t>
            </w:r>
            <w:proofErr w:type="spellStart"/>
            <w:r w:rsidRPr="000643EE">
              <w:rPr>
                <w:rFonts w:ascii="GHEA Grapalat" w:hAnsi="GHEA Grapalat"/>
                <w:lang w:val="hy-AM"/>
              </w:rPr>
              <w:t>միջև</w:t>
            </w:r>
            <w:proofErr w:type="spellEnd"/>
            <w:r w:rsidRPr="000643EE">
              <w:rPr>
                <w:rFonts w:ascii="GHEA Grapalat" w:hAnsi="GHEA Grapalat"/>
                <w:lang w:val="hy-AM"/>
              </w:rPr>
              <w:t xml:space="preserve"> </w:t>
            </w:r>
            <w:proofErr w:type="spellStart"/>
            <w:r w:rsidRPr="000643EE">
              <w:rPr>
                <w:rFonts w:ascii="GHEA Grapalat" w:hAnsi="GHEA Grapalat"/>
                <w:lang w:val="hy-AM"/>
              </w:rPr>
              <w:t>համագործակցային</w:t>
            </w:r>
            <w:proofErr w:type="spellEnd"/>
            <w:r w:rsidRPr="000643EE">
              <w:rPr>
                <w:rFonts w:ascii="GHEA Grapalat" w:hAnsi="GHEA Grapalat"/>
                <w:lang w:val="hy-AM"/>
              </w:rPr>
              <w:t xml:space="preserve"> ու թիմային հարաբերությունների զարգացումը, սահմանել</w:t>
            </w:r>
            <w:r>
              <w:rPr>
                <w:rFonts w:ascii="GHEA Grapalat" w:hAnsi="GHEA Grapalat"/>
                <w:lang w:val="hy-AM"/>
              </w:rPr>
              <w:t>ու</w:t>
            </w:r>
            <w:r w:rsidRPr="000643EE">
              <w:rPr>
                <w:rFonts w:ascii="GHEA Grapalat" w:hAnsi="GHEA Grapalat"/>
                <w:lang w:val="hy-AM"/>
              </w:rPr>
              <w:t xml:space="preserve"> ոլորտային նոր </w:t>
            </w:r>
            <w:r>
              <w:rPr>
                <w:rFonts w:ascii="GHEA Grapalat" w:hAnsi="GHEA Grapalat"/>
                <w:lang w:val="hy-AM"/>
              </w:rPr>
              <w:t>գաղափարներ</w:t>
            </w:r>
            <w:r w:rsidRPr="000643EE">
              <w:rPr>
                <w:rFonts w:ascii="GHEA Grapalat" w:hAnsi="GHEA Grapalat"/>
                <w:lang w:val="hy-AM"/>
              </w:rPr>
              <w:t xml:space="preserve"> և նախաձեռնությունների մշակման </w:t>
            </w:r>
            <w:proofErr w:type="spellStart"/>
            <w:r w:rsidRPr="000643EE">
              <w:rPr>
                <w:rFonts w:ascii="GHEA Grapalat" w:hAnsi="GHEA Grapalat"/>
                <w:lang w:val="hy-AM"/>
              </w:rPr>
              <w:t>հարթակ</w:t>
            </w:r>
            <w:r>
              <w:rPr>
                <w:rFonts w:ascii="GHEA Grapalat" w:hAnsi="GHEA Grapalat"/>
                <w:lang w:val="hy-AM"/>
              </w:rPr>
              <w:t>ներ</w:t>
            </w:r>
            <w:proofErr w:type="spellEnd"/>
            <w:r w:rsidRPr="000643EE">
              <w:rPr>
                <w:rFonts w:ascii="GHEA Grapalat" w:hAnsi="GHEA Grapalat"/>
                <w:lang w:val="hy-AM"/>
              </w:rPr>
              <w:t xml:space="preserve">: </w:t>
            </w:r>
          </w:p>
          <w:p w14:paraId="1B85FA1A" w14:textId="77777777" w:rsidR="00113816" w:rsidRDefault="00113816" w:rsidP="00113816">
            <w:pPr>
              <w:spacing w:line="360" w:lineRule="auto"/>
              <w:ind w:firstLine="567"/>
              <w:jc w:val="both"/>
              <w:rPr>
                <w:rFonts w:ascii="GHEA Grapalat" w:hAnsi="GHEA Grapalat"/>
                <w:color w:val="000000"/>
                <w:shd w:val="clear" w:color="auto" w:fill="FFFFFF"/>
                <w:lang w:val="hy-AM"/>
              </w:rPr>
            </w:pPr>
            <w:r w:rsidRPr="006D225D">
              <w:rPr>
                <w:rFonts w:ascii="GHEA Grapalat" w:hAnsi="GHEA Grapalat"/>
                <w:color w:val="000000"/>
                <w:shd w:val="clear" w:color="auto" w:fill="FFFFFF"/>
                <w:lang w:val="hy-AM"/>
              </w:rPr>
              <w:t xml:space="preserve">Հաշվի առնելով, որ ՀՀ պետական բյուջեից պետական մարմիններին </w:t>
            </w:r>
            <w:r w:rsidRPr="000643EE">
              <w:rPr>
                <w:rFonts w:ascii="GHEA Grapalat" w:hAnsi="GHEA Grapalat"/>
                <w:lang w:val="hy-AM"/>
              </w:rPr>
              <w:t xml:space="preserve">ճանաչողական </w:t>
            </w:r>
            <w:r>
              <w:rPr>
                <w:rFonts w:ascii="GHEA Grapalat" w:hAnsi="GHEA Grapalat"/>
                <w:lang w:val="hy-AM"/>
              </w:rPr>
              <w:t>միջոցառումների կազմակերպման համար</w:t>
            </w:r>
            <w:r w:rsidRPr="006D225D">
              <w:rPr>
                <w:rFonts w:ascii="GHEA Grapalat" w:hAnsi="GHEA Grapalat"/>
                <w:color w:val="000000"/>
                <w:shd w:val="clear" w:color="auto" w:fill="FFFFFF"/>
                <w:lang w:val="hy-AM"/>
              </w:rPr>
              <w:t xml:space="preserve"> գումարների </w:t>
            </w:r>
            <w:r>
              <w:rPr>
                <w:rFonts w:ascii="GHEA Grapalat" w:hAnsi="GHEA Grapalat"/>
                <w:color w:val="000000"/>
                <w:shd w:val="clear" w:color="auto" w:fill="FFFFFF"/>
                <w:lang w:val="hy-AM"/>
              </w:rPr>
              <w:t xml:space="preserve">հատկացում չի իրականացվում, </w:t>
            </w:r>
            <w:r w:rsidRPr="006D225D">
              <w:rPr>
                <w:rFonts w:ascii="GHEA Grapalat" w:hAnsi="GHEA Grapalat"/>
                <w:color w:val="000000"/>
                <w:shd w:val="clear" w:color="auto" w:fill="FFFFFF"/>
                <w:lang w:val="hy-AM"/>
              </w:rPr>
              <w:t xml:space="preserve">առաջարկում ենք ձեռնպահ մնալ բյուջետային սուղ միջոցները </w:t>
            </w:r>
            <w:r>
              <w:rPr>
                <w:rFonts w:ascii="GHEA Grapalat" w:hAnsi="GHEA Grapalat"/>
                <w:color w:val="000000"/>
                <w:shd w:val="clear" w:color="auto" w:fill="FFFFFF"/>
                <w:lang w:val="hy-AM"/>
              </w:rPr>
              <w:t xml:space="preserve">նման </w:t>
            </w:r>
            <w:proofErr w:type="spellStart"/>
            <w:r>
              <w:rPr>
                <w:rFonts w:ascii="GHEA Grapalat" w:hAnsi="GHEA Grapalat"/>
                <w:color w:val="000000"/>
                <w:shd w:val="clear" w:color="auto" w:fill="FFFFFF"/>
                <w:lang w:val="hy-AM"/>
              </w:rPr>
              <w:t>միջոցառմանն</w:t>
            </w:r>
            <w:proofErr w:type="spellEnd"/>
            <w:r w:rsidRPr="006D225D">
              <w:rPr>
                <w:rFonts w:ascii="GHEA Grapalat" w:hAnsi="GHEA Grapalat"/>
                <w:color w:val="000000"/>
                <w:shd w:val="clear" w:color="auto" w:fill="FFFFFF"/>
                <w:lang w:val="hy-AM"/>
              </w:rPr>
              <w:t xml:space="preserve"> ուղղելու</w:t>
            </w:r>
            <w:r>
              <w:rPr>
                <w:rFonts w:ascii="GHEA Grapalat" w:hAnsi="GHEA Grapalat"/>
                <w:color w:val="000000"/>
                <w:shd w:val="clear" w:color="auto" w:fill="FFFFFF"/>
                <w:lang w:val="hy-AM"/>
              </w:rPr>
              <w:t xml:space="preserve"> </w:t>
            </w:r>
            <w:r w:rsidRPr="006D225D">
              <w:rPr>
                <w:rFonts w:ascii="GHEA Grapalat" w:hAnsi="GHEA Grapalat"/>
                <w:color w:val="000000"/>
                <w:shd w:val="clear" w:color="auto" w:fill="FFFFFF"/>
                <w:lang w:val="hy-AM"/>
              </w:rPr>
              <w:t>նախաձեռնությունից:</w:t>
            </w:r>
          </w:p>
          <w:p w14:paraId="7DD87AF4" w14:textId="77777777" w:rsidR="00113816" w:rsidRDefault="00113816" w:rsidP="00113816">
            <w:pPr>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Հարկ է նշել նաև, որ </w:t>
            </w:r>
            <w:r w:rsidRPr="0011605F">
              <w:rPr>
                <w:rFonts w:ascii="GHEA Grapalat" w:hAnsi="GHEA Grapalat"/>
                <w:color w:val="000000"/>
                <w:shd w:val="clear" w:color="auto" w:fill="FFFFFF"/>
                <w:lang w:val="hy-AM"/>
              </w:rPr>
              <w:t>«Այլ ծախսեր» հոդվածով հատկացվող միջոցների հաշվին նախատեսվ</w:t>
            </w:r>
            <w:r>
              <w:rPr>
                <w:rFonts w:ascii="GHEA Grapalat" w:hAnsi="GHEA Grapalat"/>
                <w:color w:val="000000"/>
                <w:shd w:val="clear" w:color="auto" w:fill="FFFFFF"/>
                <w:lang w:val="hy-AM"/>
              </w:rPr>
              <w:t>ող՝</w:t>
            </w:r>
            <w:r w:rsidRPr="0011605F">
              <w:rPr>
                <w:rFonts w:ascii="GHEA Grapalat" w:hAnsi="GHEA Grapalat"/>
                <w:color w:val="000000"/>
                <w:shd w:val="clear" w:color="auto" w:fill="FFFFFF"/>
                <w:lang w:val="hy-AM"/>
              </w:rPr>
              <w:t xml:space="preserve"> եռօրյա ճանաչողական միջոցառման կազմակերպման ծառայություններ</w:t>
            </w:r>
            <w:r>
              <w:rPr>
                <w:rFonts w:ascii="GHEA Grapalat" w:hAnsi="GHEA Grapalat"/>
                <w:color w:val="000000"/>
                <w:shd w:val="clear" w:color="auto" w:fill="FFFFFF"/>
                <w:lang w:val="hy-AM"/>
              </w:rPr>
              <w:t xml:space="preserve">ը նախատեսվում է </w:t>
            </w:r>
            <w:r w:rsidRPr="0011605F">
              <w:rPr>
                <w:rFonts w:ascii="GHEA Grapalat" w:hAnsi="GHEA Grapalat"/>
                <w:color w:val="000000"/>
                <w:shd w:val="clear" w:color="auto" w:fill="FFFFFF"/>
                <w:lang w:val="hy-AM"/>
              </w:rPr>
              <w:t xml:space="preserve">ձեռք բերել մեկ անձից գնման </w:t>
            </w:r>
            <w:proofErr w:type="spellStart"/>
            <w:r w:rsidRPr="0011605F">
              <w:rPr>
                <w:rFonts w:ascii="GHEA Grapalat" w:hAnsi="GHEA Grapalat"/>
                <w:color w:val="000000"/>
                <w:shd w:val="clear" w:color="auto" w:fill="FFFFFF"/>
                <w:lang w:val="hy-AM"/>
              </w:rPr>
              <w:t>ձևով</w:t>
            </w:r>
            <w:proofErr w:type="spellEnd"/>
            <w:r w:rsidRPr="0011605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Մինչդեռ </w:t>
            </w:r>
            <w:r w:rsidRPr="00260B65">
              <w:rPr>
                <w:rFonts w:ascii="GHEA Grapalat" w:hAnsi="GHEA Grapalat"/>
                <w:color w:val="000000"/>
                <w:shd w:val="clear" w:color="auto" w:fill="FFFFFF"/>
                <w:lang w:val="hy-AM"/>
              </w:rPr>
              <w:t xml:space="preserve">նշված գնման առարկայի մասով դիրքորոշում հնարավոր է հայտնել նախագծի ընդունումը հիմնավորող փաստաթղթում մեկ անձից գնման </w:t>
            </w:r>
            <w:proofErr w:type="spellStart"/>
            <w:r w:rsidRPr="00260B65">
              <w:rPr>
                <w:rFonts w:ascii="GHEA Grapalat" w:hAnsi="GHEA Grapalat"/>
                <w:color w:val="000000"/>
                <w:shd w:val="clear" w:color="auto" w:fill="FFFFFF"/>
                <w:lang w:val="hy-AM"/>
              </w:rPr>
              <w:t>ձևի</w:t>
            </w:r>
            <w:proofErr w:type="spellEnd"/>
            <w:r w:rsidRPr="00260B65">
              <w:rPr>
                <w:rFonts w:ascii="GHEA Grapalat" w:hAnsi="GHEA Grapalat"/>
                <w:color w:val="000000"/>
                <w:shd w:val="clear" w:color="auto" w:fill="FFFFFF"/>
                <w:lang w:val="hy-AM"/>
              </w:rPr>
              <w:t xml:space="preserve"> ընտրության վերաբերյալ </w:t>
            </w:r>
            <w:proofErr w:type="spellStart"/>
            <w:r w:rsidRPr="00260B65">
              <w:rPr>
                <w:rFonts w:ascii="GHEA Grapalat" w:hAnsi="GHEA Grapalat"/>
                <w:color w:val="000000"/>
                <w:shd w:val="clear" w:color="auto" w:fill="FFFFFF"/>
                <w:lang w:val="hy-AM"/>
              </w:rPr>
              <w:t>կարգավորումներ</w:t>
            </w:r>
            <w:r>
              <w:rPr>
                <w:rFonts w:ascii="GHEA Grapalat" w:hAnsi="GHEA Grapalat"/>
                <w:color w:val="000000"/>
                <w:shd w:val="clear" w:color="auto" w:fill="FFFFFF"/>
                <w:lang w:val="hy-AM"/>
              </w:rPr>
              <w:t>ի</w:t>
            </w:r>
            <w:proofErr w:type="spellEnd"/>
            <w:r>
              <w:rPr>
                <w:rFonts w:ascii="GHEA Grapalat" w:hAnsi="GHEA Grapalat"/>
                <w:color w:val="000000"/>
                <w:shd w:val="clear" w:color="auto" w:fill="FFFFFF"/>
                <w:lang w:val="hy-AM"/>
              </w:rPr>
              <w:t xml:space="preserve"> </w:t>
            </w:r>
            <w:r w:rsidRPr="00260B6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առկայության</w:t>
            </w:r>
            <w:r w:rsidRPr="00260B6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պարագայում</w:t>
            </w:r>
            <w:r w:rsidRPr="00260B65">
              <w:rPr>
                <w:rFonts w:ascii="GHEA Grapalat" w:hAnsi="GHEA Grapalat"/>
                <w:color w:val="000000"/>
                <w:shd w:val="clear" w:color="auto" w:fill="FFFFFF"/>
                <w:lang w:val="hy-AM"/>
              </w:rPr>
              <w:t>:</w:t>
            </w:r>
          </w:p>
          <w:p w14:paraId="74F1D5BA" w14:textId="77777777" w:rsidR="00113816" w:rsidRPr="00B84F88" w:rsidRDefault="00113816" w:rsidP="00113816">
            <w:pPr>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4. </w:t>
            </w:r>
            <w:r>
              <w:rPr>
                <w:rFonts w:ascii="GHEA Grapalat" w:hAnsi="GHEA Grapalat"/>
                <w:lang w:val="hy-AM"/>
              </w:rPr>
              <w:t xml:space="preserve">Նախագծով </w:t>
            </w:r>
            <w:proofErr w:type="spellStart"/>
            <w:r>
              <w:rPr>
                <w:rFonts w:ascii="GHEA Grapalat" w:hAnsi="GHEA Grapalat"/>
                <w:lang w:val="hy-AM"/>
              </w:rPr>
              <w:t>առաջարկվոող</w:t>
            </w:r>
            <w:proofErr w:type="spellEnd"/>
            <w:r>
              <w:rPr>
                <w:rFonts w:ascii="GHEA Grapalat" w:hAnsi="GHEA Grapalat"/>
                <w:lang w:val="hy-AM"/>
              </w:rPr>
              <w:t xml:space="preserve"> 1043 ծրագրի </w:t>
            </w:r>
            <w:r w:rsidRPr="00050BC4">
              <w:rPr>
                <w:rFonts w:ascii="GHEA Grapalat" w:hAnsi="GHEA Grapalat"/>
                <w:lang w:val="hy-AM"/>
              </w:rPr>
              <w:t>11020 «Թվային ծառայությունների ձեռքբերում» միջոցառման</w:t>
            </w:r>
            <w:r>
              <w:rPr>
                <w:rFonts w:ascii="GHEA Grapalat" w:hAnsi="GHEA Grapalat"/>
                <w:lang w:val="hy-AM"/>
              </w:rPr>
              <w:t xml:space="preserve">ը հատկացվող </w:t>
            </w:r>
            <w:r w:rsidRPr="00050BC4">
              <w:rPr>
                <w:rFonts w:ascii="GHEA Grapalat" w:hAnsi="GHEA Grapalat"/>
                <w:lang w:val="hy-AM"/>
              </w:rPr>
              <w:t>800</w:t>
            </w:r>
            <w:r>
              <w:rPr>
                <w:rFonts w:ascii="GHEA Grapalat" w:hAnsi="GHEA Grapalat"/>
                <w:lang w:val="hy-AM"/>
              </w:rPr>
              <w:t>.</w:t>
            </w:r>
            <w:r w:rsidRPr="00050BC4">
              <w:rPr>
                <w:rFonts w:ascii="GHEA Grapalat" w:hAnsi="GHEA Grapalat"/>
                <w:lang w:val="hy-AM"/>
              </w:rPr>
              <w:t xml:space="preserve">0 </w:t>
            </w:r>
            <w:r>
              <w:rPr>
                <w:rFonts w:ascii="GHEA Grapalat" w:hAnsi="GHEA Grapalat"/>
                <w:lang w:val="hy-AM"/>
              </w:rPr>
              <w:t>մլն</w:t>
            </w:r>
            <w:r w:rsidRPr="00050BC4">
              <w:rPr>
                <w:rFonts w:ascii="GHEA Grapalat" w:hAnsi="GHEA Grapalat"/>
                <w:lang w:val="hy-AM"/>
              </w:rPr>
              <w:t xml:space="preserve"> դրամ</w:t>
            </w:r>
            <w:r>
              <w:rPr>
                <w:rFonts w:ascii="GHEA Grapalat" w:hAnsi="GHEA Grapalat"/>
                <w:lang w:val="hy-AM"/>
              </w:rPr>
              <w:t xml:space="preserve">ի կապակցությամբ դիրքորոշումը ներկայացվել է </w:t>
            </w:r>
            <w:r>
              <w:rPr>
                <w:rFonts w:ascii="GHEA Grapalat" w:hAnsi="GHEA Grapalat"/>
                <w:color w:val="000000"/>
                <w:shd w:val="clear" w:color="auto" w:fill="FFFFFF"/>
                <w:lang w:val="hy-AM"/>
              </w:rPr>
              <w:t>գաղտնի ընթացակարգով:</w:t>
            </w:r>
          </w:p>
          <w:p w14:paraId="7CA140C5" w14:textId="77777777" w:rsidR="00113816" w:rsidRDefault="00113816" w:rsidP="00113816">
            <w:pPr>
              <w:spacing w:line="360" w:lineRule="auto"/>
              <w:ind w:firstLine="567"/>
              <w:jc w:val="both"/>
              <w:rPr>
                <w:rFonts w:ascii="GHEA Grapalat" w:hAnsi="GHEA Grapalat"/>
                <w:lang w:val="hy-AM"/>
              </w:rPr>
            </w:pPr>
            <w:r>
              <w:rPr>
                <w:rFonts w:ascii="GHEA Grapalat" w:hAnsi="GHEA Grapalat"/>
                <w:color w:val="000000"/>
                <w:shd w:val="clear" w:color="auto" w:fill="FFFFFF"/>
                <w:lang w:val="hy-AM"/>
              </w:rPr>
              <w:t xml:space="preserve">5. </w:t>
            </w:r>
            <w:r w:rsidRPr="00B82394">
              <w:rPr>
                <w:rFonts w:ascii="GHEA Grapalat" w:hAnsi="GHEA Grapalat"/>
                <w:lang w:val="hy-AM"/>
              </w:rPr>
              <w:t xml:space="preserve">Նախագծում առկա խմբագրական թերությունների վերաբերյալ </w:t>
            </w:r>
            <w:r>
              <w:rPr>
                <w:rFonts w:ascii="GHEA Grapalat" w:hAnsi="GHEA Grapalat"/>
                <w:lang w:val="hy-AM"/>
              </w:rPr>
              <w:t xml:space="preserve">առկա են </w:t>
            </w:r>
            <w:proofErr w:type="spellStart"/>
            <w:r>
              <w:rPr>
                <w:rFonts w:ascii="GHEA Grapalat" w:hAnsi="GHEA Grapalat"/>
                <w:lang w:val="hy-AM"/>
              </w:rPr>
              <w:t>հետևյալ</w:t>
            </w:r>
            <w:proofErr w:type="spellEnd"/>
            <w:r>
              <w:rPr>
                <w:rFonts w:ascii="GHEA Grapalat" w:hAnsi="GHEA Grapalat"/>
                <w:lang w:val="hy-AM"/>
              </w:rPr>
              <w:t xml:space="preserve"> դիտարկումները</w:t>
            </w:r>
            <w:r w:rsidRPr="00B82394">
              <w:rPr>
                <w:rFonts w:ascii="GHEA Grapalat" w:hAnsi="GHEA Grapalat"/>
                <w:lang w:val="hy-AM"/>
              </w:rPr>
              <w:t>.</w:t>
            </w:r>
          </w:p>
          <w:p w14:paraId="513EBDAD" w14:textId="77777777" w:rsidR="00113816" w:rsidRPr="00DE3410" w:rsidRDefault="00113816" w:rsidP="00113816">
            <w:pPr>
              <w:spacing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 Նախագծով </w:t>
            </w:r>
            <w:r w:rsidRPr="00DE3410">
              <w:rPr>
                <w:rFonts w:ascii="GHEA Grapalat" w:hAnsi="GHEA Grapalat"/>
                <w:color w:val="000000"/>
                <w:shd w:val="clear" w:color="auto" w:fill="FFFFFF"/>
                <w:lang w:val="hy-AM"/>
              </w:rPr>
              <w:t>1043-11018 և 1235-11001 միջոցառումներով առաջարկվող նվազեցում</w:t>
            </w:r>
            <w:r>
              <w:rPr>
                <w:rFonts w:ascii="GHEA Grapalat" w:hAnsi="GHEA Grapalat"/>
                <w:color w:val="000000"/>
                <w:shd w:val="clear" w:color="auto" w:fill="FFFFFF"/>
                <w:lang w:val="hy-AM"/>
              </w:rPr>
              <w:t>ները</w:t>
            </w:r>
            <w:r w:rsidRPr="00DE3410">
              <w:rPr>
                <w:rFonts w:ascii="GHEA Grapalat" w:hAnsi="GHEA Grapalat"/>
                <w:color w:val="000000"/>
                <w:shd w:val="clear" w:color="auto" w:fill="FFFFFF"/>
                <w:lang w:val="hy-AM"/>
              </w:rPr>
              <w:t xml:space="preserve"> կհանգեցն</w:t>
            </w:r>
            <w:r>
              <w:rPr>
                <w:rFonts w:ascii="GHEA Grapalat" w:hAnsi="GHEA Grapalat"/>
                <w:color w:val="000000"/>
                <w:shd w:val="clear" w:color="auto" w:fill="FFFFFF"/>
                <w:lang w:val="hy-AM"/>
              </w:rPr>
              <w:t>են</w:t>
            </w:r>
            <w:r w:rsidRPr="00DE341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դրանց </w:t>
            </w:r>
            <w:r w:rsidRPr="00DE3410">
              <w:rPr>
                <w:rFonts w:ascii="GHEA Grapalat" w:hAnsi="GHEA Grapalat"/>
                <w:color w:val="000000"/>
                <w:shd w:val="clear" w:color="auto" w:fill="FFFFFF"/>
                <w:lang w:val="hy-AM"/>
              </w:rPr>
              <w:t>եռամսյակային համամասնությ</w:t>
            </w:r>
            <w:r>
              <w:rPr>
                <w:rFonts w:ascii="GHEA Grapalat" w:hAnsi="GHEA Grapalat"/>
                <w:color w:val="000000"/>
                <w:shd w:val="clear" w:color="auto" w:fill="FFFFFF"/>
                <w:lang w:val="hy-AM"/>
              </w:rPr>
              <w:t>ունների</w:t>
            </w:r>
            <w:r w:rsidRPr="00DE3410">
              <w:rPr>
                <w:rFonts w:ascii="GHEA Grapalat" w:hAnsi="GHEA Grapalat"/>
                <w:color w:val="000000"/>
                <w:shd w:val="clear" w:color="auto" w:fill="FFFFFF"/>
                <w:lang w:val="hy-AM"/>
              </w:rPr>
              <w:t xml:space="preserve"> խախտմանը (ինն ամսվա ճշտված չափաքանակը կգերազանցի տարեկան ճշտված </w:t>
            </w:r>
            <w:proofErr w:type="spellStart"/>
            <w:r w:rsidRPr="00DE3410">
              <w:rPr>
                <w:rFonts w:ascii="GHEA Grapalat" w:hAnsi="GHEA Grapalat"/>
                <w:color w:val="000000"/>
                <w:shd w:val="clear" w:color="auto" w:fill="FFFFFF"/>
                <w:lang w:val="hy-AM"/>
              </w:rPr>
              <w:t>չափաքանակին</w:t>
            </w:r>
            <w:proofErr w:type="spellEnd"/>
            <w:r w:rsidRPr="00DE3410">
              <w:rPr>
                <w:rFonts w:ascii="GHEA Grapalat" w:hAnsi="GHEA Grapalat"/>
                <w:color w:val="000000"/>
                <w:shd w:val="clear" w:color="auto" w:fill="FFFFFF"/>
                <w:lang w:val="hy-AM"/>
              </w:rPr>
              <w:t>):</w:t>
            </w:r>
          </w:p>
          <w:p w14:paraId="6EFF7647" w14:textId="77777777" w:rsidR="00113816" w:rsidRDefault="00113816" w:rsidP="00113816">
            <w:pPr>
              <w:spacing w:line="360" w:lineRule="auto"/>
              <w:ind w:firstLine="567"/>
              <w:jc w:val="both"/>
              <w:rPr>
                <w:rFonts w:ascii="GHEA Grapalat" w:hAnsi="GHEA Grapalat"/>
                <w:color w:val="000000"/>
                <w:lang w:val="hy-AM"/>
              </w:rPr>
            </w:pPr>
            <w:r>
              <w:rPr>
                <w:rFonts w:ascii="GHEA Grapalat" w:hAnsi="GHEA Grapalat"/>
                <w:color w:val="000000"/>
                <w:shd w:val="clear" w:color="auto" w:fill="FFFFFF"/>
                <w:lang w:val="hy-AM"/>
              </w:rPr>
              <w:t xml:space="preserve">բ/ 1043 ծրագրի </w:t>
            </w:r>
            <w:r>
              <w:rPr>
                <w:rFonts w:ascii="GHEA Grapalat" w:hAnsi="GHEA Grapalat" w:cs="Sylfaen"/>
                <w:color w:val="000000" w:themeColor="text1"/>
                <w:lang w:val="hy-AM"/>
              </w:rPr>
              <w:t xml:space="preserve">11007 </w:t>
            </w:r>
            <w:r>
              <w:rPr>
                <w:rFonts w:ascii="GHEA Grapalat" w:hAnsi="GHEA Grapalat"/>
                <w:lang w:val="hy-AM"/>
              </w:rPr>
              <w:t xml:space="preserve"> «Շուկաների զարգացում և միջազգային համագործակցություն» միջոցառման գծով հատկացված 344.9 մլն դրամից 5.0 մլն դրամ </w:t>
            </w:r>
            <w:r w:rsidRPr="00DE3410">
              <w:rPr>
                <w:rFonts w:ascii="GHEA Grapalat" w:hAnsi="GHEA Grapalat"/>
                <w:color w:val="000000"/>
                <w:shd w:val="clear" w:color="auto" w:fill="FFFFFF"/>
                <w:lang w:val="hy-AM"/>
              </w:rPr>
              <w:t>նվազեցումը հնարավոր</w:t>
            </w:r>
            <w:r>
              <w:rPr>
                <w:rFonts w:ascii="GHEA Grapalat" w:hAnsi="GHEA Grapalat"/>
                <w:color w:val="000000"/>
                <w:shd w:val="clear" w:color="auto" w:fill="FFFFFF"/>
                <w:lang w:val="hy-AM"/>
              </w:rPr>
              <w:t xml:space="preserve"> </w:t>
            </w:r>
            <w:r w:rsidRPr="00DE3410">
              <w:rPr>
                <w:rFonts w:ascii="GHEA Grapalat" w:hAnsi="GHEA Grapalat"/>
                <w:color w:val="000000"/>
                <w:shd w:val="clear" w:color="auto" w:fill="FFFFFF"/>
                <w:lang w:val="hy-AM"/>
              </w:rPr>
              <w:t>չէ կատարել՝ պայմանագրային</w:t>
            </w:r>
            <w:r>
              <w:rPr>
                <w:rFonts w:ascii="GHEA Grapalat" w:hAnsi="GHEA Grapalat"/>
                <w:color w:val="000000"/>
                <w:shd w:val="clear" w:color="auto" w:fill="FFFFFF"/>
                <w:lang w:val="hy-AM"/>
              </w:rPr>
              <w:t xml:space="preserve"> </w:t>
            </w:r>
            <w:proofErr w:type="spellStart"/>
            <w:r w:rsidRPr="00DE3410">
              <w:rPr>
                <w:rFonts w:ascii="GHEA Grapalat" w:hAnsi="GHEA Grapalat"/>
                <w:color w:val="000000"/>
                <w:shd w:val="clear" w:color="auto" w:fill="FFFFFF"/>
                <w:lang w:val="hy-AM"/>
              </w:rPr>
              <w:t>պարտավորություններով</w:t>
            </w:r>
            <w:proofErr w:type="spellEnd"/>
            <w:r>
              <w:rPr>
                <w:rFonts w:ascii="GHEA Grapalat" w:hAnsi="GHEA Grapalat"/>
                <w:color w:val="000000"/>
                <w:shd w:val="clear" w:color="auto" w:fill="FFFFFF"/>
                <w:lang w:val="hy-AM"/>
              </w:rPr>
              <w:t xml:space="preserve"> </w:t>
            </w:r>
            <w:r w:rsidRPr="00DE3410">
              <w:rPr>
                <w:rFonts w:ascii="GHEA Grapalat" w:hAnsi="GHEA Grapalat"/>
                <w:color w:val="000000"/>
                <w:shd w:val="clear" w:color="auto" w:fill="FFFFFF"/>
                <w:lang w:val="hy-AM"/>
              </w:rPr>
              <w:t>ծանրաբեռնվածության պատճառով</w:t>
            </w:r>
            <w:r>
              <w:rPr>
                <w:rFonts w:ascii="GHEA Grapalat" w:hAnsi="GHEA Grapalat"/>
                <w:color w:val="000000"/>
                <w:shd w:val="clear" w:color="auto" w:fill="FFFFFF"/>
                <w:lang w:val="hy-AM"/>
              </w:rPr>
              <w:t>:</w:t>
            </w:r>
          </w:p>
          <w:p w14:paraId="5969793A" w14:textId="77777777" w:rsidR="00113816" w:rsidRPr="00A73594" w:rsidRDefault="00113816" w:rsidP="00113816">
            <w:pPr>
              <w:spacing w:line="360" w:lineRule="auto"/>
              <w:ind w:firstLine="567"/>
              <w:jc w:val="both"/>
              <w:rPr>
                <w:rFonts w:ascii="GHEA Grapalat" w:hAnsi="GHEA Grapalat"/>
                <w:lang w:val="hy-AM"/>
              </w:rPr>
            </w:pPr>
            <w:r>
              <w:rPr>
                <w:rFonts w:ascii="GHEA Grapalat" w:hAnsi="GHEA Grapalat"/>
                <w:lang w:val="hy-AM"/>
              </w:rPr>
              <w:t xml:space="preserve">գ/ Նախագծի հավելված 2-ի համաձայն՝ 1043 ծրագրի 21001 միջոցառման շրջանակներում «Շենքերի և շինությունների կապիտալ վերանորոգում»  </w:t>
            </w:r>
            <w:r>
              <w:rPr>
                <w:rFonts w:ascii="GHEA Grapalat" w:hAnsi="GHEA Grapalat" w:cs="Sylfaen"/>
                <w:lang w:val="hy-AM"/>
              </w:rPr>
              <w:t xml:space="preserve">բյուջետային ծախսերի տնտեսագիտական դասակարգման </w:t>
            </w:r>
            <w:r>
              <w:rPr>
                <w:rFonts w:ascii="GHEA Grapalat" w:hAnsi="GHEA Grapalat"/>
                <w:lang w:val="hy-AM"/>
              </w:rPr>
              <w:t xml:space="preserve">հոդվածով առաջարկվում է հատկացնել 10.6 </w:t>
            </w:r>
            <w:r>
              <w:rPr>
                <w:rFonts w:ascii="GHEA Grapalat" w:hAnsi="GHEA Grapalat" w:cs="GHEA Grapalat"/>
                <w:lang w:val="hy-AM"/>
              </w:rPr>
              <w:t xml:space="preserve">մլն դրամ, ուստի հիշյալ հատկացումն անհրաժեշտ է ներառել նաև նախագծի </w:t>
            </w:r>
            <w:r w:rsidRPr="00A73594">
              <w:rPr>
                <w:rFonts w:ascii="GHEA Grapalat" w:hAnsi="GHEA Grapalat"/>
                <w:lang w:val="hy-AM"/>
              </w:rPr>
              <w:t>հավելված 7-ում՝ գնումների պլանում</w:t>
            </w:r>
            <w:r>
              <w:rPr>
                <w:rFonts w:ascii="GHEA Grapalat" w:hAnsi="GHEA Grapalat"/>
                <w:lang w:val="hy-AM"/>
              </w:rPr>
              <w:t>,</w:t>
            </w:r>
          </w:p>
          <w:p w14:paraId="3E5C9497" w14:textId="77777777" w:rsidR="00113816" w:rsidRPr="004B05F7" w:rsidRDefault="00113816" w:rsidP="00113816">
            <w:pPr>
              <w:spacing w:line="360" w:lineRule="auto"/>
              <w:ind w:firstLine="567"/>
              <w:jc w:val="both"/>
              <w:rPr>
                <w:rFonts w:ascii="GHEA Grapalat" w:hAnsi="GHEA Grapalat" w:cs="Sylfaen"/>
                <w:lang w:val="hy-AM"/>
              </w:rPr>
            </w:pPr>
            <w:r>
              <w:rPr>
                <w:rFonts w:ascii="GHEA Grapalat" w:hAnsi="GHEA Grapalat" w:cs="Sylfaen"/>
                <w:lang w:val="hy-AM"/>
              </w:rPr>
              <w:t>դ</w:t>
            </w:r>
            <w:r w:rsidRPr="004B05F7">
              <w:rPr>
                <w:rFonts w:ascii="GHEA Grapalat" w:hAnsi="GHEA Grapalat" w:cs="Sylfaen"/>
                <w:lang w:val="hy-AM"/>
              </w:rPr>
              <w:t>/ հավելված 7-ում 1043 ծրագրի 11007 միջոցառման շրջանակներում նվազեցվող 98391160/1 ԳՄԱ կոդով՝</w:t>
            </w:r>
          </w:p>
          <w:p w14:paraId="00BD3BA0" w14:textId="77777777" w:rsidR="00113816" w:rsidRPr="004B05F7" w:rsidRDefault="00113816" w:rsidP="00113816">
            <w:pPr>
              <w:spacing w:line="360" w:lineRule="auto"/>
              <w:ind w:firstLine="567"/>
              <w:jc w:val="both"/>
              <w:rPr>
                <w:rFonts w:ascii="GHEA Grapalat" w:hAnsi="GHEA Grapalat" w:cs="Sylfaen"/>
                <w:lang w:val="hy-AM"/>
              </w:rPr>
            </w:pPr>
            <w:r>
              <w:rPr>
                <w:rFonts w:ascii="GHEA Grapalat" w:hAnsi="GHEA Grapalat" w:cs="Sylfaen"/>
                <w:lang w:val="hy-AM"/>
              </w:rPr>
              <w:lastRenderedPageBreak/>
              <w:tab/>
            </w:r>
            <w:r w:rsidRPr="004B05F7">
              <w:rPr>
                <w:rFonts w:ascii="GHEA Grapalat" w:hAnsi="GHEA Grapalat" w:cs="Sylfaen"/>
                <w:lang w:val="hy-AM"/>
              </w:rPr>
              <w:t>- տողում «Միավորի գինը» և «Քանակը» սյունակներում ցուցանիշներ լրացնելու անհրաժեշտությունը բացակայում է,</w:t>
            </w:r>
          </w:p>
          <w:p w14:paraId="76A529A3" w14:textId="77777777" w:rsidR="00113816" w:rsidRPr="004B05F7" w:rsidRDefault="00113816" w:rsidP="00113816">
            <w:pPr>
              <w:spacing w:line="360" w:lineRule="auto"/>
              <w:ind w:firstLine="567"/>
              <w:jc w:val="both"/>
              <w:rPr>
                <w:rFonts w:ascii="GHEA Grapalat" w:hAnsi="GHEA Grapalat" w:cs="Sylfaen"/>
                <w:lang w:val="hy-AM"/>
              </w:rPr>
            </w:pPr>
            <w:r>
              <w:rPr>
                <w:rFonts w:ascii="GHEA Grapalat" w:hAnsi="GHEA Grapalat" w:cs="Sylfaen"/>
                <w:lang w:val="hy-AM"/>
              </w:rPr>
              <w:tab/>
            </w:r>
            <w:r w:rsidRPr="004B05F7">
              <w:rPr>
                <w:rFonts w:ascii="GHEA Grapalat" w:hAnsi="GHEA Grapalat" w:cs="Sylfaen"/>
                <w:lang w:val="hy-AM"/>
              </w:rPr>
              <w:t>- գնման առարկան էլեկտրոնային գնումների համակարգում նախատեսված է «Այլ ծախսեր» բյուջետային ծախսերի տնտեսագիտական դասակարգման հոդվածով, այնինչ՝ նախագծի հավելված 2-ի համաձայն՝ նվազեցումն առաջարկվում է կատարել «Ընդհանուր բնույթի այլ ծառայություններ» հոդվածից</w:t>
            </w:r>
            <w:r>
              <w:rPr>
                <w:rFonts w:ascii="GHEA Grapalat" w:hAnsi="GHEA Grapalat" w:cs="Sylfaen"/>
                <w:lang w:val="hy-AM"/>
              </w:rPr>
              <w:t>,</w:t>
            </w:r>
          </w:p>
          <w:p w14:paraId="71A4D4E8" w14:textId="0ECE2020" w:rsidR="002F1524" w:rsidRPr="00113816" w:rsidRDefault="00113816" w:rsidP="00113816">
            <w:pPr>
              <w:spacing w:line="360" w:lineRule="auto"/>
              <w:ind w:firstLine="567"/>
              <w:jc w:val="both"/>
              <w:rPr>
                <w:lang w:val="hy-AM"/>
              </w:rPr>
            </w:pPr>
            <w:r w:rsidRPr="004B05F7">
              <w:rPr>
                <w:rFonts w:ascii="GHEA Grapalat" w:hAnsi="GHEA Grapalat" w:cs="Sylfaen"/>
                <w:lang w:val="hy-AM"/>
              </w:rPr>
              <w:t xml:space="preserve">գ/ </w:t>
            </w:r>
            <w:r>
              <w:rPr>
                <w:rFonts w:ascii="GHEA Grapalat" w:hAnsi="GHEA Grapalat" w:cs="Sylfaen"/>
                <w:lang w:val="hy-AM"/>
              </w:rPr>
              <w:t xml:space="preserve">անհրաժեշտ է </w:t>
            </w:r>
            <w:r w:rsidRPr="004B05F7">
              <w:rPr>
                <w:rFonts w:ascii="GHEA Grapalat" w:hAnsi="GHEA Grapalat" w:cs="Sylfaen"/>
                <w:lang w:val="hy-AM"/>
              </w:rPr>
              <w:t xml:space="preserve">հավելված 2-ը համապատասխանեցնել ՀՀ կառավարության 27.12.2024թ. N 2060-Ն որոշման N3 </w:t>
            </w:r>
            <w:proofErr w:type="spellStart"/>
            <w:r w:rsidRPr="004B05F7">
              <w:rPr>
                <w:rFonts w:ascii="GHEA Grapalat" w:hAnsi="GHEA Grapalat" w:cs="Sylfaen"/>
                <w:lang w:val="hy-AM"/>
              </w:rPr>
              <w:t>հավելվածի</w:t>
            </w:r>
            <w:r>
              <w:rPr>
                <w:rFonts w:ascii="GHEA Grapalat" w:hAnsi="GHEA Grapalat" w:cs="Sylfaen"/>
                <w:lang w:val="hy-AM"/>
              </w:rPr>
              <w:t>ն</w:t>
            </w:r>
            <w:proofErr w:type="spellEnd"/>
            <w:r w:rsidRPr="004B05F7">
              <w:rPr>
                <w:rFonts w:ascii="GHEA Grapalat" w:hAnsi="GHEA Grapalat" w:cs="Sylfaen"/>
                <w:lang w:val="hy-AM"/>
              </w:rPr>
              <w:t xml:space="preserve"> և «ԸՆԴԱՄԵՆԸ ԾԱԽՍԵՐ» տողին հաջորդող տողում ավելացնել նոր «այդ թվում» տող</w:t>
            </w:r>
            <w:r>
              <w:rPr>
                <w:rFonts w:ascii="GHEA Grapalat" w:hAnsi="GHEA Grapalat" w:cs="Sylfaen"/>
                <w:lang w:val="hy-AM"/>
              </w:rPr>
              <w:t>:</w:t>
            </w:r>
          </w:p>
        </w:tc>
        <w:tc>
          <w:tcPr>
            <w:tcW w:w="6277" w:type="dxa"/>
            <w:shd w:val="clear" w:color="auto" w:fill="FFFFFF" w:themeFill="background1"/>
          </w:tcPr>
          <w:p w14:paraId="0A45617E" w14:textId="77777777" w:rsidR="00DC050C" w:rsidRDefault="00DC050C" w:rsidP="00715F66">
            <w:pPr>
              <w:spacing w:line="360" w:lineRule="auto"/>
              <w:jc w:val="center"/>
              <w:rPr>
                <w:rFonts w:ascii="GHEA Grapalat" w:hAnsi="GHEA Grapalat"/>
                <w:b/>
                <w:color w:val="000000"/>
                <w:lang w:val="hy-AM" w:eastAsia="en-US"/>
              </w:rPr>
            </w:pPr>
          </w:p>
          <w:p w14:paraId="4E7E8A84" w14:textId="77777777" w:rsidR="0019728C" w:rsidRDefault="0019728C" w:rsidP="00715F66">
            <w:pPr>
              <w:spacing w:line="360" w:lineRule="auto"/>
              <w:jc w:val="center"/>
              <w:rPr>
                <w:rFonts w:ascii="GHEA Grapalat" w:hAnsi="GHEA Grapalat"/>
                <w:b/>
                <w:color w:val="000000"/>
                <w:lang w:val="hy-AM" w:eastAsia="en-US"/>
              </w:rPr>
            </w:pPr>
          </w:p>
          <w:p w14:paraId="5130B407" w14:textId="77777777" w:rsidR="0019728C" w:rsidRDefault="0019728C" w:rsidP="00715F66">
            <w:pPr>
              <w:spacing w:line="360" w:lineRule="auto"/>
              <w:jc w:val="center"/>
              <w:rPr>
                <w:rFonts w:ascii="GHEA Grapalat" w:hAnsi="GHEA Grapalat"/>
                <w:b/>
                <w:color w:val="000000"/>
                <w:lang w:val="hy-AM" w:eastAsia="en-US"/>
              </w:rPr>
            </w:pPr>
          </w:p>
          <w:p w14:paraId="0341972D" w14:textId="77777777" w:rsidR="0019728C" w:rsidRDefault="0019728C" w:rsidP="00715F66">
            <w:pPr>
              <w:spacing w:line="360" w:lineRule="auto"/>
              <w:jc w:val="center"/>
              <w:rPr>
                <w:rFonts w:ascii="GHEA Grapalat" w:hAnsi="GHEA Grapalat"/>
                <w:b/>
                <w:color w:val="000000"/>
                <w:lang w:val="hy-AM" w:eastAsia="en-US"/>
              </w:rPr>
            </w:pPr>
          </w:p>
          <w:p w14:paraId="7A0B14A8" w14:textId="77777777" w:rsidR="0019728C" w:rsidRDefault="0019728C" w:rsidP="00715F66">
            <w:pPr>
              <w:spacing w:line="360" w:lineRule="auto"/>
              <w:jc w:val="center"/>
              <w:rPr>
                <w:rFonts w:ascii="GHEA Grapalat" w:hAnsi="GHEA Grapalat"/>
                <w:b/>
                <w:color w:val="000000"/>
                <w:lang w:val="hy-AM" w:eastAsia="en-US"/>
              </w:rPr>
            </w:pPr>
          </w:p>
          <w:p w14:paraId="0EB10531" w14:textId="2BE27B41" w:rsidR="0019728C" w:rsidRDefault="0019728C" w:rsidP="00715F66">
            <w:pPr>
              <w:spacing w:line="360" w:lineRule="auto"/>
              <w:jc w:val="center"/>
              <w:rPr>
                <w:rFonts w:ascii="GHEA Grapalat" w:hAnsi="GHEA Grapalat"/>
                <w:b/>
                <w:color w:val="000000"/>
                <w:lang w:val="hy-AM" w:eastAsia="en-US"/>
              </w:rPr>
            </w:pPr>
          </w:p>
          <w:p w14:paraId="2A9F49E7" w14:textId="3BE2DBDD" w:rsidR="001F02E7" w:rsidRDefault="001F02E7" w:rsidP="00715F66">
            <w:pPr>
              <w:spacing w:line="360" w:lineRule="auto"/>
              <w:jc w:val="center"/>
              <w:rPr>
                <w:rFonts w:ascii="GHEA Grapalat" w:hAnsi="GHEA Grapalat"/>
                <w:b/>
                <w:color w:val="000000"/>
                <w:lang w:val="hy-AM" w:eastAsia="en-US"/>
              </w:rPr>
            </w:pPr>
          </w:p>
          <w:p w14:paraId="091988ED" w14:textId="33A6A532" w:rsidR="001F02E7" w:rsidRDefault="001F02E7" w:rsidP="00715F66">
            <w:pPr>
              <w:spacing w:line="360" w:lineRule="auto"/>
              <w:jc w:val="center"/>
              <w:rPr>
                <w:rFonts w:ascii="GHEA Grapalat" w:hAnsi="GHEA Grapalat"/>
                <w:b/>
                <w:color w:val="000000"/>
                <w:lang w:val="hy-AM" w:eastAsia="en-US"/>
              </w:rPr>
            </w:pPr>
          </w:p>
          <w:p w14:paraId="1B1C3261" w14:textId="23C56418" w:rsidR="001F02E7" w:rsidRDefault="001F02E7" w:rsidP="00715F66">
            <w:pPr>
              <w:spacing w:line="360" w:lineRule="auto"/>
              <w:jc w:val="center"/>
              <w:rPr>
                <w:rFonts w:ascii="GHEA Grapalat" w:hAnsi="GHEA Grapalat"/>
                <w:b/>
                <w:color w:val="000000"/>
                <w:lang w:val="hy-AM" w:eastAsia="en-US"/>
              </w:rPr>
            </w:pPr>
          </w:p>
          <w:p w14:paraId="669DB0AD" w14:textId="4A8FD362" w:rsidR="001F02E7" w:rsidRDefault="001F02E7" w:rsidP="00715F66">
            <w:pPr>
              <w:spacing w:line="360" w:lineRule="auto"/>
              <w:jc w:val="center"/>
              <w:rPr>
                <w:rFonts w:ascii="GHEA Grapalat" w:hAnsi="GHEA Grapalat"/>
                <w:b/>
                <w:color w:val="000000"/>
                <w:lang w:val="hy-AM" w:eastAsia="en-US"/>
              </w:rPr>
            </w:pPr>
          </w:p>
          <w:p w14:paraId="0AAD3E15" w14:textId="33335930" w:rsidR="001F02E7" w:rsidRDefault="001F02E7" w:rsidP="00715F66">
            <w:pPr>
              <w:spacing w:line="360" w:lineRule="auto"/>
              <w:jc w:val="center"/>
              <w:rPr>
                <w:rFonts w:ascii="GHEA Grapalat" w:hAnsi="GHEA Grapalat"/>
                <w:b/>
                <w:color w:val="000000"/>
                <w:lang w:val="hy-AM" w:eastAsia="en-US"/>
              </w:rPr>
            </w:pPr>
          </w:p>
          <w:p w14:paraId="53F14AB2" w14:textId="6ACB7AB5" w:rsidR="001F02E7" w:rsidRDefault="001F02E7" w:rsidP="00715F66">
            <w:pPr>
              <w:spacing w:line="360" w:lineRule="auto"/>
              <w:jc w:val="center"/>
              <w:rPr>
                <w:rFonts w:ascii="GHEA Grapalat" w:hAnsi="GHEA Grapalat"/>
                <w:b/>
                <w:color w:val="000000"/>
                <w:lang w:val="hy-AM" w:eastAsia="en-US"/>
              </w:rPr>
            </w:pPr>
          </w:p>
          <w:p w14:paraId="1B2F6F1D" w14:textId="05C65AAB" w:rsidR="001F02E7" w:rsidRDefault="001F02E7" w:rsidP="00715F66">
            <w:pPr>
              <w:spacing w:line="360" w:lineRule="auto"/>
              <w:jc w:val="center"/>
              <w:rPr>
                <w:rFonts w:ascii="GHEA Grapalat" w:hAnsi="GHEA Grapalat"/>
                <w:b/>
                <w:color w:val="000000"/>
                <w:lang w:val="hy-AM" w:eastAsia="en-US"/>
              </w:rPr>
            </w:pPr>
          </w:p>
          <w:p w14:paraId="217642E7" w14:textId="41B86B04" w:rsidR="001F02E7" w:rsidRPr="00E02DBD" w:rsidRDefault="000F2FB9" w:rsidP="00715F66">
            <w:pPr>
              <w:spacing w:line="360" w:lineRule="auto"/>
              <w:jc w:val="center"/>
              <w:rPr>
                <w:rFonts w:ascii="GHEA Grapalat" w:hAnsi="GHEA Grapalat"/>
                <w:bCs/>
                <w:color w:val="000000"/>
                <w:lang w:val="hy-AM" w:eastAsia="en-US"/>
              </w:rPr>
            </w:pPr>
            <w:r w:rsidRPr="005D58B3">
              <w:rPr>
                <w:rFonts w:ascii="GHEA Grapalat" w:hAnsi="GHEA Grapalat"/>
                <w:b/>
                <w:color w:val="000000"/>
                <w:lang w:val="hy-AM" w:eastAsia="en-US"/>
              </w:rPr>
              <w:t>Ընդունվել է</w:t>
            </w:r>
            <w:r w:rsidR="00C25A35" w:rsidRPr="005D58B3">
              <w:rPr>
                <w:rFonts w:ascii="GHEA Grapalat" w:hAnsi="GHEA Grapalat"/>
                <w:b/>
                <w:color w:val="000000"/>
                <w:lang w:val="hy-AM" w:eastAsia="en-US"/>
              </w:rPr>
              <w:t>։</w:t>
            </w:r>
            <w:r w:rsidR="005D58B3" w:rsidRPr="005D58B3">
              <w:rPr>
                <w:rFonts w:ascii="GHEA Grapalat" w:hAnsi="GHEA Grapalat"/>
                <w:b/>
                <w:color w:val="000000"/>
                <w:lang w:val="hy-AM"/>
              </w:rPr>
              <w:t xml:space="preserve">  </w:t>
            </w:r>
            <w:r w:rsidR="00E02DBD" w:rsidRPr="00E02DBD">
              <w:rPr>
                <w:rFonts w:ascii="GHEA Grapalat" w:hAnsi="GHEA Grapalat"/>
                <w:bCs/>
                <w:color w:val="000000"/>
                <w:lang w:val="hy-AM"/>
              </w:rPr>
              <w:t xml:space="preserve">ՀՀ կառավարության պահուստային ֆոնդ ուղղվող գումարների մասով առաջարկությունները հանվել են նախագծից; </w:t>
            </w:r>
          </w:p>
          <w:p w14:paraId="6026AB62" w14:textId="4689A764" w:rsidR="001F02E7" w:rsidRDefault="001F02E7" w:rsidP="00715F66">
            <w:pPr>
              <w:spacing w:line="360" w:lineRule="auto"/>
              <w:jc w:val="center"/>
              <w:rPr>
                <w:rFonts w:ascii="GHEA Grapalat" w:hAnsi="GHEA Grapalat"/>
                <w:b/>
                <w:color w:val="000000"/>
                <w:lang w:val="hy-AM" w:eastAsia="en-US"/>
              </w:rPr>
            </w:pPr>
          </w:p>
          <w:p w14:paraId="29E78A89" w14:textId="32BA7021" w:rsidR="001F02E7" w:rsidRDefault="001F02E7" w:rsidP="00715F66">
            <w:pPr>
              <w:spacing w:line="360" w:lineRule="auto"/>
              <w:jc w:val="center"/>
              <w:rPr>
                <w:rFonts w:ascii="GHEA Grapalat" w:hAnsi="GHEA Grapalat"/>
                <w:b/>
                <w:color w:val="000000"/>
                <w:lang w:val="hy-AM" w:eastAsia="en-US"/>
              </w:rPr>
            </w:pPr>
          </w:p>
          <w:p w14:paraId="356C6AF8" w14:textId="1B5082CA" w:rsidR="001F02E7" w:rsidRDefault="001F02E7" w:rsidP="00715F66">
            <w:pPr>
              <w:spacing w:line="360" w:lineRule="auto"/>
              <w:jc w:val="center"/>
              <w:rPr>
                <w:rFonts w:ascii="GHEA Grapalat" w:hAnsi="GHEA Grapalat"/>
                <w:b/>
                <w:color w:val="000000"/>
                <w:lang w:val="hy-AM" w:eastAsia="en-US"/>
              </w:rPr>
            </w:pPr>
          </w:p>
          <w:p w14:paraId="7AB638ED" w14:textId="3BB2C91E" w:rsidR="001F02E7" w:rsidRDefault="001F02E7" w:rsidP="00715F66">
            <w:pPr>
              <w:spacing w:line="360" w:lineRule="auto"/>
              <w:jc w:val="center"/>
              <w:rPr>
                <w:rFonts w:ascii="GHEA Grapalat" w:hAnsi="GHEA Grapalat"/>
                <w:b/>
                <w:color w:val="000000"/>
                <w:lang w:val="hy-AM" w:eastAsia="en-US"/>
              </w:rPr>
            </w:pPr>
          </w:p>
          <w:p w14:paraId="656E639C" w14:textId="094C3FF5" w:rsidR="001F02E7" w:rsidRDefault="001F02E7" w:rsidP="00715F66">
            <w:pPr>
              <w:spacing w:line="360" w:lineRule="auto"/>
              <w:jc w:val="center"/>
              <w:rPr>
                <w:rFonts w:ascii="GHEA Grapalat" w:hAnsi="GHEA Grapalat"/>
                <w:b/>
                <w:color w:val="000000"/>
                <w:lang w:val="hy-AM" w:eastAsia="en-US"/>
              </w:rPr>
            </w:pPr>
          </w:p>
          <w:p w14:paraId="4D3E3D5F" w14:textId="67C53529" w:rsidR="00E02DBD" w:rsidRDefault="00E02DBD" w:rsidP="00715F66">
            <w:pPr>
              <w:spacing w:line="360" w:lineRule="auto"/>
              <w:jc w:val="center"/>
              <w:rPr>
                <w:rFonts w:ascii="GHEA Grapalat" w:hAnsi="GHEA Grapalat"/>
                <w:b/>
                <w:color w:val="000000"/>
                <w:lang w:val="hy-AM" w:eastAsia="en-US"/>
              </w:rPr>
            </w:pPr>
          </w:p>
          <w:p w14:paraId="139542F5" w14:textId="60367B68" w:rsidR="00E02DBD" w:rsidRDefault="00E02DBD" w:rsidP="00715F66">
            <w:pPr>
              <w:spacing w:line="360" w:lineRule="auto"/>
              <w:jc w:val="center"/>
              <w:rPr>
                <w:rFonts w:ascii="GHEA Grapalat" w:hAnsi="GHEA Grapalat"/>
                <w:b/>
                <w:color w:val="000000"/>
                <w:lang w:val="hy-AM" w:eastAsia="en-US"/>
              </w:rPr>
            </w:pPr>
          </w:p>
          <w:p w14:paraId="25292CC9" w14:textId="37A7D2FE" w:rsidR="00E02DBD" w:rsidRDefault="00E02DBD" w:rsidP="00715F66">
            <w:pPr>
              <w:spacing w:line="360" w:lineRule="auto"/>
              <w:jc w:val="center"/>
              <w:rPr>
                <w:rFonts w:ascii="GHEA Grapalat" w:hAnsi="GHEA Grapalat"/>
                <w:b/>
                <w:color w:val="000000"/>
                <w:lang w:val="hy-AM" w:eastAsia="en-US"/>
              </w:rPr>
            </w:pPr>
          </w:p>
          <w:p w14:paraId="3C56280D" w14:textId="504B4307" w:rsidR="00E02DBD" w:rsidRDefault="00E02DBD" w:rsidP="00715F66">
            <w:pPr>
              <w:spacing w:line="360" w:lineRule="auto"/>
              <w:jc w:val="center"/>
              <w:rPr>
                <w:rFonts w:ascii="GHEA Grapalat" w:hAnsi="GHEA Grapalat"/>
                <w:b/>
                <w:color w:val="000000"/>
                <w:lang w:val="hy-AM" w:eastAsia="en-US"/>
              </w:rPr>
            </w:pPr>
          </w:p>
          <w:p w14:paraId="7257483E" w14:textId="197B7786" w:rsidR="00E02DBD" w:rsidRDefault="00E02DBD" w:rsidP="00715F66">
            <w:pPr>
              <w:spacing w:line="360" w:lineRule="auto"/>
              <w:jc w:val="center"/>
              <w:rPr>
                <w:rFonts w:ascii="GHEA Grapalat" w:hAnsi="GHEA Grapalat"/>
                <w:b/>
                <w:color w:val="000000"/>
                <w:lang w:val="hy-AM" w:eastAsia="en-US"/>
              </w:rPr>
            </w:pPr>
          </w:p>
          <w:p w14:paraId="30A5130B" w14:textId="47D84BC9" w:rsidR="00E02DBD" w:rsidRDefault="00E02DBD" w:rsidP="00715F66">
            <w:pPr>
              <w:spacing w:line="360" w:lineRule="auto"/>
              <w:jc w:val="center"/>
              <w:rPr>
                <w:rFonts w:ascii="GHEA Grapalat" w:hAnsi="GHEA Grapalat"/>
                <w:b/>
                <w:color w:val="000000"/>
                <w:lang w:val="hy-AM" w:eastAsia="en-US"/>
              </w:rPr>
            </w:pPr>
          </w:p>
          <w:p w14:paraId="4FE0401A" w14:textId="6907F65E" w:rsidR="00E02DBD" w:rsidRDefault="00E02DBD" w:rsidP="00715F66">
            <w:pPr>
              <w:spacing w:line="360" w:lineRule="auto"/>
              <w:jc w:val="center"/>
              <w:rPr>
                <w:rFonts w:ascii="GHEA Grapalat" w:hAnsi="GHEA Grapalat"/>
                <w:b/>
                <w:color w:val="000000"/>
                <w:lang w:val="hy-AM" w:eastAsia="en-US"/>
              </w:rPr>
            </w:pPr>
          </w:p>
          <w:p w14:paraId="71835494" w14:textId="5650A933" w:rsidR="00E02DBD" w:rsidRDefault="00E02DBD" w:rsidP="00715F66">
            <w:pPr>
              <w:spacing w:line="360" w:lineRule="auto"/>
              <w:jc w:val="center"/>
              <w:rPr>
                <w:rFonts w:ascii="GHEA Grapalat" w:hAnsi="GHEA Grapalat"/>
                <w:b/>
                <w:color w:val="000000"/>
                <w:lang w:val="hy-AM" w:eastAsia="en-US"/>
              </w:rPr>
            </w:pPr>
          </w:p>
          <w:p w14:paraId="6F77F80B" w14:textId="6873BB20" w:rsidR="00E02DBD" w:rsidRDefault="00E02DBD" w:rsidP="00715F66">
            <w:pPr>
              <w:spacing w:line="360" w:lineRule="auto"/>
              <w:jc w:val="center"/>
              <w:rPr>
                <w:rFonts w:ascii="GHEA Grapalat" w:hAnsi="GHEA Grapalat"/>
                <w:b/>
                <w:color w:val="000000"/>
                <w:lang w:val="hy-AM" w:eastAsia="en-US"/>
              </w:rPr>
            </w:pPr>
          </w:p>
          <w:p w14:paraId="44F1CAF7" w14:textId="77777777" w:rsidR="00D43EFE" w:rsidRDefault="000F2FB9" w:rsidP="00877753">
            <w:pPr>
              <w:pStyle w:val="ListParagraph"/>
              <w:spacing w:line="360" w:lineRule="auto"/>
              <w:ind w:left="0" w:firstLine="810"/>
              <w:jc w:val="both"/>
              <w:rPr>
                <w:rFonts w:ascii="GHEA Grapalat" w:hAnsi="GHEA Grapalat"/>
                <w:b/>
                <w:color w:val="000000"/>
                <w:lang w:val="hy-AM" w:eastAsia="en-US"/>
              </w:rPr>
            </w:pPr>
            <w:r>
              <w:rPr>
                <w:rFonts w:ascii="GHEA Grapalat" w:hAnsi="GHEA Grapalat"/>
                <w:b/>
                <w:color w:val="000000"/>
                <w:lang w:val="hy-AM" w:eastAsia="en-US"/>
              </w:rPr>
              <w:t>Ընդու</w:t>
            </w:r>
            <w:r w:rsidR="005D58B3">
              <w:rPr>
                <w:rFonts w:ascii="GHEA Grapalat" w:hAnsi="GHEA Grapalat"/>
                <w:b/>
                <w:color w:val="000000"/>
                <w:lang w:val="hy-AM" w:eastAsia="en-US"/>
              </w:rPr>
              <w:t>ն</w:t>
            </w:r>
            <w:r>
              <w:rPr>
                <w:rFonts w:ascii="GHEA Grapalat" w:hAnsi="GHEA Grapalat"/>
                <w:b/>
                <w:color w:val="000000"/>
                <w:lang w:val="hy-AM" w:eastAsia="en-US"/>
              </w:rPr>
              <w:t>վել է</w:t>
            </w:r>
            <w:r w:rsidR="005D58B3">
              <w:rPr>
                <w:rFonts w:ascii="GHEA Grapalat" w:hAnsi="GHEA Grapalat"/>
                <w:b/>
                <w:color w:val="000000"/>
                <w:lang w:val="hy-AM" w:eastAsia="en-US"/>
              </w:rPr>
              <w:t xml:space="preserve"> մասնակի: </w:t>
            </w:r>
          </w:p>
          <w:p w14:paraId="2FFC491C" w14:textId="00B5250E" w:rsidR="00877753" w:rsidRDefault="005D58B3" w:rsidP="00877753">
            <w:pPr>
              <w:pStyle w:val="ListParagraph"/>
              <w:spacing w:line="360" w:lineRule="auto"/>
              <w:ind w:left="0" w:firstLine="810"/>
              <w:jc w:val="both"/>
              <w:rPr>
                <w:rFonts w:ascii="GHEA Grapalat" w:hAnsi="GHEA Grapalat"/>
                <w:lang w:val="hy-AM"/>
              </w:rPr>
            </w:pPr>
            <w:r w:rsidRPr="005D58B3">
              <w:rPr>
                <w:rFonts w:ascii="GHEA Grapalat" w:hAnsi="GHEA Grapalat"/>
                <w:bCs/>
                <w:color w:val="000000"/>
                <w:lang w:val="hy-AM" w:eastAsia="en-US"/>
              </w:rPr>
              <w:t>ՀՀ բարձր տեխնոլոգիական արդյունաբերության նախարարությունը  ը</w:t>
            </w:r>
            <w:r w:rsidR="0024390D">
              <w:rPr>
                <w:rFonts w:ascii="GHEA Grapalat" w:hAnsi="GHEA Grapalat"/>
                <w:bCs/>
                <w:color w:val="000000"/>
                <w:lang w:val="hy-AM" w:eastAsia="en-US"/>
              </w:rPr>
              <w:t>մ</w:t>
            </w:r>
            <w:r w:rsidRPr="005D58B3">
              <w:rPr>
                <w:rFonts w:ascii="GHEA Grapalat" w:hAnsi="GHEA Grapalat"/>
                <w:bCs/>
                <w:color w:val="000000"/>
                <w:lang w:val="hy-AM" w:eastAsia="en-US"/>
              </w:rPr>
              <w:t xml:space="preserve">բռնումով է մոտենում </w:t>
            </w:r>
            <w:r w:rsidRPr="005D58B3">
              <w:rPr>
                <w:rFonts w:ascii="GHEA Grapalat" w:hAnsi="GHEA Grapalat"/>
                <w:bCs/>
                <w:color w:val="000000"/>
                <w:shd w:val="clear" w:color="auto" w:fill="FFFFFF"/>
                <w:lang w:val="hy-AM"/>
              </w:rPr>
              <w:t xml:space="preserve"> ՀՀ պետական կառավարման մարմինների պահպանման ծախսերի 4% նվազեցման որոշմանը</w:t>
            </w:r>
            <w:r>
              <w:rPr>
                <w:rFonts w:ascii="GHEA Grapalat" w:hAnsi="GHEA Grapalat"/>
                <w:bCs/>
                <w:color w:val="000000"/>
                <w:shd w:val="clear" w:color="auto" w:fill="FFFFFF"/>
                <w:lang w:val="hy-AM"/>
              </w:rPr>
              <w:t xml:space="preserve">, ուստի </w:t>
            </w:r>
            <w:r>
              <w:rPr>
                <w:rFonts w:ascii="GHEA Grapalat" w:hAnsi="GHEA Grapalat"/>
                <w:color w:val="000000"/>
                <w:shd w:val="clear" w:color="auto" w:fill="FFFFFF"/>
                <w:lang w:val="hy-AM"/>
              </w:rPr>
              <w:t xml:space="preserve">49.0 մլն. դրամի ավելացման փոխարեն առաջարկվում է ավելացնել միայն 12.0 մլն դրամ՝ այն ամբողջությամբ ուղղելով </w:t>
            </w:r>
            <w:r w:rsidR="0024390D">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արտասահմանյան </w:t>
            </w:r>
            <w:r>
              <w:rPr>
                <w:rFonts w:ascii="GHEA Grapalat" w:hAnsi="GHEA Grapalat"/>
                <w:color w:val="000000"/>
                <w:shd w:val="clear" w:color="auto" w:fill="FFFFFF"/>
                <w:lang w:val="hy-AM"/>
              </w:rPr>
              <w:lastRenderedPageBreak/>
              <w:t xml:space="preserve">գործուղումների </w:t>
            </w:r>
            <w:r w:rsidR="0024390D">
              <w:rPr>
                <w:rFonts w:ascii="GHEA Grapalat" w:hAnsi="GHEA Grapalat"/>
                <w:color w:val="000000"/>
                <w:shd w:val="clear" w:color="auto" w:fill="FFFFFF"/>
                <w:lang w:val="hy-AM"/>
              </w:rPr>
              <w:t xml:space="preserve">գծով </w:t>
            </w:r>
            <w:r>
              <w:rPr>
                <w:rFonts w:ascii="GHEA Grapalat" w:hAnsi="GHEA Grapalat"/>
                <w:color w:val="000000"/>
                <w:shd w:val="clear" w:color="auto" w:fill="FFFFFF"/>
                <w:lang w:val="hy-AM"/>
              </w:rPr>
              <w:t>ծախսեր</w:t>
            </w:r>
            <w:r w:rsidR="0024390D">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տնտեսագիտական դասակարգման հոդվածին: </w:t>
            </w:r>
          </w:p>
          <w:p w14:paraId="72706EEF" w14:textId="7C8D7FED" w:rsidR="001F02E7" w:rsidRPr="005D58B3" w:rsidRDefault="00877753" w:rsidP="00715F66">
            <w:pPr>
              <w:spacing w:line="360" w:lineRule="auto"/>
              <w:jc w:val="center"/>
              <w:rPr>
                <w:rFonts w:ascii="GHEA Grapalat" w:hAnsi="GHEA Grapalat"/>
                <w:bCs/>
                <w:color w:val="000000"/>
                <w:lang w:val="hy-AM" w:eastAsia="en-US"/>
              </w:rPr>
            </w:pPr>
            <w:r>
              <w:rPr>
                <w:rFonts w:ascii="GHEA Grapalat" w:hAnsi="GHEA Grapalat"/>
                <w:color w:val="000000"/>
                <w:shd w:val="clear" w:color="auto" w:fill="FFFFFF"/>
                <w:lang w:val="hy-AM"/>
              </w:rPr>
              <w:t xml:space="preserve"> </w:t>
            </w:r>
          </w:p>
          <w:p w14:paraId="26917D35" w14:textId="367D2914" w:rsidR="001F02E7" w:rsidRDefault="001F02E7" w:rsidP="00715F66">
            <w:pPr>
              <w:spacing w:line="360" w:lineRule="auto"/>
              <w:jc w:val="center"/>
              <w:rPr>
                <w:rFonts w:ascii="GHEA Grapalat" w:hAnsi="GHEA Grapalat"/>
                <w:b/>
                <w:color w:val="000000"/>
                <w:lang w:val="hy-AM" w:eastAsia="en-US"/>
              </w:rPr>
            </w:pPr>
          </w:p>
          <w:p w14:paraId="7A9DC166" w14:textId="11115DCB" w:rsidR="001F02E7" w:rsidRDefault="001F02E7" w:rsidP="00715F66">
            <w:pPr>
              <w:spacing w:line="360" w:lineRule="auto"/>
              <w:jc w:val="center"/>
              <w:rPr>
                <w:rFonts w:ascii="GHEA Grapalat" w:hAnsi="GHEA Grapalat"/>
                <w:b/>
                <w:color w:val="000000"/>
                <w:lang w:val="hy-AM" w:eastAsia="en-US"/>
              </w:rPr>
            </w:pPr>
          </w:p>
          <w:p w14:paraId="6247F269" w14:textId="7D2B92CA" w:rsidR="001F02E7" w:rsidRDefault="001F02E7" w:rsidP="00715F66">
            <w:pPr>
              <w:spacing w:line="360" w:lineRule="auto"/>
              <w:jc w:val="center"/>
              <w:rPr>
                <w:rFonts w:ascii="GHEA Grapalat" w:hAnsi="GHEA Grapalat"/>
                <w:b/>
                <w:color w:val="000000"/>
                <w:lang w:val="hy-AM" w:eastAsia="en-US"/>
              </w:rPr>
            </w:pPr>
          </w:p>
          <w:p w14:paraId="0BAB37C3" w14:textId="4286E85D" w:rsidR="001F02E7" w:rsidRDefault="001F02E7" w:rsidP="00715F66">
            <w:pPr>
              <w:spacing w:line="360" w:lineRule="auto"/>
              <w:jc w:val="center"/>
              <w:rPr>
                <w:rFonts w:ascii="GHEA Grapalat" w:hAnsi="GHEA Grapalat"/>
                <w:b/>
                <w:color w:val="000000"/>
                <w:lang w:val="hy-AM" w:eastAsia="en-US"/>
              </w:rPr>
            </w:pPr>
          </w:p>
          <w:p w14:paraId="4C8D1E49" w14:textId="5CCFC2F0" w:rsidR="001F02E7" w:rsidRDefault="001F02E7" w:rsidP="00715F66">
            <w:pPr>
              <w:spacing w:line="360" w:lineRule="auto"/>
              <w:jc w:val="center"/>
              <w:rPr>
                <w:rFonts w:ascii="GHEA Grapalat" w:hAnsi="GHEA Grapalat"/>
                <w:b/>
                <w:color w:val="000000"/>
                <w:lang w:val="hy-AM" w:eastAsia="en-US"/>
              </w:rPr>
            </w:pPr>
          </w:p>
          <w:p w14:paraId="29766B06" w14:textId="3EF485FE" w:rsidR="001F02E7" w:rsidRDefault="001F02E7" w:rsidP="00715F66">
            <w:pPr>
              <w:spacing w:line="360" w:lineRule="auto"/>
              <w:jc w:val="center"/>
              <w:rPr>
                <w:rFonts w:ascii="GHEA Grapalat" w:hAnsi="GHEA Grapalat"/>
                <w:b/>
                <w:color w:val="000000"/>
                <w:lang w:val="hy-AM" w:eastAsia="en-US"/>
              </w:rPr>
            </w:pPr>
          </w:p>
          <w:p w14:paraId="45C53FAF" w14:textId="3B28F152" w:rsidR="001F02E7" w:rsidRDefault="001F02E7" w:rsidP="00715F66">
            <w:pPr>
              <w:spacing w:line="360" w:lineRule="auto"/>
              <w:jc w:val="center"/>
              <w:rPr>
                <w:rFonts w:ascii="GHEA Grapalat" w:hAnsi="GHEA Grapalat"/>
                <w:b/>
                <w:color w:val="000000"/>
                <w:lang w:val="hy-AM" w:eastAsia="en-US"/>
              </w:rPr>
            </w:pPr>
          </w:p>
          <w:p w14:paraId="2CBE9AFA" w14:textId="5868AE5A" w:rsidR="001F02E7" w:rsidRDefault="001F02E7" w:rsidP="00715F66">
            <w:pPr>
              <w:spacing w:line="360" w:lineRule="auto"/>
              <w:jc w:val="center"/>
              <w:rPr>
                <w:rFonts w:ascii="GHEA Grapalat" w:hAnsi="GHEA Grapalat"/>
                <w:b/>
                <w:color w:val="000000"/>
                <w:lang w:val="hy-AM" w:eastAsia="en-US"/>
              </w:rPr>
            </w:pPr>
          </w:p>
          <w:p w14:paraId="42F59C92" w14:textId="77777777" w:rsidR="0024390D" w:rsidRDefault="0024390D" w:rsidP="00715F66">
            <w:pPr>
              <w:spacing w:line="360" w:lineRule="auto"/>
              <w:jc w:val="center"/>
              <w:rPr>
                <w:rFonts w:ascii="GHEA Grapalat" w:hAnsi="GHEA Grapalat"/>
                <w:b/>
                <w:color w:val="000000"/>
                <w:lang w:val="hy-AM" w:eastAsia="en-US"/>
              </w:rPr>
            </w:pPr>
          </w:p>
          <w:p w14:paraId="2F958DE2" w14:textId="405B3EC3" w:rsidR="001F02E7" w:rsidRDefault="001F02E7" w:rsidP="00715F66">
            <w:pPr>
              <w:spacing w:line="360" w:lineRule="auto"/>
              <w:jc w:val="center"/>
              <w:rPr>
                <w:rFonts w:ascii="GHEA Grapalat" w:hAnsi="GHEA Grapalat"/>
                <w:b/>
                <w:color w:val="000000"/>
                <w:lang w:val="hy-AM" w:eastAsia="en-US"/>
              </w:rPr>
            </w:pPr>
          </w:p>
          <w:p w14:paraId="07838CEC" w14:textId="5CC1DCA6" w:rsidR="00E02DBD" w:rsidRDefault="00E02DBD" w:rsidP="00715F66">
            <w:pPr>
              <w:spacing w:line="360" w:lineRule="auto"/>
              <w:jc w:val="center"/>
              <w:rPr>
                <w:rFonts w:ascii="GHEA Grapalat" w:hAnsi="GHEA Grapalat"/>
                <w:b/>
                <w:color w:val="000000"/>
                <w:lang w:val="hy-AM" w:eastAsia="en-US"/>
              </w:rPr>
            </w:pPr>
          </w:p>
          <w:p w14:paraId="143ABEDF" w14:textId="2CB94070" w:rsidR="00E02DBD" w:rsidRDefault="00E02DBD" w:rsidP="00715F66">
            <w:pPr>
              <w:spacing w:line="360" w:lineRule="auto"/>
              <w:jc w:val="center"/>
              <w:rPr>
                <w:rFonts w:ascii="GHEA Grapalat" w:hAnsi="GHEA Grapalat"/>
                <w:b/>
                <w:color w:val="000000"/>
                <w:lang w:val="hy-AM" w:eastAsia="en-US"/>
              </w:rPr>
            </w:pPr>
          </w:p>
          <w:p w14:paraId="59E9D0D8" w14:textId="79FDC53C" w:rsidR="00E02DBD" w:rsidRDefault="00E02DBD" w:rsidP="00715F66">
            <w:pPr>
              <w:spacing w:line="360" w:lineRule="auto"/>
              <w:jc w:val="center"/>
              <w:rPr>
                <w:rFonts w:ascii="GHEA Grapalat" w:hAnsi="GHEA Grapalat"/>
                <w:b/>
                <w:color w:val="000000"/>
                <w:lang w:val="hy-AM" w:eastAsia="en-US"/>
              </w:rPr>
            </w:pPr>
          </w:p>
          <w:p w14:paraId="178475AD" w14:textId="4FA33075" w:rsidR="00E02DBD" w:rsidRDefault="00E02DBD" w:rsidP="00715F66">
            <w:pPr>
              <w:spacing w:line="360" w:lineRule="auto"/>
              <w:jc w:val="center"/>
              <w:rPr>
                <w:rFonts w:ascii="GHEA Grapalat" w:hAnsi="GHEA Grapalat"/>
                <w:b/>
                <w:color w:val="000000"/>
                <w:lang w:val="hy-AM" w:eastAsia="en-US"/>
              </w:rPr>
            </w:pPr>
          </w:p>
          <w:p w14:paraId="4286E4B3" w14:textId="4C008BF5" w:rsidR="00E02DBD" w:rsidRDefault="00E02DBD" w:rsidP="00715F66">
            <w:pPr>
              <w:spacing w:line="360" w:lineRule="auto"/>
              <w:jc w:val="center"/>
              <w:rPr>
                <w:rFonts w:ascii="GHEA Grapalat" w:hAnsi="GHEA Grapalat"/>
                <w:b/>
                <w:color w:val="000000"/>
                <w:lang w:val="hy-AM" w:eastAsia="en-US"/>
              </w:rPr>
            </w:pPr>
          </w:p>
          <w:p w14:paraId="4C06032E" w14:textId="1DB4D900" w:rsidR="00E02DBD" w:rsidRDefault="00E02DBD" w:rsidP="00715F66">
            <w:pPr>
              <w:spacing w:line="360" w:lineRule="auto"/>
              <w:jc w:val="center"/>
              <w:rPr>
                <w:rFonts w:ascii="GHEA Grapalat" w:hAnsi="GHEA Grapalat"/>
                <w:b/>
                <w:color w:val="000000"/>
                <w:lang w:val="hy-AM" w:eastAsia="en-US"/>
              </w:rPr>
            </w:pPr>
          </w:p>
          <w:p w14:paraId="3DF58DF2" w14:textId="1053588E" w:rsidR="00E02DBD" w:rsidRDefault="00E02DBD" w:rsidP="00715F66">
            <w:pPr>
              <w:spacing w:line="360" w:lineRule="auto"/>
              <w:jc w:val="center"/>
              <w:rPr>
                <w:rFonts w:ascii="GHEA Grapalat" w:hAnsi="GHEA Grapalat"/>
                <w:b/>
                <w:color w:val="000000"/>
                <w:lang w:val="hy-AM" w:eastAsia="en-US"/>
              </w:rPr>
            </w:pPr>
          </w:p>
          <w:p w14:paraId="6878F8AE" w14:textId="03E914CA" w:rsidR="00E02DBD" w:rsidRDefault="00E02DBD" w:rsidP="00715F66">
            <w:pPr>
              <w:spacing w:line="360" w:lineRule="auto"/>
              <w:jc w:val="center"/>
              <w:rPr>
                <w:rFonts w:ascii="GHEA Grapalat" w:hAnsi="GHEA Grapalat"/>
                <w:b/>
                <w:color w:val="000000"/>
                <w:lang w:val="hy-AM" w:eastAsia="en-US"/>
              </w:rPr>
            </w:pPr>
          </w:p>
          <w:p w14:paraId="1FCF3A3D" w14:textId="6BF9FA1E" w:rsidR="00E02DBD" w:rsidRDefault="00E02DBD" w:rsidP="00715F66">
            <w:pPr>
              <w:spacing w:line="360" w:lineRule="auto"/>
              <w:jc w:val="center"/>
              <w:rPr>
                <w:rFonts w:ascii="GHEA Grapalat" w:hAnsi="GHEA Grapalat"/>
                <w:b/>
                <w:color w:val="000000"/>
                <w:lang w:val="hy-AM" w:eastAsia="en-US"/>
              </w:rPr>
            </w:pPr>
          </w:p>
          <w:p w14:paraId="6FFD476F" w14:textId="62AA54F3" w:rsidR="00E02DBD" w:rsidRDefault="00E02DBD" w:rsidP="00715F66">
            <w:pPr>
              <w:spacing w:line="360" w:lineRule="auto"/>
              <w:jc w:val="center"/>
              <w:rPr>
                <w:rFonts w:ascii="GHEA Grapalat" w:hAnsi="GHEA Grapalat"/>
                <w:b/>
                <w:color w:val="000000"/>
                <w:lang w:val="hy-AM" w:eastAsia="en-US"/>
              </w:rPr>
            </w:pPr>
          </w:p>
          <w:p w14:paraId="6220277F" w14:textId="5B6A0458" w:rsidR="001F02E7" w:rsidRDefault="00D43EFE" w:rsidP="00715F66">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Ընդունվել է: </w:t>
            </w:r>
          </w:p>
          <w:p w14:paraId="345A093F" w14:textId="77777777" w:rsidR="00D43EFE" w:rsidRDefault="00D43EFE" w:rsidP="00715F66">
            <w:pPr>
              <w:spacing w:line="360" w:lineRule="auto"/>
              <w:jc w:val="center"/>
              <w:rPr>
                <w:rFonts w:ascii="GHEA Grapalat" w:hAnsi="GHEA Grapalat"/>
                <w:b/>
                <w:color w:val="000000"/>
                <w:lang w:val="hy-AM" w:eastAsia="en-US"/>
              </w:rPr>
            </w:pPr>
          </w:p>
          <w:p w14:paraId="172D2B55" w14:textId="3AE422D6" w:rsidR="001F02E7" w:rsidRDefault="001F02E7" w:rsidP="00715F66">
            <w:pPr>
              <w:spacing w:line="360" w:lineRule="auto"/>
              <w:jc w:val="center"/>
              <w:rPr>
                <w:rFonts w:ascii="GHEA Grapalat" w:hAnsi="GHEA Grapalat"/>
                <w:b/>
                <w:color w:val="000000"/>
                <w:lang w:val="hy-AM" w:eastAsia="en-US"/>
              </w:rPr>
            </w:pPr>
          </w:p>
          <w:p w14:paraId="5D19461B" w14:textId="2DA355E6" w:rsidR="001F02E7" w:rsidRDefault="001F02E7" w:rsidP="00715F66">
            <w:pPr>
              <w:spacing w:line="360" w:lineRule="auto"/>
              <w:jc w:val="center"/>
              <w:rPr>
                <w:rFonts w:ascii="GHEA Grapalat" w:hAnsi="GHEA Grapalat"/>
                <w:b/>
                <w:color w:val="000000"/>
                <w:lang w:val="hy-AM" w:eastAsia="en-US"/>
              </w:rPr>
            </w:pPr>
          </w:p>
          <w:p w14:paraId="37D77E9F" w14:textId="77777777" w:rsidR="00E02DBD" w:rsidRDefault="00E02DBD" w:rsidP="00715F66">
            <w:pPr>
              <w:spacing w:line="360" w:lineRule="auto"/>
              <w:jc w:val="center"/>
              <w:rPr>
                <w:rFonts w:ascii="GHEA Grapalat" w:hAnsi="GHEA Grapalat"/>
                <w:b/>
                <w:color w:val="000000"/>
                <w:lang w:val="hy-AM" w:eastAsia="en-US"/>
              </w:rPr>
            </w:pPr>
          </w:p>
          <w:p w14:paraId="59EF9D0A" w14:textId="77777777" w:rsidR="00E02DBD" w:rsidRDefault="00E02DBD" w:rsidP="00715F66">
            <w:pPr>
              <w:spacing w:line="360" w:lineRule="auto"/>
              <w:jc w:val="center"/>
              <w:rPr>
                <w:rFonts w:ascii="GHEA Grapalat" w:hAnsi="GHEA Grapalat"/>
                <w:b/>
                <w:color w:val="000000"/>
                <w:lang w:val="hy-AM" w:eastAsia="en-US"/>
              </w:rPr>
            </w:pPr>
          </w:p>
          <w:p w14:paraId="3B3703DB" w14:textId="77777777" w:rsidR="00E02DBD" w:rsidRDefault="00E02DBD" w:rsidP="00715F66">
            <w:pPr>
              <w:spacing w:line="360" w:lineRule="auto"/>
              <w:jc w:val="center"/>
              <w:rPr>
                <w:rFonts w:ascii="GHEA Grapalat" w:hAnsi="GHEA Grapalat"/>
                <w:b/>
                <w:color w:val="000000"/>
                <w:lang w:val="hy-AM" w:eastAsia="en-US"/>
              </w:rPr>
            </w:pPr>
          </w:p>
          <w:p w14:paraId="1C29E176" w14:textId="77777777" w:rsidR="00E02DBD" w:rsidRDefault="00E02DBD" w:rsidP="00715F66">
            <w:pPr>
              <w:spacing w:line="360" w:lineRule="auto"/>
              <w:jc w:val="center"/>
              <w:rPr>
                <w:rFonts w:ascii="GHEA Grapalat" w:hAnsi="GHEA Grapalat"/>
                <w:b/>
                <w:color w:val="000000"/>
                <w:lang w:val="hy-AM" w:eastAsia="en-US"/>
              </w:rPr>
            </w:pPr>
          </w:p>
          <w:p w14:paraId="5E9465CE" w14:textId="77777777" w:rsidR="00E02DBD" w:rsidRDefault="00E02DBD" w:rsidP="00715F66">
            <w:pPr>
              <w:spacing w:line="360" w:lineRule="auto"/>
              <w:jc w:val="center"/>
              <w:rPr>
                <w:rFonts w:ascii="GHEA Grapalat" w:hAnsi="GHEA Grapalat"/>
                <w:b/>
                <w:color w:val="000000"/>
                <w:lang w:val="hy-AM" w:eastAsia="en-US"/>
              </w:rPr>
            </w:pPr>
          </w:p>
          <w:p w14:paraId="232AC67F" w14:textId="77777777" w:rsidR="00E02DBD" w:rsidRDefault="00E02DBD" w:rsidP="00715F66">
            <w:pPr>
              <w:spacing w:line="360" w:lineRule="auto"/>
              <w:jc w:val="center"/>
              <w:rPr>
                <w:rFonts w:ascii="GHEA Grapalat" w:hAnsi="GHEA Grapalat"/>
                <w:b/>
                <w:color w:val="000000"/>
                <w:lang w:val="hy-AM" w:eastAsia="en-US"/>
              </w:rPr>
            </w:pPr>
          </w:p>
          <w:p w14:paraId="18D71F30" w14:textId="77777777" w:rsidR="00E02DBD" w:rsidRDefault="00E02DBD" w:rsidP="00715F66">
            <w:pPr>
              <w:spacing w:line="360" w:lineRule="auto"/>
              <w:jc w:val="center"/>
              <w:rPr>
                <w:rFonts w:ascii="GHEA Grapalat" w:hAnsi="GHEA Grapalat"/>
                <w:b/>
                <w:color w:val="000000"/>
                <w:lang w:val="hy-AM" w:eastAsia="en-US"/>
              </w:rPr>
            </w:pPr>
          </w:p>
          <w:p w14:paraId="5CB52385" w14:textId="77777777" w:rsidR="00E02DBD" w:rsidRDefault="00E02DBD" w:rsidP="00715F66">
            <w:pPr>
              <w:spacing w:line="360" w:lineRule="auto"/>
              <w:jc w:val="center"/>
              <w:rPr>
                <w:rFonts w:ascii="GHEA Grapalat" w:hAnsi="GHEA Grapalat"/>
                <w:b/>
                <w:color w:val="000000"/>
                <w:lang w:val="hy-AM" w:eastAsia="en-US"/>
              </w:rPr>
            </w:pPr>
          </w:p>
          <w:p w14:paraId="758CF545" w14:textId="77777777" w:rsidR="00E02DBD" w:rsidRDefault="00E02DBD" w:rsidP="00715F66">
            <w:pPr>
              <w:spacing w:line="360" w:lineRule="auto"/>
              <w:jc w:val="center"/>
              <w:rPr>
                <w:rFonts w:ascii="GHEA Grapalat" w:hAnsi="GHEA Grapalat"/>
                <w:b/>
                <w:color w:val="000000"/>
                <w:lang w:val="hy-AM" w:eastAsia="en-US"/>
              </w:rPr>
            </w:pPr>
          </w:p>
          <w:p w14:paraId="0F59F437" w14:textId="77777777" w:rsidR="00E02DBD" w:rsidRDefault="00E02DBD" w:rsidP="00715F66">
            <w:pPr>
              <w:spacing w:line="360" w:lineRule="auto"/>
              <w:jc w:val="center"/>
              <w:rPr>
                <w:rFonts w:ascii="GHEA Grapalat" w:hAnsi="GHEA Grapalat"/>
                <w:b/>
                <w:color w:val="000000"/>
                <w:lang w:val="hy-AM" w:eastAsia="en-US"/>
              </w:rPr>
            </w:pPr>
          </w:p>
          <w:p w14:paraId="11E5486D" w14:textId="77777777" w:rsidR="00E02DBD" w:rsidRDefault="00E02DBD" w:rsidP="00715F66">
            <w:pPr>
              <w:spacing w:line="360" w:lineRule="auto"/>
              <w:jc w:val="center"/>
              <w:rPr>
                <w:rFonts w:ascii="GHEA Grapalat" w:hAnsi="GHEA Grapalat"/>
                <w:b/>
                <w:color w:val="000000"/>
                <w:lang w:val="hy-AM" w:eastAsia="en-US"/>
              </w:rPr>
            </w:pPr>
          </w:p>
          <w:p w14:paraId="517DFC49" w14:textId="77777777" w:rsidR="00E02DBD" w:rsidRDefault="00E02DBD" w:rsidP="00715F66">
            <w:pPr>
              <w:spacing w:line="360" w:lineRule="auto"/>
              <w:jc w:val="center"/>
              <w:rPr>
                <w:rFonts w:ascii="GHEA Grapalat" w:hAnsi="GHEA Grapalat"/>
                <w:b/>
                <w:color w:val="000000"/>
                <w:lang w:val="hy-AM" w:eastAsia="en-US"/>
              </w:rPr>
            </w:pPr>
          </w:p>
          <w:p w14:paraId="7F8C23C0" w14:textId="77777777" w:rsidR="00E02DBD" w:rsidRDefault="00E02DBD" w:rsidP="00715F66">
            <w:pPr>
              <w:spacing w:line="360" w:lineRule="auto"/>
              <w:jc w:val="center"/>
              <w:rPr>
                <w:rFonts w:ascii="GHEA Grapalat" w:hAnsi="GHEA Grapalat"/>
                <w:b/>
                <w:color w:val="000000"/>
                <w:lang w:val="hy-AM" w:eastAsia="en-US"/>
              </w:rPr>
            </w:pPr>
          </w:p>
          <w:p w14:paraId="65FE7D00" w14:textId="77777777" w:rsidR="00E02DBD" w:rsidRDefault="00E02DBD" w:rsidP="00715F66">
            <w:pPr>
              <w:spacing w:line="360" w:lineRule="auto"/>
              <w:jc w:val="center"/>
              <w:rPr>
                <w:rFonts w:ascii="GHEA Grapalat" w:hAnsi="GHEA Grapalat"/>
                <w:b/>
                <w:color w:val="000000"/>
                <w:lang w:val="hy-AM" w:eastAsia="en-US"/>
              </w:rPr>
            </w:pPr>
          </w:p>
          <w:p w14:paraId="16096B86" w14:textId="77777777" w:rsidR="00E02DBD" w:rsidRDefault="00E02DBD" w:rsidP="00715F66">
            <w:pPr>
              <w:spacing w:line="360" w:lineRule="auto"/>
              <w:jc w:val="center"/>
              <w:rPr>
                <w:rFonts w:ascii="GHEA Grapalat" w:hAnsi="GHEA Grapalat"/>
                <w:b/>
                <w:color w:val="000000"/>
                <w:lang w:val="hy-AM" w:eastAsia="en-US"/>
              </w:rPr>
            </w:pPr>
          </w:p>
          <w:p w14:paraId="6B90A9DF" w14:textId="77777777" w:rsidR="00E02DBD" w:rsidRDefault="00E02DBD" w:rsidP="00715F66">
            <w:pPr>
              <w:spacing w:line="360" w:lineRule="auto"/>
              <w:jc w:val="center"/>
              <w:rPr>
                <w:rFonts w:ascii="GHEA Grapalat" w:hAnsi="GHEA Grapalat"/>
                <w:b/>
                <w:color w:val="000000"/>
                <w:lang w:val="hy-AM" w:eastAsia="en-US"/>
              </w:rPr>
            </w:pPr>
          </w:p>
          <w:p w14:paraId="34D7D18E" w14:textId="77777777" w:rsidR="00E02DBD" w:rsidRDefault="00E02DBD" w:rsidP="00715F66">
            <w:pPr>
              <w:spacing w:line="360" w:lineRule="auto"/>
              <w:jc w:val="center"/>
              <w:rPr>
                <w:rFonts w:ascii="GHEA Grapalat" w:hAnsi="GHEA Grapalat"/>
                <w:b/>
                <w:color w:val="000000"/>
                <w:lang w:val="hy-AM" w:eastAsia="en-US"/>
              </w:rPr>
            </w:pPr>
          </w:p>
          <w:p w14:paraId="49B616EF" w14:textId="77777777" w:rsidR="00E02DBD" w:rsidRDefault="00E02DBD" w:rsidP="00715F66">
            <w:pPr>
              <w:spacing w:line="360" w:lineRule="auto"/>
              <w:jc w:val="center"/>
              <w:rPr>
                <w:rFonts w:ascii="GHEA Grapalat" w:hAnsi="GHEA Grapalat"/>
                <w:b/>
                <w:color w:val="000000"/>
                <w:lang w:val="hy-AM" w:eastAsia="en-US"/>
              </w:rPr>
            </w:pPr>
          </w:p>
          <w:p w14:paraId="6BB005AA" w14:textId="77777777" w:rsidR="00E02DBD" w:rsidRDefault="00E02DBD" w:rsidP="00715F66">
            <w:pPr>
              <w:spacing w:line="360" w:lineRule="auto"/>
              <w:jc w:val="center"/>
              <w:rPr>
                <w:rFonts w:ascii="GHEA Grapalat" w:hAnsi="GHEA Grapalat"/>
                <w:b/>
                <w:color w:val="000000"/>
                <w:lang w:val="hy-AM" w:eastAsia="en-US"/>
              </w:rPr>
            </w:pPr>
          </w:p>
          <w:p w14:paraId="650D2A54" w14:textId="77777777" w:rsidR="00E02DBD" w:rsidRDefault="00E02DBD" w:rsidP="00715F66">
            <w:pPr>
              <w:spacing w:line="360" w:lineRule="auto"/>
              <w:jc w:val="center"/>
              <w:rPr>
                <w:rFonts w:ascii="GHEA Grapalat" w:hAnsi="GHEA Grapalat"/>
                <w:b/>
                <w:color w:val="000000"/>
                <w:lang w:val="hy-AM" w:eastAsia="en-US"/>
              </w:rPr>
            </w:pPr>
          </w:p>
          <w:p w14:paraId="6E231518" w14:textId="72DBCB11" w:rsidR="001F02E7" w:rsidRDefault="00D43EFE" w:rsidP="00715F66">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Ընդունվել է: </w:t>
            </w:r>
          </w:p>
          <w:p w14:paraId="750A3B31" w14:textId="248DB5EC" w:rsidR="00E02DBD" w:rsidRDefault="00E02DBD" w:rsidP="00715F66">
            <w:pPr>
              <w:spacing w:line="360" w:lineRule="auto"/>
              <w:jc w:val="center"/>
              <w:rPr>
                <w:rFonts w:ascii="GHEA Grapalat" w:hAnsi="GHEA Grapalat"/>
                <w:b/>
                <w:color w:val="000000"/>
                <w:lang w:val="hy-AM" w:eastAsia="en-US"/>
              </w:rPr>
            </w:pPr>
          </w:p>
          <w:p w14:paraId="6B88E098" w14:textId="7D1D1A74" w:rsidR="00E02DBD" w:rsidRDefault="00E02DBD" w:rsidP="00715F66">
            <w:pPr>
              <w:spacing w:line="360" w:lineRule="auto"/>
              <w:jc w:val="center"/>
              <w:rPr>
                <w:rFonts w:ascii="GHEA Grapalat" w:hAnsi="GHEA Grapalat"/>
                <w:b/>
                <w:color w:val="000000"/>
                <w:lang w:val="hy-AM" w:eastAsia="en-US"/>
              </w:rPr>
            </w:pPr>
          </w:p>
          <w:p w14:paraId="608CE26E" w14:textId="17D76D68" w:rsidR="00E02DBD" w:rsidRDefault="00E02DBD" w:rsidP="00715F66">
            <w:pPr>
              <w:spacing w:line="360" w:lineRule="auto"/>
              <w:jc w:val="center"/>
              <w:rPr>
                <w:rFonts w:ascii="GHEA Grapalat" w:hAnsi="GHEA Grapalat"/>
                <w:b/>
                <w:color w:val="000000"/>
                <w:lang w:val="hy-AM" w:eastAsia="en-US"/>
              </w:rPr>
            </w:pPr>
          </w:p>
          <w:p w14:paraId="3E8CE149" w14:textId="3DAB7155" w:rsidR="00E02DBD" w:rsidRDefault="00E02DBD" w:rsidP="00715F66">
            <w:pPr>
              <w:spacing w:line="360" w:lineRule="auto"/>
              <w:jc w:val="center"/>
              <w:rPr>
                <w:rFonts w:ascii="GHEA Grapalat" w:hAnsi="GHEA Grapalat"/>
                <w:b/>
                <w:color w:val="000000"/>
                <w:lang w:val="hy-AM" w:eastAsia="en-US"/>
              </w:rPr>
            </w:pPr>
          </w:p>
          <w:p w14:paraId="75278C1D" w14:textId="1D8673EA" w:rsidR="00E02DBD" w:rsidRDefault="00E02DBD" w:rsidP="00715F66">
            <w:pPr>
              <w:spacing w:line="360" w:lineRule="auto"/>
              <w:jc w:val="center"/>
              <w:rPr>
                <w:rFonts w:ascii="GHEA Grapalat" w:hAnsi="GHEA Grapalat"/>
                <w:b/>
                <w:color w:val="000000"/>
                <w:lang w:val="hy-AM" w:eastAsia="en-US"/>
              </w:rPr>
            </w:pPr>
            <w:r>
              <w:rPr>
                <w:rFonts w:ascii="GHEA Grapalat" w:hAnsi="GHEA Grapalat"/>
                <w:b/>
                <w:color w:val="000000"/>
                <w:lang w:val="hy-AM" w:eastAsia="en-US"/>
              </w:rPr>
              <w:t xml:space="preserve">Ընդունվել է: </w:t>
            </w:r>
          </w:p>
          <w:p w14:paraId="2376A4DC" w14:textId="77777777" w:rsidR="00E02DBD" w:rsidRDefault="00E02DBD" w:rsidP="00715F66">
            <w:pPr>
              <w:spacing w:line="360" w:lineRule="auto"/>
              <w:jc w:val="center"/>
              <w:rPr>
                <w:rFonts w:ascii="GHEA Grapalat" w:hAnsi="GHEA Grapalat"/>
                <w:b/>
                <w:color w:val="000000"/>
                <w:lang w:val="hy-AM" w:eastAsia="en-US"/>
              </w:rPr>
            </w:pPr>
          </w:p>
          <w:p w14:paraId="707AF3FF" w14:textId="37EF802A" w:rsidR="001F02E7" w:rsidRDefault="001F02E7" w:rsidP="00715F66">
            <w:pPr>
              <w:spacing w:line="360" w:lineRule="auto"/>
              <w:jc w:val="center"/>
              <w:rPr>
                <w:rFonts w:ascii="GHEA Grapalat" w:hAnsi="GHEA Grapalat"/>
                <w:b/>
                <w:color w:val="000000"/>
                <w:lang w:val="hy-AM" w:eastAsia="en-US"/>
              </w:rPr>
            </w:pPr>
          </w:p>
          <w:p w14:paraId="7A148EEA" w14:textId="01BBA80A" w:rsidR="001F02E7" w:rsidRDefault="001F02E7" w:rsidP="00715F66">
            <w:pPr>
              <w:spacing w:line="360" w:lineRule="auto"/>
              <w:jc w:val="center"/>
              <w:rPr>
                <w:rFonts w:ascii="GHEA Grapalat" w:hAnsi="GHEA Grapalat"/>
                <w:b/>
                <w:color w:val="000000"/>
                <w:lang w:val="hy-AM" w:eastAsia="en-US"/>
              </w:rPr>
            </w:pPr>
          </w:p>
          <w:p w14:paraId="172A3305" w14:textId="48F400D0" w:rsidR="001F02E7" w:rsidRDefault="001F02E7" w:rsidP="00715F66">
            <w:pPr>
              <w:spacing w:line="360" w:lineRule="auto"/>
              <w:jc w:val="center"/>
              <w:rPr>
                <w:rFonts w:ascii="GHEA Grapalat" w:hAnsi="GHEA Grapalat"/>
                <w:b/>
                <w:color w:val="000000"/>
                <w:lang w:val="hy-AM" w:eastAsia="en-US"/>
              </w:rPr>
            </w:pPr>
          </w:p>
          <w:p w14:paraId="53D00CAB" w14:textId="6F82E58B" w:rsidR="001F02E7" w:rsidRDefault="001F02E7" w:rsidP="00715F66">
            <w:pPr>
              <w:spacing w:line="360" w:lineRule="auto"/>
              <w:jc w:val="center"/>
              <w:rPr>
                <w:rFonts w:ascii="GHEA Grapalat" w:hAnsi="GHEA Grapalat"/>
                <w:b/>
                <w:color w:val="000000"/>
                <w:lang w:val="hy-AM" w:eastAsia="en-US"/>
              </w:rPr>
            </w:pPr>
          </w:p>
          <w:p w14:paraId="0BACF525" w14:textId="0545326F" w:rsidR="001F02E7" w:rsidRDefault="001F02E7" w:rsidP="00715F66">
            <w:pPr>
              <w:spacing w:line="360" w:lineRule="auto"/>
              <w:jc w:val="center"/>
              <w:rPr>
                <w:rFonts w:ascii="GHEA Grapalat" w:hAnsi="GHEA Grapalat"/>
                <w:b/>
                <w:color w:val="000000"/>
                <w:lang w:val="hy-AM" w:eastAsia="en-US"/>
              </w:rPr>
            </w:pPr>
          </w:p>
          <w:p w14:paraId="4AAC8352" w14:textId="5736C711" w:rsidR="001F02E7" w:rsidRDefault="001F02E7" w:rsidP="00715F66">
            <w:pPr>
              <w:spacing w:line="360" w:lineRule="auto"/>
              <w:jc w:val="center"/>
              <w:rPr>
                <w:rFonts w:ascii="GHEA Grapalat" w:hAnsi="GHEA Grapalat"/>
                <w:b/>
                <w:color w:val="000000"/>
                <w:lang w:val="hy-AM" w:eastAsia="en-US"/>
              </w:rPr>
            </w:pPr>
          </w:p>
          <w:p w14:paraId="6B7FAEB1" w14:textId="1C5D9C23" w:rsidR="001F02E7" w:rsidRDefault="001F02E7" w:rsidP="00715F66">
            <w:pPr>
              <w:spacing w:line="360" w:lineRule="auto"/>
              <w:jc w:val="center"/>
              <w:rPr>
                <w:rFonts w:ascii="GHEA Grapalat" w:hAnsi="GHEA Grapalat"/>
                <w:b/>
                <w:color w:val="000000"/>
                <w:lang w:val="hy-AM" w:eastAsia="en-US"/>
              </w:rPr>
            </w:pPr>
          </w:p>
          <w:p w14:paraId="4E3BAA7A" w14:textId="6207FA43" w:rsidR="001F02E7" w:rsidRDefault="001F02E7" w:rsidP="00715F66">
            <w:pPr>
              <w:spacing w:line="360" w:lineRule="auto"/>
              <w:jc w:val="center"/>
              <w:rPr>
                <w:rFonts w:ascii="GHEA Grapalat" w:hAnsi="GHEA Grapalat"/>
                <w:b/>
                <w:color w:val="000000"/>
                <w:lang w:val="hy-AM" w:eastAsia="en-US"/>
              </w:rPr>
            </w:pPr>
          </w:p>
          <w:p w14:paraId="6718C46A" w14:textId="3C33FBD0" w:rsidR="001F02E7" w:rsidRDefault="001F02E7" w:rsidP="00715F66">
            <w:pPr>
              <w:spacing w:line="360" w:lineRule="auto"/>
              <w:jc w:val="center"/>
              <w:rPr>
                <w:rFonts w:ascii="GHEA Grapalat" w:hAnsi="GHEA Grapalat"/>
                <w:b/>
                <w:color w:val="000000"/>
                <w:lang w:val="hy-AM" w:eastAsia="en-US"/>
              </w:rPr>
            </w:pPr>
          </w:p>
          <w:p w14:paraId="31502438" w14:textId="6A8A4106" w:rsidR="001F02E7" w:rsidRDefault="001F02E7" w:rsidP="00715F66">
            <w:pPr>
              <w:spacing w:line="360" w:lineRule="auto"/>
              <w:jc w:val="center"/>
              <w:rPr>
                <w:rFonts w:ascii="GHEA Grapalat" w:hAnsi="GHEA Grapalat"/>
                <w:b/>
                <w:color w:val="000000"/>
                <w:lang w:val="hy-AM" w:eastAsia="en-US"/>
              </w:rPr>
            </w:pPr>
          </w:p>
          <w:p w14:paraId="54ED645C" w14:textId="32300DD1" w:rsidR="001F02E7" w:rsidRDefault="001F02E7" w:rsidP="00715F66">
            <w:pPr>
              <w:spacing w:line="360" w:lineRule="auto"/>
              <w:jc w:val="center"/>
              <w:rPr>
                <w:rFonts w:ascii="GHEA Grapalat" w:hAnsi="GHEA Grapalat"/>
                <w:b/>
                <w:color w:val="000000"/>
                <w:lang w:val="hy-AM" w:eastAsia="en-US"/>
              </w:rPr>
            </w:pPr>
          </w:p>
          <w:p w14:paraId="788ED015" w14:textId="19D1A892" w:rsidR="001F02E7" w:rsidRDefault="001F02E7" w:rsidP="00715F66">
            <w:pPr>
              <w:spacing w:line="360" w:lineRule="auto"/>
              <w:jc w:val="center"/>
              <w:rPr>
                <w:rFonts w:ascii="GHEA Grapalat" w:hAnsi="GHEA Grapalat"/>
                <w:b/>
                <w:color w:val="000000"/>
                <w:lang w:val="hy-AM" w:eastAsia="en-US"/>
              </w:rPr>
            </w:pPr>
          </w:p>
          <w:p w14:paraId="1B3CB518" w14:textId="02FC1B36" w:rsidR="001F02E7" w:rsidRDefault="001F02E7" w:rsidP="00715F66">
            <w:pPr>
              <w:spacing w:line="360" w:lineRule="auto"/>
              <w:jc w:val="center"/>
              <w:rPr>
                <w:rFonts w:ascii="GHEA Grapalat" w:hAnsi="GHEA Grapalat"/>
                <w:b/>
                <w:color w:val="000000"/>
                <w:lang w:val="hy-AM" w:eastAsia="en-US"/>
              </w:rPr>
            </w:pPr>
          </w:p>
          <w:p w14:paraId="1CAC90A8" w14:textId="23362CB1" w:rsidR="001F02E7" w:rsidRDefault="001F02E7" w:rsidP="00715F66">
            <w:pPr>
              <w:spacing w:line="360" w:lineRule="auto"/>
              <w:jc w:val="center"/>
              <w:rPr>
                <w:rFonts w:ascii="GHEA Grapalat" w:hAnsi="GHEA Grapalat"/>
                <w:b/>
                <w:color w:val="000000"/>
                <w:lang w:val="hy-AM" w:eastAsia="en-US"/>
              </w:rPr>
            </w:pPr>
          </w:p>
          <w:p w14:paraId="705D3A7F" w14:textId="4399FCD1" w:rsidR="001F02E7" w:rsidRDefault="001F02E7" w:rsidP="00715F66">
            <w:pPr>
              <w:spacing w:line="360" w:lineRule="auto"/>
              <w:jc w:val="center"/>
              <w:rPr>
                <w:rFonts w:ascii="GHEA Grapalat" w:hAnsi="GHEA Grapalat"/>
                <w:b/>
                <w:color w:val="000000"/>
                <w:lang w:val="hy-AM" w:eastAsia="en-US"/>
              </w:rPr>
            </w:pPr>
          </w:p>
          <w:p w14:paraId="0584C04F" w14:textId="50D25D22" w:rsidR="001F02E7" w:rsidRDefault="001F02E7" w:rsidP="00715F66">
            <w:pPr>
              <w:spacing w:line="360" w:lineRule="auto"/>
              <w:jc w:val="center"/>
              <w:rPr>
                <w:rFonts w:ascii="GHEA Grapalat" w:hAnsi="GHEA Grapalat"/>
                <w:b/>
                <w:color w:val="000000"/>
                <w:lang w:val="hy-AM" w:eastAsia="en-US"/>
              </w:rPr>
            </w:pPr>
          </w:p>
          <w:p w14:paraId="314BB14D" w14:textId="3FDDA98B" w:rsidR="001F02E7" w:rsidRDefault="001F02E7" w:rsidP="00715F66">
            <w:pPr>
              <w:spacing w:line="360" w:lineRule="auto"/>
              <w:jc w:val="center"/>
              <w:rPr>
                <w:rFonts w:ascii="GHEA Grapalat" w:hAnsi="GHEA Grapalat"/>
                <w:b/>
                <w:color w:val="000000"/>
                <w:lang w:val="hy-AM" w:eastAsia="en-US"/>
              </w:rPr>
            </w:pPr>
          </w:p>
          <w:p w14:paraId="35BE19C8" w14:textId="58EFD0CA" w:rsidR="001F02E7" w:rsidRDefault="001F02E7" w:rsidP="00715F66">
            <w:pPr>
              <w:spacing w:line="360" w:lineRule="auto"/>
              <w:jc w:val="center"/>
              <w:rPr>
                <w:rFonts w:ascii="GHEA Grapalat" w:hAnsi="GHEA Grapalat"/>
                <w:b/>
                <w:color w:val="000000"/>
                <w:lang w:val="hy-AM" w:eastAsia="en-US"/>
              </w:rPr>
            </w:pPr>
          </w:p>
          <w:p w14:paraId="5A120BA5" w14:textId="01559495" w:rsidR="001F02E7" w:rsidRDefault="001F02E7" w:rsidP="00715F66">
            <w:pPr>
              <w:spacing w:line="360" w:lineRule="auto"/>
              <w:jc w:val="center"/>
              <w:rPr>
                <w:rFonts w:ascii="GHEA Grapalat" w:hAnsi="GHEA Grapalat"/>
                <w:b/>
                <w:color w:val="000000"/>
                <w:lang w:val="hy-AM" w:eastAsia="en-US"/>
              </w:rPr>
            </w:pPr>
          </w:p>
          <w:p w14:paraId="4B31D139" w14:textId="51346148" w:rsidR="001F02E7" w:rsidRDefault="001F02E7" w:rsidP="00715F66">
            <w:pPr>
              <w:spacing w:line="360" w:lineRule="auto"/>
              <w:jc w:val="center"/>
              <w:rPr>
                <w:rFonts w:ascii="GHEA Grapalat" w:hAnsi="GHEA Grapalat"/>
                <w:b/>
                <w:color w:val="000000"/>
                <w:lang w:val="hy-AM" w:eastAsia="en-US"/>
              </w:rPr>
            </w:pPr>
          </w:p>
          <w:p w14:paraId="6184E9D6" w14:textId="430B990C" w:rsidR="001F02E7" w:rsidRDefault="001F02E7" w:rsidP="00715F66">
            <w:pPr>
              <w:spacing w:line="360" w:lineRule="auto"/>
              <w:jc w:val="center"/>
              <w:rPr>
                <w:rFonts w:ascii="GHEA Grapalat" w:hAnsi="GHEA Grapalat"/>
                <w:b/>
                <w:color w:val="000000"/>
                <w:lang w:val="hy-AM" w:eastAsia="en-US"/>
              </w:rPr>
            </w:pPr>
          </w:p>
          <w:p w14:paraId="2EFB4730" w14:textId="78E6D081" w:rsidR="001F02E7" w:rsidRDefault="001F02E7" w:rsidP="00715F66">
            <w:pPr>
              <w:spacing w:line="360" w:lineRule="auto"/>
              <w:jc w:val="center"/>
              <w:rPr>
                <w:rFonts w:ascii="GHEA Grapalat" w:hAnsi="GHEA Grapalat"/>
                <w:b/>
                <w:color w:val="000000"/>
                <w:lang w:val="hy-AM" w:eastAsia="en-US"/>
              </w:rPr>
            </w:pPr>
          </w:p>
          <w:p w14:paraId="49D9DD6C" w14:textId="46105C1D" w:rsidR="001F02E7" w:rsidRDefault="001F02E7" w:rsidP="00715F66">
            <w:pPr>
              <w:spacing w:line="360" w:lineRule="auto"/>
              <w:jc w:val="center"/>
              <w:rPr>
                <w:rFonts w:ascii="GHEA Grapalat" w:hAnsi="GHEA Grapalat"/>
                <w:b/>
                <w:color w:val="000000"/>
                <w:lang w:val="hy-AM" w:eastAsia="en-US"/>
              </w:rPr>
            </w:pPr>
          </w:p>
          <w:p w14:paraId="7CAAA33E" w14:textId="39457224" w:rsidR="001F02E7" w:rsidRDefault="001F02E7" w:rsidP="00715F66">
            <w:pPr>
              <w:spacing w:line="360" w:lineRule="auto"/>
              <w:jc w:val="center"/>
              <w:rPr>
                <w:rFonts w:ascii="GHEA Grapalat" w:hAnsi="GHEA Grapalat"/>
                <w:b/>
                <w:color w:val="000000"/>
                <w:lang w:val="hy-AM" w:eastAsia="en-US"/>
              </w:rPr>
            </w:pPr>
          </w:p>
          <w:p w14:paraId="5FBF2F29" w14:textId="77777777" w:rsidR="0019728C" w:rsidRDefault="0019728C" w:rsidP="00715F66">
            <w:pPr>
              <w:spacing w:line="360" w:lineRule="auto"/>
              <w:jc w:val="center"/>
              <w:rPr>
                <w:rFonts w:ascii="GHEA Grapalat" w:hAnsi="GHEA Grapalat"/>
                <w:b/>
                <w:color w:val="000000"/>
                <w:lang w:val="hy-AM" w:eastAsia="en-US"/>
              </w:rPr>
            </w:pPr>
          </w:p>
          <w:p w14:paraId="2935AC94" w14:textId="77777777" w:rsidR="0019728C" w:rsidRDefault="0019728C" w:rsidP="00715F66">
            <w:pPr>
              <w:spacing w:line="360" w:lineRule="auto"/>
              <w:jc w:val="center"/>
              <w:rPr>
                <w:rFonts w:ascii="GHEA Grapalat" w:hAnsi="GHEA Grapalat"/>
                <w:b/>
                <w:color w:val="000000"/>
                <w:lang w:val="hy-AM" w:eastAsia="en-US"/>
              </w:rPr>
            </w:pPr>
          </w:p>
          <w:p w14:paraId="5B88AA36" w14:textId="0332930E" w:rsidR="001F02E7" w:rsidRPr="0002686C" w:rsidRDefault="001F02E7" w:rsidP="000F2FB9">
            <w:pPr>
              <w:spacing w:line="360" w:lineRule="auto"/>
              <w:jc w:val="center"/>
              <w:rPr>
                <w:rFonts w:ascii="GHEA Grapalat" w:hAnsi="GHEA Grapalat"/>
                <w:b/>
                <w:color w:val="000000"/>
                <w:lang w:val="hy-AM" w:eastAsia="en-US"/>
              </w:rPr>
            </w:pPr>
          </w:p>
        </w:tc>
      </w:tr>
    </w:tbl>
    <w:p w14:paraId="68A81344" w14:textId="77777777" w:rsidR="00B415A4" w:rsidRDefault="00B415A4" w:rsidP="009A66E6">
      <w:pPr>
        <w:shd w:val="clear" w:color="auto" w:fill="FFFFFF"/>
        <w:spacing w:line="360" w:lineRule="auto"/>
        <w:ind w:firstLine="375"/>
        <w:jc w:val="center"/>
        <w:rPr>
          <w:rFonts w:ascii="GHEA Grapalat" w:hAnsi="GHEA Grapalat"/>
          <w:color w:val="000000"/>
          <w:sz w:val="22"/>
          <w:szCs w:val="22"/>
          <w:lang w:val="hy-AM" w:eastAsia="en-US"/>
        </w:rPr>
      </w:pPr>
    </w:p>
    <w:sectPr w:rsidR="00B415A4" w:rsidSect="006B0136">
      <w:pgSz w:w="15840" w:h="12240" w:orient="landscape"/>
      <w:pgMar w:top="450" w:right="117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38484" w14:textId="77777777" w:rsidR="00D929E8" w:rsidRDefault="00D929E8" w:rsidP="00B415A4">
      <w:r>
        <w:separator/>
      </w:r>
    </w:p>
  </w:endnote>
  <w:endnote w:type="continuationSeparator" w:id="0">
    <w:p w14:paraId="6D929A7B" w14:textId="77777777" w:rsidR="00D929E8" w:rsidRDefault="00D929E8" w:rsidP="00B4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338ED" w14:textId="77777777" w:rsidR="00D929E8" w:rsidRDefault="00D929E8" w:rsidP="00B415A4">
      <w:r>
        <w:separator/>
      </w:r>
    </w:p>
  </w:footnote>
  <w:footnote w:type="continuationSeparator" w:id="0">
    <w:p w14:paraId="6BE9F9E1" w14:textId="77777777" w:rsidR="00D929E8" w:rsidRDefault="00D929E8" w:rsidP="00B415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B3B2203"/>
    <w:multiLevelType w:val="hybridMultilevel"/>
    <w:tmpl w:val="F574EE1C"/>
    <w:lvl w:ilvl="0" w:tplc="4A3C3F46">
      <w:start w:val="1"/>
      <w:numFmt w:val="decimal"/>
      <w:lvlText w:val="%1."/>
      <w:lvlJc w:val="left"/>
      <w:pPr>
        <w:ind w:left="930" w:hanging="360"/>
      </w:pPr>
      <w:rPr>
        <w:rFonts w:cs="Sylfaen"/>
        <w:color w:val="000000" w:themeColor="text1"/>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1"/>
  </w:num>
  <w:num w:numId="5">
    <w:abstractNumId w:val="2"/>
  </w:num>
  <w:num w:numId="6">
    <w:abstractNumId w:val="9"/>
  </w:num>
  <w:num w:numId="7">
    <w:abstractNumId w:val="6"/>
  </w:num>
  <w:num w:numId="8">
    <w:abstractNumId w:val="0"/>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15384"/>
    <w:rsid w:val="00021FB0"/>
    <w:rsid w:val="0002686C"/>
    <w:rsid w:val="000349A5"/>
    <w:rsid w:val="000362FC"/>
    <w:rsid w:val="00042BD4"/>
    <w:rsid w:val="00053E09"/>
    <w:rsid w:val="00062588"/>
    <w:rsid w:val="000634C1"/>
    <w:rsid w:val="00063E76"/>
    <w:rsid w:val="0006685E"/>
    <w:rsid w:val="00071EB6"/>
    <w:rsid w:val="00080CB5"/>
    <w:rsid w:val="000846EA"/>
    <w:rsid w:val="00086E34"/>
    <w:rsid w:val="00091EC9"/>
    <w:rsid w:val="00093F36"/>
    <w:rsid w:val="000A156B"/>
    <w:rsid w:val="000A2E46"/>
    <w:rsid w:val="000C4D51"/>
    <w:rsid w:val="000D52B1"/>
    <w:rsid w:val="000D5816"/>
    <w:rsid w:val="000E11A1"/>
    <w:rsid w:val="000E3323"/>
    <w:rsid w:val="000E5FB8"/>
    <w:rsid w:val="000F2FB9"/>
    <w:rsid w:val="00101A96"/>
    <w:rsid w:val="00102A30"/>
    <w:rsid w:val="0010336B"/>
    <w:rsid w:val="00113816"/>
    <w:rsid w:val="00117120"/>
    <w:rsid w:val="0012021B"/>
    <w:rsid w:val="00133C31"/>
    <w:rsid w:val="00151484"/>
    <w:rsid w:val="00163059"/>
    <w:rsid w:val="001635CB"/>
    <w:rsid w:val="0018373E"/>
    <w:rsid w:val="001858FF"/>
    <w:rsid w:val="0019728C"/>
    <w:rsid w:val="001A1911"/>
    <w:rsid w:val="001A21E5"/>
    <w:rsid w:val="001A4AE2"/>
    <w:rsid w:val="001A5CDF"/>
    <w:rsid w:val="001B10BA"/>
    <w:rsid w:val="001B2883"/>
    <w:rsid w:val="001B3A41"/>
    <w:rsid w:val="001B4C1E"/>
    <w:rsid w:val="001C1903"/>
    <w:rsid w:val="001C7755"/>
    <w:rsid w:val="001C77AE"/>
    <w:rsid w:val="001D519B"/>
    <w:rsid w:val="001E19A3"/>
    <w:rsid w:val="001E3E24"/>
    <w:rsid w:val="001E7FE0"/>
    <w:rsid w:val="001F02E7"/>
    <w:rsid w:val="001F085C"/>
    <w:rsid w:val="001F3D8A"/>
    <w:rsid w:val="002006E5"/>
    <w:rsid w:val="00206285"/>
    <w:rsid w:val="00210F09"/>
    <w:rsid w:val="002127C2"/>
    <w:rsid w:val="00214D3B"/>
    <w:rsid w:val="00217F0E"/>
    <w:rsid w:val="002200AD"/>
    <w:rsid w:val="002223A1"/>
    <w:rsid w:val="00242CB4"/>
    <w:rsid w:val="0024390D"/>
    <w:rsid w:val="00252E74"/>
    <w:rsid w:val="00260E8F"/>
    <w:rsid w:val="00267E63"/>
    <w:rsid w:val="00277411"/>
    <w:rsid w:val="002822EE"/>
    <w:rsid w:val="00287403"/>
    <w:rsid w:val="002931E6"/>
    <w:rsid w:val="00295DF4"/>
    <w:rsid w:val="002A2FC7"/>
    <w:rsid w:val="002A5D07"/>
    <w:rsid w:val="002B1A81"/>
    <w:rsid w:val="002B2818"/>
    <w:rsid w:val="002B4EB5"/>
    <w:rsid w:val="002B50D6"/>
    <w:rsid w:val="002B6490"/>
    <w:rsid w:val="002D6989"/>
    <w:rsid w:val="002D6E72"/>
    <w:rsid w:val="002E3961"/>
    <w:rsid w:val="002E46AE"/>
    <w:rsid w:val="002E4B39"/>
    <w:rsid w:val="002E6294"/>
    <w:rsid w:val="002F1524"/>
    <w:rsid w:val="002F3112"/>
    <w:rsid w:val="002F4E43"/>
    <w:rsid w:val="003123E0"/>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A7A50"/>
    <w:rsid w:val="003B613A"/>
    <w:rsid w:val="003B6D8D"/>
    <w:rsid w:val="003D3139"/>
    <w:rsid w:val="003D6C5A"/>
    <w:rsid w:val="004027E7"/>
    <w:rsid w:val="00403B4D"/>
    <w:rsid w:val="004046EC"/>
    <w:rsid w:val="00405EC1"/>
    <w:rsid w:val="00412AC5"/>
    <w:rsid w:val="00416190"/>
    <w:rsid w:val="00426F92"/>
    <w:rsid w:val="0043553E"/>
    <w:rsid w:val="004474FD"/>
    <w:rsid w:val="00450A84"/>
    <w:rsid w:val="004727F0"/>
    <w:rsid w:val="004757E9"/>
    <w:rsid w:val="00486084"/>
    <w:rsid w:val="00494410"/>
    <w:rsid w:val="004947CD"/>
    <w:rsid w:val="004A1800"/>
    <w:rsid w:val="004B2113"/>
    <w:rsid w:val="004D4460"/>
    <w:rsid w:val="004E16BE"/>
    <w:rsid w:val="004E4DE8"/>
    <w:rsid w:val="005042DF"/>
    <w:rsid w:val="005057C1"/>
    <w:rsid w:val="00531228"/>
    <w:rsid w:val="00533E31"/>
    <w:rsid w:val="00542D38"/>
    <w:rsid w:val="00544886"/>
    <w:rsid w:val="0055258C"/>
    <w:rsid w:val="00556F57"/>
    <w:rsid w:val="00560093"/>
    <w:rsid w:val="00560A6E"/>
    <w:rsid w:val="00561282"/>
    <w:rsid w:val="00561E5B"/>
    <w:rsid w:val="00575C69"/>
    <w:rsid w:val="005810BC"/>
    <w:rsid w:val="005871D4"/>
    <w:rsid w:val="005B1805"/>
    <w:rsid w:val="005C356D"/>
    <w:rsid w:val="005C7E0D"/>
    <w:rsid w:val="005D3EF6"/>
    <w:rsid w:val="005D58B3"/>
    <w:rsid w:val="005E7A9E"/>
    <w:rsid w:val="005F164B"/>
    <w:rsid w:val="0060190E"/>
    <w:rsid w:val="00601B05"/>
    <w:rsid w:val="00607CB6"/>
    <w:rsid w:val="00613389"/>
    <w:rsid w:val="00615EA5"/>
    <w:rsid w:val="0062070B"/>
    <w:rsid w:val="006253B2"/>
    <w:rsid w:val="006357D6"/>
    <w:rsid w:val="006420B5"/>
    <w:rsid w:val="00647A04"/>
    <w:rsid w:val="00663929"/>
    <w:rsid w:val="006719AC"/>
    <w:rsid w:val="006729B3"/>
    <w:rsid w:val="00675C6E"/>
    <w:rsid w:val="006857CC"/>
    <w:rsid w:val="00687A4D"/>
    <w:rsid w:val="006914FA"/>
    <w:rsid w:val="0069670C"/>
    <w:rsid w:val="006A0B0A"/>
    <w:rsid w:val="006B0136"/>
    <w:rsid w:val="006B3D90"/>
    <w:rsid w:val="006B4E90"/>
    <w:rsid w:val="006C0219"/>
    <w:rsid w:val="006C03C3"/>
    <w:rsid w:val="006D047D"/>
    <w:rsid w:val="006D2E9F"/>
    <w:rsid w:val="006D4456"/>
    <w:rsid w:val="007049AE"/>
    <w:rsid w:val="007077D2"/>
    <w:rsid w:val="00712B80"/>
    <w:rsid w:val="00714598"/>
    <w:rsid w:val="00715F66"/>
    <w:rsid w:val="00727E6E"/>
    <w:rsid w:val="007318C7"/>
    <w:rsid w:val="00733D00"/>
    <w:rsid w:val="00745751"/>
    <w:rsid w:val="00762FDC"/>
    <w:rsid w:val="00763E93"/>
    <w:rsid w:val="00765EF9"/>
    <w:rsid w:val="007A34DF"/>
    <w:rsid w:val="007A6CD8"/>
    <w:rsid w:val="007B45E9"/>
    <w:rsid w:val="007B4A89"/>
    <w:rsid w:val="007C1EF9"/>
    <w:rsid w:val="007C30DE"/>
    <w:rsid w:val="007C3DB9"/>
    <w:rsid w:val="007C7079"/>
    <w:rsid w:val="007D0867"/>
    <w:rsid w:val="007F1EEA"/>
    <w:rsid w:val="007F5A9A"/>
    <w:rsid w:val="007F7B5A"/>
    <w:rsid w:val="0080172C"/>
    <w:rsid w:val="008264DD"/>
    <w:rsid w:val="00830495"/>
    <w:rsid w:val="00831010"/>
    <w:rsid w:val="00831BBF"/>
    <w:rsid w:val="008376A8"/>
    <w:rsid w:val="0084111A"/>
    <w:rsid w:val="0084774F"/>
    <w:rsid w:val="008512D7"/>
    <w:rsid w:val="008517A4"/>
    <w:rsid w:val="008630BC"/>
    <w:rsid w:val="008670DC"/>
    <w:rsid w:val="00867B39"/>
    <w:rsid w:val="00875496"/>
    <w:rsid w:val="00877753"/>
    <w:rsid w:val="00877F0F"/>
    <w:rsid w:val="0088074E"/>
    <w:rsid w:val="00881A9F"/>
    <w:rsid w:val="00887E81"/>
    <w:rsid w:val="00890509"/>
    <w:rsid w:val="008A0391"/>
    <w:rsid w:val="008A5841"/>
    <w:rsid w:val="008C16A0"/>
    <w:rsid w:val="008C218B"/>
    <w:rsid w:val="008C42B3"/>
    <w:rsid w:val="008E3A09"/>
    <w:rsid w:val="008F4474"/>
    <w:rsid w:val="008F7EB9"/>
    <w:rsid w:val="00906A27"/>
    <w:rsid w:val="00907F88"/>
    <w:rsid w:val="00913EA8"/>
    <w:rsid w:val="00915198"/>
    <w:rsid w:val="009152AC"/>
    <w:rsid w:val="00941ADD"/>
    <w:rsid w:val="00942EEC"/>
    <w:rsid w:val="00954DB4"/>
    <w:rsid w:val="0096309C"/>
    <w:rsid w:val="009646B8"/>
    <w:rsid w:val="00987909"/>
    <w:rsid w:val="009879BD"/>
    <w:rsid w:val="009A66E6"/>
    <w:rsid w:val="009A69B4"/>
    <w:rsid w:val="009C1D79"/>
    <w:rsid w:val="009D1729"/>
    <w:rsid w:val="009D53DE"/>
    <w:rsid w:val="009D7DCF"/>
    <w:rsid w:val="009E081A"/>
    <w:rsid w:val="009E0B3E"/>
    <w:rsid w:val="009E1629"/>
    <w:rsid w:val="009E2138"/>
    <w:rsid w:val="009E7CB9"/>
    <w:rsid w:val="009F3CCD"/>
    <w:rsid w:val="00A0713B"/>
    <w:rsid w:val="00A109D8"/>
    <w:rsid w:val="00A10DF7"/>
    <w:rsid w:val="00A161E4"/>
    <w:rsid w:val="00A2680E"/>
    <w:rsid w:val="00A30979"/>
    <w:rsid w:val="00A30BAC"/>
    <w:rsid w:val="00A50C08"/>
    <w:rsid w:val="00A579DD"/>
    <w:rsid w:val="00A7487F"/>
    <w:rsid w:val="00A77415"/>
    <w:rsid w:val="00A90077"/>
    <w:rsid w:val="00A90F73"/>
    <w:rsid w:val="00A94D6E"/>
    <w:rsid w:val="00AA0E44"/>
    <w:rsid w:val="00AB10B5"/>
    <w:rsid w:val="00AB4237"/>
    <w:rsid w:val="00AE4D91"/>
    <w:rsid w:val="00AF0B03"/>
    <w:rsid w:val="00AF75AF"/>
    <w:rsid w:val="00B04DF7"/>
    <w:rsid w:val="00B061C5"/>
    <w:rsid w:val="00B068FF"/>
    <w:rsid w:val="00B21620"/>
    <w:rsid w:val="00B227EA"/>
    <w:rsid w:val="00B34299"/>
    <w:rsid w:val="00B368AA"/>
    <w:rsid w:val="00B415A4"/>
    <w:rsid w:val="00B51315"/>
    <w:rsid w:val="00B514A3"/>
    <w:rsid w:val="00B56AF6"/>
    <w:rsid w:val="00B62BA1"/>
    <w:rsid w:val="00B80680"/>
    <w:rsid w:val="00B861E7"/>
    <w:rsid w:val="00B86F23"/>
    <w:rsid w:val="00BA4B9D"/>
    <w:rsid w:val="00BB0793"/>
    <w:rsid w:val="00BB282B"/>
    <w:rsid w:val="00BC08A9"/>
    <w:rsid w:val="00BC1FFF"/>
    <w:rsid w:val="00BC2E05"/>
    <w:rsid w:val="00BC6CAF"/>
    <w:rsid w:val="00BD7E18"/>
    <w:rsid w:val="00BE3E5A"/>
    <w:rsid w:val="00BE5616"/>
    <w:rsid w:val="00BE5710"/>
    <w:rsid w:val="00C17D39"/>
    <w:rsid w:val="00C22458"/>
    <w:rsid w:val="00C25A35"/>
    <w:rsid w:val="00C43B22"/>
    <w:rsid w:val="00C452F4"/>
    <w:rsid w:val="00C478F1"/>
    <w:rsid w:val="00C508B3"/>
    <w:rsid w:val="00C5445C"/>
    <w:rsid w:val="00C67031"/>
    <w:rsid w:val="00C71679"/>
    <w:rsid w:val="00C775F1"/>
    <w:rsid w:val="00C80090"/>
    <w:rsid w:val="00C847F7"/>
    <w:rsid w:val="00C8618C"/>
    <w:rsid w:val="00C90439"/>
    <w:rsid w:val="00C946DC"/>
    <w:rsid w:val="00CC39E0"/>
    <w:rsid w:val="00CE4BDF"/>
    <w:rsid w:val="00D05F54"/>
    <w:rsid w:val="00D11642"/>
    <w:rsid w:val="00D22A3D"/>
    <w:rsid w:val="00D319C8"/>
    <w:rsid w:val="00D35FDA"/>
    <w:rsid w:val="00D37692"/>
    <w:rsid w:val="00D43EFE"/>
    <w:rsid w:val="00D50C08"/>
    <w:rsid w:val="00D52FDA"/>
    <w:rsid w:val="00D72832"/>
    <w:rsid w:val="00D76960"/>
    <w:rsid w:val="00D81D3B"/>
    <w:rsid w:val="00D86AD5"/>
    <w:rsid w:val="00D915C3"/>
    <w:rsid w:val="00D929E8"/>
    <w:rsid w:val="00D97D60"/>
    <w:rsid w:val="00DB7C7A"/>
    <w:rsid w:val="00DC050C"/>
    <w:rsid w:val="00DC1AFC"/>
    <w:rsid w:val="00DC40BB"/>
    <w:rsid w:val="00DD4B2E"/>
    <w:rsid w:val="00DD7531"/>
    <w:rsid w:val="00DD7CE3"/>
    <w:rsid w:val="00DE2107"/>
    <w:rsid w:val="00DF191D"/>
    <w:rsid w:val="00DF4D81"/>
    <w:rsid w:val="00E009A2"/>
    <w:rsid w:val="00E02DBD"/>
    <w:rsid w:val="00E02F34"/>
    <w:rsid w:val="00E03168"/>
    <w:rsid w:val="00E0579D"/>
    <w:rsid w:val="00E11553"/>
    <w:rsid w:val="00E16A1B"/>
    <w:rsid w:val="00E35007"/>
    <w:rsid w:val="00E4273B"/>
    <w:rsid w:val="00E43797"/>
    <w:rsid w:val="00E474F4"/>
    <w:rsid w:val="00E6140B"/>
    <w:rsid w:val="00E66EB0"/>
    <w:rsid w:val="00E673C9"/>
    <w:rsid w:val="00E729FF"/>
    <w:rsid w:val="00E94808"/>
    <w:rsid w:val="00EA0195"/>
    <w:rsid w:val="00EA68C2"/>
    <w:rsid w:val="00EC2923"/>
    <w:rsid w:val="00ED3698"/>
    <w:rsid w:val="00ED4A83"/>
    <w:rsid w:val="00EE03ED"/>
    <w:rsid w:val="00EF3C0F"/>
    <w:rsid w:val="00EF7FDE"/>
    <w:rsid w:val="00F00F4E"/>
    <w:rsid w:val="00F01A8F"/>
    <w:rsid w:val="00F05745"/>
    <w:rsid w:val="00F06925"/>
    <w:rsid w:val="00F139EF"/>
    <w:rsid w:val="00F1535C"/>
    <w:rsid w:val="00F252E0"/>
    <w:rsid w:val="00F32F26"/>
    <w:rsid w:val="00F4264C"/>
    <w:rsid w:val="00F532F1"/>
    <w:rsid w:val="00F75CFF"/>
    <w:rsid w:val="00F76CE9"/>
    <w:rsid w:val="00F92E3B"/>
    <w:rsid w:val="00F95256"/>
    <w:rsid w:val="00FA3243"/>
    <w:rsid w:val="00FA56B0"/>
    <w:rsid w:val="00FA62F4"/>
    <w:rsid w:val="00FA67A9"/>
    <w:rsid w:val="00FB25D8"/>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Абзац списка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8E3A09"/>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415A4"/>
    <w:pPr>
      <w:tabs>
        <w:tab w:val="center" w:pos="4680"/>
        <w:tab w:val="right" w:pos="9360"/>
      </w:tabs>
    </w:pPr>
  </w:style>
  <w:style w:type="character" w:customStyle="1" w:styleId="HeaderChar">
    <w:name w:val="Header Char"/>
    <w:basedOn w:val="DefaultParagraphFont"/>
    <w:link w:val="Header"/>
    <w:uiPriority w:val="99"/>
    <w:rsid w:val="00B415A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B415A4"/>
    <w:pPr>
      <w:tabs>
        <w:tab w:val="center" w:pos="4680"/>
        <w:tab w:val="right" w:pos="9360"/>
      </w:tabs>
    </w:pPr>
  </w:style>
  <w:style w:type="character" w:customStyle="1" w:styleId="FooterChar">
    <w:name w:val="Footer Char"/>
    <w:basedOn w:val="DefaultParagraphFont"/>
    <w:link w:val="Footer"/>
    <w:uiPriority w:val="99"/>
    <w:rsid w:val="00B415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0162645">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085301594">
      <w:bodyDiv w:val="1"/>
      <w:marLeft w:val="0"/>
      <w:marRight w:val="0"/>
      <w:marTop w:val="0"/>
      <w:marBottom w:val="0"/>
      <w:divBdr>
        <w:top w:val="none" w:sz="0" w:space="0" w:color="auto"/>
        <w:left w:val="none" w:sz="0" w:space="0" w:color="auto"/>
        <w:bottom w:val="none" w:sz="0" w:space="0" w:color="auto"/>
        <w:right w:val="none" w:sz="0" w:space="0" w:color="auto"/>
      </w:divBdr>
    </w:div>
    <w:div w:id="1296835991">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19276400">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72A3A-F44C-4DDB-A140-E1BDB88C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Hayk Hovsepyan</cp:lastModifiedBy>
  <cp:revision>23</cp:revision>
  <cp:lastPrinted>2023-11-03T07:36:00Z</cp:lastPrinted>
  <dcterms:created xsi:type="dcterms:W3CDTF">2024-06-24T13:23:00Z</dcterms:created>
  <dcterms:modified xsi:type="dcterms:W3CDTF">2025-10-28T11:18:00Z</dcterms:modified>
  <cp:keywords>https://mul2.gov.am/tasks/1231353/oneclick?token=2bef426896a957dbd34da62eeb842997</cp:keywords>
</cp:coreProperties>
</file>