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3ED22" w14:textId="77777777" w:rsidR="00F166CB" w:rsidRPr="0090662F" w:rsidRDefault="00F166CB" w:rsidP="00F166CB">
      <w:pPr>
        <w:pStyle w:val="mechtex"/>
        <w:ind w:left="10080" w:firstLine="72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90662F">
        <w:rPr>
          <w:rFonts w:ascii="GHEA Grapalat" w:hAnsi="GHEA Grapalat"/>
          <w:spacing w:val="-8"/>
          <w:sz w:val="24"/>
          <w:szCs w:val="24"/>
          <w:lang w:val="hy-AM"/>
        </w:rPr>
        <w:t xml:space="preserve">   </w:t>
      </w:r>
      <w:r w:rsidRPr="0090662F">
        <w:rPr>
          <w:rFonts w:ascii="GHEA Grapalat" w:hAnsi="GHEA Grapalat"/>
          <w:spacing w:val="-8"/>
          <w:sz w:val="24"/>
          <w:szCs w:val="24"/>
        </w:rPr>
        <w:t>Հավելված</w:t>
      </w:r>
      <w:r w:rsidRPr="0090662F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Pr="0090662F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Grapalat" w:hAnsi="GHEA Grapalat"/>
          <w:spacing w:val="-8"/>
          <w:sz w:val="24"/>
          <w:szCs w:val="24"/>
          <w:lang w:val="hy-AM" w:eastAsia="en-US"/>
        </w:rPr>
        <w:t>1</w:t>
      </w:r>
    </w:p>
    <w:p w14:paraId="628CF815" w14:textId="77777777" w:rsidR="00F166CB" w:rsidRPr="0090662F" w:rsidRDefault="00F166CB" w:rsidP="00F166CB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fr-FR"/>
        </w:rPr>
      </w:pPr>
      <w:r w:rsidRPr="0090662F">
        <w:rPr>
          <w:rFonts w:ascii="GHEA Grapalat" w:hAnsi="GHEA Grapalat"/>
          <w:spacing w:val="-6"/>
          <w:sz w:val="24"/>
          <w:szCs w:val="24"/>
          <w:lang w:val="fr-FR"/>
        </w:rPr>
        <w:t xml:space="preserve">       </w:t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</w:t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       </w:t>
      </w:r>
      <w:r w:rsidRPr="0090662F">
        <w:rPr>
          <w:rFonts w:ascii="GHEA Grapalat" w:hAnsi="GHEA Grapalat"/>
          <w:spacing w:val="-6"/>
          <w:sz w:val="24"/>
          <w:szCs w:val="24"/>
        </w:rPr>
        <w:t>ՀՀ</w:t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90662F">
        <w:rPr>
          <w:rFonts w:ascii="GHEA Grapalat" w:hAnsi="GHEA Grapalat"/>
          <w:spacing w:val="-6"/>
          <w:sz w:val="24"/>
          <w:szCs w:val="24"/>
        </w:rPr>
        <w:t>կառավարության</w:t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 xml:space="preserve"> 2025 </w:t>
      </w:r>
      <w:r w:rsidRPr="0090662F">
        <w:rPr>
          <w:rFonts w:ascii="GHEA Grapalat" w:hAnsi="GHEA Grapalat"/>
          <w:spacing w:val="-6"/>
          <w:sz w:val="24"/>
          <w:szCs w:val="24"/>
        </w:rPr>
        <w:t>թվականի</w:t>
      </w:r>
    </w:p>
    <w:p w14:paraId="55162973" w14:textId="77777777" w:rsidR="00F166CB" w:rsidRPr="0090662F" w:rsidRDefault="00F166CB" w:rsidP="00F166CB">
      <w:pPr>
        <w:pStyle w:val="mechtex"/>
        <w:jc w:val="left"/>
        <w:rPr>
          <w:rFonts w:ascii="GHEA Grapalat" w:hAnsi="GHEA Grapalat"/>
          <w:spacing w:val="-2"/>
          <w:sz w:val="24"/>
          <w:szCs w:val="24"/>
          <w:lang w:val="fr-FR"/>
        </w:rPr>
      </w:pP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</w:t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</w:t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     </w:t>
      </w:r>
      <w:r w:rsidRPr="0090662F">
        <w:rPr>
          <w:rFonts w:ascii="GHEA Grapalat" w:hAnsi="GHEA Grapalat"/>
          <w:spacing w:val="-2"/>
          <w:sz w:val="24"/>
          <w:szCs w:val="24"/>
          <w:lang w:val="hy-AM"/>
        </w:rPr>
        <w:t>հոկ</w:t>
      </w:r>
      <w:r w:rsidRPr="0090662F">
        <w:rPr>
          <w:rFonts w:ascii="GHEA Grapalat" w:hAnsi="GHEA Grapalat" w:cs="Sylfaen"/>
          <w:spacing w:val="-4"/>
          <w:sz w:val="24"/>
          <w:szCs w:val="24"/>
          <w:lang w:val="pt-BR"/>
        </w:rPr>
        <w:t>տեմբերի</w:t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 xml:space="preserve"> 3</w:t>
      </w:r>
      <w:r w:rsidRPr="0090662F">
        <w:rPr>
          <w:rFonts w:ascii="GHEA Grapalat" w:hAnsi="GHEA Grapalat"/>
          <w:spacing w:val="-2"/>
          <w:sz w:val="24"/>
          <w:szCs w:val="24"/>
          <w:lang w:val="hy-AM"/>
        </w:rPr>
        <w:t>0</w:t>
      </w:r>
      <w:r w:rsidRPr="0090662F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90662F">
        <w:rPr>
          <w:rFonts w:ascii="GHEA Grapalat" w:hAnsi="GHEA Grapalat"/>
          <w:spacing w:val="-2"/>
          <w:sz w:val="24"/>
          <w:szCs w:val="24"/>
        </w:rPr>
        <w:t>ի</w:t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 xml:space="preserve"> N           - </w:t>
      </w:r>
      <w:r w:rsidRPr="0090662F">
        <w:rPr>
          <w:rFonts w:ascii="GHEA Grapalat" w:hAnsi="GHEA Grapalat"/>
          <w:spacing w:val="-2"/>
          <w:sz w:val="24"/>
          <w:szCs w:val="24"/>
        </w:rPr>
        <w:t>Ն</w:t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 xml:space="preserve">  </w:t>
      </w:r>
      <w:r w:rsidRPr="0090662F">
        <w:rPr>
          <w:rFonts w:ascii="GHEA Grapalat" w:hAnsi="GHEA Grapalat"/>
          <w:spacing w:val="-2"/>
          <w:sz w:val="24"/>
          <w:szCs w:val="24"/>
        </w:rPr>
        <w:t>որոշման</w:t>
      </w:r>
    </w:p>
    <w:p w14:paraId="7D90D449" w14:textId="77777777" w:rsidR="00D227B5" w:rsidRPr="00B531D5" w:rsidRDefault="00D227B5" w:rsidP="00D227B5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11401C9A" w14:textId="77777777" w:rsidR="00D227B5" w:rsidRPr="00B531D5" w:rsidRDefault="00D227B5" w:rsidP="00EA3600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494A11A2" w14:textId="6485742A" w:rsidR="00EA3600" w:rsidRPr="00B531D5" w:rsidRDefault="002247D7" w:rsidP="00EA3600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«</w:t>
      </w:r>
      <w:r w:rsidR="00EA3600" w:rsidRPr="00B531D5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</w:t>
      </w:r>
    </w:p>
    <w:p w14:paraId="39934141" w14:textId="77777777" w:rsidR="00EA3600" w:rsidRPr="00B531D5" w:rsidRDefault="00EA3600" w:rsidP="00EA3600">
      <w:pPr>
        <w:jc w:val="center"/>
        <w:rPr>
          <w:rFonts w:ascii="GHEA Grapalat" w:hAnsi="GHEA Grapalat" w:cs="GHEA Grapalat"/>
          <w:b/>
          <w:sz w:val="22"/>
          <w:szCs w:val="22"/>
          <w:lang w:val="hy-AM"/>
        </w:rPr>
      </w:pPr>
      <w:r w:rsidRPr="00B531D5">
        <w:rPr>
          <w:rFonts w:ascii="GHEA Grapalat" w:hAnsi="GHEA Grapalat" w:cs="GHEA Grapalat"/>
          <w:b/>
          <w:sz w:val="22"/>
          <w:szCs w:val="22"/>
          <w:lang w:val="hy-AM"/>
        </w:rPr>
        <w:t>ԱՌՈՂՋԱՊԱՀԱԿԱՆ ԵՎ ԱՇԽԱՏԱՆՔԻ ՏԵՍՉԱԿԱՆ ՄԱՐՄԻՆ</w:t>
      </w:r>
    </w:p>
    <w:p w14:paraId="613B2670" w14:textId="77777777" w:rsidR="00EA3600" w:rsidRPr="00B531D5" w:rsidRDefault="00EA3600" w:rsidP="00EA3600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0829186D" w14:textId="1FA113B3" w:rsidR="00602277" w:rsidRPr="00B531D5" w:rsidRDefault="00D227B5" w:rsidP="00602277">
      <w:pPr>
        <w:pStyle w:val="BodyText"/>
        <w:ind w:left="660" w:right="672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B531D5">
        <w:rPr>
          <w:rFonts w:ascii="GHEA Grapalat" w:hAnsi="GHEA Grapalat"/>
          <w:b/>
          <w:w w:val="105"/>
          <w:sz w:val="22"/>
          <w:szCs w:val="22"/>
          <w:lang w:val="hy-AM"/>
        </w:rPr>
        <w:t>Ստուգաթերթ</w:t>
      </w:r>
      <w:r w:rsidR="00602277" w:rsidRPr="00B531D5">
        <w:rPr>
          <w:rFonts w:ascii="GHEA Grapalat" w:hAnsi="GHEA Grapalat"/>
          <w:b/>
          <w:w w:val="105"/>
          <w:sz w:val="22"/>
          <w:szCs w:val="22"/>
          <w:lang w:val="hy-AM"/>
        </w:rPr>
        <w:t xml:space="preserve"> N 1.18</w:t>
      </w:r>
    </w:p>
    <w:p w14:paraId="498E0DF0" w14:textId="410E29DF" w:rsidR="00DC6925" w:rsidRPr="00B531D5" w:rsidRDefault="00D227B5" w:rsidP="00EA3600">
      <w:pPr>
        <w:pStyle w:val="BodyText"/>
        <w:spacing w:before="157" w:after="0"/>
        <w:ind w:right="979"/>
        <w:jc w:val="center"/>
        <w:rPr>
          <w:rFonts w:ascii="GHEA Grapalat" w:hAnsi="GHEA Grapalat"/>
          <w:b/>
          <w:w w:val="115"/>
          <w:sz w:val="22"/>
          <w:szCs w:val="22"/>
          <w:lang w:val="hy-AM"/>
        </w:rPr>
      </w:pPr>
      <w:r w:rsidRPr="00B531D5">
        <w:rPr>
          <w:rFonts w:ascii="GHEA Grapalat" w:hAnsi="GHEA Grapalat"/>
          <w:b/>
          <w:w w:val="115"/>
          <w:sz w:val="22"/>
          <w:szCs w:val="22"/>
          <w:lang w:val="hy-AM"/>
        </w:rPr>
        <w:t>Տուբերկուլոզ հիվանդության համաճարակաբանական դիտարկման և կանխարգելման վերահսկողություն</w:t>
      </w:r>
      <w:r w:rsidR="00602277" w:rsidRPr="00B531D5">
        <w:rPr>
          <w:rFonts w:ascii="GHEA Grapalat" w:hAnsi="GHEA Grapalat"/>
          <w:b/>
          <w:w w:val="115"/>
          <w:sz w:val="22"/>
          <w:szCs w:val="22"/>
          <w:lang w:val="hy-AM"/>
        </w:rPr>
        <w:t xml:space="preserve"> </w:t>
      </w:r>
    </w:p>
    <w:p w14:paraId="43B1F611" w14:textId="5C542AFA" w:rsidR="00602277" w:rsidRPr="00B531D5" w:rsidRDefault="00EA3600" w:rsidP="00DC6925">
      <w:pPr>
        <w:pStyle w:val="BodyText"/>
        <w:spacing w:before="157" w:after="0" w:line="360" w:lineRule="auto"/>
        <w:ind w:right="979"/>
        <w:jc w:val="center"/>
        <w:rPr>
          <w:rFonts w:ascii="GHEA Grapalat" w:hAnsi="GHEA Grapalat"/>
          <w:b/>
          <w:w w:val="115"/>
          <w:sz w:val="22"/>
          <w:szCs w:val="22"/>
          <w:lang w:val="hy-AM"/>
        </w:rPr>
      </w:pPr>
      <w:r w:rsidRPr="00B531D5">
        <w:rPr>
          <w:rFonts w:ascii="GHEA Grapalat" w:hAnsi="GHEA Grapalat"/>
          <w:b/>
          <w:w w:val="115"/>
          <w:sz w:val="22"/>
          <w:szCs w:val="22"/>
          <w:lang w:val="hy-AM"/>
        </w:rPr>
        <w:t xml:space="preserve">          </w:t>
      </w:r>
      <w:r w:rsidR="00D227B5" w:rsidRPr="00B531D5">
        <w:rPr>
          <w:rFonts w:ascii="GHEA Grapalat" w:hAnsi="GHEA Grapalat"/>
          <w:b/>
          <w:w w:val="115"/>
          <w:sz w:val="22"/>
          <w:szCs w:val="22"/>
          <w:lang w:val="hy-AM"/>
        </w:rPr>
        <w:t xml:space="preserve">Q 86 </w:t>
      </w:r>
      <w:r w:rsidR="00602277" w:rsidRPr="00B531D5">
        <w:rPr>
          <w:rFonts w:ascii="GHEA Grapalat" w:hAnsi="GHEA Grapalat"/>
          <w:b/>
          <w:w w:val="115"/>
          <w:sz w:val="22"/>
          <w:szCs w:val="22"/>
          <w:lang w:val="hy-AM"/>
        </w:rPr>
        <w:t>(ՏԳՏԴ)</w:t>
      </w:r>
    </w:p>
    <w:p w14:paraId="59024641" w14:textId="77777777" w:rsidR="00602277" w:rsidRPr="00B531D5" w:rsidRDefault="00602277" w:rsidP="00602277">
      <w:pPr>
        <w:pStyle w:val="BodyText"/>
        <w:spacing w:line="226" w:lineRule="exact"/>
        <w:ind w:left="1404" w:right="1257"/>
        <w:rPr>
          <w:rFonts w:ascii="GHEA Grapalat" w:hAnsi="GHEA Grapalat"/>
          <w:b/>
          <w:w w:val="105"/>
          <w:sz w:val="22"/>
          <w:szCs w:val="22"/>
          <w:lang w:val="hy-AM"/>
        </w:rPr>
      </w:pPr>
      <w:r w:rsidRPr="00B531D5">
        <w:rPr>
          <w:rFonts w:ascii="GHEA Grapalat" w:hAnsi="GHEA Grapalat"/>
          <w:b/>
          <w:w w:val="105"/>
          <w:sz w:val="22"/>
          <w:szCs w:val="22"/>
          <w:lang w:val="hy-AM"/>
        </w:rPr>
        <w:t xml:space="preserve">                                                          </w:t>
      </w:r>
    </w:p>
    <w:p w14:paraId="1D39C631" w14:textId="373A720B" w:rsidR="00602277" w:rsidRPr="00B531D5" w:rsidRDefault="00602277" w:rsidP="00602277">
      <w:pPr>
        <w:pStyle w:val="BodyText"/>
        <w:spacing w:line="226" w:lineRule="exact"/>
        <w:ind w:left="1404" w:right="1257"/>
        <w:rPr>
          <w:rFonts w:ascii="GHEA Grapalat" w:hAnsi="GHEA Grapalat"/>
          <w:b/>
          <w:sz w:val="22"/>
          <w:szCs w:val="22"/>
          <w:lang w:val="hy-AM"/>
        </w:rPr>
      </w:pPr>
      <w:r w:rsidRPr="00B531D5">
        <w:rPr>
          <w:rFonts w:ascii="GHEA Grapalat" w:hAnsi="GHEA Grapalat"/>
          <w:b/>
          <w:w w:val="105"/>
          <w:sz w:val="22"/>
          <w:szCs w:val="22"/>
          <w:lang w:val="hy-AM"/>
        </w:rPr>
        <w:t xml:space="preserve">                                                         </w:t>
      </w:r>
      <w:r w:rsidR="00EA3600" w:rsidRPr="00B531D5">
        <w:rPr>
          <w:rFonts w:ascii="GHEA Grapalat" w:hAnsi="GHEA Grapalat"/>
          <w:b/>
          <w:w w:val="105"/>
          <w:sz w:val="22"/>
          <w:szCs w:val="22"/>
          <w:lang w:val="hy-AM"/>
        </w:rPr>
        <w:t xml:space="preserve">          </w:t>
      </w:r>
      <w:r w:rsidR="00DC6925" w:rsidRPr="00B531D5">
        <w:rPr>
          <w:rFonts w:ascii="GHEA Grapalat" w:hAnsi="GHEA Grapalat"/>
          <w:b/>
          <w:w w:val="105"/>
          <w:sz w:val="22"/>
          <w:szCs w:val="22"/>
          <w:lang w:val="hy-AM"/>
        </w:rPr>
        <w:t>1.</w:t>
      </w:r>
      <w:r w:rsidRPr="00B531D5">
        <w:rPr>
          <w:rFonts w:ascii="GHEA Grapalat" w:hAnsi="GHEA Grapalat"/>
          <w:b/>
          <w:w w:val="105"/>
          <w:sz w:val="22"/>
          <w:szCs w:val="22"/>
          <w:lang w:val="hy-AM"/>
        </w:rPr>
        <w:t xml:space="preserve"> ՏԻՏՂՈՍԱԹԵՐԹ</w:t>
      </w:r>
    </w:p>
    <w:p w14:paraId="4C7506D7" w14:textId="77777777" w:rsidR="00602277" w:rsidRPr="00B531D5" w:rsidRDefault="00602277" w:rsidP="00602277">
      <w:pPr>
        <w:pStyle w:val="BodyText"/>
        <w:spacing w:before="10"/>
        <w:rPr>
          <w:rFonts w:ascii="GHEA Grapalat" w:hAnsi="GHEA Grapalat"/>
          <w:sz w:val="18"/>
          <w:lang w:val="hy-AM"/>
        </w:rPr>
      </w:pPr>
    </w:p>
    <w:p w14:paraId="0532E6BC" w14:textId="77777777" w:rsidR="00653925" w:rsidRPr="00B531D5" w:rsidRDefault="00653925" w:rsidP="00653925">
      <w:pPr>
        <w:tabs>
          <w:tab w:val="left" w:pos="0"/>
        </w:tabs>
        <w:jc w:val="both"/>
        <w:rPr>
          <w:rFonts w:ascii="GHEA Grapalat" w:eastAsia="Arial Unicode MS" w:hAnsi="GHEA Grapalat" w:cs="Arial Unicode MS"/>
          <w:u w:val="single"/>
          <w:lang w:val="de-DE"/>
        </w:rPr>
      </w:pPr>
      <w:r w:rsidRPr="00B531D5">
        <w:rPr>
          <w:rFonts w:ascii="GHEA Grapalat" w:eastAsia="Arial Unicode MS" w:hAnsi="GHEA Grapalat" w:cs="Arial Unicode MS"/>
          <w:lang w:val="de-DE"/>
        </w:rPr>
        <w:t>______________________________________</w:t>
      </w:r>
      <w:r w:rsidRPr="00B531D5">
        <w:rPr>
          <w:rFonts w:ascii="GHEA Grapalat" w:eastAsia="Arial Unicode MS" w:hAnsi="GHEA Grapalat" w:cs="Arial Unicode MS"/>
          <w:u w:val="single"/>
          <w:lang w:val="de-DE"/>
        </w:rPr>
        <w:t xml:space="preserve">     </w:t>
      </w:r>
      <w:r w:rsidRPr="00B531D5">
        <w:rPr>
          <w:rFonts w:ascii="GHEA Grapalat" w:eastAsia="Arial Unicode MS" w:hAnsi="GHEA Grapalat" w:cs="Arial Unicode MS"/>
          <w:lang w:val="de-DE"/>
        </w:rPr>
        <w:t>_____________________________________________</w:t>
      </w:r>
      <w:r w:rsidRPr="00B531D5">
        <w:rPr>
          <w:rFonts w:ascii="GHEA Grapalat" w:eastAsia="Arial Unicode MS" w:hAnsi="GHEA Grapalat" w:cs="Arial Unicode MS"/>
          <w:lang w:val="de-DE"/>
        </w:rPr>
        <w:tab/>
        <w:t xml:space="preserve">  </w:t>
      </w:r>
      <w:r w:rsidRPr="00B531D5">
        <w:rPr>
          <w:rFonts w:ascii="GHEA Grapalat" w:eastAsia="Arial Unicode MS" w:hAnsi="GHEA Grapalat" w:cs="Arial Unicode MS"/>
          <w:lang w:val="hy-AM"/>
        </w:rPr>
        <w:t xml:space="preserve">   ___</w:t>
      </w:r>
      <w:r w:rsidRPr="00B531D5">
        <w:rPr>
          <w:rFonts w:ascii="GHEA Grapalat" w:eastAsia="Arial Unicode MS" w:hAnsi="GHEA Grapalat" w:cs="Arial Unicode MS"/>
          <w:lang w:val="de-DE"/>
        </w:rPr>
        <w:t>__</w:t>
      </w:r>
      <w:r w:rsidRPr="00B531D5">
        <w:rPr>
          <w:rFonts w:ascii="GHEA Grapalat" w:eastAsia="Arial Unicode MS" w:hAnsi="GHEA Grapalat" w:cs="Arial Unicode MS"/>
          <w:lang w:val="de-DE"/>
        </w:rPr>
        <w:softHyphen/>
      </w:r>
      <w:r w:rsidRPr="00B531D5">
        <w:rPr>
          <w:rFonts w:ascii="GHEA Grapalat" w:eastAsia="Arial Unicode MS" w:hAnsi="GHEA Grapalat" w:cs="Arial Unicode MS"/>
          <w:lang w:val="de-DE"/>
        </w:rPr>
        <w:softHyphen/>
      </w:r>
      <w:r w:rsidRPr="00B531D5">
        <w:rPr>
          <w:rFonts w:ascii="GHEA Grapalat" w:eastAsia="Arial Unicode MS" w:hAnsi="GHEA Grapalat" w:cs="Arial Unicode MS"/>
          <w:lang w:val="de-DE"/>
        </w:rPr>
        <w:softHyphen/>
      </w:r>
      <w:r w:rsidRPr="00B531D5">
        <w:rPr>
          <w:rFonts w:ascii="GHEA Grapalat" w:eastAsia="Arial Unicode MS" w:hAnsi="GHEA Grapalat" w:cs="Arial Unicode MS"/>
          <w:lang w:val="de-DE"/>
        </w:rPr>
        <w:softHyphen/>
      </w:r>
      <w:r w:rsidRPr="00B531D5">
        <w:rPr>
          <w:rFonts w:ascii="GHEA Grapalat" w:eastAsia="Arial Unicode MS" w:hAnsi="GHEA Grapalat" w:cs="Arial Unicode MS"/>
          <w:lang w:val="de-DE"/>
        </w:rPr>
        <w:softHyphen/>
        <w:t>____________</w:t>
      </w:r>
      <w:r w:rsidRPr="00B531D5">
        <w:rPr>
          <w:rFonts w:ascii="GHEA Grapalat" w:eastAsia="Arial Unicode MS" w:hAnsi="GHEA Grapalat" w:cs="Arial Unicode MS"/>
          <w:u w:val="single"/>
          <w:lang w:val="de-DE"/>
        </w:rPr>
        <w:t xml:space="preserve">  _______________________ _____</w:t>
      </w:r>
      <w:r w:rsidRPr="00B531D5">
        <w:rPr>
          <w:rFonts w:ascii="GHEA Grapalat" w:eastAsia="Arial Unicode MS" w:hAnsi="GHEA Grapalat" w:cs="Arial Unicode MS"/>
          <w:u w:val="single"/>
          <w:lang w:val="hy-AM"/>
        </w:rPr>
        <w:t xml:space="preserve">  </w:t>
      </w:r>
      <w:r w:rsidRPr="00B531D5">
        <w:rPr>
          <w:rFonts w:ascii="GHEA Grapalat" w:eastAsia="Arial Unicode MS" w:hAnsi="GHEA Grapalat" w:cs="Arial Unicode MS"/>
          <w:u w:val="single"/>
          <w:lang w:val="de-DE"/>
        </w:rPr>
        <w:t xml:space="preserve">   </w:t>
      </w:r>
    </w:p>
    <w:p w14:paraId="0CCA7618" w14:textId="77777777" w:rsidR="00653925" w:rsidRPr="00B531D5" w:rsidRDefault="00653925" w:rsidP="00653925">
      <w:pPr>
        <w:tabs>
          <w:tab w:val="left" w:pos="0"/>
        </w:tabs>
        <w:jc w:val="both"/>
        <w:rPr>
          <w:rFonts w:ascii="GHEA Grapalat" w:hAnsi="GHEA Grapalat" w:cs="Sylfaen"/>
          <w:lang w:val="de-DE"/>
        </w:rPr>
      </w:pPr>
      <w:r w:rsidRPr="00B531D5">
        <w:rPr>
          <w:rFonts w:ascii="GHEA Grapalat" w:hAnsi="GHEA Grapalat" w:cs="Sylfaen"/>
          <w:lang w:val="hy-AM"/>
        </w:rPr>
        <w:t>Առողջապահական</w:t>
      </w:r>
      <w:r w:rsidRPr="00B531D5">
        <w:rPr>
          <w:rFonts w:ascii="GHEA Grapalat" w:hAnsi="GHEA Grapalat" w:cs="Sylfaen"/>
          <w:lang w:val="de-DE"/>
        </w:rPr>
        <w:t xml:space="preserve"> </w:t>
      </w:r>
      <w:r w:rsidRPr="00B531D5">
        <w:rPr>
          <w:rFonts w:ascii="GHEA Grapalat" w:hAnsi="GHEA Grapalat" w:cs="Sylfaen"/>
          <w:lang w:val="hy-AM"/>
        </w:rPr>
        <w:t>և</w:t>
      </w:r>
      <w:r w:rsidRPr="00B531D5">
        <w:rPr>
          <w:rFonts w:ascii="GHEA Grapalat" w:hAnsi="GHEA Grapalat" w:cs="Sylfaen"/>
          <w:lang w:val="de-DE"/>
        </w:rPr>
        <w:t xml:space="preserve"> </w:t>
      </w:r>
      <w:r w:rsidRPr="00B531D5">
        <w:rPr>
          <w:rFonts w:ascii="GHEA Grapalat" w:hAnsi="GHEA Grapalat" w:cs="Sylfaen"/>
          <w:lang w:val="hy-AM"/>
        </w:rPr>
        <w:t>աշխատանքի</w:t>
      </w:r>
      <w:r w:rsidRPr="00B531D5">
        <w:rPr>
          <w:rFonts w:ascii="GHEA Grapalat" w:hAnsi="GHEA Grapalat" w:cs="Sylfaen"/>
          <w:lang w:val="de-DE"/>
        </w:rPr>
        <w:t xml:space="preserve"> </w:t>
      </w:r>
      <w:r w:rsidRPr="00B531D5">
        <w:rPr>
          <w:rFonts w:ascii="GHEA Grapalat" w:hAnsi="GHEA Grapalat" w:cs="Sylfaen"/>
          <w:lang w:val="hy-AM"/>
        </w:rPr>
        <w:t>տեսչական</w:t>
      </w:r>
      <w:r w:rsidRPr="00B531D5">
        <w:rPr>
          <w:rFonts w:ascii="GHEA Grapalat" w:hAnsi="GHEA Grapalat" w:cs="Sylfaen"/>
          <w:lang w:val="de-DE"/>
        </w:rPr>
        <w:t xml:space="preserve"> </w:t>
      </w:r>
      <w:r w:rsidRPr="00B531D5">
        <w:rPr>
          <w:rFonts w:ascii="GHEA Grapalat" w:hAnsi="GHEA Grapalat" w:cs="Sylfaen"/>
          <w:lang w:val="hy-AM"/>
        </w:rPr>
        <w:t>մարմնի</w:t>
      </w:r>
      <w:r w:rsidRPr="00B531D5">
        <w:rPr>
          <w:rFonts w:ascii="GHEA Grapalat" w:hAnsi="GHEA Grapalat" w:cs="Sylfaen"/>
          <w:lang w:val="de-DE"/>
        </w:rPr>
        <w:t xml:space="preserve"> (</w:t>
      </w:r>
      <w:r w:rsidRPr="00B531D5">
        <w:rPr>
          <w:rFonts w:ascii="GHEA Grapalat" w:hAnsi="GHEA Grapalat" w:cs="Sylfaen"/>
          <w:lang w:val="hy-AM"/>
        </w:rPr>
        <w:t>ԱԱՏՄ</w:t>
      </w:r>
      <w:r w:rsidRPr="00B531D5">
        <w:rPr>
          <w:rFonts w:ascii="GHEA Grapalat" w:hAnsi="GHEA Grapalat" w:cs="Sylfaen"/>
          <w:lang w:val="de-DE"/>
        </w:rPr>
        <w:t xml:space="preserve">) </w:t>
      </w:r>
      <w:r w:rsidRPr="00B531D5">
        <w:rPr>
          <w:rFonts w:ascii="GHEA Grapalat" w:hAnsi="GHEA Grapalat" w:cs="Sylfaen"/>
          <w:lang w:val="hy-AM"/>
        </w:rPr>
        <w:t>ստորաբաժանման</w:t>
      </w:r>
      <w:r w:rsidRPr="00B531D5">
        <w:rPr>
          <w:rFonts w:ascii="GHEA Grapalat" w:hAnsi="GHEA Grapalat" w:cs="Sylfaen"/>
          <w:lang w:val="de-DE"/>
        </w:rPr>
        <w:t xml:space="preserve"> </w:t>
      </w:r>
      <w:r w:rsidRPr="00B531D5">
        <w:rPr>
          <w:rFonts w:ascii="GHEA Grapalat" w:hAnsi="GHEA Grapalat" w:cs="Sylfaen"/>
          <w:lang w:val="hy-AM"/>
        </w:rPr>
        <w:t>անվանումը</w:t>
      </w:r>
      <w:r w:rsidRPr="00B531D5">
        <w:rPr>
          <w:rFonts w:ascii="GHEA Grapalat" w:hAnsi="GHEA Grapalat" w:cs="Sylfaen"/>
          <w:lang w:val="de-DE"/>
        </w:rPr>
        <w:t xml:space="preserve">,              </w:t>
      </w:r>
      <w:r w:rsidRPr="00B531D5">
        <w:rPr>
          <w:rFonts w:ascii="GHEA Grapalat" w:hAnsi="GHEA Grapalat" w:cs="Sylfaen"/>
          <w:lang w:val="hy-AM"/>
        </w:rPr>
        <w:t xml:space="preserve">             </w:t>
      </w:r>
      <w:r w:rsidRPr="00B531D5">
        <w:rPr>
          <w:rFonts w:ascii="GHEA Grapalat" w:hAnsi="GHEA Grapalat" w:cs="Sylfaen"/>
          <w:lang w:val="de-DE"/>
        </w:rPr>
        <w:t>հ</w:t>
      </w:r>
      <w:r w:rsidRPr="00B531D5">
        <w:rPr>
          <w:rFonts w:ascii="GHEA Grapalat" w:hAnsi="GHEA Grapalat" w:cs="Sylfaen"/>
          <w:lang w:val="hy-AM"/>
        </w:rPr>
        <w:t>եռախոսահամարը</w:t>
      </w:r>
      <w:r w:rsidRPr="00B531D5">
        <w:rPr>
          <w:rFonts w:ascii="GHEA Grapalat" w:hAnsi="GHEA Grapalat" w:cs="Sylfaen"/>
          <w:lang w:val="de-DE"/>
        </w:rPr>
        <w:t xml:space="preserve">, </w:t>
      </w:r>
      <w:r w:rsidRPr="00B531D5">
        <w:rPr>
          <w:rFonts w:ascii="GHEA Grapalat" w:hAnsi="GHEA Grapalat" w:cs="Sylfaen"/>
          <w:lang w:val="hy-AM"/>
        </w:rPr>
        <w:t>գտնվելու</w:t>
      </w:r>
      <w:r w:rsidRPr="00B531D5">
        <w:rPr>
          <w:rFonts w:ascii="GHEA Grapalat" w:hAnsi="GHEA Grapalat" w:cs="Sylfaen"/>
          <w:lang w:val="de-DE"/>
        </w:rPr>
        <w:t xml:space="preserve">  </w:t>
      </w:r>
      <w:r w:rsidRPr="00B531D5">
        <w:rPr>
          <w:rFonts w:ascii="GHEA Grapalat" w:hAnsi="GHEA Grapalat" w:cs="Sylfaen"/>
          <w:lang w:val="hy-AM"/>
        </w:rPr>
        <w:t>վայրը</w:t>
      </w:r>
      <w:r w:rsidRPr="00B531D5">
        <w:rPr>
          <w:rFonts w:ascii="GHEA Grapalat" w:hAnsi="GHEA Grapalat" w:cs="Sylfaen"/>
          <w:lang w:val="de-DE"/>
        </w:rPr>
        <w:t xml:space="preserve">                                                                                                                                         </w:t>
      </w:r>
    </w:p>
    <w:p w14:paraId="4E21283F" w14:textId="77777777" w:rsidR="00653925" w:rsidRPr="00B531D5" w:rsidRDefault="00653925" w:rsidP="00653925">
      <w:pPr>
        <w:jc w:val="both"/>
        <w:rPr>
          <w:rFonts w:ascii="GHEA Grapalat" w:hAnsi="GHEA Grapalat" w:cs="Sylfaen"/>
          <w:lang w:val="de-DE"/>
        </w:rPr>
      </w:pPr>
      <w:r w:rsidRPr="00B531D5">
        <w:rPr>
          <w:rFonts w:ascii="GHEA Grapalat" w:eastAsia="Arial Unicode MS" w:hAnsi="GHEA Grapalat" w:cs="Arial Unicode MS"/>
          <w:lang w:val="de-DE"/>
        </w:rPr>
        <w:t xml:space="preserve">______________________________________    </w:t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  <w:t xml:space="preserve">                _______________________________________________</w:t>
      </w:r>
      <w:r w:rsidRPr="00B531D5">
        <w:rPr>
          <w:rFonts w:ascii="GHEA Grapalat" w:hAnsi="GHEA Grapalat" w:cs="Sylfaen"/>
          <w:lang w:val="de-DE"/>
        </w:rPr>
        <w:t xml:space="preserve">               </w:t>
      </w:r>
    </w:p>
    <w:p w14:paraId="6911D532" w14:textId="77777777" w:rsidR="00653925" w:rsidRPr="00B531D5" w:rsidRDefault="00653925" w:rsidP="00653925">
      <w:pPr>
        <w:ind w:left="612" w:hanging="612"/>
        <w:jc w:val="both"/>
        <w:rPr>
          <w:rFonts w:ascii="GHEA Grapalat" w:hAnsi="GHEA Grapalat" w:cs="Sylfaen"/>
          <w:lang w:val="de-DE"/>
        </w:rPr>
      </w:pPr>
      <w:r w:rsidRPr="00B531D5">
        <w:rPr>
          <w:rFonts w:ascii="GHEA Grapalat" w:hAnsi="GHEA Grapalat" w:cs="Sylfaen"/>
        </w:rPr>
        <w:t>ԱԱՏՄ</w:t>
      </w:r>
      <w:r w:rsidRPr="00B531D5">
        <w:rPr>
          <w:rFonts w:ascii="GHEA Grapalat" w:hAnsi="GHEA Grapalat" w:cs="Sylfaen"/>
          <w:lang w:val="de-DE"/>
        </w:rPr>
        <w:t>-</w:t>
      </w:r>
      <w:r w:rsidRPr="00B531D5">
        <w:rPr>
          <w:rFonts w:ascii="GHEA Grapalat" w:hAnsi="GHEA Grapalat" w:cs="Sylfaen"/>
        </w:rPr>
        <w:t>ի</w:t>
      </w:r>
      <w:r w:rsidRPr="00B531D5">
        <w:rPr>
          <w:rFonts w:ascii="GHEA Grapalat" w:hAnsi="GHEA Grapalat" w:cs="Sylfaen"/>
          <w:lang w:val="de-DE"/>
        </w:rPr>
        <w:t xml:space="preserve"> </w:t>
      </w:r>
      <w:r w:rsidRPr="00B531D5">
        <w:rPr>
          <w:rFonts w:ascii="GHEA Grapalat" w:hAnsi="GHEA Grapalat" w:cs="Sylfaen"/>
        </w:rPr>
        <w:t>ծառայողի</w:t>
      </w:r>
      <w:r w:rsidRPr="00B531D5">
        <w:rPr>
          <w:rFonts w:ascii="GHEA Grapalat" w:hAnsi="GHEA Grapalat" w:cs="Sylfaen"/>
          <w:lang w:val="de-DE"/>
        </w:rPr>
        <w:t xml:space="preserve">  </w:t>
      </w:r>
      <w:r w:rsidRPr="00B531D5">
        <w:rPr>
          <w:rFonts w:ascii="GHEA Grapalat" w:hAnsi="GHEA Grapalat" w:cs="Sylfaen"/>
        </w:rPr>
        <w:t>պաշտոնը</w:t>
      </w:r>
      <w:r w:rsidRPr="00B531D5">
        <w:rPr>
          <w:rFonts w:ascii="GHEA Grapalat" w:hAnsi="GHEA Grapalat" w:cs="Sylfaen"/>
          <w:lang w:val="de-DE"/>
        </w:rPr>
        <w:t xml:space="preserve">                                                                   </w:t>
      </w:r>
      <w:r w:rsidRPr="00B531D5">
        <w:rPr>
          <w:rFonts w:ascii="GHEA Grapalat" w:hAnsi="GHEA Grapalat" w:cs="Sylfaen"/>
          <w:lang w:val="de-DE"/>
        </w:rPr>
        <w:tab/>
      </w:r>
      <w:r w:rsidRPr="00B531D5">
        <w:rPr>
          <w:rFonts w:ascii="GHEA Grapalat" w:hAnsi="GHEA Grapalat" w:cs="Sylfaen"/>
          <w:lang w:val="de-DE"/>
        </w:rPr>
        <w:tab/>
      </w:r>
      <w:r w:rsidRPr="00B531D5">
        <w:rPr>
          <w:rFonts w:ascii="GHEA Grapalat" w:hAnsi="GHEA Grapalat" w:cs="Sylfaen"/>
          <w:lang w:val="de-DE"/>
        </w:rPr>
        <w:tab/>
        <w:t xml:space="preserve">     </w:t>
      </w:r>
      <w:r w:rsidRPr="00B531D5">
        <w:rPr>
          <w:rFonts w:ascii="GHEA Grapalat" w:hAnsi="GHEA Grapalat" w:cs="Sylfaen"/>
          <w:lang w:val="de-DE"/>
        </w:rPr>
        <w:tab/>
      </w:r>
      <w:r w:rsidRPr="00B531D5">
        <w:rPr>
          <w:rFonts w:ascii="GHEA Grapalat" w:hAnsi="GHEA Grapalat" w:cs="Sylfaen"/>
          <w:lang w:val="de-DE"/>
        </w:rPr>
        <w:tab/>
        <w:t xml:space="preserve">            </w:t>
      </w:r>
      <w:r w:rsidRPr="00B531D5">
        <w:rPr>
          <w:rFonts w:ascii="GHEA Grapalat" w:hAnsi="GHEA Grapalat" w:cs="Sylfaen"/>
        </w:rPr>
        <w:t>ազգանունը</w:t>
      </w:r>
      <w:r w:rsidRPr="00B531D5">
        <w:rPr>
          <w:rFonts w:ascii="GHEA Grapalat" w:hAnsi="GHEA Grapalat" w:cs="Sylfaen"/>
          <w:lang w:val="de-DE"/>
        </w:rPr>
        <w:t xml:space="preserve">, </w:t>
      </w:r>
      <w:r w:rsidRPr="00B531D5">
        <w:rPr>
          <w:rFonts w:ascii="GHEA Grapalat" w:hAnsi="GHEA Grapalat" w:cs="Sylfaen"/>
        </w:rPr>
        <w:t>անունը</w:t>
      </w:r>
      <w:r w:rsidRPr="00B531D5">
        <w:rPr>
          <w:rFonts w:ascii="GHEA Grapalat" w:hAnsi="GHEA Grapalat" w:cs="Sylfaen"/>
          <w:lang w:val="de-DE"/>
        </w:rPr>
        <w:t xml:space="preserve">, </w:t>
      </w:r>
      <w:r w:rsidRPr="00B531D5">
        <w:rPr>
          <w:rFonts w:ascii="GHEA Grapalat" w:hAnsi="GHEA Grapalat" w:cs="Sylfaen"/>
        </w:rPr>
        <w:t>հայրանունը</w:t>
      </w:r>
    </w:p>
    <w:p w14:paraId="6C2CD6F9" w14:textId="77777777" w:rsidR="00653925" w:rsidRPr="00B531D5" w:rsidRDefault="00653925" w:rsidP="00653925">
      <w:pPr>
        <w:ind w:left="612" w:hanging="612"/>
        <w:jc w:val="both"/>
        <w:rPr>
          <w:rFonts w:ascii="GHEA Grapalat" w:hAnsi="GHEA Grapalat" w:cs="Sylfaen"/>
          <w:lang w:val="de-DE"/>
        </w:rPr>
      </w:pPr>
      <w:r w:rsidRPr="00B531D5">
        <w:rPr>
          <w:rFonts w:ascii="GHEA Grapalat" w:eastAsia="Arial Unicode MS" w:hAnsi="GHEA Grapalat" w:cs="Arial Unicode MS"/>
          <w:lang w:val="de-DE"/>
        </w:rPr>
        <w:t xml:space="preserve">____________________________________   </w:t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</w:r>
      <w:r w:rsidRPr="00B531D5">
        <w:rPr>
          <w:rFonts w:ascii="GHEA Grapalat" w:eastAsia="Arial Unicode MS" w:hAnsi="GHEA Grapalat" w:cs="Arial Unicode MS"/>
          <w:lang w:val="de-DE"/>
        </w:rPr>
        <w:tab/>
        <w:t xml:space="preserve">               _______________________________________________ </w:t>
      </w:r>
      <w:r w:rsidRPr="00B531D5">
        <w:rPr>
          <w:rFonts w:ascii="GHEA Grapalat" w:hAnsi="GHEA Grapalat" w:cs="Sylfaen"/>
          <w:lang w:val="de-DE"/>
        </w:rPr>
        <w:t xml:space="preserve">               </w:t>
      </w:r>
    </w:p>
    <w:p w14:paraId="0F3FF94F" w14:textId="77777777" w:rsidR="00653925" w:rsidRPr="00B531D5" w:rsidRDefault="00653925" w:rsidP="00653925">
      <w:pPr>
        <w:ind w:left="612" w:hanging="612"/>
        <w:jc w:val="both"/>
        <w:rPr>
          <w:rFonts w:ascii="GHEA Grapalat" w:hAnsi="GHEA Grapalat" w:cs="Sylfaen"/>
          <w:lang w:val="de-DE"/>
        </w:rPr>
      </w:pPr>
      <w:r w:rsidRPr="00B531D5">
        <w:rPr>
          <w:rFonts w:ascii="GHEA Grapalat" w:hAnsi="GHEA Grapalat" w:cs="Sylfaen"/>
        </w:rPr>
        <w:t>ԱԱՏՄ</w:t>
      </w:r>
      <w:r w:rsidRPr="00B531D5">
        <w:rPr>
          <w:rFonts w:ascii="GHEA Grapalat" w:hAnsi="GHEA Grapalat" w:cs="Sylfaen"/>
          <w:lang w:val="de-DE"/>
        </w:rPr>
        <w:t>-</w:t>
      </w:r>
      <w:r w:rsidRPr="00B531D5">
        <w:rPr>
          <w:rFonts w:ascii="GHEA Grapalat" w:hAnsi="GHEA Grapalat" w:cs="Sylfaen"/>
        </w:rPr>
        <w:t>ի</w:t>
      </w:r>
      <w:r w:rsidRPr="00B531D5">
        <w:rPr>
          <w:rFonts w:ascii="GHEA Grapalat" w:hAnsi="GHEA Grapalat" w:cs="Sylfaen"/>
          <w:lang w:val="de-DE"/>
        </w:rPr>
        <w:t xml:space="preserve"> </w:t>
      </w:r>
      <w:r w:rsidRPr="00B531D5">
        <w:rPr>
          <w:rFonts w:ascii="GHEA Grapalat" w:hAnsi="GHEA Grapalat" w:cs="Sylfaen"/>
        </w:rPr>
        <w:t>ծառայողի</w:t>
      </w:r>
      <w:r w:rsidRPr="00B531D5">
        <w:rPr>
          <w:rFonts w:ascii="GHEA Grapalat" w:hAnsi="GHEA Grapalat" w:cs="Sylfaen"/>
          <w:lang w:val="de-DE"/>
        </w:rPr>
        <w:t xml:space="preserve"> </w:t>
      </w:r>
      <w:r w:rsidRPr="00B531D5">
        <w:rPr>
          <w:rFonts w:ascii="GHEA Grapalat" w:hAnsi="GHEA Grapalat" w:cs="Sylfaen"/>
        </w:rPr>
        <w:t>պաշտոնը</w:t>
      </w:r>
      <w:r w:rsidRPr="00B531D5">
        <w:rPr>
          <w:rFonts w:ascii="GHEA Grapalat" w:hAnsi="GHEA Grapalat" w:cs="Sylfaen"/>
          <w:lang w:val="de-DE"/>
        </w:rPr>
        <w:t xml:space="preserve">                                                                          </w:t>
      </w:r>
      <w:r w:rsidRPr="00B531D5">
        <w:rPr>
          <w:rFonts w:ascii="GHEA Grapalat" w:hAnsi="GHEA Grapalat" w:cs="Sylfaen"/>
          <w:lang w:val="de-DE"/>
        </w:rPr>
        <w:tab/>
      </w:r>
      <w:r w:rsidRPr="00B531D5">
        <w:rPr>
          <w:rFonts w:ascii="GHEA Grapalat" w:hAnsi="GHEA Grapalat" w:cs="Sylfaen"/>
          <w:lang w:val="de-DE"/>
        </w:rPr>
        <w:tab/>
      </w:r>
      <w:r w:rsidRPr="00B531D5">
        <w:rPr>
          <w:rFonts w:ascii="GHEA Grapalat" w:hAnsi="GHEA Grapalat" w:cs="Sylfaen"/>
          <w:lang w:val="de-DE"/>
        </w:rPr>
        <w:tab/>
        <w:t xml:space="preserve"> </w:t>
      </w:r>
      <w:r w:rsidRPr="00B531D5">
        <w:rPr>
          <w:rFonts w:ascii="GHEA Grapalat" w:hAnsi="GHEA Grapalat" w:cs="Sylfaen"/>
          <w:lang w:val="de-DE"/>
        </w:rPr>
        <w:tab/>
        <w:t xml:space="preserve">            </w:t>
      </w:r>
      <w:r w:rsidRPr="00B531D5">
        <w:rPr>
          <w:rFonts w:ascii="GHEA Grapalat" w:hAnsi="GHEA Grapalat" w:cs="Sylfaen"/>
        </w:rPr>
        <w:t>ազգանունը</w:t>
      </w:r>
      <w:r w:rsidRPr="00B531D5">
        <w:rPr>
          <w:rFonts w:ascii="GHEA Grapalat" w:hAnsi="GHEA Grapalat" w:cs="Sylfaen"/>
          <w:lang w:val="de-DE"/>
        </w:rPr>
        <w:t xml:space="preserve">, </w:t>
      </w:r>
      <w:r w:rsidRPr="00B531D5">
        <w:rPr>
          <w:rFonts w:ascii="GHEA Grapalat" w:hAnsi="GHEA Grapalat" w:cs="Sylfaen"/>
        </w:rPr>
        <w:t>անունը</w:t>
      </w:r>
      <w:r w:rsidRPr="00B531D5">
        <w:rPr>
          <w:rFonts w:ascii="GHEA Grapalat" w:hAnsi="GHEA Grapalat" w:cs="Sylfaen"/>
          <w:lang w:val="de-DE"/>
        </w:rPr>
        <w:t xml:space="preserve">, </w:t>
      </w:r>
      <w:r w:rsidRPr="00B531D5">
        <w:rPr>
          <w:rFonts w:ascii="GHEA Grapalat" w:hAnsi="GHEA Grapalat" w:cs="Sylfaen"/>
        </w:rPr>
        <w:t>հայրանունը</w:t>
      </w:r>
    </w:p>
    <w:p w14:paraId="244C0013" w14:textId="77777777" w:rsidR="00653925" w:rsidRPr="00B531D5" w:rsidRDefault="00653925" w:rsidP="00653925">
      <w:pPr>
        <w:ind w:left="612" w:hanging="612"/>
        <w:jc w:val="both"/>
        <w:rPr>
          <w:rFonts w:ascii="GHEA Grapalat" w:hAnsi="GHEA Grapalat" w:cs="Sylfaen"/>
          <w:lang w:val="de-DE"/>
        </w:rPr>
      </w:pPr>
    </w:p>
    <w:p w14:paraId="12ABB178" w14:textId="77777777" w:rsidR="00653925" w:rsidRPr="00B531D5" w:rsidRDefault="00653925" w:rsidP="00653925">
      <w:pPr>
        <w:rPr>
          <w:rFonts w:ascii="GHEA Grapalat" w:eastAsia="Arial Unicode MS" w:hAnsi="GHEA Grapalat" w:cs="Arial Unicode MS"/>
          <w:u w:val="single"/>
          <w:lang w:val="de-DE"/>
        </w:rPr>
      </w:pPr>
      <w:r w:rsidRPr="00B531D5">
        <w:rPr>
          <w:rFonts w:ascii="GHEA Grapalat" w:eastAsia="Arial Unicode MS" w:hAnsi="GHEA Grapalat" w:cs="Arial Unicode MS"/>
        </w:rPr>
        <w:t>Ստուգման</w:t>
      </w:r>
      <w:r w:rsidRPr="00B531D5">
        <w:rPr>
          <w:rFonts w:ascii="GHEA Grapalat" w:eastAsia="Arial Unicode MS" w:hAnsi="GHEA Grapalat" w:cs="Arial Unicode MS"/>
          <w:lang w:val="de-DE"/>
        </w:rPr>
        <w:t xml:space="preserve"> </w:t>
      </w:r>
      <w:r w:rsidRPr="00B531D5">
        <w:rPr>
          <w:rFonts w:ascii="GHEA Grapalat" w:eastAsia="Arial Unicode MS" w:hAnsi="GHEA Grapalat" w:cs="Arial Unicode MS"/>
        </w:rPr>
        <w:t>սկիզբը</w:t>
      </w:r>
      <w:r w:rsidRPr="00B531D5">
        <w:rPr>
          <w:rFonts w:ascii="GHEA Grapalat" w:eastAsia="Arial Unicode MS" w:hAnsi="GHEA Grapalat" w:cs="Arial Unicode MS"/>
          <w:lang w:val="de-DE"/>
        </w:rPr>
        <w:t xml:space="preserve"> (</w:t>
      </w:r>
      <w:r w:rsidRPr="00B531D5">
        <w:rPr>
          <w:rFonts w:ascii="GHEA Grapalat" w:eastAsia="Arial Unicode MS" w:hAnsi="GHEA Grapalat" w:cs="Arial Unicode MS"/>
        </w:rPr>
        <w:t>ամսաթիվը</w:t>
      </w:r>
      <w:r w:rsidRPr="00B531D5">
        <w:rPr>
          <w:rFonts w:ascii="GHEA Grapalat" w:eastAsia="Arial Unicode MS" w:hAnsi="GHEA Grapalat" w:cs="Arial Unicode MS"/>
          <w:lang w:val="de-DE"/>
        </w:rPr>
        <w:t>)` __20__</w:t>
      </w:r>
      <w:r w:rsidRPr="00B531D5">
        <w:rPr>
          <w:rFonts w:ascii="GHEA Grapalat" w:eastAsia="Arial Unicode MS" w:hAnsi="GHEA Grapalat" w:cs="Arial Unicode MS"/>
        </w:rPr>
        <w:t>թ</w:t>
      </w:r>
      <w:r w:rsidRPr="00B531D5">
        <w:rPr>
          <w:rFonts w:ascii="GHEA Grapalat" w:eastAsia="Arial Unicode MS" w:hAnsi="GHEA Grapalat" w:cs="Arial Unicode MS"/>
          <w:lang w:val="de-DE"/>
        </w:rPr>
        <w:t xml:space="preserve">._________________  </w:t>
      </w:r>
      <w:r w:rsidRPr="00B531D5">
        <w:rPr>
          <w:rFonts w:ascii="GHEA Grapalat" w:eastAsia="Arial Unicode MS" w:hAnsi="GHEA Grapalat" w:cs="Arial Unicode MS"/>
        </w:rPr>
        <w:t>ավարտը</w:t>
      </w:r>
      <w:r w:rsidRPr="00B531D5">
        <w:rPr>
          <w:rFonts w:ascii="GHEA Grapalat" w:eastAsia="Arial Unicode MS" w:hAnsi="GHEA Grapalat" w:cs="Arial Unicode MS"/>
          <w:lang w:val="de-DE"/>
        </w:rPr>
        <w:t>`</w:t>
      </w:r>
      <w:r w:rsidRPr="00B531D5">
        <w:rPr>
          <w:rFonts w:ascii="GHEA Grapalat" w:eastAsia="Arial Unicode MS" w:hAnsi="GHEA Grapalat" w:cs="Arial Unicode MS"/>
          <w:u w:val="single"/>
          <w:lang w:val="de-DE"/>
        </w:rPr>
        <w:tab/>
        <w:t xml:space="preserve">20 __ </w:t>
      </w:r>
      <w:r w:rsidRPr="00B531D5">
        <w:rPr>
          <w:rFonts w:ascii="GHEA Grapalat" w:eastAsia="Arial Unicode MS" w:hAnsi="GHEA Grapalat" w:cs="Arial Unicode MS"/>
          <w:u w:val="single"/>
        </w:rPr>
        <w:t>թ</w:t>
      </w:r>
      <w:r w:rsidRPr="00B531D5">
        <w:rPr>
          <w:rFonts w:ascii="GHEA Grapalat" w:eastAsia="Arial Unicode MS" w:hAnsi="GHEA Grapalat" w:cs="Arial Unicode MS"/>
          <w:u w:val="single"/>
          <w:lang w:val="de-DE"/>
        </w:rPr>
        <w:tab/>
      </w:r>
      <w:r w:rsidRPr="00B531D5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5FC416E4" w14:textId="77777777" w:rsidR="00653925" w:rsidRPr="00B531D5" w:rsidRDefault="00653925" w:rsidP="00653925">
      <w:pPr>
        <w:ind w:left="432" w:hanging="432"/>
        <w:jc w:val="both"/>
        <w:rPr>
          <w:rFonts w:ascii="GHEA Grapalat" w:eastAsia="Arial Unicode MS" w:hAnsi="GHEA Grapalat" w:cs="Arial Unicode MS"/>
          <w:lang w:val="de-DE"/>
        </w:rPr>
      </w:pPr>
    </w:p>
    <w:p w14:paraId="00AF21EB" w14:textId="77777777" w:rsidR="00653925" w:rsidRPr="00B531D5" w:rsidRDefault="00653925" w:rsidP="00653925">
      <w:pPr>
        <w:ind w:left="432" w:hanging="432"/>
        <w:jc w:val="both"/>
        <w:rPr>
          <w:rFonts w:ascii="GHEA Grapalat" w:hAnsi="GHEA Grapalat" w:cs="Sylfaen"/>
        </w:rPr>
      </w:pPr>
      <w:r w:rsidRPr="00B531D5">
        <w:rPr>
          <w:rFonts w:ascii="GHEA Grapalat" w:eastAsia="Arial Unicode MS" w:hAnsi="GHEA Grapalat" w:cs="Arial Unicode MS"/>
          <w:lang w:val="de-DE"/>
        </w:rPr>
        <w:t>_______________________________________________________________</w:t>
      </w:r>
      <w:r w:rsidRPr="00B531D5">
        <w:rPr>
          <w:rFonts w:ascii="GHEA Grapalat" w:eastAsia="Arial Unicode MS" w:hAnsi="GHEA Grapalat" w:cs="Arial Unicode MS"/>
        </w:rPr>
        <w:t>____________</w:t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</w:p>
    <w:p w14:paraId="59B4D5DD" w14:textId="77777777" w:rsidR="00653925" w:rsidRPr="00B531D5" w:rsidRDefault="00653925" w:rsidP="00653925">
      <w:pPr>
        <w:rPr>
          <w:rFonts w:ascii="GHEA Grapalat" w:hAnsi="GHEA Grapalat" w:cs="Sylfaen"/>
        </w:rPr>
      </w:pPr>
      <w:r w:rsidRPr="00B531D5">
        <w:rPr>
          <w:rFonts w:ascii="GHEA Grapalat" w:hAnsi="GHEA Grapalat" w:cs="Sylfaen"/>
          <w:lang w:val="en-GB"/>
        </w:rPr>
        <w:t>Տ</w:t>
      </w:r>
      <w:r w:rsidRPr="00B531D5">
        <w:rPr>
          <w:rFonts w:ascii="GHEA Grapalat" w:hAnsi="GHEA Grapalat" w:cs="Sylfaen"/>
        </w:rPr>
        <w:t xml:space="preserve">նտեսավարող սուբյեկտի անվանումը, </w:t>
      </w:r>
    </w:p>
    <w:p w14:paraId="097D608C" w14:textId="77777777" w:rsidR="00653925" w:rsidRPr="00B531D5" w:rsidRDefault="00653925" w:rsidP="00653925">
      <w:pPr>
        <w:rPr>
          <w:rFonts w:ascii="GHEA Grapalat" w:hAnsi="GHEA Grapalat" w:cs="Sylfaen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653925" w:rsidRPr="00B531D5" w14:paraId="7723436E" w14:textId="77777777" w:rsidTr="009D6FF0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ED90F6" w14:textId="77777777" w:rsidR="00653925" w:rsidRPr="00B531D5" w:rsidRDefault="00653925" w:rsidP="009D6FF0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DEE664" w14:textId="77777777" w:rsidR="00653925" w:rsidRPr="00B531D5" w:rsidRDefault="00653925" w:rsidP="009D6FF0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394693" w14:textId="77777777" w:rsidR="00653925" w:rsidRPr="00B531D5" w:rsidRDefault="00653925" w:rsidP="009D6FF0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552A61" w14:textId="77777777" w:rsidR="00653925" w:rsidRPr="00B531D5" w:rsidRDefault="00653925" w:rsidP="009D6FF0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478ED2" w14:textId="77777777" w:rsidR="00653925" w:rsidRPr="00B531D5" w:rsidRDefault="00653925" w:rsidP="009D6FF0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3F085A" w14:textId="77777777" w:rsidR="00653925" w:rsidRPr="00B531D5" w:rsidRDefault="00653925" w:rsidP="009D6FF0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30140E" w14:textId="77777777" w:rsidR="00653925" w:rsidRPr="00B531D5" w:rsidRDefault="00653925" w:rsidP="009D6FF0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7E08C5" w14:textId="77777777" w:rsidR="00653925" w:rsidRPr="00B531D5" w:rsidRDefault="00653925" w:rsidP="009D6FF0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Calibri" w:hAnsi="Calibri" w:cs="Calibri"/>
                <w:b/>
              </w:rPr>
              <w:t> </w:t>
            </w:r>
          </w:p>
        </w:tc>
      </w:tr>
    </w:tbl>
    <w:p w14:paraId="1EDED94F" w14:textId="77777777" w:rsidR="00653925" w:rsidRPr="00B531D5" w:rsidRDefault="00653925" w:rsidP="00653925">
      <w:pPr>
        <w:ind w:left="432" w:hanging="432"/>
        <w:jc w:val="both"/>
        <w:rPr>
          <w:rFonts w:ascii="GHEA Grapalat" w:hAnsi="GHEA Grapalat" w:cs="Sylfaen"/>
        </w:rPr>
      </w:pPr>
      <w:r w:rsidRPr="00B531D5">
        <w:rPr>
          <w:rFonts w:ascii="GHEA Grapalat" w:eastAsia="Arial Unicode MS" w:hAnsi="GHEA Grapalat" w:cs="Arial Unicode MS"/>
        </w:rPr>
        <w:t xml:space="preserve">  ___________________________________________       </w:t>
      </w:r>
      <w:r w:rsidRPr="00B531D5">
        <w:rPr>
          <w:rFonts w:ascii="GHEA Grapalat" w:hAnsi="GHEA Grapalat" w:cs="Sylfaen"/>
          <w:b/>
        </w:rPr>
        <w:t>Հ Վ Հ Հ</w:t>
      </w:r>
    </w:p>
    <w:p w14:paraId="66437966" w14:textId="77777777" w:rsidR="00653925" w:rsidRPr="00B531D5" w:rsidRDefault="00653925" w:rsidP="00653925">
      <w:pPr>
        <w:tabs>
          <w:tab w:val="left" w:pos="0"/>
        </w:tabs>
        <w:ind w:left="432" w:hanging="432"/>
        <w:jc w:val="both"/>
        <w:rPr>
          <w:rFonts w:ascii="GHEA Grapalat" w:hAnsi="GHEA Grapalat" w:cs="Sylfaen"/>
        </w:rPr>
      </w:pPr>
      <w:r w:rsidRPr="00B531D5">
        <w:rPr>
          <w:rFonts w:ascii="GHEA Grapalat" w:hAnsi="GHEA Grapalat" w:cs="Sylfaen"/>
        </w:rPr>
        <w:t xml:space="preserve">Պետական ռեգիստրի գրանցման համարը, ամսաթիվը </w:t>
      </w:r>
    </w:p>
    <w:p w14:paraId="459525C1" w14:textId="77777777" w:rsidR="00653925" w:rsidRPr="00B531D5" w:rsidRDefault="00653925" w:rsidP="00653925">
      <w:pPr>
        <w:tabs>
          <w:tab w:val="left" w:pos="0"/>
        </w:tabs>
        <w:ind w:left="432" w:hanging="432"/>
        <w:jc w:val="both"/>
        <w:rPr>
          <w:rFonts w:ascii="GHEA Grapalat" w:hAnsi="GHEA Grapalat" w:cs="Sylfaen"/>
        </w:rPr>
      </w:pPr>
    </w:p>
    <w:p w14:paraId="05D645F1" w14:textId="77777777" w:rsidR="00653925" w:rsidRPr="00B531D5" w:rsidRDefault="00653925" w:rsidP="00653925">
      <w:pPr>
        <w:jc w:val="both"/>
        <w:rPr>
          <w:rFonts w:ascii="GHEA Grapalat" w:eastAsia="Arial Unicode MS" w:hAnsi="GHEA Grapalat" w:cs="Arial Unicode MS"/>
        </w:rPr>
      </w:pPr>
      <w:r w:rsidRPr="00B531D5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B531D5">
        <w:rPr>
          <w:rFonts w:ascii="GHEA Grapalat" w:eastAsia="Arial Unicode MS" w:hAnsi="GHEA Grapalat" w:cs="Arial Unicode MS"/>
        </w:rPr>
        <w:tab/>
      </w:r>
      <w:r w:rsidRPr="00B531D5">
        <w:rPr>
          <w:rFonts w:ascii="GHEA Grapalat" w:eastAsia="Arial Unicode MS" w:hAnsi="GHEA Grapalat" w:cs="Arial Unicode MS"/>
        </w:rPr>
        <w:tab/>
      </w:r>
      <w:r w:rsidRPr="00B531D5">
        <w:rPr>
          <w:rFonts w:ascii="GHEA Grapalat" w:eastAsia="Arial Unicode MS" w:hAnsi="GHEA Grapalat" w:cs="Arial Unicode MS"/>
        </w:rPr>
        <w:tab/>
      </w:r>
      <w:r w:rsidRPr="00B531D5">
        <w:rPr>
          <w:rFonts w:ascii="GHEA Grapalat" w:eastAsia="Arial Unicode MS" w:hAnsi="GHEA Grapalat" w:cs="Arial Unicode MS"/>
        </w:rPr>
        <w:tab/>
      </w:r>
      <w:r w:rsidRPr="00B531D5">
        <w:rPr>
          <w:rFonts w:ascii="GHEA Grapalat" w:eastAsia="Arial Unicode MS" w:hAnsi="GHEA Grapalat" w:cs="Arial Unicode MS"/>
        </w:rPr>
        <w:tab/>
      </w:r>
      <w:r w:rsidRPr="00B531D5">
        <w:rPr>
          <w:rFonts w:ascii="GHEA Grapalat" w:eastAsia="Arial Unicode MS" w:hAnsi="GHEA Grapalat" w:cs="Arial Unicode MS"/>
        </w:rPr>
        <w:tab/>
        <w:t xml:space="preserve"> _______________________                                </w:t>
      </w:r>
    </w:p>
    <w:p w14:paraId="0845E673" w14:textId="77777777" w:rsidR="00653925" w:rsidRPr="00B531D5" w:rsidRDefault="00653925" w:rsidP="00653925">
      <w:pPr>
        <w:jc w:val="both"/>
        <w:rPr>
          <w:rFonts w:ascii="GHEA Grapalat" w:hAnsi="GHEA Grapalat" w:cs="Sylfaen"/>
        </w:rPr>
      </w:pPr>
      <w:r w:rsidRPr="00B531D5">
        <w:rPr>
          <w:rFonts w:ascii="GHEA Grapalat" w:hAnsi="GHEA Grapalat" w:cs="Sylfaen"/>
          <w:lang w:val="en-GB"/>
        </w:rPr>
        <w:t>Տ</w:t>
      </w:r>
      <w:r w:rsidRPr="00B531D5">
        <w:rPr>
          <w:rFonts w:ascii="GHEA Grapalat" w:hAnsi="GHEA Grapalat" w:cs="Sylfaen"/>
        </w:rPr>
        <w:t xml:space="preserve">նտեսավարող սուբյեկտի գտնվելու վայրը, կայքի, էլեկտրոնային փոստի հասցեները                                 </w:t>
      </w:r>
      <w:r w:rsidRPr="00B531D5">
        <w:rPr>
          <w:rFonts w:ascii="GHEA Grapalat" w:hAnsi="GHEA Grapalat" w:cs="Sylfaen"/>
        </w:rPr>
        <w:tab/>
      </w:r>
      <w:r w:rsidRPr="00B531D5">
        <w:rPr>
          <w:rFonts w:ascii="GHEA Grapalat" w:hAnsi="GHEA Grapalat" w:cs="Sylfaen"/>
        </w:rPr>
        <w:tab/>
        <w:t xml:space="preserve">  (հեռախոսահամարը)</w:t>
      </w:r>
    </w:p>
    <w:p w14:paraId="7CA69095" w14:textId="77777777" w:rsidR="00653925" w:rsidRPr="00B531D5" w:rsidRDefault="00653925" w:rsidP="00653925">
      <w:pPr>
        <w:jc w:val="both"/>
        <w:rPr>
          <w:rFonts w:ascii="GHEA Grapalat" w:eastAsia="Arial Unicode MS" w:hAnsi="GHEA Grapalat" w:cs="Arial Unicode MS"/>
        </w:rPr>
      </w:pPr>
    </w:p>
    <w:p w14:paraId="1D0596EC" w14:textId="77777777" w:rsidR="00653925" w:rsidRPr="00B531D5" w:rsidRDefault="00653925" w:rsidP="00653925">
      <w:pPr>
        <w:ind w:left="432" w:hanging="432"/>
        <w:jc w:val="both"/>
        <w:rPr>
          <w:rFonts w:ascii="GHEA Grapalat" w:eastAsia="Arial Unicode MS" w:hAnsi="GHEA Grapalat" w:cs="Arial Unicode MS"/>
        </w:rPr>
      </w:pPr>
      <w:r w:rsidRPr="00B531D5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B531D5">
        <w:rPr>
          <w:rFonts w:ascii="GHEA Grapalat" w:eastAsia="Arial Unicode MS" w:hAnsi="GHEA Grapalat" w:cs="Arial Unicode MS"/>
        </w:rPr>
        <w:tab/>
      </w:r>
      <w:r w:rsidRPr="00B531D5">
        <w:rPr>
          <w:rFonts w:ascii="GHEA Grapalat" w:eastAsia="Arial Unicode MS" w:hAnsi="GHEA Grapalat" w:cs="Arial Unicode MS"/>
        </w:rPr>
        <w:tab/>
      </w:r>
      <w:r w:rsidRPr="00B531D5">
        <w:rPr>
          <w:rFonts w:ascii="GHEA Grapalat" w:eastAsia="Arial Unicode MS" w:hAnsi="GHEA Grapalat" w:cs="Arial Unicode MS"/>
        </w:rPr>
        <w:tab/>
      </w:r>
      <w:r w:rsidRPr="00B531D5">
        <w:rPr>
          <w:rFonts w:ascii="GHEA Grapalat" w:eastAsia="Arial Unicode MS" w:hAnsi="GHEA Grapalat" w:cs="Arial Unicode MS"/>
        </w:rPr>
        <w:tab/>
      </w:r>
      <w:r w:rsidRPr="00B531D5">
        <w:rPr>
          <w:rFonts w:ascii="GHEA Grapalat" w:eastAsia="Arial Unicode MS" w:hAnsi="GHEA Grapalat" w:cs="Arial Unicode MS"/>
        </w:rPr>
        <w:tab/>
      </w:r>
      <w:r w:rsidRPr="00B531D5">
        <w:rPr>
          <w:rFonts w:ascii="GHEA Grapalat" w:eastAsia="Arial Unicode MS" w:hAnsi="GHEA Grapalat" w:cs="Arial Unicode MS"/>
        </w:rPr>
        <w:tab/>
        <w:t xml:space="preserve"> _______________________                              </w:t>
      </w:r>
    </w:p>
    <w:p w14:paraId="7A7B99B2" w14:textId="77777777" w:rsidR="00653925" w:rsidRPr="00B531D5" w:rsidRDefault="00653925" w:rsidP="00653925">
      <w:pPr>
        <w:ind w:left="432" w:hanging="432"/>
        <w:jc w:val="both"/>
        <w:rPr>
          <w:rFonts w:ascii="GHEA Grapalat" w:hAnsi="GHEA Grapalat" w:cs="Sylfaen"/>
        </w:rPr>
      </w:pPr>
      <w:r w:rsidRPr="00B531D5">
        <w:rPr>
          <w:rFonts w:ascii="GHEA Grapalat" w:hAnsi="GHEA Grapalat" w:cs="Sylfaen"/>
          <w:lang w:val="en-GB"/>
        </w:rPr>
        <w:t>Տ</w:t>
      </w:r>
      <w:r w:rsidRPr="00B531D5">
        <w:rPr>
          <w:rFonts w:ascii="GHEA Grapalat" w:hAnsi="GHEA Grapalat" w:cs="Sylfaen"/>
        </w:rPr>
        <w:t xml:space="preserve">նտեսավարող սուբյեկտի ղեկավարի կամ փոխարինող անձի ազգանունը, անունը, հայրանունը               </w:t>
      </w:r>
      <w:r w:rsidRPr="00B531D5">
        <w:rPr>
          <w:rFonts w:ascii="GHEA Grapalat" w:hAnsi="GHEA Grapalat" w:cs="Sylfaen"/>
        </w:rPr>
        <w:tab/>
      </w:r>
      <w:r w:rsidRPr="00B531D5">
        <w:rPr>
          <w:rFonts w:ascii="GHEA Grapalat" w:hAnsi="GHEA Grapalat" w:cs="Sylfaen"/>
        </w:rPr>
        <w:tab/>
        <w:t xml:space="preserve">   (հեռախոսահամարը)</w:t>
      </w:r>
    </w:p>
    <w:p w14:paraId="72C44A2E" w14:textId="77777777" w:rsidR="00653925" w:rsidRPr="00B531D5" w:rsidRDefault="00653925" w:rsidP="00653925">
      <w:pPr>
        <w:ind w:left="432" w:hanging="432"/>
        <w:jc w:val="both"/>
        <w:rPr>
          <w:rFonts w:ascii="GHEA Grapalat" w:hAnsi="GHEA Grapalat" w:cs="Sylfaen"/>
        </w:rPr>
      </w:pPr>
    </w:p>
    <w:p w14:paraId="6F5EC51D" w14:textId="77777777" w:rsidR="00653925" w:rsidRPr="00B531D5" w:rsidRDefault="00653925" w:rsidP="00653925">
      <w:pPr>
        <w:jc w:val="both"/>
        <w:rPr>
          <w:rFonts w:ascii="GHEA Grapalat" w:eastAsia="Arial Unicode MS" w:hAnsi="GHEA Grapalat" w:cs="Arial Unicode MS"/>
        </w:rPr>
      </w:pPr>
      <w:r w:rsidRPr="00B531D5">
        <w:rPr>
          <w:rFonts w:ascii="GHEA Grapalat" w:eastAsia="Arial Unicode MS" w:hAnsi="GHEA Grapalat" w:cs="Arial Unicode MS"/>
        </w:rPr>
        <w:t>Ստուգման հանձնարարագրի համարը` _______ տրված` ______________________ 20____թ.</w:t>
      </w:r>
    </w:p>
    <w:p w14:paraId="21BCD3DC" w14:textId="77777777" w:rsidR="00653925" w:rsidRPr="00B531D5" w:rsidRDefault="00653925" w:rsidP="00653925">
      <w:pPr>
        <w:jc w:val="both"/>
        <w:rPr>
          <w:rFonts w:ascii="GHEA Grapalat" w:eastAsia="Arial Unicode MS" w:hAnsi="GHEA Grapalat" w:cs="Arial Unicode MS"/>
        </w:rPr>
      </w:pPr>
    </w:p>
    <w:p w14:paraId="186DB311" w14:textId="3D505E16" w:rsidR="00653925" w:rsidRPr="00B531D5" w:rsidRDefault="00653925" w:rsidP="00653925">
      <w:pPr>
        <w:jc w:val="both"/>
        <w:rPr>
          <w:rFonts w:ascii="GHEA Grapalat" w:hAnsi="GHEA Grapalat" w:cs="Sylfaen"/>
        </w:rPr>
      </w:pPr>
      <w:r w:rsidRPr="00B531D5">
        <w:rPr>
          <w:rFonts w:ascii="GHEA Grapalat" w:eastAsia="Arial Unicode MS" w:hAnsi="GHEA Grapalat" w:cs="Arial Unicode MS"/>
        </w:rPr>
        <w:t xml:space="preserve">Ստուգման նպատակը, պարզաբանման ենթակա հարցերի համարները` </w:t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  <w:t>__</w:t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</w:r>
      <w:r w:rsidRPr="00B531D5">
        <w:rPr>
          <w:rFonts w:ascii="GHEA Grapalat" w:eastAsia="Arial Unicode MS" w:hAnsi="GHEA Grapalat" w:cs="Arial Unicode MS"/>
          <w:u w:val="single"/>
        </w:rPr>
        <w:tab/>
        <w:t>___________________________</w:t>
      </w:r>
      <w:r w:rsidRPr="00B531D5">
        <w:rPr>
          <w:rFonts w:ascii="GHEA Grapalat" w:eastAsia="Arial Unicode MS" w:hAnsi="GHEA Grapalat" w:cs="Arial Unicode MS"/>
          <w:u w:val="single"/>
          <w:lang w:val="hy-AM"/>
        </w:rPr>
        <w:t xml:space="preserve">  </w:t>
      </w:r>
      <w:r w:rsidRPr="00B531D5">
        <w:rPr>
          <w:rFonts w:ascii="GHEA Grapalat" w:eastAsia="Arial Unicode MS" w:hAnsi="GHEA Grapalat" w:cs="Arial Unicode MS"/>
          <w:u w:val="single"/>
        </w:rPr>
        <w:tab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B531D5">
        <w:rPr>
          <w:rFonts w:ascii="GHEA Grapalat" w:eastAsia="Arial Unicode MS" w:hAnsi="GHEA Grapalat" w:cs="Arial Unicode MS"/>
          <w:u w:val="single"/>
          <w:lang w:val="hy-AM"/>
        </w:rPr>
        <w:t xml:space="preserve">  </w:t>
      </w:r>
      <w:r w:rsidRPr="00B531D5">
        <w:rPr>
          <w:rFonts w:ascii="GHEA Grapalat" w:eastAsia="Arial Unicode MS" w:hAnsi="GHEA Grapalat" w:cs="Arial Unicode MS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3826EA" w14:textId="77777777" w:rsidR="00602277" w:rsidRPr="00B531D5" w:rsidRDefault="00602277" w:rsidP="00602277">
      <w:pPr>
        <w:pStyle w:val="BodyText"/>
        <w:rPr>
          <w:rFonts w:ascii="GHEA Grapalat" w:hAnsi="GHEA Grapalat"/>
          <w:lang w:val="hy-AM"/>
        </w:rPr>
      </w:pPr>
    </w:p>
    <w:p w14:paraId="777FFFF2" w14:textId="70714C4C" w:rsidR="00602277" w:rsidRPr="00B531D5" w:rsidRDefault="00653925" w:rsidP="00602277">
      <w:pPr>
        <w:pStyle w:val="Heading1"/>
        <w:ind w:left="1406" w:right="1257"/>
        <w:rPr>
          <w:rFonts w:ascii="GHEA Grapalat" w:hAnsi="GHEA Grapalat"/>
          <w:b/>
          <w:bCs/>
          <w:sz w:val="22"/>
          <w:szCs w:val="22"/>
        </w:rPr>
      </w:pPr>
      <w:r w:rsidRPr="00B531D5">
        <w:rPr>
          <w:rFonts w:ascii="GHEA Grapalat" w:hAnsi="GHEA Grapalat"/>
          <w:b/>
          <w:bCs/>
          <w:w w:val="105"/>
          <w:sz w:val="22"/>
          <w:szCs w:val="22"/>
          <w:lang w:val="hy-AM"/>
        </w:rPr>
        <w:t>2.</w:t>
      </w:r>
      <w:r w:rsidR="00602277" w:rsidRPr="00B531D5">
        <w:rPr>
          <w:rFonts w:ascii="GHEA Grapalat" w:hAnsi="GHEA Grapalat"/>
          <w:b/>
          <w:bCs/>
          <w:w w:val="105"/>
          <w:sz w:val="22"/>
          <w:szCs w:val="22"/>
        </w:rPr>
        <w:t>ՏԵՂԵԿԱՏՎԱԿԱՆ ՀԱՐՑԵՐ</w:t>
      </w:r>
    </w:p>
    <w:p w14:paraId="048ACCE5" w14:textId="77777777" w:rsidR="00602277" w:rsidRPr="00B531D5" w:rsidRDefault="00602277" w:rsidP="00602277">
      <w:pPr>
        <w:pStyle w:val="BodyText"/>
        <w:rPr>
          <w:rFonts w:ascii="GHEA Grapalat" w:hAnsi="GHEA Grapalat"/>
        </w:rPr>
      </w:pPr>
    </w:p>
    <w:p w14:paraId="5BE328E8" w14:textId="77777777" w:rsidR="00602277" w:rsidRPr="00B531D5" w:rsidRDefault="00602277" w:rsidP="00602277">
      <w:pPr>
        <w:pStyle w:val="BodyText"/>
        <w:rPr>
          <w:rFonts w:ascii="GHEA Grapalat" w:hAnsi="GHEA Grapalat"/>
        </w:rPr>
      </w:pPr>
    </w:p>
    <w:p w14:paraId="34A54391" w14:textId="77777777" w:rsidR="00602277" w:rsidRPr="00B531D5" w:rsidRDefault="00602277" w:rsidP="00602277">
      <w:pPr>
        <w:pStyle w:val="BodyText"/>
        <w:spacing w:before="8"/>
        <w:rPr>
          <w:rFonts w:ascii="GHEA Grapalat" w:hAnsi="GHEA Grapalat"/>
          <w:sz w:val="13"/>
        </w:rPr>
      </w:pPr>
    </w:p>
    <w:tbl>
      <w:tblPr>
        <w:tblW w:w="0" w:type="auto"/>
        <w:tblInd w:w="1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"/>
        <w:gridCol w:w="8012"/>
        <w:gridCol w:w="4569"/>
      </w:tblGrid>
      <w:tr w:rsidR="00602277" w:rsidRPr="00B531D5" w14:paraId="75C98718" w14:textId="77777777" w:rsidTr="009D6FF0">
        <w:trPr>
          <w:trHeight w:val="453"/>
        </w:trPr>
        <w:tc>
          <w:tcPr>
            <w:tcW w:w="550" w:type="dxa"/>
          </w:tcPr>
          <w:p w14:paraId="431DF21C" w14:textId="77777777" w:rsidR="00602277" w:rsidRPr="00B531D5" w:rsidRDefault="00602277" w:rsidP="009D6FF0">
            <w:pPr>
              <w:pStyle w:val="TableParagraph"/>
              <w:spacing w:before="29"/>
              <w:ind w:left="196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  <w:w w:val="97"/>
              </w:rPr>
              <w:t>N</w:t>
            </w:r>
          </w:p>
        </w:tc>
        <w:tc>
          <w:tcPr>
            <w:tcW w:w="8012" w:type="dxa"/>
          </w:tcPr>
          <w:p w14:paraId="6EDDED3E" w14:textId="6F04916D" w:rsidR="00602277" w:rsidRPr="00B531D5" w:rsidRDefault="00653925" w:rsidP="00653925">
            <w:pPr>
              <w:pStyle w:val="TableParagraph"/>
              <w:spacing w:before="29"/>
              <w:ind w:right="4044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  <w:w w:val="120"/>
                <w:lang w:val="hy-AM"/>
              </w:rPr>
              <w:t xml:space="preserve">                                    </w:t>
            </w:r>
            <w:r w:rsidR="00602277" w:rsidRPr="00B531D5">
              <w:rPr>
                <w:rFonts w:ascii="GHEA Grapalat" w:hAnsi="GHEA Grapalat"/>
                <w:b/>
                <w:bCs/>
                <w:w w:val="120"/>
              </w:rPr>
              <w:t>Հարց</w:t>
            </w:r>
          </w:p>
        </w:tc>
        <w:tc>
          <w:tcPr>
            <w:tcW w:w="4569" w:type="dxa"/>
          </w:tcPr>
          <w:p w14:paraId="52E351E4" w14:textId="7DD95CB6" w:rsidR="00602277" w:rsidRPr="00B531D5" w:rsidRDefault="00653925" w:rsidP="00653925">
            <w:pPr>
              <w:pStyle w:val="TableParagraph"/>
              <w:spacing w:before="29"/>
              <w:ind w:right="1528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  <w:w w:val="115"/>
                <w:lang w:val="hy-AM"/>
              </w:rPr>
              <w:t xml:space="preserve">                  </w:t>
            </w:r>
            <w:r w:rsidR="00602277" w:rsidRPr="00B531D5">
              <w:rPr>
                <w:rFonts w:ascii="GHEA Grapalat" w:hAnsi="GHEA Grapalat"/>
                <w:b/>
                <w:bCs/>
                <w:w w:val="115"/>
              </w:rPr>
              <w:t>Պատասխան</w:t>
            </w:r>
          </w:p>
        </w:tc>
      </w:tr>
      <w:tr w:rsidR="00602277" w:rsidRPr="00B531D5" w14:paraId="511683D6" w14:textId="77777777" w:rsidTr="009D6FF0">
        <w:trPr>
          <w:trHeight w:val="834"/>
        </w:trPr>
        <w:tc>
          <w:tcPr>
            <w:tcW w:w="550" w:type="dxa"/>
          </w:tcPr>
          <w:p w14:paraId="4F5099CE" w14:textId="77777777" w:rsidR="00602277" w:rsidRPr="00B531D5" w:rsidRDefault="00602277" w:rsidP="009D6FF0">
            <w:pPr>
              <w:pStyle w:val="TableParagraph"/>
              <w:spacing w:before="36"/>
              <w:ind w:left="198"/>
              <w:rPr>
                <w:rFonts w:ascii="GHEA Grapalat" w:hAnsi="GHEA Grapalat"/>
                <w:sz w:val="20"/>
              </w:rPr>
            </w:pPr>
            <w:r w:rsidRPr="00B531D5">
              <w:rPr>
                <w:rFonts w:ascii="GHEA Grapalat" w:hAnsi="GHEA Grapalat"/>
                <w:w w:val="105"/>
                <w:sz w:val="20"/>
              </w:rPr>
              <w:t>1.</w:t>
            </w:r>
          </w:p>
        </w:tc>
        <w:tc>
          <w:tcPr>
            <w:tcW w:w="8012" w:type="dxa"/>
          </w:tcPr>
          <w:p w14:paraId="622957DD" w14:textId="77777777" w:rsidR="00602277" w:rsidRPr="00B531D5" w:rsidRDefault="00602277" w:rsidP="009D6FF0">
            <w:pPr>
              <w:pStyle w:val="TableParagraph"/>
              <w:spacing w:before="36" w:line="290" w:lineRule="auto"/>
              <w:ind w:left="100" w:right="949"/>
              <w:rPr>
                <w:rFonts w:ascii="GHEA Grapalat" w:hAnsi="GHEA Grapalat"/>
                <w:sz w:val="20"/>
                <w:szCs w:val="20"/>
              </w:rPr>
            </w:pPr>
            <w:r w:rsidRPr="00B531D5">
              <w:rPr>
                <w:rFonts w:ascii="GHEA Grapalat" w:hAnsi="GHEA Grapalat"/>
                <w:w w:val="110"/>
                <w:sz w:val="20"/>
                <w:szCs w:val="20"/>
              </w:rPr>
              <w:t>Տնտեսավարող սուբյեկտի գործունեությունն սկսելու տարեթիվը, ամիսը, ամսաթիվը</w:t>
            </w:r>
          </w:p>
        </w:tc>
        <w:tc>
          <w:tcPr>
            <w:tcW w:w="4569" w:type="dxa"/>
          </w:tcPr>
          <w:p w14:paraId="671CA5EE" w14:textId="77777777" w:rsidR="00602277" w:rsidRPr="00B531D5" w:rsidRDefault="00602277" w:rsidP="009D6FF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02277" w:rsidRPr="00B531D5" w14:paraId="6ADF4325" w14:textId="77777777" w:rsidTr="009D6FF0">
        <w:trPr>
          <w:trHeight w:val="831"/>
        </w:trPr>
        <w:tc>
          <w:tcPr>
            <w:tcW w:w="550" w:type="dxa"/>
          </w:tcPr>
          <w:p w14:paraId="67CC838E" w14:textId="77777777" w:rsidR="00602277" w:rsidRPr="00B531D5" w:rsidRDefault="00602277" w:rsidP="009D6FF0">
            <w:pPr>
              <w:pStyle w:val="TableParagraph"/>
              <w:spacing w:before="34"/>
              <w:ind w:left="189"/>
              <w:rPr>
                <w:rFonts w:ascii="GHEA Grapalat" w:hAnsi="GHEA Grapalat"/>
                <w:sz w:val="20"/>
              </w:rPr>
            </w:pPr>
            <w:r w:rsidRPr="00B531D5">
              <w:rPr>
                <w:rFonts w:ascii="GHEA Grapalat" w:hAnsi="GHEA Grapalat"/>
                <w:w w:val="120"/>
                <w:sz w:val="20"/>
              </w:rPr>
              <w:t>2.</w:t>
            </w:r>
          </w:p>
        </w:tc>
        <w:tc>
          <w:tcPr>
            <w:tcW w:w="8012" w:type="dxa"/>
          </w:tcPr>
          <w:p w14:paraId="2BDFBE1F" w14:textId="77777777" w:rsidR="00602277" w:rsidRPr="00B531D5" w:rsidRDefault="00602277" w:rsidP="009D6FF0">
            <w:pPr>
              <w:pStyle w:val="TableParagraph"/>
              <w:spacing w:before="34" w:line="290" w:lineRule="auto"/>
              <w:ind w:left="100" w:right="949" w:hanging="1"/>
              <w:rPr>
                <w:rFonts w:ascii="GHEA Grapalat" w:hAnsi="GHEA Grapalat"/>
                <w:sz w:val="20"/>
                <w:szCs w:val="20"/>
              </w:rPr>
            </w:pPr>
            <w:r w:rsidRPr="00B531D5">
              <w:rPr>
                <w:rFonts w:ascii="GHEA Grapalat" w:hAnsi="GHEA Grapalat"/>
                <w:w w:val="105"/>
                <w:sz w:val="20"/>
                <w:szCs w:val="20"/>
              </w:rPr>
              <w:t>Տնտեսավարող սուբյեկտի կազմում գործող մասնաճյուղերը և գտնվելու վայրը</w:t>
            </w:r>
          </w:p>
        </w:tc>
        <w:tc>
          <w:tcPr>
            <w:tcW w:w="4569" w:type="dxa"/>
          </w:tcPr>
          <w:p w14:paraId="418D7571" w14:textId="77777777" w:rsidR="00602277" w:rsidRPr="00B531D5" w:rsidRDefault="00602277" w:rsidP="009D6FF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02277" w:rsidRPr="00B531D5" w14:paraId="714EA6A0" w14:textId="77777777" w:rsidTr="009D6FF0">
        <w:trPr>
          <w:trHeight w:val="831"/>
        </w:trPr>
        <w:tc>
          <w:tcPr>
            <w:tcW w:w="550" w:type="dxa"/>
          </w:tcPr>
          <w:p w14:paraId="121FCD24" w14:textId="77777777" w:rsidR="00602277" w:rsidRPr="00B531D5" w:rsidRDefault="00602277" w:rsidP="009D6FF0">
            <w:pPr>
              <w:pStyle w:val="TableParagraph"/>
              <w:spacing w:before="35"/>
              <w:ind w:left="182"/>
              <w:rPr>
                <w:rFonts w:ascii="GHEA Grapalat" w:hAnsi="GHEA Grapalat"/>
                <w:sz w:val="20"/>
              </w:rPr>
            </w:pPr>
            <w:r w:rsidRPr="00B531D5">
              <w:rPr>
                <w:rFonts w:ascii="GHEA Grapalat" w:hAnsi="GHEA Grapalat"/>
                <w:w w:val="125"/>
                <w:sz w:val="20"/>
              </w:rPr>
              <w:t>3.</w:t>
            </w:r>
          </w:p>
        </w:tc>
        <w:tc>
          <w:tcPr>
            <w:tcW w:w="8012" w:type="dxa"/>
          </w:tcPr>
          <w:p w14:paraId="690DAABA" w14:textId="77777777" w:rsidR="00602277" w:rsidRPr="00B531D5" w:rsidRDefault="00602277" w:rsidP="009D6FF0">
            <w:pPr>
              <w:pStyle w:val="TableParagraph"/>
              <w:spacing w:before="35"/>
              <w:ind w:left="100"/>
              <w:rPr>
                <w:rFonts w:ascii="GHEA Grapalat" w:hAnsi="GHEA Grapalat"/>
                <w:sz w:val="20"/>
                <w:szCs w:val="20"/>
              </w:rPr>
            </w:pPr>
            <w:r w:rsidRPr="00B531D5">
              <w:rPr>
                <w:rFonts w:ascii="GHEA Grapalat" w:hAnsi="GHEA Grapalat"/>
                <w:w w:val="110"/>
                <w:sz w:val="20"/>
                <w:szCs w:val="20"/>
              </w:rPr>
              <w:t>Տնտեսավարող սուբյեկտի լիցենզիայի տեսակները</w:t>
            </w:r>
          </w:p>
        </w:tc>
        <w:tc>
          <w:tcPr>
            <w:tcW w:w="4569" w:type="dxa"/>
          </w:tcPr>
          <w:p w14:paraId="4C5B9ACE" w14:textId="77777777" w:rsidR="00602277" w:rsidRPr="00B531D5" w:rsidRDefault="00602277" w:rsidP="009D6FF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02277" w:rsidRPr="00B531D5" w14:paraId="466EB2E2" w14:textId="77777777" w:rsidTr="009D6FF0">
        <w:trPr>
          <w:trHeight w:val="554"/>
        </w:trPr>
        <w:tc>
          <w:tcPr>
            <w:tcW w:w="550" w:type="dxa"/>
          </w:tcPr>
          <w:p w14:paraId="715B4780" w14:textId="77777777" w:rsidR="00602277" w:rsidRPr="00B531D5" w:rsidRDefault="00602277" w:rsidP="009D6FF0">
            <w:pPr>
              <w:pStyle w:val="TableParagraph"/>
              <w:spacing w:before="34"/>
              <w:ind w:left="186"/>
              <w:rPr>
                <w:rFonts w:ascii="GHEA Grapalat" w:hAnsi="GHEA Grapalat"/>
                <w:sz w:val="20"/>
              </w:rPr>
            </w:pPr>
            <w:r w:rsidRPr="00B531D5">
              <w:rPr>
                <w:rFonts w:ascii="GHEA Grapalat" w:hAnsi="GHEA Grapalat"/>
                <w:w w:val="120"/>
                <w:sz w:val="20"/>
              </w:rPr>
              <w:t>4.</w:t>
            </w:r>
          </w:p>
        </w:tc>
        <w:tc>
          <w:tcPr>
            <w:tcW w:w="8012" w:type="dxa"/>
          </w:tcPr>
          <w:p w14:paraId="55D2F19C" w14:textId="77777777" w:rsidR="00602277" w:rsidRPr="00B531D5" w:rsidRDefault="00602277" w:rsidP="009D6FF0">
            <w:pPr>
              <w:pStyle w:val="TableParagraph"/>
              <w:spacing w:before="34"/>
              <w:ind w:left="99"/>
              <w:rPr>
                <w:rFonts w:ascii="GHEA Grapalat" w:hAnsi="GHEA Grapalat"/>
                <w:sz w:val="20"/>
                <w:szCs w:val="20"/>
              </w:rPr>
            </w:pPr>
            <w:r w:rsidRPr="00B531D5">
              <w:rPr>
                <w:rFonts w:ascii="GHEA Grapalat" w:hAnsi="GHEA Grapalat"/>
                <w:w w:val="110"/>
                <w:sz w:val="20"/>
                <w:szCs w:val="20"/>
              </w:rPr>
              <w:t>Տնտեսավարող սուբյեկտի աշխատակիցների թիվը</w:t>
            </w:r>
          </w:p>
        </w:tc>
        <w:tc>
          <w:tcPr>
            <w:tcW w:w="4569" w:type="dxa"/>
          </w:tcPr>
          <w:p w14:paraId="188BCE1B" w14:textId="77777777" w:rsidR="00602277" w:rsidRPr="00B531D5" w:rsidRDefault="00602277" w:rsidP="009D6FF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02277" w:rsidRPr="00B531D5" w14:paraId="7E78DD0C" w14:textId="77777777" w:rsidTr="009D6FF0">
        <w:trPr>
          <w:trHeight w:val="611"/>
        </w:trPr>
        <w:tc>
          <w:tcPr>
            <w:tcW w:w="550" w:type="dxa"/>
          </w:tcPr>
          <w:p w14:paraId="1FD1501C" w14:textId="77777777" w:rsidR="00602277" w:rsidRPr="00B531D5" w:rsidRDefault="00602277" w:rsidP="009D6FF0">
            <w:pPr>
              <w:pStyle w:val="TableParagraph"/>
              <w:spacing w:before="34"/>
              <w:ind w:left="184"/>
              <w:rPr>
                <w:rFonts w:ascii="GHEA Grapalat" w:hAnsi="GHEA Grapalat"/>
                <w:sz w:val="20"/>
              </w:rPr>
            </w:pPr>
            <w:r w:rsidRPr="00B531D5">
              <w:rPr>
                <w:rFonts w:ascii="GHEA Grapalat" w:hAnsi="GHEA Grapalat"/>
                <w:w w:val="125"/>
                <w:sz w:val="20"/>
              </w:rPr>
              <w:t>5.</w:t>
            </w:r>
          </w:p>
        </w:tc>
        <w:tc>
          <w:tcPr>
            <w:tcW w:w="8012" w:type="dxa"/>
          </w:tcPr>
          <w:p w14:paraId="3BFB0B01" w14:textId="77777777" w:rsidR="00602277" w:rsidRPr="00B531D5" w:rsidRDefault="00602277" w:rsidP="009D6FF0">
            <w:pPr>
              <w:pStyle w:val="TableParagraph"/>
              <w:spacing w:before="31"/>
              <w:ind w:left="100"/>
              <w:rPr>
                <w:rFonts w:ascii="GHEA Grapalat" w:hAnsi="GHEA Grapalat"/>
                <w:sz w:val="20"/>
                <w:szCs w:val="20"/>
              </w:rPr>
            </w:pPr>
            <w:r w:rsidRPr="00B531D5">
              <w:rPr>
                <w:rFonts w:ascii="GHEA Grapalat" w:hAnsi="GHEA Grapalat"/>
                <w:w w:val="110"/>
                <w:sz w:val="20"/>
                <w:szCs w:val="20"/>
              </w:rPr>
              <w:t>Տարեկան սպասարկվող պացիենտների միջին թիվը</w:t>
            </w:r>
          </w:p>
        </w:tc>
        <w:tc>
          <w:tcPr>
            <w:tcW w:w="4569" w:type="dxa"/>
          </w:tcPr>
          <w:p w14:paraId="28E1EE1F" w14:textId="77777777" w:rsidR="00602277" w:rsidRPr="00B531D5" w:rsidRDefault="00602277" w:rsidP="009D6FF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</w:tbl>
    <w:p w14:paraId="7DC501A1" w14:textId="77777777" w:rsidR="00602277" w:rsidRPr="00B531D5" w:rsidRDefault="00602277" w:rsidP="00602277">
      <w:pPr>
        <w:rPr>
          <w:rFonts w:ascii="GHEA Grapalat" w:hAnsi="GHEA Grapalat"/>
          <w:sz w:val="18"/>
        </w:rPr>
        <w:sectPr w:rsidR="00602277" w:rsidRPr="00B531D5" w:rsidSect="00653925">
          <w:footerReference w:type="default" r:id="rId8"/>
          <w:pgSz w:w="15840" w:h="12240" w:orient="landscape"/>
          <w:pgMar w:top="720" w:right="531" w:bottom="1700" w:left="567" w:header="0" w:footer="1433" w:gutter="0"/>
          <w:cols w:space="720"/>
        </w:sectPr>
      </w:pPr>
    </w:p>
    <w:p w14:paraId="09DC6977" w14:textId="4462DE94" w:rsidR="00602277" w:rsidRPr="00B531D5" w:rsidRDefault="00653925" w:rsidP="00602277">
      <w:pPr>
        <w:spacing w:before="85"/>
        <w:ind w:left="1422" w:right="1170"/>
        <w:jc w:val="center"/>
        <w:rPr>
          <w:rFonts w:ascii="GHEA Grapalat" w:hAnsi="GHEA Grapalat"/>
          <w:b/>
          <w:bCs/>
          <w:sz w:val="22"/>
          <w:szCs w:val="22"/>
        </w:rPr>
      </w:pPr>
      <w:r w:rsidRPr="00B531D5">
        <w:rPr>
          <w:rFonts w:ascii="GHEA Grapalat" w:hAnsi="GHEA Grapalat"/>
          <w:b/>
          <w:bCs/>
          <w:w w:val="105"/>
          <w:sz w:val="22"/>
          <w:szCs w:val="22"/>
          <w:lang w:val="hy-AM"/>
        </w:rPr>
        <w:lastRenderedPageBreak/>
        <w:t>3.</w:t>
      </w:r>
      <w:r w:rsidR="00602277" w:rsidRPr="00B531D5">
        <w:rPr>
          <w:rFonts w:ascii="GHEA Grapalat" w:hAnsi="GHEA Grapalat"/>
          <w:b/>
          <w:bCs/>
          <w:w w:val="105"/>
          <w:sz w:val="22"/>
          <w:szCs w:val="22"/>
        </w:rPr>
        <w:t>ՀԱՐՑԱՇԱՐ</w:t>
      </w:r>
    </w:p>
    <w:p w14:paraId="67C6A3F7" w14:textId="56BB4BD2" w:rsidR="00602277" w:rsidRPr="00B531D5" w:rsidRDefault="00D227B5" w:rsidP="00653925">
      <w:pPr>
        <w:pStyle w:val="BodyText"/>
        <w:spacing w:before="46" w:line="290" w:lineRule="auto"/>
        <w:ind w:left="1560" w:right="1301"/>
        <w:jc w:val="center"/>
        <w:rPr>
          <w:rFonts w:ascii="GHEA Grapalat" w:hAnsi="GHEA Grapalat"/>
          <w:b/>
          <w:bCs/>
          <w:sz w:val="22"/>
          <w:szCs w:val="22"/>
          <w:lang w:val="en-US"/>
        </w:rPr>
      </w:pPr>
      <w:r w:rsidRPr="00B531D5">
        <w:rPr>
          <w:rFonts w:ascii="GHEA Grapalat" w:hAnsi="GHEA Grapalat"/>
          <w:b/>
          <w:bCs/>
          <w:w w:val="110"/>
          <w:sz w:val="22"/>
          <w:szCs w:val="22"/>
          <w:lang w:val="hy-AM"/>
        </w:rPr>
        <w:t>ՀԱՅԱՍՏԱՆԻ ՀԱՆՐԱՊԵՏՈՒԹՅԱՆ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ԱՌՈՂՋԱՊԱՀԱԿԱՆ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403622">
        <w:rPr>
          <w:rFonts w:ascii="GHEA Grapalat" w:hAnsi="GHEA Grapalat"/>
          <w:b/>
          <w:bCs/>
          <w:w w:val="110"/>
          <w:sz w:val="22"/>
          <w:szCs w:val="22"/>
          <w:lang w:val="hy-AM"/>
        </w:rPr>
        <w:t>ԵՎ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ԱՇԽԱՏԱՆՔԻ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ՏԵՍՉԱԿԱՆ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ՄԱՐՄՆԻ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ԿՈՂՄԻՑ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ԲԺՇԿԱԿԱՆ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ՕԳՆՈՒԹՅՈՒՆ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hy-AM"/>
        </w:rPr>
        <w:t>ԵՎ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ՍՊԱՍԱՐԿՈՒՄ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ԻՐԱԿԱՆԱՑՆՈՂ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ԿԱԶՄԱԿԵՐՊՈՒԹՅՈՒՆՆԵՐՈՒՄ</w:t>
      </w:r>
      <w:r w:rsidR="00653925" w:rsidRPr="00B531D5">
        <w:rPr>
          <w:rFonts w:ascii="GHEA Grapalat" w:hAnsi="GHEA Grapalat"/>
          <w:b/>
          <w:bCs/>
          <w:spacing w:val="-8"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ՏՈՒԲԵՐԿՈՒԼՈԶ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hy-AM"/>
        </w:rPr>
        <w:t xml:space="preserve"> ՀԻՎԱՆԴՈՒԹՅԱՆ</w:t>
      </w:r>
      <w:r w:rsidR="00653925" w:rsidRPr="00B531D5">
        <w:rPr>
          <w:rFonts w:ascii="GHEA Grapalat" w:hAnsi="GHEA Grapalat"/>
          <w:b/>
          <w:bCs/>
          <w:spacing w:val="-11"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ՀԱՄԱՃԱՐԱԿԱԲԱՆԱԿԱՆ</w:t>
      </w:r>
      <w:r w:rsidR="00653925" w:rsidRPr="00B531D5">
        <w:rPr>
          <w:rFonts w:ascii="GHEA Grapalat" w:hAnsi="GHEA Grapalat"/>
          <w:b/>
          <w:bCs/>
          <w:spacing w:val="-10"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hy-AM"/>
        </w:rPr>
        <w:t>ԴԻՏԱՐԿՄԱՆ</w:t>
      </w:r>
      <w:r w:rsidR="00653925" w:rsidRPr="00B531D5">
        <w:rPr>
          <w:rFonts w:ascii="GHEA Grapalat" w:hAnsi="GHEA Grapalat"/>
          <w:b/>
          <w:bCs/>
          <w:spacing w:val="-11"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hy-AM"/>
        </w:rPr>
        <w:t>ԵՎ</w:t>
      </w:r>
      <w:r w:rsidR="00653925" w:rsidRPr="00B531D5">
        <w:rPr>
          <w:rFonts w:ascii="GHEA Grapalat" w:hAnsi="GHEA Grapalat"/>
          <w:b/>
          <w:bCs/>
          <w:spacing w:val="-11"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hy-AM"/>
        </w:rPr>
        <w:t>ԿԱՆԽԱՐԳԵԼՄԱՆ</w:t>
      </w:r>
      <w:r w:rsidR="00653925" w:rsidRPr="00B531D5">
        <w:rPr>
          <w:rFonts w:ascii="GHEA Grapalat" w:hAnsi="GHEA Grapalat"/>
          <w:b/>
          <w:bCs/>
          <w:spacing w:val="-13"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ՊԱՀԱՆՋՆԵՐԻ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ԿԱՏԱՐՄԱՆ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ՆԿԱՏՄԱՄԲ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ԻՐԱԿԱՆԱՑՎՈՂ</w:t>
      </w:r>
      <w:r w:rsidR="00653925" w:rsidRPr="00B531D5">
        <w:rPr>
          <w:rFonts w:ascii="GHEA Grapalat" w:hAnsi="GHEA Grapalat"/>
          <w:b/>
          <w:bCs/>
          <w:spacing w:val="51"/>
          <w:w w:val="110"/>
          <w:sz w:val="22"/>
          <w:szCs w:val="22"/>
          <w:lang w:val="en-US"/>
        </w:rPr>
        <w:t xml:space="preserve"> </w:t>
      </w:r>
      <w:r w:rsidR="00653925" w:rsidRPr="00B531D5">
        <w:rPr>
          <w:rFonts w:ascii="GHEA Grapalat" w:hAnsi="GHEA Grapalat"/>
          <w:b/>
          <w:bCs/>
          <w:w w:val="110"/>
          <w:sz w:val="22"/>
          <w:szCs w:val="22"/>
        </w:rPr>
        <w:t>ՍՏՈՒԳՈՒՄՆԵՐԻ</w:t>
      </w:r>
    </w:p>
    <w:p w14:paraId="225ACB34" w14:textId="77777777" w:rsidR="00602277" w:rsidRPr="00B531D5" w:rsidRDefault="00602277" w:rsidP="00602277">
      <w:pPr>
        <w:pStyle w:val="BodyText"/>
        <w:spacing w:before="10" w:after="1"/>
        <w:rPr>
          <w:rFonts w:ascii="GHEA Grapalat" w:hAnsi="GHEA Grapalat"/>
          <w:lang w:val="en-US"/>
        </w:rPr>
      </w:pPr>
    </w:p>
    <w:tbl>
      <w:tblPr>
        <w:tblW w:w="152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"/>
        <w:gridCol w:w="4678"/>
        <w:gridCol w:w="2835"/>
        <w:gridCol w:w="709"/>
        <w:gridCol w:w="567"/>
        <w:gridCol w:w="708"/>
        <w:gridCol w:w="709"/>
        <w:gridCol w:w="2126"/>
        <w:gridCol w:w="2307"/>
      </w:tblGrid>
      <w:tr w:rsidR="00A80E19" w:rsidRPr="00B531D5" w14:paraId="2FA807B1" w14:textId="77777777" w:rsidTr="001C1FC1">
        <w:trPr>
          <w:trHeight w:val="402"/>
        </w:trPr>
        <w:tc>
          <w:tcPr>
            <w:tcW w:w="609" w:type="dxa"/>
            <w:vMerge w:val="restart"/>
          </w:tcPr>
          <w:p w14:paraId="10324DC7" w14:textId="31E04788" w:rsidR="00A80E19" w:rsidRPr="00B531D5" w:rsidRDefault="00A80E19" w:rsidP="00231AC6">
            <w:pPr>
              <w:pStyle w:val="TableParagraph"/>
              <w:spacing w:before="29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31D5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4678" w:type="dxa"/>
            <w:vMerge w:val="restart"/>
          </w:tcPr>
          <w:p w14:paraId="74DE947F" w14:textId="72B7558D" w:rsidR="00A80E19" w:rsidRPr="00B531D5" w:rsidRDefault="00A80E19" w:rsidP="00231AC6">
            <w:pPr>
              <w:pStyle w:val="TableParagraph"/>
              <w:spacing w:before="31"/>
              <w:ind w:left="309"/>
              <w:jc w:val="center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b/>
              </w:rPr>
              <w:t>Հարց</w:t>
            </w:r>
          </w:p>
        </w:tc>
        <w:tc>
          <w:tcPr>
            <w:tcW w:w="2835" w:type="dxa"/>
            <w:vMerge w:val="restart"/>
          </w:tcPr>
          <w:p w14:paraId="19F3B7BD" w14:textId="05988AD7" w:rsidR="00A80E19" w:rsidRPr="00B531D5" w:rsidRDefault="00A80E19" w:rsidP="00A80E19">
            <w:pPr>
              <w:pStyle w:val="TableParagraph"/>
              <w:spacing w:before="31"/>
              <w:ind w:left="1086" w:right="136" w:hanging="993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  <w:b/>
                <w:lang w:val="hy-AM"/>
              </w:rPr>
              <w:t xml:space="preserve">         </w:t>
            </w:r>
            <w:r w:rsidRPr="00B531D5">
              <w:rPr>
                <w:rFonts w:ascii="GHEA Grapalat" w:hAnsi="GHEA Grapalat"/>
                <w:b/>
              </w:rPr>
              <w:t>Հղում նորմատիվ</w:t>
            </w:r>
            <w:r w:rsidRPr="00B531D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531D5">
              <w:rPr>
                <w:rFonts w:ascii="GHEA Grapalat" w:hAnsi="GHEA Grapalat"/>
                <w:b/>
              </w:rPr>
              <w:t xml:space="preserve">իրավական </w:t>
            </w:r>
            <w:r w:rsidRPr="00B531D5">
              <w:rPr>
                <w:rFonts w:ascii="GHEA Grapalat" w:hAnsi="GHEA Grapalat"/>
                <w:b/>
                <w:lang w:val="hy-AM"/>
              </w:rPr>
              <w:t xml:space="preserve">     </w:t>
            </w:r>
            <w:r w:rsidRPr="00B531D5">
              <w:rPr>
                <w:rFonts w:ascii="GHEA Grapalat" w:hAnsi="GHEA Grapalat"/>
                <w:b/>
              </w:rPr>
              <w:t>ակտին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</w:tcPr>
          <w:p w14:paraId="444F098A" w14:textId="57EFC8DC" w:rsidR="00A80E19" w:rsidRPr="00B531D5" w:rsidRDefault="00A80E19" w:rsidP="00A80E19">
            <w:pPr>
              <w:pStyle w:val="TableParagraph"/>
              <w:spacing w:before="31"/>
              <w:rPr>
                <w:rFonts w:ascii="GHEA Grapalat" w:hAnsi="GHEA Grapalat"/>
                <w:b/>
                <w:bCs/>
                <w:lang w:val="hy-AM"/>
              </w:rPr>
            </w:pPr>
            <w:r w:rsidRPr="00B531D5">
              <w:rPr>
                <w:rFonts w:ascii="GHEA Grapalat" w:hAnsi="GHEA Grapalat"/>
                <w:w w:val="135"/>
                <w:lang w:val="hy-AM"/>
              </w:rPr>
              <w:t xml:space="preserve">   </w:t>
            </w:r>
            <w:r w:rsidRPr="00B531D5">
              <w:rPr>
                <w:rFonts w:ascii="GHEA Grapalat" w:hAnsi="GHEA Grapalat"/>
                <w:b/>
                <w:bCs/>
                <w:lang w:val="hy-AM"/>
              </w:rPr>
              <w:t>Պատասխան</w:t>
            </w:r>
          </w:p>
        </w:tc>
        <w:tc>
          <w:tcPr>
            <w:tcW w:w="709" w:type="dxa"/>
            <w:vMerge w:val="restart"/>
          </w:tcPr>
          <w:p w14:paraId="272DC841" w14:textId="35A8CE31" w:rsidR="00A80E19" w:rsidRPr="00B531D5" w:rsidRDefault="00A80E19" w:rsidP="00A80E19">
            <w:pPr>
              <w:pStyle w:val="TableParagraph"/>
              <w:spacing w:before="31"/>
              <w:ind w:left="120" w:right="113" w:hanging="89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  <w:w w:val="110"/>
              </w:rPr>
              <w:t>Կշ</w:t>
            </w:r>
            <w:r w:rsidRPr="00B531D5">
              <w:rPr>
                <w:rFonts w:ascii="GHEA Grapalat" w:hAnsi="GHEA Grapalat"/>
                <w:b/>
                <w:bCs/>
                <w:w w:val="110"/>
                <w:lang w:val="hy-AM"/>
              </w:rPr>
              <w:t>ի</w:t>
            </w:r>
            <w:r w:rsidRPr="00B531D5">
              <w:rPr>
                <w:rFonts w:ascii="GHEA Grapalat" w:hAnsi="GHEA Grapalat"/>
                <w:b/>
                <w:bCs/>
                <w:w w:val="110"/>
              </w:rPr>
              <w:t>ռ</w:t>
            </w:r>
          </w:p>
        </w:tc>
        <w:tc>
          <w:tcPr>
            <w:tcW w:w="2126" w:type="dxa"/>
            <w:vMerge w:val="restart"/>
          </w:tcPr>
          <w:p w14:paraId="5B393735" w14:textId="77777777" w:rsidR="00C24FDC" w:rsidRPr="00B531D5" w:rsidRDefault="00C24FDC" w:rsidP="00C24FD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B531D5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Ս</w:t>
            </w:r>
            <w:r w:rsidRPr="00B531D5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 xml:space="preserve">տուգման </w:t>
            </w:r>
          </w:p>
          <w:p w14:paraId="22682647" w14:textId="2D8EE613" w:rsidR="00A80E19" w:rsidRPr="00B531D5" w:rsidRDefault="00C24FDC" w:rsidP="00C24FDC">
            <w:pPr>
              <w:pStyle w:val="TableParagraph"/>
              <w:spacing w:before="31"/>
              <w:ind w:left="650" w:right="420" w:hanging="650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  <w:b/>
                <w:lang w:val="hy-AM"/>
              </w:rPr>
              <w:t xml:space="preserve">         մեթոդ</w:t>
            </w:r>
            <w:r w:rsidRPr="00B531D5">
              <w:rPr>
                <w:rFonts w:ascii="GHEA Grapalat" w:hAnsi="GHEA Grapalat"/>
                <w:b/>
              </w:rPr>
              <w:t>ը</w:t>
            </w:r>
          </w:p>
        </w:tc>
        <w:tc>
          <w:tcPr>
            <w:tcW w:w="2307" w:type="dxa"/>
            <w:vMerge w:val="restart"/>
          </w:tcPr>
          <w:p w14:paraId="10914245" w14:textId="77777777" w:rsidR="00A80E19" w:rsidRPr="00B531D5" w:rsidRDefault="00A80E19" w:rsidP="00C24FDC">
            <w:pPr>
              <w:pStyle w:val="TableParagraph"/>
              <w:spacing w:before="31"/>
              <w:ind w:left="136" w:hanging="136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  <w:w w:val="115"/>
              </w:rPr>
              <w:t>Մեկնաբանություն</w:t>
            </w:r>
          </w:p>
        </w:tc>
      </w:tr>
      <w:tr w:rsidR="00A80E19" w:rsidRPr="00B531D5" w14:paraId="627642F6" w14:textId="77777777" w:rsidTr="001C1FC1">
        <w:trPr>
          <w:trHeight w:val="500"/>
        </w:trPr>
        <w:tc>
          <w:tcPr>
            <w:tcW w:w="609" w:type="dxa"/>
            <w:vMerge/>
          </w:tcPr>
          <w:p w14:paraId="51D86CAE" w14:textId="77777777" w:rsidR="00A80E19" w:rsidRPr="00B531D5" w:rsidRDefault="00A80E19" w:rsidP="00231AC6">
            <w:pPr>
              <w:pStyle w:val="TableParagraph"/>
              <w:spacing w:before="29"/>
              <w:ind w:left="9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678" w:type="dxa"/>
            <w:vMerge/>
          </w:tcPr>
          <w:p w14:paraId="76CE3BEE" w14:textId="77777777" w:rsidR="00A80E19" w:rsidRPr="00B531D5" w:rsidRDefault="00A80E19" w:rsidP="00231AC6">
            <w:pPr>
              <w:pStyle w:val="TableParagraph"/>
              <w:spacing w:before="31"/>
              <w:ind w:left="309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835" w:type="dxa"/>
            <w:vMerge/>
          </w:tcPr>
          <w:p w14:paraId="60DE08CD" w14:textId="77777777" w:rsidR="00A80E19" w:rsidRPr="00B531D5" w:rsidRDefault="00A80E19" w:rsidP="00A80E19">
            <w:pPr>
              <w:pStyle w:val="TableParagraph"/>
              <w:spacing w:before="31"/>
              <w:ind w:left="1086" w:right="136" w:hanging="993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1049DAE" w14:textId="0A1579D3" w:rsidR="00A80E19" w:rsidRPr="00B531D5" w:rsidRDefault="00A80E19" w:rsidP="00231AC6">
            <w:pPr>
              <w:pStyle w:val="TableParagraph"/>
              <w:spacing w:before="31"/>
              <w:ind w:left="123"/>
              <w:rPr>
                <w:rFonts w:ascii="GHEA Grapalat" w:hAnsi="GHEA Grapalat"/>
                <w:b/>
                <w:bCs/>
                <w:w w:val="110"/>
                <w:lang w:val="hy-AM"/>
              </w:rPr>
            </w:pPr>
            <w:r w:rsidRPr="00B531D5">
              <w:rPr>
                <w:rFonts w:ascii="GHEA Grapalat" w:hAnsi="GHEA Grapalat"/>
                <w:b/>
                <w:bCs/>
                <w:w w:val="110"/>
                <w:lang w:val="hy-AM"/>
              </w:rPr>
              <w:t>Այո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921E3B1" w14:textId="1B23C7AE" w:rsidR="00A80E19" w:rsidRPr="00B531D5" w:rsidRDefault="00A80E19" w:rsidP="00231AC6">
            <w:pPr>
              <w:pStyle w:val="TableParagraph"/>
              <w:spacing w:before="31"/>
              <w:ind w:left="185"/>
              <w:rPr>
                <w:rFonts w:ascii="GHEA Grapalat" w:hAnsi="GHEA Grapalat"/>
                <w:b/>
                <w:bCs/>
                <w:w w:val="120"/>
                <w:lang w:val="hy-AM"/>
              </w:rPr>
            </w:pPr>
            <w:r w:rsidRPr="00B531D5">
              <w:rPr>
                <w:rFonts w:ascii="GHEA Grapalat" w:hAnsi="GHEA Grapalat"/>
                <w:b/>
                <w:bCs/>
                <w:w w:val="120"/>
                <w:lang w:val="hy-AM"/>
              </w:rPr>
              <w:t>Ոչ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5428E214" w14:textId="0FC8A39D" w:rsidR="00A80E19" w:rsidRPr="00B531D5" w:rsidRDefault="00A80E19" w:rsidP="00A80E19">
            <w:pPr>
              <w:pStyle w:val="TableParagraph"/>
              <w:spacing w:before="31"/>
              <w:ind w:left="118" w:hanging="118"/>
              <w:rPr>
                <w:rFonts w:ascii="GHEA Grapalat" w:hAnsi="GHEA Grapalat"/>
                <w:b/>
                <w:bCs/>
                <w:w w:val="135"/>
                <w:lang w:val="hy-AM"/>
              </w:rPr>
            </w:pPr>
            <w:r w:rsidRPr="00B531D5">
              <w:rPr>
                <w:rFonts w:ascii="GHEA Grapalat" w:hAnsi="GHEA Grapalat"/>
                <w:b/>
                <w:lang w:val="hy-AM"/>
              </w:rPr>
              <w:t>Չ/Պ</w:t>
            </w:r>
          </w:p>
        </w:tc>
        <w:tc>
          <w:tcPr>
            <w:tcW w:w="709" w:type="dxa"/>
            <w:vMerge/>
          </w:tcPr>
          <w:p w14:paraId="3F75FEDE" w14:textId="77777777" w:rsidR="00A80E19" w:rsidRPr="00B531D5" w:rsidRDefault="00A80E19" w:rsidP="00231AC6">
            <w:pPr>
              <w:pStyle w:val="TableParagraph"/>
              <w:spacing w:before="31"/>
              <w:ind w:left="120" w:right="113"/>
              <w:rPr>
                <w:rFonts w:ascii="GHEA Grapalat" w:hAnsi="GHEA Grapalat"/>
                <w:w w:val="110"/>
              </w:rPr>
            </w:pPr>
          </w:p>
        </w:tc>
        <w:tc>
          <w:tcPr>
            <w:tcW w:w="2126" w:type="dxa"/>
            <w:vMerge/>
          </w:tcPr>
          <w:p w14:paraId="2CBF702E" w14:textId="77777777" w:rsidR="00A80E19" w:rsidRPr="00B531D5" w:rsidRDefault="00A80E19" w:rsidP="00231AC6">
            <w:pPr>
              <w:pStyle w:val="TableParagraph"/>
              <w:spacing w:before="31"/>
              <w:ind w:left="650" w:right="420" w:hanging="206"/>
              <w:rPr>
                <w:rFonts w:ascii="GHEA Grapalat" w:hAnsi="GHEA Grapalat"/>
                <w:w w:val="110"/>
              </w:rPr>
            </w:pPr>
          </w:p>
        </w:tc>
        <w:tc>
          <w:tcPr>
            <w:tcW w:w="2307" w:type="dxa"/>
            <w:vMerge/>
          </w:tcPr>
          <w:p w14:paraId="473F4CE8" w14:textId="77777777" w:rsidR="00A80E19" w:rsidRPr="00B531D5" w:rsidRDefault="00A80E19" w:rsidP="00231AC6">
            <w:pPr>
              <w:pStyle w:val="TableParagraph"/>
              <w:spacing w:before="31"/>
              <w:ind w:left="136"/>
              <w:rPr>
                <w:rFonts w:ascii="GHEA Grapalat" w:hAnsi="GHEA Grapalat"/>
                <w:w w:val="115"/>
              </w:rPr>
            </w:pPr>
          </w:p>
        </w:tc>
      </w:tr>
      <w:tr w:rsidR="00602277" w:rsidRPr="00B531D5" w14:paraId="2636B781" w14:textId="77777777" w:rsidTr="001C1FC1">
        <w:trPr>
          <w:trHeight w:val="3054"/>
        </w:trPr>
        <w:tc>
          <w:tcPr>
            <w:tcW w:w="609" w:type="dxa"/>
          </w:tcPr>
          <w:p w14:paraId="5C3BD4BC" w14:textId="77777777" w:rsidR="00602277" w:rsidRPr="00B531D5" w:rsidRDefault="00602277" w:rsidP="00231AC6">
            <w:pPr>
              <w:pStyle w:val="TableParagraph"/>
              <w:spacing w:before="34"/>
              <w:ind w:left="93" w:right="89"/>
              <w:jc w:val="center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  <w:w w:val="105"/>
              </w:rPr>
              <w:t>1.</w:t>
            </w:r>
          </w:p>
        </w:tc>
        <w:tc>
          <w:tcPr>
            <w:tcW w:w="4678" w:type="dxa"/>
          </w:tcPr>
          <w:p w14:paraId="551812D5" w14:textId="2FDE50B6" w:rsidR="00602277" w:rsidRPr="00B531D5" w:rsidRDefault="006A6C5C" w:rsidP="00231AC6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Տուբերկուլոզ հիվանդության կասկածի դեպքում բժշկական կազմակերպությունների միջամտությունների սենքում իրականացվում է տուբերկուլինային մաշկային թեստ (այսուհետ՝ ՏՄԹ) կամ ՏԲ կաբինետին կից կամ կցագրված լաբորատորիայում իրականացվում է գամմա-ինտերֆերոնի արտազատման փորձ (այսուհետ՝ ԳԻԱՓ) կամ համարժեք այլ հետազոտություն</w:t>
            </w:r>
          </w:p>
        </w:tc>
        <w:tc>
          <w:tcPr>
            <w:tcW w:w="2835" w:type="dxa"/>
          </w:tcPr>
          <w:p w14:paraId="106DFB41" w14:textId="77777777" w:rsidR="00403622" w:rsidRDefault="00602277" w:rsidP="00597BFE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ՀՀ առողջապահության նախարարի 20</w:t>
            </w:r>
            <w:r w:rsidR="00B07DF7" w:rsidRPr="00B531D5">
              <w:rPr>
                <w:rFonts w:ascii="GHEA Grapalat" w:hAnsi="GHEA Grapalat"/>
              </w:rPr>
              <w:t>25</w:t>
            </w:r>
            <w:r w:rsidRPr="00B531D5">
              <w:rPr>
                <w:rFonts w:ascii="GHEA Grapalat" w:hAnsi="GHEA Grapalat"/>
              </w:rPr>
              <w:t xml:space="preserve"> թվականի </w:t>
            </w:r>
            <w:r w:rsidR="00B07DF7" w:rsidRPr="00B531D5">
              <w:rPr>
                <w:rFonts w:ascii="GHEA Grapalat" w:hAnsi="GHEA Grapalat"/>
              </w:rPr>
              <w:t>մարտի</w:t>
            </w:r>
            <w:r w:rsidRPr="00B531D5">
              <w:rPr>
                <w:rFonts w:ascii="GHEA Grapalat" w:hAnsi="GHEA Grapalat"/>
              </w:rPr>
              <w:t xml:space="preserve"> 20-ի </w:t>
            </w:r>
          </w:p>
          <w:p w14:paraId="179746D4" w14:textId="24A6072C" w:rsidR="00602277" w:rsidRPr="00B531D5" w:rsidRDefault="00602277" w:rsidP="00597BFE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</w:rPr>
              <w:t xml:space="preserve">N </w:t>
            </w:r>
            <w:r w:rsidR="00B07DF7" w:rsidRPr="00B531D5">
              <w:rPr>
                <w:rFonts w:ascii="GHEA Grapalat" w:hAnsi="GHEA Grapalat"/>
              </w:rPr>
              <w:t>34</w:t>
            </w:r>
            <w:r w:rsidRPr="00B531D5">
              <w:rPr>
                <w:rFonts w:ascii="GHEA Grapalat" w:hAnsi="GHEA Grapalat"/>
              </w:rPr>
              <w:t>-Ն հրաման</w:t>
            </w:r>
            <w:r w:rsidR="00E00C3C" w:rsidRPr="00B531D5">
              <w:rPr>
                <w:rFonts w:ascii="GHEA Grapalat" w:hAnsi="GHEA Grapalat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411604" w:rsidRPr="00B531D5">
              <w:rPr>
                <w:rFonts w:ascii="GHEA Grapalat" w:hAnsi="GHEA Grapalat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6A6C5C" w:rsidRPr="00B531D5">
              <w:rPr>
                <w:rFonts w:ascii="GHEA Grapalat" w:hAnsi="GHEA Grapalat"/>
              </w:rPr>
              <w:t>5</w:t>
            </w:r>
          </w:p>
        </w:tc>
        <w:tc>
          <w:tcPr>
            <w:tcW w:w="709" w:type="dxa"/>
          </w:tcPr>
          <w:p w14:paraId="2184F781" w14:textId="77777777" w:rsidR="00602277" w:rsidRPr="00B531D5" w:rsidRDefault="00602277" w:rsidP="00231AC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0517C418" w14:textId="77777777" w:rsidR="00602277" w:rsidRPr="00B531D5" w:rsidRDefault="00602277" w:rsidP="00231AC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7BCA70FB" w14:textId="77777777" w:rsidR="00602277" w:rsidRPr="00B531D5" w:rsidRDefault="00602277" w:rsidP="00231AC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205D4A17" w14:textId="77777777" w:rsidR="00602277" w:rsidRPr="00B531D5" w:rsidRDefault="00602277" w:rsidP="00231AC6">
            <w:pPr>
              <w:pStyle w:val="TableParagraph"/>
              <w:spacing w:before="34"/>
              <w:ind w:left="120" w:right="110"/>
              <w:jc w:val="center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35F02667" w14:textId="77777777" w:rsidR="00602277" w:rsidRPr="00403622" w:rsidRDefault="00602277" w:rsidP="00231AC6">
            <w:pPr>
              <w:pStyle w:val="TableParagraph"/>
              <w:spacing w:before="34"/>
              <w:ind w:left="123" w:right="110"/>
              <w:jc w:val="center"/>
              <w:rPr>
                <w:rFonts w:ascii="GHEA Grapalat" w:hAnsi="GHEA Grapalat"/>
                <w:spacing w:val="-8"/>
              </w:rPr>
            </w:pPr>
            <w:r w:rsidRPr="00403622">
              <w:rPr>
                <w:rFonts w:ascii="GHEA Grapalat" w:hAnsi="GHEA Grapalat"/>
                <w:spacing w:val="-8"/>
                <w:w w:val="110"/>
              </w:rPr>
              <w:t>Փաստաթղթային</w:t>
            </w:r>
          </w:p>
        </w:tc>
        <w:tc>
          <w:tcPr>
            <w:tcW w:w="2307" w:type="dxa"/>
          </w:tcPr>
          <w:p w14:paraId="58FE1349" w14:textId="77777777" w:rsidR="00602277" w:rsidRPr="00B531D5" w:rsidRDefault="00602277" w:rsidP="00231AC6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6A6C5C" w:rsidRPr="00B531D5" w14:paraId="5D548772" w14:textId="77777777" w:rsidTr="001C1FC1">
        <w:trPr>
          <w:trHeight w:val="2961"/>
        </w:trPr>
        <w:tc>
          <w:tcPr>
            <w:tcW w:w="609" w:type="dxa"/>
          </w:tcPr>
          <w:p w14:paraId="4C00BC03" w14:textId="07D48080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2.</w:t>
            </w:r>
          </w:p>
        </w:tc>
        <w:tc>
          <w:tcPr>
            <w:tcW w:w="4678" w:type="dxa"/>
          </w:tcPr>
          <w:p w14:paraId="57B8B59D" w14:textId="77777777" w:rsidR="00AD12F8" w:rsidRPr="00B531D5" w:rsidRDefault="006A6C5C" w:rsidP="00231AC6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Բժշկական կազմակերպությունը տուբերկուլոզ հիվանդության դեպքերի հաշվառումը, հաղորդումը և հաշվետվությունն իրականացնում է՝ համաձայն հիվանդությունների և թունավորումների դեպքերի հաշվառմանը, և հաղորդմանը ներկայացվող պահանջների</w:t>
            </w:r>
          </w:p>
          <w:p w14:paraId="53398F7D" w14:textId="49EA9DAA" w:rsidR="006A6C5C" w:rsidRPr="00B531D5" w:rsidRDefault="00AD12F8" w:rsidP="00231AC6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</w:rPr>
            </w:pPr>
            <w:r w:rsidRPr="00B531D5">
              <w:rPr>
                <w:rFonts w:ascii="GHEA Grapalat" w:hAnsi="GHEA Grapalat"/>
                <w:b/>
                <w:lang w:val="hy-AM"/>
              </w:rPr>
              <w:t>Նշում 1</w:t>
            </w:r>
            <w:r w:rsidR="006A6C5C" w:rsidRPr="00B531D5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2835" w:type="dxa"/>
          </w:tcPr>
          <w:p w14:paraId="5A55B6F2" w14:textId="77777777" w:rsidR="00403622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4824F57A" w14:textId="62C27D81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411604" w:rsidRPr="00B531D5">
              <w:rPr>
                <w:rFonts w:ascii="GHEA Grapalat" w:hAnsi="GHEA Grapalat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6</w:t>
            </w:r>
          </w:p>
          <w:p w14:paraId="6242846D" w14:textId="63BDAC40" w:rsidR="00AD12F8" w:rsidRPr="00B531D5" w:rsidRDefault="00AD12F8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2010 թվականի </w:t>
            </w:r>
            <w:r w:rsidRPr="00B531D5">
              <w:rPr>
                <w:rFonts w:ascii="GHEA Grapalat" w:hAnsi="GHEA Grapalat"/>
                <w:lang w:val="hy-AM"/>
              </w:rPr>
              <w:t>դեկտեմբերի 17-ի</w:t>
            </w:r>
            <w:r w:rsidRPr="00B531D5">
              <w:rPr>
                <w:rFonts w:ascii="GHEA Grapalat" w:hAnsi="GHEA Grapalat"/>
              </w:rPr>
              <w:t xml:space="preserve">  N 35-Ն հրաման, </w:t>
            </w:r>
            <w:r w:rsidRPr="00B531D5">
              <w:rPr>
                <w:rFonts w:ascii="GHEA Grapalat" w:hAnsi="GHEA Grapalat"/>
              </w:rPr>
              <w:lastRenderedPageBreak/>
              <w:t>հավելված, կետ 11</w:t>
            </w:r>
          </w:p>
        </w:tc>
        <w:tc>
          <w:tcPr>
            <w:tcW w:w="709" w:type="dxa"/>
          </w:tcPr>
          <w:p w14:paraId="2CDF3785" w14:textId="77777777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0A61AEB4" w14:textId="77777777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6077EA82" w14:textId="77777777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736C6320" w14:textId="0CB5DC71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2023C407" w14:textId="25B110EE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17240EB2" w14:textId="77777777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6A6C5C" w:rsidRPr="00B531D5" w14:paraId="7F1729E3" w14:textId="77777777" w:rsidTr="001C1FC1">
        <w:trPr>
          <w:trHeight w:val="2961"/>
        </w:trPr>
        <w:tc>
          <w:tcPr>
            <w:tcW w:w="609" w:type="dxa"/>
          </w:tcPr>
          <w:p w14:paraId="70E26186" w14:textId="6B043ABE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lastRenderedPageBreak/>
              <w:t>3.</w:t>
            </w:r>
          </w:p>
        </w:tc>
        <w:tc>
          <w:tcPr>
            <w:tcW w:w="4678" w:type="dxa"/>
          </w:tcPr>
          <w:p w14:paraId="5490495A" w14:textId="50F91842" w:rsidR="006A6C5C" w:rsidRPr="00B531D5" w:rsidRDefault="006A6C5C" w:rsidP="00231AC6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Բժշկական օգնության  դիմելիս ռիսկի խմբում ընդգրկված անձանց մոտ  տուբերկուլոզին բնորոշ ախտանշաններ հայտնաբերելիս՝ 3 օրվա ընթացքում ուղեգրվում են տուբերկուլոզային բժշկական կազմակերպություն</w:t>
            </w:r>
          </w:p>
          <w:p w14:paraId="3E5AD192" w14:textId="2EBCCC97" w:rsidR="006A6C5C" w:rsidRPr="00B531D5" w:rsidRDefault="009D6FF0" w:rsidP="00231AC6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  <w:lang w:val="hy-AM"/>
              </w:rPr>
            </w:pPr>
            <w:r w:rsidRPr="00B531D5">
              <w:rPr>
                <w:rFonts w:ascii="GHEA Grapalat" w:hAnsi="GHEA Grapalat"/>
                <w:b/>
                <w:bCs/>
              </w:rPr>
              <w:t xml:space="preserve">Նշում </w:t>
            </w:r>
            <w:r w:rsidRPr="00B531D5">
              <w:rPr>
                <w:rFonts w:ascii="GHEA Grapalat" w:hAnsi="GHEA Grapalat"/>
                <w:b/>
                <w:bCs/>
                <w:lang w:val="hy-AM"/>
              </w:rPr>
              <w:t>2</w:t>
            </w:r>
          </w:p>
          <w:p w14:paraId="37C4570E" w14:textId="77777777" w:rsidR="006A6C5C" w:rsidRPr="00B531D5" w:rsidRDefault="006A6C5C" w:rsidP="00231AC6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2835" w:type="dxa"/>
          </w:tcPr>
          <w:p w14:paraId="485C70E7" w14:textId="77777777" w:rsidR="00403622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024C73DB" w14:textId="308062D6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411604" w:rsidRPr="00B531D5">
              <w:rPr>
                <w:rFonts w:ascii="GHEA Grapalat" w:hAnsi="GHEA Grapalat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13</w:t>
            </w:r>
          </w:p>
        </w:tc>
        <w:tc>
          <w:tcPr>
            <w:tcW w:w="709" w:type="dxa"/>
          </w:tcPr>
          <w:p w14:paraId="4A053BC6" w14:textId="77777777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45D30302" w14:textId="77777777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4B2739AB" w14:textId="77777777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3ADC3C13" w14:textId="5A7ACD2D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2.0</w:t>
            </w:r>
          </w:p>
        </w:tc>
        <w:tc>
          <w:tcPr>
            <w:tcW w:w="2126" w:type="dxa"/>
          </w:tcPr>
          <w:p w14:paraId="2DF96E69" w14:textId="327715BE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550D6CE3" w14:textId="77777777" w:rsidR="006A6C5C" w:rsidRPr="00B531D5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602277" w:rsidRPr="00B531D5" w14:paraId="24606A14" w14:textId="77777777" w:rsidTr="001C1FC1">
        <w:trPr>
          <w:trHeight w:val="1819"/>
        </w:trPr>
        <w:tc>
          <w:tcPr>
            <w:tcW w:w="609" w:type="dxa"/>
          </w:tcPr>
          <w:p w14:paraId="0E293717" w14:textId="7974FE75" w:rsidR="00602277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4</w:t>
            </w:r>
            <w:r w:rsidR="00602277" w:rsidRPr="00B531D5">
              <w:rPr>
                <w:rFonts w:ascii="GHEA Grapalat" w:hAnsi="GHEA Grapalat"/>
                <w:b/>
                <w:bCs/>
              </w:rPr>
              <w:t>.</w:t>
            </w:r>
          </w:p>
        </w:tc>
        <w:tc>
          <w:tcPr>
            <w:tcW w:w="4678" w:type="dxa"/>
          </w:tcPr>
          <w:p w14:paraId="5E33385B" w14:textId="7F24701E" w:rsidR="00B07DF7" w:rsidRPr="00B531D5" w:rsidRDefault="0060227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Զննության արդյունքների մասին կատարվում է գրառում </w:t>
            </w:r>
            <w:r w:rsidR="00B07DF7" w:rsidRPr="00B531D5">
              <w:rPr>
                <w:rFonts w:ascii="GHEA Grapalat" w:hAnsi="GHEA Grapalat"/>
              </w:rPr>
              <w:t xml:space="preserve">պացիենտի </w:t>
            </w:r>
            <w:r w:rsidRPr="00B531D5">
              <w:rPr>
                <w:rFonts w:ascii="GHEA Grapalat" w:hAnsi="GHEA Grapalat"/>
              </w:rPr>
              <w:t>բժշկական փաստաթղթերում</w:t>
            </w:r>
          </w:p>
          <w:p w14:paraId="6E05F471" w14:textId="6EE90F3C" w:rsidR="00602277" w:rsidRPr="00B531D5" w:rsidRDefault="0060227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2835" w:type="dxa"/>
          </w:tcPr>
          <w:p w14:paraId="4934C4E3" w14:textId="77777777" w:rsidR="00403622" w:rsidRDefault="00B07DF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35FCA781" w14:textId="79C3021B" w:rsidR="00602277" w:rsidRPr="00B531D5" w:rsidRDefault="00B07DF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0B6F96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13</w:t>
            </w:r>
          </w:p>
        </w:tc>
        <w:tc>
          <w:tcPr>
            <w:tcW w:w="709" w:type="dxa"/>
          </w:tcPr>
          <w:p w14:paraId="38B2D967" w14:textId="77777777" w:rsidR="00602277" w:rsidRPr="00B531D5" w:rsidRDefault="0060227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404B2094" w14:textId="77777777" w:rsidR="00602277" w:rsidRPr="00B531D5" w:rsidRDefault="0060227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1D2DB7A4" w14:textId="77777777" w:rsidR="00602277" w:rsidRPr="00B531D5" w:rsidRDefault="0060227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7DEADB4D" w14:textId="77777777" w:rsidR="00602277" w:rsidRPr="00B531D5" w:rsidRDefault="0060227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2.0</w:t>
            </w:r>
          </w:p>
        </w:tc>
        <w:tc>
          <w:tcPr>
            <w:tcW w:w="2126" w:type="dxa"/>
          </w:tcPr>
          <w:p w14:paraId="35EC192D" w14:textId="77777777" w:rsidR="00602277" w:rsidRPr="00B531D5" w:rsidRDefault="0060227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3D8EA518" w14:textId="77777777" w:rsidR="00602277" w:rsidRPr="00B531D5" w:rsidRDefault="0060227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BF3485" w:rsidRPr="00B531D5" w14:paraId="53AC6F85" w14:textId="77777777" w:rsidTr="001C1FC1">
        <w:trPr>
          <w:trHeight w:val="1819"/>
        </w:trPr>
        <w:tc>
          <w:tcPr>
            <w:tcW w:w="609" w:type="dxa"/>
          </w:tcPr>
          <w:p w14:paraId="170F8471" w14:textId="2098F976" w:rsidR="00BF348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5.</w:t>
            </w:r>
          </w:p>
        </w:tc>
        <w:tc>
          <w:tcPr>
            <w:tcW w:w="4678" w:type="dxa"/>
          </w:tcPr>
          <w:p w14:paraId="4958A942" w14:textId="33EE2E6D" w:rsidR="00BF3485" w:rsidRPr="00B531D5" w:rsidRDefault="00BF348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Առողջության առաջնային պահպանման բժշկական կազմակերպությունների ՏԲ կաբինետ ուղեգրված թոքային տուբերկուլոզ հիվանդության կասկածով պացիենտները երկու օրվա ընթացքում ենթարկվ</w:t>
            </w:r>
            <w:r w:rsidR="00597BFE" w:rsidRPr="00B531D5">
              <w:rPr>
                <w:rFonts w:ascii="GHEA Grapalat" w:hAnsi="GHEA Grapalat"/>
                <w:lang w:val="hy-AM"/>
              </w:rPr>
              <w:t>ում</w:t>
            </w:r>
            <w:r w:rsidRPr="00B531D5">
              <w:rPr>
                <w:rFonts w:ascii="GHEA Grapalat" w:hAnsi="GHEA Grapalat"/>
              </w:rPr>
              <w:t xml:space="preserve"> են խորխի մեկ գենէքսպերտ և երկու </w:t>
            </w:r>
            <w:r w:rsidRPr="00B531D5">
              <w:rPr>
                <w:rFonts w:ascii="GHEA Grapalat" w:hAnsi="GHEA Grapalat"/>
              </w:rPr>
              <w:lastRenderedPageBreak/>
              <w:t>մանրադիտակային հետազոտության՝ տվյալ կազմակերպության կողմից կամ վերջինիս կցագրված տուբերկուլոզի ախտորոշման գենէքսպերտ և մանրադիտակային հետազոտություն իրականացնող լաբորատորիայում</w:t>
            </w:r>
          </w:p>
        </w:tc>
        <w:tc>
          <w:tcPr>
            <w:tcW w:w="2835" w:type="dxa"/>
          </w:tcPr>
          <w:p w14:paraId="17D03F15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lastRenderedPageBreak/>
              <w:t xml:space="preserve">ՀՀ առողջապահության նախարարի 2025 թվականի մարտի 20-ի </w:t>
            </w:r>
          </w:p>
          <w:p w14:paraId="69622A62" w14:textId="58001FC9" w:rsidR="00BF3485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0B6F96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1</w:t>
            </w:r>
            <w:r w:rsidR="00041135" w:rsidRPr="00B531D5">
              <w:rPr>
                <w:rFonts w:ascii="GHEA Grapalat" w:hAnsi="GHEA Grapalat"/>
              </w:rPr>
              <w:t>6</w:t>
            </w:r>
          </w:p>
        </w:tc>
        <w:tc>
          <w:tcPr>
            <w:tcW w:w="709" w:type="dxa"/>
          </w:tcPr>
          <w:p w14:paraId="7600D088" w14:textId="77777777" w:rsidR="00BF3485" w:rsidRPr="00B531D5" w:rsidRDefault="00BF348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184CF6EE" w14:textId="77777777" w:rsidR="00BF3485" w:rsidRPr="00B531D5" w:rsidRDefault="00BF348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5BA9D64F" w14:textId="77777777" w:rsidR="00BF3485" w:rsidRPr="00B531D5" w:rsidRDefault="00BF348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1D8F8A57" w14:textId="0AD914E2" w:rsidR="00BF348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26BAE5D4" w14:textId="6A9DF0C9" w:rsidR="00BF348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6B0FAEA9" w14:textId="77777777" w:rsidR="00BF3485" w:rsidRPr="00B531D5" w:rsidRDefault="00BF348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41135" w:rsidRPr="00B531D5" w14:paraId="208F5012" w14:textId="77777777" w:rsidTr="001C1FC1">
        <w:trPr>
          <w:trHeight w:val="1819"/>
        </w:trPr>
        <w:tc>
          <w:tcPr>
            <w:tcW w:w="609" w:type="dxa"/>
          </w:tcPr>
          <w:p w14:paraId="29F27421" w14:textId="071EDB48" w:rsidR="0004113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lastRenderedPageBreak/>
              <w:t>6.</w:t>
            </w:r>
          </w:p>
        </w:tc>
        <w:tc>
          <w:tcPr>
            <w:tcW w:w="4678" w:type="dxa"/>
          </w:tcPr>
          <w:p w14:paraId="555DE4F6" w14:textId="4F12D470" w:rsidR="0004113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Տուբերկուլոզ հիվանդության կասկածով պացիենտների ախտաբանական նմուշների մանրէաբանական հետազոտության և ֆենոտիպային դեղազգայնության որոշման նպատակով կենսանմուշները տեղափոխվ</w:t>
            </w:r>
            <w:r w:rsidR="00597BFE" w:rsidRPr="00B531D5">
              <w:rPr>
                <w:rFonts w:ascii="GHEA Grapalat" w:hAnsi="GHEA Grapalat"/>
                <w:lang w:val="hy-AM"/>
              </w:rPr>
              <w:t>ում</w:t>
            </w:r>
            <w:r w:rsidRPr="00B531D5">
              <w:rPr>
                <w:rFonts w:ascii="GHEA Grapalat" w:hAnsi="GHEA Grapalat"/>
              </w:rPr>
              <w:t xml:space="preserve"> են ԹԱԿ-ի Ազգային ռեֆերենս լաբորատորիա</w:t>
            </w:r>
          </w:p>
        </w:tc>
        <w:tc>
          <w:tcPr>
            <w:tcW w:w="2835" w:type="dxa"/>
          </w:tcPr>
          <w:p w14:paraId="62574AE6" w14:textId="77777777" w:rsidR="00403622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0E259C71" w14:textId="4ABD7C53" w:rsidR="0004113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0B6F96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17</w:t>
            </w:r>
          </w:p>
        </w:tc>
        <w:tc>
          <w:tcPr>
            <w:tcW w:w="709" w:type="dxa"/>
          </w:tcPr>
          <w:p w14:paraId="53EF642E" w14:textId="77777777" w:rsidR="0004113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21E31D57" w14:textId="77777777" w:rsidR="0004113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20E96A46" w14:textId="77777777" w:rsidR="0004113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359EC6D6" w14:textId="67DC39EC" w:rsidR="0004113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2.0</w:t>
            </w:r>
          </w:p>
        </w:tc>
        <w:tc>
          <w:tcPr>
            <w:tcW w:w="2126" w:type="dxa"/>
          </w:tcPr>
          <w:p w14:paraId="273EDD8E" w14:textId="57A89F2B" w:rsidR="0004113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31C653F3" w14:textId="77777777" w:rsidR="00041135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612CE885" w14:textId="77777777" w:rsidTr="001C1FC1">
        <w:trPr>
          <w:trHeight w:val="1819"/>
        </w:trPr>
        <w:tc>
          <w:tcPr>
            <w:tcW w:w="609" w:type="dxa"/>
          </w:tcPr>
          <w:p w14:paraId="0EA87077" w14:textId="408BF0B8" w:rsidR="000F5442" w:rsidRPr="00B531D5" w:rsidRDefault="0004113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7.</w:t>
            </w:r>
          </w:p>
        </w:tc>
        <w:tc>
          <w:tcPr>
            <w:tcW w:w="4678" w:type="dxa"/>
          </w:tcPr>
          <w:p w14:paraId="6EEF448B" w14:textId="6AF788AF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Տուբերկուլոզ հիվանդության կասկածով պացիենտների նմուշների հետազոտման բոլոր արդյունքները գրանցվ</w:t>
            </w:r>
            <w:r w:rsidR="00597BFE" w:rsidRPr="00B531D5">
              <w:rPr>
                <w:rFonts w:ascii="GHEA Grapalat" w:hAnsi="GHEA Grapalat"/>
                <w:lang w:val="hy-AM"/>
              </w:rPr>
              <w:t>ում</w:t>
            </w:r>
            <w:r w:rsidRPr="00B531D5">
              <w:rPr>
                <w:rFonts w:ascii="GHEA Grapalat" w:hAnsi="GHEA Grapalat"/>
              </w:rPr>
              <w:t xml:space="preserve"> են նաև տուբերկուլոզի տվյալների առցանց համակարգում։</w:t>
            </w:r>
          </w:p>
        </w:tc>
        <w:tc>
          <w:tcPr>
            <w:tcW w:w="2835" w:type="dxa"/>
          </w:tcPr>
          <w:p w14:paraId="2C8D60AD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6C2574FD" w14:textId="01E4408F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0B6F96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1</w:t>
            </w:r>
            <w:r w:rsidR="00041135" w:rsidRPr="00B531D5">
              <w:rPr>
                <w:rFonts w:ascii="GHEA Grapalat" w:hAnsi="GHEA Grapalat"/>
              </w:rPr>
              <w:t>8</w:t>
            </w:r>
          </w:p>
        </w:tc>
        <w:tc>
          <w:tcPr>
            <w:tcW w:w="709" w:type="dxa"/>
          </w:tcPr>
          <w:p w14:paraId="74060EB6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276F3F40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71DA39B6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5BE4F58C" w14:textId="70CE8AD3" w:rsidR="000F5442" w:rsidRPr="00B531D5" w:rsidRDefault="00ED139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2.0</w:t>
            </w:r>
          </w:p>
        </w:tc>
        <w:tc>
          <w:tcPr>
            <w:tcW w:w="2126" w:type="dxa"/>
          </w:tcPr>
          <w:p w14:paraId="79ACF491" w14:textId="500359F3" w:rsidR="000F5442" w:rsidRPr="00B531D5" w:rsidRDefault="00ED139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7B2F506A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581EFF34" w14:textId="77777777" w:rsidTr="001C1FC1">
        <w:trPr>
          <w:trHeight w:val="1819"/>
        </w:trPr>
        <w:tc>
          <w:tcPr>
            <w:tcW w:w="609" w:type="dxa"/>
          </w:tcPr>
          <w:p w14:paraId="2755E255" w14:textId="7ED7E065" w:rsidR="000F5442" w:rsidRPr="00B531D5" w:rsidRDefault="00ED139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8.</w:t>
            </w:r>
          </w:p>
        </w:tc>
        <w:tc>
          <w:tcPr>
            <w:tcW w:w="4678" w:type="dxa"/>
          </w:tcPr>
          <w:p w14:paraId="24D8B0DF" w14:textId="1755094A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Տուբերկուլոզ հիվանդության կասկածով պացիենտների ախտորոշման նպատակով իրականացված ռենտգենաբանական և այլ գործիքային հետազոտությունների արդյունքները գրանցվ</w:t>
            </w:r>
            <w:r w:rsidR="00597BFE" w:rsidRPr="00B531D5">
              <w:rPr>
                <w:rFonts w:ascii="GHEA Grapalat" w:hAnsi="GHEA Grapalat"/>
                <w:lang w:val="hy-AM"/>
              </w:rPr>
              <w:t>ում</w:t>
            </w:r>
            <w:r w:rsidR="00ED1395" w:rsidRPr="00B531D5">
              <w:rPr>
                <w:rFonts w:ascii="GHEA Grapalat" w:hAnsi="GHEA Grapalat"/>
              </w:rPr>
              <w:t xml:space="preserve"> են</w:t>
            </w:r>
            <w:r w:rsidRPr="00B531D5">
              <w:rPr>
                <w:rFonts w:ascii="GHEA Grapalat" w:hAnsi="GHEA Grapalat"/>
              </w:rPr>
              <w:t xml:space="preserve"> ՏԲ կաբինետում վարվող տուբերկուլոզ հիվանդության կասկածով պացիենտների գրանցամատյանում։</w:t>
            </w:r>
          </w:p>
        </w:tc>
        <w:tc>
          <w:tcPr>
            <w:tcW w:w="2835" w:type="dxa"/>
          </w:tcPr>
          <w:p w14:paraId="790FD585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28061442" w14:textId="6612C4AC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1</w:t>
            </w:r>
            <w:r w:rsidR="00ED1395" w:rsidRPr="00B531D5">
              <w:rPr>
                <w:rFonts w:ascii="GHEA Grapalat" w:hAnsi="GHEA Grapalat"/>
              </w:rPr>
              <w:t>9</w:t>
            </w:r>
          </w:p>
        </w:tc>
        <w:tc>
          <w:tcPr>
            <w:tcW w:w="709" w:type="dxa"/>
          </w:tcPr>
          <w:p w14:paraId="0C43F921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26B90F9A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24984BA8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019B352A" w14:textId="184EE8D3" w:rsidR="000F5442" w:rsidRPr="00B531D5" w:rsidRDefault="00ED139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2.0</w:t>
            </w:r>
          </w:p>
        </w:tc>
        <w:tc>
          <w:tcPr>
            <w:tcW w:w="2126" w:type="dxa"/>
          </w:tcPr>
          <w:p w14:paraId="3A534A86" w14:textId="40AB18C7" w:rsidR="000F5442" w:rsidRPr="00B531D5" w:rsidRDefault="00ED139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285ECE59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58DB3B03" w14:textId="77777777" w:rsidTr="001C1FC1">
        <w:trPr>
          <w:trHeight w:val="1819"/>
        </w:trPr>
        <w:tc>
          <w:tcPr>
            <w:tcW w:w="609" w:type="dxa"/>
          </w:tcPr>
          <w:p w14:paraId="16D5CEB3" w14:textId="7D371B81" w:rsidR="000F5442" w:rsidRPr="00B531D5" w:rsidRDefault="00ED139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lastRenderedPageBreak/>
              <w:t>9.</w:t>
            </w:r>
          </w:p>
        </w:tc>
        <w:tc>
          <w:tcPr>
            <w:tcW w:w="4678" w:type="dxa"/>
          </w:tcPr>
          <w:p w14:paraId="23675A42" w14:textId="5377EB6E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Բժշկական կազմակերպություններում պացիենտների ռենտգենաբանական և այլ գործիքային հետազոտությունների արդյունքում հայտնաբերված տուբերկուլոզ հիվանդությանը բնորոշ փոփոխությունների դեպքում պացիենտները 3 օրվա ընթացքում ուգեգրվ</w:t>
            </w:r>
            <w:r w:rsidR="00597BFE" w:rsidRPr="00B531D5">
              <w:rPr>
                <w:rFonts w:ascii="GHEA Grapalat" w:hAnsi="GHEA Grapalat"/>
                <w:lang w:val="hy-AM"/>
              </w:rPr>
              <w:t>ում</w:t>
            </w:r>
            <w:r w:rsidRPr="00B531D5">
              <w:rPr>
                <w:rFonts w:ascii="GHEA Grapalat" w:hAnsi="GHEA Grapalat"/>
              </w:rPr>
              <w:t xml:space="preserve"> են տվյալ բժշկական կազմակերպության կամ պացիենտի կցագրված բժշկական կազմակերպության ՏԲ կաբինետ, ցուցման դեպքում պացիենտներն ուղեգրվ</w:t>
            </w:r>
            <w:r w:rsidR="009D6FF0" w:rsidRPr="00B531D5">
              <w:rPr>
                <w:rFonts w:ascii="GHEA Grapalat" w:hAnsi="GHEA Grapalat"/>
              </w:rPr>
              <w:t>ում</w:t>
            </w:r>
            <w:r w:rsidRPr="00B531D5">
              <w:rPr>
                <w:rFonts w:ascii="GHEA Grapalat" w:hAnsi="GHEA Grapalat"/>
              </w:rPr>
              <w:t xml:space="preserve"> են ԹԱԿ՝ հետագա հետազոտությունները կազմակերպելու նպատակով</w:t>
            </w:r>
          </w:p>
        </w:tc>
        <w:tc>
          <w:tcPr>
            <w:tcW w:w="2835" w:type="dxa"/>
          </w:tcPr>
          <w:p w14:paraId="67F83AFA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4EFE6D6B" w14:textId="35430A8B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 xml:space="preserve">, </w:t>
            </w:r>
            <w:r w:rsidRPr="00B531D5">
              <w:rPr>
                <w:rFonts w:ascii="GHEA Grapalat" w:hAnsi="GHEA Grapalat"/>
              </w:rPr>
              <w:t>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ED1395" w:rsidRPr="00B531D5">
              <w:rPr>
                <w:rFonts w:ascii="GHEA Grapalat" w:hAnsi="GHEA Grapalat"/>
              </w:rPr>
              <w:t>20</w:t>
            </w:r>
          </w:p>
        </w:tc>
        <w:tc>
          <w:tcPr>
            <w:tcW w:w="709" w:type="dxa"/>
          </w:tcPr>
          <w:p w14:paraId="11B87ABD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6D496878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3439AC32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238FC385" w14:textId="4EE835E0" w:rsidR="000F5442" w:rsidRPr="00B531D5" w:rsidRDefault="00ED139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2.0</w:t>
            </w:r>
          </w:p>
        </w:tc>
        <w:tc>
          <w:tcPr>
            <w:tcW w:w="2126" w:type="dxa"/>
          </w:tcPr>
          <w:p w14:paraId="5D4C987C" w14:textId="4B04C1AE" w:rsidR="000F5442" w:rsidRPr="00B531D5" w:rsidRDefault="00ED1395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5E82BEB6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429BB7AF" w14:textId="77777777" w:rsidTr="001C1FC1">
        <w:trPr>
          <w:trHeight w:val="1819"/>
        </w:trPr>
        <w:tc>
          <w:tcPr>
            <w:tcW w:w="609" w:type="dxa"/>
          </w:tcPr>
          <w:p w14:paraId="7598E520" w14:textId="44009C67" w:rsidR="000F5442" w:rsidRPr="00B531D5" w:rsidRDefault="002C269D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10.</w:t>
            </w:r>
          </w:p>
        </w:tc>
        <w:tc>
          <w:tcPr>
            <w:tcW w:w="4678" w:type="dxa"/>
          </w:tcPr>
          <w:p w14:paraId="059AEF6B" w14:textId="6726356B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Տուբերկուլոզ հիվանդության օջախում ՏԲ կաբինետի մասնագետի կողմից իրականացվում է՝</w:t>
            </w:r>
          </w:p>
        </w:tc>
        <w:tc>
          <w:tcPr>
            <w:tcW w:w="2835" w:type="dxa"/>
          </w:tcPr>
          <w:p w14:paraId="23DF99D7" w14:textId="206F21AD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541D88E6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0C19B773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519F6CBA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6C1AED04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2126" w:type="dxa"/>
            <w:shd w:val="clear" w:color="auto" w:fill="A6A6A6" w:themeFill="background1" w:themeFillShade="A6"/>
          </w:tcPr>
          <w:p w14:paraId="60039D4D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2307" w:type="dxa"/>
            <w:shd w:val="clear" w:color="auto" w:fill="A6A6A6" w:themeFill="background1" w:themeFillShade="A6"/>
          </w:tcPr>
          <w:p w14:paraId="05B66DB7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49D13123" w14:textId="77777777" w:rsidTr="001C1FC1">
        <w:trPr>
          <w:trHeight w:val="1819"/>
        </w:trPr>
        <w:tc>
          <w:tcPr>
            <w:tcW w:w="609" w:type="dxa"/>
          </w:tcPr>
          <w:p w14:paraId="047C64E7" w14:textId="4FAD544B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  <w:lang w:val="en-GB"/>
              </w:rPr>
            </w:pPr>
            <w:r w:rsidRPr="00B531D5">
              <w:rPr>
                <w:rFonts w:ascii="GHEA Grapalat" w:hAnsi="GHEA Grapalat"/>
                <w:b/>
                <w:bCs/>
              </w:rPr>
              <w:t>1</w:t>
            </w:r>
            <w:r w:rsidR="00D227B5" w:rsidRPr="00B531D5">
              <w:rPr>
                <w:rFonts w:ascii="GHEA Grapalat" w:hAnsi="GHEA Grapalat"/>
                <w:b/>
                <w:bCs/>
                <w:lang w:val="en-GB"/>
              </w:rPr>
              <w:t>)</w:t>
            </w:r>
          </w:p>
        </w:tc>
        <w:tc>
          <w:tcPr>
            <w:tcW w:w="4678" w:type="dxa"/>
          </w:tcPr>
          <w:p w14:paraId="3337949C" w14:textId="3A8FC104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ԱԱՊ-ի մասնագետի հետ տուբերկուլոզ հիվանդության հայտնաբերման նպատակով կոնտակտավորների շփումների ուսումնասիրություն՝ ինդեքս դեպքի հետ նախկինում շփված և չախտորոշված անձանց հայտնաբերում, այդ թվում՝ սերտ շփում ունեցող կոնտակտավորների տարանջատում, ովքեր տուբերկուլոզ հիվանդությամբ պացիենտի հետ չեն բնակվում նույն հասցեում, սակայն ունեցել են երկարատև շփում սահմանափակ տարածքում՝ ընթացիկ հիվանդության </w:t>
            </w:r>
            <w:r w:rsidRPr="00B531D5">
              <w:rPr>
                <w:rFonts w:ascii="GHEA Grapalat" w:hAnsi="GHEA Grapalat"/>
              </w:rPr>
              <w:lastRenderedPageBreak/>
              <w:t>սկսվելուց առաջ 3 ամսվա ընթացքում</w:t>
            </w:r>
          </w:p>
        </w:tc>
        <w:tc>
          <w:tcPr>
            <w:tcW w:w="2835" w:type="dxa"/>
          </w:tcPr>
          <w:p w14:paraId="4E7B433A" w14:textId="77777777" w:rsidR="00403622" w:rsidRDefault="002C269D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lastRenderedPageBreak/>
              <w:t xml:space="preserve">ՀՀ առողջապահության նախարարի 2025 թվականի մարտի 20-ի </w:t>
            </w:r>
          </w:p>
          <w:p w14:paraId="764D0254" w14:textId="3BF75B63" w:rsidR="000F5442" w:rsidRPr="00B531D5" w:rsidRDefault="002C269D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23, են</w:t>
            </w:r>
            <w:r w:rsidR="00403622">
              <w:rPr>
                <w:rFonts w:ascii="GHEA Grapalat" w:hAnsi="GHEA Grapalat"/>
              </w:rPr>
              <w:t>թակետ 1</w:t>
            </w:r>
          </w:p>
        </w:tc>
        <w:tc>
          <w:tcPr>
            <w:tcW w:w="709" w:type="dxa"/>
          </w:tcPr>
          <w:p w14:paraId="035F52AC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7AF3313A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5EB4665E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49C81E5B" w14:textId="79095EA0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1D416CB7" w14:textId="7C87542E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71F47248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2E8D3CAC" w14:textId="77777777" w:rsidTr="001C1FC1">
        <w:trPr>
          <w:trHeight w:val="1819"/>
        </w:trPr>
        <w:tc>
          <w:tcPr>
            <w:tcW w:w="609" w:type="dxa"/>
          </w:tcPr>
          <w:p w14:paraId="3F8A5D15" w14:textId="5C57849D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lastRenderedPageBreak/>
              <w:t>2</w:t>
            </w:r>
            <w:r w:rsidR="00D227B5" w:rsidRPr="00B531D5">
              <w:rPr>
                <w:rFonts w:ascii="GHEA Grapalat" w:hAnsi="GHEA Grapalat"/>
                <w:b/>
                <w:bCs/>
              </w:rPr>
              <w:t>)</w:t>
            </w:r>
          </w:p>
        </w:tc>
        <w:tc>
          <w:tcPr>
            <w:tcW w:w="4678" w:type="dxa"/>
          </w:tcPr>
          <w:p w14:paraId="3A21D701" w14:textId="37EC7911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տուբերկուլոզ հիվանդությամբ պացիենտի կոնտակտավորների հետազոտությունների կազմակերպում</w:t>
            </w:r>
          </w:p>
        </w:tc>
        <w:tc>
          <w:tcPr>
            <w:tcW w:w="2835" w:type="dxa"/>
          </w:tcPr>
          <w:p w14:paraId="7801F4F0" w14:textId="77777777" w:rsidR="00403622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3F421C2D" w14:textId="69658E16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="00403622">
              <w:rPr>
                <w:rFonts w:ascii="GHEA Grapalat" w:hAnsi="GHEA Grapalat"/>
              </w:rPr>
              <w:t xml:space="preserve"> կետ 23, ենթակետ 2</w:t>
            </w:r>
          </w:p>
        </w:tc>
        <w:tc>
          <w:tcPr>
            <w:tcW w:w="709" w:type="dxa"/>
          </w:tcPr>
          <w:p w14:paraId="663FC9E1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3830AD48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3E747641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14E95FF3" w14:textId="4937226E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5812B9EE" w14:textId="637F82C5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6173B254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4DD43AE6" w14:textId="77777777" w:rsidTr="001C1FC1">
        <w:trPr>
          <w:trHeight w:val="1819"/>
        </w:trPr>
        <w:tc>
          <w:tcPr>
            <w:tcW w:w="609" w:type="dxa"/>
          </w:tcPr>
          <w:p w14:paraId="2770EC36" w14:textId="59C5021B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3</w:t>
            </w:r>
            <w:r w:rsidR="00D227B5" w:rsidRPr="00B531D5">
              <w:rPr>
                <w:rFonts w:ascii="GHEA Grapalat" w:hAnsi="GHEA Grapalat"/>
                <w:b/>
                <w:bCs/>
              </w:rPr>
              <w:t>)</w:t>
            </w:r>
          </w:p>
        </w:tc>
        <w:tc>
          <w:tcPr>
            <w:tcW w:w="4678" w:type="dxa"/>
          </w:tcPr>
          <w:p w14:paraId="32229C99" w14:textId="05ED4703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</w:rPr>
              <w:t>0-15 տարեկան կոնտակտավոր երեխաների կանխարգելիչ բուժում</w:t>
            </w:r>
          </w:p>
        </w:tc>
        <w:tc>
          <w:tcPr>
            <w:tcW w:w="2835" w:type="dxa"/>
          </w:tcPr>
          <w:p w14:paraId="0E07805C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 xml:space="preserve">ՀՀ առողջապահության նախարարի 2025 թվականի մարտի 20-ի </w:t>
            </w:r>
          </w:p>
          <w:p w14:paraId="74DE7045" w14:textId="5C4076D9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  <w:lang w:val="hy-AM"/>
              </w:rPr>
              <w:t xml:space="preserve"> 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  <w:lang w:val="hy-AM"/>
              </w:rPr>
              <w:t xml:space="preserve">  </w:t>
            </w:r>
            <w:r w:rsidR="00403622">
              <w:rPr>
                <w:rFonts w:ascii="GHEA Grapalat" w:hAnsi="GHEA Grapalat"/>
                <w:lang w:val="hy-AM"/>
              </w:rPr>
              <w:t>կետ 23, ենթակետ 3</w:t>
            </w:r>
          </w:p>
        </w:tc>
        <w:tc>
          <w:tcPr>
            <w:tcW w:w="709" w:type="dxa"/>
          </w:tcPr>
          <w:p w14:paraId="14860D57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75BA8943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" w:type="dxa"/>
          </w:tcPr>
          <w:p w14:paraId="1030B432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377DA886" w14:textId="68CE1503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6AB6E5A8" w14:textId="2DF63B65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05955B17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43FB338C" w14:textId="77777777" w:rsidTr="001C1FC1">
        <w:trPr>
          <w:trHeight w:val="1819"/>
        </w:trPr>
        <w:tc>
          <w:tcPr>
            <w:tcW w:w="609" w:type="dxa"/>
          </w:tcPr>
          <w:p w14:paraId="38D24C61" w14:textId="6F275C3D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4</w:t>
            </w:r>
            <w:r w:rsidR="00D227B5" w:rsidRPr="00B531D5">
              <w:rPr>
                <w:rFonts w:ascii="GHEA Grapalat" w:hAnsi="GHEA Grapalat"/>
                <w:b/>
                <w:bCs/>
              </w:rPr>
              <w:t>)</w:t>
            </w:r>
          </w:p>
        </w:tc>
        <w:tc>
          <w:tcPr>
            <w:tcW w:w="4678" w:type="dxa"/>
          </w:tcPr>
          <w:p w14:paraId="76C8FDE0" w14:textId="3DC7B2D1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մինչև 18 տարեկան կոնտակտավոր երեխաների շրջանում՝ տուբերկուլոզի ախտորոշման թեստ` ՏՄԹ կամ ԳԻԱԹ</w:t>
            </w:r>
          </w:p>
        </w:tc>
        <w:tc>
          <w:tcPr>
            <w:tcW w:w="2835" w:type="dxa"/>
          </w:tcPr>
          <w:p w14:paraId="04FE5A86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17C07602" w14:textId="01DBFC0D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8874A9" w:rsidRPr="00B531D5">
              <w:rPr>
                <w:rFonts w:ascii="GHEA Grapalat" w:hAnsi="GHEA Grapalat"/>
              </w:rPr>
              <w:t>2</w:t>
            </w:r>
            <w:r w:rsidRPr="00B531D5">
              <w:rPr>
                <w:rFonts w:ascii="GHEA Grapalat" w:hAnsi="GHEA Grapalat"/>
              </w:rPr>
              <w:t>3</w:t>
            </w:r>
            <w:r w:rsidR="00403622">
              <w:rPr>
                <w:rFonts w:ascii="GHEA Grapalat" w:hAnsi="GHEA Grapalat"/>
              </w:rPr>
              <w:t>, ենթակետ 4</w:t>
            </w:r>
          </w:p>
        </w:tc>
        <w:tc>
          <w:tcPr>
            <w:tcW w:w="709" w:type="dxa"/>
          </w:tcPr>
          <w:p w14:paraId="4D7BF97A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281E937D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380CF7E7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648F3C6C" w14:textId="05DCF4D7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660DDD77" w14:textId="5D85A25A" w:rsidR="000F5442" w:rsidRPr="00B531D5" w:rsidRDefault="008874A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3CF5FD17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12A23F92" w14:textId="77777777" w:rsidTr="001C1FC1">
        <w:trPr>
          <w:trHeight w:val="1819"/>
        </w:trPr>
        <w:tc>
          <w:tcPr>
            <w:tcW w:w="609" w:type="dxa"/>
          </w:tcPr>
          <w:p w14:paraId="39B2E6E7" w14:textId="5C01C334" w:rsidR="000F5442" w:rsidRPr="00B531D5" w:rsidRDefault="00203530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5</w:t>
            </w:r>
            <w:r w:rsidR="00D227B5" w:rsidRPr="00B531D5">
              <w:rPr>
                <w:rFonts w:ascii="GHEA Grapalat" w:hAnsi="GHEA Grapalat"/>
                <w:b/>
                <w:bCs/>
              </w:rPr>
              <w:t>)</w:t>
            </w:r>
          </w:p>
        </w:tc>
        <w:tc>
          <w:tcPr>
            <w:tcW w:w="4678" w:type="dxa"/>
          </w:tcPr>
          <w:p w14:paraId="1F50FA72" w14:textId="17337CFA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18 տարեկանից բարձր կոնտակտավորների շրջանում, խորխի առկայության դեպքում՝ խորխի մեկ նմուշ գենէքսպերտ և երկու նմուշ մանրադիտակային հետազոտություն, խորխի բացակայության դեպքում՝ թոքերի ռենտգենաբանական հետազոտություն</w:t>
            </w:r>
          </w:p>
        </w:tc>
        <w:tc>
          <w:tcPr>
            <w:tcW w:w="2835" w:type="dxa"/>
          </w:tcPr>
          <w:p w14:paraId="5D20172D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00A4A8AE" w14:textId="02C16C18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8874A9" w:rsidRPr="00B531D5">
              <w:rPr>
                <w:rFonts w:ascii="GHEA Grapalat" w:hAnsi="GHEA Grapalat"/>
              </w:rPr>
              <w:t>2</w:t>
            </w:r>
            <w:r w:rsidRPr="00B531D5">
              <w:rPr>
                <w:rFonts w:ascii="GHEA Grapalat" w:hAnsi="GHEA Grapalat"/>
              </w:rPr>
              <w:t>3</w:t>
            </w:r>
            <w:r w:rsidR="00403622">
              <w:rPr>
                <w:rFonts w:ascii="GHEA Grapalat" w:hAnsi="GHEA Grapalat"/>
              </w:rPr>
              <w:t>, ենթակետ 5</w:t>
            </w:r>
          </w:p>
        </w:tc>
        <w:tc>
          <w:tcPr>
            <w:tcW w:w="709" w:type="dxa"/>
          </w:tcPr>
          <w:p w14:paraId="47E7D6B4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242499C6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2B2C12D4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54DB16F2" w14:textId="676B91F9" w:rsidR="000F5442" w:rsidRPr="00B531D5" w:rsidRDefault="00203530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740C2A23" w14:textId="7F9C84CB" w:rsidR="000F5442" w:rsidRPr="00B531D5" w:rsidRDefault="00203530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11B973F5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0E3705A7" w14:textId="77777777" w:rsidTr="001C1FC1">
        <w:trPr>
          <w:trHeight w:val="1819"/>
        </w:trPr>
        <w:tc>
          <w:tcPr>
            <w:tcW w:w="609" w:type="dxa"/>
          </w:tcPr>
          <w:p w14:paraId="3C786908" w14:textId="660CB68C" w:rsidR="000F5442" w:rsidRPr="00B531D5" w:rsidRDefault="00203530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lastRenderedPageBreak/>
              <w:t>6</w:t>
            </w:r>
            <w:r w:rsidR="00D227B5" w:rsidRPr="00B531D5">
              <w:rPr>
                <w:rFonts w:ascii="GHEA Grapalat" w:hAnsi="GHEA Grapalat"/>
                <w:b/>
                <w:bCs/>
              </w:rPr>
              <w:t>)</w:t>
            </w:r>
          </w:p>
        </w:tc>
        <w:tc>
          <w:tcPr>
            <w:tcW w:w="4678" w:type="dxa"/>
          </w:tcPr>
          <w:p w14:paraId="72622C93" w14:textId="38EEAC1F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ընտանեկան կոնտակտավորների տվյալների գրանցում տուբերկուլոզի առցանց համակարգում։</w:t>
            </w:r>
          </w:p>
        </w:tc>
        <w:tc>
          <w:tcPr>
            <w:tcW w:w="2835" w:type="dxa"/>
          </w:tcPr>
          <w:p w14:paraId="151E7670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3B54E6FC" w14:textId="7C5E237E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203530" w:rsidRPr="00B531D5">
              <w:rPr>
                <w:rFonts w:ascii="GHEA Grapalat" w:hAnsi="GHEA Grapalat"/>
              </w:rPr>
              <w:t>2</w:t>
            </w:r>
            <w:r w:rsidRPr="00B531D5">
              <w:rPr>
                <w:rFonts w:ascii="GHEA Grapalat" w:hAnsi="GHEA Grapalat"/>
              </w:rPr>
              <w:t>3</w:t>
            </w:r>
            <w:r w:rsidR="00403622">
              <w:rPr>
                <w:rFonts w:ascii="GHEA Grapalat" w:hAnsi="GHEA Grapalat"/>
              </w:rPr>
              <w:t>, ենթակետ 6</w:t>
            </w:r>
          </w:p>
        </w:tc>
        <w:tc>
          <w:tcPr>
            <w:tcW w:w="709" w:type="dxa"/>
          </w:tcPr>
          <w:p w14:paraId="432E1475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59D3AE36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28CF2210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2D5A8E7D" w14:textId="74573AEA" w:rsidR="000F5442" w:rsidRPr="00B531D5" w:rsidRDefault="00203530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2.0</w:t>
            </w:r>
          </w:p>
        </w:tc>
        <w:tc>
          <w:tcPr>
            <w:tcW w:w="2126" w:type="dxa"/>
          </w:tcPr>
          <w:p w14:paraId="0619209D" w14:textId="517C2947" w:rsidR="000F5442" w:rsidRPr="00B531D5" w:rsidRDefault="00203530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0D04DA4A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0435EB7C" w14:textId="77777777" w:rsidTr="001C1FC1">
        <w:trPr>
          <w:trHeight w:val="1819"/>
        </w:trPr>
        <w:tc>
          <w:tcPr>
            <w:tcW w:w="609" w:type="dxa"/>
          </w:tcPr>
          <w:p w14:paraId="686DD128" w14:textId="6ABC1E0B" w:rsidR="000F5442" w:rsidRPr="00B531D5" w:rsidRDefault="00C1695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11.</w:t>
            </w:r>
          </w:p>
        </w:tc>
        <w:tc>
          <w:tcPr>
            <w:tcW w:w="4678" w:type="dxa"/>
          </w:tcPr>
          <w:p w14:paraId="57FDD64E" w14:textId="30B56EF3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Տուբերկուլոզ հիվանդությամբ պացիենտների կոնտակտավորների նկատմամբ  սահմանվ</w:t>
            </w:r>
            <w:r w:rsidR="00597BFE" w:rsidRPr="00B531D5">
              <w:rPr>
                <w:rFonts w:ascii="GHEA Grapalat" w:hAnsi="GHEA Grapalat"/>
                <w:lang w:val="hy-AM"/>
              </w:rPr>
              <w:t>ում</w:t>
            </w:r>
            <w:r w:rsidR="00411604" w:rsidRPr="00B531D5">
              <w:rPr>
                <w:rFonts w:ascii="GHEA Grapalat" w:hAnsi="GHEA Grapalat"/>
              </w:rPr>
              <w:t xml:space="preserve"> է</w:t>
            </w:r>
            <w:r w:rsidRPr="00B531D5">
              <w:rPr>
                <w:rFonts w:ascii="GHEA Grapalat" w:hAnsi="GHEA Grapalat"/>
              </w:rPr>
              <w:t xml:space="preserve"> </w:t>
            </w:r>
            <w:r w:rsidR="00411604" w:rsidRPr="00B531D5">
              <w:rPr>
                <w:rFonts w:ascii="GHEA Grapalat" w:hAnsi="GHEA Grapalat"/>
              </w:rPr>
              <w:t xml:space="preserve">հսկողություն </w:t>
            </w:r>
            <w:r w:rsidRPr="00B531D5">
              <w:rPr>
                <w:rFonts w:ascii="GHEA Grapalat" w:hAnsi="GHEA Grapalat"/>
              </w:rPr>
              <w:t>դեպքի արձանագրումից հետո երկու տարվա ընթացքում</w:t>
            </w:r>
          </w:p>
        </w:tc>
        <w:tc>
          <w:tcPr>
            <w:tcW w:w="2835" w:type="dxa"/>
          </w:tcPr>
          <w:p w14:paraId="350C163A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401341F5" w14:textId="58078F2A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231AC6" w:rsidRPr="00B531D5">
              <w:rPr>
                <w:rFonts w:ascii="GHEA Grapalat" w:hAnsi="GHEA Grapalat"/>
              </w:rPr>
              <w:t>24</w:t>
            </w:r>
          </w:p>
        </w:tc>
        <w:tc>
          <w:tcPr>
            <w:tcW w:w="709" w:type="dxa"/>
          </w:tcPr>
          <w:p w14:paraId="3DD622C1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5B001C48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2E49CBA7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601682CF" w14:textId="564F42F8" w:rsidR="000F5442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5AA5216E" w14:textId="18EB31E2" w:rsidR="000F5442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0C0057D3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231AC6" w:rsidRPr="00B531D5" w14:paraId="40F78E38" w14:textId="77777777" w:rsidTr="001C1FC1">
        <w:trPr>
          <w:trHeight w:val="1819"/>
        </w:trPr>
        <w:tc>
          <w:tcPr>
            <w:tcW w:w="609" w:type="dxa"/>
          </w:tcPr>
          <w:p w14:paraId="126F8B9C" w14:textId="1E8033CC" w:rsidR="00231AC6" w:rsidRPr="00B531D5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12.</w:t>
            </w:r>
          </w:p>
        </w:tc>
        <w:tc>
          <w:tcPr>
            <w:tcW w:w="4678" w:type="dxa"/>
          </w:tcPr>
          <w:p w14:paraId="5BC265DB" w14:textId="31EE8635" w:rsidR="00231AC6" w:rsidRPr="00B531D5" w:rsidRDefault="003416C1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  <w:lang w:val="hy-AM"/>
              </w:rPr>
              <w:t>Մ</w:t>
            </w:r>
            <w:r w:rsidR="00231AC6" w:rsidRPr="00B531D5">
              <w:rPr>
                <w:rFonts w:ascii="GHEA Grapalat" w:hAnsi="GHEA Grapalat"/>
              </w:rPr>
              <w:t>ինչև 18 տարեկան կոնտակտավոր երեխաների շրջանում՝ տուբերկուլոզի ախտորոշման թեստն առաջին տարում իրականացվում է եռամսյակը մեկ անգամ</w:t>
            </w:r>
            <w:r w:rsidR="00C16952" w:rsidRPr="00B531D5">
              <w:rPr>
                <w:rFonts w:ascii="GHEA Grapalat" w:hAnsi="GHEA Grapalat"/>
              </w:rPr>
              <w:t>, իսկ  երկրորդ տարում՝ կիսամյակը մեկ անգամ</w:t>
            </w:r>
          </w:p>
          <w:p w14:paraId="5C4B9B9D" w14:textId="77777777" w:rsidR="00231AC6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2835" w:type="dxa"/>
          </w:tcPr>
          <w:p w14:paraId="2ED1CC44" w14:textId="77777777" w:rsidR="00403622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5B9DBBDD" w14:textId="74501745" w:rsidR="00231AC6" w:rsidRPr="00B531D5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="00403622">
              <w:rPr>
                <w:rFonts w:ascii="GHEA Grapalat" w:hAnsi="GHEA Grapalat"/>
                <w:lang w:val="hy-AM"/>
              </w:rPr>
              <w:t xml:space="preserve"> </w:t>
            </w:r>
            <w:r w:rsidRPr="00B531D5">
              <w:rPr>
                <w:rFonts w:ascii="GHEA Grapalat" w:hAnsi="GHEA Grapalat"/>
              </w:rPr>
              <w:t>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24</w:t>
            </w:r>
          </w:p>
        </w:tc>
        <w:tc>
          <w:tcPr>
            <w:tcW w:w="709" w:type="dxa"/>
          </w:tcPr>
          <w:p w14:paraId="4D3CE15B" w14:textId="77777777" w:rsidR="00231AC6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339E3242" w14:textId="77777777" w:rsidR="00231AC6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56FACB6B" w14:textId="77777777" w:rsidR="00231AC6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6E5A9F9C" w14:textId="7CAC4942" w:rsidR="00231AC6" w:rsidRPr="00B531D5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25AA1869" w14:textId="6C14A954" w:rsidR="00231AC6" w:rsidRPr="00B531D5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09774DFD" w14:textId="77777777" w:rsidR="00231AC6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231AC6" w:rsidRPr="00B531D5" w14:paraId="21A5F996" w14:textId="77777777" w:rsidTr="001C1FC1">
        <w:trPr>
          <w:trHeight w:val="1819"/>
        </w:trPr>
        <w:tc>
          <w:tcPr>
            <w:tcW w:w="609" w:type="dxa"/>
          </w:tcPr>
          <w:p w14:paraId="65244329" w14:textId="0C2B0E63" w:rsidR="00231AC6" w:rsidRPr="00B531D5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13.</w:t>
            </w:r>
          </w:p>
        </w:tc>
        <w:tc>
          <w:tcPr>
            <w:tcW w:w="4678" w:type="dxa"/>
          </w:tcPr>
          <w:p w14:paraId="3B315C07" w14:textId="2D6F12FF" w:rsidR="00231AC6" w:rsidRPr="00B531D5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18 տարեկանից բարձր կոնտակտավորների շրջանում, խորխի առկայության դեպքում՝ խորխի մեկ նմուշ գենէքսպերտ և երկու նմու</w:t>
            </w:r>
            <w:r w:rsidR="002E4091" w:rsidRPr="00B531D5">
              <w:rPr>
                <w:rFonts w:ascii="GHEA Grapalat" w:hAnsi="GHEA Grapalat"/>
              </w:rPr>
              <w:t>շ մանրադիտակային հետազոտություն</w:t>
            </w:r>
            <w:r w:rsidRPr="00B531D5">
              <w:rPr>
                <w:rFonts w:ascii="GHEA Grapalat" w:hAnsi="GHEA Grapalat"/>
              </w:rPr>
              <w:t>, խորխի բացակայության դեպքում՝ թոքերի ռենտգենաբանական հետազոտությունն առաջին</w:t>
            </w:r>
            <w:r w:rsidR="002E4091" w:rsidRPr="00B531D5">
              <w:rPr>
                <w:rFonts w:ascii="GHEA Grapalat" w:hAnsi="GHEA Grapalat"/>
              </w:rPr>
              <w:t xml:space="preserve"> տարում իրականացվում </w:t>
            </w:r>
            <w:r w:rsidRPr="00B531D5">
              <w:rPr>
                <w:rFonts w:ascii="GHEA Grapalat" w:hAnsi="GHEA Grapalat"/>
              </w:rPr>
              <w:t>է եռամսյակը մեկ անգամ, իսկ  երկրորդ տարում՝ կիսամյակը մեկ անգամ</w:t>
            </w:r>
          </w:p>
        </w:tc>
        <w:tc>
          <w:tcPr>
            <w:tcW w:w="2835" w:type="dxa"/>
          </w:tcPr>
          <w:p w14:paraId="23715BF1" w14:textId="77777777" w:rsidR="00403622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6FA4541A" w14:textId="247123A6" w:rsidR="00231AC6" w:rsidRPr="00B531D5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597BFE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24</w:t>
            </w:r>
          </w:p>
        </w:tc>
        <w:tc>
          <w:tcPr>
            <w:tcW w:w="709" w:type="dxa"/>
          </w:tcPr>
          <w:p w14:paraId="0E3B684D" w14:textId="77777777" w:rsidR="00231AC6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181D1962" w14:textId="77777777" w:rsidR="00231AC6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2F637C0D" w14:textId="77777777" w:rsidR="00231AC6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169AC216" w14:textId="0A475112" w:rsidR="00231AC6" w:rsidRPr="00B531D5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4A1484C8" w14:textId="0C26CE89" w:rsidR="00231AC6" w:rsidRPr="00B531D5" w:rsidRDefault="0041160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1036CEBE" w14:textId="77777777" w:rsidR="00231AC6" w:rsidRPr="00B531D5" w:rsidRDefault="00231AC6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60F5C33E" w14:textId="77777777" w:rsidTr="001C1FC1">
        <w:trPr>
          <w:trHeight w:val="1819"/>
        </w:trPr>
        <w:tc>
          <w:tcPr>
            <w:tcW w:w="609" w:type="dxa"/>
          </w:tcPr>
          <w:p w14:paraId="497A0C09" w14:textId="77777777" w:rsidR="000F5442" w:rsidRPr="00B531D5" w:rsidRDefault="000140D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lastRenderedPageBreak/>
              <w:t>14.</w:t>
            </w:r>
          </w:p>
          <w:p w14:paraId="405D2BC5" w14:textId="6A7B8B80" w:rsidR="000140D4" w:rsidRPr="00B531D5" w:rsidRDefault="000140D4" w:rsidP="002E4091">
            <w:pPr>
              <w:pStyle w:val="TableParagraph"/>
              <w:spacing w:before="34"/>
              <w:ind w:right="62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4678" w:type="dxa"/>
          </w:tcPr>
          <w:p w14:paraId="5164FA22" w14:textId="269F7CB1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Աշխատավայրում տուբերկուլոզ հիվանդության արձանագրման դեպքում իրականացվում է կոնտակտավորների լաբորատոր հետազոտություն, որը կազմակերպվում է աշխատավայրի տեղակայման տարածքային ՏԲ կաբինետի կողմից, հետազոտությունների արդյունքները տրամադրվում են կոնտակտավորների բնակության վայրի ԱԱՊ-ին</w:t>
            </w:r>
          </w:p>
        </w:tc>
        <w:tc>
          <w:tcPr>
            <w:tcW w:w="2835" w:type="dxa"/>
          </w:tcPr>
          <w:p w14:paraId="48F12ECC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29DCD4D4" w14:textId="7EACDEED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92361F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CF4539" w:rsidRPr="00B531D5">
              <w:rPr>
                <w:rFonts w:ascii="GHEA Grapalat" w:hAnsi="GHEA Grapalat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411604" w:rsidRPr="00B531D5">
              <w:rPr>
                <w:rFonts w:ascii="GHEA Grapalat" w:hAnsi="GHEA Grapalat"/>
              </w:rPr>
              <w:t>25</w:t>
            </w:r>
          </w:p>
        </w:tc>
        <w:tc>
          <w:tcPr>
            <w:tcW w:w="709" w:type="dxa"/>
          </w:tcPr>
          <w:p w14:paraId="17DD80C4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27A19813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7D53E591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169AF59F" w14:textId="2EEAD59C" w:rsidR="000F5442" w:rsidRPr="00B531D5" w:rsidRDefault="000140D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51CD97AC" w14:textId="6071B520" w:rsidR="000F5442" w:rsidRPr="00B531D5" w:rsidRDefault="000140D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57408331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1B4993" w:rsidRPr="00B531D5" w14:paraId="721219C7" w14:textId="77777777" w:rsidTr="001C1FC1">
        <w:trPr>
          <w:trHeight w:val="1819"/>
        </w:trPr>
        <w:tc>
          <w:tcPr>
            <w:tcW w:w="609" w:type="dxa"/>
          </w:tcPr>
          <w:p w14:paraId="5E69C7B8" w14:textId="4D6758BB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15.</w:t>
            </w:r>
          </w:p>
        </w:tc>
        <w:tc>
          <w:tcPr>
            <w:tcW w:w="4678" w:type="dxa"/>
          </w:tcPr>
          <w:p w14:paraId="2A8863D8" w14:textId="4F7F592F" w:rsidR="001B4993" w:rsidRPr="00B531D5" w:rsidRDefault="003430E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Բ</w:t>
            </w:r>
            <w:r w:rsidR="005247AD" w:rsidRPr="00B531D5">
              <w:rPr>
                <w:rFonts w:ascii="GHEA Grapalat" w:hAnsi="GHEA Grapalat"/>
                <w:lang w:val="hy-AM"/>
              </w:rPr>
              <w:t xml:space="preserve">ժշկական զննության ենթակա անձնակազմը ենթարկվել է </w:t>
            </w:r>
            <w:r w:rsidR="001B4993" w:rsidRPr="00B531D5">
              <w:rPr>
                <w:rFonts w:ascii="GHEA Grapalat" w:hAnsi="GHEA Grapalat"/>
                <w:lang w:val="hy-AM"/>
              </w:rPr>
              <w:t>առողջական վիճակի պարտադիր նախնական (աշխատանքի ընդունվելիս) և պարբերական բժշկական զննություններ</w:t>
            </w:r>
            <w:r w:rsidR="005247AD" w:rsidRPr="00B531D5">
              <w:rPr>
                <w:rFonts w:ascii="GHEA Grapalat" w:hAnsi="GHEA Grapalat"/>
                <w:lang w:val="hy-AM"/>
              </w:rPr>
              <w:t>ի</w:t>
            </w:r>
          </w:p>
          <w:p w14:paraId="1B1FD030" w14:textId="0E4EF250" w:rsidR="001B4993" w:rsidRPr="00B531D5" w:rsidRDefault="003430E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  <w:lang w:val="hy-AM"/>
              </w:rPr>
            </w:pPr>
            <w:r w:rsidRPr="00B531D5">
              <w:rPr>
                <w:rFonts w:ascii="GHEA Grapalat" w:hAnsi="GHEA Grapalat"/>
                <w:b/>
                <w:bCs/>
                <w:lang w:val="hy-AM"/>
              </w:rPr>
              <w:t>Նշում 3</w:t>
            </w:r>
          </w:p>
        </w:tc>
        <w:tc>
          <w:tcPr>
            <w:tcW w:w="2835" w:type="dxa"/>
          </w:tcPr>
          <w:p w14:paraId="69C2442D" w14:textId="77777777" w:rsidR="00403622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 xml:space="preserve">ՀՀ առողջապահության նախարարի 2025 թվականի մարտի 20-ի </w:t>
            </w:r>
          </w:p>
          <w:p w14:paraId="5506F31E" w14:textId="7631A635" w:rsidR="0092361F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N 34-Ն հրաման</w:t>
            </w:r>
            <w:r w:rsidR="0092361F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  <w:lang w:val="hy-AM"/>
              </w:rPr>
              <w:t xml:space="preserve"> հավելված, կետ 26</w:t>
            </w:r>
            <w:r w:rsidR="005247AD" w:rsidRPr="00B531D5">
              <w:rPr>
                <w:rFonts w:ascii="GHEA Grapalat" w:hAnsi="GHEA Grapalat"/>
                <w:lang w:val="hy-AM"/>
              </w:rPr>
              <w:t xml:space="preserve"> </w:t>
            </w:r>
          </w:p>
          <w:p w14:paraId="2E827BF5" w14:textId="4BA2E470" w:rsidR="001B4993" w:rsidRPr="00B531D5" w:rsidRDefault="005247AD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ՀՀ կառավարության 2003 թվականի մարտի 27-ի N 347-Ն որոշում</w:t>
            </w:r>
            <w:r w:rsidR="008E4E3E" w:rsidRPr="00B531D5">
              <w:rPr>
                <w:rFonts w:ascii="GHEA Grapalat" w:hAnsi="GHEA Grapalat"/>
                <w:lang w:val="hy-AM"/>
              </w:rPr>
              <w:t>, հավելված</w:t>
            </w:r>
            <w:r w:rsidR="00403622" w:rsidRPr="00B531D5">
              <w:rPr>
                <w:rFonts w:ascii="GHEA Grapalat" w:hAnsi="GHEA Grapalat"/>
                <w:lang w:val="hy-AM"/>
              </w:rPr>
              <w:t xml:space="preserve"> N</w:t>
            </w:r>
            <w:r w:rsidR="008E4E3E" w:rsidRPr="00B531D5">
              <w:rPr>
                <w:rFonts w:ascii="GHEA Grapalat" w:hAnsi="GHEA Grapalat"/>
                <w:lang w:val="hy-AM"/>
              </w:rPr>
              <w:t xml:space="preserve"> 2</w:t>
            </w:r>
          </w:p>
        </w:tc>
        <w:tc>
          <w:tcPr>
            <w:tcW w:w="709" w:type="dxa"/>
          </w:tcPr>
          <w:p w14:paraId="5EDA3A85" w14:textId="77777777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7503FC52" w14:textId="77777777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" w:type="dxa"/>
          </w:tcPr>
          <w:p w14:paraId="34F3C73B" w14:textId="77777777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072EFC93" w14:textId="2B5BF4BB" w:rsidR="001B4993" w:rsidRPr="00B531D5" w:rsidRDefault="00CC009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3.0</w:t>
            </w:r>
          </w:p>
        </w:tc>
        <w:tc>
          <w:tcPr>
            <w:tcW w:w="2126" w:type="dxa"/>
          </w:tcPr>
          <w:p w14:paraId="309C5A96" w14:textId="2A8D1D86" w:rsidR="001B4993" w:rsidRPr="00B531D5" w:rsidRDefault="00CC009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794BF565" w14:textId="77777777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</w:tr>
      <w:tr w:rsidR="005247AD" w:rsidRPr="00B531D5" w14:paraId="79033569" w14:textId="77777777" w:rsidTr="001C1FC1">
        <w:trPr>
          <w:trHeight w:val="1819"/>
        </w:trPr>
        <w:tc>
          <w:tcPr>
            <w:tcW w:w="609" w:type="dxa"/>
          </w:tcPr>
          <w:p w14:paraId="30B97128" w14:textId="7CCA8F29" w:rsidR="005247AD" w:rsidRPr="00B531D5" w:rsidRDefault="00040AE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  <w:lang w:val="hy-AM"/>
              </w:rPr>
            </w:pPr>
            <w:r w:rsidRPr="00B531D5">
              <w:rPr>
                <w:rFonts w:ascii="GHEA Grapalat" w:hAnsi="GHEA Grapalat"/>
                <w:b/>
                <w:bCs/>
                <w:lang w:val="hy-AM"/>
              </w:rPr>
              <w:t>16.</w:t>
            </w:r>
          </w:p>
        </w:tc>
        <w:tc>
          <w:tcPr>
            <w:tcW w:w="4678" w:type="dxa"/>
          </w:tcPr>
          <w:p w14:paraId="03F9EC34" w14:textId="2F9BC1F0" w:rsidR="005247AD" w:rsidRPr="00B531D5" w:rsidRDefault="00EA102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Անձնական ս</w:t>
            </w:r>
            <w:r w:rsidR="005247AD" w:rsidRPr="00B531D5">
              <w:rPr>
                <w:rFonts w:ascii="GHEA Grapalat" w:hAnsi="GHEA Grapalat"/>
                <w:lang w:val="hy-AM"/>
              </w:rPr>
              <w:t>անիտարական (բժշկական) գրքույկը  համապատասխանում է սահմանված ձևին</w:t>
            </w:r>
          </w:p>
          <w:p w14:paraId="5536C886" w14:textId="1FB17724" w:rsidR="008E4E3E" w:rsidRPr="00B531D5" w:rsidRDefault="003430E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  <w:lang w:val="hy-AM"/>
              </w:rPr>
            </w:pPr>
            <w:r w:rsidRPr="00B531D5">
              <w:rPr>
                <w:rFonts w:ascii="GHEA Grapalat" w:hAnsi="GHEA Grapalat"/>
                <w:b/>
                <w:bCs/>
                <w:lang w:val="hy-AM"/>
              </w:rPr>
              <w:t>Նշում 4</w:t>
            </w:r>
          </w:p>
        </w:tc>
        <w:tc>
          <w:tcPr>
            <w:tcW w:w="2835" w:type="dxa"/>
          </w:tcPr>
          <w:p w14:paraId="31B790FA" w14:textId="2BC82738" w:rsidR="005247AD" w:rsidRPr="00B531D5" w:rsidRDefault="008E4E3E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ՀՀ</w:t>
            </w:r>
            <w:r w:rsidR="0092361F" w:rsidRPr="00B531D5">
              <w:rPr>
                <w:rFonts w:ascii="GHEA Grapalat" w:hAnsi="GHEA Grapalat"/>
                <w:lang w:val="hy-AM"/>
              </w:rPr>
              <w:t xml:space="preserve"> </w:t>
            </w:r>
            <w:r w:rsidRPr="00B531D5">
              <w:rPr>
                <w:rFonts w:ascii="GHEA Grapalat" w:hAnsi="GHEA Grapalat"/>
                <w:lang w:val="hy-AM"/>
              </w:rPr>
              <w:t xml:space="preserve">կառավարության 2003 թվականի մարտի 27-ի N 347-Ն որոշում, հավելված </w:t>
            </w:r>
            <w:r w:rsidR="00403622" w:rsidRPr="00B531D5">
              <w:rPr>
                <w:rFonts w:ascii="GHEA Grapalat" w:hAnsi="GHEA Grapalat"/>
                <w:lang w:val="hy-AM"/>
              </w:rPr>
              <w:t xml:space="preserve">N </w:t>
            </w:r>
            <w:r w:rsidRPr="00B531D5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709" w:type="dxa"/>
          </w:tcPr>
          <w:p w14:paraId="6A41878E" w14:textId="77777777" w:rsidR="005247AD" w:rsidRPr="00B531D5" w:rsidRDefault="005247AD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6EFA5063" w14:textId="77777777" w:rsidR="005247AD" w:rsidRPr="00B531D5" w:rsidRDefault="005247AD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" w:type="dxa"/>
          </w:tcPr>
          <w:p w14:paraId="13EAE532" w14:textId="77777777" w:rsidR="005247AD" w:rsidRPr="00B531D5" w:rsidRDefault="005247AD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35677320" w14:textId="4A35DDA5" w:rsidR="005247AD" w:rsidRPr="00B531D5" w:rsidRDefault="00CC009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3.0</w:t>
            </w:r>
          </w:p>
        </w:tc>
        <w:tc>
          <w:tcPr>
            <w:tcW w:w="2126" w:type="dxa"/>
          </w:tcPr>
          <w:p w14:paraId="5CB862CC" w14:textId="064F559A" w:rsidR="005247AD" w:rsidRPr="00B531D5" w:rsidRDefault="00CC009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28B31396" w14:textId="77777777" w:rsidR="005247AD" w:rsidRPr="00B531D5" w:rsidRDefault="005247AD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</w:tr>
      <w:tr w:rsidR="008E4E3E" w:rsidRPr="00B531D5" w14:paraId="425EA7DC" w14:textId="77777777" w:rsidTr="001C1FC1">
        <w:trPr>
          <w:trHeight w:val="1819"/>
        </w:trPr>
        <w:tc>
          <w:tcPr>
            <w:tcW w:w="609" w:type="dxa"/>
          </w:tcPr>
          <w:p w14:paraId="1D9A5340" w14:textId="458A21BE" w:rsidR="008E4E3E" w:rsidRPr="00B531D5" w:rsidRDefault="00040AE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  <w:lang w:val="hy-AM"/>
              </w:rPr>
            </w:pPr>
            <w:r w:rsidRPr="00B531D5">
              <w:rPr>
                <w:rFonts w:ascii="GHEA Grapalat" w:hAnsi="GHEA Grapalat"/>
                <w:b/>
                <w:bCs/>
                <w:lang w:val="hy-AM"/>
              </w:rPr>
              <w:t>17.</w:t>
            </w:r>
          </w:p>
        </w:tc>
        <w:tc>
          <w:tcPr>
            <w:tcW w:w="4678" w:type="dxa"/>
          </w:tcPr>
          <w:p w14:paraId="6F0D65AF" w14:textId="77777777" w:rsidR="008E4E3E" w:rsidRPr="00B531D5" w:rsidRDefault="008E4E3E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Կազմակերպության տնօրենի կողմից նշանակված պատասխանատու անձը լրացրել  է բժշկական զննության ենթակա անձանց անվանացանկը</w:t>
            </w:r>
          </w:p>
          <w:p w14:paraId="44787FF6" w14:textId="2DC8F4BF" w:rsidR="008E4E3E" w:rsidRPr="00B531D5" w:rsidRDefault="003430E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  <w:lang w:val="hy-AM"/>
              </w:rPr>
            </w:pPr>
            <w:r w:rsidRPr="00B531D5">
              <w:rPr>
                <w:rFonts w:ascii="GHEA Grapalat" w:hAnsi="GHEA Grapalat"/>
                <w:b/>
                <w:bCs/>
                <w:lang w:val="hy-AM"/>
              </w:rPr>
              <w:t>Նշում 5</w:t>
            </w:r>
          </w:p>
        </w:tc>
        <w:tc>
          <w:tcPr>
            <w:tcW w:w="2835" w:type="dxa"/>
          </w:tcPr>
          <w:p w14:paraId="5DD1E5AB" w14:textId="6C4532C5" w:rsidR="008E4E3E" w:rsidRPr="00B531D5" w:rsidRDefault="008E4E3E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 xml:space="preserve">ՀՀ կառավարության 2003 թվականի մարտի 27-ի N 347-Ն որոշում, հավելված </w:t>
            </w:r>
            <w:r w:rsidR="00403622" w:rsidRPr="00B531D5">
              <w:rPr>
                <w:rFonts w:ascii="GHEA Grapalat" w:hAnsi="GHEA Grapalat"/>
                <w:lang w:val="hy-AM"/>
              </w:rPr>
              <w:t xml:space="preserve">N </w:t>
            </w:r>
            <w:r w:rsidR="00555AC9" w:rsidRPr="00B531D5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709" w:type="dxa"/>
          </w:tcPr>
          <w:p w14:paraId="5864C123" w14:textId="77777777" w:rsidR="008E4E3E" w:rsidRPr="00B531D5" w:rsidRDefault="008E4E3E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2C524AC3" w14:textId="77777777" w:rsidR="008E4E3E" w:rsidRPr="00B531D5" w:rsidRDefault="008E4E3E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" w:type="dxa"/>
          </w:tcPr>
          <w:p w14:paraId="6C0AD5A8" w14:textId="77777777" w:rsidR="008E4E3E" w:rsidRPr="00B531D5" w:rsidRDefault="008E4E3E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76B37E6C" w14:textId="172E4C89" w:rsidR="008E4E3E" w:rsidRPr="00B531D5" w:rsidRDefault="00CC009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3.0</w:t>
            </w:r>
          </w:p>
        </w:tc>
        <w:tc>
          <w:tcPr>
            <w:tcW w:w="2126" w:type="dxa"/>
          </w:tcPr>
          <w:p w14:paraId="5F05E0C1" w14:textId="18C0608E" w:rsidR="008E4E3E" w:rsidRPr="00B531D5" w:rsidRDefault="00CC009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7F8C3F20" w14:textId="77777777" w:rsidR="008E4E3E" w:rsidRPr="00B531D5" w:rsidRDefault="008E4E3E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</w:tr>
      <w:tr w:rsidR="000F5442" w:rsidRPr="00B531D5" w14:paraId="6586DA12" w14:textId="77777777" w:rsidTr="001C1FC1">
        <w:trPr>
          <w:trHeight w:val="1819"/>
        </w:trPr>
        <w:tc>
          <w:tcPr>
            <w:tcW w:w="609" w:type="dxa"/>
          </w:tcPr>
          <w:p w14:paraId="2EDB0428" w14:textId="13AE7012" w:rsidR="000F5442" w:rsidRPr="00B531D5" w:rsidRDefault="00CF453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lastRenderedPageBreak/>
              <w:t>1</w:t>
            </w:r>
            <w:r w:rsidR="00040AEB" w:rsidRPr="00B531D5">
              <w:rPr>
                <w:rFonts w:ascii="GHEA Grapalat" w:hAnsi="GHEA Grapalat"/>
                <w:b/>
                <w:bCs/>
              </w:rPr>
              <w:t>8</w:t>
            </w:r>
            <w:r w:rsidRPr="00B531D5">
              <w:rPr>
                <w:rFonts w:ascii="GHEA Grapalat" w:hAnsi="GHEA Grapalat"/>
                <w:b/>
                <w:bCs/>
              </w:rPr>
              <w:t>.</w:t>
            </w:r>
          </w:p>
        </w:tc>
        <w:tc>
          <w:tcPr>
            <w:tcW w:w="4678" w:type="dxa"/>
          </w:tcPr>
          <w:p w14:paraId="233B2D6D" w14:textId="638D3378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Տուբերկուլոզ հիվանդության կանխարգելման և վաղ հայտնաբերման նպատակով, նախազորակոչային և զորակոչային տարիքի անձանց նկատմամբ իրականացվում են տուբերկուլոզի</w:t>
            </w:r>
            <w:r w:rsidR="004B3D03" w:rsidRPr="00B531D5">
              <w:rPr>
                <w:rFonts w:ascii="GHEA Grapalat" w:hAnsi="GHEA Grapalat"/>
                <w:lang w:val="hy-AM"/>
              </w:rPr>
              <w:t xml:space="preserve"> հայտնաբերման հետազոտություններ</w:t>
            </w:r>
          </w:p>
        </w:tc>
        <w:tc>
          <w:tcPr>
            <w:tcW w:w="2835" w:type="dxa"/>
          </w:tcPr>
          <w:p w14:paraId="3E995B1A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304A7F99" w14:textId="494A3328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92361F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CF4539" w:rsidRPr="00B531D5">
              <w:rPr>
                <w:rFonts w:ascii="GHEA Grapalat" w:hAnsi="GHEA Grapalat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CF4539" w:rsidRPr="00B531D5">
              <w:rPr>
                <w:rFonts w:ascii="GHEA Grapalat" w:hAnsi="GHEA Grapalat"/>
              </w:rPr>
              <w:t>2</w:t>
            </w:r>
            <w:r w:rsidR="001B4993" w:rsidRPr="00B531D5">
              <w:rPr>
                <w:rFonts w:ascii="GHEA Grapalat" w:hAnsi="GHEA Grapalat"/>
              </w:rPr>
              <w:t>7</w:t>
            </w:r>
          </w:p>
        </w:tc>
        <w:tc>
          <w:tcPr>
            <w:tcW w:w="709" w:type="dxa"/>
          </w:tcPr>
          <w:p w14:paraId="350DD19F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6E2F8DB6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315C6DDD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41EF7CBE" w14:textId="2F518170" w:rsidR="000F5442" w:rsidRPr="00B531D5" w:rsidRDefault="00CF453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</w:tcPr>
          <w:p w14:paraId="1B916D7A" w14:textId="4DD97483" w:rsidR="000F5442" w:rsidRPr="00B531D5" w:rsidRDefault="00CF4539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2307" w:type="dxa"/>
          </w:tcPr>
          <w:p w14:paraId="35219CBD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5C334611" w14:textId="77777777" w:rsidTr="001C1FC1">
        <w:trPr>
          <w:trHeight w:val="1819"/>
        </w:trPr>
        <w:tc>
          <w:tcPr>
            <w:tcW w:w="609" w:type="dxa"/>
          </w:tcPr>
          <w:p w14:paraId="77B154A4" w14:textId="0AAD3E68" w:rsidR="000F5442" w:rsidRPr="00B531D5" w:rsidRDefault="00040AE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19</w:t>
            </w:r>
            <w:r w:rsidR="001B4993" w:rsidRPr="00B531D5">
              <w:rPr>
                <w:rFonts w:ascii="GHEA Grapalat" w:hAnsi="GHEA Grapalat"/>
                <w:b/>
                <w:bCs/>
              </w:rPr>
              <w:t>.</w:t>
            </w:r>
          </w:p>
          <w:p w14:paraId="7F86DCF4" w14:textId="4D9CFB75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4678" w:type="dxa"/>
          </w:tcPr>
          <w:p w14:paraId="73D77F8A" w14:textId="3AFC62CD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</w:rPr>
              <w:t xml:space="preserve">Տուբերկուլոզային բժշկական կազմակերպություններում բուժանձնակազմի շրջանում վարակի կանխարգելման նպատակով աշխատանքի նոր ընդունված անձանց կատարվում է նախնական հրահանգավորում տուբերկուլոզային բժշկական կազմակերպություններում աշխատանքի առանձնահատկությունների, անհատական պաշտպանության և անձնական հիգիենայի, հիգիենիկ հակահամաճարակային ռեժիմի պահպանման կանոնների, աշխատանքի անվտանգության հարցերի և նրանց </w:t>
            </w:r>
            <w:r w:rsidR="00040AEB" w:rsidRPr="00B531D5">
              <w:rPr>
                <w:rFonts w:ascii="GHEA Grapalat" w:hAnsi="GHEA Grapalat"/>
              </w:rPr>
              <w:t>պարտականությունների վերաբերյալ</w:t>
            </w:r>
          </w:p>
        </w:tc>
        <w:tc>
          <w:tcPr>
            <w:tcW w:w="2835" w:type="dxa"/>
          </w:tcPr>
          <w:p w14:paraId="26E2381A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 xml:space="preserve">ՀՀ առողջապահության նախարարի 2025 թվականի մարտի 20-ի </w:t>
            </w:r>
          </w:p>
          <w:p w14:paraId="2D44B790" w14:textId="55793B3B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N 34-Ն հրաման</w:t>
            </w:r>
            <w:r w:rsidR="007015C5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  <w:lang w:val="hy-AM"/>
              </w:rPr>
              <w:t xml:space="preserve"> հավելված</w:t>
            </w:r>
            <w:r w:rsidR="001B4993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  <w:lang w:val="hy-AM"/>
              </w:rPr>
              <w:t xml:space="preserve"> կետ </w:t>
            </w:r>
            <w:r w:rsidR="001B4993" w:rsidRPr="00B531D5">
              <w:rPr>
                <w:rFonts w:ascii="GHEA Grapalat" w:hAnsi="GHEA Grapalat"/>
                <w:lang w:val="hy-AM"/>
              </w:rPr>
              <w:t>29</w:t>
            </w:r>
          </w:p>
        </w:tc>
        <w:tc>
          <w:tcPr>
            <w:tcW w:w="709" w:type="dxa"/>
          </w:tcPr>
          <w:p w14:paraId="4042CE7A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5DF7FCE1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" w:type="dxa"/>
          </w:tcPr>
          <w:p w14:paraId="0DAD266C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46A7B92D" w14:textId="6873FC9E" w:rsidR="000F5442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1.0</w:t>
            </w:r>
          </w:p>
        </w:tc>
        <w:tc>
          <w:tcPr>
            <w:tcW w:w="2126" w:type="dxa"/>
          </w:tcPr>
          <w:p w14:paraId="2B77D92D" w14:textId="28F72E07" w:rsidR="000F5442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հարցում</w:t>
            </w:r>
          </w:p>
        </w:tc>
        <w:tc>
          <w:tcPr>
            <w:tcW w:w="2307" w:type="dxa"/>
          </w:tcPr>
          <w:p w14:paraId="2FD3676B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1B4993" w:rsidRPr="00B531D5" w14:paraId="066F8678" w14:textId="77777777" w:rsidTr="001C1FC1">
        <w:trPr>
          <w:trHeight w:val="1819"/>
        </w:trPr>
        <w:tc>
          <w:tcPr>
            <w:tcW w:w="609" w:type="dxa"/>
          </w:tcPr>
          <w:p w14:paraId="6883596D" w14:textId="53933261" w:rsidR="001B4993" w:rsidRPr="00B531D5" w:rsidRDefault="00040AE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20</w:t>
            </w:r>
            <w:r w:rsidR="001B4993" w:rsidRPr="00B531D5">
              <w:rPr>
                <w:rFonts w:ascii="GHEA Grapalat" w:hAnsi="GHEA Grapalat"/>
                <w:b/>
                <w:bCs/>
              </w:rPr>
              <w:t>.</w:t>
            </w:r>
          </w:p>
          <w:p w14:paraId="2BE0311A" w14:textId="4348601F" w:rsidR="001B4993" w:rsidRPr="00B531D5" w:rsidRDefault="001B4993" w:rsidP="00040AEB">
            <w:pPr>
              <w:pStyle w:val="TableParagraph"/>
              <w:spacing w:before="34"/>
              <w:ind w:right="62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4678" w:type="dxa"/>
          </w:tcPr>
          <w:p w14:paraId="52C876C7" w14:textId="7F673500" w:rsidR="001B4993" w:rsidRPr="00B531D5" w:rsidRDefault="00040AE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 </w:t>
            </w:r>
            <w:r w:rsidRPr="00B531D5">
              <w:rPr>
                <w:rFonts w:ascii="GHEA Grapalat" w:hAnsi="GHEA Grapalat"/>
                <w:lang w:val="hy-AM"/>
              </w:rPr>
              <w:t>Ա</w:t>
            </w:r>
            <w:r w:rsidR="001B4993" w:rsidRPr="00B531D5">
              <w:rPr>
                <w:rFonts w:ascii="GHEA Grapalat" w:hAnsi="GHEA Grapalat"/>
              </w:rPr>
              <w:t>շխատանքի նոր ընդունվող կրտսեր բուժաշխատողների հետ անց է կացվում ուսուցում՝ հիվանդասենյակներում և բաժիններում աշխատելու համար նվազագույն գիտելիքներ ուսուցանելու նպատակով, հետագայում 6 ամիսը մեկ անգամ, անց է կացվում կրկնահրահանգավորում՝ տեխնիկական անվտանգության կանոնների վերաբերյալ</w:t>
            </w:r>
          </w:p>
        </w:tc>
        <w:tc>
          <w:tcPr>
            <w:tcW w:w="2835" w:type="dxa"/>
          </w:tcPr>
          <w:p w14:paraId="0A839E2B" w14:textId="77777777" w:rsidR="00403622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6F81A34E" w14:textId="437F6CF4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7015C5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հավելված, կետ 29</w:t>
            </w:r>
          </w:p>
        </w:tc>
        <w:tc>
          <w:tcPr>
            <w:tcW w:w="709" w:type="dxa"/>
          </w:tcPr>
          <w:p w14:paraId="5B62E092" w14:textId="77777777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7B4E16FB" w14:textId="77777777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7DD48222" w14:textId="77777777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5C91425E" w14:textId="75740F95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1.0</w:t>
            </w:r>
          </w:p>
        </w:tc>
        <w:tc>
          <w:tcPr>
            <w:tcW w:w="2126" w:type="dxa"/>
          </w:tcPr>
          <w:p w14:paraId="4BABFF44" w14:textId="2F2FD968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հարցում</w:t>
            </w:r>
          </w:p>
        </w:tc>
        <w:tc>
          <w:tcPr>
            <w:tcW w:w="2307" w:type="dxa"/>
          </w:tcPr>
          <w:p w14:paraId="206CBBDB" w14:textId="77777777" w:rsidR="001B4993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68144BBE" w14:textId="77777777" w:rsidTr="001C1FC1">
        <w:trPr>
          <w:trHeight w:val="1819"/>
        </w:trPr>
        <w:tc>
          <w:tcPr>
            <w:tcW w:w="609" w:type="dxa"/>
          </w:tcPr>
          <w:p w14:paraId="22C6233C" w14:textId="7CBE41E8" w:rsidR="000F5442" w:rsidRPr="00B531D5" w:rsidRDefault="00D45B8F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lastRenderedPageBreak/>
              <w:t>21</w:t>
            </w:r>
            <w:r w:rsidR="001B4993" w:rsidRPr="00B531D5">
              <w:rPr>
                <w:rFonts w:ascii="GHEA Grapalat" w:hAnsi="GHEA Grapalat"/>
                <w:b/>
                <w:bCs/>
              </w:rPr>
              <w:t>.</w:t>
            </w:r>
          </w:p>
        </w:tc>
        <w:tc>
          <w:tcPr>
            <w:tcW w:w="4678" w:type="dxa"/>
          </w:tcPr>
          <w:p w14:paraId="264275D6" w14:textId="359FFA4B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Հիվանդանոցային տուբերկուլոզային բժշկական կազմակերպությունների ընդունարաններն ապահովված են պացի</w:t>
            </w:r>
            <w:r w:rsidR="001C1FC1">
              <w:rPr>
                <w:rFonts w:ascii="GHEA Grapalat" w:hAnsi="GHEA Grapalat"/>
                <w:lang w:val="hy-AM"/>
              </w:rPr>
              <w:t>ե</w:t>
            </w:r>
            <w:r w:rsidR="001C1FC1">
              <w:rPr>
                <w:rFonts w:ascii="GHEA Grapalat" w:hAnsi="GHEA Grapalat"/>
              </w:rPr>
              <w:t>ն</w:t>
            </w:r>
            <w:r w:rsidRPr="00B531D5">
              <w:rPr>
                <w:rFonts w:ascii="GHEA Grapalat" w:hAnsi="GHEA Grapalat"/>
              </w:rPr>
              <w:t>տների զննման համար անհրաժեշտ բժշկական նշանակության արտադրատեսակներով, սարքերով և պարագաներով, պացիենտների սանիտարական մշակման համար անձնական հիգիենայի պարագաներով, լվացման և ախտահանման նյութերով</w:t>
            </w:r>
          </w:p>
        </w:tc>
        <w:tc>
          <w:tcPr>
            <w:tcW w:w="2835" w:type="dxa"/>
          </w:tcPr>
          <w:p w14:paraId="65BCF214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ՀՀ առողջապահության նախարարի 2025 թվականի մարտի 20-ի</w:t>
            </w:r>
          </w:p>
          <w:p w14:paraId="5EAF5FB1" w14:textId="68E5CBBA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7015C5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1B4993" w:rsidRPr="00B531D5">
              <w:rPr>
                <w:rFonts w:ascii="GHEA Grapalat" w:hAnsi="GHEA Grapalat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1B4993" w:rsidRPr="00B531D5">
              <w:rPr>
                <w:rFonts w:ascii="GHEA Grapalat" w:hAnsi="GHEA Grapalat"/>
              </w:rPr>
              <w:t>31</w:t>
            </w:r>
          </w:p>
        </w:tc>
        <w:tc>
          <w:tcPr>
            <w:tcW w:w="709" w:type="dxa"/>
          </w:tcPr>
          <w:p w14:paraId="08F6F80C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0596A9AC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7FF7DFA2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634B33E0" w14:textId="799ADEC6" w:rsidR="000F5442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2.0</w:t>
            </w:r>
          </w:p>
        </w:tc>
        <w:tc>
          <w:tcPr>
            <w:tcW w:w="2126" w:type="dxa"/>
          </w:tcPr>
          <w:p w14:paraId="5711F31D" w14:textId="145A4941" w:rsidR="000F5442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դիտողական</w:t>
            </w:r>
          </w:p>
        </w:tc>
        <w:tc>
          <w:tcPr>
            <w:tcW w:w="2307" w:type="dxa"/>
          </w:tcPr>
          <w:p w14:paraId="66A87819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0F5442" w:rsidRPr="00B531D5" w14:paraId="33AB722A" w14:textId="77777777" w:rsidTr="001C1FC1">
        <w:trPr>
          <w:trHeight w:val="1507"/>
        </w:trPr>
        <w:tc>
          <w:tcPr>
            <w:tcW w:w="609" w:type="dxa"/>
          </w:tcPr>
          <w:p w14:paraId="74F92AE5" w14:textId="330A9D27" w:rsidR="000F5442" w:rsidRPr="00B531D5" w:rsidRDefault="00D45B8F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22</w:t>
            </w:r>
            <w:r w:rsidR="001B4993" w:rsidRPr="00B531D5">
              <w:rPr>
                <w:rFonts w:ascii="GHEA Grapalat" w:hAnsi="GHEA Grapalat"/>
                <w:b/>
                <w:bCs/>
              </w:rPr>
              <w:t>.</w:t>
            </w:r>
          </w:p>
        </w:tc>
        <w:tc>
          <w:tcPr>
            <w:tcW w:w="4678" w:type="dxa"/>
          </w:tcPr>
          <w:p w14:paraId="15EF96FE" w14:textId="21256328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Պացիենտների հետ շփվող աշխատակիցները կրում են անհատական պաշտպանության միջոցներ, այդ թվում՝ արտահագուստ, շնչադիմակ</w:t>
            </w:r>
          </w:p>
        </w:tc>
        <w:tc>
          <w:tcPr>
            <w:tcW w:w="2835" w:type="dxa"/>
          </w:tcPr>
          <w:p w14:paraId="228180BE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2380553C" w14:textId="4F76FAD4" w:rsidR="000F5442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7015C5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1B4993" w:rsidRPr="00B531D5">
              <w:rPr>
                <w:rFonts w:ascii="GHEA Grapalat" w:hAnsi="GHEA Grapalat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1B4993" w:rsidRPr="00B531D5">
              <w:rPr>
                <w:rFonts w:ascii="GHEA Grapalat" w:hAnsi="GHEA Grapalat"/>
              </w:rPr>
              <w:t>32</w:t>
            </w:r>
          </w:p>
        </w:tc>
        <w:tc>
          <w:tcPr>
            <w:tcW w:w="709" w:type="dxa"/>
          </w:tcPr>
          <w:p w14:paraId="0D5292CD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33D67833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45CDF912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09D8F864" w14:textId="2CBCB2B6" w:rsidR="000F5442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2.0</w:t>
            </w:r>
          </w:p>
        </w:tc>
        <w:tc>
          <w:tcPr>
            <w:tcW w:w="2126" w:type="dxa"/>
          </w:tcPr>
          <w:p w14:paraId="63BDC76D" w14:textId="25ACD640" w:rsidR="000F5442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դիտողական</w:t>
            </w:r>
          </w:p>
        </w:tc>
        <w:tc>
          <w:tcPr>
            <w:tcW w:w="2307" w:type="dxa"/>
          </w:tcPr>
          <w:p w14:paraId="02989C29" w14:textId="77777777" w:rsidR="000F5442" w:rsidRPr="00B531D5" w:rsidRDefault="000F5442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621B17" w:rsidRPr="00B531D5" w14:paraId="53536D22" w14:textId="77777777" w:rsidTr="001C1FC1">
        <w:trPr>
          <w:trHeight w:val="1819"/>
        </w:trPr>
        <w:tc>
          <w:tcPr>
            <w:tcW w:w="609" w:type="dxa"/>
          </w:tcPr>
          <w:p w14:paraId="270C2EF3" w14:textId="73EF72A3" w:rsidR="00621B17" w:rsidRPr="00B531D5" w:rsidRDefault="00D45B8F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</w:rPr>
            </w:pPr>
            <w:r w:rsidRPr="00B531D5">
              <w:rPr>
                <w:rFonts w:ascii="GHEA Grapalat" w:hAnsi="GHEA Grapalat"/>
                <w:b/>
                <w:bCs/>
              </w:rPr>
              <w:t>23</w:t>
            </w:r>
            <w:r w:rsidR="001B4993" w:rsidRPr="00B531D5">
              <w:rPr>
                <w:rFonts w:ascii="GHEA Grapalat" w:hAnsi="GHEA Grapalat"/>
                <w:b/>
                <w:bCs/>
              </w:rPr>
              <w:t>.</w:t>
            </w:r>
          </w:p>
        </w:tc>
        <w:tc>
          <w:tcPr>
            <w:tcW w:w="4678" w:type="dxa"/>
          </w:tcPr>
          <w:p w14:paraId="1971F89F" w14:textId="3259B06D" w:rsidR="00621B17" w:rsidRPr="00B531D5" w:rsidRDefault="00621B1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Հիվանդանոցային տուբերկուլոզային բժշկական կազմակերպություններում յուրաքանչյուր պացիենտի ընդունումից հետո ընդունարանում (բոքսում) իրականացվում է խոնավ մշակում ախտահանիչ լուծույթներով</w:t>
            </w:r>
          </w:p>
        </w:tc>
        <w:tc>
          <w:tcPr>
            <w:tcW w:w="2835" w:type="dxa"/>
          </w:tcPr>
          <w:p w14:paraId="5BA7CDA1" w14:textId="77777777" w:rsidR="00403622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 xml:space="preserve">ՀՀ առողջապահության նախարարի 2025 թվականի մարտի 20-ի </w:t>
            </w:r>
          </w:p>
          <w:p w14:paraId="445BBC29" w14:textId="023F90EF" w:rsidR="00621B17" w:rsidRPr="00B531D5" w:rsidRDefault="00811EB4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N 34-Ն հրաման</w:t>
            </w:r>
            <w:r w:rsidR="007015C5" w:rsidRPr="00B531D5">
              <w:rPr>
                <w:rFonts w:ascii="GHEA Grapalat" w:hAnsi="GHEA Grapalat"/>
                <w:lang w:val="hy-AM"/>
              </w:rPr>
              <w:t>,</w:t>
            </w:r>
            <w:r w:rsidRPr="00B531D5">
              <w:rPr>
                <w:rFonts w:ascii="GHEA Grapalat" w:hAnsi="GHEA Grapalat"/>
              </w:rPr>
              <w:t xml:space="preserve"> հավելված</w:t>
            </w:r>
            <w:r w:rsidR="001B4993" w:rsidRPr="00B531D5">
              <w:rPr>
                <w:rFonts w:ascii="GHEA Grapalat" w:hAnsi="GHEA Grapalat"/>
              </w:rPr>
              <w:t>,</w:t>
            </w:r>
            <w:r w:rsidRPr="00B531D5">
              <w:rPr>
                <w:rFonts w:ascii="GHEA Grapalat" w:hAnsi="GHEA Grapalat"/>
              </w:rPr>
              <w:t xml:space="preserve"> կետ </w:t>
            </w:r>
            <w:r w:rsidR="001B4993" w:rsidRPr="00B531D5">
              <w:rPr>
                <w:rFonts w:ascii="GHEA Grapalat" w:hAnsi="GHEA Grapalat"/>
              </w:rPr>
              <w:t>3</w:t>
            </w:r>
            <w:r w:rsidRPr="00B531D5">
              <w:rPr>
                <w:rFonts w:ascii="GHEA Grapalat" w:hAnsi="GHEA Grapalat"/>
              </w:rPr>
              <w:t>3</w:t>
            </w:r>
          </w:p>
        </w:tc>
        <w:tc>
          <w:tcPr>
            <w:tcW w:w="709" w:type="dxa"/>
          </w:tcPr>
          <w:p w14:paraId="0E4E46EA" w14:textId="77777777" w:rsidR="00621B17" w:rsidRPr="00B531D5" w:rsidRDefault="00621B1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567" w:type="dxa"/>
          </w:tcPr>
          <w:p w14:paraId="6C034690" w14:textId="77777777" w:rsidR="00621B17" w:rsidRPr="00B531D5" w:rsidRDefault="00621B1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8" w:type="dxa"/>
          </w:tcPr>
          <w:p w14:paraId="54B6EE0F" w14:textId="77777777" w:rsidR="00621B17" w:rsidRPr="00B531D5" w:rsidRDefault="00621B1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08D79716" w14:textId="53A8D7FA" w:rsidR="00621B17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2.0</w:t>
            </w:r>
          </w:p>
        </w:tc>
        <w:tc>
          <w:tcPr>
            <w:tcW w:w="2126" w:type="dxa"/>
          </w:tcPr>
          <w:p w14:paraId="51CBCE1B" w14:textId="03D917AE" w:rsidR="00621B17" w:rsidRPr="00B531D5" w:rsidRDefault="001B4993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  <w:r w:rsidRPr="00B531D5">
              <w:rPr>
                <w:rFonts w:ascii="GHEA Grapalat" w:hAnsi="GHEA Grapalat"/>
              </w:rPr>
              <w:t>դիտողական</w:t>
            </w:r>
          </w:p>
        </w:tc>
        <w:tc>
          <w:tcPr>
            <w:tcW w:w="2307" w:type="dxa"/>
          </w:tcPr>
          <w:p w14:paraId="12AEB49C" w14:textId="77777777" w:rsidR="00621B17" w:rsidRPr="00B531D5" w:rsidRDefault="00621B1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</w:rPr>
            </w:pPr>
          </w:p>
        </w:tc>
      </w:tr>
      <w:tr w:rsidR="00621B17" w:rsidRPr="00B531D5" w14:paraId="0DB325EA" w14:textId="77777777" w:rsidTr="001C1FC1">
        <w:trPr>
          <w:trHeight w:val="1819"/>
        </w:trPr>
        <w:tc>
          <w:tcPr>
            <w:tcW w:w="609" w:type="dxa"/>
          </w:tcPr>
          <w:p w14:paraId="78FD3FC0" w14:textId="160076A1" w:rsidR="00621B17" w:rsidRPr="00B531D5" w:rsidRDefault="00D45B8F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b/>
                <w:bCs/>
                <w:lang w:val="hy-AM"/>
              </w:rPr>
            </w:pPr>
            <w:r w:rsidRPr="00B531D5">
              <w:rPr>
                <w:rFonts w:ascii="GHEA Grapalat" w:hAnsi="GHEA Grapalat"/>
                <w:b/>
                <w:bCs/>
              </w:rPr>
              <w:t>24</w:t>
            </w:r>
            <w:r w:rsidR="00CA306E" w:rsidRPr="00B531D5">
              <w:rPr>
                <w:rFonts w:ascii="GHEA Grapalat" w:hAnsi="GHEA Grapalat"/>
                <w:b/>
                <w:bCs/>
                <w:lang w:val="hy-AM"/>
              </w:rPr>
              <w:t>.</w:t>
            </w:r>
          </w:p>
        </w:tc>
        <w:tc>
          <w:tcPr>
            <w:tcW w:w="4678" w:type="dxa"/>
          </w:tcPr>
          <w:p w14:paraId="2683AD73" w14:textId="3D6B5BAA" w:rsidR="00621B17" w:rsidRPr="00B531D5" w:rsidRDefault="00D45B8F" w:rsidP="00D45B8F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Տուբերկուլոզային բժշկական կազմակերպություններում վարակի տարածման կանխարգելման նպատակով ի</w:t>
            </w:r>
            <w:r w:rsidR="00621B17" w:rsidRPr="00B531D5">
              <w:rPr>
                <w:rFonts w:ascii="GHEA Grapalat" w:hAnsi="GHEA Grapalat"/>
                <w:lang w:val="hy-AM"/>
              </w:rPr>
              <w:t>րականացվում են ախտահանման աշխատանքներ՝ համաձայն ախտահանման, կրծողասպան և հոդվածոտանիների ոչնչացման աշխատանքների իրականացմանը և աշխատողների առողջության պ</w:t>
            </w:r>
            <w:r w:rsidRPr="00B531D5">
              <w:rPr>
                <w:rFonts w:ascii="GHEA Grapalat" w:hAnsi="GHEA Grapalat"/>
                <w:lang w:val="hy-AM"/>
              </w:rPr>
              <w:t>ահպանմանը ներկայացվող պահանջների</w:t>
            </w:r>
            <w:r w:rsidR="00621B17" w:rsidRPr="00B531D5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835" w:type="dxa"/>
          </w:tcPr>
          <w:p w14:paraId="7F9ACCC9" w14:textId="77777777" w:rsidR="00403622" w:rsidRDefault="006A6C5C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ՀՀ առողջապահության նախարարի 2025 թ</w:t>
            </w:r>
            <w:r w:rsidR="00B0761B" w:rsidRPr="00B531D5">
              <w:rPr>
                <w:rFonts w:ascii="GHEA Grapalat" w:hAnsi="GHEA Grapalat"/>
                <w:lang w:val="hy-AM"/>
              </w:rPr>
              <w:t xml:space="preserve">վականի մարտի 20-ի </w:t>
            </w:r>
          </w:p>
          <w:p w14:paraId="79E3507C" w14:textId="7981B21C" w:rsidR="00621B17" w:rsidRPr="00B531D5" w:rsidRDefault="00B0761B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N 34-Ն հրաման, հավելված,</w:t>
            </w:r>
            <w:r w:rsidR="006A6C5C" w:rsidRPr="00B531D5">
              <w:rPr>
                <w:rFonts w:ascii="GHEA Grapalat" w:hAnsi="GHEA Grapalat"/>
                <w:lang w:val="hy-AM"/>
              </w:rPr>
              <w:t xml:space="preserve"> կետ </w:t>
            </w:r>
            <w:r w:rsidR="00D02849" w:rsidRPr="00B531D5">
              <w:rPr>
                <w:rFonts w:ascii="GHEA Grapalat" w:hAnsi="GHEA Grapalat"/>
                <w:lang w:val="hy-AM"/>
              </w:rPr>
              <w:t>34,</w:t>
            </w:r>
          </w:p>
          <w:p w14:paraId="24A1E2A1" w14:textId="11BC5329" w:rsidR="00D45B8F" w:rsidRPr="00B531D5" w:rsidRDefault="00D45B8F" w:rsidP="00403622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ՀՀ առողջապահության նախարարի 2010 թվա</w:t>
            </w:r>
            <w:r w:rsidR="00403622">
              <w:rPr>
                <w:rFonts w:ascii="GHEA Grapalat" w:hAnsi="GHEA Grapalat"/>
                <w:lang w:val="hy-AM"/>
              </w:rPr>
              <w:softHyphen/>
            </w:r>
            <w:r w:rsidRPr="00B531D5">
              <w:rPr>
                <w:rFonts w:ascii="GHEA Grapalat" w:hAnsi="GHEA Grapalat"/>
                <w:lang w:val="hy-AM"/>
              </w:rPr>
              <w:t>կանի հուլիսի 16-ի</w:t>
            </w:r>
            <w:r w:rsidR="00403622">
              <w:rPr>
                <w:rFonts w:ascii="GHEA Grapalat" w:hAnsi="GHEA Grapalat"/>
                <w:lang w:val="hy-AM"/>
              </w:rPr>
              <w:t xml:space="preserve"> </w:t>
            </w:r>
            <w:r w:rsidRPr="00B531D5">
              <w:rPr>
                <w:rFonts w:ascii="GHEA Grapalat" w:hAnsi="GHEA Grapalat"/>
                <w:lang w:val="hy-AM"/>
              </w:rPr>
              <w:t>N 13</w:t>
            </w:r>
            <w:r w:rsidR="00B0761B" w:rsidRPr="00B531D5">
              <w:rPr>
                <w:rFonts w:ascii="GHEA Grapalat" w:hAnsi="GHEA Grapalat"/>
                <w:lang w:val="hy-AM"/>
              </w:rPr>
              <w:t>-Ն հրաման, հավելված,</w:t>
            </w:r>
            <w:r w:rsidR="00DC3EA7" w:rsidRPr="00B531D5">
              <w:rPr>
                <w:rFonts w:ascii="GHEA Grapalat" w:hAnsi="GHEA Grapalat"/>
                <w:lang w:val="hy-AM"/>
              </w:rPr>
              <w:t xml:space="preserve"> կետ 76</w:t>
            </w:r>
            <w:r w:rsidRPr="00B531D5">
              <w:rPr>
                <w:rFonts w:ascii="GHEA Grapalat" w:hAnsi="GHEA Grapalat"/>
                <w:lang w:val="hy-AM"/>
              </w:rPr>
              <w:t>,</w:t>
            </w:r>
            <w:r w:rsidR="00DC3EA7" w:rsidRPr="00B531D5">
              <w:rPr>
                <w:rFonts w:ascii="GHEA Grapalat" w:hAnsi="GHEA Grapalat"/>
                <w:lang w:val="hy-AM"/>
              </w:rPr>
              <w:t xml:space="preserve"> կետ 124</w:t>
            </w:r>
          </w:p>
        </w:tc>
        <w:tc>
          <w:tcPr>
            <w:tcW w:w="709" w:type="dxa"/>
          </w:tcPr>
          <w:p w14:paraId="718009C2" w14:textId="77777777" w:rsidR="00621B17" w:rsidRPr="00B531D5" w:rsidRDefault="00621B1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58035E6C" w14:textId="77777777" w:rsidR="00621B17" w:rsidRPr="00B531D5" w:rsidRDefault="00621B1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" w:type="dxa"/>
          </w:tcPr>
          <w:p w14:paraId="144A3452" w14:textId="77777777" w:rsidR="00621B17" w:rsidRPr="00B531D5" w:rsidRDefault="00621B1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7DC5F485" w14:textId="037195A5" w:rsidR="00621B17" w:rsidRPr="00B531D5" w:rsidRDefault="00DC3EA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2.0</w:t>
            </w:r>
          </w:p>
        </w:tc>
        <w:tc>
          <w:tcPr>
            <w:tcW w:w="2126" w:type="dxa"/>
          </w:tcPr>
          <w:p w14:paraId="2E427E24" w14:textId="01B124A4" w:rsidR="00621B17" w:rsidRPr="00B531D5" w:rsidRDefault="00DC3EA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  <w:r w:rsidRPr="00B531D5">
              <w:rPr>
                <w:rFonts w:ascii="GHEA Grapalat" w:hAnsi="GHEA Grapalat"/>
                <w:lang w:val="hy-AM"/>
              </w:rPr>
              <w:t>փաստաթղթային</w:t>
            </w:r>
          </w:p>
        </w:tc>
        <w:tc>
          <w:tcPr>
            <w:tcW w:w="2307" w:type="dxa"/>
          </w:tcPr>
          <w:p w14:paraId="47EDED3D" w14:textId="77777777" w:rsidR="00621B17" w:rsidRPr="00B531D5" w:rsidRDefault="00621B17" w:rsidP="00AC52BB">
            <w:pPr>
              <w:pStyle w:val="TableParagraph"/>
              <w:spacing w:before="34"/>
              <w:ind w:left="100" w:right="62"/>
              <w:rPr>
                <w:rFonts w:ascii="GHEA Grapalat" w:hAnsi="GHEA Grapalat"/>
                <w:lang w:val="hy-AM"/>
              </w:rPr>
            </w:pPr>
          </w:p>
        </w:tc>
      </w:tr>
    </w:tbl>
    <w:p w14:paraId="6DCFA111" w14:textId="77777777" w:rsidR="00266644" w:rsidRPr="00B531D5" w:rsidRDefault="00266644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</w:p>
    <w:p w14:paraId="671DC541" w14:textId="77777777" w:rsidR="00403622" w:rsidRDefault="00403622" w:rsidP="00AD12F8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</w:p>
    <w:p w14:paraId="32EF4A10" w14:textId="77777777" w:rsidR="00403622" w:rsidRDefault="00403622" w:rsidP="00AD12F8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</w:p>
    <w:p w14:paraId="7FAAD2F0" w14:textId="6FB5F7C6" w:rsidR="00AD12F8" w:rsidRPr="00B531D5" w:rsidRDefault="00AD12F8" w:rsidP="00AD12F8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  <w:r w:rsidRPr="00B531D5">
        <w:rPr>
          <w:rFonts w:ascii="GHEA Grapalat" w:hAnsi="GHEA Grapalat"/>
          <w:b/>
          <w:bCs/>
          <w:lang w:val="hy-AM"/>
        </w:rPr>
        <w:t>Նշում 1</w:t>
      </w:r>
    </w:p>
    <w:p w14:paraId="6407E707" w14:textId="16F22B12" w:rsidR="00AD12F8" w:rsidRPr="00B531D5" w:rsidRDefault="00AD12F8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</w:p>
    <w:p w14:paraId="636B15B9" w14:textId="31A4EA1A" w:rsidR="00AD12F8" w:rsidRPr="00B531D5" w:rsidRDefault="00AD12F8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</w:p>
    <w:p w14:paraId="15BA7BBF" w14:textId="77777777" w:rsidR="00AD12F8" w:rsidRPr="00B531D5" w:rsidRDefault="00AD12F8" w:rsidP="00AD12F8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B531D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2E2A10A0" w14:textId="77777777" w:rsidR="00AD12F8" w:rsidRPr="00B531D5" w:rsidRDefault="00AD12F8" w:rsidP="00AD12F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ՀՀ ԱՌՈՂՋԱՊԱՀՈՒԹՅԱՆ ՆԱԽԱՐԱՐՈՒԹՅՈՒՆ</w:t>
      </w:r>
    </w:p>
    <w:p w14:paraId="1ECC937B" w14:textId="77777777" w:rsidR="00AD12F8" w:rsidRPr="00B531D5" w:rsidRDefault="00AD12F8" w:rsidP="00AD12F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B531D5">
        <w:rPr>
          <w:rFonts w:ascii="GHEA Grapalat" w:hAnsi="GHEA Grapalat"/>
          <w:color w:val="000000"/>
          <w:sz w:val="21"/>
          <w:szCs w:val="21"/>
          <w:lang w:val="hy-AM" w:eastAsia="en-US"/>
        </w:rPr>
        <w:t>____________________________________________</w:t>
      </w:r>
    </w:p>
    <w:p w14:paraId="2942A8DB" w14:textId="77777777" w:rsidR="00AD12F8" w:rsidRPr="00B531D5" w:rsidRDefault="00AD12F8" w:rsidP="00AD12F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B531D5">
        <w:rPr>
          <w:rFonts w:ascii="GHEA Grapalat" w:hAnsi="GHEA Grapalat"/>
          <w:color w:val="000000"/>
          <w:sz w:val="15"/>
          <w:szCs w:val="15"/>
          <w:lang w:val="hy-AM" w:eastAsia="en-US"/>
        </w:rPr>
        <w:t>կազմակերպության անվանում</w:t>
      </w:r>
    </w:p>
    <w:p w14:paraId="7D54A4DC" w14:textId="77777777" w:rsidR="00AD12F8" w:rsidRPr="00B531D5" w:rsidRDefault="00AD12F8" w:rsidP="00AD12F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B531D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33457AD1" w14:textId="77777777" w:rsidR="00AD12F8" w:rsidRPr="00B531D5" w:rsidRDefault="00AD12F8" w:rsidP="00AD12F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hy-AM" w:eastAsia="en-US"/>
        </w:rPr>
        <w:t> </w:t>
      </w:r>
      <w:r w:rsidRPr="00B531D5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US"/>
        </w:rPr>
        <w:t>Բժշկական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hy-AM" w:eastAsia="en-US"/>
        </w:rPr>
        <w:t> </w:t>
      </w:r>
      <w:r w:rsidRPr="00B531D5">
        <w:rPr>
          <w:rFonts w:ascii="GHEA Grapalat" w:hAnsi="GHEA Grapalat" w:cs="Arial Unicode"/>
          <w:b/>
          <w:bCs/>
          <w:color w:val="000000"/>
          <w:sz w:val="21"/>
          <w:szCs w:val="21"/>
          <w:lang w:val="hy-AM" w:eastAsia="en-US"/>
        </w:rPr>
        <w:t>փաստաթուղթ</w:t>
      </w:r>
    </w:p>
    <w:p w14:paraId="0B85772D" w14:textId="77777777" w:rsidR="00AD12F8" w:rsidRPr="00B531D5" w:rsidRDefault="00AD12F8" w:rsidP="00AD12F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  <w:lang w:eastAsia="en-US"/>
        </w:rPr>
        <w:t>ՄԱՏՅԱՆ</w:t>
      </w:r>
    </w:p>
    <w:p w14:paraId="1A39A542" w14:textId="77777777" w:rsidR="00AD12F8" w:rsidRPr="00B531D5" w:rsidRDefault="00AD12F8" w:rsidP="00AD12F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B531D5">
        <w:rPr>
          <w:rFonts w:ascii="GHEA Grapalat" w:hAnsi="GHEA Grapalat"/>
          <w:color w:val="000000"/>
          <w:sz w:val="21"/>
          <w:szCs w:val="21"/>
          <w:lang w:eastAsia="en-US"/>
        </w:rPr>
        <w:t>Հիվանդությունների հաշվառման</w:t>
      </w:r>
    </w:p>
    <w:p w14:paraId="30859963" w14:textId="77777777" w:rsidR="00AD12F8" w:rsidRPr="00B531D5" w:rsidRDefault="00AD12F8" w:rsidP="00AD12F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B531D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9"/>
        <w:gridCol w:w="144"/>
        <w:gridCol w:w="4507"/>
      </w:tblGrid>
      <w:tr w:rsidR="00AD12F8" w:rsidRPr="00B531D5" w14:paraId="79BD82F1" w14:textId="77777777" w:rsidTr="00AD12F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05A3E97" w14:textId="77777777" w:rsidR="00AD12F8" w:rsidRPr="00B531D5" w:rsidRDefault="00AD12F8" w:rsidP="00AD12F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B531D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Սկիզբ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B531D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«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</w:t>
            </w:r>
            <w:r w:rsidRPr="00B531D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»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20</w:t>
            </w: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B531D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թ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1FCF3D" w14:textId="77777777" w:rsidR="00AD12F8" w:rsidRPr="00B531D5" w:rsidRDefault="00AD12F8" w:rsidP="00AD12F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C5E53B0" w14:textId="77777777" w:rsidR="00AD12F8" w:rsidRPr="00B531D5" w:rsidRDefault="00AD12F8" w:rsidP="00AD12F8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B531D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Վերջ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B531D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«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</w:t>
            </w:r>
            <w:r w:rsidRPr="00B531D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»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20</w:t>
            </w: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B531D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թ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.</w:t>
            </w:r>
          </w:p>
        </w:tc>
      </w:tr>
    </w:tbl>
    <w:p w14:paraId="76554910" w14:textId="77777777" w:rsidR="00AD12F8" w:rsidRPr="00B531D5" w:rsidRDefault="00AD12F8" w:rsidP="00AD12F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B531D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40E0F235" w14:textId="77777777" w:rsidR="00AD12F8" w:rsidRPr="00B531D5" w:rsidRDefault="00AD12F8" w:rsidP="00AD12F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B531D5">
        <w:rPr>
          <w:rFonts w:ascii="GHEA Grapalat" w:hAnsi="GHEA Grapalat"/>
          <w:color w:val="000000"/>
          <w:sz w:val="21"/>
          <w:szCs w:val="21"/>
          <w:lang w:eastAsia="en-US"/>
        </w:rPr>
        <w:t>Վարակիչ հիվանդության անվանում ___________________________________</w:t>
      </w:r>
    </w:p>
    <w:p w14:paraId="10B8BDCA" w14:textId="77777777" w:rsidR="00AD12F8" w:rsidRPr="00B531D5" w:rsidRDefault="00AD12F8" w:rsidP="00AD12F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B531D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"/>
        <w:gridCol w:w="630"/>
        <w:gridCol w:w="671"/>
        <w:gridCol w:w="646"/>
        <w:gridCol w:w="1032"/>
        <w:gridCol w:w="786"/>
        <w:gridCol w:w="773"/>
        <w:gridCol w:w="713"/>
        <w:gridCol w:w="804"/>
        <w:gridCol w:w="743"/>
        <w:gridCol w:w="759"/>
        <w:gridCol w:w="683"/>
        <w:gridCol w:w="674"/>
        <w:gridCol w:w="551"/>
        <w:gridCol w:w="695"/>
        <w:gridCol w:w="430"/>
      </w:tblGrid>
      <w:tr w:rsidR="00AD12F8" w:rsidRPr="00B531D5" w14:paraId="0619BF32" w14:textId="77777777" w:rsidTr="00AD12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59C64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D7008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Արտա-հերթ կամ ընթա-ցիկ հաղորդ-ման ամսա-թիվ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9FDC97" w14:textId="21068360" w:rsidR="00AD12F8" w:rsidRPr="00B531D5" w:rsidRDefault="00A403C1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Պացիեն-տի ա</w:t>
            </w:r>
            <w:r w:rsidR="00AD12F8"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նուն, ազգա-նուն, հայրա-նուն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DE6619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Ծննդյան ամիս, ամսա-թիվ և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F8D5E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Հասցե՝ մարզ,</w:t>
            </w:r>
            <w:r w:rsidRPr="00B531D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  <w:r w:rsidRPr="00B531D5">
              <w:rPr>
                <w:rFonts w:ascii="GHEA Grapalat" w:hAnsi="GHEA Grapalat" w:cs="Arial Unicode"/>
                <w:color w:val="000000"/>
                <w:sz w:val="15"/>
                <w:szCs w:val="15"/>
                <w:lang w:eastAsia="en-US"/>
              </w:rPr>
              <w:t>քաղաք</w:t>
            </w: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 xml:space="preserve">, </w:t>
            </w:r>
            <w:r w:rsidRPr="00B531D5">
              <w:rPr>
                <w:rFonts w:ascii="GHEA Grapalat" w:hAnsi="GHEA Grapalat" w:cs="Arial Unicode"/>
                <w:color w:val="000000"/>
                <w:sz w:val="15"/>
                <w:szCs w:val="15"/>
                <w:lang w:eastAsia="en-US"/>
              </w:rPr>
              <w:t>գյուղ</w:t>
            </w: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 xml:space="preserve">, </w:t>
            </w:r>
            <w:r w:rsidRPr="00B531D5">
              <w:rPr>
                <w:rFonts w:ascii="GHEA Grapalat" w:hAnsi="GHEA Grapalat" w:cs="Arial Unicode"/>
                <w:color w:val="000000"/>
                <w:sz w:val="15"/>
                <w:szCs w:val="15"/>
                <w:lang w:eastAsia="en-US"/>
              </w:rPr>
              <w:t>փողոց</w:t>
            </w: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 xml:space="preserve">, </w:t>
            </w:r>
            <w:r w:rsidRPr="00B531D5">
              <w:rPr>
                <w:rFonts w:ascii="GHEA Grapalat" w:hAnsi="GHEA Grapalat" w:cs="Arial Unicode"/>
                <w:color w:val="000000"/>
                <w:sz w:val="15"/>
                <w:szCs w:val="15"/>
                <w:lang w:eastAsia="en-US"/>
              </w:rPr>
              <w:t>տուն</w:t>
            </w: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 xml:space="preserve">, </w:t>
            </w:r>
            <w:r w:rsidRPr="00B531D5">
              <w:rPr>
                <w:rFonts w:ascii="GHEA Grapalat" w:hAnsi="GHEA Grapalat" w:cs="Arial Unicode"/>
                <w:color w:val="000000"/>
                <w:sz w:val="15"/>
                <w:szCs w:val="15"/>
                <w:lang w:eastAsia="en-US"/>
              </w:rPr>
              <w:t>բն</w:t>
            </w: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F4981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Աշխա-տանքի կամ ուսման կազմա-կերպու-թյան անվանում, վերջին հաճախ-ման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3CB88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Հիվանդա-նալու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73E8F0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Նախ-նական կամ առաջ-նակի ախտորո-շում և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C126F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Հոսպիտա-լացման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BFE9A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Հոս-պիտա-լացման ստորա-բաժանում (բաժին, բաժան-մունք)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2F7FE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Առաջին անգամ ԲԿ դիմելու ամսաթիվ/ Ձև 1 և Ձև 2-ով հաստատ-ված հիվանդու-թյունների կա-պակցու-թյամբ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09EE5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Փոփոխ-ված (ճշտված) ախտո-րոշում և ամսա-թիվ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0C9172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Լաբորա-տոր հետա-զոտու-թյուններ, արդյունք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480E7" w14:textId="4A482B12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Դուրս</w:t>
            </w:r>
            <w:r w:rsidR="00A403C1">
              <w:rPr>
                <w:rFonts w:ascii="GHEA Grapalat" w:hAnsi="GHEA Grapalat"/>
                <w:color w:val="000000"/>
                <w:sz w:val="15"/>
                <w:szCs w:val="15"/>
                <w:lang w:val="hy-AM" w:eastAsia="en-US"/>
              </w:rPr>
              <w:t>-</w:t>
            </w: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 xml:space="preserve"> գրման ամսա-թիվ/ելք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20A7D" w14:textId="5D60283A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Հաղոր-դողի և ստացողի անուն</w:t>
            </w:r>
            <w:r w:rsidR="00A403C1">
              <w:rPr>
                <w:rFonts w:ascii="GHEA Grapalat" w:hAnsi="GHEA Grapalat"/>
                <w:color w:val="000000"/>
                <w:sz w:val="15"/>
                <w:szCs w:val="15"/>
                <w:lang w:val="hy-AM" w:eastAsia="en-US"/>
              </w:rPr>
              <w:t>,</w:t>
            </w: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 xml:space="preserve"> ազգա-նուն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94C88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Ծա-նո-թու-թյուն-ներ</w:t>
            </w:r>
          </w:p>
        </w:tc>
      </w:tr>
      <w:tr w:rsidR="00AD12F8" w:rsidRPr="00B531D5" w14:paraId="00C31DA0" w14:textId="77777777" w:rsidTr="00AD12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C8A713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E4970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416BE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954B0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2995E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24BD0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37242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3318E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0FDDC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37C2B4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54ECD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1CFF65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7E6EFB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7449E1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432D81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3595DC" w14:textId="77777777" w:rsidR="00AD12F8" w:rsidRPr="00B531D5" w:rsidRDefault="00AD12F8" w:rsidP="00AD12F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16</w:t>
            </w:r>
          </w:p>
        </w:tc>
      </w:tr>
    </w:tbl>
    <w:p w14:paraId="3AB603CA" w14:textId="77777777" w:rsidR="00266644" w:rsidRPr="00B531D5" w:rsidRDefault="00266644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</w:p>
    <w:p w14:paraId="13AA5AB7" w14:textId="18D88489" w:rsidR="00266644" w:rsidRDefault="00266644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</w:p>
    <w:p w14:paraId="45613816" w14:textId="735F5E4A" w:rsidR="00F166CB" w:rsidRDefault="00F166CB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</w:p>
    <w:p w14:paraId="2CB144F4" w14:textId="5FCE9A87" w:rsidR="00F166CB" w:rsidRDefault="00F166CB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</w:p>
    <w:p w14:paraId="5CD76E8C" w14:textId="72705BAD" w:rsidR="00621B17" w:rsidRPr="00B531D5" w:rsidRDefault="00AD12F8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  <w:r w:rsidRPr="00B531D5">
        <w:rPr>
          <w:rFonts w:ascii="GHEA Grapalat" w:hAnsi="GHEA Grapalat"/>
          <w:b/>
          <w:bCs/>
          <w:lang w:val="hy-AM"/>
        </w:rPr>
        <w:t>Նշում 2</w:t>
      </w:r>
    </w:p>
    <w:p w14:paraId="42D0B238" w14:textId="77777777" w:rsidR="00266644" w:rsidRPr="00B531D5" w:rsidRDefault="00266644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</w:p>
    <w:p w14:paraId="786D341A" w14:textId="03060A71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 xml:space="preserve"> Sուբերկուլոզ հիվանդության ռիսկի խմբերն են</w:t>
      </w:r>
    </w:p>
    <w:p w14:paraId="4EF3E4BD" w14:textId="19CB4D5F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1) Համայնքներում բնակվող բնակչության շրջանում`</w:t>
      </w:r>
    </w:p>
    <w:p w14:paraId="3F43B69A" w14:textId="2763F175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ա. սոցիալապես անապահով և անօթևան անձինք,</w:t>
      </w:r>
    </w:p>
    <w:p w14:paraId="40276D1B" w14:textId="5675F60D" w:rsidR="00621B17" w:rsidRPr="00B531D5" w:rsidRDefault="00A403C1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բ. հեռավոր,</w:t>
      </w:r>
      <w:r w:rsidR="00621B17" w:rsidRPr="00B531D5">
        <w:rPr>
          <w:rFonts w:ascii="GHEA Grapalat" w:hAnsi="GHEA Grapalat"/>
          <w:lang w:val="hy-AM"/>
        </w:rPr>
        <w:t xml:space="preserve"> այդ թվում</w:t>
      </w:r>
      <w:r>
        <w:rPr>
          <w:rFonts w:ascii="GHEA Grapalat" w:hAnsi="GHEA Grapalat"/>
          <w:lang w:val="hy-AM"/>
        </w:rPr>
        <w:t>՝</w:t>
      </w:r>
      <w:r w:rsidR="00621B17" w:rsidRPr="00B531D5">
        <w:rPr>
          <w:rFonts w:ascii="GHEA Grapalat" w:hAnsi="GHEA Grapalat"/>
          <w:lang w:val="hy-AM"/>
        </w:rPr>
        <w:t xml:space="preserve"> սահմանամերձ բնակավայրերում, բնակվող անձինք,</w:t>
      </w:r>
    </w:p>
    <w:p w14:paraId="3EC8C295" w14:textId="7C937A75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գ. փախստականներ, բնական աղետների կամ այլ պատճառներով տեղահանված անձինք,</w:t>
      </w:r>
    </w:p>
    <w:p w14:paraId="6F56B437" w14:textId="40CDD3E3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դ. բնակչության սոցիալական պաշտպանության հաստատությունների բնակիչները,</w:t>
      </w:r>
    </w:p>
    <w:p w14:paraId="4E22AE6E" w14:textId="33468F32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ե. որոշակի տարածաշրջանում բնակվող կամ որոշակի զբաղմունք ունեցող անձինք, որոնց շրջանում տուբերկուլոզ հիվանդության տարածվածությունը կամ հիվանդացությունը զգալիորեն ավելի բարձր է, քան ընդհանուր բնակչության մոտ,</w:t>
      </w:r>
    </w:p>
    <w:p w14:paraId="1738B118" w14:textId="34F041F0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զ. անձինք, ովքեր վերադարձել են տուբերկուլոզ հիվանդության բարձր տարածվածությամբ երկրից,</w:t>
      </w:r>
    </w:p>
    <w:p w14:paraId="00836453" w14:textId="001E66B0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է. կալանավորված անձինք և դատապարտյալները։</w:t>
      </w:r>
    </w:p>
    <w:p w14:paraId="2FF24A22" w14:textId="295620E4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2) Առողջապահական մակարդակում`</w:t>
      </w:r>
    </w:p>
    <w:p w14:paraId="52A5F88A" w14:textId="68389216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ա. նախկինում տուբերկուլոզ հիվանդությունից բուժված անձինք, ովքեր գտնվում են հետբուժական շարունակական հսկողության մեջ սահմանված ժամկետներում՝ համաձայն Հայաստանի Հանրապետության առողջապահության նախարարի 2022 թվականի փետրվարի 1-ի N 06-Ն հրամանի,</w:t>
      </w:r>
    </w:p>
    <w:p w14:paraId="637334E8" w14:textId="5D493440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բ. թոքերի տարածուն ֆիբրոզ փոփոխություններով և քրոնիկ թոքային հիվանդություններով անձինք,</w:t>
      </w:r>
    </w:p>
    <w:p w14:paraId="7C33AAB9" w14:textId="5C66686B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գ. մարդու իմունային անբավարարության վիրուսով (այսուհետ՝ ՄԻԱՎ) վարակված անձինք,</w:t>
      </w:r>
    </w:p>
    <w:p w14:paraId="02790804" w14:textId="5FC0C3A9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դ. հոգեներգործուն նյութերի, թմրամիջոցների, ալկոհոլի գործածումից ֆիզիոլոգիական կամ հոգեբանական կախվածություններով անձինք,</w:t>
      </w:r>
    </w:p>
    <w:p w14:paraId="2E95251B" w14:textId="011F0EBA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ե. տուբերկուլոզ հիվանդության աղբյուրի հետ երկարատև կամ մասնագիտական շփում ունեցող անձինք՝ տուբերկուլոզային բժշկական կազմակերպությունների բուժաշխատողներ, տուբերկուլոզ հիվանդությամբ անձանց ընտանեկան և այլ երկարատև շփում ունեցող կոնտակտավորներ՝ պացիենտի մոտ մանրէազատման դադարումից, մահվան կամ բնակության այլ վայր տեղափոխվելուց հետո՝ մեկ տարի ժամկետով,</w:t>
      </w:r>
    </w:p>
    <w:p w14:paraId="3D7B26ED" w14:textId="1F84B15E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զ. ստամոքս-աղիքային համակարգի ոչ մասնահատուկ (սպեցիֆիկ) քրոնիկ հիվանդություններ ունեցող անձինք, այդ թվում՝ խոցային հիվանդություն և վիճակ՝ ստամոքսի վիրահատությունից հետո,</w:t>
      </w:r>
    </w:p>
    <w:p w14:paraId="31418B0A" w14:textId="409514AD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է. շաքարային դիաբետով անձինք,</w:t>
      </w:r>
    </w:p>
    <w:p w14:paraId="51116022" w14:textId="324718A9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ը. իմունային համակարգը թուլացնող բուժում (կորտիկոստերոիդային, ճառագայթային և ցիտոստատիկ բուժում) ստացող անձինք,</w:t>
      </w:r>
    </w:p>
    <w:p w14:paraId="387ECBA4" w14:textId="6C89EB73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թ. առաջնային իմունային անբավարարությամբ հիվանդ անձինք,</w:t>
      </w:r>
    </w:p>
    <w:p w14:paraId="71C01D02" w14:textId="021A95BD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ժ. փոշեգարությամբ անձինք՝ սիլիկոզ, անտրակոզ, բերիլիոզ և այլն,</w:t>
      </w:r>
    </w:p>
    <w:p w14:paraId="7CEF4A65" w14:textId="77777777" w:rsidR="00621B17" w:rsidRPr="00B531D5" w:rsidRDefault="00621B1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lastRenderedPageBreak/>
        <w:t>ի. թերսնված կամ անբավարար մարմնի զանգված ունեցող (մարմնի զանգվածի ինդեքսը՝ 18-ից ցածր) անձինք։</w:t>
      </w:r>
    </w:p>
    <w:p w14:paraId="50657CB3" w14:textId="4BFEF91B" w:rsidR="00602277" w:rsidRPr="00B531D5" w:rsidRDefault="00602277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</w:p>
    <w:p w14:paraId="0FA7690A" w14:textId="77777777" w:rsidR="00266644" w:rsidRPr="00B531D5" w:rsidRDefault="00266644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</w:p>
    <w:p w14:paraId="23EF66CC" w14:textId="7970E995" w:rsidR="00266644" w:rsidRPr="00B531D5" w:rsidRDefault="00B0761B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  <w:r w:rsidRPr="00B531D5">
        <w:rPr>
          <w:rFonts w:ascii="GHEA Grapalat" w:hAnsi="GHEA Grapalat"/>
          <w:b/>
          <w:bCs/>
          <w:lang w:val="hy-AM"/>
        </w:rPr>
        <w:t>Նշում 3</w:t>
      </w:r>
    </w:p>
    <w:p w14:paraId="08A9C5E9" w14:textId="77777777" w:rsidR="00266644" w:rsidRPr="00B531D5" w:rsidRDefault="00266644" w:rsidP="00266644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ՑԱՆԿ</w:t>
      </w:r>
    </w:p>
    <w:p w14:paraId="741A3377" w14:textId="77777777" w:rsidR="00266644" w:rsidRPr="00B531D5" w:rsidRDefault="00266644" w:rsidP="00266644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ԳՈՐԾՈՒՆԵՈՒԹՅԱՆ ՈԼՈՐՏՆԵՐԻ ԵՎ ԲԺՇԿԱԿԱՆ ԶՆՆՈՒԹՅԱՆ ԾԱՎԱԼԻ ՈՒ ՀԱՃԱԽԱԿԱՆՈՒԹՅԱՆ</w:t>
      </w:r>
    </w:p>
    <w:p w14:paraId="7777FAFA" w14:textId="77777777" w:rsidR="00266644" w:rsidRPr="00B531D5" w:rsidRDefault="00266644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</w:p>
    <w:p w14:paraId="238C953E" w14:textId="195B2FFD" w:rsidR="00266644" w:rsidRPr="00B531D5" w:rsidRDefault="00266644" w:rsidP="00266644">
      <w:pPr>
        <w:pStyle w:val="TableParagraph"/>
        <w:spacing w:before="34"/>
        <w:ind w:right="62"/>
        <w:rPr>
          <w:rFonts w:ascii="GHEA Grapalat" w:hAnsi="GHEA Grapalat"/>
          <w:lang w:val="hy-AM"/>
        </w:rPr>
      </w:pPr>
    </w:p>
    <w:tbl>
      <w:tblPr>
        <w:tblW w:w="15314" w:type="dxa"/>
        <w:tblCellSpacing w:w="0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"/>
        <w:gridCol w:w="1842"/>
        <w:gridCol w:w="1134"/>
        <w:gridCol w:w="1689"/>
        <w:gridCol w:w="1146"/>
        <w:gridCol w:w="1276"/>
        <w:gridCol w:w="1418"/>
        <w:gridCol w:w="992"/>
        <w:gridCol w:w="1559"/>
        <w:gridCol w:w="1418"/>
        <w:gridCol w:w="2409"/>
      </w:tblGrid>
      <w:tr w:rsidR="00266644" w:rsidRPr="001D500A" w14:paraId="068DCBB0" w14:textId="77777777" w:rsidTr="003425BB">
        <w:trPr>
          <w:tblCellSpacing w:w="0" w:type="dxa"/>
        </w:trPr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463986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NN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  <w:t>ը/կ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9A6E5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Կազմակերպու-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  <w:t>թյուններ և մասնագիտութ-յուններ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24512C" w14:textId="238F25C1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Թերա</w:t>
            </w:r>
            <w:r w:rsidR="00A403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պևտի ընտանե</w:t>
            </w:r>
            <w:r w:rsidR="00A403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կան բժշկի զննում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ABE62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Հետազոտու-թյուններ տուբերկուլոզի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  <w:t>նկատմամբ</w:t>
            </w:r>
          </w:p>
        </w:tc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66E52" w14:textId="09DDC38F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Մաշկա</w:t>
            </w:r>
            <w:r w:rsidR="00A403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վեներա</w:t>
            </w:r>
            <w:r w:rsidR="00A403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բանի զննում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32CE2" w14:textId="0BA50905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Հետազո</w:t>
            </w:r>
            <w:r w:rsidR="00A403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տություն սիֆիլիսի նկատմամբ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8DC5ED" w14:textId="1AF25542" w:rsidR="00266644" w:rsidRPr="00B531D5" w:rsidRDefault="00266644" w:rsidP="001C1FC1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Հետազո</w:t>
            </w:r>
            <w:r w:rsidR="00A403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տու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  <w:t>թյուն աղիքային վարակիչ հ</w:t>
            </w:r>
            <w:r w:rsidR="001C1FC1">
              <w:rPr>
                <w:rFonts w:ascii="GHEA Grapalat" w:hAnsi="GHEA Grapalat"/>
                <w:sz w:val="20"/>
                <w:szCs w:val="20"/>
                <w:lang w:val="ru-RU"/>
              </w:rPr>
              <w:t>իվանդու-թյունների նկատմամբ (ման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րէա</w:t>
            </w:r>
            <w:r w:rsidR="001C1FC1">
              <w:rPr>
                <w:rFonts w:ascii="GHEA Grapalat" w:hAnsi="GHEA Grapalat"/>
                <w:sz w:val="20"/>
                <w:szCs w:val="20"/>
                <w:lang w:val="ru-RU"/>
              </w:rPr>
              <w:softHyphen/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կրություն)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ED742" w14:textId="2DFD0CA1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Հետա</w:t>
            </w:r>
            <w:r w:rsidR="001C1F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զոտու</w:t>
            </w:r>
            <w:r w:rsidR="00A403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  <w:t>թյուն</w:t>
            </w:r>
            <w:r w:rsidR="001C1F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ներ հել</w:t>
            </w:r>
            <w:r w:rsidR="001C1F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մինթա</w:t>
            </w:r>
            <w:r w:rsidR="001C1F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կրու</w:t>
            </w:r>
            <w:r w:rsidR="001C1F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թյան նկատ</w:t>
            </w:r>
            <w:r w:rsidR="001C1F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մամբ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C4E7B9" w14:textId="62D45B3B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Հետազոտու-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  <w:t>թյուն վի</w:t>
            </w:r>
            <w:r w:rsidR="001C1FC1">
              <w:rPr>
                <w:rFonts w:ascii="GHEA Grapalat" w:hAnsi="GHEA Grapalat"/>
                <w:sz w:val="20"/>
                <w:szCs w:val="20"/>
                <w:lang w:val="ru-RU"/>
              </w:rPr>
              <w:softHyphen/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րու</w:t>
            </w:r>
            <w:r w:rsidR="001C1FC1">
              <w:rPr>
                <w:rFonts w:ascii="GHEA Grapalat" w:hAnsi="GHEA Grapalat"/>
                <w:sz w:val="20"/>
                <w:szCs w:val="20"/>
                <w:lang w:val="ru-RU"/>
              </w:rPr>
              <w:softHyphen/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սային հե</w:t>
            </w:r>
            <w:r w:rsidR="001C1FC1">
              <w:rPr>
                <w:rFonts w:ascii="GHEA Grapalat" w:hAnsi="GHEA Grapalat"/>
                <w:sz w:val="20"/>
                <w:szCs w:val="20"/>
                <w:lang w:val="ru-RU"/>
              </w:rPr>
              <w:softHyphen/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պատիտ Բ-ի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  <w:t>նկատմամբ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AA203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Հետա-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  <w:t>զոտություն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  <w:t>վիրուսային հեպատիտ Ց-ի նկատմամբ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262608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Հետազո-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  <w:t>տություն քիթ-ըմպանի ախտածին ստա-ֆիլակոկի նկատմամբ</w:t>
            </w:r>
          </w:p>
        </w:tc>
      </w:tr>
      <w:tr w:rsidR="00266644" w:rsidRPr="00B531D5" w14:paraId="0E9C72B5" w14:textId="77777777" w:rsidTr="003425BB">
        <w:trPr>
          <w:tblCellSpacing w:w="0" w:type="dxa"/>
        </w:trPr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CBDD0F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EC2BD2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59C092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3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3DA476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4</w:t>
            </w:r>
          </w:p>
        </w:tc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DB33C8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5E75AB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D4FE43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2AFB59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F96935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461B53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932FC5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11</w:t>
            </w:r>
          </w:p>
        </w:tc>
      </w:tr>
    </w:tbl>
    <w:p w14:paraId="0E6D1A36" w14:textId="77777777" w:rsidR="008A06DC" w:rsidRPr="00B531D5" w:rsidRDefault="008A06DC">
      <w:pPr>
        <w:rPr>
          <w:rFonts w:ascii="GHEA Grapalat" w:hAnsi="GHEA Grapalat"/>
        </w:rPr>
      </w:pPr>
      <w:r w:rsidRPr="00B531D5">
        <w:rPr>
          <w:rFonts w:ascii="GHEA Grapalat" w:hAnsi="GHEA Grapalat"/>
        </w:rPr>
        <w:br w:type="page"/>
      </w:r>
    </w:p>
    <w:tbl>
      <w:tblPr>
        <w:tblW w:w="16261" w:type="dxa"/>
        <w:tblCellSpacing w:w="0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"/>
        <w:gridCol w:w="2094"/>
        <w:gridCol w:w="1530"/>
        <w:gridCol w:w="1530"/>
        <w:gridCol w:w="1530"/>
        <w:gridCol w:w="1710"/>
        <w:gridCol w:w="795"/>
        <w:gridCol w:w="735"/>
        <w:gridCol w:w="1080"/>
        <w:gridCol w:w="1276"/>
        <w:gridCol w:w="1701"/>
        <w:gridCol w:w="1849"/>
      </w:tblGrid>
      <w:tr w:rsidR="00266644" w:rsidRPr="001D500A" w14:paraId="4270A4F9" w14:textId="77777777" w:rsidTr="00D9555E">
        <w:trPr>
          <w:tblCellSpacing w:w="0" w:type="dxa"/>
        </w:trPr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EEE4B" w14:textId="5445A238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3.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8A6DC" w14:textId="4599356C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Մանկաբարձա-գինեկոլոգիական, 18 տարեկանից ցածր անձանց բժշկական օգնու</w:t>
            </w:r>
            <w:r w:rsidR="00D9555E">
              <w:rPr>
                <w:rFonts w:ascii="GHEA Grapalat" w:hAnsi="GHEA Grapalat"/>
                <w:sz w:val="20"/>
                <w:szCs w:val="20"/>
                <w:lang w:val="ru-RU"/>
              </w:rPr>
              <w:softHyphen/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թյուն և սպա</w:t>
            </w:r>
            <w:r w:rsidR="00D9555E">
              <w:rPr>
                <w:rFonts w:ascii="GHEA Grapalat" w:hAnsi="GHEA Grapalat"/>
                <w:sz w:val="20"/>
                <w:szCs w:val="20"/>
                <w:lang w:val="ru-RU"/>
              </w:rPr>
              <w:softHyphen/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սարկում, ստոմատո</w:t>
            </w:r>
            <w:r w:rsidR="00D9555E">
              <w:rPr>
                <w:rFonts w:ascii="GHEA Grapalat" w:hAnsi="GHEA Grapalat"/>
                <w:sz w:val="20"/>
                <w:szCs w:val="20"/>
                <w:lang w:val="ru-RU"/>
              </w:rPr>
              <w:softHyphen/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լոգիական, վիրաբուժական</w:t>
            </w:r>
            <w:r w:rsidR="003425BB" w:rsidRPr="00B531D5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="008A06DC" w:rsidRPr="00B531D5">
              <w:rPr>
                <w:rFonts w:ascii="GHEA Grapalat" w:hAnsi="GHEA Grapalat"/>
                <w:sz w:val="20"/>
                <w:szCs w:val="20"/>
                <w:lang w:val="ru-RU"/>
              </w:rPr>
              <w:br/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 xml:space="preserve"> մաշկավե-ներաբանական, բժշկական օգնություն և սպասարկում (արտահի-վանդանոցային և հիվանդանոցային) իրականացնող, հոգեբուժական կազմակեր-պություններ, շտապ բժշկական օգնություն և սպասարկում իրականացնող կազմակեր-պությունների, ինֆեկցիոն, այդ թվում՝ հակատու-բերկուլոզային հիվանդանոցների (բաժանմունքների, կաբինետների), 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վերակենդա-նացման, հեմոդիալիզի բաժանմունքների, ախտորոշիչ լա</w:t>
            </w:r>
            <w:r w:rsidR="00A403C1">
              <w:rPr>
                <w:rFonts w:ascii="GHEA Grapalat" w:hAnsi="GHEA Grapalat"/>
                <w:sz w:val="20"/>
                <w:szCs w:val="20"/>
                <w:lang w:val="ru-RU"/>
              </w:rPr>
              <w:softHyphen/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բորատորիաների, մանրէազերծման բաժանմունքների, արյան հավաքագրման և փոխներարկման կետերի կամ բաժանմունքների, միջամտություններ իրականացնող կաբինետների բուժաշխատողներ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62A2E" w14:textId="4E2B663D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Աշխատանքի ընդունվելիս և հետագայում</w:t>
            </w:r>
            <w:r w:rsidR="003425BB" w:rsidRPr="00B531D5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 xml:space="preserve"> տարին 1 անգամ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0CDB89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Աշխատանքի ընդունվելիս և հետագայում` տարին 1 անգամ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EF2C9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Աշխատանքի ընդունվելիս և հետագայում` տարին 1 անգամ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4BE97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Աշխատանքի ընդունվելիս և հետագայում՝ տարին 1 անգամ` միջամտութ-յուններ իրականացնող կամ արյան և դրա բաղադրիչների հետ առնչվող բուժաշխա-տողները միայն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0A230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Աշխատանքի ընդունվելիս և հետագայում` տարին 1 անգամ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AE487" w14:textId="319DD11C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Աշխա</w:t>
            </w:r>
            <w:r w:rsidR="00D9555E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տանքի ընդուն</w:t>
            </w:r>
            <w:r w:rsidR="00D9555E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վելիս և հետա</w:t>
            </w:r>
            <w:r w:rsidR="00A403C1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գայում` տարին 1 անգամ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4DE7C3" w14:textId="36DFD666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Աշխա</w:t>
            </w:r>
            <w:r w:rsidR="00D9555E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տանքի ընդուն</w:t>
            </w:r>
            <w:r w:rsidR="00D9555E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վելիս և հետագա</w:t>
            </w:r>
            <w:r w:rsidR="00D9555E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յում տարին 1 անգամ` միայն մի</w:t>
            </w:r>
            <w:r w:rsidR="00D9555E">
              <w:rPr>
                <w:rFonts w:ascii="GHEA Grapalat" w:hAnsi="GHEA Grapalat"/>
                <w:sz w:val="20"/>
                <w:szCs w:val="20"/>
                <w:lang w:val="ru-RU"/>
              </w:rPr>
              <w:softHyphen/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ջամտութ-յուններ իրակա-նացնող կամ արյան և դրա բաղադրիչ</w:t>
            </w:r>
            <w:r w:rsidR="00D9555E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ների հետ առնչվող բուժաշխա-տողները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0D9B6" w14:textId="2E45AA26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Աշխատանքի ընդունվելիս և հետագայում տարին 1 անգամ</w:t>
            </w:r>
            <w:r w:rsidR="00A403C1">
              <w:rPr>
                <w:rFonts w:ascii="GHEA Grapalat" w:hAnsi="GHEA Grapalat"/>
                <w:sz w:val="20"/>
                <w:szCs w:val="20"/>
                <w:lang w:val="ru-RU"/>
              </w:rPr>
              <w:t>` միայն միջամտու-թյուններ իրակա</w:t>
            </w:r>
            <w:r w:rsidR="00D9555E">
              <w:rPr>
                <w:rFonts w:ascii="GHEA Grapalat" w:hAnsi="GHEA Grapalat"/>
                <w:sz w:val="20"/>
                <w:szCs w:val="20"/>
                <w:lang w:val="ru-RU"/>
              </w:rPr>
              <w:t>նացնող կամ արյան և դրա բաղադրիչ</w:t>
            </w: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ների հետ առնչվող բուժաշխա-տողները</w:t>
            </w:r>
          </w:p>
        </w:tc>
        <w:tc>
          <w:tcPr>
            <w:tcW w:w="1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D0BF6" w14:textId="77777777" w:rsidR="00266644" w:rsidRPr="00B531D5" w:rsidRDefault="00266644" w:rsidP="00266644">
            <w:pPr>
              <w:pStyle w:val="TableParagraph"/>
              <w:spacing w:before="34"/>
              <w:ind w:left="100" w:right="6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531D5">
              <w:rPr>
                <w:rFonts w:ascii="GHEA Grapalat" w:hAnsi="GHEA Grapalat"/>
                <w:sz w:val="20"/>
                <w:szCs w:val="20"/>
                <w:lang w:val="ru-RU"/>
              </w:rPr>
              <w:t>Աշխատանքի ընդունվելիս և հետագայում` տարին 1 անգամ</w:t>
            </w:r>
          </w:p>
        </w:tc>
      </w:tr>
      <w:tr w:rsidR="00266644" w:rsidRPr="001D500A" w14:paraId="3DBFD127" w14:textId="77777777" w:rsidTr="00D955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6641" w:type="dxa"/>
          <w:tblCellSpacing w:w="0" w:type="dxa"/>
        </w:trPr>
        <w:tc>
          <w:tcPr>
            <w:tcW w:w="9620" w:type="dxa"/>
            <w:gridSpan w:val="7"/>
            <w:shd w:val="clear" w:color="auto" w:fill="FFFFFF"/>
            <w:vAlign w:val="center"/>
            <w:hideMark/>
          </w:tcPr>
          <w:p w14:paraId="3D7B4982" w14:textId="1B7B00E2" w:rsidR="00266644" w:rsidRPr="00B531D5" w:rsidRDefault="00266644" w:rsidP="002666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val="ru-RU"/>
              </w:rPr>
              <w:lastRenderedPageBreak/>
              <w:br/>
            </w:r>
          </w:p>
        </w:tc>
      </w:tr>
    </w:tbl>
    <w:p w14:paraId="5D3AD7EE" w14:textId="504479E7" w:rsidR="007F336D" w:rsidRPr="00B531D5" w:rsidRDefault="007F336D" w:rsidP="007F336D">
      <w:pPr>
        <w:shd w:val="clear" w:color="auto" w:fill="FFFFFF"/>
        <w:spacing w:before="100" w:beforeAutospacing="1" w:after="100" w:afterAutospacing="1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           </w:t>
      </w:r>
      <w:r w:rsidR="00B0761B"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Նշում 4</w:t>
      </w:r>
    </w:p>
    <w:p w14:paraId="02C78AB5" w14:textId="24048A50" w:rsidR="00266644" w:rsidRPr="00B531D5" w:rsidRDefault="00266644" w:rsidP="00266644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ՁԵՎ</w:t>
      </w:r>
    </w:p>
    <w:p w14:paraId="3C20E472" w14:textId="77777777" w:rsidR="00266644" w:rsidRPr="00B531D5" w:rsidRDefault="00266644" w:rsidP="00266644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ԱՆՁՆԱԿԱՆ ՍԱՆԻՏԱՐԱԿԱՆ (ԲԺՇԿԱԿԱՆ) ԳՐՔՈՒՅԿ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7491"/>
      </w:tblGrid>
      <w:tr w:rsidR="00266644" w:rsidRPr="001D500A" w14:paraId="11D1B706" w14:textId="77777777" w:rsidTr="002666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202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5"/>
            </w:tblGrid>
            <w:tr w:rsidR="00266644" w:rsidRPr="00B531D5" w14:paraId="012A16B2" w14:textId="77777777">
              <w:trPr>
                <w:tblCellSpacing w:w="0" w:type="dxa"/>
              </w:trPr>
              <w:tc>
                <w:tcPr>
                  <w:tcW w:w="1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E8C713" w14:textId="77777777" w:rsidR="00266644" w:rsidRPr="00B531D5" w:rsidRDefault="00266644" w:rsidP="00266644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val="ru-RU"/>
                    </w:rPr>
                  </w:pPr>
                  <w:r w:rsidRPr="00B531D5">
                    <w:rPr>
                      <w:rFonts w:ascii="GHEA Grapalat" w:hAnsi="GHEA Grapalat"/>
                      <w:sz w:val="21"/>
                      <w:szCs w:val="21"/>
                      <w:lang w:val="ru-RU"/>
                    </w:rPr>
                    <w:t>ԼՈՒՍԱՆԿԱՐ</w:t>
                  </w:r>
                </w:p>
              </w:tc>
            </w:tr>
          </w:tbl>
          <w:p w14:paraId="46B568A1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87BCAA5" w14:textId="77777777" w:rsidR="00266644" w:rsidRPr="00B531D5" w:rsidRDefault="00266644" w:rsidP="00266644">
            <w:pPr>
              <w:jc w:val="right"/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  <w:p w14:paraId="0019FF4D" w14:textId="77777777" w:rsidR="00266644" w:rsidRPr="00B531D5" w:rsidRDefault="00266644" w:rsidP="00266644">
            <w:pPr>
              <w:ind w:firstLine="375"/>
              <w:jc w:val="right"/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____________________________________________________________</w:t>
            </w:r>
          </w:p>
          <w:p w14:paraId="0063DAE8" w14:textId="77777777" w:rsidR="00266644" w:rsidRPr="00B531D5" w:rsidRDefault="00266644" w:rsidP="00266644">
            <w:pPr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15"/>
                <w:szCs w:val="15"/>
                <w:lang w:val="ru-RU"/>
              </w:rPr>
              <w:t>(գրքույկի տիրոջ uտորագրությունը, անունը, ազգանունը)</w:t>
            </w:r>
          </w:p>
        </w:tc>
      </w:tr>
    </w:tbl>
    <w:p w14:paraId="356720A2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>__________________________________________________________________________</w:t>
      </w:r>
    </w:p>
    <w:p w14:paraId="505BB548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color w:val="000000"/>
          <w:sz w:val="15"/>
          <w:szCs w:val="15"/>
          <w:u w:val="single"/>
          <w:lang w:val="ru-RU"/>
        </w:rPr>
        <w:t>(կազմակերպության տնօրենի uտորագրությունը, անունը, ազգանունը)</w:t>
      </w:r>
    </w:p>
    <w:p w14:paraId="694673AE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</w:p>
    <w:p w14:paraId="4ED0C2F6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1"/>
        <w:gridCol w:w="8019"/>
      </w:tblGrid>
      <w:tr w:rsidR="00266644" w:rsidRPr="00B531D5" w14:paraId="7FF44033" w14:textId="77777777" w:rsidTr="002666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9D42EA9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  <w:r w:rsidRPr="00B531D5">
              <w:rPr>
                <w:rFonts w:ascii="GHEA Grapalat" w:hAnsi="GHEA Grapalat" w:cs="GHEA Grapalat"/>
                <w:color w:val="000000"/>
                <w:sz w:val="21"/>
                <w:szCs w:val="21"/>
                <w:lang w:val="ru-RU"/>
              </w:rPr>
              <w:t>Կ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 xml:space="preserve">. </w:t>
            </w:r>
            <w:r w:rsidRPr="00B531D5">
              <w:rPr>
                <w:rFonts w:ascii="GHEA Grapalat" w:hAnsi="GHEA Grapalat" w:cs="GHEA Grapalat"/>
                <w:color w:val="000000"/>
                <w:sz w:val="21"/>
                <w:szCs w:val="21"/>
                <w:lang w:val="ru-RU"/>
              </w:rPr>
              <w:t>Տ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0ED453" w14:textId="77777777" w:rsidR="00266644" w:rsidRPr="00B531D5" w:rsidRDefault="00266644" w:rsidP="00266644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 xml:space="preserve"> ______ ________ 20</w:t>
            </w: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   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 xml:space="preserve"> </w:t>
            </w:r>
            <w:r w:rsidRPr="00B531D5">
              <w:rPr>
                <w:rFonts w:ascii="GHEA Grapalat" w:hAnsi="GHEA Grapalat" w:cs="GHEA Grapalat"/>
                <w:color w:val="000000"/>
                <w:sz w:val="21"/>
                <w:szCs w:val="21"/>
                <w:lang w:val="ru-RU"/>
              </w:rPr>
              <w:t>թ</w:t>
            </w: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.</w:t>
            </w:r>
          </w:p>
        </w:tc>
      </w:tr>
    </w:tbl>
    <w:p w14:paraId="584FF2BD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</w:p>
    <w:p w14:paraId="0E203393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lastRenderedPageBreak/>
        <w:t>1. Տվյալներ uանիտարական (բժշկական) գրքույկի տիրոջ մաuին`</w:t>
      </w:r>
    </w:p>
    <w:p w14:paraId="04674BFF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color w:val="000000"/>
          <w:sz w:val="21"/>
          <w:szCs w:val="21"/>
          <w:lang w:val="ru-RU"/>
        </w:rPr>
        <w:t>ազգանունը</w:t>
      </w: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 xml:space="preserve"> -------------------------------------------------------------------------------------------------------</w:t>
      </w:r>
    </w:p>
    <w:p w14:paraId="09DB34F4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color w:val="000000"/>
          <w:sz w:val="21"/>
          <w:szCs w:val="21"/>
          <w:lang w:val="ru-RU"/>
        </w:rPr>
        <w:t>անունը</w:t>
      </w: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 xml:space="preserve">, </w:t>
      </w:r>
      <w:r w:rsidRPr="00B531D5">
        <w:rPr>
          <w:rFonts w:ascii="GHEA Grapalat" w:hAnsi="GHEA Grapalat" w:cs="GHEA Grapalat"/>
          <w:color w:val="000000"/>
          <w:sz w:val="21"/>
          <w:szCs w:val="21"/>
          <w:lang w:val="ru-RU"/>
        </w:rPr>
        <w:t>հայրանունը</w:t>
      </w: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 xml:space="preserve"> --------------------------------------------------------------------------------------------</w:t>
      </w:r>
    </w:p>
    <w:p w14:paraId="398B3AC6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color w:val="000000"/>
          <w:sz w:val="21"/>
          <w:szCs w:val="21"/>
          <w:lang w:val="ru-RU"/>
        </w:rPr>
        <w:t>ծննդյան</w:t>
      </w: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 xml:space="preserve"> </w:t>
      </w:r>
      <w:r w:rsidRPr="00B531D5">
        <w:rPr>
          <w:rFonts w:ascii="GHEA Grapalat" w:hAnsi="GHEA Grapalat" w:cs="GHEA Grapalat"/>
          <w:color w:val="000000"/>
          <w:sz w:val="21"/>
          <w:szCs w:val="21"/>
          <w:lang w:val="ru-RU"/>
        </w:rPr>
        <w:t>ամսաթիվը</w:t>
      </w: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 xml:space="preserve">, </w:t>
      </w:r>
      <w:r w:rsidRPr="00B531D5">
        <w:rPr>
          <w:rFonts w:ascii="GHEA Grapalat" w:hAnsi="GHEA Grapalat" w:cs="GHEA Grapalat"/>
          <w:color w:val="000000"/>
          <w:sz w:val="21"/>
          <w:szCs w:val="21"/>
          <w:lang w:val="ru-RU"/>
        </w:rPr>
        <w:t>ամիսը</w:t>
      </w: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 xml:space="preserve">, </w:t>
      </w:r>
      <w:r w:rsidRPr="00B531D5">
        <w:rPr>
          <w:rFonts w:ascii="GHEA Grapalat" w:hAnsi="GHEA Grapalat" w:cs="GHEA Grapalat"/>
          <w:color w:val="000000"/>
          <w:sz w:val="21"/>
          <w:szCs w:val="21"/>
          <w:lang w:val="ru-RU"/>
        </w:rPr>
        <w:t>տարեթիվը</w:t>
      </w: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 xml:space="preserve"> ---------------------------------------------------------------------</w:t>
      </w:r>
    </w:p>
    <w:p w14:paraId="2D5A985F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color w:val="000000"/>
          <w:sz w:val="21"/>
          <w:szCs w:val="21"/>
          <w:lang w:val="ru-RU"/>
        </w:rPr>
        <w:t>բնակության</w:t>
      </w: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 xml:space="preserve"> </w:t>
      </w:r>
      <w:r w:rsidRPr="00B531D5">
        <w:rPr>
          <w:rFonts w:ascii="GHEA Grapalat" w:hAnsi="GHEA Grapalat" w:cs="GHEA Grapalat"/>
          <w:color w:val="000000"/>
          <w:sz w:val="21"/>
          <w:szCs w:val="21"/>
          <w:lang w:val="ru-RU"/>
        </w:rPr>
        <w:t>վայրը</w:t>
      </w: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 xml:space="preserve"> ----------------------------------------------------------------------------------------------</w:t>
      </w:r>
    </w:p>
    <w:p w14:paraId="07943135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color w:val="000000"/>
          <w:sz w:val="21"/>
          <w:szCs w:val="21"/>
          <w:lang w:val="ru-RU"/>
        </w:rPr>
        <w:t>մասնագիտությունը</w:t>
      </w: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 xml:space="preserve"> ---------------------------------------------------------------------------------------------</w:t>
      </w:r>
    </w:p>
    <w:p w14:paraId="5B3076AC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>պաշտոնը--------------------------------------------------------------------------------------------------</w:t>
      </w:r>
    </w:p>
    <w:p w14:paraId="6D459C11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>կազմակերպությունը ---------------------------------------------------------------------------------------------</w:t>
      </w:r>
    </w:p>
    <w:p w14:paraId="2281347C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>Նշում` այլ կազմակերպություններ աշխատանքի տեղափոխվելու մաuին ___________________</w:t>
      </w:r>
    </w:p>
    <w:p w14:paraId="51C739B6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>___________________________________________________________________________</w:t>
      </w:r>
    </w:p>
    <w:p w14:paraId="62FDCB97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</w:p>
    <w:p w14:paraId="3D783CD8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2.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Թերապևտի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 xml:space="preserve"> 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զննման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 xml:space="preserve"> 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արդյունքը</w:t>
      </w:r>
    </w:p>
    <w:tbl>
      <w:tblPr>
        <w:tblW w:w="118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4220"/>
        <w:gridCol w:w="4315"/>
        <w:gridCol w:w="1954"/>
      </w:tblGrid>
      <w:tr w:rsidR="00266644" w:rsidRPr="00B531D5" w14:paraId="59D0D09B" w14:textId="77777777" w:rsidTr="006658B4">
        <w:trPr>
          <w:tblCellSpacing w:w="0" w:type="dxa"/>
          <w:jc w:val="center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C2EDE7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Ամսաթիվ</w:t>
            </w:r>
          </w:p>
        </w:tc>
        <w:tc>
          <w:tcPr>
            <w:tcW w:w="4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DA309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49497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Նշում` տարած uուր աղիքային հիվանդությունների մաuին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555CAB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ստորագրությունը</w:t>
            </w:r>
          </w:p>
        </w:tc>
      </w:tr>
      <w:tr w:rsidR="006658B4" w:rsidRPr="00B531D5" w14:paraId="1BB8EA33" w14:textId="77777777" w:rsidTr="006658B4">
        <w:trPr>
          <w:tblCellSpacing w:w="0" w:type="dxa"/>
          <w:jc w:val="center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C176B4" w14:textId="77777777" w:rsidR="006658B4" w:rsidRPr="00B531D5" w:rsidRDefault="006658B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4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F3BD38" w14:textId="77777777" w:rsidR="006658B4" w:rsidRPr="00B531D5" w:rsidRDefault="006658B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AEE169" w14:textId="77777777" w:rsidR="006658B4" w:rsidRPr="00B531D5" w:rsidRDefault="006658B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0A71B5" w14:textId="77777777" w:rsidR="006658B4" w:rsidRPr="00B531D5" w:rsidRDefault="006658B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</w:p>
        </w:tc>
      </w:tr>
    </w:tbl>
    <w:p w14:paraId="26C57140" w14:textId="77777777" w:rsidR="00266644" w:rsidRPr="00B531D5" w:rsidRDefault="00266644" w:rsidP="006658B4">
      <w:pPr>
        <w:shd w:val="clear" w:color="auto" w:fill="FFFFFF"/>
        <w:tabs>
          <w:tab w:val="left" w:pos="284"/>
          <w:tab w:val="left" w:pos="15026"/>
        </w:tabs>
        <w:ind w:left="142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3.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Տուբերկուլոզի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վերաբերյալ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հետազոտության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արդյունք</w:t>
      </w:r>
    </w:p>
    <w:tbl>
      <w:tblPr>
        <w:tblW w:w="116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7"/>
        <w:gridCol w:w="4055"/>
        <w:gridCol w:w="4644"/>
      </w:tblGrid>
      <w:tr w:rsidR="00266644" w:rsidRPr="00B531D5" w14:paraId="3D85C7BA" w14:textId="77777777" w:rsidTr="006658B4">
        <w:trPr>
          <w:tblCellSpacing w:w="0" w:type="dxa"/>
          <w:jc w:val="center"/>
        </w:trPr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6717F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D1FC1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եզրակացությունը</w:t>
            </w:r>
          </w:p>
        </w:tc>
        <w:tc>
          <w:tcPr>
            <w:tcW w:w="4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80A73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ստորագրությունը</w:t>
            </w:r>
          </w:p>
        </w:tc>
      </w:tr>
      <w:tr w:rsidR="00266644" w:rsidRPr="00B531D5" w14:paraId="4B34A906" w14:textId="77777777" w:rsidTr="006658B4">
        <w:trPr>
          <w:tblCellSpacing w:w="0" w:type="dxa"/>
          <w:jc w:val="center"/>
        </w:trPr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BFE44" w14:textId="77777777" w:rsidR="00266644" w:rsidRPr="00B531D5" w:rsidRDefault="00266644" w:rsidP="00817DAD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64C6D" w14:textId="77777777" w:rsidR="00266644" w:rsidRPr="00B531D5" w:rsidRDefault="00266644" w:rsidP="00817DAD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4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8E9D49" w14:textId="77777777" w:rsidR="00266644" w:rsidRPr="00B531D5" w:rsidRDefault="00266644" w:rsidP="00817DAD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</w:tr>
    </w:tbl>
    <w:p w14:paraId="2EB0B2EB" w14:textId="77777777" w:rsidR="00F166CB" w:rsidRDefault="00F166CB" w:rsidP="00266644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1"/>
          <w:szCs w:val="21"/>
          <w:lang w:val="ru-RU"/>
        </w:rPr>
      </w:pPr>
    </w:p>
    <w:p w14:paraId="3E452B2A" w14:textId="19C17BA2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4.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Մաշկավեներաբանի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 xml:space="preserve"> 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զննման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արդյունքը</w:t>
      </w:r>
    </w:p>
    <w:tbl>
      <w:tblPr>
        <w:tblW w:w="10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7"/>
        <w:gridCol w:w="4052"/>
        <w:gridCol w:w="4065"/>
      </w:tblGrid>
      <w:tr w:rsidR="00266644" w:rsidRPr="00B531D5" w14:paraId="035466EA" w14:textId="77777777" w:rsidTr="0051682B">
        <w:trPr>
          <w:tblCellSpacing w:w="0" w:type="dxa"/>
          <w:jc w:val="center"/>
        </w:trPr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5B7E1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C39D5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38D66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ստորագրությունը</w:t>
            </w:r>
          </w:p>
        </w:tc>
      </w:tr>
      <w:tr w:rsidR="00266644" w:rsidRPr="00B531D5" w14:paraId="021A9B33" w14:textId="77777777" w:rsidTr="0051682B">
        <w:trPr>
          <w:tblCellSpacing w:w="0" w:type="dxa"/>
          <w:jc w:val="center"/>
        </w:trPr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CBEDA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2929B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F13E2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</w:tr>
    </w:tbl>
    <w:p w14:paraId="51C09BB0" w14:textId="77777777" w:rsidR="00266644" w:rsidRPr="00B531D5" w:rsidRDefault="00266644" w:rsidP="0051682B">
      <w:pPr>
        <w:shd w:val="clear" w:color="auto" w:fill="FFFFFF"/>
        <w:ind w:left="426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5.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Սիֆիլիսի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 xml:space="preserve"> 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նկատմամբ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հետազոտության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  <w:lang w:val="ru-RU"/>
        </w:rPr>
        <w:t> </w:t>
      </w:r>
      <w:r w:rsidRPr="00B531D5">
        <w:rPr>
          <w:rFonts w:ascii="GHEA Grapalat" w:hAnsi="GHEA Grapalat" w:cs="GHEA Grapalat"/>
          <w:b/>
          <w:bCs/>
          <w:color w:val="000000"/>
          <w:sz w:val="21"/>
          <w:szCs w:val="21"/>
          <w:lang w:val="ru-RU"/>
        </w:rPr>
        <w:t>արդյունքը</w:t>
      </w:r>
    </w:p>
    <w:tbl>
      <w:tblPr>
        <w:tblW w:w="101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6"/>
        <w:gridCol w:w="3900"/>
        <w:gridCol w:w="2424"/>
        <w:gridCol w:w="2432"/>
      </w:tblGrid>
      <w:tr w:rsidR="00266644" w:rsidRPr="00B531D5" w14:paraId="0B3C0450" w14:textId="77777777" w:rsidTr="006658B4">
        <w:trPr>
          <w:tblCellSpacing w:w="0" w:type="dxa"/>
          <w:jc w:val="center"/>
        </w:trPr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19690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A0B2C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Հետազոտության անվանում,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B704D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0013B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ստորագրությունը</w:t>
            </w:r>
          </w:p>
        </w:tc>
      </w:tr>
      <w:tr w:rsidR="00266644" w:rsidRPr="00B531D5" w14:paraId="3AE3D141" w14:textId="77777777" w:rsidTr="006658B4">
        <w:trPr>
          <w:tblCellSpacing w:w="0" w:type="dxa"/>
          <w:jc w:val="center"/>
        </w:trPr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E164E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A6C61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C8800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A3BC6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</w:tr>
    </w:tbl>
    <w:p w14:paraId="50DF788A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</w:rPr>
        <w:t>6.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Հեպատիտ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Բ</w:t>
      </w:r>
      <w:r w:rsidRPr="00B531D5">
        <w:rPr>
          <w:rFonts w:ascii="GHEA Grapalat" w:hAnsi="GHEA Grapalat"/>
          <w:b/>
          <w:bCs/>
          <w:color w:val="000000"/>
          <w:sz w:val="21"/>
          <w:szCs w:val="21"/>
        </w:rPr>
        <w:t>-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ի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նկատմամբ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հետազոտության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արդյունքը</w:t>
      </w:r>
    </w:p>
    <w:tbl>
      <w:tblPr>
        <w:tblW w:w="110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6"/>
        <w:gridCol w:w="3900"/>
        <w:gridCol w:w="2424"/>
        <w:gridCol w:w="2432"/>
      </w:tblGrid>
      <w:tr w:rsidR="00266644" w:rsidRPr="00B531D5" w14:paraId="5D879CFD" w14:textId="77777777" w:rsidTr="0051682B">
        <w:trPr>
          <w:tblCellSpacing w:w="0" w:type="dxa"/>
          <w:jc w:val="center"/>
        </w:trPr>
        <w:tc>
          <w:tcPr>
            <w:tcW w:w="2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02AC3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155281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Հետազոտության անվանում,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B0CA2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080BD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ստորագրությունը</w:t>
            </w:r>
          </w:p>
        </w:tc>
      </w:tr>
      <w:tr w:rsidR="00266644" w:rsidRPr="00B531D5" w14:paraId="4AF76DBE" w14:textId="77777777" w:rsidTr="0051682B">
        <w:trPr>
          <w:tblCellSpacing w:w="0" w:type="dxa"/>
          <w:jc w:val="center"/>
        </w:trPr>
        <w:tc>
          <w:tcPr>
            <w:tcW w:w="2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E76F1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45DE01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62C021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17DE5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</w:tr>
    </w:tbl>
    <w:p w14:paraId="1139EAAB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</w:rPr>
        <w:t>7.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Հեպատիտ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Ց</w:t>
      </w:r>
      <w:r w:rsidRPr="00B531D5">
        <w:rPr>
          <w:rFonts w:ascii="GHEA Grapalat" w:hAnsi="GHEA Grapalat"/>
          <w:b/>
          <w:bCs/>
          <w:color w:val="000000"/>
          <w:sz w:val="21"/>
          <w:szCs w:val="21"/>
        </w:rPr>
        <w:t>-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ի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նկատմամբ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հետազոտության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արդյունքը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"/>
        <w:gridCol w:w="3899"/>
        <w:gridCol w:w="2423"/>
        <w:gridCol w:w="2431"/>
      </w:tblGrid>
      <w:tr w:rsidR="00266644" w:rsidRPr="00B531D5" w14:paraId="2E49D7FE" w14:textId="77777777" w:rsidTr="002666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C5106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lastRenderedPageBreak/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D4826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Հետազոտության անվանում,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57BBE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93317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ստորագրությունը</w:t>
            </w:r>
          </w:p>
        </w:tc>
      </w:tr>
      <w:tr w:rsidR="00266644" w:rsidRPr="00B531D5" w14:paraId="4659EC4E" w14:textId="77777777" w:rsidTr="002666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EFEE8F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FC222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E7788E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08B022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</w:tr>
    </w:tbl>
    <w:p w14:paraId="02CB522B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</w:rPr>
        <w:t>8.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Աղիքային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վարակիչ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հիվանդությունների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հարուցիչների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հայտնաբերման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նպատակով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կատարված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հետազոտությունների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արդյունքները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"/>
        <w:gridCol w:w="4378"/>
        <w:gridCol w:w="3814"/>
      </w:tblGrid>
      <w:tr w:rsidR="00266644" w:rsidRPr="00B531D5" w14:paraId="6D9DC7C5" w14:textId="77777777" w:rsidTr="002666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BE954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D30DB7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Հետազոտության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1F9ED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ստորագրությունը</w:t>
            </w:r>
          </w:p>
        </w:tc>
      </w:tr>
      <w:tr w:rsidR="00266644" w:rsidRPr="00B531D5" w14:paraId="06B5248D" w14:textId="77777777" w:rsidTr="002666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5C621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EB9AD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760BF1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</w:tr>
    </w:tbl>
    <w:p w14:paraId="6E47DC68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</w:rPr>
        <w:t>9.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Հելմինթոզների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հայտնաբերման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նպատակով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կատարված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հետազոտությունների</w:t>
      </w:r>
      <w:r w:rsidRPr="00B531D5">
        <w:rPr>
          <w:rFonts w:ascii="GHEA Grapalat" w:hAnsi="GHEA Grapalat"/>
          <w:b/>
          <w:bCs/>
          <w:color w:val="000000"/>
          <w:sz w:val="21"/>
          <w:szCs w:val="21"/>
        </w:rPr>
        <w:t xml:space="preserve"> 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արդյունքները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"/>
        <w:gridCol w:w="4378"/>
        <w:gridCol w:w="3814"/>
      </w:tblGrid>
      <w:tr w:rsidR="00266644" w:rsidRPr="00B531D5" w14:paraId="6D0C293F" w14:textId="77777777" w:rsidTr="002666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DF81E8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87927F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Հետազոտության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0BFD96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ստորագրությունը</w:t>
            </w:r>
          </w:p>
        </w:tc>
      </w:tr>
      <w:tr w:rsidR="00266644" w:rsidRPr="00B531D5" w14:paraId="4D4AF122" w14:textId="77777777" w:rsidTr="002666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975A37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C9B10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59FAA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</w:tr>
    </w:tbl>
    <w:p w14:paraId="4F117DEB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</w:rPr>
        <w:t>10.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Քիթ</w:t>
      </w:r>
      <w:r w:rsidRPr="00B531D5">
        <w:rPr>
          <w:rFonts w:ascii="GHEA Grapalat" w:hAnsi="GHEA Grapalat"/>
          <w:b/>
          <w:bCs/>
          <w:color w:val="000000"/>
          <w:sz w:val="21"/>
          <w:szCs w:val="21"/>
        </w:rPr>
        <w:t>-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ըմպանի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քսուքի</w:t>
      </w:r>
      <w:r w:rsidRPr="00B531D5">
        <w:rPr>
          <w:rFonts w:ascii="GHEA Grapalat" w:hAnsi="GHEA Grapalat"/>
          <w:b/>
          <w:bCs/>
          <w:color w:val="000000"/>
          <w:sz w:val="21"/>
          <w:szCs w:val="21"/>
        </w:rPr>
        <w:t>`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ստաֆիլակոկակրության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վերաբերյալ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հետազոտությունների</w:t>
      </w:r>
      <w:r w:rsidRPr="00B531D5">
        <w:rPr>
          <w:rFonts w:ascii="Calibri" w:hAnsi="Calibri" w:cs="Calibri"/>
          <w:b/>
          <w:bCs/>
          <w:color w:val="000000"/>
          <w:sz w:val="21"/>
          <w:szCs w:val="21"/>
        </w:rPr>
        <w:t> 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արդյունքները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"/>
        <w:gridCol w:w="4378"/>
        <w:gridCol w:w="3814"/>
      </w:tblGrid>
      <w:tr w:rsidR="00266644" w:rsidRPr="00B531D5" w14:paraId="5DBB8F6D" w14:textId="77777777" w:rsidTr="002666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86EAB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A8F34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Հետազոտության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34AC1B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Բժշկի ստորագրությունը</w:t>
            </w:r>
          </w:p>
        </w:tc>
      </w:tr>
      <w:tr w:rsidR="00266644" w:rsidRPr="00B531D5" w14:paraId="7AD937D2" w14:textId="77777777" w:rsidTr="002666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7A401B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A4126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213AB" w14:textId="77777777" w:rsidR="00266644" w:rsidRPr="00B531D5" w:rsidRDefault="00266644" w:rsidP="00266644">
            <w:pPr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sz w:val="21"/>
                <w:szCs w:val="21"/>
                <w:lang w:val="ru-RU"/>
              </w:rPr>
              <w:t> </w:t>
            </w:r>
          </w:p>
        </w:tc>
      </w:tr>
    </w:tbl>
    <w:p w14:paraId="7A3F7609" w14:textId="77777777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  <w:lang w:val="ru-RU"/>
        </w:rPr>
        <w:t>11. Նշումներ աշխատանքի թույլատրելու մասին:</w:t>
      </w:r>
    </w:p>
    <w:p w14:paraId="3F43C908" w14:textId="77777777" w:rsidR="00F166CB" w:rsidRDefault="00F166CB" w:rsidP="00266644">
      <w:pPr>
        <w:shd w:val="clear" w:color="auto" w:fill="FFFFFF"/>
        <w:ind w:firstLine="375"/>
        <w:rPr>
          <w:rFonts w:ascii="Calibri" w:hAnsi="Calibri" w:cs="Calibri"/>
          <w:color w:val="000000"/>
          <w:sz w:val="21"/>
          <w:szCs w:val="21"/>
          <w:lang w:val="ru-RU"/>
        </w:rPr>
      </w:pPr>
    </w:p>
    <w:p w14:paraId="646BF1C3" w14:textId="77777777" w:rsidR="00F166CB" w:rsidRDefault="00F166CB" w:rsidP="00266644">
      <w:pPr>
        <w:shd w:val="clear" w:color="auto" w:fill="FFFFFF"/>
        <w:ind w:firstLine="375"/>
        <w:rPr>
          <w:rFonts w:ascii="Calibri" w:hAnsi="Calibri" w:cs="Calibri"/>
          <w:color w:val="000000"/>
          <w:sz w:val="21"/>
          <w:szCs w:val="21"/>
          <w:lang w:val="ru-RU"/>
        </w:rPr>
      </w:pPr>
    </w:p>
    <w:p w14:paraId="6FA0361F" w14:textId="4A33039F" w:rsidR="00266644" w:rsidRPr="00B531D5" w:rsidRDefault="00266644" w:rsidP="0026664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</w:p>
    <w:p w14:paraId="789701C0" w14:textId="43F12755" w:rsidR="00266644" w:rsidRPr="00B531D5" w:rsidRDefault="0084066E" w:rsidP="00AC52BB">
      <w:pPr>
        <w:pStyle w:val="TableParagraph"/>
        <w:spacing w:before="34"/>
        <w:ind w:left="100" w:right="62"/>
        <w:rPr>
          <w:rFonts w:ascii="GHEA Grapalat" w:hAnsi="GHEA Grapalat"/>
          <w:b/>
          <w:bCs/>
          <w:lang w:val="hy-AM"/>
        </w:rPr>
      </w:pPr>
      <w:r w:rsidRPr="00B531D5">
        <w:rPr>
          <w:rFonts w:ascii="GHEA Grapalat" w:hAnsi="GHEA Grapalat"/>
          <w:b/>
          <w:bCs/>
          <w:lang w:val="hy-AM"/>
        </w:rPr>
        <w:t xml:space="preserve">  </w:t>
      </w:r>
      <w:r w:rsidR="00B0761B" w:rsidRPr="00B531D5">
        <w:rPr>
          <w:rFonts w:ascii="GHEA Grapalat" w:hAnsi="GHEA Grapalat"/>
          <w:b/>
          <w:bCs/>
          <w:lang w:val="hy-AM"/>
        </w:rPr>
        <w:t>Նշում 5</w:t>
      </w:r>
    </w:p>
    <w:p w14:paraId="174A4C8F" w14:textId="77777777" w:rsidR="0084066E" w:rsidRPr="00B531D5" w:rsidRDefault="0084066E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</w:p>
    <w:p w14:paraId="0C508027" w14:textId="77777777" w:rsidR="0084066E" w:rsidRPr="00B531D5" w:rsidRDefault="0084066E" w:rsidP="0084066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B531D5">
        <w:rPr>
          <w:rFonts w:ascii="GHEA Grapalat" w:hAnsi="GHEA Grapalat"/>
          <w:lang w:val="hy-AM"/>
        </w:rPr>
        <w:t xml:space="preserve">  </w:t>
      </w:r>
      <w:r w:rsidRPr="00B531D5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ՁԵՎ</w:t>
      </w:r>
    </w:p>
    <w:p w14:paraId="07510F05" w14:textId="77777777" w:rsidR="0084066E" w:rsidRPr="00B531D5" w:rsidRDefault="0084066E" w:rsidP="0084066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B531D5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4BB9E4CB" w14:textId="77777777" w:rsidR="0084066E" w:rsidRPr="00B531D5" w:rsidRDefault="0084066E" w:rsidP="0084066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B531D5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ԲԺՇԿԱԿԱՆ ԶՆՆՈՒԹՅԱՆ ԵՆԹԱԿԱ ԱՆՁԱՆՑ ԱՆՎԱՆԱՑԱՆԿԻ</w:t>
      </w:r>
    </w:p>
    <w:p w14:paraId="354476F3" w14:textId="77777777" w:rsidR="0084066E" w:rsidRPr="00B531D5" w:rsidRDefault="0084066E" w:rsidP="0084066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"/>
        <w:gridCol w:w="660"/>
        <w:gridCol w:w="418"/>
        <w:gridCol w:w="425"/>
        <w:gridCol w:w="570"/>
        <w:gridCol w:w="559"/>
        <w:gridCol w:w="541"/>
        <w:gridCol w:w="570"/>
        <w:gridCol w:w="634"/>
        <w:gridCol w:w="713"/>
        <w:gridCol w:w="904"/>
        <w:gridCol w:w="969"/>
        <w:gridCol w:w="685"/>
        <w:gridCol w:w="809"/>
        <w:gridCol w:w="761"/>
        <w:gridCol w:w="727"/>
        <w:gridCol w:w="704"/>
        <w:gridCol w:w="704"/>
        <w:gridCol w:w="726"/>
        <w:gridCol w:w="746"/>
        <w:gridCol w:w="706"/>
      </w:tblGrid>
      <w:tr w:rsidR="0084066E" w:rsidRPr="00B531D5" w14:paraId="4F3BCBD6" w14:textId="77777777" w:rsidTr="008406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40F03" w14:textId="77777777" w:rsidR="0084066E" w:rsidRPr="00B531D5" w:rsidRDefault="0084066E" w:rsidP="0084066E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NN</w:t>
            </w:r>
            <w:r w:rsidRPr="00B531D5">
              <w:rPr>
                <w:rFonts w:ascii="GHEA Grapalat" w:hAnsi="GHEA Grapalat"/>
                <w:color w:val="000000"/>
                <w:lang w:val="ru-RU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10AB8D" w14:textId="0B9B3CC0" w:rsidR="0084066E" w:rsidRPr="00B531D5" w:rsidRDefault="0084066E" w:rsidP="00A403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Անուն</w:t>
            </w:r>
            <w:r w:rsidR="00A403C1">
              <w:rPr>
                <w:rFonts w:ascii="GHEA Grapalat" w:hAnsi="GHEA Grapalat"/>
                <w:color w:val="000000"/>
                <w:lang w:val="hy-AM"/>
              </w:rPr>
              <w:t>,</w:t>
            </w:r>
            <w:r w:rsidR="00A403C1">
              <w:rPr>
                <w:rFonts w:ascii="GHEA Grapalat" w:hAnsi="GHEA Grapalat"/>
                <w:color w:val="000000"/>
                <w:lang w:val="ru-RU"/>
              </w:rPr>
              <w:br/>
            </w:r>
            <w:r w:rsidR="00A403C1"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531D5">
              <w:rPr>
                <w:rFonts w:ascii="GHEA Grapalat" w:hAnsi="GHEA Grapalat"/>
                <w:color w:val="000000"/>
                <w:lang w:val="ru-RU"/>
              </w:rPr>
              <w:t>զ-գա-նուն</w:t>
            </w:r>
            <w:r w:rsidR="00A403C1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B531D5">
              <w:rPr>
                <w:rFonts w:ascii="GHEA Grapalat" w:hAnsi="GHEA Grapalat"/>
                <w:color w:val="000000"/>
                <w:lang w:val="ru-RU"/>
              </w:rPr>
              <w:br/>
            </w:r>
            <w:r w:rsidR="00A403C1">
              <w:rPr>
                <w:rFonts w:ascii="GHEA Grapalat" w:hAnsi="GHEA Grapalat"/>
                <w:color w:val="000000"/>
                <w:lang w:val="hy-AM"/>
              </w:rPr>
              <w:t>հ</w:t>
            </w:r>
            <w:r w:rsidRPr="00B531D5">
              <w:rPr>
                <w:rFonts w:ascii="GHEA Grapalat" w:hAnsi="GHEA Grapalat"/>
                <w:color w:val="000000"/>
                <w:lang w:val="ru-RU"/>
              </w:rPr>
              <w:t>այ-րա-նուն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92024F" w14:textId="77777777" w:rsidR="0084066E" w:rsidRPr="00B531D5" w:rsidRDefault="0084066E" w:rsidP="0084066E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Սեռ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6F727B" w14:textId="77777777" w:rsidR="0084066E" w:rsidRPr="00B531D5" w:rsidRDefault="0084066E" w:rsidP="0084066E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Տա-րիք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7B419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Աշ-խա-տան-քի վայր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14EDA3" w14:textId="77777777" w:rsidR="0084066E" w:rsidRPr="00B531D5" w:rsidRDefault="0084066E" w:rsidP="0084066E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Պաշ-տոն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ED55CB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Բնա-կու-թյան վայր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00FC7A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Աշ-խա-տան-քի ըն-դուն-ման ամ-սա-թիվ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E2A2D8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Նախ-կին զննու-թյան ամ-սա-թիվ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8E2019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Թերա-պևտի եզրա-կացու-թյունը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721A94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Սիֆի-լիuի նկատ-մամբ հետազո-տության արդ-յունք-ները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725BC8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Տուբեր-կուլոզի նկատ-մամբ հետազո-տու-թյուն-ների արդյունք-ները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37F473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Մաշ-կա-վենե-րա-բանի</w:t>
            </w:r>
            <w:r w:rsidRPr="00B531D5">
              <w:rPr>
                <w:rFonts w:ascii="GHEA Grapalat" w:hAnsi="GHEA Grapalat"/>
                <w:color w:val="000000"/>
                <w:lang w:val="ru-RU"/>
              </w:rPr>
              <w:br/>
              <w:t>եզրա-կացու-թյունը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A9D617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 xml:space="preserve">Աղի-քային վա-րակիչ հի-վանդու-թյուն-ների նկատ-մամբ </w:t>
            </w: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>հետա-զոտու-թյուն-ների արդ-յունք-ները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8702ED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 xml:space="preserve">Հել-մինթա-կրութ-յան նկատ-մամբ հե-տազո-տութ-յան </w:t>
            </w: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>արդ-յունք-ները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881E62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>Ստա-ֆիլա-կոկերի նկատ-մամբ հետա-զո-տութ-յան արդ-</w:t>
            </w: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>յունք-ները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0258BD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>Հեպա-տիտի Բ-ի նկատ-մամբ հե-տազո-տութ-յան արդ-</w:t>
            </w: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>յունք-ները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131AE9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>Հեպա-տիտի Ց-ի նկատ-մամբ հետա-զո-տութ-յան արդ-</w:t>
            </w: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>յունք-ները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FC24B9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>Աշխա-տանքի թույլա-տրե-լու ամսա-թիվ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19C35F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Բժշկա-կան զննու-թյուն-ների ժա-մանա-կա-ցույց*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68D839" w14:textId="77777777" w:rsidR="0084066E" w:rsidRPr="00B531D5" w:rsidRDefault="0084066E" w:rsidP="0084066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Ծա-նոթու-թյուն**</w:t>
            </w:r>
          </w:p>
        </w:tc>
      </w:tr>
      <w:tr w:rsidR="0084066E" w:rsidRPr="00B531D5" w14:paraId="668C0EA7" w14:textId="77777777" w:rsidTr="008406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07B55F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5D52D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00D1F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415C9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D48A5A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CC595D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D273E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2742ED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F49EE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3DC0C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D6EC2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EDD5F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EF57A2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1BEB1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FD41CD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D22379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A7B62B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467F6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52820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B132B5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336DA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GHEA Grapalat" w:hAnsi="GHEA Grapalat"/>
                <w:color w:val="000000"/>
                <w:lang w:val="ru-RU"/>
              </w:rPr>
              <w:t>21</w:t>
            </w:r>
          </w:p>
        </w:tc>
      </w:tr>
      <w:tr w:rsidR="0084066E" w:rsidRPr="00B531D5" w14:paraId="4D60940A" w14:textId="77777777" w:rsidTr="008406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B051F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031AD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EBBA0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90B3AD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49E9C8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A9A44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CD8CD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60FDB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B272A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A5199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91E2B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972B51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659825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8A957C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95B247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52DED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FB8A9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C03E3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DE2CC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6282F4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69220" w14:textId="77777777" w:rsidR="0084066E" w:rsidRPr="00B531D5" w:rsidRDefault="0084066E" w:rsidP="0084066E">
            <w:pPr>
              <w:rPr>
                <w:rFonts w:ascii="GHEA Grapalat" w:hAnsi="GHEA Grapalat"/>
                <w:color w:val="000000"/>
                <w:lang w:val="ru-RU"/>
              </w:rPr>
            </w:pPr>
            <w:r w:rsidRPr="00B531D5">
              <w:rPr>
                <w:rFonts w:ascii="Calibri" w:hAnsi="Calibri" w:cs="Calibri"/>
                <w:color w:val="000000"/>
                <w:lang w:val="ru-RU"/>
              </w:rPr>
              <w:t> </w:t>
            </w:r>
          </w:p>
        </w:tc>
      </w:tr>
    </w:tbl>
    <w:p w14:paraId="0D1C293D" w14:textId="77777777" w:rsidR="0084066E" w:rsidRPr="00B531D5" w:rsidRDefault="0084066E" w:rsidP="0084066E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Calibri" w:hAnsi="Calibri" w:cs="Calibri"/>
          <w:color w:val="000000"/>
          <w:sz w:val="21"/>
          <w:szCs w:val="21"/>
          <w:lang w:val="ru-RU"/>
        </w:rPr>
        <w:t> </w:t>
      </w:r>
    </w:p>
    <w:p w14:paraId="0C66C854" w14:textId="77777777" w:rsidR="0084066E" w:rsidRPr="00B531D5" w:rsidRDefault="0084066E" w:rsidP="0084066E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>1. «Բժշկական զննությունների ժամանակացույց» մասում լրացվում են վերջին բժշկական զննությունների ամսաթիվը և նախատեսված հաջորդ բժշկական զննության ամսաթիվը</w:t>
      </w:r>
    </w:p>
    <w:p w14:paraId="5E1FF6B6" w14:textId="77777777" w:rsidR="0084066E" w:rsidRPr="00B531D5" w:rsidRDefault="0084066E" w:rsidP="0084066E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 w:rsidRPr="00B531D5">
        <w:rPr>
          <w:rFonts w:ascii="GHEA Grapalat" w:hAnsi="GHEA Grapalat"/>
          <w:color w:val="000000"/>
          <w:sz w:val="21"/>
          <w:szCs w:val="21"/>
          <w:lang w:val="ru-RU"/>
        </w:rPr>
        <w:t>2. «Ծանոթություն» մասում անհրաժեշտության դեպքում լրացվում են տվյալ աշխատակցին վերաբերող լրացուցիչ տվյալներ, օրինակ` աշխատանքից տեղափոխման կամ ազատվելու մասին:</w:t>
      </w:r>
    </w:p>
    <w:p w14:paraId="086EC703" w14:textId="0B4886CD" w:rsidR="0084066E" w:rsidRPr="00B531D5" w:rsidRDefault="0084066E" w:rsidP="00AC52BB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  <w:sectPr w:rsidR="0084066E" w:rsidRPr="00B531D5" w:rsidSect="00F166CB">
          <w:footerReference w:type="default" r:id="rId9"/>
          <w:pgSz w:w="16834" w:h="11909" w:orient="landscape" w:code="9"/>
          <w:pgMar w:top="562" w:right="533" w:bottom="1699" w:left="288" w:header="0" w:footer="1440" w:gutter="0"/>
          <w:cols w:space="720"/>
        </w:sectPr>
      </w:pPr>
      <w:r w:rsidRPr="00B531D5">
        <w:rPr>
          <w:rFonts w:ascii="GHEA Grapalat" w:hAnsi="GHEA Grapalat"/>
          <w:lang w:val="hy-AM"/>
        </w:rPr>
        <w:t xml:space="preserve"> 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9004"/>
        <w:gridCol w:w="194"/>
        <w:gridCol w:w="162"/>
        <w:gridCol w:w="162"/>
      </w:tblGrid>
      <w:tr w:rsidR="00D227B5" w:rsidRPr="00B531D5" w14:paraId="1BF290EE" w14:textId="77777777" w:rsidTr="00B531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D20F15" w14:textId="77777777" w:rsidR="00D227B5" w:rsidRPr="00B531D5" w:rsidRDefault="00D227B5" w:rsidP="00B531D5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531D5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996C79" w14:textId="77777777" w:rsidR="00D227B5" w:rsidRPr="00B531D5" w:rsidRDefault="00D227B5" w:rsidP="00B531D5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531D5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E3419C" w14:textId="77777777" w:rsidR="00D227B5" w:rsidRPr="00B531D5" w:rsidRDefault="00D227B5" w:rsidP="00B531D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B531D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531D5">
              <w:rPr>
                <w:rFonts w:ascii="GHEA Grapalat" w:hAnsi="GHEA Grapalat"/>
                <w:b/>
                <w:sz w:val="22"/>
                <w:szCs w:val="22"/>
                <w:lang w:val="hy-AM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58EDFE" w14:textId="77777777" w:rsidR="00D227B5" w:rsidRPr="00B531D5" w:rsidRDefault="00D227B5" w:rsidP="00B531D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B531D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AEE777" w14:textId="77777777" w:rsidR="00D227B5" w:rsidRPr="00B531D5" w:rsidRDefault="00D227B5" w:rsidP="00B531D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B531D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  </w:t>
            </w:r>
          </w:p>
        </w:tc>
      </w:tr>
      <w:tr w:rsidR="00D227B5" w:rsidRPr="00B531D5" w14:paraId="3F292129" w14:textId="77777777" w:rsidTr="00B531D5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AEC5FD" w14:textId="77777777" w:rsidR="00D227B5" w:rsidRPr="00B531D5" w:rsidRDefault="00D227B5" w:rsidP="00B531D5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531D5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EE5859" w14:textId="77777777" w:rsidR="00D227B5" w:rsidRPr="00B531D5" w:rsidRDefault="00D227B5" w:rsidP="00B531D5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531D5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C01537" w14:textId="77777777" w:rsidR="00D227B5" w:rsidRPr="00B531D5" w:rsidRDefault="00D227B5" w:rsidP="00B531D5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B531D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FAB260" w14:textId="77777777" w:rsidR="00D227B5" w:rsidRPr="00B531D5" w:rsidRDefault="00D227B5" w:rsidP="00B531D5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B531D5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99ED16" w14:textId="77777777" w:rsidR="00D227B5" w:rsidRPr="00B531D5" w:rsidRDefault="00D227B5" w:rsidP="00B531D5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B531D5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D227B5" w:rsidRPr="00B531D5" w14:paraId="5679DDC0" w14:textId="77777777" w:rsidTr="00B531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E9F644" w14:textId="77777777" w:rsidR="00D227B5" w:rsidRPr="00B531D5" w:rsidRDefault="00D227B5" w:rsidP="00B531D5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531D5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995669" w14:textId="77777777" w:rsidR="00D227B5" w:rsidRPr="00B531D5" w:rsidRDefault="00D227B5" w:rsidP="00B531D5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B531D5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«Չ/</w:t>
            </w:r>
            <w:r w:rsidRPr="00B531D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</w:t>
            </w:r>
            <w:r w:rsidRPr="00B531D5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»-չի պահանջվում</w:t>
            </w:r>
            <w:r w:rsidRPr="00B531D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94CD76" w14:textId="77777777" w:rsidR="00D227B5" w:rsidRPr="00B531D5" w:rsidRDefault="00D227B5" w:rsidP="00B531D5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B531D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9B2778" w14:textId="77777777" w:rsidR="00D227B5" w:rsidRPr="00B531D5" w:rsidRDefault="00D227B5" w:rsidP="00B531D5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B531D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460D51" w14:textId="77777777" w:rsidR="00D227B5" w:rsidRPr="00B531D5" w:rsidRDefault="00D227B5" w:rsidP="00B531D5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B531D5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03D5FD03" w14:textId="77777777" w:rsidR="003A14F9" w:rsidRPr="00B531D5" w:rsidRDefault="003A14F9" w:rsidP="003A14F9">
      <w:pPr>
        <w:rPr>
          <w:rFonts w:ascii="GHEA Grapalat" w:hAnsi="GHEA Grapalat"/>
          <w:lang w:val="hy-AM" w:eastAsia="en-US"/>
        </w:rPr>
      </w:pPr>
    </w:p>
    <w:p w14:paraId="22C4B196" w14:textId="77777777" w:rsidR="003A14F9" w:rsidRPr="00B531D5" w:rsidRDefault="003A14F9" w:rsidP="003A14F9">
      <w:pPr>
        <w:rPr>
          <w:rFonts w:ascii="GHEA Grapalat" w:hAnsi="GHEA Grapalat"/>
          <w:lang w:val="hy-AM" w:eastAsia="en-US"/>
        </w:rPr>
      </w:pPr>
    </w:p>
    <w:p w14:paraId="4289A4D8" w14:textId="77777777" w:rsidR="003A14F9" w:rsidRPr="00B531D5" w:rsidRDefault="003A14F9" w:rsidP="003A14F9">
      <w:pPr>
        <w:rPr>
          <w:rFonts w:ascii="GHEA Grapalat" w:hAnsi="GHEA Grapalat"/>
          <w:sz w:val="22"/>
          <w:szCs w:val="22"/>
          <w:lang w:val="hy-AM" w:eastAsia="en-US"/>
        </w:rPr>
      </w:pPr>
    </w:p>
    <w:p w14:paraId="3BE17ABA" w14:textId="26D82E10" w:rsidR="003A14F9" w:rsidRPr="00B531D5" w:rsidRDefault="001D500A" w:rsidP="00C34F07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bookmarkStart w:id="0" w:name="_GoBack"/>
      <w:bookmarkEnd w:id="0"/>
      <w:r w:rsidR="003A14F9" w:rsidRPr="00B531D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 ԻՐԱՎԱԿԱՆ ԱԿՏԵՐ</w:t>
      </w:r>
    </w:p>
    <w:p w14:paraId="542E1779" w14:textId="77777777" w:rsidR="003A14F9" w:rsidRPr="00B531D5" w:rsidRDefault="003A14F9" w:rsidP="003A14F9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07475800" w14:textId="77777777" w:rsidR="003A14F9" w:rsidRPr="00B531D5" w:rsidRDefault="003A14F9" w:rsidP="003A14F9">
      <w:pPr>
        <w:shd w:val="clear" w:color="auto" w:fill="FFFFFF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B531D5">
        <w:rPr>
          <w:rFonts w:ascii="GHEA Grapalat" w:hAnsi="GHEA Grapalat"/>
          <w:b/>
          <w:bCs/>
          <w:color w:val="000000"/>
          <w:lang w:val="hy-AM"/>
        </w:rPr>
        <w:t xml:space="preserve">  </w:t>
      </w: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1. Տվյալ ս</w:t>
      </w:r>
      <w:r w:rsidRPr="00B531D5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տուգաթերթը</w:t>
      </w: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կազմվ</w:t>
      </w:r>
      <w:r w:rsidRPr="00B531D5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ել</w:t>
      </w: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31D5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է</w:t>
      </w: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31D5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հետևյալ</w:t>
      </w: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31D5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նորմատիվ</w:t>
      </w: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31D5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իրավական ակտերի</w:t>
      </w: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31D5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հիման</w:t>
      </w: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31D5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վրա</w:t>
      </w:r>
      <w:r w:rsidRPr="00B531D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`</w:t>
      </w:r>
    </w:p>
    <w:p w14:paraId="57079FB6" w14:textId="77777777" w:rsidR="003A14F9" w:rsidRPr="00B531D5" w:rsidRDefault="003A14F9" w:rsidP="003A14F9">
      <w:pPr>
        <w:shd w:val="clear" w:color="auto" w:fill="FFFFFF"/>
        <w:ind w:left="-540" w:hanging="90"/>
        <w:rPr>
          <w:rFonts w:ascii="GHEA Grapalat" w:hAnsi="GHEA Grapalat"/>
          <w:b/>
          <w:sz w:val="22"/>
          <w:szCs w:val="22"/>
          <w:lang w:val="hy-AM"/>
        </w:rPr>
      </w:pPr>
      <w:r w:rsidRPr="00B531D5">
        <w:rPr>
          <w:rFonts w:ascii="Calibri" w:hAnsi="Calibri" w:cs="Calibri"/>
          <w:b/>
          <w:bCs/>
          <w:color w:val="000000"/>
          <w:sz w:val="22"/>
          <w:szCs w:val="22"/>
          <w:lang w:val="hy-AM"/>
        </w:rPr>
        <w:t> </w:t>
      </w:r>
      <w:r w:rsidRPr="00B531D5">
        <w:rPr>
          <w:rFonts w:ascii="GHEA Grapalat" w:hAnsi="GHEA Grapalat"/>
          <w:b/>
          <w:sz w:val="22"/>
          <w:szCs w:val="22"/>
          <w:lang w:val="hy-AM"/>
        </w:rPr>
        <w:t xml:space="preserve">  </w:t>
      </w:r>
    </w:p>
    <w:p w14:paraId="5A86ED4C" w14:textId="7D688DA7" w:rsidR="003A14F9" w:rsidRPr="00B531D5" w:rsidRDefault="00D227B5" w:rsidP="003A14F9">
      <w:pPr>
        <w:pStyle w:val="ListParagraph"/>
        <w:numPr>
          <w:ilvl w:val="0"/>
          <w:numId w:val="42"/>
        </w:numPr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  <w:r w:rsidRPr="00B531D5">
        <w:rPr>
          <w:rFonts w:ascii="GHEA Grapalat" w:hAnsi="GHEA Grapalat" w:cs="GHEA Grapalat"/>
          <w:bCs/>
          <w:lang w:val="hy-AM"/>
        </w:rPr>
        <w:t>Կ</w:t>
      </w:r>
      <w:r w:rsidR="003A14F9" w:rsidRPr="00B531D5">
        <w:rPr>
          <w:rFonts w:ascii="GHEA Grapalat" w:hAnsi="GHEA Grapalat" w:cs="GHEA Grapalat"/>
          <w:bCs/>
          <w:lang w:val="hy-AM"/>
        </w:rPr>
        <w:t>առավարության 2003 թվականի մարտի 27-ի N 347-Ն որոշում</w:t>
      </w:r>
    </w:p>
    <w:p w14:paraId="0EEC42A2" w14:textId="557CEF04" w:rsidR="005F1661" w:rsidRPr="00B531D5" w:rsidRDefault="00D227B5" w:rsidP="005F1661">
      <w:pPr>
        <w:pStyle w:val="ListParagraph"/>
        <w:numPr>
          <w:ilvl w:val="0"/>
          <w:numId w:val="42"/>
        </w:numPr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  <w:r w:rsidRPr="00B531D5">
        <w:rPr>
          <w:rFonts w:ascii="GHEA Grapalat" w:hAnsi="GHEA Grapalat" w:cs="GHEA Grapalat"/>
          <w:bCs/>
          <w:lang w:val="hy-AM"/>
        </w:rPr>
        <w:t>Ա</w:t>
      </w:r>
      <w:r w:rsidR="003A14F9" w:rsidRPr="00B531D5">
        <w:rPr>
          <w:rFonts w:ascii="GHEA Grapalat" w:hAnsi="GHEA Grapalat" w:cs="GHEA Grapalat"/>
          <w:bCs/>
          <w:lang w:val="hy-AM"/>
        </w:rPr>
        <w:t>ռողջապահության նախարարի 2025 թվականի մարտի 20-ի N 34-Ն հրաման</w:t>
      </w:r>
    </w:p>
    <w:p w14:paraId="74727B7F" w14:textId="18135F96" w:rsidR="005F1661" w:rsidRPr="00B531D5" w:rsidRDefault="00D227B5" w:rsidP="005F1661">
      <w:pPr>
        <w:pStyle w:val="ListParagraph"/>
        <w:numPr>
          <w:ilvl w:val="0"/>
          <w:numId w:val="42"/>
        </w:numPr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  <w:r w:rsidRPr="00B531D5">
        <w:rPr>
          <w:rFonts w:ascii="GHEA Grapalat" w:hAnsi="GHEA Grapalat" w:cs="GHEA Grapalat"/>
          <w:bCs/>
          <w:lang w:val="hy-AM"/>
        </w:rPr>
        <w:t>Ա</w:t>
      </w:r>
      <w:r w:rsidR="005F1661" w:rsidRPr="00B531D5">
        <w:rPr>
          <w:rFonts w:ascii="GHEA Grapalat" w:hAnsi="GHEA Grapalat" w:cs="GHEA Grapalat"/>
          <w:bCs/>
          <w:lang w:val="hy-AM"/>
        </w:rPr>
        <w:t>ռողջապահության նախարարի 2010 թվականի դեկտեմբերի 17-ի  N 35-Ն հրաման</w:t>
      </w:r>
    </w:p>
    <w:p w14:paraId="0B981963" w14:textId="7A86BF9B" w:rsidR="005F1661" w:rsidRPr="00B531D5" w:rsidRDefault="00D227B5" w:rsidP="005F1661">
      <w:pPr>
        <w:pStyle w:val="ListParagraph"/>
        <w:numPr>
          <w:ilvl w:val="0"/>
          <w:numId w:val="42"/>
        </w:numPr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  <w:r w:rsidRPr="00B531D5">
        <w:rPr>
          <w:rFonts w:ascii="GHEA Grapalat" w:hAnsi="GHEA Grapalat" w:cs="GHEA Grapalat"/>
          <w:bCs/>
          <w:lang w:val="hy-AM"/>
        </w:rPr>
        <w:t>Ա</w:t>
      </w:r>
      <w:r w:rsidR="005F1661" w:rsidRPr="00B531D5">
        <w:rPr>
          <w:rFonts w:ascii="GHEA Grapalat" w:hAnsi="GHEA Grapalat" w:cs="GHEA Grapalat"/>
          <w:bCs/>
          <w:lang w:val="hy-AM"/>
        </w:rPr>
        <w:t>ռողջապահության նախարարի 2010 թվականի հուլիսի 16-ի  N 13-Ն հրաման</w:t>
      </w:r>
    </w:p>
    <w:p w14:paraId="6D1A6027" w14:textId="77777777" w:rsidR="005F1661" w:rsidRPr="00B531D5" w:rsidRDefault="005F1661" w:rsidP="005F1661">
      <w:pPr>
        <w:pStyle w:val="ListParagraph"/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</w:p>
    <w:p w14:paraId="668EE04E" w14:textId="296E2C7E" w:rsidR="003A14F9" w:rsidRPr="00B531D5" w:rsidRDefault="003A14F9" w:rsidP="003A14F9">
      <w:pPr>
        <w:tabs>
          <w:tab w:val="left" w:pos="12536"/>
        </w:tabs>
        <w:rPr>
          <w:rFonts w:ascii="GHEA Grapalat" w:hAnsi="GHEA Grapalat"/>
          <w:sz w:val="22"/>
          <w:szCs w:val="22"/>
          <w:lang w:val="hy-AM" w:eastAsia="en-US"/>
        </w:rPr>
      </w:pPr>
      <w:r w:rsidRPr="00B531D5">
        <w:rPr>
          <w:rFonts w:ascii="GHEA Grapalat" w:hAnsi="GHEA Grapalat"/>
          <w:sz w:val="22"/>
          <w:szCs w:val="22"/>
          <w:lang w:val="hy-AM" w:eastAsia="en-US"/>
        </w:rPr>
        <w:tab/>
      </w:r>
    </w:p>
    <w:p w14:paraId="6596ADC9" w14:textId="77777777" w:rsidR="00D227B5" w:rsidRPr="00B531D5" w:rsidRDefault="00D227B5" w:rsidP="00D227B5">
      <w:pPr>
        <w:rPr>
          <w:rFonts w:ascii="GHEA Grapalat" w:hAnsi="GHEA Grapalat"/>
          <w:sz w:val="22"/>
          <w:szCs w:val="22"/>
          <w:lang w:val="hy-AM"/>
        </w:rPr>
      </w:pPr>
      <w:r w:rsidRPr="00B531D5">
        <w:rPr>
          <w:rFonts w:ascii="GHEA Grapalat" w:hAnsi="GHEA Grapalat"/>
          <w:sz w:val="22"/>
          <w:szCs w:val="22"/>
          <w:lang w:val="hy-AM"/>
        </w:rPr>
        <w:t>Տեսչական մարմնի ծառայող__________________________________</w:t>
      </w:r>
      <w:r w:rsidRPr="00B531D5">
        <w:rPr>
          <w:rFonts w:ascii="GHEA Grapalat" w:hAnsi="GHEA Grapalat"/>
          <w:sz w:val="22"/>
          <w:szCs w:val="22"/>
          <w:lang w:val="hy-AM"/>
        </w:rPr>
        <w:tab/>
        <w:t xml:space="preserve">             Տնտեսավարող___________________________________</w:t>
      </w:r>
    </w:p>
    <w:p w14:paraId="6095E078" w14:textId="77777777" w:rsidR="00D227B5" w:rsidRPr="00B531D5" w:rsidRDefault="00D227B5" w:rsidP="00D227B5">
      <w:pPr>
        <w:ind w:firstLine="3686"/>
        <w:rPr>
          <w:rFonts w:ascii="GHEA Grapalat" w:hAnsi="GHEA Grapalat" w:cs="Arial"/>
          <w:sz w:val="22"/>
          <w:szCs w:val="22"/>
          <w:lang w:val="hy-AM"/>
        </w:rPr>
      </w:pPr>
      <w:r w:rsidRPr="00B531D5">
        <w:rPr>
          <w:rFonts w:ascii="GHEA Grapalat" w:hAnsi="GHEA Grapalat"/>
          <w:sz w:val="22"/>
          <w:szCs w:val="22"/>
          <w:lang w:val="hy-AM"/>
        </w:rPr>
        <w:t xml:space="preserve">   (ստորագրությունը)</w:t>
      </w:r>
      <w:r w:rsidRPr="00B531D5">
        <w:rPr>
          <w:rFonts w:ascii="GHEA Grapalat" w:hAnsi="GHEA Grapalat"/>
          <w:sz w:val="22"/>
          <w:szCs w:val="22"/>
          <w:lang w:val="hy-AM"/>
        </w:rPr>
        <w:tab/>
      </w:r>
      <w:r w:rsidRPr="00B531D5">
        <w:rPr>
          <w:rFonts w:ascii="GHEA Grapalat" w:hAnsi="GHEA Grapalat"/>
          <w:sz w:val="22"/>
          <w:szCs w:val="22"/>
          <w:lang w:val="hy-AM"/>
        </w:rPr>
        <w:tab/>
      </w:r>
      <w:r w:rsidRPr="00B531D5">
        <w:rPr>
          <w:rFonts w:ascii="GHEA Grapalat" w:hAnsi="GHEA Grapalat"/>
          <w:sz w:val="22"/>
          <w:szCs w:val="22"/>
          <w:lang w:val="hy-AM"/>
        </w:rPr>
        <w:tab/>
      </w:r>
      <w:r w:rsidRPr="00B531D5">
        <w:rPr>
          <w:rFonts w:ascii="GHEA Grapalat" w:hAnsi="GHEA Grapalat"/>
          <w:sz w:val="22"/>
          <w:szCs w:val="22"/>
          <w:lang w:val="hy-AM"/>
        </w:rPr>
        <w:tab/>
      </w:r>
      <w:r w:rsidRPr="00B531D5">
        <w:rPr>
          <w:rFonts w:ascii="GHEA Grapalat" w:hAnsi="GHEA Grapalat"/>
          <w:sz w:val="22"/>
          <w:szCs w:val="22"/>
          <w:lang w:val="hy-AM"/>
        </w:rPr>
        <w:tab/>
      </w:r>
      <w:r w:rsidRPr="00B531D5">
        <w:rPr>
          <w:rFonts w:ascii="GHEA Grapalat" w:hAnsi="GHEA Grapalat"/>
          <w:sz w:val="22"/>
          <w:szCs w:val="22"/>
          <w:lang w:val="hy-AM"/>
        </w:rPr>
        <w:tab/>
        <w:t xml:space="preserve">         (ստորագրությունը)</w:t>
      </w:r>
    </w:p>
    <w:p w14:paraId="70D13D5F" w14:textId="77777777" w:rsidR="00D227B5" w:rsidRPr="00B531D5" w:rsidRDefault="00D227B5" w:rsidP="00D227B5">
      <w:pPr>
        <w:rPr>
          <w:rFonts w:ascii="GHEA Grapalat" w:hAnsi="GHEA Grapalat"/>
          <w:sz w:val="22"/>
          <w:szCs w:val="22"/>
          <w:lang w:val="hy-AM"/>
        </w:rPr>
      </w:pPr>
      <w:r w:rsidRPr="00B531D5">
        <w:rPr>
          <w:rFonts w:ascii="GHEA Grapalat" w:hAnsi="GHEA Grapalat"/>
          <w:sz w:val="22"/>
          <w:szCs w:val="22"/>
          <w:lang w:val="hy-AM"/>
        </w:rPr>
        <w:t xml:space="preserve">       </w:t>
      </w:r>
    </w:p>
    <w:p w14:paraId="262C674A" w14:textId="77777777" w:rsidR="00D227B5" w:rsidRPr="00B531D5" w:rsidRDefault="00D227B5" w:rsidP="00D227B5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  <w:r w:rsidRPr="00B531D5">
        <w:rPr>
          <w:rFonts w:ascii="GHEA Grapalat" w:hAnsi="GHEA Grapalat"/>
          <w:sz w:val="22"/>
          <w:szCs w:val="22"/>
          <w:lang w:val="hy-AM"/>
        </w:rPr>
        <w:t>»:</w:t>
      </w:r>
    </w:p>
    <w:p w14:paraId="10834C71" w14:textId="1ED41D81" w:rsidR="00D227B5" w:rsidRDefault="00D227B5" w:rsidP="00D227B5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</w:p>
    <w:p w14:paraId="4A7C9071" w14:textId="77777777" w:rsidR="00F166CB" w:rsidRPr="00B531D5" w:rsidRDefault="00F166CB" w:rsidP="00D227B5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</w:p>
    <w:p w14:paraId="32AD5DE4" w14:textId="08397164" w:rsidR="00F166CB" w:rsidRPr="0090662F" w:rsidRDefault="00F166CB" w:rsidP="00F166CB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fr-FR"/>
        </w:rPr>
      </w:pPr>
      <w:r w:rsidRPr="00F166C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0662F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 w:rsidRPr="00F166C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3FF7CF64" w14:textId="77777777" w:rsidR="00F166CB" w:rsidRPr="0090662F" w:rsidRDefault="00F166CB" w:rsidP="00F166CB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fr-FR"/>
        </w:rPr>
      </w:pPr>
      <w:r w:rsidRPr="0090662F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166CB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906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166CB">
        <w:rPr>
          <w:rFonts w:ascii="GHEA Grapalat" w:hAnsi="GHEA Grapalat" w:cs="Sylfaen"/>
          <w:sz w:val="24"/>
          <w:szCs w:val="24"/>
          <w:lang w:val="hy-AM"/>
        </w:rPr>
        <w:t>ԱՇԽԱՏԱԿԱԶՄԻ</w:t>
      </w:r>
    </w:p>
    <w:p w14:paraId="20DC07D2" w14:textId="10A1E934" w:rsidR="00F166CB" w:rsidRPr="0090662F" w:rsidRDefault="00F166CB" w:rsidP="00F166CB">
      <w:pPr>
        <w:pStyle w:val="mechtex"/>
        <w:rPr>
          <w:rFonts w:ascii="GHEA Grapalat" w:hAnsi="GHEA Grapalat"/>
          <w:lang w:val="hy-AM"/>
        </w:rPr>
      </w:pPr>
      <w:r w:rsidRPr="0090662F">
        <w:rPr>
          <w:rFonts w:ascii="GHEA Grapalat" w:hAnsi="GHEA Grapalat" w:cs="Sylfaen"/>
          <w:sz w:val="24"/>
          <w:szCs w:val="24"/>
          <w:lang w:val="fr-FR"/>
        </w:rPr>
        <w:t xml:space="preserve">       </w:t>
      </w:r>
      <w:r w:rsidRPr="00F166CB">
        <w:rPr>
          <w:rFonts w:ascii="GHEA Grapalat" w:hAnsi="GHEA Grapalat" w:cs="Sylfaen"/>
          <w:sz w:val="24"/>
          <w:szCs w:val="24"/>
          <w:lang w:val="hy-AM"/>
        </w:rPr>
        <w:t>ՂԵԿԱՎԱՐ</w:t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F166CB"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90662F">
        <w:rPr>
          <w:rFonts w:ascii="GHEA Grapalat" w:hAnsi="GHEA Grapalat" w:cs="Sylfaen"/>
          <w:sz w:val="24"/>
          <w:szCs w:val="24"/>
          <w:lang w:val="fr-FR"/>
        </w:rPr>
        <w:t>.</w:t>
      </w:r>
      <w:r w:rsidRPr="0090662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F166CB">
        <w:rPr>
          <w:rFonts w:ascii="GHEA Grapalat" w:hAnsi="GHEA Grapalat" w:cs="Arial Armenian"/>
          <w:sz w:val="24"/>
          <w:szCs w:val="24"/>
          <w:lang w:val="hy-AM"/>
        </w:rPr>
        <w:t>ՀԱՐՈՒԹՅՈՒՆ</w:t>
      </w:r>
      <w:r w:rsidRPr="00F166CB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675EDD10" w14:textId="185918A4" w:rsidR="007015C5" w:rsidRPr="00B531D5" w:rsidRDefault="007015C5" w:rsidP="003A14F9">
      <w:pPr>
        <w:pStyle w:val="TableParagraph"/>
        <w:spacing w:before="34"/>
        <w:ind w:left="100" w:right="62"/>
        <w:rPr>
          <w:rFonts w:ascii="GHEA Grapalat" w:hAnsi="GHEA Grapalat"/>
          <w:lang w:val="hy-AM"/>
        </w:rPr>
      </w:pPr>
    </w:p>
    <w:p w14:paraId="48CF38AB" w14:textId="32462812" w:rsidR="003A14F9" w:rsidRPr="00B531D5" w:rsidRDefault="003A14F9" w:rsidP="003A14F9">
      <w:pPr>
        <w:rPr>
          <w:rFonts w:ascii="GHEA Grapalat" w:hAnsi="GHEA Grapalat"/>
          <w:lang w:val="hy-AM" w:eastAsia="en-US"/>
        </w:rPr>
      </w:pPr>
    </w:p>
    <w:sectPr w:rsidR="003A14F9" w:rsidRPr="00B531D5" w:rsidSect="00602277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587DC" w14:textId="77777777" w:rsidR="00E52259" w:rsidRDefault="00E52259">
      <w:r>
        <w:separator/>
      </w:r>
    </w:p>
  </w:endnote>
  <w:endnote w:type="continuationSeparator" w:id="0">
    <w:p w14:paraId="32DEDDAF" w14:textId="77777777" w:rsidR="00E52259" w:rsidRDefault="00E5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F0673" w14:textId="4124493D" w:rsidR="00B531D5" w:rsidRDefault="00B531D5">
    <w:pPr>
      <w:pStyle w:val="BodyText"/>
      <w:spacing w:line="14" w:lineRule="auto"/>
      <w:rPr>
        <w:sz w:val="17"/>
      </w:rPr>
    </w:pPr>
    <w:r>
      <w:rPr>
        <w:noProof/>
        <w:sz w:val="20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1F53115" wp14:editId="5A56706F">
              <wp:simplePos x="0" y="0"/>
              <wp:positionH relativeFrom="page">
                <wp:posOffset>4885055</wp:posOffset>
              </wp:positionH>
              <wp:positionV relativeFrom="page">
                <wp:posOffset>6671945</wp:posOffset>
              </wp:positionV>
              <wp:extent cx="123190" cy="184785"/>
              <wp:effectExtent l="0" t="4445" r="1905" b="127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190" cy="184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68DF33" w14:textId="246544A0" w:rsidR="00B531D5" w:rsidRDefault="00B531D5">
                          <w:pPr>
                            <w:spacing w:before="16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w w:val="102"/>
                              <w:sz w:val="2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500A">
                            <w:rPr>
                              <w:noProof/>
                              <w:w w:val="102"/>
                              <w:sz w:val="22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F53115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84.65pt;margin-top:525.35pt;width:9.7pt;height:1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" filled="f" stroked="f">
              <v:textbox inset="0,0,0,0">
                <w:txbxContent>
                  <w:p w14:paraId="4668DF33" w14:textId="246544A0" w:rsidR="00B531D5" w:rsidRDefault="00B531D5">
                    <w:pPr>
                      <w:spacing w:before="16"/>
                      <w:ind w:left="40"/>
                    </w:pPr>
                    <w:r>
                      <w:fldChar w:fldCharType="begin"/>
                    </w:r>
                    <w:r>
                      <w:rPr>
                        <w:w w:val="102"/>
                        <w:sz w:val="2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D500A">
                      <w:rPr>
                        <w:noProof/>
                        <w:w w:val="102"/>
                        <w:sz w:val="22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03E7E" w14:textId="77777777" w:rsidR="00B531D5" w:rsidRDefault="00B531D5">
    <w:pPr>
      <w:pStyle w:val="BodyText"/>
      <w:spacing w:line="14" w:lineRule="aut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6DB9919" wp14:editId="418D41ED">
              <wp:simplePos x="0" y="0"/>
              <wp:positionH relativeFrom="page">
                <wp:posOffset>4885055</wp:posOffset>
              </wp:positionH>
              <wp:positionV relativeFrom="page">
                <wp:posOffset>6671945</wp:posOffset>
              </wp:positionV>
              <wp:extent cx="194945" cy="184785"/>
              <wp:effectExtent l="0" t="4445" r="0" b="1270"/>
              <wp:wrapNone/>
              <wp:docPr id="118" name="Text 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945" cy="184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39D6EA" w14:textId="7EDE5FBC" w:rsidR="00B531D5" w:rsidRDefault="00B531D5">
                          <w:pPr>
                            <w:spacing w:before="16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w w:val="105"/>
                              <w:sz w:val="2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500A">
                            <w:rPr>
                              <w:noProof/>
                              <w:w w:val="105"/>
                              <w:sz w:val="22"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DB9919" id="_x0000_t202" coordsize="21600,21600" o:spt="202" path="m,l,21600r21600,l21600,xe">
              <v:stroke joinstyle="miter"/>
              <v:path gradientshapeok="t" o:connecttype="rect"/>
            </v:shapetype>
            <v:shape id="Text Box 118" o:spid="_x0000_s1027" type="#_x0000_t202" style="position:absolute;margin-left:384.65pt;margin-top:525.35pt;width:15.35pt;height:14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" filled="f" stroked="f">
              <v:textbox inset="0,0,0,0">
                <w:txbxContent>
                  <w:p w14:paraId="4A39D6EA" w14:textId="7EDE5FBC" w:rsidR="00B531D5" w:rsidRDefault="00B531D5">
                    <w:pPr>
                      <w:spacing w:before="16"/>
                      <w:ind w:left="40"/>
                    </w:pPr>
                    <w:r>
                      <w:fldChar w:fldCharType="begin"/>
                    </w:r>
                    <w:r>
                      <w:rPr>
                        <w:w w:val="105"/>
                        <w:sz w:val="2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D500A">
                      <w:rPr>
                        <w:noProof/>
                        <w:w w:val="105"/>
                        <w:sz w:val="22"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E5CBB" w14:textId="77777777" w:rsidR="00E52259" w:rsidRDefault="00E52259">
      <w:r>
        <w:separator/>
      </w:r>
    </w:p>
  </w:footnote>
  <w:footnote w:type="continuationSeparator" w:id="0">
    <w:p w14:paraId="49EFB060" w14:textId="77777777" w:rsidR="00E52259" w:rsidRDefault="00E52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262F"/>
    <w:multiLevelType w:val="hybridMultilevel"/>
    <w:tmpl w:val="C262B570"/>
    <w:lvl w:ilvl="0" w:tplc="0EC2794A">
      <w:start w:val="1"/>
      <w:numFmt w:val="decimal"/>
      <w:lvlText w:val="%1)"/>
      <w:lvlJc w:val="left"/>
      <w:pPr>
        <w:ind w:left="60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01676C3B"/>
    <w:multiLevelType w:val="hybridMultilevel"/>
    <w:tmpl w:val="B7863346"/>
    <w:lvl w:ilvl="0" w:tplc="809C4D66">
      <w:numFmt w:val="bullet"/>
      <w:lvlText w:val="-"/>
      <w:lvlJc w:val="left"/>
      <w:pPr>
        <w:ind w:left="1680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918C34D4">
      <w:numFmt w:val="bullet"/>
      <w:lvlText w:val="•"/>
      <w:lvlJc w:val="left"/>
      <w:pPr>
        <w:ind w:left="3084" w:hanging="123"/>
      </w:pPr>
      <w:rPr>
        <w:rFonts w:hint="default"/>
      </w:rPr>
    </w:lvl>
    <w:lvl w:ilvl="2" w:tplc="2F96E6EE">
      <w:numFmt w:val="bullet"/>
      <w:lvlText w:val="•"/>
      <w:lvlJc w:val="left"/>
      <w:pPr>
        <w:ind w:left="4488" w:hanging="123"/>
      </w:pPr>
      <w:rPr>
        <w:rFonts w:hint="default"/>
      </w:rPr>
    </w:lvl>
    <w:lvl w:ilvl="3" w:tplc="F04A0498">
      <w:numFmt w:val="bullet"/>
      <w:lvlText w:val="•"/>
      <w:lvlJc w:val="left"/>
      <w:pPr>
        <w:ind w:left="5892" w:hanging="123"/>
      </w:pPr>
      <w:rPr>
        <w:rFonts w:hint="default"/>
      </w:rPr>
    </w:lvl>
    <w:lvl w:ilvl="4" w:tplc="AD8A04B8">
      <w:numFmt w:val="bullet"/>
      <w:lvlText w:val="•"/>
      <w:lvlJc w:val="left"/>
      <w:pPr>
        <w:ind w:left="7296" w:hanging="123"/>
      </w:pPr>
      <w:rPr>
        <w:rFonts w:hint="default"/>
      </w:rPr>
    </w:lvl>
    <w:lvl w:ilvl="5" w:tplc="3F783470">
      <w:numFmt w:val="bullet"/>
      <w:lvlText w:val="•"/>
      <w:lvlJc w:val="left"/>
      <w:pPr>
        <w:ind w:left="8700" w:hanging="123"/>
      </w:pPr>
      <w:rPr>
        <w:rFonts w:hint="default"/>
      </w:rPr>
    </w:lvl>
    <w:lvl w:ilvl="6" w:tplc="1E6C5640">
      <w:numFmt w:val="bullet"/>
      <w:lvlText w:val="•"/>
      <w:lvlJc w:val="left"/>
      <w:pPr>
        <w:ind w:left="10104" w:hanging="123"/>
      </w:pPr>
      <w:rPr>
        <w:rFonts w:hint="default"/>
      </w:rPr>
    </w:lvl>
    <w:lvl w:ilvl="7" w:tplc="3900244A">
      <w:numFmt w:val="bullet"/>
      <w:lvlText w:val="•"/>
      <w:lvlJc w:val="left"/>
      <w:pPr>
        <w:ind w:left="11508" w:hanging="123"/>
      </w:pPr>
      <w:rPr>
        <w:rFonts w:hint="default"/>
      </w:rPr>
    </w:lvl>
    <w:lvl w:ilvl="8" w:tplc="A118994C">
      <w:numFmt w:val="bullet"/>
      <w:lvlText w:val="•"/>
      <w:lvlJc w:val="left"/>
      <w:pPr>
        <w:ind w:left="12912" w:hanging="123"/>
      </w:pPr>
      <w:rPr>
        <w:rFonts w:hint="default"/>
      </w:rPr>
    </w:lvl>
  </w:abstractNum>
  <w:abstractNum w:abstractNumId="2" w15:restartNumberingAfterBreak="0">
    <w:nsid w:val="0D68014D"/>
    <w:multiLevelType w:val="hybridMultilevel"/>
    <w:tmpl w:val="33EA081E"/>
    <w:lvl w:ilvl="0" w:tplc="D744FB26">
      <w:start w:val="1"/>
      <w:numFmt w:val="decimal"/>
      <w:lvlText w:val="%1."/>
      <w:lvlJc w:val="left"/>
      <w:pPr>
        <w:ind w:left="1207" w:hanging="192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6B1A50A8">
      <w:start w:val="1"/>
      <w:numFmt w:val="decimal"/>
      <w:lvlText w:val="%2."/>
      <w:lvlJc w:val="left"/>
      <w:pPr>
        <w:ind w:left="1884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2" w:tplc="B638000C">
      <w:start w:val="1"/>
      <w:numFmt w:val="decimal"/>
      <w:lvlText w:val="%3."/>
      <w:lvlJc w:val="left"/>
      <w:pPr>
        <w:ind w:left="1968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 w:tplc="160C476E">
      <w:numFmt w:val="bullet"/>
      <w:lvlText w:val="•"/>
      <w:lvlJc w:val="left"/>
      <w:pPr>
        <w:ind w:left="3680" w:hanging="339"/>
      </w:pPr>
      <w:rPr>
        <w:rFonts w:hint="default"/>
      </w:rPr>
    </w:lvl>
    <w:lvl w:ilvl="4" w:tplc="CF3A7094">
      <w:numFmt w:val="bullet"/>
      <w:lvlText w:val="•"/>
      <w:lvlJc w:val="left"/>
      <w:pPr>
        <w:ind w:left="5400" w:hanging="339"/>
      </w:pPr>
      <w:rPr>
        <w:rFonts w:hint="default"/>
      </w:rPr>
    </w:lvl>
    <w:lvl w:ilvl="5" w:tplc="71740EAC">
      <w:numFmt w:val="bullet"/>
      <w:lvlText w:val="•"/>
      <w:lvlJc w:val="left"/>
      <w:pPr>
        <w:ind w:left="7120" w:hanging="339"/>
      </w:pPr>
      <w:rPr>
        <w:rFonts w:hint="default"/>
      </w:rPr>
    </w:lvl>
    <w:lvl w:ilvl="6" w:tplc="629EADE0">
      <w:numFmt w:val="bullet"/>
      <w:lvlText w:val="•"/>
      <w:lvlJc w:val="left"/>
      <w:pPr>
        <w:ind w:left="8840" w:hanging="339"/>
      </w:pPr>
      <w:rPr>
        <w:rFonts w:hint="default"/>
      </w:rPr>
    </w:lvl>
    <w:lvl w:ilvl="7" w:tplc="2140DBD6">
      <w:numFmt w:val="bullet"/>
      <w:lvlText w:val="•"/>
      <w:lvlJc w:val="left"/>
      <w:pPr>
        <w:ind w:left="10560" w:hanging="339"/>
      </w:pPr>
      <w:rPr>
        <w:rFonts w:hint="default"/>
      </w:rPr>
    </w:lvl>
    <w:lvl w:ilvl="8" w:tplc="548E3234">
      <w:numFmt w:val="bullet"/>
      <w:lvlText w:val="•"/>
      <w:lvlJc w:val="left"/>
      <w:pPr>
        <w:ind w:left="12280" w:hanging="339"/>
      </w:pPr>
      <w:rPr>
        <w:rFonts w:hint="default"/>
      </w:rPr>
    </w:lvl>
  </w:abstractNum>
  <w:abstractNum w:abstractNumId="3" w15:restartNumberingAfterBreak="0">
    <w:nsid w:val="0F6F5915"/>
    <w:multiLevelType w:val="hybridMultilevel"/>
    <w:tmpl w:val="8EC21A62"/>
    <w:lvl w:ilvl="0" w:tplc="A89022F0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DD941382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D682D5F6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3CA6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EA321086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58B0B7F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321601B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CC28CA9E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9774E62A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4" w15:restartNumberingAfterBreak="0">
    <w:nsid w:val="11EA03F6"/>
    <w:multiLevelType w:val="hybridMultilevel"/>
    <w:tmpl w:val="5D4EFA4E"/>
    <w:lvl w:ilvl="0" w:tplc="218C3A40">
      <w:start w:val="1"/>
      <w:numFmt w:val="decimal"/>
      <w:lvlText w:val="%1."/>
      <w:lvlJc w:val="left"/>
      <w:pPr>
        <w:ind w:left="1375" w:hanging="196"/>
        <w:jc w:val="left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2F9255B0">
      <w:start w:val="1"/>
      <w:numFmt w:val="decimal"/>
      <w:lvlText w:val="%2."/>
      <w:lvlJc w:val="left"/>
      <w:pPr>
        <w:ind w:left="1858" w:hanging="252"/>
        <w:jc w:val="left"/>
      </w:pPr>
      <w:rPr>
        <w:rFonts w:ascii="Times New Roman" w:eastAsia="Times New Roman" w:hAnsi="Times New Roman" w:cs="Times New Roman" w:hint="default"/>
        <w:w w:val="84"/>
        <w:sz w:val="24"/>
        <w:szCs w:val="24"/>
      </w:rPr>
    </w:lvl>
    <w:lvl w:ilvl="2" w:tplc="9C7E3C80">
      <w:start w:val="1"/>
      <w:numFmt w:val="decimal"/>
      <w:lvlText w:val="%3)"/>
      <w:lvlJc w:val="left"/>
      <w:pPr>
        <w:ind w:left="2126" w:hanging="227"/>
        <w:jc w:val="left"/>
      </w:pPr>
      <w:rPr>
        <w:rFonts w:ascii="Times New Roman" w:eastAsia="Times New Roman" w:hAnsi="Times New Roman" w:cs="Times New Roman" w:hint="default"/>
        <w:w w:val="71"/>
        <w:sz w:val="24"/>
        <w:szCs w:val="24"/>
      </w:rPr>
    </w:lvl>
    <w:lvl w:ilvl="3" w:tplc="5ED8DD76">
      <w:numFmt w:val="bullet"/>
      <w:lvlText w:val="•"/>
      <w:lvlJc w:val="left"/>
      <w:pPr>
        <w:ind w:left="7400" w:hanging="227"/>
      </w:pPr>
      <w:rPr>
        <w:rFonts w:hint="default"/>
      </w:rPr>
    </w:lvl>
    <w:lvl w:ilvl="4" w:tplc="A3DA4B62">
      <w:numFmt w:val="bullet"/>
      <w:lvlText w:val="•"/>
      <w:lvlJc w:val="left"/>
      <w:pPr>
        <w:ind w:left="8679" w:hanging="227"/>
      </w:pPr>
      <w:rPr>
        <w:rFonts w:hint="default"/>
      </w:rPr>
    </w:lvl>
    <w:lvl w:ilvl="5" w:tplc="4E94FDF0">
      <w:numFmt w:val="bullet"/>
      <w:lvlText w:val="•"/>
      <w:lvlJc w:val="left"/>
      <w:pPr>
        <w:ind w:left="9959" w:hanging="227"/>
      </w:pPr>
      <w:rPr>
        <w:rFonts w:hint="default"/>
      </w:rPr>
    </w:lvl>
    <w:lvl w:ilvl="6" w:tplc="A5DEBB34">
      <w:numFmt w:val="bullet"/>
      <w:lvlText w:val="•"/>
      <w:lvlJc w:val="left"/>
      <w:pPr>
        <w:ind w:left="11239" w:hanging="227"/>
      </w:pPr>
      <w:rPr>
        <w:rFonts w:hint="default"/>
      </w:rPr>
    </w:lvl>
    <w:lvl w:ilvl="7" w:tplc="58368A74">
      <w:numFmt w:val="bullet"/>
      <w:lvlText w:val="•"/>
      <w:lvlJc w:val="left"/>
      <w:pPr>
        <w:ind w:left="12519" w:hanging="227"/>
      </w:pPr>
      <w:rPr>
        <w:rFonts w:hint="default"/>
      </w:rPr>
    </w:lvl>
    <w:lvl w:ilvl="8" w:tplc="005E70F6">
      <w:numFmt w:val="bullet"/>
      <w:lvlText w:val="•"/>
      <w:lvlJc w:val="left"/>
      <w:pPr>
        <w:ind w:left="13798" w:hanging="227"/>
      </w:pPr>
      <w:rPr>
        <w:rFonts w:hint="default"/>
      </w:rPr>
    </w:lvl>
  </w:abstractNum>
  <w:abstractNum w:abstractNumId="5" w15:restartNumberingAfterBreak="0">
    <w:nsid w:val="13ED21F6"/>
    <w:multiLevelType w:val="hybridMultilevel"/>
    <w:tmpl w:val="00703B6A"/>
    <w:lvl w:ilvl="0" w:tplc="9A8EB98E">
      <w:start w:val="1"/>
      <w:numFmt w:val="decimal"/>
      <w:lvlText w:val="%1."/>
      <w:lvlJc w:val="left"/>
      <w:pPr>
        <w:ind w:left="133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2CF2B572">
      <w:numFmt w:val="bullet"/>
      <w:lvlText w:val="•"/>
      <w:lvlJc w:val="left"/>
      <w:pPr>
        <w:ind w:left="2760" w:hanging="339"/>
      </w:pPr>
      <w:rPr>
        <w:rFonts w:hint="default"/>
      </w:rPr>
    </w:lvl>
    <w:lvl w:ilvl="2" w:tplc="562E86D2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993AAACC">
      <w:numFmt w:val="bullet"/>
      <w:lvlText w:val="•"/>
      <w:lvlJc w:val="left"/>
      <w:pPr>
        <w:ind w:left="5600" w:hanging="339"/>
      </w:pPr>
      <w:rPr>
        <w:rFonts w:hint="default"/>
      </w:rPr>
    </w:lvl>
    <w:lvl w:ilvl="4" w:tplc="05FCF7C8">
      <w:numFmt w:val="bullet"/>
      <w:lvlText w:val="•"/>
      <w:lvlJc w:val="left"/>
      <w:pPr>
        <w:ind w:left="7020" w:hanging="339"/>
      </w:pPr>
      <w:rPr>
        <w:rFonts w:hint="default"/>
      </w:rPr>
    </w:lvl>
    <w:lvl w:ilvl="5" w:tplc="7236EED2">
      <w:numFmt w:val="bullet"/>
      <w:lvlText w:val="•"/>
      <w:lvlJc w:val="left"/>
      <w:pPr>
        <w:ind w:left="8440" w:hanging="339"/>
      </w:pPr>
      <w:rPr>
        <w:rFonts w:hint="default"/>
      </w:rPr>
    </w:lvl>
    <w:lvl w:ilvl="6" w:tplc="791A4B06">
      <w:numFmt w:val="bullet"/>
      <w:lvlText w:val="•"/>
      <w:lvlJc w:val="left"/>
      <w:pPr>
        <w:ind w:left="9860" w:hanging="339"/>
      </w:pPr>
      <w:rPr>
        <w:rFonts w:hint="default"/>
      </w:rPr>
    </w:lvl>
    <w:lvl w:ilvl="7" w:tplc="7E3E8044">
      <w:numFmt w:val="bullet"/>
      <w:lvlText w:val="•"/>
      <w:lvlJc w:val="left"/>
      <w:pPr>
        <w:ind w:left="11280" w:hanging="339"/>
      </w:pPr>
      <w:rPr>
        <w:rFonts w:hint="default"/>
      </w:rPr>
    </w:lvl>
    <w:lvl w:ilvl="8" w:tplc="3C1ED190">
      <w:numFmt w:val="bullet"/>
      <w:lvlText w:val="•"/>
      <w:lvlJc w:val="left"/>
      <w:pPr>
        <w:ind w:left="12700" w:hanging="339"/>
      </w:pPr>
      <w:rPr>
        <w:rFonts w:hint="default"/>
      </w:rPr>
    </w:lvl>
  </w:abstractNum>
  <w:abstractNum w:abstractNumId="6" w15:restartNumberingAfterBreak="0">
    <w:nsid w:val="13FB31B2"/>
    <w:multiLevelType w:val="hybridMultilevel"/>
    <w:tmpl w:val="7FF088E6"/>
    <w:lvl w:ilvl="0" w:tplc="47003FAE">
      <w:start w:val="1"/>
      <w:numFmt w:val="decimal"/>
      <w:lvlText w:val="%1)"/>
      <w:lvlJc w:val="left"/>
      <w:pPr>
        <w:ind w:left="305" w:hanging="209"/>
        <w:jc w:val="left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6B1EC238">
      <w:numFmt w:val="bullet"/>
      <w:lvlText w:val="•"/>
      <w:lvlJc w:val="left"/>
      <w:pPr>
        <w:ind w:left="1726" w:hanging="209"/>
      </w:pPr>
      <w:rPr>
        <w:rFonts w:hint="default"/>
      </w:rPr>
    </w:lvl>
    <w:lvl w:ilvl="2" w:tplc="64BE5EA8">
      <w:numFmt w:val="bullet"/>
      <w:lvlText w:val="•"/>
      <w:lvlJc w:val="left"/>
      <w:pPr>
        <w:ind w:left="3152" w:hanging="209"/>
      </w:pPr>
      <w:rPr>
        <w:rFonts w:hint="default"/>
      </w:rPr>
    </w:lvl>
    <w:lvl w:ilvl="3" w:tplc="EADA6BBA">
      <w:numFmt w:val="bullet"/>
      <w:lvlText w:val="•"/>
      <w:lvlJc w:val="left"/>
      <w:pPr>
        <w:ind w:left="4578" w:hanging="209"/>
      </w:pPr>
      <w:rPr>
        <w:rFonts w:hint="default"/>
      </w:rPr>
    </w:lvl>
    <w:lvl w:ilvl="4" w:tplc="44CA5FC4">
      <w:numFmt w:val="bullet"/>
      <w:lvlText w:val="•"/>
      <w:lvlJc w:val="left"/>
      <w:pPr>
        <w:ind w:left="6004" w:hanging="209"/>
      </w:pPr>
      <w:rPr>
        <w:rFonts w:hint="default"/>
      </w:rPr>
    </w:lvl>
    <w:lvl w:ilvl="5" w:tplc="3A6CB62E">
      <w:numFmt w:val="bullet"/>
      <w:lvlText w:val="•"/>
      <w:lvlJc w:val="left"/>
      <w:pPr>
        <w:ind w:left="7430" w:hanging="209"/>
      </w:pPr>
      <w:rPr>
        <w:rFonts w:hint="default"/>
      </w:rPr>
    </w:lvl>
    <w:lvl w:ilvl="6" w:tplc="ADFE8E42">
      <w:numFmt w:val="bullet"/>
      <w:lvlText w:val="•"/>
      <w:lvlJc w:val="left"/>
      <w:pPr>
        <w:ind w:left="8856" w:hanging="209"/>
      </w:pPr>
      <w:rPr>
        <w:rFonts w:hint="default"/>
      </w:rPr>
    </w:lvl>
    <w:lvl w:ilvl="7" w:tplc="1C9CD58E">
      <w:numFmt w:val="bullet"/>
      <w:lvlText w:val="•"/>
      <w:lvlJc w:val="left"/>
      <w:pPr>
        <w:ind w:left="10282" w:hanging="209"/>
      </w:pPr>
      <w:rPr>
        <w:rFonts w:hint="default"/>
      </w:rPr>
    </w:lvl>
    <w:lvl w:ilvl="8" w:tplc="24C28C0C">
      <w:numFmt w:val="bullet"/>
      <w:lvlText w:val="•"/>
      <w:lvlJc w:val="left"/>
      <w:pPr>
        <w:ind w:left="11708" w:hanging="209"/>
      </w:pPr>
      <w:rPr>
        <w:rFonts w:hint="default"/>
      </w:rPr>
    </w:lvl>
  </w:abstractNum>
  <w:abstractNum w:abstractNumId="7" w15:restartNumberingAfterBreak="0">
    <w:nsid w:val="1B0A170B"/>
    <w:multiLevelType w:val="hybridMultilevel"/>
    <w:tmpl w:val="66ECCC2A"/>
    <w:lvl w:ilvl="0" w:tplc="E3E8EAD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84C27366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8B2240AE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0A3F4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962E0F5A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4B7682FC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86445DA0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420C20B2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C95EA64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8" w15:restartNumberingAfterBreak="0">
    <w:nsid w:val="1E310039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008EF"/>
    <w:multiLevelType w:val="hybridMultilevel"/>
    <w:tmpl w:val="CB8418F8"/>
    <w:lvl w:ilvl="0" w:tplc="69CAD59A">
      <w:start w:val="2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F796F96C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4B3E012A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E2882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3A30A85A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3736842E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5F583F70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36F6D37E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48B0186A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10" w15:restartNumberingAfterBreak="0">
    <w:nsid w:val="242973F6"/>
    <w:multiLevelType w:val="hybridMultilevel"/>
    <w:tmpl w:val="0EB22842"/>
    <w:lvl w:ilvl="0" w:tplc="B0D4346A">
      <w:start w:val="1"/>
      <w:numFmt w:val="decimal"/>
      <w:lvlText w:val="%1."/>
      <w:lvlJc w:val="left"/>
      <w:pPr>
        <w:ind w:left="1884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4268EC98">
      <w:numFmt w:val="bullet"/>
      <w:lvlText w:val="•"/>
      <w:lvlJc w:val="left"/>
      <w:pPr>
        <w:ind w:left="3264" w:hanging="339"/>
      </w:pPr>
      <w:rPr>
        <w:rFonts w:hint="default"/>
      </w:rPr>
    </w:lvl>
    <w:lvl w:ilvl="2" w:tplc="0BC62A00">
      <w:numFmt w:val="bullet"/>
      <w:lvlText w:val="•"/>
      <w:lvlJc w:val="left"/>
      <w:pPr>
        <w:ind w:left="4648" w:hanging="339"/>
      </w:pPr>
      <w:rPr>
        <w:rFonts w:hint="default"/>
      </w:rPr>
    </w:lvl>
    <w:lvl w:ilvl="3" w:tplc="C0644DC0">
      <w:numFmt w:val="bullet"/>
      <w:lvlText w:val="•"/>
      <w:lvlJc w:val="left"/>
      <w:pPr>
        <w:ind w:left="6032" w:hanging="339"/>
      </w:pPr>
      <w:rPr>
        <w:rFonts w:hint="default"/>
      </w:rPr>
    </w:lvl>
    <w:lvl w:ilvl="4" w:tplc="1EF60D22">
      <w:numFmt w:val="bullet"/>
      <w:lvlText w:val="•"/>
      <w:lvlJc w:val="left"/>
      <w:pPr>
        <w:ind w:left="7416" w:hanging="339"/>
      </w:pPr>
      <w:rPr>
        <w:rFonts w:hint="default"/>
      </w:rPr>
    </w:lvl>
    <w:lvl w:ilvl="5" w:tplc="287EEF9A">
      <w:numFmt w:val="bullet"/>
      <w:lvlText w:val="•"/>
      <w:lvlJc w:val="left"/>
      <w:pPr>
        <w:ind w:left="8800" w:hanging="339"/>
      </w:pPr>
      <w:rPr>
        <w:rFonts w:hint="default"/>
      </w:rPr>
    </w:lvl>
    <w:lvl w:ilvl="6" w:tplc="A03CAA8A">
      <w:numFmt w:val="bullet"/>
      <w:lvlText w:val="•"/>
      <w:lvlJc w:val="left"/>
      <w:pPr>
        <w:ind w:left="10184" w:hanging="339"/>
      </w:pPr>
      <w:rPr>
        <w:rFonts w:hint="default"/>
      </w:rPr>
    </w:lvl>
    <w:lvl w:ilvl="7" w:tplc="22EE626E">
      <w:numFmt w:val="bullet"/>
      <w:lvlText w:val="•"/>
      <w:lvlJc w:val="left"/>
      <w:pPr>
        <w:ind w:left="11568" w:hanging="339"/>
      </w:pPr>
      <w:rPr>
        <w:rFonts w:hint="default"/>
      </w:rPr>
    </w:lvl>
    <w:lvl w:ilvl="8" w:tplc="840A1142">
      <w:numFmt w:val="bullet"/>
      <w:lvlText w:val="•"/>
      <w:lvlJc w:val="left"/>
      <w:pPr>
        <w:ind w:left="12952" w:hanging="339"/>
      </w:pPr>
      <w:rPr>
        <w:rFonts w:hint="default"/>
      </w:rPr>
    </w:lvl>
  </w:abstractNum>
  <w:abstractNum w:abstractNumId="11" w15:restartNumberingAfterBreak="0">
    <w:nsid w:val="26832267"/>
    <w:multiLevelType w:val="hybridMultilevel"/>
    <w:tmpl w:val="203E3734"/>
    <w:lvl w:ilvl="0" w:tplc="50EE4CAA">
      <w:numFmt w:val="bullet"/>
      <w:lvlText w:val="-"/>
      <w:lvlJc w:val="left"/>
      <w:pPr>
        <w:ind w:left="1190" w:hanging="115"/>
      </w:pPr>
      <w:rPr>
        <w:rFonts w:ascii="Times New Roman" w:eastAsia="Times New Roman" w:hAnsi="Times New Roman" w:cs="Times New Roman" w:hint="default"/>
        <w:w w:val="104"/>
        <w:sz w:val="18"/>
        <w:szCs w:val="18"/>
      </w:rPr>
    </w:lvl>
    <w:lvl w:ilvl="1" w:tplc="AD46DC22">
      <w:numFmt w:val="bullet"/>
      <w:lvlText w:val="•"/>
      <w:lvlJc w:val="left"/>
      <w:pPr>
        <w:ind w:left="2602" w:hanging="115"/>
      </w:pPr>
      <w:rPr>
        <w:rFonts w:hint="default"/>
      </w:rPr>
    </w:lvl>
    <w:lvl w:ilvl="2" w:tplc="7E76FAE0">
      <w:numFmt w:val="bullet"/>
      <w:lvlText w:val="•"/>
      <w:lvlJc w:val="left"/>
      <w:pPr>
        <w:ind w:left="4004" w:hanging="115"/>
      </w:pPr>
      <w:rPr>
        <w:rFonts w:hint="default"/>
      </w:rPr>
    </w:lvl>
    <w:lvl w:ilvl="3" w:tplc="FB62959A">
      <w:numFmt w:val="bullet"/>
      <w:lvlText w:val="•"/>
      <w:lvlJc w:val="left"/>
      <w:pPr>
        <w:ind w:left="5406" w:hanging="115"/>
      </w:pPr>
      <w:rPr>
        <w:rFonts w:hint="default"/>
      </w:rPr>
    </w:lvl>
    <w:lvl w:ilvl="4" w:tplc="B13A9ACA">
      <w:numFmt w:val="bullet"/>
      <w:lvlText w:val="•"/>
      <w:lvlJc w:val="left"/>
      <w:pPr>
        <w:ind w:left="6808" w:hanging="115"/>
      </w:pPr>
      <w:rPr>
        <w:rFonts w:hint="default"/>
      </w:rPr>
    </w:lvl>
    <w:lvl w:ilvl="5" w:tplc="A24CC830">
      <w:numFmt w:val="bullet"/>
      <w:lvlText w:val="•"/>
      <w:lvlJc w:val="left"/>
      <w:pPr>
        <w:ind w:left="8210" w:hanging="115"/>
      </w:pPr>
      <w:rPr>
        <w:rFonts w:hint="default"/>
      </w:rPr>
    </w:lvl>
    <w:lvl w:ilvl="6" w:tplc="9492191E">
      <w:numFmt w:val="bullet"/>
      <w:lvlText w:val="•"/>
      <w:lvlJc w:val="left"/>
      <w:pPr>
        <w:ind w:left="9612" w:hanging="115"/>
      </w:pPr>
      <w:rPr>
        <w:rFonts w:hint="default"/>
      </w:rPr>
    </w:lvl>
    <w:lvl w:ilvl="7" w:tplc="EE142686">
      <w:numFmt w:val="bullet"/>
      <w:lvlText w:val="•"/>
      <w:lvlJc w:val="left"/>
      <w:pPr>
        <w:ind w:left="11014" w:hanging="115"/>
      </w:pPr>
      <w:rPr>
        <w:rFonts w:hint="default"/>
      </w:rPr>
    </w:lvl>
    <w:lvl w:ilvl="8" w:tplc="3AFEAEE8">
      <w:numFmt w:val="bullet"/>
      <w:lvlText w:val="•"/>
      <w:lvlJc w:val="left"/>
      <w:pPr>
        <w:ind w:left="12416" w:hanging="115"/>
      </w:pPr>
      <w:rPr>
        <w:rFonts w:hint="default"/>
      </w:rPr>
    </w:lvl>
  </w:abstractNum>
  <w:abstractNum w:abstractNumId="12" w15:restartNumberingAfterBreak="0">
    <w:nsid w:val="28D233ED"/>
    <w:multiLevelType w:val="hybridMultilevel"/>
    <w:tmpl w:val="96887792"/>
    <w:lvl w:ilvl="0" w:tplc="BB925688">
      <w:start w:val="1"/>
      <w:numFmt w:val="decimal"/>
      <w:lvlText w:val="%1."/>
      <w:lvlJc w:val="left"/>
      <w:pPr>
        <w:ind w:left="1896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05469B46">
      <w:numFmt w:val="bullet"/>
      <w:lvlText w:val="•"/>
      <w:lvlJc w:val="left"/>
      <w:pPr>
        <w:ind w:left="3282" w:hanging="339"/>
      </w:pPr>
      <w:rPr>
        <w:rFonts w:hint="default"/>
      </w:rPr>
    </w:lvl>
    <w:lvl w:ilvl="2" w:tplc="61B85A44">
      <w:numFmt w:val="bullet"/>
      <w:lvlText w:val="•"/>
      <w:lvlJc w:val="left"/>
      <w:pPr>
        <w:ind w:left="4664" w:hanging="339"/>
      </w:pPr>
      <w:rPr>
        <w:rFonts w:hint="default"/>
      </w:rPr>
    </w:lvl>
    <w:lvl w:ilvl="3" w:tplc="5E26483E">
      <w:numFmt w:val="bullet"/>
      <w:lvlText w:val="•"/>
      <w:lvlJc w:val="left"/>
      <w:pPr>
        <w:ind w:left="6046" w:hanging="339"/>
      </w:pPr>
      <w:rPr>
        <w:rFonts w:hint="default"/>
      </w:rPr>
    </w:lvl>
    <w:lvl w:ilvl="4" w:tplc="EB1059C0">
      <w:numFmt w:val="bullet"/>
      <w:lvlText w:val="•"/>
      <w:lvlJc w:val="left"/>
      <w:pPr>
        <w:ind w:left="7428" w:hanging="339"/>
      </w:pPr>
      <w:rPr>
        <w:rFonts w:hint="default"/>
      </w:rPr>
    </w:lvl>
    <w:lvl w:ilvl="5" w:tplc="933AA56E">
      <w:numFmt w:val="bullet"/>
      <w:lvlText w:val="•"/>
      <w:lvlJc w:val="left"/>
      <w:pPr>
        <w:ind w:left="8810" w:hanging="339"/>
      </w:pPr>
      <w:rPr>
        <w:rFonts w:hint="default"/>
      </w:rPr>
    </w:lvl>
    <w:lvl w:ilvl="6" w:tplc="1D5249C8">
      <w:numFmt w:val="bullet"/>
      <w:lvlText w:val="•"/>
      <w:lvlJc w:val="left"/>
      <w:pPr>
        <w:ind w:left="10192" w:hanging="339"/>
      </w:pPr>
      <w:rPr>
        <w:rFonts w:hint="default"/>
      </w:rPr>
    </w:lvl>
    <w:lvl w:ilvl="7" w:tplc="F14EE572">
      <w:numFmt w:val="bullet"/>
      <w:lvlText w:val="•"/>
      <w:lvlJc w:val="left"/>
      <w:pPr>
        <w:ind w:left="11574" w:hanging="339"/>
      </w:pPr>
      <w:rPr>
        <w:rFonts w:hint="default"/>
      </w:rPr>
    </w:lvl>
    <w:lvl w:ilvl="8" w:tplc="D54677A6">
      <w:numFmt w:val="bullet"/>
      <w:lvlText w:val="•"/>
      <w:lvlJc w:val="left"/>
      <w:pPr>
        <w:ind w:left="12956" w:hanging="339"/>
      </w:pPr>
      <w:rPr>
        <w:rFonts w:hint="default"/>
      </w:rPr>
    </w:lvl>
  </w:abstractNum>
  <w:abstractNum w:abstractNumId="13" w15:restartNumberingAfterBreak="0">
    <w:nsid w:val="301128F3"/>
    <w:multiLevelType w:val="hybridMultilevel"/>
    <w:tmpl w:val="35080470"/>
    <w:lvl w:ilvl="0" w:tplc="85765FEE">
      <w:start w:val="1"/>
      <w:numFmt w:val="decimal"/>
      <w:lvlText w:val="%1)"/>
      <w:lvlJc w:val="left"/>
      <w:pPr>
        <w:ind w:left="1180" w:hanging="209"/>
        <w:jc w:val="left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A9C21184">
      <w:numFmt w:val="bullet"/>
      <w:lvlText w:val="•"/>
      <w:lvlJc w:val="left"/>
      <w:pPr>
        <w:ind w:left="2697" w:hanging="209"/>
      </w:pPr>
      <w:rPr>
        <w:rFonts w:hint="default"/>
      </w:rPr>
    </w:lvl>
    <w:lvl w:ilvl="2" w:tplc="7B5AC1A4">
      <w:numFmt w:val="bullet"/>
      <w:lvlText w:val="•"/>
      <w:lvlJc w:val="left"/>
      <w:pPr>
        <w:ind w:left="4215" w:hanging="209"/>
      </w:pPr>
      <w:rPr>
        <w:rFonts w:hint="default"/>
      </w:rPr>
    </w:lvl>
    <w:lvl w:ilvl="3" w:tplc="40F6AF3E">
      <w:numFmt w:val="bullet"/>
      <w:lvlText w:val="•"/>
      <w:lvlJc w:val="left"/>
      <w:pPr>
        <w:ind w:left="5733" w:hanging="209"/>
      </w:pPr>
      <w:rPr>
        <w:rFonts w:hint="default"/>
      </w:rPr>
    </w:lvl>
    <w:lvl w:ilvl="4" w:tplc="6F687794">
      <w:numFmt w:val="bullet"/>
      <w:lvlText w:val="•"/>
      <w:lvlJc w:val="left"/>
      <w:pPr>
        <w:ind w:left="7251" w:hanging="209"/>
      </w:pPr>
      <w:rPr>
        <w:rFonts w:hint="default"/>
      </w:rPr>
    </w:lvl>
    <w:lvl w:ilvl="5" w:tplc="CEC84C7E">
      <w:numFmt w:val="bullet"/>
      <w:lvlText w:val="•"/>
      <w:lvlJc w:val="left"/>
      <w:pPr>
        <w:ind w:left="8769" w:hanging="209"/>
      </w:pPr>
      <w:rPr>
        <w:rFonts w:hint="default"/>
      </w:rPr>
    </w:lvl>
    <w:lvl w:ilvl="6" w:tplc="11740222">
      <w:numFmt w:val="bullet"/>
      <w:lvlText w:val="•"/>
      <w:lvlJc w:val="left"/>
      <w:pPr>
        <w:ind w:left="10287" w:hanging="209"/>
      </w:pPr>
      <w:rPr>
        <w:rFonts w:hint="default"/>
      </w:rPr>
    </w:lvl>
    <w:lvl w:ilvl="7" w:tplc="439C3A74">
      <w:numFmt w:val="bullet"/>
      <w:lvlText w:val="•"/>
      <w:lvlJc w:val="left"/>
      <w:pPr>
        <w:ind w:left="11804" w:hanging="209"/>
      </w:pPr>
      <w:rPr>
        <w:rFonts w:hint="default"/>
      </w:rPr>
    </w:lvl>
    <w:lvl w:ilvl="8" w:tplc="EF621EFE">
      <w:numFmt w:val="bullet"/>
      <w:lvlText w:val="•"/>
      <w:lvlJc w:val="left"/>
      <w:pPr>
        <w:ind w:left="13322" w:hanging="209"/>
      </w:pPr>
      <w:rPr>
        <w:rFonts w:hint="default"/>
      </w:rPr>
    </w:lvl>
  </w:abstractNum>
  <w:abstractNum w:abstractNumId="14" w15:restartNumberingAfterBreak="0">
    <w:nsid w:val="3296703F"/>
    <w:multiLevelType w:val="hybridMultilevel"/>
    <w:tmpl w:val="F49A5F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34C51B50"/>
    <w:multiLevelType w:val="multilevel"/>
    <w:tmpl w:val="05028B44"/>
    <w:lvl w:ilvl="0">
      <w:start w:val="1"/>
      <w:numFmt w:val="decimal"/>
      <w:lvlText w:val="%1"/>
      <w:lvlJc w:val="left"/>
      <w:pPr>
        <w:ind w:left="1207" w:hanging="238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207" w:hanging="238"/>
      </w:pPr>
      <w:rPr>
        <w:rFonts w:ascii="Times New Roman" w:eastAsia="Times New Roman" w:hAnsi="Times New Roman" w:cs="Times New Roman" w:hint="default"/>
        <w:spacing w:val="-2"/>
        <w:w w:val="83"/>
        <w:sz w:val="16"/>
        <w:szCs w:val="16"/>
      </w:rPr>
    </w:lvl>
    <w:lvl w:ilvl="2">
      <w:start w:val="1"/>
      <w:numFmt w:val="decimal"/>
      <w:lvlText w:val="%3."/>
      <w:lvlJc w:val="left"/>
      <w:pPr>
        <w:ind w:left="1749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>
      <w:numFmt w:val="bullet"/>
      <w:lvlText w:val="•"/>
      <w:lvlJc w:val="left"/>
      <w:pPr>
        <w:ind w:left="4846" w:hanging="193"/>
      </w:pPr>
      <w:rPr>
        <w:rFonts w:hint="default"/>
      </w:rPr>
    </w:lvl>
    <w:lvl w:ilvl="4">
      <w:numFmt w:val="bullet"/>
      <w:lvlText w:val="•"/>
      <w:lvlJc w:val="left"/>
      <w:pPr>
        <w:ind w:left="6400" w:hanging="193"/>
      </w:pPr>
      <w:rPr>
        <w:rFonts w:hint="default"/>
      </w:rPr>
    </w:lvl>
    <w:lvl w:ilvl="5">
      <w:numFmt w:val="bullet"/>
      <w:lvlText w:val="•"/>
      <w:lvlJc w:val="left"/>
      <w:pPr>
        <w:ind w:left="7953" w:hanging="193"/>
      </w:pPr>
      <w:rPr>
        <w:rFonts w:hint="default"/>
      </w:rPr>
    </w:lvl>
    <w:lvl w:ilvl="6">
      <w:numFmt w:val="bullet"/>
      <w:lvlText w:val="•"/>
      <w:lvlJc w:val="left"/>
      <w:pPr>
        <w:ind w:left="9506" w:hanging="193"/>
      </w:pPr>
      <w:rPr>
        <w:rFonts w:hint="default"/>
      </w:rPr>
    </w:lvl>
    <w:lvl w:ilvl="7">
      <w:numFmt w:val="bullet"/>
      <w:lvlText w:val="•"/>
      <w:lvlJc w:val="left"/>
      <w:pPr>
        <w:ind w:left="11060" w:hanging="193"/>
      </w:pPr>
      <w:rPr>
        <w:rFonts w:hint="default"/>
      </w:rPr>
    </w:lvl>
    <w:lvl w:ilvl="8">
      <w:numFmt w:val="bullet"/>
      <w:lvlText w:val="•"/>
      <w:lvlJc w:val="left"/>
      <w:pPr>
        <w:ind w:left="12613" w:hanging="193"/>
      </w:pPr>
      <w:rPr>
        <w:rFonts w:hint="default"/>
      </w:rPr>
    </w:lvl>
  </w:abstractNum>
  <w:abstractNum w:abstractNumId="16" w15:restartNumberingAfterBreak="0">
    <w:nsid w:val="368301C7"/>
    <w:multiLevelType w:val="hybridMultilevel"/>
    <w:tmpl w:val="9CB0B9C4"/>
    <w:lvl w:ilvl="0" w:tplc="3D66EA28">
      <w:start w:val="1"/>
      <w:numFmt w:val="decimal"/>
      <w:lvlText w:val="%1)"/>
      <w:lvlJc w:val="left"/>
      <w:pPr>
        <w:ind w:left="23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8E18ACB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8D18744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0914C5A4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A9DCFBDE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167027CE">
      <w:numFmt w:val="bullet"/>
      <w:lvlText w:val="•"/>
      <w:lvlJc w:val="left"/>
      <w:pPr>
        <w:ind w:left="3950" w:hanging="209"/>
      </w:pPr>
      <w:rPr>
        <w:rFonts w:hint="default"/>
      </w:rPr>
    </w:lvl>
    <w:lvl w:ilvl="6" w:tplc="64404514">
      <w:numFmt w:val="bullet"/>
      <w:lvlText w:val="•"/>
      <w:lvlJc w:val="left"/>
      <w:pPr>
        <w:ind w:left="4692" w:hanging="209"/>
      </w:pPr>
      <w:rPr>
        <w:rFonts w:hint="default"/>
      </w:rPr>
    </w:lvl>
    <w:lvl w:ilvl="7" w:tplc="93B02EAA">
      <w:numFmt w:val="bullet"/>
      <w:lvlText w:val="•"/>
      <w:lvlJc w:val="left"/>
      <w:pPr>
        <w:ind w:left="5434" w:hanging="209"/>
      </w:pPr>
      <w:rPr>
        <w:rFonts w:hint="default"/>
      </w:rPr>
    </w:lvl>
    <w:lvl w:ilvl="8" w:tplc="9B3CED84">
      <w:numFmt w:val="bullet"/>
      <w:lvlText w:val="•"/>
      <w:lvlJc w:val="left"/>
      <w:pPr>
        <w:ind w:left="6176" w:hanging="209"/>
      </w:pPr>
      <w:rPr>
        <w:rFonts w:hint="default"/>
      </w:rPr>
    </w:lvl>
  </w:abstractNum>
  <w:abstractNum w:abstractNumId="17" w15:restartNumberingAfterBreak="0">
    <w:nsid w:val="369830FA"/>
    <w:multiLevelType w:val="hybridMultilevel"/>
    <w:tmpl w:val="60D897B2"/>
    <w:lvl w:ilvl="0" w:tplc="EE969E9E">
      <w:numFmt w:val="bullet"/>
      <w:lvlText w:val="-"/>
      <w:lvlJc w:val="left"/>
      <w:pPr>
        <w:ind w:left="1728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B648970E">
      <w:numFmt w:val="bullet"/>
      <w:lvlText w:val="•"/>
      <w:lvlJc w:val="left"/>
      <w:pPr>
        <w:ind w:left="3120" w:hanging="122"/>
      </w:pPr>
      <w:rPr>
        <w:rFonts w:hint="default"/>
      </w:rPr>
    </w:lvl>
    <w:lvl w:ilvl="2" w:tplc="81620A90">
      <w:numFmt w:val="bullet"/>
      <w:lvlText w:val="•"/>
      <w:lvlJc w:val="left"/>
      <w:pPr>
        <w:ind w:left="4520" w:hanging="122"/>
      </w:pPr>
      <w:rPr>
        <w:rFonts w:hint="default"/>
      </w:rPr>
    </w:lvl>
    <w:lvl w:ilvl="3" w:tplc="B26C45A6">
      <w:numFmt w:val="bullet"/>
      <w:lvlText w:val="•"/>
      <w:lvlJc w:val="left"/>
      <w:pPr>
        <w:ind w:left="5920" w:hanging="122"/>
      </w:pPr>
      <w:rPr>
        <w:rFonts w:hint="default"/>
      </w:rPr>
    </w:lvl>
    <w:lvl w:ilvl="4" w:tplc="8710176C">
      <w:numFmt w:val="bullet"/>
      <w:lvlText w:val="•"/>
      <w:lvlJc w:val="left"/>
      <w:pPr>
        <w:ind w:left="7320" w:hanging="122"/>
      </w:pPr>
      <w:rPr>
        <w:rFonts w:hint="default"/>
      </w:rPr>
    </w:lvl>
    <w:lvl w:ilvl="5" w:tplc="D326DC14">
      <w:numFmt w:val="bullet"/>
      <w:lvlText w:val="•"/>
      <w:lvlJc w:val="left"/>
      <w:pPr>
        <w:ind w:left="8720" w:hanging="122"/>
      </w:pPr>
      <w:rPr>
        <w:rFonts w:hint="default"/>
      </w:rPr>
    </w:lvl>
    <w:lvl w:ilvl="6" w:tplc="A240F0C0">
      <w:numFmt w:val="bullet"/>
      <w:lvlText w:val="•"/>
      <w:lvlJc w:val="left"/>
      <w:pPr>
        <w:ind w:left="10120" w:hanging="122"/>
      </w:pPr>
      <w:rPr>
        <w:rFonts w:hint="default"/>
      </w:rPr>
    </w:lvl>
    <w:lvl w:ilvl="7" w:tplc="760E510E">
      <w:numFmt w:val="bullet"/>
      <w:lvlText w:val="•"/>
      <w:lvlJc w:val="left"/>
      <w:pPr>
        <w:ind w:left="11520" w:hanging="122"/>
      </w:pPr>
      <w:rPr>
        <w:rFonts w:hint="default"/>
      </w:rPr>
    </w:lvl>
    <w:lvl w:ilvl="8" w:tplc="16842534">
      <w:numFmt w:val="bullet"/>
      <w:lvlText w:val="•"/>
      <w:lvlJc w:val="left"/>
      <w:pPr>
        <w:ind w:left="12920" w:hanging="122"/>
      </w:pPr>
      <w:rPr>
        <w:rFonts w:hint="default"/>
      </w:rPr>
    </w:lvl>
  </w:abstractNum>
  <w:abstractNum w:abstractNumId="18" w15:restartNumberingAfterBreak="0">
    <w:nsid w:val="3A2021B8"/>
    <w:multiLevelType w:val="hybridMultilevel"/>
    <w:tmpl w:val="72968876"/>
    <w:lvl w:ilvl="0" w:tplc="ACACC832">
      <w:start w:val="1"/>
      <w:numFmt w:val="decimal"/>
      <w:lvlText w:val="%1."/>
      <w:lvlJc w:val="left"/>
      <w:pPr>
        <w:ind w:left="722" w:hanging="169"/>
      </w:pPr>
      <w:rPr>
        <w:rFonts w:ascii="Times New Roman" w:eastAsia="Times New Roman" w:hAnsi="Times New Roman" w:cs="Times New Roman" w:hint="default"/>
        <w:w w:val="74"/>
        <w:sz w:val="18"/>
        <w:szCs w:val="18"/>
      </w:rPr>
    </w:lvl>
    <w:lvl w:ilvl="1" w:tplc="BC7C8E84">
      <w:numFmt w:val="bullet"/>
      <w:lvlText w:val="•"/>
      <w:lvlJc w:val="left"/>
      <w:pPr>
        <w:ind w:left="2170" w:hanging="169"/>
      </w:pPr>
      <w:rPr>
        <w:rFonts w:hint="default"/>
      </w:rPr>
    </w:lvl>
    <w:lvl w:ilvl="2" w:tplc="EFAA0E72">
      <w:numFmt w:val="bullet"/>
      <w:lvlText w:val="•"/>
      <w:lvlJc w:val="left"/>
      <w:pPr>
        <w:ind w:left="3620" w:hanging="169"/>
      </w:pPr>
      <w:rPr>
        <w:rFonts w:hint="default"/>
      </w:rPr>
    </w:lvl>
    <w:lvl w:ilvl="3" w:tplc="A0EE6676">
      <w:numFmt w:val="bullet"/>
      <w:lvlText w:val="•"/>
      <w:lvlJc w:val="left"/>
      <w:pPr>
        <w:ind w:left="5070" w:hanging="169"/>
      </w:pPr>
      <w:rPr>
        <w:rFonts w:hint="default"/>
      </w:rPr>
    </w:lvl>
    <w:lvl w:ilvl="4" w:tplc="12EE8654">
      <w:numFmt w:val="bullet"/>
      <w:lvlText w:val="•"/>
      <w:lvlJc w:val="left"/>
      <w:pPr>
        <w:ind w:left="6520" w:hanging="169"/>
      </w:pPr>
      <w:rPr>
        <w:rFonts w:hint="default"/>
      </w:rPr>
    </w:lvl>
    <w:lvl w:ilvl="5" w:tplc="AFA624BA">
      <w:numFmt w:val="bullet"/>
      <w:lvlText w:val="•"/>
      <w:lvlJc w:val="left"/>
      <w:pPr>
        <w:ind w:left="7970" w:hanging="169"/>
      </w:pPr>
      <w:rPr>
        <w:rFonts w:hint="default"/>
      </w:rPr>
    </w:lvl>
    <w:lvl w:ilvl="6" w:tplc="3F5868D8">
      <w:numFmt w:val="bullet"/>
      <w:lvlText w:val="•"/>
      <w:lvlJc w:val="left"/>
      <w:pPr>
        <w:ind w:left="9420" w:hanging="169"/>
      </w:pPr>
      <w:rPr>
        <w:rFonts w:hint="default"/>
      </w:rPr>
    </w:lvl>
    <w:lvl w:ilvl="7" w:tplc="BB7658B4">
      <w:numFmt w:val="bullet"/>
      <w:lvlText w:val="•"/>
      <w:lvlJc w:val="left"/>
      <w:pPr>
        <w:ind w:left="10870" w:hanging="169"/>
      </w:pPr>
      <w:rPr>
        <w:rFonts w:hint="default"/>
      </w:rPr>
    </w:lvl>
    <w:lvl w:ilvl="8" w:tplc="5C42A406">
      <w:numFmt w:val="bullet"/>
      <w:lvlText w:val="•"/>
      <w:lvlJc w:val="left"/>
      <w:pPr>
        <w:ind w:left="12320" w:hanging="169"/>
      </w:pPr>
      <w:rPr>
        <w:rFonts w:hint="default"/>
      </w:rPr>
    </w:lvl>
  </w:abstractNum>
  <w:abstractNum w:abstractNumId="19" w15:restartNumberingAfterBreak="0">
    <w:nsid w:val="3F0318B8"/>
    <w:multiLevelType w:val="hybridMultilevel"/>
    <w:tmpl w:val="25C44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  <w:jc w:val="left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21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650F00"/>
    <w:multiLevelType w:val="hybridMultilevel"/>
    <w:tmpl w:val="382A012E"/>
    <w:lvl w:ilvl="0" w:tplc="7CF0A0CE">
      <w:start w:val="7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7A766944">
      <w:numFmt w:val="bullet"/>
      <w:lvlText w:val="-"/>
      <w:lvlJc w:val="left"/>
      <w:pPr>
        <w:ind w:left="1884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F34A0360">
      <w:numFmt w:val="bullet"/>
      <w:lvlText w:val="•"/>
      <w:lvlJc w:val="left"/>
      <w:pPr>
        <w:ind w:left="3417" w:hanging="122"/>
      </w:pPr>
      <w:rPr>
        <w:rFonts w:hint="default"/>
      </w:rPr>
    </w:lvl>
    <w:lvl w:ilvl="3" w:tplc="EF1CC760">
      <w:numFmt w:val="bullet"/>
      <w:lvlText w:val="•"/>
      <w:lvlJc w:val="left"/>
      <w:pPr>
        <w:ind w:left="4955" w:hanging="122"/>
      </w:pPr>
      <w:rPr>
        <w:rFonts w:hint="default"/>
      </w:rPr>
    </w:lvl>
    <w:lvl w:ilvl="4" w:tplc="65DAE92A">
      <w:numFmt w:val="bullet"/>
      <w:lvlText w:val="•"/>
      <w:lvlJc w:val="left"/>
      <w:pPr>
        <w:ind w:left="6493" w:hanging="122"/>
      </w:pPr>
      <w:rPr>
        <w:rFonts w:hint="default"/>
      </w:rPr>
    </w:lvl>
    <w:lvl w:ilvl="5" w:tplc="7034D62C">
      <w:numFmt w:val="bullet"/>
      <w:lvlText w:val="•"/>
      <w:lvlJc w:val="left"/>
      <w:pPr>
        <w:ind w:left="8031" w:hanging="122"/>
      </w:pPr>
      <w:rPr>
        <w:rFonts w:hint="default"/>
      </w:rPr>
    </w:lvl>
    <w:lvl w:ilvl="6" w:tplc="0C206EAA">
      <w:numFmt w:val="bullet"/>
      <w:lvlText w:val="•"/>
      <w:lvlJc w:val="left"/>
      <w:pPr>
        <w:ind w:left="9568" w:hanging="122"/>
      </w:pPr>
      <w:rPr>
        <w:rFonts w:hint="default"/>
      </w:rPr>
    </w:lvl>
    <w:lvl w:ilvl="7" w:tplc="F41C9D9E">
      <w:numFmt w:val="bullet"/>
      <w:lvlText w:val="•"/>
      <w:lvlJc w:val="left"/>
      <w:pPr>
        <w:ind w:left="11106" w:hanging="122"/>
      </w:pPr>
      <w:rPr>
        <w:rFonts w:hint="default"/>
      </w:rPr>
    </w:lvl>
    <w:lvl w:ilvl="8" w:tplc="57D60BA2">
      <w:numFmt w:val="bullet"/>
      <w:lvlText w:val="•"/>
      <w:lvlJc w:val="left"/>
      <w:pPr>
        <w:ind w:left="12644" w:hanging="122"/>
      </w:pPr>
      <w:rPr>
        <w:rFonts w:hint="default"/>
      </w:rPr>
    </w:lvl>
  </w:abstractNum>
  <w:abstractNum w:abstractNumId="23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433F61"/>
    <w:multiLevelType w:val="hybridMultilevel"/>
    <w:tmpl w:val="62943302"/>
    <w:lvl w:ilvl="0" w:tplc="6156B06A">
      <w:start w:val="1"/>
      <w:numFmt w:val="decimal"/>
      <w:lvlText w:val="%1)"/>
      <w:lvlJc w:val="left"/>
      <w:pPr>
        <w:ind w:left="243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C14002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0746495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DACC5A76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F9E435E2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9A5E8B94">
      <w:numFmt w:val="bullet"/>
      <w:lvlText w:val="•"/>
      <w:lvlJc w:val="left"/>
      <w:pPr>
        <w:ind w:left="3951" w:hanging="209"/>
      </w:pPr>
      <w:rPr>
        <w:rFonts w:hint="default"/>
      </w:rPr>
    </w:lvl>
    <w:lvl w:ilvl="6" w:tplc="3A123DBA">
      <w:numFmt w:val="bullet"/>
      <w:lvlText w:val="•"/>
      <w:lvlJc w:val="left"/>
      <w:pPr>
        <w:ind w:left="4693" w:hanging="209"/>
      </w:pPr>
      <w:rPr>
        <w:rFonts w:hint="default"/>
      </w:rPr>
    </w:lvl>
    <w:lvl w:ilvl="7" w:tplc="7B945F44">
      <w:numFmt w:val="bullet"/>
      <w:lvlText w:val="•"/>
      <w:lvlJc w:val="left"/>
      <w:pPr>
        <w:ind w:left="5435" w:hanging="209"/>
      </w:pPr>
      <w:rPr>
        <w:rFonts w:hint="default"/>
      </w:rPr>
    </w:lvl>
    <w:lvl w:ilvl="8" w:tplc="392E183C">
      <w:numFmt w:val="bullet"/>
      <w:lvlText w:val="•"/>
      <w:lvlJc w:val="left"/>
      <w:pPr>
        <w:ind w:left="6177" w:hanging="209"/>
      </w:pPr>
      <w:rPr>
        <w:rFonts w:hint="default"/>
      </w:rPr>
    </w:lvl>
  </w:abstractNum>
  <w:abstractNum w:abstractNumId="25" w15:restartNumberingAfterBreak="0">
    <w:nsid w:val="509B0D93"/>
    <w:multiLevelType w:val="hybridMultilevel"/>
    <w:tmpl w:val="D3D2CF68"/>
    <w:lvl w:ilvl="0" w:tplc="653E8EDC">
      <w:start w:val="1"/>
      <w:numFmt w:val="decimal"/>
      <w:lvlText w:val="%1)"/>
      <w:lvlJc w:val="left"/>
      <w:pPr>
        <w:ind w:left="1059" w:hanging="209"/>
        <w:jc w:val="left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F5DEFF30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8B7EC260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54A23DDC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8548C17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8F8A3204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413E78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331C1E00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627A4694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26" w15:restartNumberingAfterBreak="0">
    <w:nsid w:val="50B7413D"/>
    <w:multiLevelType w:val="hybridMultilevel"/>
    <w:tmpl w:val="10609D50"/>
    <w:lvl w:ilvl="0" w:tplc="A04AC692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5ACCAFBA">
      <w:numFmt w:val="bullet"/>
      <w:lvlText w:val="•"/>
      <w:lvlJc w:val="left"/>
      <w:pPr>
        <w:ind w:left="3192" w:hanging="122"/>
      </w:pPr>
      <w:rPr>
        <w:rFonts w:hint="default"/>
      </w:rPr>
    </w:lvl>
    <w:lvl w:ilvl="2" w:tplc="065E889C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3C607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734C919E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D4926600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97144102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7D9ADFA6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9EB61E32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27" w15:restartNumberingAfterBreak="0">
    <w:nsid w:val="5340746D"/>
    <w:multiLevelType w:val="hybridMultilevel"/>
    <w:tmpl w:val="762E37DC"/>
    <w:lvl w:ilvl="0" w:tplc="5330D234">
      <w:start w:val="1"/>
      <w:numFmt w:val="decimal"/>
      <w:lvlText w:val="%1."/>
      <w:lvlJc w:val="left"/>
      <w:pPr>
        <w:ind w:left="645" w:hanging="283"/>
        <w:jc w:val="left"/>
      </w:pPr>
      <w:rPr>
        <w:rFonts w:ascii="Times New Roman" w:eastAsia="Times New Roman" w:hAnsi="Times New Roman" w:cs="Times New Roman" w:hint="default"/>
        <w:w w:val="87"/>
        <w:sz w:val="22"/>
        <w:szCs w:val="22"/>
      </w:rPr>
    </w:lvl>
    <w:lvl w:ilvl="1" w:tplc="BF84A5CC">
      <w:start w:val="1"/>
      <w:numFmt w:val="decimal"/>
      <w:lvlText w:val="%2."/>
      <w:lvlJc w:val="left"/>
      <w:pPr>
        <w:ind w:left="1108" w:hanging="339"/>
        <w:jc w:val="left"/>
      </w:pPr>
      <w:rPr>
        <w:rFonts w:ascii="Times New Roman" w:eastAsia="Times New Roman" w:hAnsi="Times New Roman" w:cs="Times New Roman" w:hint="default"/>
        <w:spacing w:val="0"/>
        <w:w w:val="87"/>
        <w:sz w:val="22"/>
        <w:szCs w:val="22"/>
      </w:rPr>
    </w:lvl>
    <w:lvl w:ilvl="2" w:tplc="16E6F640">
      <w:start w:val="1"/>
      <w:numFmt w:val="decimal"/>
      <w:lvlText w:val="%3)"/>
      <w:lvlJc w:val="left"/>
      <w:pPr>
        <w:ind w:left="1340" w:hanging="233"/>
        <w:jc w:val="left"/>
      </w:pPr>
      <w:rPr>
        <w:rFonts w:ascii="Times New Roman" w:eastAsia="Times New Roman" w:hAnsi="Times New Roman" w:cs="Times New Roman" w:hint="default"/>
        <w:w w:val="88"/>
        <w:sz w:val="22"/>
        <w:szCs w:val="22"/>
      </w:rPr>
    </w:lvl>
    <w:lvl w:ilvl="3" w:tplc="BEF0B8BA">
      <w:numFmt w:val="bullet"/>
      <w:lvlText w:val="•"/>
      <w:lvlJc w:val="left"/>
      <w:pPr>
        <w:ind w:left="3047" w:hanging="233"/>
      </w:pPr>
      <w:rPr>
        <w:rFonts w:hint="default"/>
      </w:rPr>
    </w:lvl>
    <w:lvl w:ilvl="4" w:tplc="70BE9216">
      <w:numFmt w:val="bullet"/>
      <w:lvlText w:val="•"/>
      <w:lvlJc w:val="left"/>
      <w:pPr>
        <w:ind w:left="4755" w:hanging="233"/>
      </w:pPr>
      <w:rPr>
        <w:rFonts w:hint="default"/>
      </w:rPr>
    </w:lvl>
    <w:lvl w:ilvl="5" w:tplc="DE0403AA">
      <w:numFmt w:val="bullet"/>
      <w:lvlText w:val="•"/>
      <w:lvlJc w:val="left"/>
      <w:pPr>
        <w:ind w:left="6462" w:hanging="233"/>
      </w:pPr>
      <w:rPr>
        <w:rFonts w:hint="default"/>
      </w:rPr>
    </w:lvl>
    <w:lvl w:ilvl="6" w:tplc="13E4703C">
      <w:numFmt w:val="bullet"/>
      <w:lvlText w:val="•"/>
      <w:lvlJc w:val="left"/>
      <w:pPr>
        <w:ind w:left="8170" w:hanging="233"/>
      </w:pPr>
      <w:rPr>
        <w:rFonts w:hint="default"/>
      </w:rPr>
    </w:lvl>
    <w:lvl w:ilvl="7" w:tplc="4EB6F9B8">
      <w:numFmt w:val="bullet"/>
      <w:lvlText w:val="•"/>
      <w:lvlJc w:val="left"/>
      <w:pPr>
        <w:ind w:left="9877" w:hanging="233"/>
      </w:pPr>
      <w:rPr>
        <w:rFonts w:hint="default"/>
      </w:rPr>
    </w:lvl>
    <w:lvl w:ilvl="8" w:tplc="D22216CC">
      <w:numFmt w:val="bullet"/>
      <w:lvlText w:val="•"/>
      <w:lvlJc w:val="left"/>
      <w:pPr>
        <w:ind w:left="11585" w:hanging="233"/>
      </w:pPr>
      <w:rPr>
        <w:rFonts w:hint="default"/>
      </w:rPr>
    </w:lvl>
  </w:abstractNum>
  <w:abstractNum w:abstractNumId="28" w15:restartNumberingAfterBreak="0">
    <w:nsid w:val="550F690A"/>
    <w:multiLevelType w:val="hybridMultilevel"/>
    <w:tmpl w:val="C5DE751E"/>
    <w:lvl w:ilvl="0" w:tplc="5B44C47C">
      <w:start w:val="1"/>
      <w:numFmt w:val="decimal"/>
      <w:lvlText w:val="%1."/>
      <w:lvlJc w:val="left"/>
      <w:pPr>
        <w:ind w:left="7547" w:hanging="360"/>
        <w:jc w:val="right"/>
      </w:pPr>
      <w:rPr>
        <w:rFonts w:hint="default"/>
        <w:w w:val="84"/>
      </w:rPr>
    </w:lvl>
    <w:lvl w:ilvl="1" w:tplc="5CC2DB90">
      <w:numFmt w:val="bullet"/>
      <w:lvlText w:val="•"/>
      <w:lvlJc w:val="left"/>
      <w:pPr>
        <w:ind w:left="8441" w:hanging="360"/>
      </w:pPr>
      <w:rPr>
        <w:rFonts w:hint="default"/>
      </w:rPr>
    </w:lvl>
    <w:lvl w:ilvl="2" w:tplc="A4F8632A">
      <w:numFmt w:val="bullet"/>
      <w:lvlText w:val="•"/>
      <w:lvlJc w:val="left"/>
      <w:pPr>
        <w:ind w:left="9343" w:hanging="360"/>
      </w:pPr>
      <w:rPr>
        <w:rFonts w:hint="default"/>
      </w:rPr>
    </w:lvl>
    <w:lvl w:ilvl="3" w:tplc="BCB27E66">
      <w:numFmt w:val="bullet"/>
      <w:lvlText w:val="•"/>
      <w:lvlJc w:val="left"/>
      <w:pPr>
        <w:ind w:left="10245" w:hanging="360"/>
      </w:pPr>
      <w:rPr>
        <w:rFonts w:hint="default"/>
      </w:rPr>
    </w:lvl>
    <w:lvl w:ilvl="4" w:tplc="9E8E45FE">
      <w:numFmt w:val="bullet"/>
      <w:lvlText w:val="•"/>
      <w:lvlJc w:val="left"/>
      <w:pPr>
        <w:ind w:left="11147" w:hanging="360"/>
      </w:pPr>
      <w:rPr>
        <w:rFonts w:hint="default"/>
      </w:rPr>
    </w:lvl>
    <w:lvl w:ilvl="5" w:tplc="B45A55DE">
      <w:numFmt w:val="bullet"/>
      <w:lvlText w:val="•"/>
      <w:lvlJc w:val="left"/>
      <w:pPr>
        <w:ind w:left="12049" w:hanging="360"/>
      </w:pPr>
      <w:rPr>
        <w:rFonts w:hint="default"/>
      </w:rPr>
    </w:lvl>
    <w:lvl w:ilvl="6" w:tplc="BB8C5950">
      <w:numFmt w:val="bullet"/>
      <w:lvlText w:val="•"/>
      <w:lvlJc w:val="left"/>
      <w:pPr>
        <w:ind w:left="12951" w:hanging="360"/>
      </w:pPr>
      <w:rPr>
        <w:rFonts w:hint="default"/>
      </w:rPr>
    </w:lvl>
    <w:lvl w:ilvl="7" w:tplc="D82EF518">
      <w:numFmt w:val="bullet"/>
      <w:lvlText w:val="•"/>
      <w:lvlJc w:val="left"/>
      <w:pPr>
        <w:ind w:left="13852" w:hanging="360"/>
      </w:pPr>
      <w:rPr>
        <w:rFonts w:hint="default"/>
      </w:rPr>
    </w:lvl>
    <w:lvl w:ilvl="8" w:tplc="39E8F8AE">
      <w:numFmt w:val="bullet"/>
      <w:lvlText w:val="•"/>
      <w:lvlJc w:val="left"/>
      <w:pPr>
        <w:ind w:left="14754" w:hanging="360"/>
      </w:pPr>
      <w:rPr>
        <w:rFonts w:hint="default"/>
      </w:rPr>
    </w:lvl>
  </w:abstractNum>
  <w:abstractNum w:abstractNumId="29" w15:restartNumberingAfterBreak="0">
    <w:nsid w:val="55FD04F7"/>
    <w:multiLevelType w:val="hybridMultilevel"/>
    <w:tmpl w:val="5F385DF6"/>
    <w:lvl w:ilvl="0" w:tplc="117C2A1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C4E05DEA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43CEB1AA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37088D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FC76FDC4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E360928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FF7605E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9B48B06A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7910CFD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30" w15:restartNumberingAfterBreak="0">
    <w:nsid w:val="5CE33A22"/>
    <w:multiLevelType w:val="hybridMultilevel"/>
    <w:tmpl w:val="B080D03E"/>
    <w:lvl w:ilvl="0" w:tplc="55FAE072">
      <w:start w:val="1"/>
      <w:numFmt w:val="decimal"/>
      <w:lvlText w:val="%1."/>
      <w:lvlJc w:val="left"/>
      <w:pPr>
        <w:ind w:left="1180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39200C2A">
      <w:numFmt w:val="bullet"/>
      <w:lvlText w:val="•"/>
      <w:lvlJc w:val="left"/>
      <w:pPr>
        <w:ind w:left="2616" w:hanging="209"/>
      </w:pPr>
      <w:rPr>
        <w:rFonts w:hint="default"/>
      </w:rPr>
    </w:lvl>
    <w:lvl w:ilvl="2" w:tplc="1ABC0DBC">
      <w:numFmt w:val="bullet"/>
      <w:lvlText w:val="•"/>
      <w:lvlJc w:val="left"/>
      <w:pPr>
        <w:ind w:left="4052" w:hanging="209"/>
      </w:pPr>
      <w:rPr>
        <w:rFonts w:hint="default"/>
      </w:rPr>
    </w:lvl>
    <w:lvl w:ilvl="3" w:tplc="43F8D39E">
      <w:numFmt w:val="bullet"/>
      <w:lvlText w:val="•"/>
      <w:lvlJc w:val="left"/>
      <w:pPr>
        <w:ind w:left="5488" w:hanging="209"/>
      </w:pPr>
      <w:rPr>
        <w:rFonts w:hint="default"/>
      </w:rPr>
    </w:lvl>
    <w:lvl w:ilvl="4" w:tplc="EAC08624">
      <w:numFmt w:val="bullet"/>
      <w:lvlText w:val="•"/>
      <w:lvlJc w:val="left"/>
      <w:pPr>
        <w:ind w:left="6924" w:hanging="209"/>
      </w:pPr>
      <w:rPr>
        <w:rFonts w:hint="default"/>
      </w:rPr>
    </w:lvl>
    <w:lvl w:ilvl="5" w:tplc="B55062CE">
      <w:numFmt w:val="bullet"/>
      <w:lvlText w:val="•"/>
      <w:lvlJc w:val="left"/>
      <w:pPr>
        <w:ind w:left="8360" w:hanging="209"/>
      </w:pPr>
      <w:rPr>
        <w:rFonts w:hint="default"/>
      </w:rPr>
    </w:lvl>
    <w:lvl w:ilvl="6" w:tplc="183E8AF6">
      <w:numFmt w:val="bullet"/>
      <w:lvlText w:val="•"/>
      <w:lvlJc w:val="left"/>
      <w:pPr>
        <w:ind w:left="9796" w:hanging="209"/>
      </w:pPr>
      <w:rPr>
        <w:rFonts w:hint="default"/>
      </w:rPr>
    </w:lvl>
    <w:lvl w:ilvl="7" w:tplc="612E7D64">
      <w:numFmt w:val="bullet"/>
      <w:lvlText w:val="•"/>
      <w:lvlJc w:val="left"/>
      <w:pPr>
        <w:ind w:left="11232" w:hanging="209"/>
      </w:pPr>
      <w:rPr>
        <w:rFonts w:hint="default"/>
      </w:rPr>
    </w:lvl>
    <w:lvl w:ilvl="8" w:tplc="EDCA0F0C">
      <w:numFmt w:val="bullet"/>
      <w:lvlText w:val="•"/>
      <w:lvlJc w:val="left"/>
      <w:pPr>
        <w:ind w:left="12668" w:hanging="209"/>
      </w:pPr>
      <w:rPr>
        <w:rFonts w:hint="default"/>
      </w:rPr>
    </w:lvl>
  </w:abstractNum>
  <w:abstractNum w:abstractNumId="31" w15:restartNumberingAfterBreak="0">
    <w:nsid w:val="5F8B1016"/>
    <w:multiLevelType w:val="hybridMultilevel"/>
    <w:tmpl w:val="785CE68C"/>
    <w:lvl w:ilvl="0" w:tplc="041ADB7A">
      <w:start w:val="1"/>
      <w:numFmt w:val="decimal"/>
      <w:lvlText w:val="%1."/>
      <w:lvlJc w:val="left"/>
      <w:pPr>
        <w:ind w:left="1401" w:hanging="341"/>
        <w:jc w:val="right"/>
      </w:pPr>
      <w:rPr>
        <w:rFonts w:ascii="Times New Roman" w:eastAsia="Times New Roman" w:hAnsi="Times New Roman" w:cs="Times New Roman" w:hint="default"/>
        <w:spacing w:val="0"/>
        <w:w w:val="74"/>
        <w:sz w:val="18"/>
        <w:szCs w:val="18"/>
      </w:rPr>
    </w:lvl>
    <w:lvl w:ilvl="1" w:tplc="74B60714">
      <w:numFmt w:val="bullet"/>
      <w:lvlText w:val="•"/>
      <w:lvlJc w:val="left"/>
      <w:pPr>
        <w:ind w:left="2794" w:hanging="341"/>
      </w:pPr>
      <w:rPr>
        <w:rFonts w:hint="default"/>
      </w:rPr>
    </w:lvl>
    <w:lvl w:ilvl="2" w:tplc="F0B27820">
      <w:numFmt w:val="bullet"/>
      <w:lvlText w:val="•"/>
      <w:lvlJc w:val="left"/>
      <w:pPr>
        <w:ind w:left="4188" w:hanging="341"/>
      </w:pPr>
      <w:rPr>
        <w:rFonts w:hint="default"/>
      </w:rPr>
    </w:lvl>
    <w:lvl w:ilvl="3" w:tplc="F5D46D80">
      <w:numFmt w:val="bullet"/>
      <w:lvlText w:val="•"/>
      <w:lvlJc w:val="left"/>
      <w:pPr>
        <w:ind w:left="5582" w:hanging="341"/>
      </w:pPr>
      <w:rPr>
        <w:rFonts w:hint="default"/>
      </w:rPr>
    </w:lvl>
    <w:lvl w:ilvl="4" w:tplc="3B3CEE38">
      <w:numFmt w:val="bullet"/>
      <w:lvlText w:val="•"/>
      <w:lvlJc w:val="left"/>
      <w:pPr>
        <w:ind w:left="6976" w:hanging="341"/>
      </w:pPr>
      <w:rPr>
        <w:rFonts w:hint="default"/>
      </w:rPr>
    </w:lvl>
    <w:lvl w:ilvl="5" w:tplc="86B0A478">
      <w:numFmt w:val="bullet"/>
      <w:lvlText w:val="•"/>
      <w:lvlJc w:val="left"/>
      <w:pPr>
        <w:ind w:left="8370" w:hanging="341"/>
      </w:pPr>
      <w:rPr>
        <w:rFonts w:hint="default"/>
      </w:rPr>
    </w:lvl>
    <w:lvl w:ilvl="6" w:tplc="25F4704C">
      <w:numFmt w:val="bullet"/>
      <w:lvlText w:val="•"/>
      <w:lvlJc w:val="left"/>
      <w:pPr>
        <w:ind w:left="9764" w:hanging="341"/>
      </w:pPr>
      <w:rPr>
        <w:rFonts w:hint="default"/>
      </w:rPr>
    </w:lvl>
    <w:lvl w:ilvl="7" w:tplc="A7DC26E0">
      <w:numFmt w:val="bullet"/>
      <w:lvlText w:val="•"/>
      <w:lvlJc w:val="left"/>
      <w:pPr>
        <w:ind w:left="11158" w:hanging="341"/>
      </w:pPr>
      <w:rPr>
        <w:rFonts w:hint="default"/>
      </w:rPr>
    </w:lvl>
    <w:lvl w:ilvl="8" w:tplc="BD223E98">
      <w:numFmt w:val="bullet"/>
      <w:lvlText w:val="•"/>
      <w:lvlJc w:val="left"/>
      <w:pPr>
        <w:ind w:left="12552" w:hanging="341"/>
      </w:pPr>
      <w:rPr>
        <w:rFonts w:hint="default"/>
      </w:rPr>
    </w:lvl>
  </w:abstractNum>
  <w:abstractNum w:abstractNumId="32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EE0C9D"/>
    <w:multiLevelType w:val="hybridMultilevel"/>
    <w:tmpl w:val="3C0CFA1C"/>
    <w:lvl w:ilvl="0" w:tplc="B854F294">
      <w:start w:val="1"/>
      <w:numFmt w:val="decimal"/>
      <w:lvlText w:val="%1."/>
      <w:lvlJc w:val="left"/>
      <w:pPr>
        <w:ind w:left="1413" w:hanging="339"/>
      </w:pPr>
      <w:rPr>
        <w:rFonts w:ascii="Times New Roman" w:eastAsia="Times New Roman" w:hAnsi="Times New Roman" w:cs="Times New Roman" w:hint="default"/>
        <w:w w:val="80"/>
        <w:sz w:val="21"/>
        <w:szCs w:val="21"/>
      </w:rPr>
    </w:lvl>
    <w:lvl w:ilvl="1" w:tplc="BB2C2C12">
      <w:numFmt w:val="bullet"/>
      <w:lvlText w:val="•"/>
      <w:lvlJc w:val="left"/>
      <w:pPr>
        <w:ind w:left="2800" w:hanging="339"/>
      </w:pPr>
      <w:rPr>
        <w:rFonts w:hint="default"/>
      </w:rPr>
    </w:lvl>
    <w:lvl w:ilvl="2" w:tplc="FED243BE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5DC4A7BA">
      <w:numFmt w:val="bullet"/>
      <w:lvlText w:val="•"/>
      <w:lvlJc w:val="left"/>
      <w:pPr>
        <w:ind w:left="5560" w:hanging="339"/>
      </w:pPr>
      <w:rPr>
        <w:rFonts w:hint="default"/>
      </w:rPr>
    </w:lvl>
    <w:lvl w:ilvl="4" w:tplc="336AC62A">
      <w:numFmt w:val="bullet"/>
      <w:lvlText w:val="•"/>
      <w:lvlJc w:val="left"/>
      <w:pPr>
        <w:ind w:left="6940" w:hanging="339"/>
      </w:pPr>
      <w:rPr>
        <w:rFonts w:hint="default"/>
      </w:rPr>
    </w:lvl>
    <w:lvl w:ilvl="5" w:tplc="E670EE62">
      <w:numFmt w:val="bullet"/>
      <w:lvlText w:val="•"/>
      <w:lvlJc w:val="left"/>
      <w:pPr>
        <w:ind w:left="8320" w:hanging="339"/>
      </w:pPr>
      <w:rPr>
        <w:rFonts w:hint="default"/>
      </w:rPr>
    </w:lvl>
    <w:lvl w:ilvl="6" w:tplc="AC0028DC">
      <w:numFmt w:val="bullet"/>
      <w:lvlText w:val="•"/>
      <w:lvlJc w:val="left"/>
      <w:pPr>
        <w:ind w:left="9700" w:hanging="339"/>
      </w:pPr>
      <w:rPr>
        <w:rFonts w:hint="default"/>
      </w:rPr>
    </w:lvl>
    <w:lvl w:ilvl="7" w:tplc="C26E7728">
      <w:numFmt w:val="bullet"/>
      <w:lvlText w:val="•"/>
      <w:lvlJc w:val="left"/>
      <w:pPr>
        <w:ind w:left="11080" w:hanging="339"/>
      </w:pPr>
      <w:rPr>
        <w:rFonts w:hint="default"/>
      </w:rPr>
    </w:lvl>
    <w:lvl w:ilvl="8" w:tplc="C93A6568">
      <w:numFmt w:val="bullet"/>
      <w:lvlText w:val="•"/>
      <w:lvlJc w:val="left"/>
      <w:pPr>
        <w:ind w:left="12460" w:hanging="339"/>
      </w:pPr>
      <w:rPr>
        <w:rFonts w:hint="default"/>
      </w:rPr>
    </w:lvl>
  </w:abstractNum>
  <w:abstractNum w:abstractNumId="34" w15:restartNumberingAfterBreak="0">
    <w:nsid w:val="7205025F"/>
    <w:multiLevelType w:val="hybridMultilevel"/>
    <w:tmpl w:val="3578C1AA"/>
    <w:lvl w:ilvl="0" w:tplc="4F3AC32A">
      <w:start w:val="1"/>
      <w:numFmt w:val="decimal"/>
      <w:lvlText w:val="%1)"/>
      <w:lvlJc w:val="left"/>
      <w:pPr>
        <w:ind w:left="184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9C026BB6">
      <w:numFmt w:val="bullet"/>
      <w:lvlText w:val="•"/>
      <w:lvlJc w:val="left"/>
      <w:pPr>
        <w:ind w:left="3214" w:hanging="339"/>
      </w:pPr>
      <w:rPr>
        <w:rFonts w:hint="default"/>
      </w:rPr>
    </w:lvl>
    <w:lvl w:ilvl="2" w:tplc="7FA42ECE">
      <w:numFmt w:val="bullet"/>
      <w:lvlText w:val="•"/>
      <w:lvlJc w:val="left"/>
      <w:pPr>
        <w:ind w:left="4588" w:hanging="339"/>
      </w:pPr>
      <w:rPr>
        <w:rFonts w:hint="default"/>
      </w:rPr>
    </w:lvl>
    <w:lvl w:ilvl="3" w:tplc="10C24FA4">
      <w:numFmt w:val="bullet"/>
      <w:lvlText w:val="•"/>
      <w:lvlJc w:val="left"/>
      <w:pPr>
        <w:ind w:left="5962" w:hanging="339"/>
      </w:pPr>
      <w:rPr>
        <w:rFonts w:hint="default"/>
      </w:rPr>
    </w:lvl>
    <w:lvl w:ilvl="4" w:tplc="DECAAEB2">
      <w:numFmt w:val="bullet"/>
      <w:lvlText w:val="•"/>
      <w:lvlJc w:val="left"/>
      <w:pPr>
        <w:ind w:left="7336" w:hanging="339"/>
      </w:pPr>
      <w:rPr>
        <w:rFonts w:hint="default"/>
      </w:rPr>
    </w:lvl>
    <w:lvl w:ilvl="5" w:tplc="7994AAF2">
      <w:numFmt w:val="bullet"/>
      <w:lvlText w:val="•"/>
      <w:lvlJc w:val="left"/>
      <w:pPr>
        <w:ind w:left="8710" w:hanging="339"/>
      </w:pPr>
      <w:rPr>
        <w:rFonts w:hint="default"/>
      </w:rPr>
    </w:lvl>
    <w:lvl w:ilvl="6" w:tplc="74347E84">
      <w:numFmt w:val="bullet"/>
      <w:lvlText w:val="•"/>
      <w:lvlJc w:val="left"/>
      <w:pPr>
        <w:ind w:left="10084" w:hanging="339"/>
      </w:pPr>
      <w:rPr>
        <w:rFonts w:hint="default"/>
      </w:rPr>
    </w:lvl>
    <w:lvl w:ilvl="7" w:tplc="3668A246">
      <w:numFmt w:val="bullet"/>
      <w:lvlText w:val="•"/>
      <w:lvlJc w:val="left"/>
      <w:pPr>
        <w:ind w:left="11458" w:hanging="339"/>
      </w:pPr>
      <w:rPr>
        <w:rFonts w:hint="default"/>
      </w:rPr>
    </w:lvl>
    <w:lvl w:ilvl="8" w:tplc="D678583E">
      <w:numFmt w:val="bullet"/>
      <w:lvlText w:val="•"/>
      <w:lvlJc w:val="left"/>
      <w:pPr>
        <w:ind w:left="12832" w:hanging="339"/>
      </w:pPr>
      <w:rPr>
        <w:rFonts w:hint="default"/>
      </w:rPr>
    </w:lvl>
  </w:abstractNum>
  <w:abstractNum w:abstractNumId="35" w15:restartNumberingAfterBreak="0">
    <w:nsid w:val="74233B03"/>
    <w:multiLevelType w:val="hybridMultilevel"/>
    <w:tmpl w:val="3F368B64"/>
    <w:lvl w:ilvl="0" w:tplc="E0B66432">
      <w:start w:val="1"/>
      <w:numFmt w:val="decimal"/>
      <w:lvlText w:val="%1)"/>
      <w:lvlJc w:val="left"/>
      <w:pPr>
        <w:ind w:left="305" w:hanging="285"/>
        <w:jc w:val="left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B24DDF6">
      <w:start w:val="1"/>
      <w:numFmt w:val="decimal"/>
      <w:lvlText w:val="%2."/>
      <w:lvlJc w:val="left"/>
      <w:pPr>
        <w:ind w:left="677" w:hanging="234"/>
        <w:jc w:val="left"/>
      </w:pPr>
      <w:rPr>
        <w:rFonts w:ascii="Times New Roman" w:eastAsia="Times New Roman" w:hAnsi="Times New Roman" w:cs="Times New Roman" w:hint="default"/>
        <w:w w:val="87"/>
        <w:sz w:val="22"/>
        <w:szCs w:val="22"/>
      </w:rPr>
    </w:lvl>
    <w:lvl w:ilvl="2" w:tplc="B00EAF3A">
      <w:start w:val="1"/>
      <w:numFmt w:val="decimal"/>
      <w:lvlText w:val="%3)"/>
      <w:lvlJc w:val="left"/>
      <w:pPr>
        <w:ind w:left="888" w:hanging="233"/>
        <w:jc w:val="left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3" w:tplc="E70400CA">
      <w:numFmt w:val="bullet"/>
      <w:lvlText w:val="•"/>
      <w:lvlJc w:val="left"/>
      <w:pPr>
        <w:ind w:left="2590" w:hanging="233"/>
      </w:pPr>
      <w:rPr>
        <w:rFonts w:hint="default"/>
      </w:rPr>
    </w:lvl>
    <w:lvl w:ilvl="4" w:tplc="95A69D2C">
      <w:numFmt w:val="bullet"/>
      <w:lvlText w:val="•"/>
      <w:lvlJc w:val="left"/>
      <w:pPr>
        <w:ind w:left="4300" w:hanging="233"/>
      </w:pPr>
      <w:rPr>
        <w:rFonts w:hint="default"/>
      </w:rPr>
    </w:lvl>
    <w:lvl w:ilvl="5" w:tplc="477E056E">
      <w:numFmt w:val="bullet"/>
      <w:lvlText w:val="•"/>
      <w:lvlJc w:val="left"/>
      <w:pPr>
        <w:ind w:left="6010" w:hanging="233"/>
      </w:pPr>
      <w:rPr>
        <w:rFonts w:hint="default"/>
      </w:rPr>
    </w:lvl>
    <w:lvl w:ilvl="6" w:tplc="A6B89254">
      <w:numFmt w:val="bullet"/>
      <w:lvlText w:val="•"/>
      <w:lvlJc w:val="left"/>
      <w:pPr>
        <w:ind w:left="7720" w:hanging="233"/>
      </w:pPr>
      <w:rPr>
        <w:rFonts w:hint="default"/>
      </w:rPr>
    </w:lvl>
    <w:lvl w:ilvl="7" w:tplc="419C4902">
      <w:numFmt w:val="bullet"/>
      <w:lvlText w:val="•"/>
      <w:lvlJc w:val="left"/>
      <w:pPr>
        <w:ind w:left="9430" w:hanging="233"/>
      </w:pPr>
      <w:rPr>
        <w:rFonts w:hint="default"/>
      </w:rPr>
    </w:lvl>
    <w:lvl w:ilvl="8" w:tplc="54DE5504">
      <w:numFmt w:val="bullet"/>
      <w:lvlText w:val="•"/>
      <w:lvlJc w:val="left"/>
      <w:pPr>
        <w:ind w:left="11140" w:hanging="233"/>
      </w:pPr>
      <w:rPr>
        <w:rFonts w:hint="default"/>
      </w:rPr>
    </w:lvl>
  </w:abstractNum>
  <w:abstractNum w:abstractNumId="36" w15:restartNumberingAfterBreak="0">
    <w:nsid w:val="74C45AA2"/>
    <w:multiLevelType w:val="hybridMultilevel"/>
    <w:tmpl w:val="918086A6"/>
    <w:lvl w:ilvl="0" w:tplc="36A6CBE2">
      <w:start w:val="1"/>
      <w:numFmt w:val="decimal"/>
      <w:lvlText w:val="%1."/>
      <w:lvlJc w:val="left"/>
      <w:pPr>
        <w:ind w:left="6564" w:hanging="339"/>
        <w:jc w:val="right"/>
      </w:pPr>
      <w:rPr>
        <w:rFonts w:hint="default"/>
        <w:w w:val="88"/>
      </w:rPr>
    </w:lvl>
    <w:lvl w:ilvl="1" w:tplc="27FC6EA8">
      <w:numFmt w:val="bullet"/>
      <w:lvlText w:val="•"/>
      <w:lvlJc w:val="left"/>
      <w:pPr>
        <w:ind w:left="7360" w:hanging="339"/>
      </w:pPr>
      <w:rPr>
        <w:rFonts w:hint="default"/>
      </w:rPr>
    </w:lvl>
    <w:lvl w:ilvl="2" w:tplc="7B68D046">
      <w:numFmt w:val="bullet"/>
      <w:lvlText w:val="•"/>
      <w:lvlJc w:val="left"/>
      <w:pPr>
        <w:ind w:left="8160" w:hanging="339"/>
      </w:pPr>
      <w:rPr>
        <w:rFonts w:hint="default"/>
      </w:rPr>
    </w:lvl>
    <w:lvl w:ilvl="3" w:tplc="B6A2FC5A">
      <w:numFmt w:val="bullet"/>
      <w:lvlText w:val="•"/>
      <w:lvlJc w:val="left"/>
      <w:pPr>
        <w:ind w:left="8960" w:hanging="339"/>
      </w:pPr>
      <w:rPr>
        <w:rFonts w:hint="default"/>
      </w:rPr>
    </w:lvl>
    <w:lvl w:ilvl="4" w:tplc="CB646B84">
      <w:numFmt w:val="bullet"/>
      <w:lvlText w:val="•"/>
      <w:lvlJc w:val="left"/>
      <w:pPr>
        <w:ind w:left="9760" w:hanging="339"/>
      </w:pPr>
      <w:rPr>
        <w:rFonts w:hint="default"/>
      </w:rPr>
    </w:lvl>
    <w:lvl w:ilvl="5" w:tplc="31D4E132">
      <w:numFmt w:val="bullet"/>
      <w:lvlText w:val="•"/>
      <w:lvlJc w:val="left"/>
      <w:pPr>
        <w:ind w:left="10560" w:hanging="339"/>
      </w:pPr>
      <w:rPr>
        <w:rFonts w:hint="default"/>
      </w:rPr>
    </w:lvl>
    <w:lvl w:ilvl="6" w:tplc="EFB827D0">
      <w:numFmt w:val="bullet"/>
      <w:lvlText w:val="•"/>
      <w:lvlJc w:val="left"/>
      <w:pPr>
        <w:ind w:left="11360" w:hanging="339"/>
      </w:pPr>
      <w:rPr>
        <w:rFonts w:hint="default"/>
      </w:rPr>
    </w:lvl>
    <w:lvl w:ilvl="7" w:tplc="BD22465C">
      <w:numFmt w:val="bullet"/>
      <w:lvlText w:val="•"/>
      <w:lvlJc w:val="left"/>
      <w:pPr>
        <w:ind w:left="12160" w:hanging="339"/>
      </w:pPr>
      <w:rPr>
        <w:rFonts w:hint="default"/>
      </w:rPr>
    </w:lvl>
    <w:lvl w:ilvl="8" w:tplc="CE66A252">
      <w:numFmt w:val="bullet"/>
      <w:lvlText w:val="•"/>
      <w:lvlJc w:val="left"/>
      <w:pPr>
        <w:ind w:left="12960" w:hanging="339"/>
      </w:pPr>
      <w:rPr>
        <w:rFonts w:hint="default"/>
      </w:rPr>
    </w:lvl>
  </w:abstractNum>
  <w:abstractNum w:abstractNumId="37" w15:restartNumberingAfterBreak="0">
    <w:nsid w:val="76027279"/>
    <w:multiLevelType w:val="hybridMultilevel"/>
    <w:tmpl w:val="AB92ACA6"/>
    <w:lvl w:ilvl="0" w:tplc="EAE03C86">
      <w:start w:val="1"/>
      <w:numFmt w:val="decimal"/>
      <w:lvlText w:val="%1."/>
      <w:lvlJc w:val="left"/>
      <w:pPr>
        <w:ind w:left="1202" w:hanging="231"/>
        <w:jc w:val="right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1" w:tplc="61DE1146">
      <w:numFmt w:val="bullet"/>
      <w:lvlText w:val="□"/>
      <w:lvlJc w:val="left"/>
      <w:pPr>
        <w:ind w:left="2481" w:hanging="339"/>
      </w:pPr>
      <w:rPr>
        <w:rFonts w:ascii="Times New Roman" w:eastAsia="Times New Roman" w:hAnsi="Times New Roman" w:cs="Times New Roman" w:hint="default"/>
        <w:w w:val="78"/>
        <w:sz w:val="22"/>
        <w:szCs w:val="22"/>
      </w:rPr>
    </w:lvl>
    <w:lvl w:ilvl="2" w:tplc="1E8403C0">
      <w:numFmt w:val="bullet"/>
      <w:lvlText w:val="•"/>
      <w:lvlJc w:val="left"/>
      <w:pPr>
        <w:ind w:left="3931" w:hanging="339"/>
      </w:pPr>
      <w:rPr>
        <w:rFonts w:hint="default"/>
      </w:rPr>
    </w:lvl>
    <w:lvl w:ilvl="3" w:tplc="2DEE744C">
      <w:numFmt w:val="bullet"/>
      <w:lvlText w:val="•"/>
      <w:lvlJc w:val="left"/>
      <w:pPr>
        <w:ind w:left="5382" w:hanging="339"/>
      </w:pPr>
      <w:rPr>
        <w:rFonts w:hint="default"/>
      </w:rPr>
    </w:lvl>
    <w:lvl w:ilvl="4" w:tplc="1CFAF7BE">
      <w:numFmt w:val="bullet"/>
      <w:lvlText w:val="•"/>
      <w:lvlJc w:val="left"/>
      <w:pPr>
        <w:ind w:left="6833" w:hanging="339"/>
      </w:pPr>
      <w:rPr>
        <w:rFonts w:hint="default"/>
      </w:rPr>
    </w:lvl>
    <w:lvl w:ilvl="5" w:tplc="F0F458CE">
      <w:numFmt w:val="bullet"/>
      <w:lvlText w:val="•"/>
      <w:lvlJc w:val="left"/>
      <w:pPr>
        <w:ind w:left="8284" w:hanging="339"/>
      </w:pPr>
      <w:rPr>
        <w:rFonts w:hint="default"/>
      </w:rPr>
    </w:lvl>
    <w:lvl w:ilvl="6" w:tplc="377E365E">
      <w:numFmt w:val="bullet"/>
      <w:lvlText w:val="•"/>
      <w:lvlJc w:val="left"/>
      <w:pPr>
        <w:ind w:left="9735" w:hanging="339"/>
      </w:pPr>
      <w:rPr>
        <w:rFonts w:hint="default"/>
      </w:rPr>
    </w:lvl>
    <w:lvl w:ilvl="7" w:tplc="02A4A974">
      <w:numFmt w:val="bullet"/>
      <w:lvlText w:val="•"/>
      <w:lvlJc w:val="left"/>
      <w:pPr>
        <w:ind w:left="11186" w:hanging="339"/>
      </w:pPr>
      <w:rPr>
        <w:rFonts w:hint="default"/>
      </w:rPr>
    </w:lvl>
    <w:lvl w:ilvl="8" w:tplc="468E4402">
      <w:numFmt w:val="bullet"/>
      <w:lvlText w:val="•"/>
      <w:lvlJc w:val="left"/>
      <w:pPr>
        <w:ind w:left="12637" w:hanging="339"/>
      </w:pPr>
      <w:rPr>
        <w:rFonts w:hint="default"/>
      </w:rPr>
    </w:lvl>
  </w:abstractNum>
  <w:abstractNum w:abstractNumId="38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773C082B"/>
    <w:multiLevelType w:val="hybridMultilevel"/>
    <w:tmpl w:val="F60E312E"/>
    <w:lvl w:ilvl="0" w:tplc="30A20C5C">
      <w:start w:val="1"/>
      <w:numFmt w:val="decimal"/>
      <w:lvlText w:val="%1."/>
      <w:lvlJc w:val="left"/>
      <w:pPr>
        <w:ind w:left="7470" w:hanging="360"/>
        <w:jc w:val="right"/>
      </w:pPr>
      <w:rPr>
        <w:rFonts w:hint="default"/>
        <w:w w:val="84"/>
      </w:rPr>
    </w:lvl>
    <w:lvl w:ilvl="1" w:tplc="A0DEF504">
      <w:numFmt w:val="bullet"/>
      <w:lvlText w:val="•"/>
      <w:lvlJc w:val="left"/>
      <w:pPr>
        <w:ind w:left="8367" w:hanging="360"/>
      </w:pPr>
      <w:rPr>
        <w:rFonts w:hint="default"/>
      </w:rPr>
    </w:lvl>
    <w:lvl w:ilvl="2" w:tplc="3BCA0B24">
      <w:numFmt w:val="bullet"/>
      <w:lvlText w:val="•"/>
      <w:lvlJc w:val="left"/>
      <w:pPr>
        <w:ind w:left="9255" w:hanging="360"/>
      </w:pPr>
      <w:rPr>
        <w:rFonts w:hint="default"/>
      </w:rPr>
    </w:lvl>
    <w:lvl w:ilvl="3" w:tplc="B650B662">
      <w:numFmt w:val="bullet"/>
      <w:lvlText w:val="•"/>
      <w:lvlJc w:val="left"/>
      <w:pPr>
        <w:ind w:left="10143" w:hanging="360"/>
      </w:pPr>
      <w:rPr>
        <w:rFonts w:hint="default"/>
      </w:rPr>
    </w:lvl>
    <w:lvl w:ilvl="4" w:tplc="826A7A46">
      <w:numFmt w:val="bullet"/>
      <w:lvlText w:val="•"/>
      <w:lvlJc w:val="left"/>
      <w:pPr>
        <w:ind w:left="11031" w:hanging="360"/>
      </w:pPr>
      <w:rPr>
        <w:rFonts w:hint="default"/>
      </w:rPr>
    </w:lvl>
    <w:lvl w:ilvl="5" w:tplc="5FDC0D48">
      <w:numFmt w:val="bullet"/>
      <w:lvlText w:val="•"/>
      <w:lvlJc w:val="left"/>
      <w:pPr>
        <w:ind w:left="11919" w:hanging="360"/>
      </w:pPr>
      <w:rPr>
        <w:rFonts w:hint="default"/>
      </w:rPr>
    </w:lvl>
    <w:lvl w:ilvl="6" w:tplc="EF4E2268">
      <w:numFmt w:val="bullet"/>
      <w:lvlText w:val="•"/>
      <w:lvlJc w:val="left"/>
      <w:pPr>
        <w:ind w:left="12807" w:hanging="360"/>
      </w:pPr>
      <w:rPr>
        <w:rFonts w:hint="default"/>
      </w:rPr>
    </w:lvl>
    <w:lvl w:ilvl="7" w:tplc="5AE20EEA">
      <w:numFmt w:val="bullet"/>
      <w:lvlText w:val="•"/>
      <w:lvlJc w:val="left"/>
      <w:pPr>
        <w:ind w:left="13694" w:hanging="360"/>
      </w:pPr>
      <w:rPr>
        <w:rFonts w:hint="default"/>
      </w:rPr>
    </w:lvl>
    <w:lvl w:ilvl="8" w:tplc="7608ADB4">
      <w:numFmt w:val="bullet"/>
      <w:lvlText w:val="•"/>
      <w:lvlJc w:val="left"/>
      <w:pPr>
        <w:ind w:left="14582" w:hanging="360"/>
      </w:pPr>
      <w:rPr>
        <w:rFonts w:hint="default"/>
      </w:rPr>
    </w:lvl>
  </w:abstractNum>
  <w:abstractNum w:abstractNumId="40" w15:restartNumberingAfterBreak="0">
    <w:nsid w:val="7D2959BA"/>
    <w:multiLevelType w:val="hybridMultilevel"/>
    <w:tmpl w:val="1B0E4C18"/>
    <w:lvl w:ilvl="0" w:tplc="91AAA316">
      <w:start w:val="1"/>
      <w:numFmt w:val="decimal"/>
      <w:lvlText w:val="%1)"/>
      <w:lvlJc w:val="left"/>
      <w:pPr>
        <w:ind w:left="181" w:hanging="202"/>
        <w:jc w:val="left"/>
      </w:pPr>
      <w:rPr>
        <w:rFonts w:ascii="Times New Roman" w:eastAsia="Times New Roman" w:hAnsi="Times New Roman" w:cs="Times New Roman" w:hint="default"/>
        <w:w w:val="79"/>
        <w:sz w:val="20"/>
        <w:szCs w:val="20"/>
      </w:rPr>
    </w:lvl>
    <w:lvl w:ilvl="1" w:tplc="3678050E">
      <w:numFmt w:val="bullet"/>
      <w:lvlText w:val="•"/>
      <w:lvlJc w:val="left"/>
      <w:pPr>
        <w:ind w:left="792" w:hanging="202"/>
      </w:pPr>
      <w:rPr>
        <w:rFonts w:hint="default"/>
      </w:rPr>
    </w:lvl>
    <w:lvl w:ilvl="2" w:tplc="5142B406">
      <w:numFmt w:val="bullet"/>
      <w:lvlText w:val="•"/>
      <w:lvlJc w:val="left"/>
      <w:pPr>
        <w:ind w:left="1404" w:hanging="202"/>
      </w:pPr>
      <w:rPr>
        <w:rFonts w:hint="default"/>
      </w:rPr>
    </w:lvl>
    <w:lvl w:ilvl="3" w:tplc="E9C6D7D8">
      <w:numFmt w:val="bullet"/>
      <w:lvlText w:val="•"/>
      <w:lvlJc w:val="left"/>
      <w:pPr>
        <w:ind w:left="2017" w:hanging="202"/>
      </w:pPr>
      <w:rPr>
        <w:rFonts w:hint="default"/>
      </w:rPr>
    </w:lvl>
    <w:lvl w:ilvl="4" w:tplc="3A0C6532">
      <w:numFmt w:val="bullet"/>
      <w:lvlText w:val="•"/>
      <w:lvlJc w:val="left"/>
      <w:pPr>
        <w:ind w:left="2629" w:hanging="202"/>
      </w:pPr>
      <w:rPr>
        <w:rFonts w:hint="default"/>
      </w:rPr>
    </w:lvl>
    <w:lvl w:ilvl="5" w:tplc="C77440B6">
      <w:numFmt w:val="bullet"/>
      <w:lvlText w:val="•"/>
      <w:lvlJc w:val="left"/>
      <w:pPr>
        <w:ind w:left="3241" w:hanging="202"/>
      </w:pPr>
      <w:rPr>
        <w:rFonts w:hint="default"/>
      </w:rPr>
    </w:lvl>
    <w:lvl w:ilvl="6" w:tplc="0EC4F404">
      <w:numFmt w:val="bullet"/>
      <w:lvlText w:val="•"/>
      <w:lvlJc w:val="left"/>
      <w:pPr>
        <w:ind w:left="3854" w:hanging="202"/>
      </w:pPr>
      <w:rPr>
        <w:rFonts w:hint="default"/>
      </w:rPr>
    </w:lvl>
    <w:lvl w:ilvl="7" w:tplc="F8B27016">
      <w:numFmt w:val="bullet"/>
      <w:lvlText w:val="•"/>
      <w:lvlJc w:val="left"/>
      <w:pPr>
        <w:ind w:left="4466" w:hanging="202"/>
      </w:pPr>
      <w:rPr>
        <w:rFonts w:hint="default"/>
      </w:rPr>
    </w:lvl>
    <w:lvl w:ilvl="8" w:tplc="79EE3392">
      <w:numFmt w:val="bullet"/>
      <w:lvlText w:val="•"/>
      <w:lvlJc w:val="left"/>
      <w:pPr>
        <w:ind w:left="5078" w:hanging="202"/>
      </w:pPr>
      <w:rPr>
        <w:rFonts w:hint="default"/>
      </w:rPr>
    </w:lvl>
  </w:abstractNum>
  <w:abstractNum w:abstractNumId="41" w15:restartNumberingAfterBreak="0">
    <w:nsid w:val="7E694CF3"/>
    <w:multiLevelType w:val="hybridMultilevel"/>
    <w:tmpl w:val="A4527D3E"/>
    <w:lvl w:ilvl="0" w:tplc="4F4ECB94">
      <w:start w:val="1"/>
      <w:numFmt w:val="decimal"/>
      <w:lvlText w:val="%1."/>
      <w:lvlJc w:val="left"/>
      <w:pPr>
        <w:ind w:left="6904" w:hanging="339"/>
        <w:jc w:val="right"/>
      </w:pPr>
      <w:rPr>
        <w:rFonts w:ascii="Times New Roman" w:eastAsia="Times New Roman" w:hAnsi="Times New Roman" w:cs="Times New Roman" w:hint="default"/>
        <w:spacing w:val="0"/>
        <w:w w:val="87"/>
        <w:sz w:val="22"/>
        <w:szCs w:val="22"/>
      </w:rPr>
    </w:lvl>
    <w:lvl w:ilvl="1" w:tplc="7B88AAA4">
      <w:numFmt w:val="bullet"/>
      <w:lvlText w:val="•"/>
      <w:lvlJc w:val="left"/>
      <w:pPr>
        <w:ind w:left="7710" w:hanging="339"/>
      </w:pPr>
      <w:rPr>
        <w:rFonts w:hint="default"/>
      </w:rPr>
    </w:lvl>
    <w:lvl w:ilvl="2" w:tplc="EE98CDE4">
      <w:numFmt w:val="bullet"/>
      <w:lvlText w:val="•"/>
      <w:lvlJc w:val="left"/>
      <w:pPr>
        <w:ind w:left="8520" w:hanging="339"/>
      </w:pPr>
      <w:rPr>
        <w:rFonts w:hint="default"/>
      </w:rPr>
    </w:lvl>
    <w:lvl w:ilvl="3" w:tplc="60144F70">
      <w:numFmt w:val="bullet"/>
      <w:lvlText w:val="•"/>
      <w:lvlJc w:val="left"/>
      <w:pPr>
        <w:ind w:left="9330" w:hanging="339"/>
      </w:pPr>
      <w:rPr>
        <w:rFonts w:hint="default"/>
      </w:rPr>
    </w:lvl>
    <w:lvl w:ilvl="4" w:tplc="EAA08960">
      <w:numFmt w:val="bullet"/>
      <w:lvlText w:val="•"/>
      <w:lvlJc w:val="left"/>
      <w:pPr>
        <w:ind w:left="10140" w:hanging="339"/>
      </w:pPr>
      <w:rPr>
        <w:rFonts w:hint="default"/>
      </w:rPr>
    </w:lvl>
    <w:lvl w:ilvl="5" w:tplc="C0AAAC76">
      <w:numFmt w:val="bullet"/>
      <w:lvlText w:val="•"/>
      <w:lvlJc w:val="left"/>
      <w:pPr>
        <w:ind w:left="10950" w:hanging="339"/>
      </w:pPr>
      <w:rPr>
        <w:rFonts w:hint="default"/>
      </w:rPr>
    </w:lvl>
    <w:lvl w:ilvl="6" w:tplc="D2406F1A">
      <w:numFmt w:val="bullet"/>
      <w:lvlText w:val="•"/>
      <w:lvlJc w:val="left"/>
      <w:pPr>
        <w:ind w:left="11760" w:hanging="339"/>
      </w:pPr>
      <w:rPr>
        <w:rFonts w:hint="default"/>
      </w:rPr>
    </w:lvl>
    <w:lvl w:ilvl="7" w:tplc="91969C82">
      <w:numFmt w:val="bullet"/>
      <w:lvlText w:val="•"/>
      <w:lvlJc w:val="left"/>
      <w:pPr>
        <w:ind w:left="12570" w:hanging="339"/>
      </w:pPr>
      <w:rPr>
        <w:rFonts w:hint="default"/>
      </w:rPr>
    </w:lvl>
    <w:lvl w:ilvl="8" w:tplc="D8B8B5B0">
      <w:numFmt w:val="bullet"/>
      <w:lvlText w:val="•"/>
      <w:lvlJc w:val="left"/>
      <w:pPr>
        <w:ind w:left="13380" w:hanging="339"/>
      </w:pPr>
      <w:rPr>
        <w:rFonts w:hint="default"/>
      </w:rPr>
    </w:lvl>
  </w:abstractNum>
  <w:num w:numId="1">
    <w:abstractNumId w:val="38"/>
  </w:num>
  <w:num w:numId="2">
    <w:abstractNumId w:val="32"/>
  </w:num>
  <w:num w:numId="3">
    <w:abstractNumId w:val="21"/>
  </w:num>
  <w:num w:numId="4">
    <w:abstractNumId w:val="23"/>
  </w:num>
  <w:num w:numId="5">
    <w:abstractNumId w:val="14"/>
  </w:num>
  <w:num w:numId="6">
    <w:abstractNumId w:val="19"/>
  </w:num>
  <w:num w:numId="7">
    <w:abstractNumId w:val="8"/>
  </w:num>
  <w:num w:numId="8">
    <w:abstractNumId w:val="34"/>
  </w:num>
  <w:num w:numId="9">
    <w:abstractNumId w:val="30"/>
  </w:num>
  <w:num w:numId="10">
    <w:abstractNumId w:val="37"/>
  </w:num>
  <w:num w:numId="11">
    <w:abstractNumId w:val="10"/>
  </w:num>
  <w:num w:numId="12">
    <w:abstractNumId w:val="2"/>
  </w:num>
  <w:num w:numId="13">
    <w:abstractNumId w:val="1"/>
  </w:num>
  <w:num w:numId="14">
    <w:abstractNumId w:val="15"/>
  </w:num>
  <w:num w:numId="15">
    <w:abstractNumId w:val="12"/>
  </w:num>
  <w:num w:numId="16">
    <w:abstractNumId w:val="3"/>
  </w:num>
  <w:num w:numId="17">
    <w:abstractNumId w:val="29"/>
  </w:num>
  <w:num w:numId="18">
    <w:abstractNumId w:val="22"/>
  </w:num>
  <w:num w:numId="19">
    <w:abstractNumId w:val="17"/>
  </w:num>
  <w:num w:numId="20">
    <w:abstractNumId w:val="7"/>
  </w:num>
  <w:num w:numId="21">
    <w:abstractNumId w:val="9"/>
  </w:num>
  <w:num w:numId="22">
    <w:abstractNumId w:val="26"/>
  </w:num>
  <w:num w:numId="23">
    <w:abstractNumId w:val="5"/>
  </w:num>
  <w:num w:numId="24">
    <w:abstractNumId w:val="24"/>
  </w:num>
  <w:num w:numId="25">
    <w:abstractNumId w:val="16"/>
  </w:num>
  <w:num w:numId="26">
    <w:abstractNumId w:val="33"/>
  </w:num>
  <w:num w:numId="27">
    <w:abstractNumId w:val="18"/>
  </w:num>
  <w:num w:numId="28">
    <w:abstractNumId w:val="11"/>
  </w:num>
  <w:num w:numId="29">
    <w:abstractNumId w:val="31"/>
  </w:num>
  <w:num w:numId="30">
    <w:abstractNumId w:val="20"/>
  </w:num>
  <w:num w:numId="31">
    <w:abstractNumId w:val="40"/>
  </w:num>
  <w:num w:numId="32">
    <w:abstractNumId w:val="13"/>
  </w:num>
  <w:num w:numId="33">
    <w:abstractNumId w:val="4"/>
  </w:num>
  <w:num w:numId="34">
    <w:abstractNumId w:val="39"/>
  </w:num>
  <w:num w:numId="35">
    <w:abstractNumId w:val="25"/>
  </w:num>
  <w:num w:numId="36">
    <w:abstractNumId w:val="28"/>
  </w:num>
  <w:num w:numId="37">
    <w:abstractNumId w:val="35"/>
  </w:num>
  <w:num w:numId="38">
    <w:abstractNumId w:val="6"/>
  </w:num>
  <w:num w:numId="39">
    <w:abstractNumId w:val="36"/>
  </w:num>
  <w:num w:numId="40">
    <w:abstractNumId w:val="27"/>
  </w:num>
  <w:num w:numId="41">
    <w:abstractNumId w:val="41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8F8"/>
    <w:rsid w:val="000140D4"/>
    <w:rsid w:val="00040AEB"/>
    <w:rsid w:val="00041135"/>
    <w:rsid w:val="000B6F96"/>
    <w:rsid w:val="000E074D"/>
    <w:rsid w:val="000F5442"/>
    <w:rsid w:val="001167F4"/>
    <w:rsid w:val="00170DA6"/>
    <w:rsid w:val="001B4993"/>
    <w:rsid w:val="001C1FC1"/>
    <w:rsid w:val="001D500A"/>
    <w:rsid w:val="001F6369"/>
    <w:rsid w:val="00203530"/>
    <w:rsid w:val="0020547E"/>
    <w:rsid w:val="00205E6B"/>
    <w:rsid w:val="002247D7"/>
    <w:rsid w:val="00231AC6"/>
    <w:rsid w:val="00266644"/>
    <w:rsid w:val="002A3247"/>
    <w:rsid w:val="002C269D"/>
    <w:rsid w:val="002E4091"/>
    <w:rsid w:val="002E56FA"/>
    <w:rsid w:val="003155B9"/>
    <w:rsid w:val="003416C1"/>
    <w:rsid w:val="003425BB"/>
    <w:rsid w:val="003430E9"/>
    <w:rsid w:val="00385C90"/>
    <w:rsid w:val="003A14F9"/>
    <w:rsid w:val="003A42C1"/>
    <w:rsid w:val="00403622"/>
    <w:rsid w:val="00411604"/>
    <w:rsid w:val="00472DDA"/>
    <w:rsid w:val="004B3A15"/>
    <w:rsid w:val="004B3D03"/>
    <w:rsid w:val="004C516F"/>
    <w:rsid w:val="004C5DB2"/>
    <w:rsid w:val="004E24FF"/>
    <w:rsid w:val="004F60EA"/>
    <w:rsid w:val="0051682B"/>
    <w:rsid w:val="005247AD"/>
    <w:rsid w:val="00555AC9"/>
    <w:rsid w:val="00597BFE"/>
    <w:rsid w:val="005B0272"/>
    <w:rsid w:val="005C68F8"/>
    <w:rsid w:val="005C7388"/>
    <w:rsid w:val="005F1661"/>
    <w:rsid w:val="005F19B8"/>
    <w:rsid w:val="00602277"/>
    <w:rsid w:val="00621B17"/>
    <w:rsid w:val="00653925"/>
    <w:rsid w:val="006658B4"/>
    <w:rsid w:val="006A1E40"/>
    <w:rsid w:val="006A6C5C"/>
    <w:rsid w:val="006B6EC6"/>
    <w:rsid w:val="006C21D6"/>
    <w:rsid w:val="007015C5"/>
    <w:rsid w:val="007C27B7"/>
    <w:rsid w:val="007C2D04"/>
    <w:rsid w:val="007F336D"/>
    <w:rsid w:val="007F447F"/>
    <w:rsid w:val="00811EB4"/>
    <w:rsid w:val="00817DAD"/>
    <w:rsid w:val="00821F6F"/>
    <w:rsid w:val="0084049F"/>
    <w:rsid w:val="0084066E"/>
    <w:rsid w:val="00856724"/>
    <w:rsid w:val="00867045"/>
    <w:rsid w:val="008874A9"/>
    <w:rsid w:val="008A06DC"/>
    <w:rsid w:val="008B0113"/>
    <w:rsid w:val="008C62BC"/>
    <w:rsid w:val="008D789E"/>
    <w:rsid w:val="008E4E3E"/>
    <w:rsid w:val="0092361F"/>
    <w:rsid w:val="0092522F"/>
    <w:rsid w:val="00992BB4"/>
    <w:rsid w:val="009D6FF0"/>
    <w:rsid w:val="009D7581"/>
    <w:rsid w:val="00A25C23"/>
    <w:rsid w:val="00A3404B"/>
    <w:rsid w:val="00A403C1"/>
    <w:rsid w:val="00A80E19"/>
    <w:rsid w:val="00AA50AD"/>
    <w:rsid w:val="00AC24E7"/>
    <w:rsid w:val="00AC52BB"/>
    <w:rsid w:val="00AD12F8"/>
    <w:rsid w:val="00AE23DF"/>
    <w:rsid w:val="00AE6644"/>
    <w:rsid w:val="00AE71F2"/>
    <w:rsid w:val="00AF2199"/>
    <w:rsid w:val="00B0761B"/>
    <w:rsid w:val="00B07DF7"/>
    <w:rsid w:val="00B1491B"/>
    <w:rsid w:val="00B44AF7"/>
    <w:rsid w:val="00B531D5"/>
    <w:rsid w:val="00BF3485"/>
    <w:rsid w:val="00C16952"/>
    <w:rsid w:val="00C24FDC"/>
    <w:rsid w:val="00C34F07"/>
    <w:rsid w:val="00C90377"/>
    <w:rsid w:val="00CA306E"/>
    <w:rsid w:val="00CB2EB2"/>
    <w:rsid w:val="00CC009B"/>
    <w:rsid w:val="00CE07A7"/>
    <w:rsid w:val="00CF4539"/>
    <w:rsid w:val="00D004E9"/>
    <w:rsid w:val="00D02849"/>
    <w:rsid w:val="00D12B23"/>
    <w:rsid w:val="00D227B5"/>
    <w:rsid w:val="00D44CC3"/>
    <w:rsid w:val="00D45B8F"/>
    <w:rsid w:val="00D60025"/>
    <w:rsid w:val="00D94A20"/>
    <w:rsid w:val="00D9555E"/>
    <w:rsid w:val="00DC3EA7"/>
    <w:rsid w:val="00DC6925"/>
    <w:rsid w:val="00E00C3C"/>
    <w:rsid w:val="00E13763"/>
    <w:rsid w:val="00E52259"/>
    <w:rsid w:val="00EA1024"/>
    <w:rsid w:val="00EA3600"/>
    <w:rsid w:val="00ED1395"/>
    <w:rsid w:val="00F166CB"/>
    <w:rsid w:val="00F8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77842D"/>
  <w15:chartTrackingRefBased/>
  <w15:docId w15:val="{4D890558-7193-4411-A7FA-70887B9B7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602277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2277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602277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602277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602277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602277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602277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602277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602277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602277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277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02277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3Char">
    <w:name w:val="Heading 3 Char"/>
    <w:basedOn w:val="DefaultParagraphFont"/>
    <w:link w:val="Heading3"/>
    <w:rsid w:val="00602277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rsid w:val="00602277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602277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602277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">
    <w:name w:val="Heading 7 Char"/>
    <w:basedOn w:val="DefaultParagraphFont"/>
    <w:link w:val="Heading7"/>
    <w:rsid w:val="00602277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602277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602277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602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2277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602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02277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602277"/>
  </w:style>
  <w:style w:type="paragraph" w:customStyle="1" w:styleId="norm">
    <w:name w:val="norm"/>
    <w:basedOn w:val="Normal"/>
    <w:link w:val="normChar"/>
    <w:rsid w:val="00602277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602277"/>
    <w:pPr>
      <w:jc w:val="center"/>
    </w:pPr>
    <w:rPr>
      <w:sz w:val="22"/>
    </w:rPr>
  </w:style>
  <w:style w:type="paragraph" w:customStyle="1" w:styleId="Style15">
    <w:name w:val="Style1.5"/>
    <w:basedOn w:val="Normal"/>
    <w:rsid w:val="00602277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602277"/>
    <w:pPr>
      <w:jc w:val="both"/>
    </w:pPr>
  </w:style>
  <w:style w:type="paragraph" w:customStyle="1" w:styleId="russtyle">
    <w:name w:val="russtyle"/>
    <w:basedOn w:val="Normal"/>
    <w:rsid w:val="00602277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602277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602277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602277"/>
    <w:rPr>
      <w:w w:val="90"/>
    </w:rPr>
  </w:style>
  <w:style w:type="paragraph" w:customStyle="1" w:styleId="Style3">
    <w:name w:val="Style3"/>
    <w:basedOn w:val="mechtex"/>
    <w:rsid w:val="00602277"/>
    <w:rPr>
      <w:w w:val="90"/>
    </w:rPr>
  </w:style>
  <w:style w:type="paragraph" w:customStyle="1" w:styleId="Style6">
    <w:name w:val="Style6"/>
    <w:basedOn w:val="mechtex"/>
    <w:rsid w:val="00602277"/>
  </w:style>
  <w:style w:type="character" w:customStyle="1" w:styleId="mechtexChar">
    <w:name w:val="mechtex Char"/>
    <w:link w:val="mechtex"/>
    <w:uiPriority w:val="99"/>
    <w:rsid w:val="00602277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6022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602277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602277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602277"/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602277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602277"/>
    <w:rPr>
      <w:rFonts w:ascii="Times Armenian" w:eastAsia="Times New Roman" w:hAnsi="Times Armenian" w:cs="Times New Roman"/>
      <w:sz w:val="24"/>
      <w:szCs w:val="24"/>
      <w:lang w:eastAsia="ru-RU"/>
    </w:rPr>
  </w:style>
  <w:style w:type="paragraph" w:customStyle="1" w:styleId="Char">
    <w:name w:val="Char"/>
    <w:basedOn w:val="Normal"/>
    <w:rsid w:val="00602277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6022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602277"/>
    <w:rPr>
      <w:color w:val="0000FF"/>
      <w:u w:val="single"/>
    </w:rPr>
  </w:style>
  <w:style w:type="character" w:styleId="FollowedHyperlink">
    <w:name w:val="FollowedHyperlink"/>
    <w:rsid w:val="00602277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6022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02277"/>
    <w:rPr>
      <w:rFonts w:ascii="Arial Unicode" w:eastAsia="Times New Roman" w:hAnsi="Arial Unicode" w:cs="Times New Roman"/>
      <w:sz w:val="20"/>
      <w:szCs w:val="20"/>
      <w:lang w:eastAsia="ru-RU"/>
    </w:rPr>
  </w:style>
  <w:style w:type="paragraph" w:customStyle="1" w:styleId="design">
    <w:name w:val="design"/>
    <w:basedOn w:val="Normal"/>
    <w:rsid w:val="00602277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602277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602277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602277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602277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602277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602277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602277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602277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602277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602277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602277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602277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602277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602277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602277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602277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602277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602277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602277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602277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602277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602277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602277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602277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602277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602277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602277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602277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602277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602277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602277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602277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602277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602277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602277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602277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602277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602277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602277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602277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602277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602277"/>
    <w:rPr>
      <w:rFonts w:ascii="Arial" w:eastAsia="Times New Roman" w:hAnsi="Arial" w:cs="Times New Roman"/>
      <w:vanish/>
      <w:sz w:val="16"/>
      <w:szCs w:val="16"/>
      <w:lang w:eastAsia="ru-RU"/>
    </w:rPr>
  </w:style>
  <w:style w:type="character" w:styleId="Emphasis">
    <w:name w:val="Emphasis"/>
    <w:uiPriority w:val="20"/>
    <w:qFormat/>
    <w:rsid w:val="00602277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6022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602277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customStyle="1" w:styleId="1CharChar">
    <w:name w:val="Знак Знак1 Char Char Знак Знак"/>
    <w:basedOn w:val="Normal"/>
    <w:rsid w:val="00602277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602277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602277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602277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602277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602277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602277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602277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6022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qFormat/>
    <w:rsid w:val="00602277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602277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602277"/>
    <w:rPr>
      <w:rFonts w:ascii="Tahoma" w:eastAsiaTheme="minorHAnsi" w:hAnsi="Tahoma" w:cstheme="minorBidi"/>
      <w:sz w:val="16"/>
      <w:szCs w:val="16"/>
      <w:lang w:val="ru-RU" w:eastAsia="en-US"/>
    </w:rPr>
  </w:style>
  <w:style w:type="character" w:customStyle="1" w:styleId="10">
    <w:name w:val="Текст выноски Знак1"/>
    <w:basedOn w:val="DefaultParagraphFont"/>
    <w:uiPriority w:val="99"/>
    <w:semiHidden/>
    <w:rsid w:val="00602277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BalloonTextChar1">
    <w:name w:val="Balloon Text Char1"/>
    <w:basedOn w:val="DefaultParagraphFont"/>
    <w:uiPriority w:val="99"/>
    <w:rsid w:val="00602277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602277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602277"/>
    <w:rPr>
      <w:rFonts w:ascii="Cambria" w:eastAsia="Times New Roman" w:hAnsi="Cambria" w:cs="Times New Roman"/>
      <w:sz w:val="24"/>
      <w:szCs w:val="24"/>
      <w:lang w:eastAsia="ru-RU"/>
    </w:rPr>
  </w:style>
  <w:style w:type="paragraph" w:styleId="Title">
    <w:name w:val="Title"/>
    <w:basedOn w:val="Normal"/>
    <w:next w:val="Normal"/>
    <w:link w:val="TitleChar"/>
    <w:qFormat/>
    <w:rsid w:val="0060227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602277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SubtleEmphasis">
    <w:name w:val="Subtle Emphasis"/>
    <w:uiPriority w:val="99"/>
    <w:qFormat/>
    <w:rsid w:val="00602277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602277"/>
  </w:style>
  <w:style w:type="paragraph" w:customStyle="1" w:styleId="CharCharCharCharCharChar">
    <w:name w:val="Char Char Char Char Char Char"/>
    <w:basedOn w:val="Normal"/>
    <w:uiPriority w:val="99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602277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602277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602277"/>
    <w:rPr>
      <w:rFonts w:ascii="Arial LatArm" w:eastAsia="Times New Roman" w:hAnsi="Arial LatArm" w:cs="Times New Roman"/>
      <w:sz w:val="24"/>
      <w:szCs w:val="20"/>
      <w:lang w:eastAsia="ru-RU"/>
    </w:rPr>
  </w:style>
  <w:style w:type="paragraph" w:customStyle="1" w:styleId="Char1">
    <w:name w:val="Char1"/>
    <w:basedOn w:val="Normal"/>
    <w:uiPriority w:val="99"/>
    <w:rsid w:val="00602277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602277"/>
    <w:rPr>
      <w:sz w:val="16"/>
      <w:szCs w:val="16"/>
    </w:rPr>
  </w:style>
  <w:style w:type="paragraph" w:styleId="CommentText">
    <w:name w:val="annotation text"/>
    <w:basedOn w:val="Normal"/>
    <w:link w:val="CommentTextChar"/>
    <w:rsid w:val="00602277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602277"/>
    <w:rPr>
      <w:rFonts w:ascii="Calibri" w:eastAsia="Times New Roman" w:hAnsi="Calibr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6022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02277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TitleChar1">
    <w:name w:val="Title Char1"/>
    <w:uiPriority w:val="99"/>
    <w:rsid w:val="00602277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602277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60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02277"/>
  </w:style>
  <w:style w:type="numbering" w:customStyle="1" w:styleId="NoList2">
    <w:name w:val="No List2"/>
    <w:next w:val="NoList"/>
    <w:uiPriority w:val="99"/>
    <w:semiHidden/>
    <w:unhideWhenUsed/>
    <w:rsid w:val="00602277"/>
  </w:style>
  <w:style w:type="numbering" w:customStyle="1" w:styleId="NoList3">
    <w:name w:val="No List3"/>
    <w:next w:val="NoList"/>
    <w:uiPriority w:val="99"/>
    <w:semiHidden/>
    <w:unhideWhenUsed/>
    <w:rsid w:val="00602277"/>
  </w:style>
  <w:style w:type="numbering" w:customStyle="1" w:styleId="NoList4">
    <w:name w:val="No List4"/>
    <w:next w:val="NoList"/>
    <w:uiPriority w:val="99"/>
    <w:semiHidden/>
    <w:unhideWhenUsed/>
    <w:rsid w:val="00602277"/>
  </w:style>
  <w:style w:type="numbering" w:customStyle="1" w:styleId="NoList5">
    <w:name w:val="No List5"/>
    <w:next w:val="NoList"/>
    <w:semiHidden/>
    <w:unhideWhenUsed/>
    <w:rsid w:val="00602277"/>
  </w:style>
  <w:style w:type="numbering" w:customStyle="1" w:styleId="NoList6">
    <w:name w:val="No List6"/>
    <w:next w:val="NoList"/>
    <w:uiPriority w:val="99"/>
    <w:semiHidden/>
    <w:unhideWhenUsed/>
    <w:rsid w:val="00602277"/>
  </w:style>
  <w:style w:type="character" w:customStyle="1" w:styleId="HTMLPreformattedChar1">
    <w:name w:val="HTML Preformatted Char1"/>
    <w:rsid w:val="00602277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602277"/>
  </w:style>
  <w:style w:type="character" w:customStyle="1" w:styleId="BodyTextChar1">
    <w:name w:val="Body Text Char1"/>
    <w:basedOn w:val="DefaultParagraphFont"/>
    <w:uiPriority w:val="99"/>
    <w:rsid w:val="00602277"/>
  </w:style>
  <w:style w:type="character" w:customStyle="1" w:styleId="BodyText2Char1">
    <w:name w:val="Body Text 2 Char1"/>
    <w:basedOn w:val="DefaultParagraphFont"/>
    <w:rsid w:val="00602277"/>
  </w:style>
  <w:style w:type="character" w:customStyle="1" w:styleId="BodyTextIndent3Char1">
    <w:name w:val="Body Text Indent 3 Char1"/>
    <w:rsid w:val="00602277"/>
    <w:rPr>
      <w:sz w:val="16"/>
      <w:szCs w:val="16"/>
    </w:rPr>
  </w:style>
  <w:style w:type="character" w:customStyle="1" w:styleId="z-TopofFormChar1">
    <w:name w:val="z-Top of Form Char1"/>
    <w:rsid w:val="00602277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602277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602277"/>
  </w:style>
  <w:style w:type="numbering" w:customStyle="1" w:styleId="NoList8">
    <w:name w:val="No List8"/>
    <w:next w:val="NoList"/>
    <w:uiPriority w:val="99"/>
    <w:semiHidden/>
    <w:unhideWhenUsed/>
    <w:rsid w:val="00602277"/>
  </w:style>
  <w:style w:type="numbering" w:customStyle="1" w:styleId="NoList9">
    <w:name w:val="No List9"/>
    <w:next w:val="NoList"/>
    <w:uiPriority w:val="99"/>
    <w:semiHidden/>
    <w:unhideWhenUsed/>
    <w:rsid w:val="00602277"/>
  </w:style>
  <w:style w:type="numbering" w:customStyle="1" w:styleId="NoList10">
    <w:name w:val="No List10"/>
    <w:next w:val="NoList"/>
    <w:uiPriority w:val="99"/>
    <w:semiHidden/>
    <w:unhideWhenUsed/>
    <w:rsid w:val="00602277"/>
  </w:style>
  <w:style w:type="paragraph" w:styleId="BodyTextIndent">
    <w:name w:val="Body Text Indent"/>
    <w:basedOn w:val="Normal"/>
    <w:link w:val="BodyTextIndentChar"/>
    <w:unhideWhenUsed/>
    <w:rsid w:val="00602277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602277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602277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602277"/>
    <w:rPr>
      <w:rFonts w:ascii="Times New Roman" w:eastAsia="Times New Roman" w:hAnsi="Times New Roman" w:cs="Angsana New"/>
      <w:sz w:val="20"/>
      <w:szCs w:val="20"/>
      <w:lang w:eastAsia="ru-RU" w:bidi="th-TH"/>
    </w:rPr>
  </w:style>
  <w:style w:type="paragraph" w:styleId="Caption">
    <w:name w:val="caption"/>
    <w:basedOn w:val="Normal"/>
    <w:next w:val="Normal"/>
    <w:unhideWhenUsed/>
    <w:qFormat/>
    <w:rsid w:val="00602277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602277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602277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60227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6022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lockText">
    <w:name w:val="Block Text"/>
    <w:basedOn w:val="Normal"/>
    <w:unhideWhenUsed/>
    <w:rsid w:val="00602277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602277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602277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602277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602277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602277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602277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6022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6022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6022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6022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6022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6022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60227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602277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602277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602277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602277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602277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602277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1">
    <w:name w:val="Абзац списка1"/>
    <w:basedOn w:val="Normal"/>
    <w:qFormat/>
    <w:rsid w:val="00602277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602277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602277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602277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602277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602277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602277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602277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TablCenter">
    <w:name w:val="Tabl_Center"/>
    <w:basedOn w:val="Normal"/>
    <w:rsid w:val="00602277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60227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60227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602277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602277"/>
    <w:rPr>
      <w:vertAlign w:val="superscript"/>
    </w:rPr>
  </w:style>
  <w:style w:type="character" w:customStyle="1" w:styleId="apple-style-span">
    <w:name w:val="apple-style-span"/>
    <w:basedOn w:val="DefaultParagraphFont"/>
    <w:rsid w:val="00602277"/>
  </w:style>
  <w:style w:type="character" w:customStyle="1" w:styleId="Heading2Char1">
    <w:name w:val="Heading 2 Char1"/>
    <w:uiPriority w:val="99"/>
    <w:rsid w:val="00602277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602277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602277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602277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602277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602277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602277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602277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602277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602277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602277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602277"/>
  </w:style>
  <w:style w:type="character" w:customStyle="1" w:styleId="22">
    <w:name w:val="Знак Знак22"/>
    <w:rsid w:val="00602277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602277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602277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602277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602277"/>
  </w:style>
  <w:style w:type="character" w:customStyle="1" w:styleId="yiv1058235544yui372171358745992922123">
    <w:name w:val="yiv1058235544yui_3_7_2_17_1358745992922_123"/>
    <w:basedOn w:val="DefaultParagraphFont"/>
    <w:rsid w:val="00602277"/>
  </w:style>
  <w:style w:type="character" w:customStyle="1" w:styleId="yiv1058235544yui372171358745992922124">
    <w:name w:val="yiv1058235544yui_3_7_2_17_1358745992922_124"/>
    <w:basedOn w:val="DefaultParagraphFont"/>
    <w:rsid w:val="00602277"/>
  </w:style>
  <w:style w:type="table" w:customStyle="1" w:styleId="TableGrid1">
    <w:name w:val="Table Grid1"/>
    <w:basedOn w:val="TableNormal"/>
    <w:rsid w:val="0060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60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602277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602277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60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60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Обычная таблица1"/>
    <w:semiHidden/>
    <w:rsid w:val="0060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6022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022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3">
    <w:name w:val="Char3"/>
    <w:basedOn w:val="Normal"/>
    <w:uiPriority w:val="99"/>
    <w:rsid w:val="00602277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602277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602277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602277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602277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602277"/>
  </w:style>
  <w:style w:type="character" w:customStyle="1" w:styleId="13">
    <w:name w:val="Основной текст с отступом Знак1"/>
    <w:basedOn w:val="DefaultParagraphFont"/>
    <w:uiPriority w:val="99"/>
    <w:semiHidden/>
    <w:rsid w:val="006022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6022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60227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602277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602277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4">
    <w:name w:val="Тема примечания Знак1"/>
    <w:basedOn w:val="CommentTextChar"/>
    <w:uiPriority w:val="99"/>
    <w:semiHidden/>
    <w:rsid w:val="0060227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6022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IntenseEmphasis">
    <w:name w:val="Intense Emphasis"/>
    <w:uiPriority w:val="19"/>
    <w:qFormat/>
    <w:rsid w:val="00602277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602277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602277"/>
    <w:rPr>
      <w:rFonts w:ascii="Times New Roman" w:eastAsia="Batang" w:hAnsi="Times New Roman" w:cs="Times New Roman"/>
      <w:i/>
      <w:color w:val="000000"/>
      <w:sz w:val="24"/>
      <w:szCs w:val="24"/>
      <w:lang w:eastAsia="ru-RU"/>
    </w:rPr>
  </w:style>
  <w:style w:type="character" w:styleId="BookTitle">
    <w:name w:val="Book Title"/>
    <w:uiPriority w:val="25"/>
    <w:qFormat/>
    <w:rsid w:val="00602277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602277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602277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602277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602277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602277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602277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602277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602277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602277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602277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602277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602277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602277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602277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602277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602277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602277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602277"/>
  </w:style>
  <w:style w:type="numbering" w:customStyle="1" w:styleId="NoList1111">
    <w:name w:val="No List1111"/>
    <w:next w:val="NoList"/>
    <w:semiHidden/>
    <w:rsid w:val="00602277"/>
  </w:style>
  <w:style w:type="numbering" w:customStyle="1" w:styleId="NoList12">
    <w:name w:val="No List12"/>
    <w:next w:val="NoList"/>
    <w:semiHidden/>
    <w:unhideWhenUsed/>
    <w:rsid w:val="00602277"/>
  </w:style>
  <w:style w:type="numbering" w:customStyle="1" w:styleId="NoList21">
    <w:name w:val="No List21"/>
    <w:next w:val="NoList"/>
    <w:semiHidden/>
    <w:rsid w:val="00602277"/>
  </w:style>
  <w:style w:type="numbering" w:customStyle="1" w:styleId="NoList112">
    <w:name w:val="No List112"/>
    <w:next w:val="NoList"/>
    <w:semiHidden/>
    <w:rsid w:val="00602277"/>
  </w:style>
  <w:style w:type="numbering" w:customStyle="1" w:styleId="NoList31">
    <w:name w:val="No List31"/>
    <w:next w:val="NoList"/>
    <w:semiHidden/>
    <w:rsid w:val="00602277"/>
  </w:style>
  <w:style w:type="numbering" w:customStyle="1" w:styleId="NoList13">
    <w:name w:val="No List13"/>
    <w:next w:val="NoList"/>
    <w:semiHidden/>
    <w:unhideWhenUsed/>
    <w:rsid w:val="00602277"/>
  </w:style>
  <w:style w:type="character" w:customStyle="1" w:styleId="NoSpacingChar">
    <w:name w:val="No Spacing Char"/>
    <w:link w:val="NoSpacing"/>
    <w:rsid w:val="0060227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0">
    <w:name w:val="TableGrid"/>
    <w:rsid w:val="00602277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602277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60227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60227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60227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60227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602277"/>
  </w:style>
  <w:style w:type="paragraph" w:customStyle="1" w:styleId="msonormal0">
    <w:name w:val="msonormal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602277"/>
  </w:style>
  <w:style w:type="numbering" w:customStyle="1" w:styleId="30">
    <w:name w:val="Нет списка3"/>
    <w:next w:val="NoList"/>
    <w:uiPriority w:val="99"/>
    <w:semiHidden/>
    <w:unhideWhenUsed/>
    <w:rsid w:val="00602277"/>
  </w:style>
  <w:style w:type="character" w:customStyle="1" w:styleId="mechtex0">
    <w:name w:val="mechtex Знак"/>
    <w:locked/>
    <w:rsid w:val="00602277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60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602277"/>
  </w:style>
  <w:style w:type="paragraph" w:customStyle="1" w:styleId="ConsNormal">
    <w:name w:val="ConsNormal"/>
    <w:rsid w:val="0060227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eastAsia="ar-SA"/>
    </w:rPr>
  </w:style>
  <w:style w:type="paragraph" w:customStyle="1" w:styleId="Default">
    <w:name w:val="Default"/>
    <w:rsid w:val="00602277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eastAsia="ru-RU"/>
    </w:rPr>
  </w:style>
  <w:style w:type="character" w:customStyle="1" w:styleId="yiv6768653595">
    <w:name w:val="yiv6768653595"/>
    <w:basedOn w:val="DefaultParagraphFont"/>
    <w:rsid w:val="00602277"/>
  </w:style>
  <w:style w:type="character" w:customStyle="1" w:styleId="longtext">
    <w:name w:val="long_text"/>
    <w:basedOn w:val="DefaultParagraphFont"/>
    <w:rsid w:val="00602277"/>
  </w:style>
  <w:style w:type="character" w:customStyle="1" w:styleId="CommentSubjectChar1">
    <w:name w:val="Comment Subject Char1"/>
    <w:basedOn w:val="CommentTextChar"/>
    <w:rsid w:val="00602277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602277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602277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60227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602277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styleId="LineNumber">
    <w:name w:val="line number"/>
    <w:basedOn w:val="DefaultParagraphFont"/>
    <w:rsid w:val="00602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00433-5CCA-4CC5-B9E1-790BC83A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20</Pages>
  <Words>3494</Words>
  <Characters>19918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</dc:creator>
  <cp:keywords>https:/mul2.gov.am/tasks/1225075/oneclick?token=95bd92d7579379bcabbb4a66268e7bdd</cp:keywords>
  <dc:description/>
  <cp:lastModifiedBy>Tatevik Manukyan</cp:lastModifiedBy>
  <cp:revision>9</cp:revision>
  <dcterms:created xsi:type="dcterms:W3CDTF">2025-10-28T08:42:00Z</dcterms:created>
  <dcterms:modified xsi:type="dcterms:W3CDTF">2025-10-29T13:11:00Z</dcterms:modified>
</cp:coreProperties>
</file>