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5D" w:rsidRDefault="00720F5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F5D" w:rsidRDefault="00720F5D" w:rsidP="00206B53">
      <w:pPr>
        <w:jc w:val="center"/>
      </w:pPr>
    </w:p>
    <w:p w:rsidR="00720F5D" w:rsidRDefault="00720F5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20F5D" w:rsidRDefault="00720F5D" w:rsidP="00206B53">
      <w:pPr>
        <w:pStyle w:val="mechtex"/>
        <w:rPr>
          <w:rFonts w:ascii="GHEA Mariam" w:hAnsi="GHEA Mariam"/>
          <w:b/>
        </w:rPr>
      </w:pPr>
    </w:p>
    <w:p w:rsidR="00720F5D" w:rsidRDefault="00720F5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20F5D" w:rsidRPr="008E1B5A" w:rsidRDefault="00720F5D" w:rsidP="00206B53">
      <w:pPr>
        <w:jc w:val="center"/>
        <w:rPr>
          <w:rFonts w:ascii="GHEA Mariam" w:hAnsi="GHEA Mariam"/>
          <w:sz w:val="24"/>
          <w:szCs w:val="24"/>
        </w:rPr>
      </w:pPr>
    </w:p>
    <w:p w:rsidR="00720F5D" w:rsidRPr="008E1B5A" w:rsidRDefault="00720F5D" w:rsidP="00206B53">
      <w:pPr>
        <w:jc w:val="center"/>
        <w:rPr>
          <w:rFonts w:ascii="GHEA Mariam" w:hAnsi="GHEA Mariam"/>
          <w:sz w:val="24"/>
          <w:szCs w:val="24"/>
        </w:rPr>
      </w:pPr>
    </w:p>
    <w:p w:rsidR="00720F5D" w:rsidRPr="008E1B5A" w:rsidRDefault="00720F5D" w:rsidP="00206B53">
      <w:pPr>
        <w:jc w:val="center"/>
        <w:rPr>
          <w:rFonts w:ascii="GHEA Mariam" w:hAnsi="GHEA Mariam"/>
          <w:sz w:val="24"/>
          <w:szCs w:val="24"/>
        </w:rPr>
      </w:pPr>
    </w:p>
    <w:p w:rsidR="00720F5D" w:rsidRPr="00720F5D" w:rsidRDefault="00720F5D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20F5D" w:rsidRPr="00000A81" w:rsidRDefault="00720F5D" w:rsidP="00206B53">
      <w:pPr>
        <w:jc w:val="center"/>
        <w:rPr>
          <w:rFonts w:ascii="GHEA Mariam" w:hAnsi="GHEA Mariam"/>
          <w:sz w:val="24"/>
          <w:szCs w:val="24"/>
        </w:rPr>
      </w:pPr>
    </w:p>
    <w:p w:rsidR="00720F5D" w:rsidRPr="00000A81" w:rsidRDefault="00720F5D" w:rsidP="00206B53">
      <w:pPr>
        <w:jc w:val="center"/>
        <w:rPr>
          <w:rFonts w:ascii="GHEA Mariam" w:hAnsi="GHEA Mariam"/>
          <w:sz w:val="24"/>
          <w:szCs w:val="24"/>
        </w:rPr>
      </w:pPr>
    </w:p>
    <w:p w:rsidR="00720F5D" w:rsidRPr="008E1B5A" w:rsidRDefault="00720F5D" w:rsidP="00206B53">
      <w:pPr>
        <w:jc w:val="center"/>
        <w:rPr>
          <w:rFonts w:ascii="GHEA Mariam" w:hAnsi="GHEA Mariam"/>
          <w:sz w:val="24"/>
          <w:szCs w:val="24"/>
        </w:rPr>
      </w:pPr>
    </w:p>
    <w:p w:rsidR="00720F5D" w:rsidRDefault="00720F5D" w:rsidP="00720F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20F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ԳՈՒՅՔՆ</w:t>
      </w:r>
      <w:r w:rsidRPr="00720F5D">
        <w:rPr>
          <w:rFonts w:ascii="GHEA Mariam" w:hAnsi="GHEA Mariam"/>
          <w:sz w:val="24"/>
          <w:szCs w:val="24"/>
          <w:lang w:val="af-ZA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720F5D">
        <w:rPr>
          <w:rFonts w:ascii="GHEA Mariam" w:hAnsi="GHEA Mariam"/>
          <w:sz w:val="24"/>
          <w:szCs w:val="24"/>
          <w:lang w:val="af-ZA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20F5D" w:rsidRDefault="00720F5D" w:rsidP="00720F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</w:t>
      </w:r>
    </w:p>
    <w:p w:rsidR="00720F5D" w:rsidRPr="00720F5D" w:rsidRDefault="00720F5D" w:rsidP="00720F5D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720F5D" w:rsidRPr="00720F5D" w:rsidRDefault="00720F5D" w:rsidP="00720F5D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Հիմք</w:t>
      </w:r>
      <w:r w:rsidRPr="00720F5D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ընդունելով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/>
          <w:sz w:val="24"/>
          <w:szCs w:val="24"/>
          <w:lang w:val="hy-AM"/>
        </w:rPr>
        <w:t>«</w:t>
      </w:r>
      <w:r w:rsidRPr="00720F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գույքի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մասին</w:t>
      </w:r>
      <w:r w:rsidRPr="00720F5D">
        <w:rPr>
          <w:rFonts w:ascii="GHEA Mariam" w:hAnsi="GHEA Mariam" w:cs="Arial Armenian"/>
          <w:sz w:val="24"/>
          <w:szCs w:val="24"/>
          <w:lang w:val="hy-AM"/>
        </w:rPr>
        <w:t>»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օրենքի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6-</w:t>
      </w:r>
      <w:r w:rsidRPr="00720F5D">
        <w:rPr>
          <w:rFonts w:ascii="GHEA Mariam" w:hAnsi="GHEA Mariam" w:cs="Arial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1-</w:t>
      </w:r>
      <w:r w:rsidRPr="00720F5D">
        <w:rPr>
          <w:rFonts w:ascii="GHEA Mariam" w:hAnsi="GHEA Mariam" w:cs="Arial"/>
          <w:sz w:val="24"/>
          <w:szCs w:val="24"/>
          <w:lang w:val="hy-AM"/>
        </w:rPr>
        <w:t>ին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կետի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և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22-</w:t>
      </w:r>
      <w:r w:rsidRPr="00720F5D">
        <w:rPr>
          <w:rFonts w:ascii="GHEA Mariam" w:hAnsi="GHEA Mariam" w:cs="Arial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4-</w:t>
      </w:r>
      <w:r w:rsidRPr="00720F5D">
        <w:rPr>
          <w:rFonts w:ascii="GHEA Mariam" w:hAnsi="GHEA Mariam" w:cs="Arial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մասի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պահանջները՝</w:t>
      </w:r>
      <w:r w:rsidRPr="00720F5D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20F5D">
        <w:rPr>
          <w:rFonts w:ascii="GHEA Mariam" w:hAnsi="GHEA Mariam" w:cs="Sylfaen"/>
          <w:sz w:val="24"/>
          <w:szCs w:val="24"/>
          <w:lang w:val="de-DE"/>
        </w:rPr>
        <w:t>ո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ր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ո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շ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ու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0F5D">
        <w:rPr>
          <w:rFonts w:ascii="GHEA Mariam" w:hAnsi="GHEA Mariam" w:cs="Sylfaen"/>
          <w:sz w:val="24"/>
          <w:szCs w:val="24"/>
          <w:lang w:val="de-DE"/>
        </w:rPr>
        <w:t>մ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20F5D">
        <w:rPr>
          <w:rFonts w:ascii="GHEA Mariam" w:hAnsi="GHEA Mariam" w:cs="Sylfaen"/>
          <w:sz w:val="24"/>
          <w:szCs w:val="24"/>
          <w:lang w:val="de-DE"/>
        </w:rPr>
        <w:t>է</w:t>
      </w:r>
      <w:r w:rsidRPr="00720F5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20F5D">
        <w:rPr>
          <w:rFonts w:ascii="GHEA Mariam" w:hAnsi="GHEA Mariam"/>
          <w:sz w:val="24"/>
          <w:szCs w:val="24"/>
          <w:lang w:val="hy-AM"/>
        </w:rPr>
        <w:t xml:space="preserve">1.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կառուցվածքների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պ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ետական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86A18"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ամրացված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արզ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Սյունիք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համայնք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Կապան,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Կապան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քաղ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.</w:t>
      </w:r>
      <w:r w:rsidR="00486A18"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Բաղաբերդ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թաղամաս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13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շենք</w:t>
      </w:r>
      <w:r w:rsidRPr="00486A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486A1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շինու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թյուններ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գտնվող՝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շուկայական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արժեքին</w:t>
      </w:r>
      <w:r w:rsidRPr="00720F5D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մոտարկված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84 357 118 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դրամ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կադաստրային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արժեքով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(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մեջ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ներառված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հատկացված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հողամասի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դաստրային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արժեքը՝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8 662 500 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դրամ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>), 1241</w:t>
      </w:r>
      <w:r w:rsidRPr="00720F5D">
        <w:rPr>
          <w:rFonts w:ascii="Cambria Math" w:eastAsia="Microsoft JhengHei" w:hAnsi="Cambria Math" w:cs="Cambria Math"/>
          <w:bCs/>
          <w:color w:val="000000"/>
          <w:sz w:val="24"/>
          <w:szCs w:val="24"/>
          <w:lang w:val="hy-AM"/>
        </w:rPr>
        <w:t>․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80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քառ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.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մետր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մակերեսով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շենք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>-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շինու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softHyphen/>
        <w:t>թյունները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,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ինչպես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նաև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դրա</w:t>
      </w:r>
      <w:r w:rsidR="00486A18"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նց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զբաղեցրած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,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օգտագործման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և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սպասարկման</w:t>
      </w:r>
      <w:r w:rsidRPr="00486A18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համար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հատկացված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0.3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հեկտար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մակերեսով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հողամասը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(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այսուհետ՝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ույք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անշարժ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գույքի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նկատմամբ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իրավունքների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պետական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գրանցման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թիվ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23062025-09-0032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վկայա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)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օտարել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դասական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աճուրդով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>: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</w:t>
      </w:r>
      <w:r w:rsidRPr="00720F5D">
        <w:rPr>
          <w:rFonts w:ascii="GHEA Mariam" w:hAnsi="GHEA Mariam"/>
          <w:color w:val="000000"/>
          <w:sz w:val="24"/>
          <w:szCs w:val="24"/>
          <w:lang w:val="fr-FR"/>
        </w:rPr>
        <w:t xml:space="preserve">.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Սահմանել՝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աճուրդով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օ</w:t>
      </w:r>
      <w:r w:rsidRPr="00720F5D">
        <w:rPr>
          <w:rFonts w:ascii="GHEA Mariam" w:hAnsi="GHEA Mariam" w:cs="Arial"/>
          <w:bCs/>
          <w:spacing w:val="-4"/>
          <w:sz w:val="24"/>
          <w:szCs w:val="24"/>
          <w:lang w:val="hy-AM"/>
        </w:rPr>
        <w:t>տարման</w:t>
      </w:r>
      <w:r w:rsidRPr="00720F5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spacing w:val="-4"/>
          <w:sz w:val="24"/>
          <w:szCs w:val="24"/>
          <w:lang w:val="hy-AM"/>
        </w:rPr>
        <w:t>ենթակա</w:t>
      </w:r>
      <w:r w:rsidRPr="00720F5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գ</w:t>
      </w:r>
      <w:r w:rsidRPr="00720F5D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spacing w:val="-4"/>
          <w:sz w:val="24"/>
          <w:szCs w:val="24"/>
          <w:lang w:val="hy-AM"/>
        </w:rPr>
        <w:t>վաճառքի</w:t>
      </w:r>
      <w:r w:rsidRPr="00720F5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bookmarkStart w:id="0" w:name="_Hlk181703830"/>
      <w:r w:rsidRPr="00720F5D">
        <w:rPr>
          <w:rFonts w:ascii="GHEA Mariam" w:hAnsi="GHEA Mariam" w:cs="Arial"/>
          <w:bCs/>
          <w:spacing w:val="-4"/>
          <w:sz w:val="24"/>
          <w:szCs w:val="24"/>
          <w:lang w:val="hy-AM"/>
        </w:rPr>
        <w:t>նվազագույն</w:t>
      </w:r>
      <w:r w:rsidRPr="00720F5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spacing w:val="-4"/>
          <w:sz w:val="24"/>
          <w:szCs w:val="24"/>
          <w:lang w:val="hy-AM"/>
        </w:rPr>
        <w:t>մեկնարկայի</w:t>
      </w:r>
      <w:r w:rsidRPr="00720F5D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720F5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sz w:val="24"/>
          <w:szCs w:val="24"/>
          <w:lang w:val="hy-AM"/>
        </w:rPr>
        <w:t>գինը</w:t>
      </w:r>
      <w:bookmarkEnd w:id="0"/>
      <w:r w:rsidRPr="00720F5D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720F5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2025 </w:t>
      </w:r>
      <w:r w:rsidRPr="00720F5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օգոստոսի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18-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դրությամբ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գնահատված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շուկայական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100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տոկոսի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չափով՝</w:t>
      </w:r>
      <w:r w:rsidRPr="00720F5D">
        <w:rPr>
          <w:rFonts w:ascii="GHEA Mariam" w:hAnsi="GHEA Mariam"/>
          <w:bCs/>
          <w:sz w:val="24"/>
          <w:szCs w:val="24"/>
          <w:lang w:val="hy-AM"/>
        </w:rPr>
        <w:t xml:space="preserve"> 90 800 000 </w:t>
      </w:r>
      <w:r w:rsidRPr="00720F5D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720F5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>(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մեջ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ներառված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հատկաց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հողամասի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գնահատված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շուկայական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արժեքը՝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30 800 000 </w:t>
      </w:r>
      <w:r w:rsidRPr="00720F5D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դրամ</w:t>
      </w:r>
      <w:r w:rsidRPr="00720F5D">
        <w:rPr>
          <w:rFonts w:ascii="GHEA Mariam" w:hAnsi="GHEA Mariam"/>
          <w:bCs/>
          <w:color w:val="000000"/>
          <w:sz w:val="24"/>
          <w:szCs w:val="24"/>
          <w:lang w:val="hy-AM"/>
        </w:rPr>
        <w:t>)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.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2)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 </w:t>
      </w:r>
      <w:r w:rsidR="00486A18"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որ 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աճուրդում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հաղթող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ճանաչված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="00486A18"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մասնակիցը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(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այսուհետ՝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գնորդ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) 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իր</w:t>
      </w:r>
      <w:r w:rsidRPr="00486A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86A1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կողմի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առաջարկված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գինը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վճարում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արդյունքների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արձանագրությունը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ստորագրելու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3 (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երեք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աշխատանքային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արժույթով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bookmarkStart w:id="1" w:name="_Hlk181122076"/>
      <w:r w:rsidR="00486A18">
        <w:rPr>
          <w:rFonts w:ascii="GHEA Mariam" w:hAnsi="GHEA Mariam"/>
          <w:color w:val="000000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նորդը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պարտավոր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վճարել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նաև՝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720F5D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արժեքի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վճարը՝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2" w:name="_Hlk181122182"/>
      <w:r w:rsidRPr="00720F5D">
        <w:rPr>
          <w:rFonts w:ascii="GHEA Mariam" w:hAnsi="GHEA Mariam"/>
          <w:color w:val="000000"/>
          <w:sz w:val="24"/>
          <w:szCs w:val="24"/>
          <w:lang w:val="hy-AM"/>
        </w:rPr>
        <w:t>532</w:t>
      </w:r>
      <w:r w:rsidRPr="00720F5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>032</w:t>
      </w:r>
      <w:bookmarkEnd w:id="2"/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դրամը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ներառյալ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ավելացված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արժեքի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հարկը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որը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վճարման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դյունք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արձանագրությունը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ստորագրելու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3" w:name="_Hlk184057618"/>
      <w:r w:rsidRPr="00720F5D">
        <w:rPr>
          <w:rFonts w:ascii="GHEA Mariam" w:hAnsi="GHEA Mariam"/>
          <w:color w:val="000000"/>
          <w:sz w:val="24"/>
          <w:szCs w:val="24"/>
          <w:lang w:val="hy-AM"/>
        </w:rPr>
        <w:t>3 (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երեք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աշ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խատանքային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bookmarkEnd w:id="3"/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գնահատման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կենտրոն</w:t>
      </w:r>
      <w:r w:rsidRPr="00720F5D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ՊՈԱԿ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1"/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չի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համարվում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մաս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բ</w:t>
      </w:r>
      <w:r w:rsidRPr="00720F5D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նոտարական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վավերացման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գույքային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գումարներն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տուրքերը։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նախագահին՝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առաջին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աճուրդը կազմակերպել և անցկացնել սույն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անցկացման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առնվազն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15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օր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առաջ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պաշտո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հրապարակային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ծանուցումների</w:t>
      </w:r>
      <w:r w:rsidRPr="00720F5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http://www.azdarar.am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ինտերնետային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կայքերում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մամուլում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ղադրել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ընդհանուր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տեղեկություններ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անցկացման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պայմանների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20F5D">
        <w:rPr>
          <w:rFonts w:ascii="GHEA Mariam" w:hAnsi="GHEA Mariam"/>
          <w:sz w:val="24"/>
          <w:szCs w:val="24"/>
          <w:lang w:val="hy-AM"/>
        </w:rPr>
        <w:t>3)</w:t>
      </w:r>
      <w:r w:rsidRPr="00720F5D">
        <w:rPr>
          <w:rFonts w:ascii="GHEA Mariam" w:hAnsi="GHEA Mariam" w:cs="Arial"/>
          <w:sz w:val="24"/>
          <w:szCs w:val="24"/>
          <w:lang w:val="hy-AM"/>
        </w:rPr>
        <w:t xml:space="preserve"> առաջին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չվաճառված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մինչև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bookmarkStart w:id="4" w:name="_Hlk181122335"/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2027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օգոստոսի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17-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bookmarkEnd w:id="4"/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կազմակերպել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հերթական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աճուրդներ՝</w:t>
      </w:r>
      <w:r w:rsidRPr="00720F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pacing w:val="-4"/>
          <w:sz w:val="24"/>
          <w:szCs w:val="24"/>
          <w:lang w:val="hy-AM"/>
        </w:rPr>
        <w:t>առան</w:t>
      </w:r>
      <w:r w:rsidRPr="00720F5D">
        <w:rPr>
          <w:rFonts w:ascii="GHEA Mariam" w:hAnsi="GHEA Mariam" w:cs="Arial"/>
          <w:sz w:val="24"/>
          <w:szCs w:val="24"/>
          <w:lang w:val="hy-AM"/>
        </w:rPr>
        <w:t>ց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գնի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նվազեցման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4) </w:t>
      </w:r>
      <w:r w:rsidRPr="00720F5D">
        <w:rPr>
          <w:rFonts w:ascii="GHEA Mariam" w:hAnsi="GHEA Mariam" w:cs="Arial"/>
          <w:sz w:val="24"/>
          <w:szCs w:val="24"/>
          <w:lang w:val="hy-AM"/>
        </w:rPr>
        <w:t>սույն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2-</w:t>
      </w:r>
      <w:r w:rsidRPr="00720F5D">
        <w:rPr>
          <w:rFonts w:ascii="GHEA Mariam" w:hAnsi="GHEA Mariam" w:cs="Arial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կետի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2-</w:t>
      </w:r>
      <w:r w:rsidRPr="00720F5D">
        <w:rPr>
          <w:rFonts w:ascii="GHEA Mariam" w:hAnsi="GHEA Mariam" w:cs="Arial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և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3-</w:t>
      </w:r>
      <w:r w:rsidRPr="00720F5D">
        <w:rPr>
          <w:rFonts w:ascii="GHEA Mariam" w:hAnsi="GHEA Mariam" w:cs="Arial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ենթակետի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«ա</w:t>
      </w:r>
      <w:r w:rsidRPr="00720F5D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պարբե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sz w:val="24"/>
          <w:szCs w:val="24"/>
          <w:lang w:val="hy-AM"/>
        </w:rPr>
        <w:t>րությամբ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 </w:t>
      </w:r>
      <w:r w:rsidRPr="00720F5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հետո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 </w:t>
      </w:r>
      <w:r w:rsidRPr="00720F5D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sz w:val="24"/>
          <w:szCs w:val="24"/>
          <w:lang w:val="hy-AM"/>
        </w:rPr>
        <w:t>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sz w:val="24"/>
          <w:szCs w:val="24"/>
          <w:lang w:val="hy-AM"/>
        </w:rPr>
        <w:t>տում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sz w:val="24"/>
          <w:szCs w:val="24"/>
          <w:lang w:val="hy-AM"/>
        </w:rPr>
        <w:t>նորդի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հետ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կնքել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պայմանագիր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կնքումից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նորդի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իրականացնել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հանձնման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աշխատանքները։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Գնորդի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«ա</w:t>
      </w:r>
      <w:r w:rsidRPr="00720F5D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պարբերությամբ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վճարումները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չկատար</w:t>
      </w:r>
      <w:r w:rsidR="00486A18">
        <w:rPr>
          <w:rFonts w:ascii="GHEA Mariam" w:hAnsi="GHEA Mariam" w:cs="Arial"/>
          <w:color w:val="000000"/>
          <w:sz w:val="24"/>
          <w:szCs w:val="24"/>
          <w:lang w:val="hy-AM"/>
        </w:rPr>
        <w:t>վ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ելու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համարվում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չկայացած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վաճառելու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նպատակով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կազմակերպվում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աճուրդ՝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նույն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պայմաններով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առանց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մեկնարկային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նվազման։</w:t>
      </w:r>
    </w:p>
    <w:p w:rsidR="00720F5D" w:rsidRPr="00720F5D" w:rsidRDefault="00720F5D" w:rsidP="00720F5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5.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առաջարկված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70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տոկոսն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ուղղվում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բյուջե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30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տոկոսը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մայնքի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ֆոնդային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բյուջե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ըստ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գտնվելու</w:t>
      </w:r>
      <w:r w:rsidRPr="00720F5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20F5D">
        <w:rPr>
          <w:rFonts w:ascii="GHEA Mariam" w:hAnsi="GHEA Mariam" w:cs="Arial"/>
          <w:color w:val="000000"/>
          <w:sz w:val="24"/>
          <w:szCs w:val="24"/>
          <w:lang w:val="hy-AM"/>
        </w:rPr>
        <w:t>վայրի։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20F5D" w:rsidRDefault="00720F5D">
      <w:pPr>
        <w:pStyle w:val="mechtex"/>
        <w:rPr>
          <w:rFonts w:ascii="Arial" w:hAnsi="Arial" w:cs="Arial"/>
          <w:lang w:val="hy-AM"/>
        </w:rPr>
      </w:pPr>
    </w:p>
    <w:p w:rsidR="00720F5D" w:rsidRDefault="00720F5D">
      <w:pPr>
        <w:pStyle w:val="mechtex"/>
        <w:rPr>
          <w:rFonts w:ascii="Arial" w:hAnsi="Arial" w:cs="Arial"/>
          <w:lang w:val="hy-AM"/>
        </w:rPr>
      </w:pPr>
    </w:p>
    <w:p w:rsidR="00720F5D" w:rsidRDefault="00720F5D">
      <w:pPr>
        <w:pStyle w:val="mechtex"/>
        <w:rPr>
          <w:rFonts w:ascii="Arial" w:hAnsi="Arial" w:cs="Arial"/>
          <w:lang w:val="hy-AM"/>
        </w:rPr>
      </w:pPr>
    </w:p>
    <w:p w:rsidR="00720F5D" w:rsidRPr="00720F5D" w:rsidRDefault="00720F5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20F5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20F5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20F5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0F5D" w:rsidRPr="00720F5D" w:rsidRDefault="00720F5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20F5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20F5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20F5D">
        <w:rPr>
          <w:rFonts w:ascii="GHEA Mariam" w:hAnsi="GHEA Mariam" w:cs="Arial Armenian"/>
          <w:sz w:val="24"/>
          <w:szCs w:val="24"/>
          <w:lang w:val="hy-AM"/>
        </w:rPr>
        <w:tab/>
      </w:r>
      <w:r w:rsidRPr="00720F5D">
        <w:rPr>
          <w:rFonts w:ascii="GHEA Mariam" w:hAnsi="GHEA Mariam" w:cs="Arial Armenian"/>
          <w:sz w:val="24"/>
          <w:szCs w:val="24"/>
          <w:lang w:val="hy-AM"/>
        </w:rPr>
        <w:tab/>
      </w:r>
      <w:r w:rsidRPr="00720F5D">
        <w:rPr>
          <w:rFonts w:ascii="GHEA Mariam" w:hAnsi="GHEA Mariam" w:cs="Arial Armenian"/>
          <w:sz w:val="24"/>
          <w:szCs w:val="24"/>
          <w:lang w:val="hy-AM"/>
        </w:rPr>
        <w:tab/>
      </w:r>
      <w:r w:rsidRPr="00720F5D">
        <w:rPr>
          <w:rFonts w:ascii="GHEA Mariam" w:hAnsi="GHEA Mariam" w:cs="Arial Armenian"/>
          <w:sz w:val="24"/>
          <w:szCs w:val="24"/>
          <w:lang w:val="hy-AM"/>
        </w:rPr>
        <w:tab/>
      </w:r>
      <w:r w:rsidRPr="00720F5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20F5D">
        <w:rPr>
          <w:rFonts w:ascii="GHEA Mariam" w:hAnsi="GHEA Mariam" w:cs="Sylfaen"/>
          <w:sz w:val="24"/>
          <w:szCs w:val="24"/>
          <w:lang w:val="hy-AM"/>
        </w:rPr>
        <w:t>.</w:t>
      </w:r>
      <w:r w:rsidRPr="00720F5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20F5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0F5D" w:rsidRPr="00720F5D" w:rsidRDefault="00720F5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20F5D" w:rsidRPr="00720F5D" w:rsidRDefault="00720F5D" w:rsidP="00720F5D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20F5D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5" w:name="_GoBack"/>
      <w:bookmarkEnd w:id="5"/>
    </w:p>
    <w:sectPr w:rsidR="00720F5D" w:rsidRPr="00720F5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5D6" w:rsidRDefault="009415D6">
      <w:r>
        <w:separator/>
      </w:r>
    </w:p>
  </w:endnote>
  <w:endnote w:type="continuationSeparator" w:id="0">
    <w:p w:rsidR="009415D6" w:rsidRDefault="0094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C6547" w:rsidRDefault="009415D6" w:rsidP="00EC654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6547">
      <w:rPr>
        <w:noProof/>
      </w:rPr>
      <w:t>TK283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5D6" w:rsidRDefault="009415D6">
      <w:r>
        <w:separator/>
      </w:r>
    </w:p>
  </w:footnote>
  <w:footnote w:type="continuationSeparator" w:id="0">
    <w:p w:rsidR="009415D6" w:rsidRDefault="00941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6A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F5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D7F63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A18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5D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5D6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547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E60D32"/>
  <w15:chartTrackingRefBased/>
  <w15:docId w15:val="{78FDC6DB-CF8F-459C-B9A4-F9C9DFDA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20F5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0F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720F5D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0F5D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20F5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20F5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20F5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532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2025-10-28T08:31:00Z</dcterms:created>
  <dcterms:modified xsi:type="dcterms:W3CDTF">2025-10-28T12:55:00Z</dcterms:modified>
</cp:coreProperties>
</file>