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1542FC" w:rsidRDefault="002904FD" w:rsidP="00A71CED">
      <w:pPr>
        <w:jc w:val="center"/>
        <w:rPr>
          <w:rFonts w:ascii="GHEA Mariam" w:hAnsi="GHEA Mariam"/>
          <w:sz w:val="24"/>
          <w:szCs w:val="24"/>
          <w:lang w:val="hy-AM"/>
        </w:rPr>
      </w:pPr>
      <w:r>
        <w:rPr>
          <w:rFonts w:ascii="GHEA Mariam" w:hAnsi="GHEA Mariam"/>
          <w:sz w:val="24"/>
          <w:szCs w:val="24"/>
        </w:rPr>
        <w:t>3</w:t>
      </w:r>
      <w:r w:rsidR="004D7FDE">
        <w:rPr>
          <w:rFonts w:ascii="GHEA Mariam" w:hAnsi="GHEA Mariam"/>
          <w:sz w:val="24"/>
          <w:szCs w:val="24"/>
        </w:rPr>
        <w:t xml:space="preserve">0 </w:t>
      </w:r>
      <w:r w:rsidR="00515D22">
        <w:rPr>
          <w:rFonts w:ascii="GHEA Mariam" w:hAnsi="GHEA Mariam"/>
          <w:sz w:val="24"/>
          <w:szCs w:val="24"/>
          <w:lang w:val="hy-AM"/>
        </w:rPr>
        <w:t>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542F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1542FC" w:rsidRDefault="001542FC" w:rsidP="00A71CED">
      <w:pPr>
        <w:jc w:val="center"/>
        <w:rPr>
          <w:rFonts w:ascii="GHEA Mariam" w:hAnsi="GHEA Mariam"/>
          <w:sz w:val="22"/>
          <w:szCs w:val="24"/>
        </w:rPr>
      </w:pPr>
    </w:p>
    <w:p w:rsidR="001542FC" w:rsidRDefault="008A26B2" w:rsidP="001542FC">
      <w:pPr>
        <w:pStyle w:val="mechtex"/>
        <w:rPr>
          <w:rFonts w:ascii="GHEA Mariam" w:hAnsi="GHEA Mariam"/>
          <w:sz w:val="24"/>
          <w:szCs w:val="24"/>
          <w:lang w:val="hy-AM"/>
        </w:rPr>
      </w:pPr>
      <w:r w:rsidRPr="001542FC">
        <w:rPr>
          <w:rFonts w:ascii="GHEA Mariam" w:hAnsi="GHEA Mariam" w:cs="Arial"/>
          <w:sz w:val="24"/>
          <w:szCs w:val="24"/>
          <w:lang w:val="hy-AM"/>
        </w:rPr>
        <w:t>ՈՐՊԵՍ</w:t>
      </w:r>
      <w:r w:rsidRPr="001542FC">
        <w:rPr>
          <w:rFonts w:ascii="GHEA Mariam" w:hAnsi="GHEA Mariam"/>
          <w:sz w:val="24"/>
          <w:szCs w:val="24"/>
          <w:lang w:val="hy-AM"/>
        </w:rPr>
        <w:t xml:space="preserve"> </w:t>
      </w:r>
      <w:r w:rsidRPr="001542FC">
        <w:rPr>
          <w:rFonts w:ascii="GHEA Mariam" w:hAnsi="GHEA Mariam" w:cs="Arial"/>
          <w:sz w:val="24"/>
          <w:szCs w:val="24"/>
          <w:lang w:val="hy-AM"/>
        </w:rPr>
        <w:t>ՆՎԻՐԱՏՎՈՒԹՅՈՒՆ</w:t>
      </w:r>
      <w:r w:rsidRPr="001542FC">
        <w:rPr>
          <w:rFonts w:ascii="GHEA Mariam" w:hAnsi="GHEA Mariam"/>
          <w:sz w:val="24"/>
          <w:szCs w:val="24"/>
          <w:lang w:val="hy-AM"/>
        </w:rPr>
        <w:t xml:space="preserve"> </w:t>
      </w:r>
      <w:r w:rsidRPr="001542FC">
        <w:rPr>
          <w:rFonts w:ascii="GHEA Mariam" w:hAnsi="GHEA Mariam" w:cs="Arial"/>
          <w:sz w:val="24"/>
          <w:szCs w:val="24"/>
          <w:lang w:val="hy-AM"/>
        </w:rPr>
        <w:t>ԳՈՒՅՔ</w:t>
      </w:r>
      <w:r w:rsidRPr="001542FC">
        <w:rPr>
          <w:rFonts w:ascii="GHEA Mariam" w:hAnsi="GHEA Mariam"/>
          <w:sz w:val="24"/>
          <w:szCs w:val="24"/>
          <w:lang w:val="hy-AM"/>
        </w:rPr>
        <w:t xml:space="preserve"> </w:t>
      </w:r>
      <w:r w:rsidRPr="001542FC">
        <w:rPr>
          <w:rFonts w:ascii="GHEA Mariam" w:hAnsi="GHEA Mariam" w:cs="Arial"/>
          <w:sz w:val="24"/>
          <w:szCs w:val="24"/>
          <w:lang w:val="hy-AM"/>
        </w:rPr>
        <w:t>ԸՆԴՈՒՆԵԼՈՒ</w:t>
      </w:r>
      <w:r w:rsidRPr="001542FC">
        <w:rPr>
          <w:rFonts w:ascii="GHEA Mariam" w:hAnsi="GHEA Mariam"/>
          <w:sz w:val="24"/>
          <w:szCs w:val="24"/>
          <w:lang w:val="hy-AM"/>
        </w:rPr>
        <w:t xml:space="preserve"> </w:t>
      </w:r>
    </w:p>
    <w:p w:rsidR="008A26B2" w:rsidRDefault="008A26B2" w:rsidP="001542FC">
      <w:pPr>
        <w:pStyle w:val="mechtex"/>
        <w:rPr>
          <w:rFonts w:ascii="GHEA Mariam" w:hAnsi="GHEA Mariam" w:cs="Arial Armenian"/>
          <w:color w:val="000000"/>
          <w:sz w:val="24"/>
          <w:szCs w:val="24"/>
          <w:lang w:val="hy-AM"/>
        </w:rPr>
      </w:pPr>
      <w:r w:rsidRPr="001542FC">
        <w:rPr>
          <w:rFonts w:ascii="GHEA Mariam" w:hAnsi="GHEA Mariam" w:cs="Arial"/>
          <w:sz w:val="24"/>
          <w:szCs w:val="24"/>
          <w:lang w:val="hy-AM"/>
        </w:rPr>
        <w:t>ԵՎ</w:t>
      </w:r>
      <w:r w:rsidRPr="001542FC">
        <w:rPr>
          <w:rFonts w:ascii="GHEA Mariam" w:hAnsi="GHEA Mariam"/>
          <w:sz w:val="24"/>
          <w:szCs w:val="24"/>
          <w:lang w:val="hy-AM"/>
        </w:rPr>
        <w:t xml:space="preserve"> </w:t>
      </w:r>
      <w:r w:rsidRPr="001542FC">
        <w:rPr>
          <w:rFonts w:ascii="GHEA Mariam" w:hAnsi="GHEA Mariam" w:cs="Arial"/>
          <w:sz w:val="24"/>
          <w:szCs w:val="24"/>
          <w:lang w:val="hy-AM"/>
        </w:rPr>
        <w:t>ԱՄՐԱՑՆԵԼՈՒ</w:t>
      </w:r>
      <w:r w:rsidRPr="001542FC">
        <w:rPr>
          <w:rFonts w:ascii="GHEA Mariam" w:hAnsi="GHEA Mariam"/>
          <w:sz w:val="24"/>
          <w:szCs w:val="24"/>
          <w:lang w:val="hy-AM"/>
        </w:rPr>
        <w:t xml:space="preserve"> </w:t>
      </w:r>
      <w:r w:rsidRPr="001542FC">
        <w:rPr>
          <w:rFonts w:ascii="GHEA Mariam" w:hAnsi="GHEA Mariam" w:cs="Arial"/>
          <w:sz w:val="24"/>
          <w:szCs w:val="24"/>
          <w:lang w:val="hy-AM"/>
        </w:rPr>
        <w:t>ՄԱՍԻՆ</w:t>
      </w:r>
      <w:r w:rsidRPr="001542FC">
        <w:rPr>
          <w:rFonts w:ascii="GHEA Mariam" w:hAnsi="GHEA Mariam" w:cs="Arial Armenian"/>
          <w:color w:val="000000"/>
          <w:sz w:val="24"/>
          <w:szCs w:val="24"/>
          <w:lang w:val="hy-AM"/>
        </w:rPr>
        <w:t xml:space="preserve"> </w:t>
      </w:r>
    </w:p>
    <w:p w:rsidR="001542FC" w:rsidRPr="001542FC" w:rsidRDefault="001542FC" w:rsidP="001542FC">
      <w:pPr>
        <w:pStyle w:val="mechtex"/>
        <w:rPr>
          <w:rFonts w:ascii="GHEA Mariam" w:hAnsi="GHEA Mariam" w:cs="Arial Armenian"/>
          <w:color w:val="000000"/>
          <w:sz w:val="24"/>
          <w:szCs w:val="24"/>
          <w:lang w:val="hy-AM"/>
        </w:rPr>
      </w:pPr>
      <w:r>
        <w:rPr>
          <w:rFonts w:ascii="GHEA Mariam" w:hAnsi="GHEA Mariam" w:cs="Arial Armenian"/>
          <w:color w:val="000000"/>
          <w:sz w:val="24"/>
          <w:szCs w:val="24"/>
          <w:lang w:val="hy-AM"/>
        </w:rPr>
        <w:t>-------------------------------------------------------------------------------</w:t>
      </w:r>
    </w:p>
    <w:p w:rsidR="001542FC" w:rsidRPr="001542FC" w:rsidRDefault="001542FC" w:rsidP="008A26B2">
      <w:pPr>
        <w:pStyle w:val="norm"/>
        <w:tabs>
          <w:tab w:val="left" w:pos="10080"/>
          <w:tab w:val="left" w:pos="10260"/>
        </w:tabs>
        <w:spacing w:line="360" w:lineRule="auto"/>
        <w:ind w:left="-360" w:firstLine="630"/>
        <w:rPr>
          <w:rFonts w:ascii="GHEA Grapalat" w:hAnsi="GHEA Grapalat" w:cs="Arial Armenian"/>
          <w:color w:val="000000"/>
          <w:sz w:val="40"/>
          <w:szCs w:val="24"/>
          <w:lang w:val="hy-AM"/>
        </w:rPr>
      </w:pPr>
    </w:p>
    <w:p w:rsidR="008A26B2" w:rsidRPr="001542FC" w:rsidRDefault="008A26B2" w:rsidP="001542FC">
      <w:pPr>
        <w:pStyle w:val="norm"/>
        <w:spacing w:line="360" w:lineRule="auto"/>
        <w:ind w:left="-142" w:right="-185"/>
        <w:rPr>
          <w:rFonts w:ascii="GHEA Mariam" w:hAnsi="GHEA Mariam"/>
          <w:sz w:val="24"/>
          <w:szCs w:val="24"/>
          <w:lang w:val="fr-FR"/>
        </w:rPr>
      </w:pPr>
      <w:r w:rsidRPr="001542FC">
        <w:rPr>
          <w:rFonts w:ascii="GHEA Mariam" w:hAnsi="GHEA Mariam" w:cs="Arial"/>
          <w:spacing w:val="-6"/>
          <w:sz w:val="24"/>
          <w:szCs w:val="24"/>
          <w:lang w:val="hy-AM"/>
        </w:rPr>
        <w:t>Հիմք</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ընդունելով</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Հանրապետու</w:t>
      </w:r>
      <w:r w:rsidRPr="001542FC">
        <w:rPr>
          <w:rFonts w:ascii="GHEA Mariam" w:hAnsi="GHEA Mariam"/>
          <w:spacing w:val="-6"/>
          <w:sz w:val="24"/>
          <w:szCs w:val="24"/>
          <w:lang w:val="hy-AM"/>
        </w:rPr>
        <w:softHyphen/>
      </w:r>
      <w:r w:rsidRPr="001542FC">
        <w:rPr>
          <w:rFonts w:ascii="GHEA Mariam" w:hAnsi="GHEA Mariam" w:cs="Arial"/>
          <w:spacing w:val="-6"/>
          <w:sz w:val="24"/>
          <w:szCs w:val="24"/>
          <w:lang w:val="hy-AM"/>
        </w:rPr>
        <w:t>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քաղաքացիական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օրենսգրքի</w:t>
      </w:r>
      <w:r w:rsidRPr="001542FC">
        <w:rPr>
          <w:rFonts w:ascii="GHEA Mariam" w:hAnsi="GHEA Mariam"/>
          <w:spacing w:val="-6"/>
          <w:sz w:val="24"/>
          <w:szCs w:val="24"/>
          <w:lang w:val="hy-AM"/>
        </w:rPr>
        <w:t xml:space="preserve"> 594-</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հոդվածը</w:t>
      </w:r>
      <w:r w:rsidRPr="001542FC">
        <w:rPr>
          <w:rFonts w:ascii="GHEA Mariam" w:hAnsi="GHEA Mariam"/>
          <w:spacing w:val="-6"/>
          <w:sz w:val="24"/>
          <w:szCs w:val="24"/>
          <w:lang w:val="hy-AM"/>
        </w:rPr>
        <w:t>, «</w:t>
      </w:r>
      <w:r w:rsidRPr="001542FC">
        <w:rPr>
          <w:rFonts w:ascii="GHEA Mariam" w:hAnsi="GHEA Mariam" w:cs="Arial"/>
          <w:spacing w:val="-6"/>
          <w:sz w:val="24"/>
          <w:szCs w:val="24"/>
          <w:lang w:val="hy-AM"/>
        </w:rPr>
        <w:t>Կառավարչական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իրավահարաբերությունների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կարգավորման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մա</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սին</w:t>
      </w:r>
      <w:r w:rsidRPr="001542FC">
        <w:rPr>
          <w:rFonts w:ascii="GHEA Mariam" w:hAnsi="GHEA Mariam" w:cs="Arial Armenian"/>
          <w:spacing w:val="-6"/>
          <w:sz w:val="24"/>
          <w:szCs w:val="24"/>
          <w:lang w:val="hy-AM"/>
        </w:rPr>
        <w:t>»</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Հանրապետության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օրենքի</w:t>
      </w:r>
      <w:r w:rsidRPr="001542FC">
        <w:rPr>
          <w:rFonts w:ascii="GHEA Mariam" w:hAnsi="GHEA Mariam"/>
          <w:spacing w:val="-6"/>
          <w:sz w:val="24"/>
          <w:szCs w:val="24"/>
          <w:lang w:val="hy-AM"/>
        </w:rPr>
        <w:t xml:space="preserve"> 5-</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հոդվածի</w:t>
      </w:r>
      <w:r w:rsidRPr="001542FC">
        <w:rPr>
          <w:rFonts w:ascii="GHEA Mariam" w:hAnsi="GHEA Mariam"/>
          <w:spacing w:val="-6"/>
          <w:sz w:val="24"/>
          <w:szCs w:val="24"/>
          <w:lang w:val="hy-AM"/>
        </w:rPr>
        <w:t xml:space="preserve"> 5-</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9-</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հոդվածի</w:t>
      </w:r>
      <w:r w:rsidRPr="001542FC">
        <w:rPr>
          <w:rFonts w:ascii="GHEA Mariam" w:hAnsi="GHEA Mariam"/>
          <w:spacing w:val="-6"/>
          <w:sz w:val="24"/>
          <w:szCs w:val="24"/>
          <w:lang w:val="hy-AM"/>
        </w:rPr>
        <w:t xml:space="preserve"> 5-</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մասերը՝</w:t>
      </w:r>
      <w:r w:rsidRPr="001542FC">
        <w:rPr>
          <w:rFonts w:ascii="GHEA Mariam" w:hAnsi="GHEA Mariam"/>
          <w:spacing w:val="-6"/>
          <w:sz w:val="24"/>
          <w:szCs w:val="24"/>
          <w:lang w:val="hy-AM"/>
        </w:rPr>
        <w:t xml:space="preserve"> </w:t>
      </w:r>
      <w:r w:rsidR="001542FC" w:rsidRPr="001542FC">
        <w:rPr>
          <w:rFonts w:ascii="GHEA Mariam" w:eastAsia="Arial Unicode MS" w:hAnsi="GHEA Mariam" w:cs="Sylfaen"/>
          <w:spacing w:val="-6"/>
          <w:sz w:val="24"/>
          <w:szCs w:val="24"/>
          <w:shd w:val="clear" w:color="auto" w:fill="FFFFFF"/>
          <w:lang w:val="hy-AM"/>
        </w:rPr>
        <w:t>Հայաստանի</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Հանրապետության</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կառավարությունը</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ո</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ր</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ո</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շ</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ու</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մ</w:t>
      </w:r>
      <w:r w:rsidR="001542FC" w:rsidRPr="001542FC">
        <w:rPr>
          <w:rFonts w:ascii="GHEA Mariam" w:eastAsia="Arial Unicode MS" w:hAnsi="GHEA Mariam" w:cs="Arial Armenian"/>
          <w:spacing w:val="-6"/>
          <w:sz w:val="24"/>
          <w:szCs w:val="24"/>
          <w:shd w:val="clear" w:color="auto" w:fill="FFFFFF"/>
          <w:lang w:val="hy-AM"/>
        </w:rPr>
        <w:t xml:space="preserve">   </w:t>
      </w:r>
      <w:r w:rsidR="001542FC" w:rsidRPr="001542FC">
        <w:rPr>
          <w:rFonts w:ascii="GHEA Mariam" w:eastAsia="Arial Unicode MS" w:hAnsi="GHEA Mariam" w:cs="Sylfaen"/>
          <w:spacing w:val="-6"/>
          <w:sz w:val="24"/>
          <w:szCs w:val="24"/>
          <w:shd w:val="clear" w:color="auto" w:fill="FFFFFF"/>
          <w:lang w:val="hy-AM"/>
        </w:rPr>
        <w:t>է</w:t>
      </w:r>
      <w:r w:rsidR="001542FC" w:rsidRPr="001542FC">
        <w:rPr>
          <w:rFonts w:ascii="GHEA Mariam" w:eastAsia="Arial Unicode MS" w:hAnsi="GHEA Mariam" w:cs="Arial Armenian"/>
          <w:spacing w:val="-6"/>
          <w:sz w:val="24"/>
          <w:szCs w:val="24"/>
          <w:shd w:val="clear" w:color="auto" w:fill="FFFFFF"/>
          <w:lang w:val="hy-AM"/>
        </w:rPr>
        <w:t>.</w:t>
      </w:r>
      <w:r w:rsidRPr="001542FC">
        <w:rPr>
          <w:rFonts w:ascii="GHEA Mariam" w:hAnsi="GHEA Mariam"/>
          <w:b/>
          <w:i/>
          <w:sz w:val="24"/>
          <w:szCs w:val="24"/>
          <w:lang w:val="fr-FR"/>
        </w:rPr>
        <w:t xml:space="preserve"> </w:t>
      </w:r>
    </w:p>
    <w:p w:rsidR="008A26B2" w:rsidRPr="001542FC" w:rsidRDefault="008A26B2" w:rsidP="001542FC">
      <w:pPr>
        <w:pStyle w:val="norm"/>
        <w:spacing w:line="360" w:lineRule="auto"/>
        <w:ind w:left="-142" w:right="-185"/>
        <w:rPr>
          <w:rFonts w:ascii="GHEA Mariam" w:hAnsi="GHEA Mariam"/>
          <w:sz w:val="24"/>
          <w:szCs w:val="24"/>
          <w:lang w:val="hy-AM"/>
        </w:rPr>
      </w:pPr>
      <w:r w:rsidRPr="001542FC">
        <w:rPr>
          <w:rFonts w:ascii="GHEA Mariam" w:hAnsi="GHEA Mariam"/>
          <w:spacing w:val="-6"/>
          <w:sz w:val="24"/>
          <w:szCs w:val="24"/>
          <w:lang w:val="hy-AM"/>
        </w:rPr>
        <w:t>1</w:t>
      </w:r>
      <w:r w:rsidR="001542FC" w:rsidRPr="001542FC">
        <w:rPr>
          <w:rFonts w:ascii="GHEA Mariam" w:hAnsi="GHEA Mariam"/>
          <w:spacing w:val="-6"/>
          <w:sz w:val="24"/>
          <w:szCs w:val="24"/>
          <w:lang w:val="hy-AM"/>
        </w:rPr>
        <w:t>.</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Որպես</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նվիրատվություն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Հանրապետությանը՝</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ընդունել</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Ավիաու</w:t>
      </w:r>
      <w:r w:rsidR="001542FC" w:rsidRP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սումնական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կենտրոն</w:t>
      </w:r>
      <w:r w:rsidRPr="001542FC">
        <w:rPr>
          <w:rFonts w:ascii="GHEA Mariam" w:hAnsi="GHEA Mariam" w:cs="Arial Armenian"/>
          <w:spacing w:val="-6"/>
          <w:sz w:val="24"/>
          <w:szCs w:val="24"/>
          <w:lang w:val="hy-AM"/>
        </w:rPr>
        <w:t>»</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փակ</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բաժնետիրական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ընկերության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և</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պե</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տության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էկոնոմիկայի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նախարարության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Գյուղական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տարածքների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տնտեսական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զար</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գացման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ծրագրերի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իրականացման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գրասենյակ</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պետական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հիմնարկի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այսուհետ՝</w:t>
      </w:r>
      <w:r w:rsidRPr="001542FC">
        <w:rPr>
          <w:rFonts w:ascii="GHEA Mariam" w:hAnsi="GHEA Mariam"/>
          <w:spacing w:val="-6"/>
          <w:sz w:val="24"/>
          <w:szCs w:val="24"/>
          <w:lang w:val="hy-AM"/>
        </w:rPr>
        <w:t xml:space="preserve"> </w:t>
      </w:r>
      <w:r w:rsidR="001542FC" w:rsidRPr="001542FC">
        <w:rPr>
          <w:rFonts w:ascii="GHEA Mariam" w:hAnsi="GHEA Mariam" w:cs="Arial"/>
          <w:spacing w:val="-2"/>
          <w:sz w:val="24"/>
          <w:szCs w:val="24"/>
          <w:lang w:val="hy-AM"/>
        </w:rPr>
        <w:t>մ</w:t>
      </w:r>
      <w:r w:rsidRPr="001542FC">
        <w:rPr>
          <w:rFonts w:ascii="GHEA Mariam" w:hAnsi="GHEA Mariam" w:cs="Arial"/>
          <w:spacing w:val="-2"/>
          <w:sz w:val="24"/>
          <w:szCs w:val="24"/>
          <w:lang w:val="hy-AM"/>
        </w:rPr>
        <w:t>ար</w:t>
      </w:r>
      <w:r w:rsidR="001542FC" w:rsidRPr="001542FC">
        <w:rPr>
          <w:rFonts w:ascii="GHEA Mariam" w:hAnsi="GHEA Mariam" w:cs="Arial"/>
          <w:spacing w:val="-2"/>
          <w:sz w:val="24"/>
          <w:szCs w:val="24"/>
          <w:lang w:val="hy-AM"/>
        </w:rPr>
        <w:softHyphen/>
      </w:r>
      <w:r w:rsidRPr="001542FC">
        <w:rPr>
          <w:rFonts w:ascii="GHEA Mariam" w:hAnsi="GHEA Mariam" w:cs="Arial"/>
          <w:spacing w:val="-2"/>
          <w:sz w:val="24"/>
          <w:szCs w:val="24"/>
          <w:lang w:val="hy-AM"/>
        </w:rPr>
        <w:t>միններ</w:t>
      </w:r>
      <w:r w:rsidRPr="001542FC">
        <w:rPr>
          <w:rFonts w:ascii="GHEA Mariam" w:hAnsi="GHEA Mariam"/>
          <w:spacing w:val="-2"/>
          <w:sz w:val="24"/>
          <w:szCs w:val="24"/>
          <w:lang w:val="hy-AM"/>
        </w:rPr>
        <w:t xml:space="preserve">) </w:t>
      </w:r>
      <w:r w:rsidRPr="001542FC">
        <w:rPr>
          <w:rFonts w:ascii="GHEA Mariam" w:hAnsi="GHEA Mariam" w:cs="Arial"/>
          <w:spacing w:val="-2"/>
          <w:sz w:val="24"/>
          <w:szCs w:val="24"/>
          <w:lang w:val="hy-AM"/>
        </w:rPr>
        <w:t>սեփականությունը</w:t>
      </w:r>
      <w:r w:rsidRPr="001542FC">
        <w:rPr>
          <w:rFonts w:ascii="GHEA Mariam" w:hAnsi="GHEA Mariam"/>
          <w:spacing w:val="-2"/>
          <w:sz w:val="24"/>
          <w:szCs w:val="24"/>
          <w:lang w:val="hy-AM"/>
        </w:rPr>
        <w:t xml:space="preserve"> </w:t>
      </w:r>
      <w:r w:rsidRPr="001542FC">
        <w:rPr>
          <w:rFonts w:ascii="GHEA Mariam" w:hAnsi="GHEA Mariam" w:cs="Arial"/>
          <w:spacing w:val="-2"/>
          <w:sz w:val="24"/>
          <w:szCs w:val="24"/>
          <w:lang w:val="hy-AM"/>
        </w:rPr>
        <w:t>հանդիսացող</w:t>
      </w:r>
      <w:r w:rsidRPr="001542FC">
        <w:rPr>
          <w:rFonts w:ascii="GHEA Mariam" w:hAnsi="GHEA Mariam"/>
          <w:spacing w:val="-2"/>
          <w:sz w:val="24"/>
          <w:szCs w:val="24"/>
          <w:lang w:val="hy-AM"/>
        </w:rPr>
        <w:t xml:space="preserve"> </w:t>
      </w:r>
      <w:r w:rsidRPr="001542FC">
        <w:rPr>
          <w:rFonts w:ascii="GHEA Mariam" w:hAnsi="GHEA Mariam" w:cs="Arial"/>
          <w:spacing w:val="-2"/>
          <w:sz w:val="24"/>
          <w:szCs w:val="24"/>
          <w:lang w:val="hy-AM"/>
        </w:rPr>
        <w:t>տրանսպորտային</w:t>
      </w:r>
      <w:r w:rsidRPr="001542FC">
        <w:rPr>
          <w:rFonts w:ascii="GHEA Mariam" w:hAnsi="GHEA Mariam"/>
          <w:spacing w:val="-2"/>
          <w:sz w:val="24"/>
          <w:szCs w:val="24"/>
          <w:lang w:val="hy-AM"/>
        </w:rPr>
        <w:t xml:space="preserve"> </w:t>
      </w:r>
      <w:r w:rsidRPr="001542FC">
        <w:rPr>
          <w:rFonts w:ascii="GHEA Mariam" w:hAnsi="GHEA Mariam" w:cs="Arial"/>
          <w:spacing w:val="-2"/>
          <w:sz w:val="24"/>
          <w:szCs w:val="24"/>
          <w:lang w:val="hy-AM"/>
        </w:rPr>
        <w:t>միջոցները</w:t>
      </w:r>
      <w:r w:rsidRPr="001542FC">
        <w:rPr>
          <w:rFonts w:ascii="GHEA Mariam" w:hAnsi="GHEA Mariam"/>
          <w:spacing w:val="-2"/>
          <w:sz w:val="24"/>
          <w:szCs w:val="24"/>
          <w:lang w:val="hy-AM"/>
        </w:rPr>
        <w:t xml:space="preserve"> (</w:t>
      </w:r>
      <w:r w:rsidRPr="001542FC">
        <w:rPr>
          <w:rFonts w:ascii="GHEA Mariam" w:hAnsi="GHEA Mariam" w:cs="Arial"/>
          <w:spacing w:val="-2"/>
          <w:sz w:val="24"/>
          <w:szCs w:val="24"/>
          <w:lang w:val="hy-AM"/>
        </w:rPr>
        <w:t>այսուհետ՝</w:t>
      </w:r>
      <w:r w:rsidRPr="001542FC">
        <w:rPr>
          <w:rFonts w:ascii="GHEA Mariam" w:hAnsi="GHEA Mariam"/>
          <w:spacing w:val="-2"/>
          <w:sz w:val="24"/>
          <w:szCs w:val="24"/>
          <w:lang w:val="hy-AM"/>
        </w:rPr>
        <w:t xml:space="preserve"> </w:t>
      </w:r>
      <w:r w:rsidR="001542FC" w:rsidRPr="001542FC">
        <w:rPr>
          <w:rFonts w:ascii="GHEA Mariam" w:hAnsi="GHEA Mariam" w:cs="Arial"/>
          <w:spacing w:val="-2"/>
          <w:sz w:val="24"/>
          <w:szCs w:val="24"/>
          <w:lang w:val="hy-AM"/>
        </w:rPr>
        <w:t>գ</w:t>
      </w:r>
      <w:r w:rsidRPr="001542FC">
        <w:rPr>
          <w:rFonts w:ascii="GHEA Mariam" w:hAnsi="GHEA Mariam" w:cs="Arial"/>
          <w:spacing w:val="-2"/>
          <w:sz w:val="24"/>
          <w:szCs w:val="24"/>
          <w:lang w:val="hy-AM"/>
        </w:rPr>
        <w:t>ույք</w:t>
      </w:r>
      <w:r w:rsidRPr="001542FC">
        <w:rPr>
          <w:rFonts w:ascii="GHEA Mariam" w:hAnsi="GHEA Mariam"/>
          <w:spacing w:val="-2"/>
          <w:sz w:val="24"/>
          <w:szCs w:val="24"/>
          <w:lang w:val="hy-AM"/>
        </w:rPr>
        <w:t>)</w:t>
      </w:r>
      <w:r w:rsidRPr="001542FC">
        <w:rPr>
          <w:rFonts w:ascii="GHEA Mariam" w:hAnsi="GHEA Mariam" w:cs="Arial"/>
          <w:spacing w:val="-2"/>
          <w:sz w:val="24"/>
          <w:szCs w:val="24"/>
          <w:lang w:val="hy-AM"/>
        </w:rPr>
        <w:t>՝</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համաձայն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հավելվածի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և</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ամրացնել</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Հանրապետության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տարած</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քային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կառավարման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և</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ենթակառուցվածքների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նախարարության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պետական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գույքի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կառավարման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կոմիտեին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այսուհետ</w:t>
      </w:r>
      <w:r w:rsidRPr="001542FC">
        <w:rPr>
          <w:rFonts w:ascii="GHEA Mariam" w:hAnsi="GHEA Mariam" w:cs="Arial"/>
          <w:sz w:val="24"/>
          <w:szCs w:val="24"/>
          <w:lang w:val="hy-AM"/>
        </w:rPr>
        <w:t>՝</w:t>
      </w:r>
      <w:r w:rsidRPr="001542FC">
        <w:rPr>
          <w:rFonts w:ascii="GHEA Mariam" w:hAnsi="GHEA Mariam"/>
          <w:sz w:val="24"/>
          <w:szCs w:val="24"/>
          <w:lang w:val="hy-AM"/>
        </w:rPr>
        <w:t xml:space="preserve"> </w:t>
      </w:r>
      <w:r w:rsidR="001542FC">
        <w:rPr>
          <w:rFonts w:ascii="GHEA Mariam" w:hAnsi="GHEA Mariam" w:cs="Arial"/>
          <w:sz w:val="24"/>
          <w:szCs w:val="24"/>
          <w:lang w:val="hy-AM"/>
        </w:rPr>
        <w:t>կ</w:t>
      </w:r>
      <w:r w:rsidRPr="001542FC">
        <w:rPr>
          <w:rFonts w:ascii="GHEA Mariam" w:hAnsi="GHEA Mariam" w:cs="Arial"/>
          <w:sz w:val="24"/>
          <w:szCs w:val="24"/>
          <w:lang w:val="hy-AM"/>
        </w:rPr>
        <w:t>ոմիտե</w:t>
      </w:r>
      <w:r w:rsidRPr="001542FC">
        <w:rPr>
          <w:rFonts w:ascii="GHEA Mariam" w:hAnsi="GHEA Mariam"/>
          <w:sz w:val="24"/>
          <w:szCs w:val="24"/>
          <w:lang w:val="hy-AM"/>
        </w:rPr>
        <w:t>)</w:t>
      </w:r>
      <w:r w:rsidRPr="001542FC">
        <w:rPr>
          <w:rFonts w:ascii="GHEA Mariam" w:hAnsi="GHEA Mariam" w:cs="Arial"/>
          <w:sz w:val="24"/>
          <w:szCs w:val="24"/>
          <w:lang w:val="hy-AM"/>
        </w:rPr>
        <w:t>։</w:t>
      </w:r>
    </w:p>
    <w:p w:rsidR="008A26B2" w:rsidRPr="001542FC" w:rsidRDefault="008A26B2" w:rsidP="001542FC">
      <w:pPr>
        <w:pStyle w:val="norm"/>
        <w:spacing w:line="360" w:lineRule="auto"/>
        <w:ind w:left="-142" w:right="-185"/>
        <w:rPr>
          <w:rFonts w:ascii="GHEA Mariam" w:hAnsi="GHEA Mariam"/>
          <w:sz w:val="24"/>
          <w:szCs w:val="24"/>
          <w:lang w:val="hy-AM"/>
        </w:rPr>
      </w:pPr>
      <w:r w:rsidRPr="001542FC">
        <w:rPr>
          <w:rFonts w:ascii="GHEA Mariam" w:hAnsi="GHEA Mariam"/>
          <w:sz w:val="24"/>
          <w:szCs w:val="24"/>
          <w:lang w:val="hy-AM"/>
        </w:rPr>
        <w:t>2</w:t>
      </w:r>
      <w:r w:rsidR="001542FC">
        <w:rPr>
          <w:rFonts w:ascii="GHEA Mariam" w:hAnsi="GHEA Mariam"/>
          <w:sz w:val="24"/>
          <w:szCs w:val="24"/>
          <w:lang w:val="hy-AM"/>
        </w:rPr>
        <w:t>.</w:t>
      </w:r>
      <w:r w:rsidRPr="001542FC">
        <w:rPr>
          <w:rFonts w:ascii="GHEA Mariam" w:hAnsi="GHEA Mariam"/>
          <w:sz w:val="24"/>
          <w:szCs w:val="24"/>
          <w:lang w:val="hy-AM"/>
        </w:rPr>
        <w:t xml:space="preserve"> </w:t>
      </w:r>
      <w:r w:rsidRPr="001542FC">
        <w:rPr>
          <w:rFonts w:ascii="GHEA Mariam" w:hAnsi="GHEA Mariam" w:cs="Arial"/>
          <w:spacing w:val="-6"/>
          <w:sz w:val="24"/>
          <w:szCs w:val="24"/>
          <w:lang w:val="hy-AM"/>
        </w:rPr>
        <w:t>Կոմիտեի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նախագահին՝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սույն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որոշումն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ուժի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մեջ</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մտնելուց</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հետո</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երկամսյա</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ժամկետում</w:t>
      </w:r>
      <w:r w:rsidRPr="001542FC">
        <w:rPr>
          <w:rFonts w:ascii="GHEA Mariam" w:hAnsi="GHEA Mariam"/>
          <w:spacing w:val="-6"/>
          <w:sz w:val="24"/>
          <w:szCs w:val="24"/>
          <w:lang w:val="hy-AM"/>
        </w:rPr>
        <w:t xml:space="preserve"> </w:t>
      </w:r>
      <w:r w:rsidR="001542FC" w:rsidRPr="001542FC">
        <w:rPr>
          <w:rFonts w:ascii="GHEA Mariam" w:hAnsi="GHEA Mariam" w:cs="Arial"/>
          <w:spacing w:val="-6"/>
          <w:sz w:val="24"/>
          <w:szCs w:val="24"/>
          <w:lang w:val="hy-AM"/>
        </w:rPr>
        <w:t>մ</w:t>
      </w:r>
      <w:r w:rsidRPr="001542FC">
        <w:rPr>
          <w:rFonts w:ascii="GHEA Mariam" w:hAnsi="GHEA Mariam" w:cs="Arial"/>
          <w:spacing w:val="-6"/>
          <w:sz w:val="24"/>
          <w:szCs w:val="24"/>
          <w:lang w:val="hy-AM"/>
        </w:rPr>
        <w:t>արմինների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ղեկավարների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հետ</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համատեղ</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ապահովել</w:t>
      </w:r>
      <w:r w:rsidRPr="001542FC">
        <w:rPr>
          <w:rFonts w:ascii="GHEA Mariam" w:hAnsi="GHEA Mariam"/>
          <w:spacing w:val="-6"/>
          <w:sz w:val="24"/>
          <w:szCs w:val="24"/>
          <w:lang w:val="hy-AM"/>
        </w:rPr>
        <w:t xml:space="preserve"> </w:t>
      </w:r>
      <w:r w:rsidR="001542FC" w:rsidRPr="001542FC">
        <w:rPr>
          <w:rFonts w:ascii="GHEA Mariam" w:hAnsi="GHEA Mariam" w:cs="Arial"/>
          <w:spacing w:val="-6"/>
          <w:sz w:val="24"/>
          <w:szCs w:val="24"/>
          <w:lang w:val="hy-AM"/>
        </w:rPr>
        <w:t>գ</w:t>
      </w:r>
      <w:r w:rsidRPr="001542FC">
        <w:rPr>
          <w:rFonts w:ascii="GHEA Mariam" w:hAnsi="GHEA Mariam" w:cs="Arial"/>
          <w:spacing w:val="-6"/>
          <w:sz w:val="24"/>
          <w:szCs w:val="24"/>
          <w:lang w:val="hy-AM"/>
        </w:rPr>
        <w:t>ույքի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նկատմամբ</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lastRenderedPageBreak/>
        <w:t>Հայաստանի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Հանրապետության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անունից</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նվիրատվության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պայմանագրերի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կնքումը</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և</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հանձնման</w:t>
      </w:r>
      <w:r w:rsidRPr="001542FC">
        <w:rPr>
          <w:rFonts w:ascii="GHEA Mariam" w:hAnsi="GHEA Mariam"/>
          <w:spacing w:val="-6"/>
          <w:sz w:val="24"/>
          <w:szCs w:val="24"/>
          <w:lang w:val="hy-AM"/>
        </w:rPr>
        <w:t>-</w:t>
      </w:r>
      <w:r w:rsidRPr="001542FC">
        <w:rPr>
          <w:rFonts w:ascii="GHEA Mariam" w:hAnsi="GHEA Mariam" w:cs="Arial"/>
          <w:spacing w:val="-6"/>
          <w:sz w:val="24"/>
          <w:szCs w:val="24"/>
          <w:lang w:val="hy-AM"/>
        </w:rPr>
        <w:t>ընդունման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աշխատանքների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կատարումը՝</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դրանց</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հետ</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կապված</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ինչպես</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նաև</w:t>
      </w:r>
      <w:r w:rsidRPr="001542FC">
        <w:rPr>
          <w:rFonts w:ascii="GHEA Mariam" w:hAnsi="GHEA Mariam"/>
          <w:spacing w:val="-6"/>
          <w:sz w:val="24"/>
          <w:szCs w:val="24"/>
          <w:lang w:val="hy-AM"/>
        </w:rPr>
        <w:t xml:space="preserve"> </w:t>
      </w:r>
      <w:r w:rsidR="001542FC">
        <w:rPr>
          <w:rFonts w:ascii="GHEA Mariam" w:hAnsi="GHEA Mariam" w:cs="Arial"/>
          <w:spacing w:val="-6"/>
          <w:sz w:val="24"/>
          <w:szCs w:val="24"/>
          <w:lang w:val="hy-AM"/>
        </w:rPr>
        <w:t>գ</w:t>
      </w:r>
      <w:r w:rsidRPr="001542FC">
        <w:rPr>
          <w:rFonts w:ascii="GHEA Mariam" w:hAnsi="GHEA Mariam" w:cs="Arial"/>
          <w:spacing w:val="-6"/>
          <w:sz w:val="24"/>
          <w:szCs w:val="24"/>
          <w:lang w:val="hy-AM"/>
        </w:rPr>
        <w:t>ույքի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պետական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գրանցման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հաշվառման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ծախսերն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իր</w:t>
      </w:r>
      <w:r w:rsidRPr="001542FC">
        <w:rPr>
          <w:rFonts w:ascii="GHEA Mariam" w:hAnsi="GHEA Mariam" w:cs="Arial"/>
          <w:sz w:val="24"/>
          <w:szCs w:val="24"/>
          <w:lang w:val="hy-AM"/>
        </w:rPr>
        <w:t>ականացնելով</w:t>
      </w:r>
      <w:r w:rsidRPr="001542FC">
        <w:rPr>
          <w:rFonts w:ascii="GHEA Mariam" w:hAnsi="GHEA Mariam"/>
          <w:sz w:val="24"/>
          <w:szCs w:val="24"/>
          <w:lang w:val="hy-AM"/>
        </w:rPr>
        <w:t xml:space="preserve"> </w:t>
      </w:r>
      <w:r w:rsidR="001542FC">
        <w:rPr>
          <w:rFonts w:ascii="GHEA Mariam" w:hAnsi="GHEA Mariam" w:cs="Arial"/>
          <w:sz w:val="24"/>
          <w:szCs w:val="24"/>
          <w:lang w:val="hy-AM"/>
        </w:rPr>
        <w:t>մ</w:t>
      </w:r>
      <w:r w:rsidRPr="001542FC">
        <w:rPr>
          <w:rFonts w:ascii="GHEA Mariam" w:hAnsi="GHEA Mariam" w:cs="Arial"/>
          <w:sz w:val="24"/>
          <w:szCs w:val="24"/>
          <w:lang w:val="hy-AM"/>
        </w:rPr>
        <w:t>արմինների</w:t>
      </w:r>
      <w:r w:rsidRPr="001542FC">
        <w:rPr>
          <w:rFonts w:ascii="GHEA Mariam" w:hAnsi="GHEA Mariam"/>
          <w:sz w:val="24"/>
          <w:szCs w:val="24"/>
          <w:lang w:val="hy-AM"/>
        </w:rPr>
        <w:t xml:space="preserve"> </w:t>
      </w:r>
      <w:r w:rsidRPr="001542FC">
        <w:rPr>
          <w:rFonts w:ascii="GHEA Mariam" w:hAnsi="GHEA Mariam" w:cs="Arial"/>
          <w:sz w:val="24"/>
          <w:szCs w:val="24"/>
          <w:lang w:val="hy-AM"/>
        </w:rPr>
        <w:t>միջոցների</w:t>
      </w:r>
      <w:r w:rsidRPr="001542FC">
        <w:rPr>
          <w:rFonts w:ascii="GHEA Mariam" w:hAnsi="GHEA Mariam"/>
          <w:sz w:val="24"/>
          <w:szCs w:val="24"/>
          <w:lang w:val="hy-AM"/>
        </w:rPr>
        <w:t xml:space="preserve"> </w:t>
      </w:r>
      <w:r w:rsidRPr="001542FC">
        <w:rPr>
          <w:rFonts w:ascii="GHEA Mariam" w:hAnsi="GHEA Mariam" w:cs="Arial"/>
          <w:sz w:val="24"/>
          <w:szCs w:val="24"/>
          <w:lang w:val="hy-AM"/>
        </w:rPr>
        <w:t>հաշվին։</w:t>
      </w:r>
    </w:p>
    <w:p w:rsidR="008A26B2" w:rsidRPr="001542FC" w:rsidRDefault="008A26B2" w:rsidP="001542FC">
      <w:pPr>
        <w:pStyle w:val="norm"/>
        <w:spacing w:line="360" w:lineRule="auto"/>
        <w:ind w:left="-142" w:right="-185"/>
        <w:rPr>
          <w:rFonts w:ascii="GHEA Mariam" w:hAnsi="GHEA Mariam"/>
          <w:sz w:val="24"/>
          <w:szCs w:val="24"/>
          <w:lang w:val="hy-AM"/>
        </w:rPr>
      </w:pPr>
      <w:r w:rsidRPr="001542FC">
        <w:rPr>
          <w:rFonts w:ascii="GHEA Mariam" w:hAnsi="GHEA Mariam"/>
          <w:spacing w:val="-6"/>
          <w:sz w:val="24"/>
          <w:szCs w:val="24"/>
          <w:lang w:val="hy-AM"/>
        </w:rPr>
        <w:t>3</w:t>
      </w:r>
      <w:r w:rsidR="001542FC" w:rsidRPr="001542FC">
        <w:rPr>
          <w:rFonts w:ascii="GHEA Mariam" w:hAnsi="GHEA Mariam"/>
          <w:spacing w:val="-6"/>
          <w:sz w:val="24"/>
          <w:szCs w:val="24"/>
          <w:lang w:val="hy-AM"/>
        </w:rPr>
        <w:t>.</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Սահմանել</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որ</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սույն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որոշման</w:t>
      </w:r>
      <w:r w:rsidRPr="001542FC">
        <w:rPr>
          <w:rFonts w:ascii="GHEA Mariam" w:hAnsi="GHEA Mariam"/>
          <w:spacing w:val="-6"/>
          <w:sz w:val="24"/>
          <w:szCs w:val="24"/>
          <w:lang w:val="hy-AM"/>
        </w:rPr>
        <w:t xml:space="preserve"> 2-</w:t>
      </w:r>
      <w:r w:rsidRPr="001542FC">
        <w:rPr>
          <w:rFonts w:ascii="GHEA Mariam" w:hAnsi="GHEA Mariam" w:cs="Arial"/>
          <w:spacing w:val="-6"/>
          <w:sz w:val="24"/>
          <w:szCs w:val="24"/>
          <w:lang w:val="hy-AM"/>
        </w:rPr>
        <w:t>րդ</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կետում</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նշված</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աշխատանքների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կատարման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նպատակով</w:t>
      </w:r>
      <w:r w:rsidRPr="001542FC">
        <w:rPr>
          <w:rFonts w:ascii="GHEA Mariam" w:hAnsi="GHEA Mariam"/>
          <w:spacing w:val="-6"/>
          <w:sz w:val="24"/>
          <w:szCs w:val="24"/>
          <w:lang w:val="hy-AM"/>
        </w:rPr>
        <w:t xml:space="preserve"> </w:t>
      </w:r>
      <w:r w:rsidR="001542FC">
        <w:rPr>
          <w:rFonts w:ascii="GHEA Mariam" w:hAnsi="GHEA Mariam" w:cs="Arial"/>
          <w:spacing w:val="-6"/>
          <w:sz w:val="24"/>
          <w:szCs w:val="24"/>
          <w:lang w:val="hy-AM"/>
        </w:rPr>
        <w:t>գ</w:t>
      </w:r>
      <w:r w:rsidRPr="001542FC">
        <w:rPr>
          <w:rFonts w:ascii="GHEA Mariam" w:hAnsi="GHEA Mariam" w:cs="Arial"/>
          <w:spacing w:val="-6"/>
          <w:sz w:val="24"/>
          <w:szCs w:val="24"/>
          <w:lang w:val="hy-AM"/>
        </w:rPr>
        <w:t>ույքը</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ենթակա</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է</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տեղափոխման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պետական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շարժական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գույքի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պահա</w:t>
      </w:r>
      <w:r w:rsidR="001542FC">
        <w:rPr>
          <w:rFonts w:ascii="GHEA Mariam" w:hAnsi="GHEA Mariam" w:cs="Arial"/>
          <w:spacing w:val="-6"/>
          <w:sz w:val="24"/>
          <w:szCs w:val="24"/>
          <w:lang w:val="hy-AM"/>
        </w:rPr>
        <w:softHyphen/>
      </w:r>
      <w:r w:rsidRPr="001542FC">
        <w:rPr>
          <w:rFonts w:ascii="GHEA Mariam" w:hAnsi="GHEA Mariam" w:cs="Arial"/>
          <w:spacing w:val="-6"/>
          <w:sz w:val="24"/>
          <w:szCs w:val="24"/>
          <w:lang w:val="hy-AM"/>
        </w:rPr>
        <w:t>ռության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նպատակով</w:t>
      </w:r>
      <w:r w:rsidRPr="001542FC">
        <w:rPr>
          <w:rFonts w:ascii="GHEA Mariam" w:hAnsi="GHEA Mariam"/>
          <w:spacing w:val="-6"/>
          <w:sz w:val="24"/>
          <w:szCs w:val="24"/>
          <w:lang w:val="hy-AM"/>
        </w:rPr>
        <w:t xml:space="preserve"> </w:t>
      </w:r>
      <w:r w:rsidR="001542FC">
        <w:rPr>
          <w:rFonts w:ascii="GHEA Mariam" w:hAnsi="GHEA Mariam" w:cs="Arial"/>
          <w:spacing w:val="-6"/>
          <w:sz w:val="24"/>
          <w:szCs w:val="24"/>
          <w:lang w:val="hy-AM"/>
        </w:rPr>
        <w:t>կ</w:t>
      </w:r>
      <w:r w:rsidRPr="001542FC">
        <w:rPr>
          <w:rFonts w:ascii="GHEA Mariam" w:hAnsi="GHEA Mariam" w:cs="Arial"/>
          <w:spacing w:val="-6"/>
          <w:sz w:val="24"/>
          <w:szCs w:val="24"/>
          <w:lang w:val="hy-AM"/>
        </w:rPr>
        <w:t>ոմիտեին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ամրացված</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Երևան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քաղաքի</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Մալաթիա</w:t>
      </w:r>
      <w:r w:rsidRPr="001542FC">
        <w:rPr>
          <w:rFonts w:ascii="GHEA Mariam" w:hAnsi="GHEA Mariam"/>
          <w:spacing w:val="-6"/>
          <w:sz w:val="24"/>
          <w:szCs w:val="24"/>
          <w:lang w:val="hy-AM"/>
        </w:rPr>
        <w:t>-</w:t>
      </w:r>
      <w:r w:rsidRPr="001542FC">
        <w:rPr>
          <w:rFonts w:ascii="GHEA Mariam" w:hAnsi="GHEA Mariam" w:cs="Arial"/>
          <w:spacing w:val="-6"/>
          <w:sz w:val="24"/>
          <w:szCs w:val="24"/>
          <w:lang w:val="hy-AM"/>
        </w:rPr>
        <w:t>Սեբաստիա</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Հաղթանակ</w:t>
      </w:r>
      <w:r w:rsidRPr="001542FC">
        <w:rPr>
          <w:rFonts w:ascii="GHEA Mariam" w:hAnsi="GHEA Mariam"/>
          <w:spacing w:val="-6"/>
          <w:sz w:val="24"/>
          <w:szCs w:val="24"/>
          <w:lang w:val="hy-AM"/>
        </w:rPr>
        <w:t xml:space="preserve"> 2 </w:t>
      </w:r>
      <w:r w:rsidRPr="001542FC">
        <w:rPr>
          <w:rFonts w:ascii="GHEA Mariam" w:hAnsi="GHEA Mariam" w:cs="Arial"/>
          <w:spacing w:val="-6"/>
          <w:sz w:val="24"/>
          <w:szCs w:val="24"/>
          <w:lang w:val="hy-AM"/>
        </w:rPr>
        <w:t>փող</w:t>
      </w:r>
      <w:r w:rsidRPr="001542FC">
        <w:rPr>
          <w:rFonts w:ascii="GHEA Mariam" w:hAnsi="GHEA Mariam"/>
          <w:spacing w:val="-6"/>
          <w:sz w:val="24"/>
          <w:szCs w:val="24"/>
          <w:lang w:val="hy-AM"/>
        </w:rPr>
        <w:t xml:space="preserve">., 79 </w:t>
      </w:r>
      <w:r w:rsidRPr="001542FC">
        <w:rPr>
          <w:rFonts w:ascii="GHEA Mariam" w:hAnsi="GHEA Mariam" w:cs="Arial"/>
          <w:spacing w:val="-6"/>
          <w:sz w:val="24"/>
          <w:szCs w:val="24"/>
          <w:lang w:val="hy-AM"/>
        </w:rPr>
        <w:t>հասցեում</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գտնվող</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պահառության</w:t>
      </w:r>
      <w:r w:rsidRPr="001542FC">
        <w:rPr>
          <w:rFonts w:ascii="GHEA Mariam" w:hAnsi="GHEA Mariam"/>
          <w:spacing w:val="-6"/>
          <w:sz w:val="24"/>
          <w:szCs w:val="24"/>
          <w:lang w:val="hy-AM"/>
        </w:rPr>
        <w:t xml:space="preserve"> </w:t>
      </w:r>
      <w:r w:rsidRPr="001542FC">
        <w:rPr>
          <w:rFonts w:ascii="GHEA Mariam" w:hAnsi="GHEA Mariam" w:cs="Arial"/>
          <w:spacing w:val="-6"/>
          <w:sz w:val="24"/>
          <w:szCs w:val="24"/>
          <w:lang w:val="hy-AM"/>
        </w:rPr>
        <w:t>վայր՝</w:t>
      </w:r>
      <w:r w:rsidRPr="001542FC">
        <w:rPr>
          <w:rFonts w:ascii="GHEA Mariam" w:hAnsi="GHEA Mariam"/>
          <w:spacing w:val="-6"/>
          <w:sz w:val="24"/>
          <w:szCs w:val="24"/>
          <w:lang w:val="hy-AM"/>
        </w:rPr>
        <w:t xml:space="preserve"> </w:t>
      </w:r>
      <w:r w:rsidR="001542FC">
        <w:rPr>
          <w:rFonts w:ascii="GHEA Mariam" w:hAnsi="GHEA Mariam" w:cs="Arial"/>
          <w:spacing w:val="-6"/>
          <w:sz w:val="24"/>
          <w:szCs w:val="24"/>
          <w:lang w:val="hy-AM"/>
        </w:rPr>
        <w:t>մ</w:t>
      </w:r>
      <w:r w:rsidRPr="001542FC">
        <w:rPr>
          <w:rFonts w:ascii="GHEA Mariam" w:hAnsi="GHEA Mariam" w:cs="Arial"/>
          <w:spacing w:val="-6"/>
          <w:sz w:val="24"/>
          <w:szCs w:val="24"/>
          <w:lang w:val="hy-AM"/>
        </w:rPr>
        <w:t>արմինների</w:t>
      </w:r>
      <w:r w:rsidRPr="001542FC">
        <w:rPr>
          <w:rFonts w:ascii="GHEA Mariam" w:hAnsi="GHEA Mariam"/>
          <w:sz w:val="24"/>
          <w:szCs w:val="24"/>
          <w:lang w:val="hy-AM"/>
        </w:rPr>
        <w:t xml:space="preserve"> </w:t>
      </w:r>
      <w:r w:rsidRPr="001542FC">
        <w:rPr>
          <w:rFonts w:ascii="GHEA Mariam" w:hAnsi="GHEA Mariam" w:cs="Arial"/>
          <w:sz w:val="24"/>
          <w:szCs w:val="24"/>
          <w:lang w:val="hy-AM"/>
        </w:rPr>
        <w:t>միջոցների</w:t>
      </w:r>
      <w:r w:rsidRPr="001542FC">
        <w:rPr>
          <w:rFonts w:ascii="GHEA Mariam" w:hAnsi="GHEA Mariam"/>
          <w:sz w:val="24"/>
          <w:szCs w:val="24"/>
          <w:lang w:val="hy-AM"/>
        </w:rPr>
        <w:t xml:space="preserve"> </w:t>
      </w:r>
      <w:r w:rsidRPr="001542FC">
        <w:rPr>
          <w:rFonts w:ascii="GHEA Mariam" w:hAnsi="GHEA Mariam" w:cs="Arial"/>
          <w:sz w:val="24"/>
          <w:szCs w:val="24"/>
          <w:lang w:val="hy-AM"/>
        </w:rPr>
        <w:t>հաշվին։</w:t>
      </w:r>
    </w:p>
    <w:p w:rsidR="004674F9" w:rsidRDefault="004674F9" w:rsidP="001542FC">
      <w:pPr>
        <w:ind w:right="-185"/>
        <w:jc w:val="center"/>
        <w:rPr>
          <w:rFonts w:ascii="GHEA Mariam" w:hAnsi="GHEA Mariam"/>
          <w:sz w:val="22"/>
          <w:szCs w:val="24"/>
          <w:lang w:val="hy-AM"/>
        </w:rPr>
      </w:pPr>
    </w:p>
    <w:p w:rsidR="001542FC" w:rsidRDefault="001542FC" w:rsidP="00A71CED">
      <w:pPr>
        <w:jc w:val="center"/>
        <w:rPr>
          <w:rFonts w:ascii="GHEA Mariam" w:hAnsi="GHEA Mariam"/>
          <w:sz w:val="22"/>
          <w:szCs w:val="24"/>
          <w:lang w:val="hy-AM"/>
        </w:rPr>
      </w:pPr>
    </w:p>
    <w:p w:rsidR="001542FC" w:rsidRDefault="001542FC" w:rsidP="00A71CED">
      <w:pPr>
        <w:jc w:val="center"/>
        <w:rPr>
          <w:rFonts w:ascii="GHEA Mariam" w:hAnsi="GHEA Mariam"/>
          <w:sz w:val="22"/>
          <w:szCs w:val="24"/>
          <w:lang w:val="hy-AM"/>
        </w:rPr>
      </w:pPr>
    </w:p>
    <w:p w:rsidR="001542FC" w:rsidRPr="000D5CEE" w:rsidRDefault="001542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42FC" w:rsidRPr="000D5CEE" w:rsidRDefault="001542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42FC" w:rsidRPr="00EF7ACC" w:rsidRDefault="001542FC" w:rsidP="00B46EE8">
      <w:pPr>
        <w:pStyle w:val="mechtex"/>
        <w:jc w:val="left"/>
        <w:rPr>
          <w:rFonts w:ascii="GHEA Mariam" w:hAnsi="GHEA Mariam" w:cs="Sylfaen"/>
          <w:sz w:val="24"/>
          <w:szCs w:val="24"/>
          <w:lang w:val="hy-AM"/>
        </w:rPr>
      </w:pPr>
    </w:p>
    <w:p w:rsidR="001542FC" w:rsidRDefault="001542F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542FC" w:rsidRDefault="001542FC" w:rsidP="00A71CED">
      <w:pPr>
        <w:jc w:val="center"/>
        <w:rPr>
          <w:rFonts w:ascii="GHEA Mariam" w:hAnsi="GHEA Mariam"/>
          <w:sz w:val="22"/>
          <w:szCs w:val="24"/>
          <w:lang w:val="hy-AM"/>
        </w:rPr>
        <w:sectPr w:rsidR="001542F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542FC" w:rsidRPr="00B00EC1" w:rsidRDefault="001542FC"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1542FC" w:rsidRPr="00AD2FF0" w:rsidRDefault="001542FC"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542FC" w:rsidRPr="00606071" w:rsidRDefault="001542FC"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1542FC" w:rsidRDefault="001542FC" w:rsidP="00A71CED">
      <w:pPr>
        <w:jc w:val="center"/>
        <w:rPr>
          <w:rFonts w:ascii="GHEA Mariam" w:eastAsiaTheme="minorHAnsi" w:hAnsi="GHEA Mariam" w:cs="Arial"/>
          <w:sz w:val="24"/>
          <w:szCs w:val="24"/>
          <w:lang w:val="hy-AM"/>
        </w:rPr>
      </w:pPr>
      <w:r w:rsidRPr="001542FC">
        <w:rPr>
          <w:rFonts w:ascii="GHEA Mariam" w:eastAsiaTheme="minorHAnsi" w:hAnsi="GHEA Mariam" w:cs="Arial"/>
          <w:sz w:val="24"/>
          <w:szCs w:val="24"/>
          <w:lang w:val="hy-AM"/>
        </w:rPr>
        <w:t>Ց</w:t>
      </w:r>
      <w:r>
        <w:rPr>
          <w:rFonts w:ascii="GHEA Mariam" w:eastAsiaTheme="minorHAnsi" w:hAnsi="GHEA Mariam" w:cs="Arial"/>
          <w:sz w:val="24"/>
          <w:szCs w:val="24"/>
          <w:lang w:val="hy-AM"/>
        </w:rPr>
        <w:t xml:space="preserve"> </w:t>
      </w:r>
      <w:r w:rsidRPr="001542FC">
        <w:rPr>
          <w:rFonts w:ascii="GHEA Mariam" w:eastAsiaTheme="minorHAnsi" w:hAnsi="GHEA Mariam" w:cs="Arial"/>
          <w:sz w:val="24"/>
          <w:szCs w:val="24"/>
          <w:lang w:val="hy-AM"/>
        </w:rPr>
        <w:t>Ա</w:t>
      </w:r>
      <w:r>
        <w:rPr>
          <w:rFonts w:ascii="GHEA Mariam" w:eastAsiaTheme="minorHAnsi" w:hAnsi="GHEA Mariam" w:cs="Arial"/>
          <w:sz w:val="24"/>
          <w:szCs w:val="24"/>
          <w:lang w:val="hy-AM"/>
        </w:rPr>
        <w:t xml:space="preserve"> </w:t>
      </w:r>
      <w:r w:rsidRPr="001542FC">
        <w:rPr>
          <w:rFonts w:ascii="GHEA Mariam" w:eastAsiaTheme="minorHAnsi" w:hAnsi="GHEA Mariam" w:cs="Arial"/>
          <w:sz w:val="24"/>
          <w:szCs w:val="24"/>
          <w:lang w:val="hy-AM"/>
        </w:rPr>
        <w:t>Ն</w:t>
      </w:r>
      <w:r>
        <w:rPr>
          <w:rFonts w:ascii="GHEA Mariam" w:eastAsiaTheme="minorHAnsi" w:hAnsi="GHEA Mariam" w:cs="Arial"/>
          <w:sz w:val="24"/>
          <w:szCs w:val="24"/>
          <w:lang w:val="hy-AM"/>
        </w:rPr>
        <w:t xml:space="preserve"> </w:t>
      </w:r>
      <w:r w:rsidRPr="001542FC">
        <w:rPr>
          <w:rFonts w:ascii="GHEA Mariam" w:eastAsiaTheme="minorHAnsi" w:hAnsi="GHEA Mariam" w:cs="Arial"/>
          <w:sz w:val="24"/>
          <w:szCs w:val="24"/>
          <w:lang w:val="hy-AM"/>
        </w:rPr>
        <w:t>Կ</w:t>
      </w:r>
    </w:p>
    <w:p w:rsidR="001542FC" w:rsidRPr="001542FC" w:rsidRDefault="001542FC" w:rsidP="00A71CED">
      <w:pPr>
        <w:jc w:val="center"/>
        <w:rPr>
          <w:rFonts w:ascii="GHEA Mariam" w:hAnsi="GHEA Mariam"/>
          <w:sz w:val="18"/>
          <w:szCs w:val="24"/>
          <w:lang w:val="hy-AM"/>
        </w:rPr>
      </w:pPr>
    </w:p>
    <w:p w:rsidR="001542FC" w:rsidRDefault="001542FC" w:rsidP="001542FC">
      <w:pPr>
        <w:pStyle w:val="mechtex"/>
        <w:rPr>
          <w:rFonts w:ascii="GHEA Mariam" w:eastAsiaTheme="minorHAnsi" w:hAnsi="GHEA Mariam"/>
          <w:sz w:val="24"/>
          <w:szCs w:val="24"/>
          <w:lang w:val="hy-AM"/>
        </w:rPr>
      </w:pPr>
      <w:r w:rsidRPr="001542FC">
        <w:rPr>
          <w:rFonts w:ascii="GHEA Mariam" w:eastAsiaTheme="minorHAnsi" w:hAnsi="GHEA Mariam" w:cs="Arial"/>
          <w:sz w:val="24"/>
          <w:szCs w:val="24"/>
          <w:lang w:val="hy-AM"/>
        </w:rPr>
        <w:t>ՈՐՊԵՍ</w:t>
      </w:r>
      <w:r w:rsidRPr="001542FC">
        <w:rPr>
          <w:rFonts w:ascii="GHEA Mariam" w:eastAsiaTheme="minorHAnsi" w:hAnsi="GHEA Mariam"/>
          <w:sz w:val="24"/>
          <w:szCs w:val="24"/>
          <w:lang w:val="hy-AM"/>
        </w:rPr>
        <w:t xml:space="preserve"> </w:t>
      </w:r>
      <w:r w:rsidRPr="001542FC">
        <w:rPr>
          <w:rFonts w:ascii="GHEA Mariam" w:eastAsiaTheme="minorHAnsi" w:hAnsi="GHEA Mariam" w:cs="Arial"/>
          <w:spacing w:val="-6"/>
          <w:sz w:val="24"/>
          <w:szCs w:val="24"/>
          <w:lang w:val="hy-AM"/>
        </w:rPr>
        <w:t>ՆՎԻՐԱՏՎՈՒԹՅՈՒՆ</w:t>
      </w:r>
      <w:r w:rsidRPr="001542FC">
        <w:rPr>
          <w:rFonts w:ascii="GHEA Mariam" w:eastAsiaTheme="minorHAnsi" w:hAnsi="GHEA Mariam"/>
          <w:spacing w:val="-6"/>
          <w:sz w:val="24"/>
          <w:szCs w:val="24"/>
          <w:lang w:val="hy-AM"/>
        </w:rPr>
        <w:t xml:space="preserve"> </w:t>
      </w:r>
      <w:r w:rsidRPr="001542FC">
        <w:rPr>
          <w:rFonts w:ascii="GHEA Mariam" w:eastAsiaTheme="minorHAnsi" w:hAnsi="GHEA Mariam" w:cs="Arial"/>
          <w:spacing w:val="-6"/>
          <w:sz w:val="24"/>
          <w:szCs w:val="24"/>
          <w:lang w:val="hy-AM"/>
        </w:rPr>
        <w:t>ՀԱՅԱՍՏԱՆԻ</w:t>
      </w:r>
      <w:r w:rsidRPr="001542FC">
        <w:rPr>
          <w:rFonts w:ascii="GHEA Mariam" w:eastAsiaTheme="minorHAnsi" w:hAnsi="GHEA Mariam"/>
          <w:spacing w:val="-6"/>
          <w:sz w:val="24"/>
          <w:szCs w:val="24"/>
          <w:lang w:val="hy-AM"/>
        </w:rPr>
        <w:t xml:space="preserve"> </w:t>
      </w:r>
      <w:r w:rsidRPr="001542FC">
        <w:rPr>
          <w:rFonts w:ascii="GHEA Mariam" w:eastAsiaTheme="minorHAnsi" w:hAnsi="GHEA Mariam" w:cs="Arial"/>
          <w:spacing w:val="-6"/>
          <w:sz w:val="24"/>
          <w:szCs w:val="24"/>
          <w:lang w:val="hy-AM"/>
        </w:rPr>
        <w:t>ՀԱՆՐԱՊԵՏՈՒԹՅԱՆԸ</w:t>
      </w:r>
      <w:r w:rsidRPr="001542FC">
        <w:rPr>
          <w:rFonts w:ascii="GHEA Mariam" w:eastAsiaTheme="minorHAnsi" w:hAnsi="GHEA Mariam"/>
          <w:spacing w:val="-6"/>
          <w:sz w:val="24"/>
          <w:szCs w:val="24"/>
          <w:lang w:val="hy-AM"/>
        </w:rPr>
        <w:t xml:space="preserve"> </w:t>
      </w:r>
      <w:r w:rsidRPr="001542FC">
        <w:rPr>
          <w:rFonts w:ascii="GHEA Mariam" w:eastAsiaTheme="minorHAnsi" w:hAnsi="GHEA Mariam" w:cs="Arial"/>
          <w:spacing w:val="-6"/>
          <w:sz w:val="24"/>
          <w:szCs w:val="24"/>
          <w:lang w:val="hy-AM"/>
        </w:rPr>
        <w:t>ՀԱՆՁՆՎՈՂ</w:t>
      </w:r>
      <w:r>
        <w:rPr>
          <w:rFonts w:ascii="GHEA Mariam" w:eastAsiaTheme="minorHAnsi" w:hAnsi="GHEA Mariam" w:cs="Arial"/>
          <w:spacing w:val="-6"/>
          <w:sz w:val="24"/>
          <w:szCs w:val="24"/>
          <w:lang w:val="hy-AM"/>
        </w:rPr>
        <w:t xml:space="preserve"> </w:t>
      </w:r>
      <w:r w:rsidRPr="001542FC">
        <w:rPr>
          <w:rFonts w:ascii="GHEA Mariam" w:eastAsiaTheme="minorHAnsi" w:hAnsi="GHEA Mariam" w:cs="Arial"/>
          <w:spacing w:val="-6"/>
          <w:sz w:val="24"/>
          <w:szCs w:val="24"/>
          <w:lang w:val="hy-AM"/>
        </w:rPr>
        <w:t>ԳՈՒՅՔԻ</w:t>
      </w:r>
      <w:r w:rsidRPr="001542FC">
        <w:rPr>
          <w:rFonts w:ascii="GHEA Mariam" w:eastAsiaTheme="minorHAnsi" w:hAnsi="GHEA Mariam"/>
          <w:sz w:val="24"/>
          <w:szCs w:val="24"/>
          <w:lang w:val="hy-AM"/>
        </w:rPr>
        <w:t xml:space="preserve"> </w:t>
      </w:r>
    </w:p>
    <w:p w:rsidR="001542FC" w:rsidRPr="001542FC" w:rsidRDefault="001542FC" w:rsidP="001542FC">
      <w:pPr>
        <w:pStyle w:val="mechtex"/>
        <w:rPr>
          <w:rFonts w:ascii="GHEA Mariam" w:eastAsiaTheme="minorHAnsi" w:hAnsi="GHEA Mariam"/>
          <w:bCs/>
          <w:i/>
          <w:sz w:val="24"/>
          <w:szCs w:val="24"/>
          <w:lang w:val="hy-AM"/>
        </w:rPr>
      </w:pPr>
    </w:p>
    <w:p w:rsidR="001542FC" w:rsidRPr="00CB6EAB" w:rsidRDefault="001542FC" w:rsidP="001542FC">
      <w:pPr>
        <w:pStyle w:val="mechtex"/>
        <w:rPr>
          <w:rFonts w:ascii="GHEA Mariam" w:eastAsiaTheme="minorHAnsi" w:hAnsi="GHEA Mariam"/>
          <w:sz w:val="12"/>
          <w:szCs w:val="24"/>
          <w:lang w:val="hy-AM"/>
        </w:rPr>
      </w:pPr>
      <w:bookmarkStart w:id="0" w:name="_GoBack"/>
      <w:bookmarkEnd w:id="0"/>
    </w:p>
    <w:tbl>
      <w:tblPr>
        <w:tblW w:w="14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5"/>
      </w:tblGrid>
      <w:tr w:rsidR="001542FC" w:rsidRPr="001542FC" w:rsidTr="00122949">
        <w:trPr>
          <w:trHeight w:val="1142"/>
          <w:jc w:val="center"/>
        </w:trPr>
        <w:tc>
          <w:tcPr>
            <w:tcW w:w="14125" w:type="dxa"/>
            <w:vAlign w:val="center"/>
          </w:tcPr>
          <w:p w:rsidR="001542FC" w:rsidRPr="001542FC" w:rsidRDefault="001542FC" w:rsidP="001542FC">
            <w:pPr>
              <w:ind w:left="-109"/>
              <w:jc w:val="center"/>
              <w:rPr>
                <w:rFonts w:ascii="GHEA Mariam" w:eastAsiaTheme="minorHAnsi" w:hAnsi="GHEA Mariam" w:cs="Sylfaen"/>
                <w:b/>
                <w:i/>
                <w:sz w:val="24"/>
                <w:szCs w:val="24"/>
                <w:lang w:val="af-ZA"/>
              </w:rPr>
            </w:pPr>
            <w:r w:rsidRPr="001542FC">
              <w:rPr>
                <w:rFonts w:ascii="GHEA Mariam" w:hAnsi="GHEA Mariam" w:cs="Arial Armenian"/>
                <w:b/>
                <w:color w:val="000000"/>
                <w:sz w:val="24"/>
                <w:szCs w:val="24"/>
                <w:lang w:val="hy-AM"/>
              </w:rPr>
              <w:t>Հայաստանի Հանրապետության էկոնոմիկայի նախարարության «Գյուղական տարածքների տնտեսական զարգացման ծրագրերի իրականացման գրասենյակ» պետական հիմնարկ</w:t>
            </w:r>
          </w:p>
        </w:tc>
      </w:tr>
    </w:tbl>
    <w:tbl>
      <w:tblPr>
        <w:tblStyle w:val="TableGrid"/>
        <w:tblW w:w="14125" w:type="dxa"/>
        <w:jc w:val="center"/>
        <w:tblLayout w:type="fixed"/>
        <w:tblLook w:val="04A0" w:firstRow="1" w:lastRow="0" w:firstColumn="1" w:lastColumn="0" w:noHBand="0" w:noVBand="1"/>
      </w:tblPr>
      <w:tblGrid>
        <w:gridCol w:w="815"/>
        <w:gridCol w:w="2250"/>
        <w:gridCol w:w="2160"/>
        <w:gridCol w:w="1980"/>
        <w:gridCol w:w="2790"/>
        <w:gridCol w:w="2070"/>
        <w:gridCol w:w="2060"/>
      </w:tblGrid>
      <w:tr w:rsidR="001542FC" w:rsidRPr="001542FC" w:rsidTr="00122949">
        <w:trPr>
          <w:trHeight w:val="869"/>
          <w:jc w:val="center"/>
        </w:trPr>
        <w:tc>
          <w:tcPr>
            <w:tcW w:w="815" w:type="dxa"/>
            <w:tcBorders>
              <w:top w:val="single" w:sz="4" w:space="0" w:color="auto"/>
              <w:left w:val="single" w:sz="4" w:space="0" w:color="auto"/>
              <w:bottom w:val="single" w:sz="4" w:space="0" w:color="auto"/>
              <w:right w:val="single" w:sz="4" w:space="0" w:color="auto"/>
            </w:tcBorders>
            <w:vAlign w:val="center"/>
            <w:hideMark/>
          </w:tcPr>
          <w:p w:rsidR="001542FC" w:rsidRDefault="001542FC" w:rsidP="00122949">
            <w:pPr>
              <w:ind w:left="90"/>
              <w:rPr>
                <w:rFonts w:ascii="GHEA Mariam" w:hAnsi="GHEA Mariam"/>
                <w:b/>
                <w:sz w:val="24"/>
                <w:szCs w:val="24"/>
                <w:lang w:val="en-GB"/>
              </w:rPr>
            </w:pPr>
            <w:r>
              <w:rPr>
                <w:rFonts w:ascii="GHEA Mariam" w:hAnsi="GHEA Mariam"/>
                <w:b/>
                <w:sz w:val="24"/>
                <w:szCs w:val="24"/>
                <w:lang w:val="en-GB"/>
              </w:rPr>
              <w:t>NN</w:t>
            </w:r>
          </w:p>
          <w:p w:rsidR="001542FC" w:rsidRPr="001542FC" w:rsidRDefault="001542FC" w:rsidP="001542FC">
            <w:pPr>
              <w:ind w:left="90"/>
              <w:rPr>
                <w:rFonts w:ascii="GHEA Mariam" w:hAnsi="GHEA Mariam"/>
                <w:b/>
                <w:i/>
                <w:sz w:val="24"/>
                <w:szCs w:val="24"/>
                <w:lang w:val="hy-AM"/>
              </w:rPr>
            </w:pPr>
            <w:r>
              <w:rPr>
                <w:rFonts w:ascii="GHEA Mariam" w:hAnsi="GHEA Mariam"/>
                <w:b/>
                <w:sz w:val="24"/>
                <w:szCs w:val="24"/>
                <w:lang w:val="hy-AM"/>
              </w:rPr>
              <w:t>ը</w:t>
            </w:r>
            <w:r w:rsidRPr="001542FC">
              <w:rPr>
                <w:rFonts w:ascii="GHEA Mariam" w:hAnsi="GHEA Mariam"/>
                <w:b/>
                <w:sz w:val="24"/>
                <w:szCs w:val="24"/>
              </w:rPr>
              <w:t>/</w:t>
            </w:r>
            <w:r>
              <w:rPr>
                <w:rFonts w:ascii="GHEA Mariam" w:hAnsi="GHEA Mariam"/>
                <w:b/>
                <w:sz w:val="24"/>
                <w:szCs w:val="24"/>
                <w:lang w:val="hy-AM"/>
              </w:rPr>
              <w:t>կ</w:t>
            </w:r>
          </w:p>
        </w:tc>
        <w:tc>
          <w:tcPr>
            <w:tcW w:w="225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jc w:val="center"/>
              <w:rPr>
                <w:rFonts w:ascii="GHEA Mariam" w:hAnsi="GHEA Mariam"/>
                <w:b/>
                <w:i/>
                <w:sz w:val="24"/>
                <w:szCs w:val="24"/>
                <w:lang w:val="hy-AM"/>
              </w:rPr>
            </w:pPr>
            <w:r w:rsidRPr="001542FC">
              <w:rPr>
                <w:rFonts w:ascii="GHEA Mariam" w:hAnsi="GHEA Mariam"/>
                <w:b/>
                <w:sz w:val="24"/>
                <w:szCs w:val="24"/>
                <w:lang w:val="hy-AM"/>
              </w:rPr>
              <w:t>Մակնիշը</w:t>
            </w:r>
          </w:p>
        </w:tc>
        <w:tc>
          <w:tcPr>
            <w:tcW w:w="216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ind w:left="90"/>
              <w:jc w:val="center"/>
              <w:rPr>
                <w:rFonts w:ascii="GHEA Mariam" w:hAnsi="GHEA Mariam"/>
                <w:b/>
                <w:i/>
                <w:sz w:val="24"/>
                <w:szCs w:val="24"/>
                <w:lang w:val="hy-AM"/>
              </w:rPr>
            </w:pPr>
            <w:r w:rsidRPr="001542FC">
              <w:rPr>
                <w:rFonts w:ascii="GHEA Mariam" w:hAnsi="GHEA Mariam"/>
                <w:b/>
                <w:sz w:val="24"/>
                <w:szCs w:val="24"/>
                <w:lang w:val="hy-AM"/>
              </w:rPr>
              <w:t>Հաշվառման համարանիշը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ind w:left="90"/>
              <w:jc w:val="center"/>
              <w:rPr>
                <w:rFonts w:ascii="GHEA Mariam" w:hAnsi="GHEA Mariam"/>
                <w:b/>
                <w:i/>
                <w:sz w:val="24"/>
                <w:szCs w:val="24"/>
                <w:lang w:val="hy-AM"/>
              </w:rPr>
            </w:pPr>
            <w:r w:rsidRPr="001542FC">
              <w:rPr>
                <w:rFonts w:ascii="GHEA Mariam" w:hAnsi="GHEA Mariam"/>
                <w:b/>
                <w:sz w:val="24"/>
                <w:szCs w:val="24"/>
                <w:lang w:val="hy-AM"/>
              </w:rPr>
              <w:t>Թողարկման               տարեթիվը</w:t>
            </w:r>
          </w:p>
        </w:tc>
        <w:tc>
          <w:tcPr>
            <w:tcW w:w="279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ind w:left="-149" w:hanging="45"/>
              <w:jc w:val="center"/>
              <w:rPr>
                <w:rFonts w:ascii="GHEA Mariam" w:hAnsi="GHEA Mariam"/>
                <w:b/>
                <w:i/>
                <w:sz w:val="24"/>
                <w:szCs w:val="24"/>
                <w:lang w:val="hy-AM"/>
              </w:rPr>
            </w:pPr>
            <w:r w:rsidRPr="001542FC">
              <w:rPr>
                <w:rFonts w:ascii="GHEA Mariam" w:hAnsi="GHEA Mariam"/>
                <w:b/>
                <w:sz w:val="24"/>
                <w:szCs w:val="24"/>
                <w:lang w:val="hy-AM"/>
              </w:rPr>
              <w:t>Նույնացման                    համարը</w:t>
            </w:r>
          </w:p>
        </w:tc>
        <w:tc>
          <w:tcPr>
            <w:tcW w:w="207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jc w:val="center"/>
              <w:rPr>
                <w:rFonts w:ascii="GHEA Mariam" w:hAnsi="GHEA Mariam"/>
                <w:i/>
                <w:sz w:val="24"/>
                <w:szCs w:val="24"/>
              </w:rPr>
            </w:pPr>
            <w:r w:rsidRPr="001542FC">
              <w:rPr>
                <w:rFonts w:ascii="GHEA Mariam" w:hAnsi="GHEA Mariam"/>
                <w:b/>
                <w:sz w:val="24"/>
                <w:szCs w:val="24"/>
                <w:lang w:val="hy-AM"/>
              </w:rPr>
              <w:t xml:space="preserve">Սկզբնական արժեքը              </w:t>
            </w:r>
            <w:r w:rsidRPr="001542FC">
              <w:rPr>
                <w:rFonts w:ascii="GHEA Mariam" w:hAnsi="GHEA Mariam"/>
                <w:b/>
                <w:sz w:val="24"/>
                <w:szCs w:val="24"/>
              </w:rPr>
              <w:t>(</w:t>
            </w:r>
            <w:r w:rsidRPr="001542FC">
              <w:rPr>
                <w:rFonts w:ascii="GHEA Mariam" w:hAnsi="GHEA Mariam"/>
                <w:b/>
                <w:sz w:val="24"/>
                <w:szCs w:val="24"/>
                <w:lang w:val="hy-AM"/>
              </w:rPr>
              <w:t>դրամ</w:t>
            </w:r>
            <w:r w:rsidRPr="001542FC">
              <w:rPr>
                <w:rFonts w:ascii="GHEA Mariam" w:hAnsi="GHEA Mariam"/>
                <w:b/>
                <w:sz w:val="24"/>
                <w:szCs w:val="24"/>
              </w:rPr>
              <w:t>)</w:t>
            </w:r>
          </w:p>
        </w:tc>
        <w:tc>
          <w:tcPr>
            <w:tcW w:w="2060" w:type="dxa"/>
            <w:tcBorders>
              <w:top w:val="single" w:sz="4" w:space="0" w:color="auto"/>
              <w:left w:val="single" w:sz="4" w:space="0" w:color="auto"/>
              <w:bottom w:val="single" w:sz="4" w:space="0" w:color="auto"/>
              <w:right w:val="single" w:sz="4" w:space="0" w:color="auto"/>
            </w:tcBorders>
            <w:vAlign w:val="center"/>
            <w:hideMark/>
          </w:tcPr>
          <w:p w:rsidR="001542FC" w:rsidRPr="001542FC" w:rsidRDefault="001542FC" w:rsidP="00122949">
            <w:pPr>
              <w:jc w:val="center"/>
              <w:rPr>
                <w:rFonts w:ascii="GHEA Mariam" w:hAnsi="GHEA Mariam"/>
                <w:i/>
                <w:sz w:val="24"/>
                <w:szCs w:val="24"/>
              </w:rPr>
            </w:pPr>
            <w:r w:rsidRPr="001542FC">
              <w:rPr>
                <w:rFonts w:ascii="GHEA Mariam" w:hAnsi="GHEA Mariam"/>
                <w:b/>
                <w:sz w:val="24"/>
                <w:szCs w:val="24"/>
                <w:lang w:val="hy-AM"/>
              </w:rPr>
              <w:t xml:space="preserve">Մնացորդային արժեքը       </w:t>
            </w:r>
            <w:r w:rsidRPr="001542FC">
              <w:rPr>
                <w:rFonts w:ascii="GHEA Mariam" w:hAnsi="GHEA Mariam"/>
                <w:b/>
                <w:sz w:val="24"/>
                <w:szCs w:val="24"/>
              </w:rPr>
              <w:t>(</w:t>
            </w:r>
            <w:r w:rsidRPr="001542FC">
              <w:rPr>
                <w:rFonts w:ascii="GHEA Mariam" w:hAnsi="GHEA Mariam"/>
                <w:b/>
                <w:sz w:val="24"/>
                <w:szCs w:val="24"/>
                <w:lang w:val="hy-AM"/>
              </w:rPr>
              <w:t>դրամ</w:t>
            </w:r>
            <w:r w:rsidRPr="001542FC">
              <w:rPr>
                <w:rFonts w:ascii="GHEA Mariam" w:hAnsi="GHEA Mariam"/>
                <w:sz w:val="24"/>
                <w:szCs w:val="24"/>
              </w:rPr>
              <w:t>)</w:t>
            </w:r>
          </w:p>
        </w:tc>
      </w:tr>
      <w:tr w:rsidR="001542FC" w:rsidRPr="001542FC" w:rsidTr="00122949">
        <w:trPr>
          <w:trHeight w:val="800"/>
          <w:jc w:val="center"/>
        </w:trPr>
        <w:tc>
          <w:tcPr>
            <w:tcW w:w="815"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ind w:left="90"/>
              <w:jc w:val="center"/>
              <w:rPr>
                <w:rFonts w:ascii="GHEA Mariam" w:hAnsi="GHEA Mariam"/>
                <w:i/>
                <w:sz w:val="24"/>
                <w:szCs w:val="24"/>
                <w:lang w:val="hy-AM"/>
              </w:rPr>
            </w:pPr>
            <w:r w:rsidRPr="001542FC">
              <w:rPr>
                <w:rFonts w:ascii="GHEA Mariam" w:hAnsi="GHEA Mariam"/>
                <w:sz w:val="24"/>
                <w:szCs w:val="24"/>
                <w:lang w:val="hy-AM"/>
              </w:rPr>
              <w:t>1.</w:t>
            </w:r>
          </w:p>
        </w:tc>
        <w:tc>
          <w:tcPr>
            <w:tcW w:w="225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Sylfaen"/>
                <w:sz w:val="24"/>
                <w:szCs w:val="24"/>
                <w:lang w:val="hy-AM"/>
              </w:rPr>
              <w:t>Տոյոտա Քեմրի 2</w:t>
            </w:r>
            <w:r w:rsidRPr="001542FC">
              <w:rPr>
                <w:rFonts w:ascii="Cambria Math" w:hAnsi="Cambria Math" w:cs="Cambria Math"/>
                <w:sz w:val="24"/>
                <w:szCs w:val="24"/>
                <w:lang w:val="hy-AM"/>
              </w:rPr>
              <w:t>․</w:t>
            </w:r>
            <w:r w:rsidRPr="001542FC">
              <w:rPr>
                <w:rFonts w:ascii="GHEA Mariam" w:hAnsi="GHEA Mariam" w:cs="Sylfaen"/>
                <w:sz w:val="24"/>
                <w:szCs w:val="24"/>
                <w:lang w:val="hy-AM"/>
              </w:rPr>
              <w:t>4</w:t>
            </w:r>
          </w:p>
        </w:tc>
        <w:tc>
          <w:tcPr>
            <w:tcW w:w="216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rPr>
            </w:pPr>
            <w:r w:rsidRPr="001542FC">
              <w:rPr>
                <w:rFonts w:ascii="GHEA Mariam" w:hAnsi="GHEA Mariam" w:cs="Sylfaen"/>
                <w:sz w:val="24"/>
                <w:szCs w:val="24"/>
                <w:lang w:val="af-ZA"/>
              </w:rPr>
              <w:t xml:space="preserve">008 </w:t>
            </w:r>
            <w:r w:rsidRPr="001542FC">
              <w:rPr>
                <w:rFonts w:ascii="GHEA Mariam" w:hAnsi="GHEA Mariam" w:cs="Sylfaen"/>
                <w:sz w:val="24"/>
                <w:szCs w:val="24"/>
              </w:rPr>
              <w:t>OU</w:t>
            </w:r>
            <w:r w:rsidRPr="001542FC">
              <w:rPr>
                <w:rFonts w:ascii="GHEA Mariam" w:hAnsi="GHEA Mariam" w:cs="Sylfaen"/>
                <w:sz w:val="24"/>
                <w:szCs w:val="24"/>
                <w:lang w:val="af-ZA"/>
              </w:rPr>
              <w:t xml:space="preserve"> 10</w:t>
            </w:r>
          </w:p>
        </w:tc>
        <w:tc>
          <w:tcPr>
            <w:tcW w:w="198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rPr>
            </w:pPr>
            <w:r w:rsidRPr="001542FC">
              <w:rPr>
                <w:rFonts w:ascii="GHEA Mariam" w:hAnsi="GHEA Mariam" w:cs="Sylfaen"/>
                <w:sz w:val="24"/>
                <w:szCs w:val="24"/>
                <w:lang w:val="af-ZA"/>
              </w:rPr>
              <w:t>2008</w:t>
            </w:r>
            <w:r>
              <w:rPr>
                <w:rFonts w:ascii="GHEA Mariam" w:hAnsi="GHEA Mariam" w:cs="Sylfaen"/>
                <w:sz w:val="24"/>
                <w:szCs w:val="24"/>
                <w:lang w:val="hy-AM"/>
              </w:rPr>
              <w:t xml:space="preserve"> </w:t>
            </w:r>
            <w:r w:rsidRPr="001542FC">
              <w:rPr>
                <w:rFonts w:ascii="GHEA Mariam" w:hAnsi="GHEA Mariam" w:cs="Sylfaen"/>
                <w:sz w:val="24"/>
                <w:szCs w:val="24"/>
                <w:lang w:val="af-ZA"/>
              </w:rPr>
              <w:t>թ.</w:t>
            </w:r>
          </w:p>
        </w:tc>
        <w:tc>
          <w:tcPr>
            <w:tcW w:w="279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highlight w:val="yellow"/>
              </w:rPr>
            </w:pPr>
            <w:r w:rsidRPr="001542FC">
              <w:rPr>
                <w:rFonts w:ascii="GHEA Mariam" w:hAnsi="GHEA Mariam"/>
                <w:sz w:val="24"/>
                <w:szCs w:val="24"/>
              </w:rPr>
              <w:t>6T1BE42K09X563568</w:t>
            </w:r>
          </w:p>
        </w:tc>
        <w:tc>
          <w:tcPr>
            <w:tcW w:w="207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Sylfaen"/>
                <w:sz w:val="24"/>
                <w:szCs w:val="24"/>
                <w:lang w:val="af-ZA"/>
              </w:rPr>
              <w:t>12 609 352.5</w:t>
            </w:r>
          </w:p>
        </w:tc>
        <w:tc>
          <w:tcPr>
            <w:tcW w:w="206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Sylfaen"/>
                <w:sz w:val="24"/>
                <w:szCs w:val="24"/>
                <w:lang w:val="hy-AM"/>
              </w:rPr>
              <w:t>0</w:t>
            </w:r>
          </w:p>
        </w:tc>
      </w:tr>
    </w:tbl>
    <w:tbl>
      <w:tblPr>
        <w:tblW w:w="14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25"/>
      </w:tblGrid>
      <w:tr w:rsidR="001542FC" w:rsidRPr="001542FC" w:rsidTr="00122949">
        <w:trPr>
          <w:trHeight w:val="872"/>
          <w:jc w:val="center"/>
        </w:trPr>
        <w:tc>
          <w:tcPr>
            <w:tcW w:w="14125" w:type="dxa"/>
            <w:tcBorders>
              <w:top w:val="single" w:sz="4" w:space="0" w:color="000000"/>
              <w:left w:val="single" w:sz="4" w:space="0" w:color="000000"/>
              <w:bottom w:val="single" w:sz="4" w:space="0" w:color="000000"/>
              <w:right w:val="single" w:sz="4" w:space="0" w:color="000000"/>
            </w:tcBorders>
            <w:vAlign w:val="center"/>
          </w:tcPr>
          <w:p w:rsidR="001542FC" w:rsidRPr="001542FC" w:rsidRDefault="001542FC" w:rsidP="00122949">
            <w:pPr>
              <w:jc w:val="center"/>
              <w:rPr>
                <w:rFonts w:ascii="GHEA Mariam" w:eastAsiaTheme="minorHAnsi" w:hAnsi="GHEA Mariam" w:cs="Sylfaen"/>
                <w:b/>
                <w:i/>
                <w:sz w:val="24"/>
                <w:szCs w:val="24"/>
                <w:lang w:val="af-ZA"/>
              </w:rPr>
            </w:pPr>
            <w:r w:rsidRPr="001542FC">
              <w:rPr>
                <w:rFonts w:ascii="GHEA Mariam" w:eastAsiaTheme="minorHAnsi" w:hAnsi="GHEA Mariam" w:cs="Calibri"/>
                <w:b/>
                <w:color w:val="000000"/>
                <w:sz w:val="24"/>
                <w:szCs w:val="24"/>
                <w:lang w:val="hy-AM"/>
              </w:rPr>
              <w:t>«</w:t>
            </w:r>
            <w:r w:rsidRPr="001542FC">
              <w:rPr>
                <w:rFonts w:ascii="GHEA Mariam" w:eastAsiaTheme="minorHAnsi" w:hAnsi="GHEA Mariam" w:cs="Calibri"/>
                <w:b/>
                <w:color w:val="000000"/>
                <w:sz w:val="24"/>
                <w:szCs w:val="24"/>
              </w:rPr>
              <w:t>Ա</w:t>
            </w:r>
            <w:r w:rsidRPr="001542FC">
              <w:rPr>
                <w:rFonts w:ascii="GHEA Mariam" w:eastAsiaTheme="minorHAnsi" w:hAnsi="GHEA Mariam" w:cs="Calibri"/>
                <w:b/>
                <w:color w:val="000000"/>
                <w:sz w:val="24"/>
                <w:szCs w:val="24"/>
                <w:lang w:val="hy-AM"/>
              </w:rPr>
              <w:t>վիաուսումնական կենտրոն»</w:t>
            </w:r>
            <w:r w:rsidRPr="001542FC">
              <w:rPr>
                <w:rFonts w:ascii="GHEA Mariam" w:eastAsiaTheme="minorHAnsi" w:hAnsi="GHEA Mariam" w:cs="Sylfaen"/>
                <w:b/>
                <w:sz w:val="24"/>
                <w:szCs w:val="24"/>
                <w:lang w:val="af-ZA"/>
              </w:rPr>
              <w:t xml:space="preserve"> փակ բաժնետիրական ընկերություն</w:t>
            </w:r>
          </w:p>
        </w:tc>
      </w:tr>
    </w:tbl>
    <w:tbl>
      <w:tblPr>
        <w:tblStyle w:val="TableGrid"/>
        <w:tblW w:w="14125" w:type="dxa"/>
        <w:jc w:val="center"/>
        <w:tblLayout w:type="fixed"/>
        <w:tblLook w:val="04A0" w:firstRow="1" w:lastRow="0" w:firstColumn="1" w:lastColumn="0" w:noHBand="0" w:noVBand="1"/>
      </w:tblPr>
      <w:tblGrid>
        <w:gridCol w:w="805"/>
        <w:gridCol w:w="2250"/>
        <w:gridCol w:w="2160"/>
        <w:gridCol w:w="1980"/>
        <w:gridCol w:w="2790"/>
        <w:gridCol w:w="2070"/>
        <w:gridCol w:w="2070"/>
      </w:tblGrid>
      <w:tr w:rsidR="001542FC" w:rsidRPr="001542FC" w:rsidTr="00122949">
        <w:trPr>
          <w:trHeight w:val="719"/>
          <w:jc w:val="center"/>
        </w:trPr>
        <w:tc>
          <w:tcPr>
            <w:tcW w:w="805"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ind w:left="90"/>
              <w:jc w:val="center"/>
              <w:rPr>
                <w:rFonts w:ascii="GHEA Mariam" w:hAnsi="GHEA Mariam"/>
                <w:i/>
                <w:sz w:val="24"/>
                <w:szCs w:val="24"/>
                <w:lang w:val="hy-AM"/>
              </w:rPr>
            </w:pPr>
            <w:r w:rsidRPr="001542FC">
              <w:rPr>
                <w:rFonts w:ascii="GHEA Mariam" w:hAnsi="GHEA Mariam"/>
                <w:sz w:val="24"/>
                <w:szCs w:val="24"/>
                <w:lang w:val="hy-AM"/>
              </w:rPr>
              <w:t>2.</w:t>
            </w:r>
          </w:p>
        </w:tc>
        <w:tc>
          <w:tcPr>
            <w:tcW w:w="225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Sylfaen"/>
                <w:sz w:val="24"/>
                <w:szCs w:val="24"/>
                <w:lang w:val="hy-AM"/>
              </w:rPr>
              <w:t>ԳԱԶ-311000</w:t>
            </w:r>
          </w:p>
        </w:tc>
        <w:tc>
          <w:tcPr>
            <w:tcW w:w="216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rPr>
            </w:pPr>
            <w:r w:rsidRPr="001542FC">
              <w:rPr>
                <w:rFonts w:ascii="GHEA Mariam" w:hAnsi="GHEA Mariam" w:cs="Calibri"/>
                <w:color w:val="000000"/>
                <w:sz w:val="24"/>
                <w:szCs w:val="24"/>
              </w:rPr>
              <w:t xml:space="preserve">200 UL 01 </w:t>
            </w:r>
          </w:p>
        </w:tc>
        <w:tc>
          <w:tcPr>
            <w:tcW w:w="198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rPr>
            </w:pPr>
            <w:r w:rsidRPr="001542FC">
              <w:rPr>
                <w:rFonts w:ascii="GHEA Mariam" w:hAnsi="GHEA Mariam" w:cs="Calibri"/>
                <w:color w:val="000000"/>
                <w:sz w:val="24"/>
                <w:szCs w:val="24"/>
              </w:rPr>
              <w:t>1998</w:t>
            </w:r>
            <w:r>
              <w:rPr>
                <w:rFonts w:ascii="GHEA Mariam" w:hAnsi="GHEA Mariam" w:cs="Calibri"/>
                <w:color w:val="000000"/>
                <w:sz w:val="24"/>
                <w:szCs w:val="24"/>
                <w:lang w:val="hy-AM"/>
              </w:rPr>
              <w:t xml:space="preserve"> </w:t>
            </w:r>
            <w:r w:rsidRPr="001542FC">
              <w:rPr>
                <w:rFonts w:ascii="GHEA Mariam" w:hAnsi="GHEA Mariam" w:cs="Calibri"/>
                <w:color w:val="000000"/>
                <w:sz w:val="24"/>
                <w:szCs w:val="24"/>
              </w:rPr>
              <w:t>թ.</w:t>
            </w:r>
          </w:p>
        </w:tc>
        <w:tc>
          <w:tcPr>
            <w:tcW w:w="279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highlight w:val="yellow"/>
              </w:rPr>
            </w:pPr>
            <w:r w:rsidRPr="001542FC">
              <w:rPr>
                <w:rFonts w:ascii="GHEA Mariam" w:hAnsi="GHEA Mariam" w:cs="Calibri"/>
                <w:color w:val="000000"/>
                <w:sz w:val="24"/>
                <w:szCs w:val="24"/>
              </w:rPr>
              <w:t>XTH311000W0096514</w:t>
            </w:r>
          </w:p>
        </w:tc>
        <w:tc>
          <w:tcPr>
            <w:tcW w:w="207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Calibri"/>
                <w:color w:val="000000"/>
                <w:sz w:val="24"/>
                <w:szCs w:val="24"/>
              </w:rPr>
              <w:t>3 531 345</w:t>
            </w:r>
          </w:p>
        </w:tc>
        <w:tc>
          <w:tcPr>
            <w:tcW w:w="2070" w:type="dxa"/>
            <w:tcBorders>
              <w:top w:val="single" w:sz="4" w:space="0" w:color="auto"/>
              <w:left w:val="single" w:sz="4" w:space="0" w:color="auto"/>
              <w:bottom w:val="single" w:sz="4" w:space="0" w:color="auto"/>
              <w:right w:val="single" w:sz="4" w:space="0" w:color="auto"/>
            </w:tcBorders>
            <w:vAlign w:val="center"/>
          </w:tcPr>
          <w:p w:rsidR="001542FC" w:rsidRPr="001542FC" w:rsidRDefault="001542FC" w:rsidP="00122949">
            <w:pPr>
              <w:jc w:val="center"/>
              <w:rPr>
                <w:rFonts w:ascii="GHEA Mariam" w:hAnsi="GHEA Mariam"/>
                <w:i/>
                <w:sz w:val="24"/>
                <w:szCs w:val="24"/>
                <w:lang w:val="hy-AM"/>
              </w:rPr>
            </w:pPr>
            <w:r w:rsidRPr="001542FC">
              <w:rPr>
                <w:rFonts w:ascii="GHEA Mariam" w:hAnsi="GHEA Mariam" w:cs="Calibri"/>
                <w:color w:val="000000"/>
                <w:sz w:val="24"/>
                <w:szCs w:val="24"/>
                <w:lang w:val="hy-AM"/>
              </w:rPr>
              <w:t>0</w:t>
            </w:r>
          </w:p>
        </w:tc>
      </w:tr>
    </w:tbl>
    <w:p w:rsidR="001542FC" w:rsidRDefault="001542FC" w:rsidP="001542FC">
      <w:pPr>
        <w:pStyle w:val="norm"/>
        <w:spacing w:line="360" w:lineRule="auto"/>
        <w:ind w:left="-360"/>
        <w:rPr>
          <w:rFonts w:ascii="GHEA Grapalat" w:hAnsi="GHEA Grapalat" w:cs="Arial Armenian"/>
          <w:sz w:val="24"/>
          <w:szCs w:val="24"/>
          <w:lang w:val="hy-AM"/>
        </w:rPr>
      </w:pPr>
    </w:p>
    <w:p w:rsidR="001542FC" w:rsidRPr="00574F02" w:rsidRDefault="001542FC" w:rsidP="001542FC">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542FC" w:rsidRPr="00574F02" w:rsidRDefault="001542FC" w:rsidP="001542FC">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542FC" w:rsidRPr="001542FC" w:rsidRDefault="001542FC" w:rsidP="001542FC">
      <w:pPr>
        <w:pStyle w:val="norm"/>
        <w:spacing w:line="360" w:lineRule="auto"/>
        <w:ind w:left="-360" w:firstLine="851"/>
        <w:rPr>
          <w:rFonts w:ascii="GHEA Mariam" w:hAnsi="GHEA Mariam"/>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542FC" w:rsidRPr="001542FC" w:rsidSect="001542FC">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859" w:rsidRDefault="00526859">
      <w:r>
        <w:separator/>
      </w:r>
    </w:p>
  </w:endnote>
  <w:endnote w:type="continuationSeparator" w:id="0">
    <w:p w:rsidR="00526859" w:rsidRDefault="0052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859" w:rsidRDefault="00526859">
      <w:r>
        <w:separator/>
      </w:r>
    </w:p>
  </w:footnote>
  <w:footnote w:type="continuationSeparator" w:id="0">
    <w:p w:rsidR="00526859" w:rsidRDefault="00526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6EA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2F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85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6B2"/>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6EAB"/>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1542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1542F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2025-10-27T07:03:00Z</dcterms:created>
  <dcterms:modified xsi:type="dcterms:W3CDTF">2025-10-27T07:17:00Z</dcterms:modified>
</cp:coreProperties>
</file>