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4F99D2BE" w:rsidR="002C22FD" w:rsidRPr="00062340" w:rsidRDefault="00204BBF" w:rsidP="00062340">
      <w:pPr>
        <w:pStyle w:val="mechtex"/>
        <w:spacing w:line="360" w:lineRule="auto"/>
        <w:rPr>
          <w:rFonts w:ascii="GHEA Grapalat" w:hAnsi="GHEA Grapalat" w:cs="Sylfaen"/>
          <w:lang w:val="hy-AM"/>
        </w:rPr>
      </w:pPr>
      <w:r w:rsidRPr="00204BBF">
        <w:rPr>
          <w:rFonts w:ascii="GHEA Grapalat" w:hAnsi="GHEA Grapalat" w:cs="Sylfaen"/>
          <w:lang w:val="hy-AM"/>
        </w:rPr>
        <w:t>«ՀԱՅԱՍՏԱՆԻ ՀԱՆՐԱՊԵՏՈՒԹՅԱՆ ԿԱՌԱՎԱՐՈՒԹՅԱՆ 2010 ԹՎԱԿԱՆԻ ԴԵԿՏԵՄԲԵՐԻ 16-Ի ԹԻՎ 1668-Ն ՈՐՈՇՄԱՆ ՄԵՋ ՓՈՓՈԽՈՒԹՅՈՒՆ</w:t>
      </w:r>
      <w:r w:rsidR="00A10B2D">
        <w:rPr>
          <w:rFonts w:ascii="GHEA Grapalat" w:hAnsi="GHEA Grapalat" w:cs="Sylfaen"/>
          <w:lang w:val="hy-AM"/>
        </w:rPr>
        <w:t>ՆԵՐ</w:t>
      </w:r>
      <w:r w:rsidR="007001F1" w:rsidRPr="007001F1">
        <w:rPr>
          <w:rFonts w:ascii="GHEA Grapalat" w:hAnsi="GHEA Grapalat" w:cs="Sylfaen"/>
          <w:lang w:val="hy-AM"/>
        </w:rPr>
        <w:t xml:space="preserve"> </w:t>
      </w:r>
      <w:r w:rsidR="007001F1">
        <w:rPr>
          <w:rFonts w:ascii="GHEA Grapalat" w:hAnsi="GHEA Grapalat" w:cs="Sylfaen"/>
          <w:lang w:val="hy-AM"/>
        </w:rPr>
        <w:t>ԵՎ</w:t>
      </w:r>
      <w:r w:rsidRPr="00204BBF">
        <w:rPr>
          <w:rFonts w:ascii="GHEA Grapalat" w:hAnsi="GHEA Grapalat" w:cs="Sylfaen"/>
          <w:lang w:val="hy-AM"/>
        </w:rPr>
        <w:t xml:space="preserve"> ԼՐԱՑՈՒՄ ԿԱՏԱՐԵԼՈՒ ՄԱՍԻՆ» ՀՀ ԿԱՌԱՎԱՐՈՒԹՅԱՆ ՈՐՈՇՄԱՆ</w:t>
      </w:r>
      <w:r>
        <w:rPr>
          <w:rFonts w:ascii="GHEA Grapalat" w:hAnsi="GHEA Grapalat" w:cs="Sylfaen"/>
          <w:lang w:val="hy-AM"/>
        </w:rPr>
        <w:t xml:space="preserve"> </w:t>
      </w:r>
      <w:r w:rsidR="00EF2237">
        <w:rPr>
          <w:rFonts w:ascii="GHEA Grapalat" w:hAnsi="GHEA Grapalat" w:cs="Sylfaen"/>
          <w:lang w:val="hy-AM"/>
        </w:rPr>
        <w:t>ՆԱԽԱԳԾԻ</w:t>
      </w:r>
      <w:r w:rsidR="002C22FD" w:rsidRPr="00D71C7C">
        <w:rPr>
          <w:rFonts w:ascii="GHEA Grapalat" w:hAnsi="GHEA Grapalat" w:cs="Sylfaen"/>
          <w:lang w:val="hy-AM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վերաբերյալ</w:t>
      </w:r>
      <w:r w:rsidR="002C22FD" w:rsidRPr="00D71C7C">
        <w:rPr>
          <w:rFonts w:ascii="GHEA Grapalat" w:hAnsi="GHEA Grapalat" w:cs="Sylfaen"/>
          <w:lang w:val="af-ZA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շահագրգիռ մարմինների առարկությունների ԵՎ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12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0"/>
        <w:gridCol w:w="6750"/>
      </w:tblGrid>
      <w:tr w:rsidR="00E9699E" w:rsidRPr="008060CA" w14:paraId="4E38A01F" w14:textId="77777777" w:rsidTr="005A171D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4BE0777D" w14:textId="0A398367" w:rsidR="00E9699E" w:rsidRDefault="009E60C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037D5A">
              <w:rPr>
                <w:rFonts w:ascii="GHEA Grapalat" w:hAnsi="GHEA Grapalat" w:cs="Sylfaen"/>
                <w:lang w:val="hy-AM"/>
              </w:rPr>
              <w:t>ֆինանսների նախարարություն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0382DBD8" w14:textId="42119F9B" w:rsidR="00E9699E" w:rsidRPr="008060CA" w:rsidRDefault="00204BBF" w:rsidP="00204BBF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06</w:t>
            </w:r>
            <w:r w:rsidR="00037D5A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="00C428D2" w:rsidRPr="00C428D2">
              <w:rPr>
                <w:rFonts w:ascii="GHEA Grapalat" w:hAnsi="GHEA Grapalat" w:cs="Sylfaen"/>
                <w:lang w:val="hy-AM"/>
              </w:rPr>
              <w:t>.202</w:t>
            </w:r>
            <w:r w:rsidR="00062340">
              <w:rPr>
                <w:rFonts w:ascii="GHEA Grapalat" w:hAnsi="GHEA Grapalat" w:cs="Sylfaen"/>
                <w:lang w:val="hy-AM"/>
              </w:rPr>
              <w:t>5</w:t>
            </w:r>
            <w:r w:rsidR="00C428D2">
              <w:rPr>
                <w:rFonts w:ascii="GHEA Grapalat" w:hAnsi="GHEA Grapalat" w:cs="Sylfaen"/>
                <w:lang w:val="hy-AM"/>
              </w:rPr>
              <w:t>թ</w:t>
            </w:r>
          </w:p>
        </w:tc>
      </w:tr>
      <w:tr w:rsidR="00E9699E" w:rsidRPr="008060CA" w14:paraId="7633FE3E" w14:textId="77777777" w:rsidTr="005A171D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20A50816" w14:textId="6311D099" w:rsidR="00E9699E" w:rsidRPr="008060CA" w:rsidRDefault="001F7A3E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1F7A3E">
              <w:rPr>
                <w:rFonts w:ascii="GHEA Grapalat" w:hAnsi="GHEA Grapalat" w:cs="Sylfaen"/>
                <w:lang w:val="en-US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="00204BBF" w:rsidRPr="00204BBF">
              <w:rPr>
                <w:rFonts w:ascii="GHEA Grapalat" w:hAnsi="GHEA Grapalat" w:cs="Sylfaen"/>
              </w:rPr>
              <w:t>01/11-4/17031-2025</w:t>
            </w:r>
          </w:p>
        </w:tc>
      </w:tr>
      <w:tr w:rsidR="001118D2" w:rsidRPr="00062340" w14:paraId="3EA2B118" w14:textId="77777777" w:rsidTr="005A171D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2FD9BA39" w14:textId="25A71747" w:rsidR="00204BBF" w:rsidRPr="00204BBF" w:rsidRDefault="00204BBF" w:rsidP="00204BBF">
            <w:pPr>
              <w:spacing w:line="360" w:lineRule="auto"/>
              <w:contextualSpacing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Դ</w:t>
            </w:r>
            <w:r w:rsidRPr="00204BBF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իտողություններ և </w:t>
            </w:r>
            <w:r w:rsidRPr="00204BBF">
              <w:rPr>
                <w:rFonts w:ascii="GHEA Grapalat" w:hAnsi="GHEA Grapalat"/>
                <w:bCs/>
                <w:shd w:val="clear" w:color="auto" w:fill="FFFFFF"/>
                <w:lang w:val="af-ZA"/>
              </w:rPr>
              <w:t>առաջարկություններ չունի:</w:t>
            </w:r>
            <w:r w:rsidRPr="00204BBF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</w:p>
          <w:p w14:paraId="04937E55" w14:textId="6996A58E" w:rsidR="00FF26EC" w:rsidRPr="00062340" w:rsidRDefault="00FF26EC" w:rsidP="00037D5A">
            <w:pPr>
              <w:spacing w:line="360" w:lineRule="auto"/>
              <w:rPr>
                <w:rFonts w:ascii="GHEA Grapalat" w:hAnsi="GHEA Grapalat"/>
                <w:lang w:val="fr-FR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56C0D470" w14:textId="1DE5B49F" w:rsidR="00806BFD" w:rsidRPr="00BF4389" w:rsidRDefault="00062340" w:rsidP="00062340">
            <w:pPr>
              <w:spacing w:line="360" w:lineRule="auto"/>
              <w:ind w:right="76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գիտություն։</w:t>
            </w:r>
          </w:p>
        </w:tc>
      </w:tr>
      <w:tr w:rsidR="00497F44" w:rsidRPr="00062340" w14:paraId="17BB280E" w14:textId="77777777" w:rsidTr="005A171D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30C662CA" w14:textId="433E6F44" w:rsidR="00497F44" w:rsidRDefault="00BC43FC" w:rsidP="0075708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2․</w:t>
            </w:r>
            <w:r w:rsidR="00497F44"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204BBF">
              <w:rPr>
                <w:rFonts w:ascii="GHEA Grapalat" w:hAnsi="GHEA Grapalat" w:cs="Sylfaen"/>
                <w:lang w:val="hy-AM"/>
              </w:rPr>
              <w:t>ներքին գործերի</w:t>
            </w:r>
            <w:r w:rsidR="00497F44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  <w:r w:rsidR="00497F44" w:rsidRPr="00A732CC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45C8BD0B" w14:textId="77777777" w:rsidR="00497F44" w:rsidRPr="008060CA" w:rsidRDefault="00497F44" w:rsidP="0075708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41092AC9" w14:textId="582D70B2" w:rsidR="00497F44" w:rsidRPr="00062340" w:rsidRDefault="00204BBF" w:rsidP="00204BB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30</w:t>
            </w:r>
            <w:r w:rsidR="00062340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7</w:t>
            </w:r>
            <w:r w:rsidR="00497F44" w:rsidRPr="00C428D2">
              <w:rPr>
                <w:rFonts w:ascii="GHEA Grapalat" w:hAnsi="GHEA Grapalat" w:cs="Sylfaen"/>
                <w:lang w:val="hy-AM"/>
              </w:rPr>
              <w:t>.202</w:t>
            </w:r>
            <w:r w:rsidR="00062340">
              <w:rPr>
                <w:rFonts w:ascii="GHEA Grapalat" w:hAnsi="GHEA Grapalat" w:cs="Sylfaen"/>
                <w:lang w:val="hy-AM"/>
              </w:rPr>
              <w:t>5</w:t>
            </w:r>
            <w:r w:rsidR="00497F44">
              <w:rPr>
                <w:rFonts w:ascii="GHEA Grapalat" w:hAnsi="GHEA Grapalat" w:cs="Sylfaen"/>
                <w:lang w:val="hy-AM"/>
              </w:rPr>
              <w:t>թ</w:t>
            </w:r>
          </w:p>
        </w:tc>
      </w:tr>
      <w:tr w:rsidR="00497F44" w:rsidRPr="00062340" w14:paraId="2A529F02" w14:textId="77777777" w:rsidTr="005A171D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01FC5C0F" w14:textId="77777777" w:rsidR="00497F44" w:rsidRPr="008060CA" w:rsidRDefault="00497F44" w:rsidP="0075708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49645D0D" w14:textId="7DD72A74" w:rsidR="00497F44" w:rsidRPr="00062340" w:rsidRDefault="00497F44" w:rsidP="0075708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="00204BBF" w:rsidRPr="00204BBF">
              <w:rPr>
                <w:rFonts w:ascii="GHEA Grapalat" w:hAnsi="GHEA Grapalat" w:cs="Sylfaen"/>
              </w:rPr>
              <w:t>43/6/200740-25</w:t>
            </w:r>
          </w:p>
        </w:tc>
      </w:tr>
      <w:tr w:rsidR="00497F44" w:rsidRPr="00204BBF" w14:paraId="03DCC6FA" w14:textId="77777777" w:rsidTr="005A171D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5924CCDD" w14:textId="77777777" w:rsidR="00204BBF" w:rsidRPr="00204BBF" w:rsidRDefault="00204BBF" w:rsidP="00204BBF">
            <w:pPr>
              <w:widowControl w:val="0"/>
              <w:spacing w:line="360" w:lineRule="auto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204BBF">
              <w:rPr>
                <w:rFonts w:ascii="GHEA Grapalat" w:hAnsi="GHEA Grapalat"/>
                <w:bCs/>
                <w:lang w:val="hy-AM"/>
              </w:rPr>
              <w:t xml:space="preserve">Դիտողություններ և </w:t>
            </w:r>
            <w:r w:rsidRPr="00204BBF">
              <w:rPr>
                <w:rFonts w:ascii="GHEA Grapalat" w:hAnsi="GHEA Grapalat"/>
                <w:bCs/>
                <w:lang w:val="af-ZA"/>
              </w:rPr>
              <w:t>առաջարկություններ չունի:</w:t>
            </w:r>
            <w:r w:rsidRPr="00204BBF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  <w:p w14:paraId="4B191692" w14:textId="77777777" w:rsidR="00497F44" w:rsidRDefault="00497F44" w:rsidP="00204BBF">
            <w:pPr>
              <w:widowControl w:val="0"/>
              <w:spacing w:line="360" w:lineRule="auto"/>
              <w:textAlignment w:val="baseline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1C83B5A9" w14:textId="5B739FAE" w:rsidR="00497F44" w:rsidRDefault="00204BBF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04BBF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BC43FC" w:rsidRPr="00062340" w14:paraId="27E8B0FE" w14:textId="77777777" w:rsidTr="004031EB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582B79C2" w14:textId="569F7F53" w:rsidR="00BC43FC" w:rsidRDefault="00BC43FC" w:rsidP="004031E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204BBF">
              <w:rPr>
                <w:rFonts w:ascii="GHEA Grapalat" w:hAnsi="GHEA Grapalat" w:cs="Sylfaen"/>
                <w:lang w:val="hy-AM"/>
              </w:rPr>
              <w:t>կրթության, գիտության, մշակույթի և սպորտի նախարարություն</w:t>
            </w:r>
          </w:p>
          <w:p w14:paraId="16EAE930" w14:textId="77777777" w:rsidR="00BC43FC" w:rsidRPr="008060CA" w:rsidRDefault="00BC43FC" w:rsidP="004031E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4D008485" w14:textId="2D38E1FA" w:rsidR="00BC43FC" w:rsidRPr="00062340" w:rsidRDefault="00204BBF" w:rsidP="00BC43F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30</w:t>
            </w:r>
            <w:r w:rsidR="00BC43FC">
              <w:rPr>
                <w:rFonts w:ascii="GHEA Grapalat" w:hAnsi="GHEA Grapalat" w:cs="Sylfaen"/>
                <w:lang w:val="hy-AM"/>
              </w:rPr>
              <w:t>.07</w:t>
            </w:r>
            <w:r w:rsidR="00BC43FC" w:rsidRPr="00C428D2">
              <w:rPr>
                <w:rFonts w:ascii="GHEA Grapalat" w:hAnsi="GHEA Grapalat" w:cs="Sylfaen"/>
                <w:lang w:val="hy-AM"/>
              </w:rPr>
              <w:t>.202</w:t>
            </w:r>
            <w:r w:rsidR="00BC43FC"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BC43FC" w:rsidRPr="00062340" w14:paraId="7A457A2A" w14:textId="77777777" w:rsidTr="004031EB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24DACF7A" w14:textId="77777777" w:rsidR="00BC43FC" w:rsidRPr="008060CA" w:rsidRDefault="00BC43FC" w:rsidP="004031E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79562E91" w14:textId="7F56F06A" w:rsidR="00BC43FC" w:rsidRPr="00062340" w:rsidRDefault="00BC43FC" w:rsidP="004031EB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="00204BBF" w:rsidRPr="00204BBF">
              <w:rPr>
                <w:rFonts w:ascii="GHEA Grapalat" w:hAnsi="GHEA Grapalat" w:cs="Sylfaen"/>
              </w:rPr>
              <w:t>01/16/24357-2025</w:t>
            </w:r>
          </w:p>
        </w:tc>
      </w:tr>
      <w:tr w:rsidR="00BC43FC" w:rsidRPr="00BC43FC" w14:paraId="1BCF6D8D" w14:textId="77777777" w:rsidTr="005A171D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25F4B963" w14:textId="77777777" w:rsidR="00204BBF" w:rsidRPr="00204BBF" w:rsidRDefault="00204BBF" w:rsidP="00204BBF">
            <w:pPr>
              <w:spacing w:after="200" w:line="360" w:lineRule="auto"/>
              <w:contextualSpacing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Դիտողություններ և </w:t>
            </w:r>
            <w:r w:rsidRPr="00204BBF">
              <w:rPr>
                <w:rFonts w:ascii="GHEA Grapalat" w:hAnsi="GHEA Grapalat" w:cs="Sylfaen"/>
                <w:bCs/>
                <w:iCs/>
                <w:lang w:val="af-ZA"/>
              </w:rPr>
              <w:t>առաջարկություններ չունի:</w:t>
            </w: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14:paraId="197F2966" w14:textId="77777777" w:rsidR="00BC43FC" w:rsidRPr="00062340" w:rsidRDefault="00BC43FC" w:rsidP="006D3792">
            <w:pPr>
              <w:widowControl w:val="0"/>
              <w:spacing w:line="360" w:lineRule="auto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3E63F589" w14:textId="613B6D78" w:rsidR="00BC43FC" w:rsidRDefault="00BC43F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204BBF" w:rsidRPr="00062340" w14:paraId="78010C31" w14:textId="77777777" w:rsidTr="008321B8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24D796A9" w14:textId="79C1D2DB" w:rsidR="00204BBF" w:rsidRDefault="00204BBF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աշխատանքի և սոցիալական հարցերի նախարարություն</w:t>
            </w:r>
          </w:p>
          <w:p w14:paraId="7DBB9CB2" w14:textId="77777777" w:rsidR="00204BBF" w:rsidRPr="008060CA" w:rsidRDefault="00204BBF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2177478F" w14:textId="7B4A2929" w:rsidR="00204BBF" w:rsidRPr="00062340" w:rsidRDefault="00204BBF" w:rsidP="008321B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29.07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204BBF" w:rsidRPr="00062340" w14:paraId="57289771" w14:textId="77777777" w:rsidTr="008321B8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5B3DAC6F" w14:textId="77777777" w:rsidR="00204BBF" w:rsidRPr="008060CA" w:rsidRDefault="00204BBF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680D093F" w14:textId="27B38F9E" w:rsidR="00204BBF" w:rsidRPr="00062340" w:rsidRDefault="00204BBF" w:rsidP="008321B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Pr="00204BBF">
              <w:rPr>
                <w:rFonts w:ascii="GHEA Grapalat" w:hAnsi="GHEA Grapalat" w:cs="Sylfaen"/>
              </w:rPr>
              <w:t>ՆՄ/ԳԽ/21089-2025</w:t>
            </w:r>
          </w:p>
        </w:tc>
      </w:tr>
      <w:tr w:rsidR="00204BBF" w14:paraId="7F82BCE1" w14:textId="77777777" w:rsidTr="008321B8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4377618E" w14:textId="77777777" w:rsidR="00204BBF" w:rsidRPr="00204BBF" w:rsidRDefault="00204BBF" w:rsidP="008321B8">
            <w:pPr>
              <w:spacing w:after="200" w:line="360" w:lineRule="auto"/>
              <w:contextualSpacing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Դիտողություններ և </w:t>
            </w:r>
            <w:r w:rsidRPr="00204BBF">
              <w:rPr>
                <w:rFonts w:ascii="GHEA Grapalat" w:hAnsi="GHEA Grapalat" w:cs="Sylfaen"/>
                <w:bCs/>
                <w:iCs/>
                <w:lang w:val="af-ZA"/>
              </w:rPr>
              <w:t>առաջարկություններ չունի:</w:t>
            </w: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14:paraId="55E65E16" w14:textId="77777777" w:rsidR="00204BBF" w:rsidRPr="00062340" w:rsidRDefault="00204BBF" w:rsidP="008321B8">
            <w:pPr>
              <w:widowControl w:val="0"/>
              <w:spacing w:line="360" w:lineRule="auto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01B45DE5" w14:textId="07470C61" w:rsidR="00204BBF" w:rsidRDefault="00204BBF" w:rsidP="008321B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204BBF" w:rsidRPr="00062340" w14:paraId="714ECCF1" w14:textId="77777777" w:rsidTr="008321B8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42D3D8B1" w14:textId="428566DB" w:rsidR="00204BBF" w:rsidRDefault="00204BBF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5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AF27A0">
              <w:rPr>
                <w:rFonts w:ascii="GHEA Grapalat" w:hAnsi="GHEA Grapalat" w:cs="Sylfaen"/>
                <w:lang w:val="hy-AM"/>
              </w:rPr>
              <w:t>տարածքային կառավարման և ենթակառուցվածքների</w:t>
            </w:r>
            <w:r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  <w:p w14:paraId="542CE759" w14:textId="77777777" w:rsidR="00204BBF" w:rsidRPr="008060CA" w:rsidRDefault="00204BBF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59B4347F" w14:textId="77777777" w:rsidR="00204BBF" w:rsidRPr="00062340" w:rsidRDefault="00204BBF" w:rsidP="008321B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29.07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204BBF" w:rsidRPr="00062340" w14:paraId="2F2C6C4A" w14:textId="77777777" w:rsidTr="008321B8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77192D76" w14:textId="77777777" w:rsidR="00204BBF" w:rsidRPr="008060CA" w:rsidRDefault="00204BBF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1BF20812" w14:textId="68AB65F8" w:rsidR="00204BBF" w:rsidRPr="00062340" w:rsidRDefault="00204BBF" w:rsidP="008321B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="00AF27A0" w:rsidRPr="00AF27A0">
              <w:rPr>
                <w:rFonts w:ascii="GHEA Grapalat" w:hAnsi="GHEA Grapalat" w:cs="Sylfaen"/>
              </w:rPr>
              <w:t>ԴԽ/18/25740-2025</w:t>
            </w:r>
          </w:p>
        </w:tc>
      </w:tr>
      <w:tr w:rsidR="00204BBF" w14:paraId="0F377D0A" w14:textId="77777777" w:rsidTr="008321B8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4C67F1F9" w14:textId="3068929F" w:rsidR="00AF27A0" w:rsidRPr="00AF27A0" w:rsidRDefault="00AF27A0" w:rsidP="00AF27A0">
            <w:pPr>
              <w:spacing w:after="200" w:line="360" w:lineRule="auto"/>
              <w:contextualSpacing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 </w:t>
            </w:r>
            <w:r w:rsidRPr="00AF27A0">
              <w:rPr>
                <w:rFonts w:ascii="GHEA Grapalat" w:hAnsi="GHEA Grapalat" w:cs="Sylfaen"/>
                <w:bCs/>
                <w:iCs/>
                <w:lang w:val="hy-AM"/>
              </w:rPr>
              <w:t>Առաջարկում ենք Նախագիծը համապատասխանեցնել «Նորմատիվ իրավական ակտերի մասին» օրենքի 34-րդ հոդվածի 1-ին և 2-րդ մասերի պահանջներին, համաձայն որի՝ նորմատիվ իրավական ակտերում փոփոխություն կամ լրացում կատարում է միայն այդ նորմատիվ իրավական ակտն ընդունած մարմինը կամ նրա իրավահաջորդը և նորմատիվ իրավական ակտում փոփոխություն կամ լրացում կարող է կատարվել միայն նույն տեսակի և բնույթի նորմատիվ իրավական ակտով: Օրենսգրքերում փոփոխություն կամ լրացում կատարվում է օրենքով:</w:t>
            </w:r>
          </w:p>
          <w:p w14:paraId="4ABABC8A" w14:textId="77777777" w:rsidR="00AF27A0" w:rsidRPr="00AF27A0" w:rsidRDefault="00AF27A0" w:rsidP="00AF27A0">
            <w:pPr>
              <w:spacing w:after="200" w:line="360" w:lineRule="auto"/>
              <w:contextualSpacing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AF27A0">
              <w:rPr>
                <w:rFonts w:ascii="GHEA Grapalat" w:hAnsi="GHEA Grapalat" w:cs="Sylfaen"/>
                <w:bCs/>
                <w:iCs/>
                <w:lang w:val="hy-AM"/>
              </w:rPr>
              <w:t>2</w:t>
            </w:r>
            <w:r w:rsidRPr="00AF27A0">
              <w:rPr>
                <w:rFonts w:ascii="Cambria Math" w:hAnsi="Cambria Math" w:cs="Cambria Math"/>
                <w:bCs/>
                <w:iCs/>
                <w:lang w:val="hy-AM"/>
              </w:rPr>
              <w:t>․</w:t>
            </w:r>
            <w:r w:rsidRPr="00AF27A0">
              <w:rPr>
                <w:rFonts w:ascii="GHEA Grapalat" w:hAnsi="GHEA Grapalat" w:cs="Sylfaen"/>
                <w:bCs/>
                <w:iCs/>
                <w:lang w:val="hy-AM"/>
              </w:rPr>
              <w:t xml:space="preserve"> Առաջարկում ենք Նախագիծը համապատասխանեցնել «Նորմատիվ իրավական ակտերի մասին» օրենքի 11-րդ հոդվածի 1-ին մասի 6-րդ կետի պահանջներին, համաձայն որի՝ նորմատիվ իրավական ակտի վավերապայմաններն են</w:t>
            </w:r>
            <w:r w:rsidRPr="00AF27A0">
              <w:rPr>
                <w:rFonts w:ascii="Calibri" w:hAnsi="Calibri" w:cs="Calibri"/>
                <w:bCs/>
                <w:iCs/>
                <w:lang w:val="hy-AM"/>
              </w:rPr>
              <w:t> </w:t>
            </w:r>
            <w:r w:rsidRPr="00AF27A0">
              <w:rPr>
                <w:rFonts w:ascii="GHEA Grapalat" w:hAnsi="GHEA Grapalat" w:cs="Sylfaen"/>
                <w:bCs/>
                <w:iCs/>
                <w:lang w:val="hy-AM"/>
              </w:rPr>
              <w:t xml:space="preserve"> ստորագրող պաշտոնատար անձի (անձանց) պաշտոնը, անվան սկզբնատառը, ազգանունը, ստորագրությունը (ստորագրությունները), ստորագրման տարին, ամիսը, ամսաթիվը և վայրը:</w:t>
            </w:r>
          </w:p>
          <w:p w14:paraId="6551DDD7" w14:textId="77777777" w:rsidR="00204BBF" w:rsidRPr="00062340" w:rsidRDefault="00204BBF" w:rsidP="008321B8">
            <w:pPr>
              <w:widowControl w:val="0"/>
              <w:spacing w:line="360" w:lineRule="auto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10B87399" w14:textId="6ABA4D25" w:rsidR="00204BBF" w:rsidRDefault="00AF27A0" w:rsidP="008321B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խմբագրվել է։</w:t>
            </w:r>
          </w:p>
        </w:tc>
      </w:tr>
      <w:tr w:rsidR="00AF27A0" w:rsidRPr="00062340" w14:paraId="26BFF304" w14:textId="77777777" w:rsidTr="008321B8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6993C5B7" w14:textId="58D8FE19" w:rsidR="00AF27A0" w:rsidRDefault="00AF27A0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6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E95CCB">
              <w:rPr>
                <w:rFonts w:ascii="GHEA Grapalat" w:hAnsi="GHEA Grapalat" w:cs="Sylfaen"/>
                <w:lang w:val="hy-AM"/>
              </w:rPr>
              <w:t>շրջակա միջավայրի նախարարություն</w:t>
            </w:r>
          </w:p>
          <w:p w14:paraId="6514E481" w14:textId="77777777" w:rsidR="00AF27A0" w:rsidRPr="008060CA" w:rsidRDefault="00AF27A0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6D8F1FB2" w14:textId="729602C6" w:rsidR="00AF27A0" w:rsidRPr="00062340" w:rsidRDefault="00AF27A0" w:rsidP="00E95CCB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E95CCB">
              <w:rPr>
                <w:rFonts w:ascii="GHEA Grapalat" w:hAnsi="GHEA Grapalat" w:cs="Sylfaen"/>
                <w:lang w:val="hy-AM"/>
              </w:rPr>
              <w:t>8</w:t>
            </w:r>
            <w:r>
              <w:rPr>
                <w:rFonts w:ascii="GHEA Grapalat" w:hAnsi="GHEA Grapalat" w:cs="Sylfaen"/>
                <w:lang w:val="hy-AM"/>
              </w:rPr>
              <w:t>.07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AF27A0" w:rsidRPr="00062340" w14:paraId="2017ED58" w14:textId="77777777" w:rsidTr="008321B8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2CDAA3F7" w14:textId="77777777" w:rsidR="00AF27A0" w:rsidRPr="008060CA" w:rsidRDefault="00AF27A0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5AD10775" w14:textId="0810EAFF" w:rsidR="00AF27A0" w:rsidRPr="00062340" w:rsidRDefault="00AF27A0" w:rsidP="008321B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="007150B7" w:rsidRPr="007150B7">
              <w:rPr>
                <w:rFonts w:ascii="GHEA Grapalat" w:hAnsi="GHEA Grapalat" w:cs="Sylfaen"/>
              </w:rPr>
              <w:t>1/11.3/8351-2025</w:t>
            </w:r>
          </w:p>
        </w:tc>
      </w:tr>
      <w:tr w:rsidR="00AF27A0" w14:paraId="0B5B7B8C" w14:textId="77777777" w:rsidTr="008321B8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50F91AA4" w14:textId="77777777" w:rsidR="00AF27A0" w:rsidRPr="00204BBF" w:rsidRDefault="00AF27A0" w:rsidP="008321B8">
            <w:pPr>
              <w:spacing w:after="200" w:line="360" w:lineRule="auto"/>
              <w:contextualSpacing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Դիտողություններ և </w:t>
            </w:r>
            <w:r w:rsidRPr="00204BBF">
              <w:rPr>
                <w:rFonts w:ascii="GHEA Grapalat" w:hAnsi="GHEA Grapalat" w:cs="Sylfaen"/>
                <w:bCs/>
                <w:iCs/>
                <w:lang w:val="af-ZA"/>
              </w:rPr>
              <w:t>առաջարկություններ չունի:</w:t>
            </w: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14:paraId="7F7FDEF7" w14:textId="77777777" w:rsidR="00AF27A0" w:rsidRPr="00062340" w:rsidRDefault="00AF27A0" w:rsidP="008321B8">
            <w:pPr>
              <w:widowControl w:val="0"/>
              <w:spacing w:line="360" w:lineRule="auto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67999E51" w14:textId="77777777" w:rsidR="00AF27A0" w:rsidRDefault="00AF27A0" w:rsidP="008321B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7150B7" w:rsidRPr="00062340" w14:paraId="13B79636" w14:textId="77777777" w:rsidTr="008321B8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193CD261" w14:textId="1C80F19D" w:rsidR="007150B7" w:rsidRDefault="007150B7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էկոնոմիկայի նախարարություն</w:t>
            </w:r>
          </w:p>
          <w:p w14:paraId="4D5F9D91" w14:textId="77777777" w:rsidR="007150B7" w:rsidRPr="008060CA" w:rsidRDefault="007150B7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682CA4B5" w14:textId="73667977" w:rsidR="007150B7" w:rsidRPr="00062340" w:rsidRDefault="007150B7" w:rsidP="007150B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25.07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7150B7" w:rsidRPr="00062340" w14:paraId="6EF1C6E2" w14:textId="77777777" w:rsidTr="008321B8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050A6306" w14:textId="77777777" w:rsidR="007150B7" w:rsidRPr="008060CA" w:rsidRDefault="007150B7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7A8582A4" w14:textId="3347C836" w:rsidR="007150B7" w:rsidRPr="00062340" w:rsidRDefault="007150B7" w:rsidP="008321B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Pr="007150B7">
              <w:rPr>
                <w:rFonts w:ascii="GHEA Grapalat" w:hAnsi="GHEA Grapalat" w:cs="Sylfaen"/>
              </w:rPr>
              <w:t>01/16712-2025</w:t>
            </w:r>
          </w:p>
        </w:tc>
      </w:tr>
      <w:tr w:rsidR="007150B7" w14:paraId="6A4E1B1F" w14:textId="77777777" w:rsidTr="008321B8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4C67CF4D" w14:textId="77777777" w:rsidR="007150B7" w:rsidRPr="00204BBF" w:rsidRDefault="007150B7" w:rsidP="008321B8">
            <w:pPr>
              <w:spacing w:after="200" w:line="360" w:lineRule="auto"/>
              <w:contextualSpacing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Դիտողություններ և </w:t>
            </w:r>
            <w:r w:rsidRPr="00204BBF">
              <w:rPr>
                <w:rFonts w:ascii="GHEA Grapalat" w:hAnsi="GHEA Grapalat" w:cs="Sylfaen"/>
                <w:bCs/>
                <w:iCs/>
                <w:lang w:val="af-ZA"/>
              </w:rPr>
              <w:t>առաջարկություններ չունի:</w:t>
            </w: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14:paraId="458898E9" w14:textId="77777777" w:rsidR="007150B7" w:rsidRPr="00062340" w:rsidRDefault="007150B7" w:rsidP="008321B8">
            <w:pPr>
              <w:widowControl w:val="0"/>
              <w:spacing w:line="360" w:lineRule="auto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245EF79D" w14:textId="77777777" w:rsidR="007150B7" w:rsidRDefault="007150B7" w:rsidP="008321B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7150B7" w:rsidRPr="00062340" w14:paraId="0B0F4548" w14:textId="77777777" w:rsidTr="008321B8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0B2EB197" w14:textId="415A6758" w:rsidR="007150B7" w:rsidRDefault="007150B7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պաշտպանության նախարարություն</w:t>
            </w:r>
          </w:p>
          <w:p w14:paraId="195F97F8" w14:textId="77777777" w:rsidR="007150B7" w:rsidRPr="008060CA" w:rsidRDefault="007150B7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0355BBB8" w14:textId="6F333571" w:rsidR="007150B7" w:rsidRPr="00062340" w:rsidRDefault="007150B7" w:rsidP="007150B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21.07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7150B7" w:rsidRPr="00062340" w14:paraId="78361163" w14:textId="77777777" w:rsidTr="008321B8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63E1A0EA" w14:textId="77777777" w:rsidR="007150B7" w:rsidRPr="008060CA" w:rsidRDefault="007150B7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61E70EF7" w14:textId="181E22C5" w:rsidR="007150B7" w:rsidRPr="00062340" w:rsidRDefault="007150B7" w:rsidP="008321B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Pr="007150B7">
              <w:rPr>
                <w:rFonts w:ascii="GHEA Grapalat" w:hAnsi="GHEA Grapalat" w:cs="Sylfaen"/>
              </w:rPr>
              <w:t>ՊՆ/510/8555-2025</w:t>
            </w:r>
          </w:p>
        </w:tc>
      </w:tr>
      <w:tr w:rsidR="007150B7" w14:paraId="32AEBBC1" w14:textId="77777777" w:rsidTr="008321B8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4D46063D" w14:textId="77777777" w:rsidR="007150B7" w:rsidRPr="00204BBF" w:rsidRDefault="007150B7" w:rsidP="008321B8">
            <w:pPr>
              <w:spacing w:after="200" w:line="360" w:lineRule="auto"/>
              <w:contextualSpacing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Դիտողություններ և </w:t>
            </w:r>
            <w:r w:rsidRPr="00204BBF">
              <w:rPr>
                <w:rFonts w:ascii="GHEA Grapalat" w:hAnsi="GHEA Grapalat" w:cs="Sylfaen"/>
                <w:bCs/>
                <w:iCs/>
                <w:lang w:val="af-ZA"/>
              </w:rPr>
              <w:t>առաջարկություններ չունի:</w:t>
            </w: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14:paraId="126A34FE" w14:textId="77777777" w:rsidR="007150B7" w:rsidRPr="00062340" w:rsidRDefault="007150B7" w:rsidP="008321B8">
            <w:pPr>
              <w:widowControl w:val="0"/>
              <w:spacing w:line="360" w:lineRule="auto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0F7FBE28" w14:textId="77777777" w:rsidR="007150B7" w:rsidRDefault="007150B7" w:rsidP="008321B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7150B7" w:rsidRPr="00062340" w14:paraId="34D9AEA6" w14:textId="77777777" w:rsidTr="008321B8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3FD55036" w14:textId="3B8DE96E" w:rsidR="007150B7" w:rsidRDefault="007150B7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բարձր տեխնոլոգիաների արդյունաբերության նախարարություն</w:t>
            </w:r>
          </w:p>
          <w:p w14:paraId="757306FF" w14:textId="77777777" w:rsidR="007150B7" w:rsidRPr="008060CA" w:rsidRDefault="007150B7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58E06D9B" w14:textId="77777777" w:rsidR="007150B7" w:rsidRPr="00062340" w:rsidRDefault="007150B7" w:rsidP="008321B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21.07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7150B7" w:rsidRPr="00062340" w14:paraId="2DFB9166" w14:textId="77777777" w:rsidTr="008321B8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1E0DD9E4" w14:textId="77777777" w:rsidR="007150B7" w:rsidRPr="008060CA" w:rsidRDefault="007150B7" w:rsidP="008321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146CD387" w14:textId="51D07721" w:rsidR="007150B7" w:rsidRPr="00062340" w:rsidRDefault="007150B7" w:rsidP="008321B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Pr="007150B7">
              <w:rPr>
                <w:rFonts w:ascii="GHEA Grapalat" w:hAnsi="GHEA Grapalat" w:cs="Sylfaen"/>
              </w:rPr>
              <w:t>01/20/6081-2025</w:t>
            </w:r>
          </w:p>
        </w:tc>
      </w:tr>
      <w:tr w:rsidR="007150B7" w14:paraId="62739DFC" w14:textId="77777777" w:rsidTr="008321B8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2705C81A" w14:textId="77777777" w:rsidR="007150B7" w:rsidRPr="00204BBF" w:rsidRDefault="007150B7" w:rsidP="008321B8">
            <w:pPr>
              <w:spacing w:after="200" w:line="360" w:lineRule="auto"/>
              <w:contextualSpacing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Դիտողություններ և </w:t>
            </w:r>
            <w:r w:rsidRPr="00204BBF">
              <w:rPr>
                <w:rFonts w:ascii="GHEA Grapalat" w:hAnsi="GHEA Grapalat" w:cs="Sylfaen"/>
                <w:bCs/>
                <w:iCs/>
                <w:lang w:val="af-ZA"/>
              </w:rPr>
              <w:t>առաջարկություններ չունի:</w:t>
            </w: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14:paraId="23DA6351" w14:textId="77777777" w:rsidR="007150B7" w:rsidRPr="00062340" w:rsidRDefault="007150B7" w:rsidP="008321B8">
            <w:pPr>
              <w:widowControl w:val="0"/>
              <w:spacing w:line="360" w:lineRule="auto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0C20D40D" w14:textId="77777777" w:rsidR="007150B7" w:rsidRDefault="007150B7" w:rsidP="008321B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B30713" w:rsidRPr="00062340" w14:paraId="4222D5DC" w14:textId="77777777" w:rsidTr="00FC27E7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4B824E87" w14:textId="5FEDC0DB" w:rsidR="00B30713" w:rsidRDefault="00B30713" w:rsidP="00FC27E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արտաքին գործերի նախարարություն</w:t>
            </w:r>
          </w:p>
          <w:p w14:paraId="610B5C1F" w14:textId="77777777" w:rsidR="00B30713" w:rsidRPr="008060CA" w:rsidRDefault="00B30713" w:rsidP="00FC27E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0BD9EB41" w14:textId="243EA351" w:rsidR="00B30713" w:rsidRPr="00062340" w:rsidRDefault="00B30713" w:rsidP="00B3071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20.08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B30713" w:rsidRPr="00062340" w14:paraId="685663A9" w14:textId="77777777" w:rsidTr="00FC27E7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4D732A12" w14:textId="77777777" w:rsidR="00B30713" w:rsidRPr="008060CA" w:rsidRDefault="00B30713" w:rsidP="00FC27E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5621C383" w14:textId="267DAAD2" w:rsidR="00B30713" w:rsidRPr="00062340" w:rsidRDefault="00B30713" w:rsidP="00FC27E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9C37EC">
              <w:rPr>
                <w:rFonts w:ascii="GHEA Grapalat" w:hAnsi="GHEA Grapalat" w:cs="Sylfaen"/>
                <w:lang w:val="hy-AM"/>
              </w:rPr>
              <w:t xml:space="preserve"> </w:t>
            </w:r>
            <w:r w:rsidRPr="00B30713">
              <w:rPr>
                <w:rFonts w:ascii="GHEA Grapalat" w:hAnsi="GHEA Grapalat" w:cs="Sylfaen"/>
              </w:rPr>
              <w:t>1111/44280-25</w:t>
            </w:r>
          </w:p>
        </w:tc>
      </w:tr>
      <w:tr w:rsidR="00B30713" w14:paraId="014FE9C5" w14:textId="77777777" w:rsidTr="00FC27E7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6C680A50" w14:textId="77777777" w:rsidR="00B30713" w:rsidRPr="00204BBF" w:rsidRDefault="00B30713" w:rsidP="00FC27E7">
            <w:pPr>
              <w:spacing w:after="200" w:line="360" w:lineRule="auto"/>
              <w:contextualSpacing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Դիտողություններ և </w:t>
            </w:r>
            <w:r w:rsidRPr="00204BBF">
              <w:rPr>
                <w:rFonts w:ascii="GHEA Grapalat" w:hAnsi="GHEA Grapalat" w:cs="Sylfaen"/>
                <w:bCs/>
                <w:iCs/>
                <w:lang w:val="af-ZA"/>
              </w:rPr>
              <w:t>առաջարկություններ չունի:</w:t>
            </w:r>
            <w:r w:rsidRPr="00204BBF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14:paraId="6E60912D" w14:textId="77777777" w:rsidR="00B30713" w:rsidRPr="00062340" w:rsidRDefault="00B30713" w:rsidP="00FC27E7">
            <w:pPr>
              <w:widowControl w:val="0"/>
              <w:spacing w:line="360" w:lineRule="auto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09AE5DC4" w14:textId="77777777" w:rsidR="00B30713" w:rsidRDefault="00B30713" w:rsidP="00FC27E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գիտություն։</w:t>
            </w:r>
          </w:p>
        </w:tc>
      </w:tr>
      <w:tr w:rsidR="009C37EC" w:rsidRPr="00062340" w14:paraId="3D795B67" w14:textId="77777777" w:rsidTr="001C2316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74E3CB0F" w14:textId="1AC2DF23" w:rsidR="009C37EC" w:rsidRDefault="009C37EC" w:rsidP="001C231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  <w:p w14:paraId="61F1F07D" w14:textId="77777777" w:rsidR="009C37EC" w:rsidRPr="008060CA" w:rsidRDefault="009C37EC" w:rsidP="001C231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19A3D6EF" w14:textId="0EE915F9" w:rsidR="009C37EC" w:rsidRPr="00062340" w:rsidRDefault="009C37EC" w:rsidP="009C37E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27.08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9C37EC" w:rsidRPr="00062340" w14:paraId="57ABA308" w14:textId="77777777" w:rsidTr="001C2316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73B44A51" w14:textId="77777777" w:rsidR="009C37EC" w:rsidRPr="008060CA" w:rsidRDefault="009C37EC" w:rsidP="001C231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669405B3" w14:textId="429715D8" w:rsidR="009C37EC" w:rsidRPr="00062340" w:rsidRDefault="009C37EC" w:rsidP="001C231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C37EC">
              <w:rPr>
                <w:rFonts w:ascii="GHEA Grapalat" w:hAnsi="GHEA Grapalat" w:cs="Sylfaen"/>
              </w:rPr>
              <w:t>39631-2025</w:t>
            </w:r>
          </w:p>
        </w:tc>
      </w:tr>
      <w:tr w:rsidR="009C37EC" w:rsidRPr="005302FA" w14:paraId="10BEEA94" w14:textId="77777777" w:rsidTr="00BD6043">
        <w:trPr>
          <w:trHeight w:val="285"/>
        </w:trPr>
        <w:tc>
          <w:tcPr>
            <w:tcW w:w="8370" w:type="dxa"/>
            <w:shd w:val="clear" w:color="auto" w:fill="FFFFFF" w:themeFill="background1"/>
          </w:tcPr>
          <w:p w14:paraId="02EB6D5E" w14:textId="77777777" w:rsidR="009C37EC" w:rsidRPr="009C37EC" w:rsidRDefault="009C37EC" w:rsidP="005302F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C37EC">
              <w:rPr>
                <w:rFonts w:ascii="GHEA Grapalat" w:hAnsi="GHEA Grapalat"/>
                <w:lang w:val="hy-AM"/>
              </w:rPr>
              <w:t>1.</w:t>
            </w:r>
            <w:r w:rsidRPr="009C37EC">
              <w:rPr>
                <w:rFonts w:ascii="GHEA Grapalat" w:hAnsi="GHEA Grapalat"/>
                <w:lang w:val="hy-AM"/>
              </w:rPr>
              <w:tab/>
              <w:t>Նախագծի 1-ին կետի 1-ին ենթակետի նոր խմբագրությամբ շարադրվող  կարգավորմամբ ստացվում է, որ հիմնարկի տնօրենի ընտրության պարտադիր պայման է սահմանվում բարձրագույն կրթությունը՝ համապատասխան բնագավառի բարձրագույն կրթության փոխարեն։ Ստացվում է, որ ցանկացած բնագավառի բարձրագույն կրթություն ունեցող անձ կարող է դիմել հիմնարկի տնօրենի թափուր պաշտոնը զբաղեցնելու համար, մինչդեռ Նախագծի 1-ին կետի 2-րդ ենթակետի համաձայն՝ հավակնորդին ներկայացվող մասնագիտական կրթության պահանջը ներկայացվում է համապատասխան ոլորտի լիազոր մարմնի կողմից։ Այս առումով գտնում ենք, որ Նախագծի 1-ին կետի 1-ին ենթակետով նախատեսվող փոփոխություն կատարելու անհրաժեշտությունը բացակայում է։</w:t>
            </w:r>
          </w:p>
          <w:p w14:paraId="1CCF6A7E" w14:textId="77777777" w:rsidR="009C37EC" w:rsidRPr="009C37EC" w:rsidRDefault="009C37EC" w:rsidP="005302F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C37EC">
              <w:rPr>
                <w:rFonts w:ascii="GHEA Grapalat" w:hAnsi="GHEA Grapalat"/>
                <w:lang w:val="hy-AM"/>
              </w:rPr>
              <w:t>Ավելին՝ գտնում ենք, որ անհրաժեշտ է Նախագծի 1-ին կետի 2-րդ ենթակետում նախատեսել, որ հավակնորդին ներկայացվող բարձրագույն մասնագիտական կրթության համապատասխան բնագավառի պահանջը ներկայացվում է համապատասխան ոլորտի լիազոր մարմնի կողմից։</w:t>
            </w:r>
          </w:p>
          <w:p w14:paraId="5C353838" w14:textId="77777777" w:rsidR="009C37EC" w:rsidRPr="009C37EC" w:rsidRDefault="009C37EC" w:rsidP="005302F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C37EC">
              <w:rPr>
                <w:rFonts w:ascii="GHEA Grapalat" w:hAnsi="GHEA Grapalat"/>
                <w:lang w:val="hy-AM"/>
              </w:rPr>
              <w:t>2.</w:t>
            </w:r>
            <w:r w:rsidRPr="009C37EC">
              <w:rPr>
                <w:rFonts w:ascii="GHEA Grapalat" w:hAnsi="GHEA Grapalat"/>
                <w:lang w:val="hy-AM"/>
              </w:rPr>
              <w:tab/>
              <w:t xml:space="preserve">Հարկ է նշել նաև, որ Հայաստանի Հանրապետության </w:t>
            </w:r>
            <w:r w:rsidRPr="009C37EC">
              <w:rPr>
                <w:rFonts w:ascii="GHEA Grapalat" w:hAnsi="GHEA Grapalat"/>
                <w:lang w:val="hy-AM"/>
              </w:rPr>
              <w:lastRenderedPageBreak/>
              <w:t xml:space="preserve">կառավարության 2010 թվականի դեկտեմբերի 16-ի «Հայաստանի Հանրապետության նախարարությունների ենթակայությանը հանձնված` ծրագրեր իրականացնող պետական հիմնարկի տնօրենի և հիմնարկի աշխատողների թափուր պաշտոններ զբաղեցնելու համար մրցույթ անցկացնելու ու մրցութային հանձնաժողովներում հասարակական կազմակերպություններ ընդգրկելու կարգը սահմանելու մասին» N 1668-Ն որոշման նախաբանում հղում է կատարված Հայաստանի Հանրապետության կառավարության 2010 թվականի հոկտեմբերի 7-ի N 1369-Ն որոշմամբ հաստատված օրինակելի կանոնադրության 27-րդ կետին, որը տվյալ պարագայում չի հանդիսանում վերոնշյալ որոշման ընդունման լիազորող նորմ, քանի որ ենթաօրենսդրական նորմատիվ իրավական ակտերը կարող են ընդունվել միայն օրենքում համապատասխան լիազորող նորմի առկայության դեպքում: </w:t>
            </w:r>
          </w:p>
          <w:p w14:paraId="00BAA207" w14:textId="77777777" w:rsidR="009C37EC" w:rsidRPr="009C37EC" w:rsidRDefault="009C37EC" w:rsidP="005302F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C37EC">
              <w:rPr>
                <w:rFonts w:ascii="GHEA Grapalat" w:hAnsi="GHEA Grapalat"/>
                <w:lang w:val="hy-AM"/>
              </w:rPr>
              <w:t>Այս առումով հարկ ենք համարում անդրադառնալ «Նորմատիվ իրավական ակտերի մասին» օրենքի 13-րդ հոդվածի 1-ին մասի դրույթներին, համաձայն  որոնց՝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12E68651" w14:textId="77777777" w:rsidR="009C37EC" w:rsidRPr="009C37EC" w:rsidRDefault="009C37EC" w:rsidP="005302F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C37EC">
              <w:rPr>
                <w:rFonts w:ascii="GHEA Grapalat" w:hAnsi="GHEA Grapalat"/>
                <w:lang w:val="hy-AM"/>
              </w:rPr>
              <w:lastRenderedPageBreak/>
              <w:t xml:space="preserve">       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14:paraId="298DE090" w14:textId="30BB8581" w:rsidR="009C37EC" w:rsidRPr="008060CA" w:rsidRDefault="009C37EC" w:rsidP="005302F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9C37EC">
              <w:rPr>
                <w:rFonts w:ascii="GHEA Grapalat" w:hAnsi="GHEA Grapalat"/>
                <w:lang w:val="hy-AM"/>
              </w:rPr>
              <w:t xml:space="preserve">       Ելնելով վերոգրյալից՝ առաջարկում ենք վերոնշյալ որոշման նախաբանում հղում կատարել այն իրավական ակտին, որով ՀՀ կառավարությունը լիազորվել է ընդունելու հիշյալ որոշումը:</w:t>
            </w:r>
          </w:p>
        </w:tc>
        <w:tc>
          <w:tcPr>
            <w:tcW w:w="6750" w:type="dxa"/>
            <w:shd w:val="clear" w:color="auto" w:fill="FFFFFF" w:themeFill="background1"/>
          </w:tcPr>
          <w:p w14:paraId="5F74631D" w14:textId="77777777" w:rsidR="009C37EC" w:rsidRDefault="0035341E" w:rsidP="0035341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 ի գիտություն։</w:t>
            </w:r>
          </w:p>
          <w:p w14:paraId="42ECC7EF" w14:textId="57D05796" w:rsidR="00D54CE8" w:rsidRPr="0035341E" w:rsidRDefault="000C1EC4" w:rsidP="00D54CE8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Նախագիծը խմբագրվել է։</w:t>
            </w:r>
          </w:p>
        </w:tc>
      </w:tr>
      <w:tr w:rsidR="005302FA" w:rsidRPr="00062340" w14:paraId="61B3111C" w14:textId="77777777" w:rsidTr="001B378C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70241D8B" w14:textId="425AB16B" w:rsidR="005302FA" w:rsidRDefault="005302FA" w:rsidP="001B378C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վարչապետի աշխատակազմ</w:t>
            </w:r>
          </w:p>
          <w:p w14:paraId="348E4C17" w14:textId="77777777" w:rsidR="005302FA" w:rsidRPr="008060CA" w:rsidRDefault="005302FA" w:rsidP="001B378C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5209EC17" w14:textId="4B48A214" w:rsidR="005302FA" w:rsidRPr="00062340" w:rsidRDefault="005302FA" w:rsidP="005302F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19</w:t>
            </w:r>
            <w:r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5302FA" w:rsidRPr="00062340" w14:paraId="3EC2BCB5" w14:textId="77777777" w:rsidTr="001B378C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2DA44873" w14:textId="77777777" w:rsidR="005302FA" w:rsidRPr="008060CA" w:rsidRDefault="005302FA" w:rsidP="001B378C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127C1F20" w14:textId="783A1E39" w:rsidR="005302FA" w:rsidRPr="00062340" w:rsidRDefault="005302FA" w:rsidP="001B378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302FA">
              <w:rPr>
                <w:rFonts w:ascii="GHEA Grapalat" w:hAnsi="GHEA Grapalat" w:cs="Sylfaen"/>
              </w:rPr>
              <w:t>43629-2025</w:t>
            </w:r>
          </w:p>
        </w:tc>
      </w:tr>
      <w:tr w:rsidR="005302FA" w:rsidRPr="005302FA" w14:paraId="6F5021BC" w14:textId="77777777" w:rsidTr="00BD6043">
        <w:trPr>
          <w:trHeight w:val="285"/>
        </w:trPr>
        <w:tc>
          <w:tcPr>
            <w:tcW w:w="8370" w:type="dxa"/>
            <w:shd w:val="clear" w:color="auto" w:fill="FFFFFF" w:themeFill="background1"/>
          </w:tcPr>
          <w:p w14:paraId="7245ED52" w14:textId="77777777" w:rsidR="005302FA" w:rsidRPr="005302FA" w:rsidRDefault="005302FA" w:rsidP="005302FA">
            <w:pPr>
              <w:pStyle w:val="ListParagraph"/>
              <w:numPr>
                <w:ilvl w:val="0"/>
                <w:numId w:val="10"/>
              </w:numPr>
              <w:spacing w:after="20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5302FA">
              <w:rPr>
                <w:rFonts w:ascii="GHEA Grapalat" w:hAnsi="GHEA Grapalat"/>
                <w:b/>
                <w:lang w:val="hy-AM"/>
              </w:rPr>
              <w:t>Իրավաբանական վարչություն</w:t>
            </w:r>
          </w:p>
          <w:p w14:paraId="27726298" w14:textId="77777777" w:rsidR="005302FA" w:rsidRPr="005302FA" w:rsidRDefault="005302FA" w:rsidP="005302F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302FA">
              <w:rPr>
                <w:rFonts w:ascii="GHEA Grapalat" w:hAnsi="GHEA Grapalat"/>
                <w:lang w:val="hy-AM"/>
              </w:rPr>
              <w:t xml:space="preserve">Նախագծի և դրա մայր որոշման նախաբանում նշված չէ Սահմանադրության կամ օրենքի այն դրույթը, որը կառավարությանը լիազորում է ընդունել սույն որոշման նախագիծը, ինչը հակասում է Սահմանադրության 6-րդ հոդվածի 2-րդ մասին, ըստ որի՝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Միևնույն ժամանակ, </w:t>
            </w:r>
            <w:r w:rsidRPr="005302FA">
              <w:rPr>
                <w:rFonts w:ascii="GHEA Grapalat" w:hAnsi="GHEA Grapalat"/>
                <w:lang w:val="hy-AM"/>
              </w:rPr>
              <w:lastRenderedPageBreak/>
              <w:t>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6A3D1F2F" w14:textId="77777777" w:rsidR="005302FA" w:rsidRPr="005302FA" w:rsidRDefault="005302FA" w:rsidP="005302F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302FA">
              <w:rPr>
                <w:rFonts w:ascii="GHEA Grapalat" w:hAnsi="GHEA Grapalat"/>
                <w:lang w:val="hy-AM"/>
              </w:rPr>
              <w:t>Նշվածով պայմանավորված առաջարկվող նախագիծը խնդրահարույց է նաև Սահմանադրական դատարանի 2016 թվականի հուլիսի 8-ի ՍԴՈ–1291 որոշմամբ արտահայտված իրավական դիրքորոշման համատեքստում, ըստ որի՝  պետաիշխանական լիազորություններով օժտված յուրաքանչյուր մարմին, յուրաքանչյուր պաշտոնատար անձ պետք է գործի օրենսդրությամբ սահմանված լիազորությունների շրջանակներում։ Հիշյալ սուբյեկտների հանրային–իրավական վարքագծի իրավական հիմք հանդես են գալիս ՀՀ Սահմանադրությունը, ինչպես նաև ՀՀ կողմից վավերացված միջազգային պայմանագրերը, ՀՀ օրենքները և այլ նորմատիվ իրավական ակտերը:</w:t>
            </w:r>
          </w:p>
          <w:p w14:paraId="45E2303B" w14:textId="77777777" w:rsidR="005302FA" w:rsidRPr="005302FA" w:rsidRDefault="005302FA" w:rsidP="005302F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302FA">
              <w:rPr>
                <w:rFonts w:ascii="GHEA Grapalat" w:hAnsi="GHEA Grapalat"/>
                <w:lang w:val="hy-AM"/>
              </w:rPr>
              <w:t xml:space="preserve">Միաժամանակ, ՀՀ վճռաբեկ դատարանը թիվ ՎԴ/4680/05/19 վարչական գործով  արձանագրել է, որ Սահմանադրությամբ նախատեսված մարմիններն իրավասու են ընդունելու ենթաօրենսդրական նորմատիվ իրավական ակտեր միայն ՀՀ </w:t>
            </w:r>
            <w:r w:rsidRPr="005302FA">
              <w:rPr>
                <w:rFonts w:ascii="GHEA Grapalat" w:hAnsi="GHEA Grapalat"/>
                <w:lang w:val="hy-AM"/>
              </w:rPr>
              <w:lastRenderedPageBreak/>
              <w:t xml:space="preserve">Սահմանադրությամբ կամ օրենքով լիազորվելու դեպքում, ընդ որում, ենթաօրենսդրական նորմատիվ իրավական ակտի նախաբանում պետք է հստակորեն նշվի օրենսդրական իրավական ակտի հոդվածը կամ մասը, որը ներառում է ՀՀ Սահմանադրության 6-րդ հոդվածի 2-րդ մասով սահմանված լիազորող նորմեր: Այս պահանջը ինքնանպատակ չէ, քանի որ միայն նման պայմաններում է հնարավոր պարզել, թե արդյոք գործադիր իշխանության մարմինն օգտվել է իրեն օրենքով վերապահված լիազորությունից և գործել է օրենքով իրեն տրված լիազորությունների շրջանակում: </w:t>
            </w:r>
          </w:p>
          <w:p w14:paraId="11611F54" w14:textId="77777777" w:rsidR="005302FA" w:rsidRPr="005302FA" w:rsidRDefault="005302FA" w:rsidP="005302F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302FA">
              <w:rPr>
                <w:rFonts w:ascii="GHEA Grapalat" w:hAnsi="GHEA Grapalat"/>
                <w:lang w:val="hy-AM"/>
              </w:rPr>
              <w:t>Նախագծի ընդունման իրավական հիմքի բացակայության պայմաններում հնարավոր չէ գնահատել նախագծի առանձին կարգավորումների իրավաչափությունը։</w:t>
            </w:r>
          </w:p>
          <w:p w14:paraId="53C5FA5A" w14:textId="77777777" w:rsidR="005302FA" w:rsidRDefault="005302FA" w:rsidP="005302F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302FA">
              <w:rPr>
                <w:rFonts w:ascii="GHEA Grapalat" w:hAnsi="GHEA Grapalat"/>
                <w:lang w:val="hy-AM"/>
              </w:rPr>
              <w:t xml:space="preserve">Միաժամանակ, հարկ է նշել, որ ՀՀ վարչապետի 05.10.2021 թվականի № 02/10.3/37766 հանձնարարականի համաձայն, Ազգային ժողովի 2022 թվականի գարնանային հերթական նստաշրջանի ավարտից հետո թույլատրելի չեն համարվելու (այդ թվում` մինչ այդ ընդունված), համապատասխան իրավական հիմք չունեցող իրավական ակտերում փոփոխությունների կատարումը: Վերոգրյալի համատեքստում, գտնում ենք, որ ներկայացված նախագիծը չի կարող ընդունվել, քանի դեռ </w:t>
            </w:r>
            <w:r w:rsidRPr="005302FA">
              <w:rPr>
                <w:rFonts w:ascii="GHEA Grapalat" w:hAnsi="GHEA Grapalat"/>
                <w:lang w:val="hy-AM"/>
              </w:rPr>
              <w:lastRenderedPageBreak/>
              <w:t>օրենքով չի նախատեսվել դրա ընդունման համար հիմք հանդիսացող լիազորող նորմը:</w:t>
            </w:r>
          </w:p>
          <w:p w14:paraId="37396D52" w14:textId="14425A1F" w:rsidR="005302FA" w:rsidRPr="005302FA" w:rsidRDefault="0024092A" w:rsidP="005302FA">
            <w:pPr>
              <w:pStyle w:val="ListParagraph"/>
              <w:numPr>
                <w:ilvl w:val="0"/>
                <w:numId w:val="10"/>
              </w:numPr>
              <w:spacing w:after="20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Կադրերի և ա</w:t>
            </w:r>
            <w:r w:rsidR="005302FA" w:rsidRPr="005302FA">
              <w:rPr>
                <w:rFonts w:ascii="GHEA Grapalat" w:hAnsi="GHEA Grapalat"/>
                <w:b/>
                <w:lang w:val="hy-AM"/>
              </w:rPr>
              <w:t>նձնակազմի կառավարման վարչություն</w:t>
            </w:r>
          </w:p>
          <w:p w14:paraId="3290AD79" w14:textId="77777777" w:rsidR="005302FA" w:rsidRPr="005302FA" w:rsidRDefault="005302FA" w:rsidP="005302F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302FA">
              <w:rPr>
                <w:rFonts w:ascii="GHEA Grapalat" w:hAnsi="GHEA Grapalat"/>
                <w:lang w:val="hy-AM"/>
              </w:rPr>
              <w:t>Նախագծի 1-ին կետի 2-րդ ենթակետով նախատեսվում է  Հայաստանի Հանրապետության կառավարության 2010 թվականի դեկտեմբերի 16-ի «Հայաստանի Հանրապետության նախարարությունների ենթակայությանը հանձնված` ծրագրեր իրականացնող պետական հիմնարկի տնօրենի և հիմնարկի աշխատողների թափուր պաշտոններ զբաղեցնելու համար մրցույթ անցկացնելու ու մրցութային հանձնաժողովներում հասարակական կազմակերպություններ ընդգրկելու կարգը սահմանելու մասին» N 1668-Ն որոշման՝ N 1 հավելվածի 15-րդ կետի 4-րդ ենթակետը լրացնել հետևյալ բովանդակությամբ նոր նախադասությունով</w:t>
            </w:r>
            <w:r w:rsidRPr="005302FA">
              <w:rPr>
                <w:rFonts w:ascii="Cambria Math" w:hAnsi="Cambria Math" w:cs="Cambria Math"/>
                <w:lang w:val="hy-AM"/>
              </w:rPr>
              <w:t>․</w:t>
            </w:r>
            <w:r w:rsidRPr="005302FA">
              <w:rPr>
                <w:rFonts w:ascii="GHEA Grapalat" w:hAnsi="GHEA Grapalat"/>
                <w:lang w:val="hy-AM"/>
              </w:rPr>
              <w:t xml:space="preserve"> «Ընդ որում հավակնորդին ներկայացվող մասնագիտական կրթության պահանջը ներկայացվում է համապատասխան ոլորտի լիազոր մարմնի կողմից։»:</w:t>
            </w:r>
          </w:p>
          <w:p w14:paraId="735BCF40" w14:textId="77777777" w:rsidR="005302FA" w:rsidRPr="005302FA" w:rsidRDefault="005302FA" w:rsidP="005302F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302FA">
              <w:rPr>
                <w:rFonts w:ascii="GHEA Grapalat" w:hAnsi="GHEA Grapalat"/>
                <w:lang w:val="hy-AM"/>
              </w:rPr>
              <w:t xml:space="preserve">Այս կապակցությամբ առաջարկում ենք, «ներկայացնում է» ձևակերպման փոխարեն սահմանել «առաջարկում է» եզրույթը՝ գործընթացի իրավական ճշգրտությունն ու կադրային ճիշտ քաղաքականություն </w:t>
            </w:r>
            <w:r w:rsidRPr="005302FA">
              <w:rPr>
                <w:rFonts w:ascii="GHEA Grapalat" w:hAnsi="GHEA Grapalat"/>
                <w:lang w:val="hy-AM"/>
              </w:rPr>
              <w:lastRenderedPageBreak/>
              <w:t>ապահովելու նպատակով:</w:t>
            </w:r>
          </w:p>
          <w:p w14:paraId="78385C5B" w14:textId="77777777" w:rsidR="005302FA" w:rsidRDefault="005302FA" w:rsidP="005302F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302FA">
              <w:rPr>
                <w:rFonts w:ascii="GHEA Grapalat" w:hAnsi="GHEA Grapalat"/>
                <w:lang w:val="hy-AM"/>
              </w:rPr>
              <w:t>Միաժամանակ տեղեկացնում ենք, որ  նախագիծը Վարչապետի աշխատակազմ անհրաժեշտ է ներկայացնել Կառավարության 2021 թվականի փետրվարի 25-ի թիվ 252-Լ որոշմամբ հաստատված հավելվածի 20-րդ կետի 4-րդ ենթակետի պահանջներին համապատասխան:</w:t>
            </w:r>
          </w:p>
          <w:p w14:paraId="12C51ADA" w14:textId="77528C8A" w:rsidR="005302FA" w:rsidRPr="0024092A" w:rsidRDefault="0024092A" w:rsidP="005302FA">
            <w:pPr>
              <w:pStyle w:val="ListParagraph"/>
              <w:numPr>
                <w:ilvl w:val="0"/>
                <w:numId w:val="10"/>
              </w:numPr>
              <w:spacing w:after="20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4092A">
              <w:rPr>
                <w:rFonts w:ascii="GHEA Grapalat" w:hAnsi="GHEA Grapalat"/>
                <w:b/>
                <w:lang w:val="hy-AM"/>
              </w:rPr>
              <w:t>Ք</w:t>
            </w:r>
            <w:r>
              <w:rPr>
                <w:rFonts w:ascii="GHEA Grapalat" w:hAnsi="GHEA Grapalat"/>
                <w:b/>
                <w:lang w:val="hy-AM"/>
              </w:rPr>
              <w:t>աղաքացիական ծառայության գրասենյակ</w:t>
            </w:r>
          </w:p>
          <w:p w14:paraId="7E410C7F" w14:textId="77777777" w:rsidR="0024092A" w:rsidRPr="0024092A" w:rsidRDefault="0024092A" w:rsidP="0024092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4092A">
              <w:rPr>
                <w:rFonts w:ascii="GHEA Grapalat" w:hAnsi="GHEA Grapalat"/>
                <w:lang w:val="hy-AM"/>
              </w:rPr>
              <w:t>Նախագծով առաջարկվում է Հայաստանի Հանրապետության նախարարությունների ենթակայությանը հանձնված` ծրագրեր իրականացնող պետական հիմնարկի տնօրենի ընտրության պարտադիր պայման հանդիսացող «համապատասխան բնագավառի բարձրագույն կրթություն» չափանիշը փոխարինել «բարձրագույն կրթություն» չափանիշով։</w:t>
            </w:r>
          </w:p>
          <w:p w14:paraId="20895249" w14:textId="77777777" w:rsidR="0024092A" w:rsidRPr="0024092A" w:rsidRDefault="0024092A" w:rsidP="0024092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4092A">
              <w:rPr>
                <w:rFonts w:ascii="GHEA Grapalat" w:hAnsi="GHEA Grapalat"/>
                <w:lang w:val="hy-AM"/>
              </w:rPr>
              <w:t xml:space="preserve">Նախագծին կից ներկայացված հիմնավորման համաձայն՝ կարգավորումը չի համապատասխանում իրավական որոշակիության սկզբունքին, պարզ չէ «համապատասխան բնագավառի բարձրագույն կրթություն» հասկացությունը մի քանի ոլորտում գործունեություն իրականացնող նախարարության դեպքում որ ոլորտի բարձրագույն </w:t>
            </w:r>
            <w:r w:rsidRPr="0024092A">
              <w:rPr>
                <w:rFonts w:ascii="GHEA Grapalat" w:hAnsi="GHEA Grapalat"/>
                <w:lang w:val="hy-AM"/>
              </w:rPr>
              <w:lastRenderedPageBreak/>
              <w:t>կրթություն պետք է ունենա հավակնորդը։</w:t>
            </w:r>
          </w:p>
          <w:p w14:paraId="4F266E98" w14:textId="77777777" w:rsidR="0024092A" w:rsidRPr="0024092A" w:rsidRDefault="0024092A" w:rsidP="0024092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4092A">
              <w:rPr>
                <w:rFonts w:ascii="GHEA Grapalat" w:hAnsi="GHEA Grapalat"/>
                <w:lang w:val="hy-AM"/>
              </w:rPr>
              <w:t>Այս կապակցությամբ հարկ է նկատել, որ 2010 թվականի դեկտեմբերի 16-ի N 1668-Ն կառավարության որոշման 1-ին կետի 2-րդ ենթակետով սահմանված է աշխատողների թափուր պաշտոն զբաղեցնելու համար մրցույթ անցկացնելու կարգը, և հիմնարկի աշխատողի ընտրության համար ևս սահմանված է նմանատիպ՝ «համապատասխան բնագավառի բարձրագույն կրթություն» չափանիշ։</w:t>
            </w:r>
          </w:p>
          <w:p w14:paraId="106DA047" w14:textId="77777777" w:rsidR="0024092A" w:rsidRPr="0024092A" w:rsidRDefault="0024092A" w:rsidP="0024092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4092A">
              <w:rPr>
                <w:rFonts w:ascii="GHEA Grapalat" w:hAnsi="GHEA Grapalat"/>
                <w:lang w:val="hy-AM"/>
              </w:rPr>
              <w:t>Ելնելով առաջարկվող փոփոխությունների տրամաբանությունից՝ առաջարկում ենք քննարկման առարկա դարձնել հիմնարկի աշխատողի ընտրության համար սահմանված «համապատասխան բնագավառի բարձրագույն կրթություն» չափանիշի փոփոխության հարցը։</w:t>
            </w:r>
          </w:p>
          <w:p w14:paraId="44A4EE80" w14:textId="58AA7C36" w:rsidR="0024092A" w:rsidRPr="0024092A" w:rsidRDefault="0024092A" w:rsidP="0024092A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4092A">
              <w:rPr>
                <w:rFonts w:ascii="GHEA Grapalat" w:hAnsi="GHEA Grapalat"/>
                <w:lang w:val="hy-AM"/>
              </w:rPr>
              <w:t>Միաժամանակ առաջարկում ենք հայտարարված մրցութային գործընթացների  առկայության դեպքում, գործառույթների իրավական և փաստական շարունակականությունն ապահովելու նպատակով, Նախագծով նախատեսել Նախագծի գործողությունը տարածելու անցումային դրույթ՝ հաշվի առնելով «Նորմատիվ իրավական ակտերի մասին» օրենքի 28-րդ հոդվածի 4-րդ մասի իրավակարգավորման պահանջները։</w:t>
            </w:r>
          </w:p>
        </w:tc>
        <w:tc>
          <w:tcPr>
            <w:tcW w:w="6750" w:type="dxa"/>
            <w:shd w:val="clear" w:color="auto" w:fill="FFFFFF" w:themeFill="background1"/>
          </w:tcPr>
          <w:p w14:paraId="6F570181" w14:textId="77777777" w:rsidR="005302FA" w:rsidRDefault="005302FA" w:rsidP="005302FA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1․ Նախագիծը խմբագրվել է։</w:t>
            </w:r>
          </w:p>
          <w:p w14:paraId="229E59CE" w14:textId="77777777" w:rsidR="005302FA" w:rsidRDefault="005302FA" w:rsidP="005302FA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2․ Նախագիծը խմբագրվել է։</w:t>
            </w:r>
          </w:p>
          <w:p w14:paraId="065E6B89" w14:textId="104DB99C" w:rsidR="0024092A" w:rsidRPr="005302FA" w:rsidRDefault="0024092A" w:rsidP="006C6509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 ի գիտություն։ </w:t>
            </w:r>
            <w:r w:rsidR="00F50713" w:rsidRPr="00F50713">
              <w:rPr>
                <w:rFonts w:ascii="GHEA Grapalat" w:hAnsi="GHEA Grapalat" w:cs="Sylfaen"/>
                <w:lang w:val="hy-AM"/>
              </w:rPr>
              <w:t>Հիմնարկի աշխատողի թափուր պաշտոն զբաղեցնելու համար մրցույթ անցկացնելու մասին հայտարարությունը հրապարակում է հիմնարկը</w:t>
            </w:r>
            <w:r w:rsidR="006C6509">
              <w:rPr>
                <w:rFonts w:ascii="GHEA Grapalat" w:hAnsi="GHEA Grapalat" w:cs="Sylfaen"/>
                <w:lang w:val="hy-AM"/>
              </w:rPr>
              <w:t>, որի</w:t>
            </w:r>
            <w:r w:rsidR="00F50713">
              <w:rPr>
                <w:rFonts w:ascii="GHEA Grapalat" w:hAnsi="GHEA Grapalat" w:cs="Sylfaen"/>
                <w:lang w:val="hy-AM"/>
              </w:rPr>
              <w:t xml:space="preserve"> մեջ նշվում է </w:t>
            </w:r>
            <w:r w:rsidR="00F50713" w:rsidRPr="00F50713">
              <w:rPr>
                <w:rFonts w:ascii="GHEA Grapalat" w:hAnsi="GHEA Grapalat" w:cs="Sylfaen"/>
                <w:lang w:val="hy-AM"/>
              </w:rPr>
              <w:t>հավակնորդին ներկայացվող պահանջները (չափանիշները)</w:t>
            </w:r>
            <w:r w:rsidR="006C6509">
              <w:rPr>
                <w:rFonts w:ascii="GHEA Grapalat" w:hAnsi="GHEA Grapalat" w:cs="Sylfaen"/>
                <w:lang w:val="hy-AM"/>
              </w:rPr>
              <w:t xml:space="preserve">՝ </w:t>
            </w:r>
            <w:bookmarkStart w:id="0" w:name="_GoBack"/>
            <w:bookmarkEnd w:id="0"/>
            <w:r w:rsidR="00F50713">
              <w:rPr>
                <w:rFonts w:ascii="GHEA Grapalat" w:hAnsi="GHEA Grapalat" w:cs="Sylfaen"/>
                <w:lang w:val="hy-AM"/>
              </w:rPr>
              <w:t xml:space="preserve">տվյալ պաշտոնին համապատասխան։ </w:t>
            </w:r>
          </w:p>
        </w:tc>
      </w:tr>
    </w:tbl>
    <w:p w14:paraId="50E6FF6B" w14:textId="41ACFFA1" w:rsidR="00500AC2" w:rsidRPr="00EB562B" w:rsidRDefault="00500AC2" w:rsidP="00204BBF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940D49" w14:textId="77777777" w:rsidR="00A9282D" w:rsidRDefault="00A9282D" w:rsidP="00787761">
      <w:r>
        <w:separator/>
      </w:r>
    </w:p>
  </w:endnote>
  <w:endnote w:type="continuationSeparator" w:id="0">
    <w:p w14:paraId="5303FC80" w14:textId="77777777" w:rsidR="00A9282D" w:rsidRDefault="00A9282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06F30" w14:textId="77777777" w:rsidR="00A9282D" w:rsidRDefault="00A9282D" w:rsidP="00787761">
      <w:r>
        <w:separator/>
      </w:r>
    </w:p>
  </w:footnote>
  <w:footnote w:type="continuationSeparator" w:id="0">
    <w:p w14:paraId="72A8816D" w14:textId="77777777" w:rsidR="00A9282D" w:rsidRDefault="00A9282D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728FD275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50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B387725"/>
    <w:multiLevelType w:val="hybridMultilevel"/>
    <w:tmpl w:val="319A2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2246C"/>
    <w:multiLevelType w:val="hybridMultilevel"/>
    <w:tmpl w:val="63924346"/>
    <w:lvl w:ilvl="0" w:tplc="3A6A856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67683E41"/>
    <w:multiLevelType w:val="hybridMultilevel"/>
    <w:tmpl w:val="3FD087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37D5A"/>
    <w:rsid w:val="00040ABD"/>
    <w:rsid w:val="00047376"/>
    <w:rsid w:val="0004740B"/>
    <w:rsid w:val="0005364A"/>
    <w:rsid w:val="00062340"/>
    <w:rsid w:val="0008087D"/>
    <w:rsid w:val="000944C6"/>
    <w:rsid w:val="00096641"/>
    <w:rsid w:val="000B40F8"/>
    <w:rsid w:val="000B6557"/>
    <w:rsid w:val="000B6C75"/>
    <w:rsid w:val="000C1EC4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80A46"/>
    <w:rsid w:val="001976FC"/>
    <w:rsid w:val="001A2605"/>
    <w:rsid w:val="001A4A40"/>
    <w:rsid w:val="001A53F9"/>
    <w:rsid w:val="001A5E6D"/>
    <w:rsid w:val="001B1797"/>
    <w:rsid w:val="001B426F"/>
    <w:rsid w:val="001C4355"/>
    <w:rsid w:val="001C6D1F"/>
    <w:rsid w:val="001D4E7C"/>
    <w:rsid w:val="001D6B0D"/>
    <w:rsid w:val="001E3BF7"/>
    <w:rsid w:val="001E51EE"/>
    <w:rsid w:val="001E7CE0"/>
    <w:rsid w:val="001F375E"/>
    <w:rsid w:val="001F4AF6"/>
    <w:rsid w:val="001F7A3E"/>
    <w:rsid w:val="002024A3"/>
    <w:rsid w:val="00204BBF"/>
    <w:rsid w:val="0021014E"/>
    <w:rsid w:val="0023726E"/>
    <w:rsid w:val="0024092A"/>
    <w:rsid w:val="00243C06"/>
    <w:rsid w:val="00253C2F"/>
    <w:rsid w:val="00266A2E"/>
    <w:rsid w:val="00267C23"/>
    <w:rsid w:val="002829A7"/>
    <w:rsid w:val="00286749"/>
    <w:rsid w:val="0029057A"/>
    <w:rsid w:val="002958BA"/>
    <w:rsid w:val="00295DC4"/>
    <w:rsid w:val="002B44BE"/>
    <w:rsid w:val="002B7725"/>
    <w:rsid w:val="002C22FD"/>
    <w:rsid w:val="002C51C1"/>
    <w:rsid w:val="002C69CF"/>
    <w:rsid w:val="002C754C"/>
    <w:rsid w:val="002F12F5"/>
    <w:rsid w:val="002F1FE6"/>
    <w:rsid w:val="00317E61"/>
    <w:rsid w:val="0032307B"/>
    <w:rsid w:val="00327110"/>
    <w:rsid w:val="0035341E"/>
    <w:rsid w:val="003673C0"/>
    <w:rsid w:val="003A2352"/>
    <w:rsid w:val="003C15C8"/>
    <w:rsid w:val="003D359B"/>
    <w:rsid w:val="003F2B21"/>
    <w:rsid w:val="003F4B79"/>
    <w:rsid w:val="003F4EE1"/>
    <w:rsid w:val="003F6BF8"/>
    <w:rsid w:val="004000D0"/>
    <w:rsid w:val="00403057"/>
    <w:rsid w:val="00417F72"/>
    <w:rsid w:val="00421BF4"/>
    <w:rsid w:val="0042216C"/>
    <w:rsid w:val="00424642"/>
    <w:rsid w:val="00432ED6"/>
    <w:rsid w:val="0043779A"/>
    <w:rsid w:val="00450AB5"/>
    <w:rsid w:val="00472453"/>
    <w:rsid w:val="0048628A"/>
    <w:rsid w:val="00491125"/>
    <w:rsid w:val="004949F2"/>
    <w:rsid w:val="00497F44"/>
    <w:rsid w:val="004A517D"/>
    <w:rsid w:val="004A7720"/>
    <w:rsid w:val="004C7FC5"/>
    <w:rsid w:val="004D2847"/>
    <w:rsid w:val="004D51E8"/>
    <w:rsid w:val="004E7FA3"/>
    <w:rsid w:val="00500AC2"/>
    <w:rsid w:val="0050561C"/>
    <w:rsid w:val="00507264"/>
    <w:rsid w:val="005072DE"/>
    <w:rsid w:val="0051127E"/>
    <w:rsid w:val="00511E54"/>
    <w:rsid w:val="005158C3"/>
    <w:rsid w:val="00525C9F"/>
    <w:rsid w:val="005302FA"/>
    <w:rsid w:val="00531F92"/>
    <w:rsid w:val="00532967"/>
    <w:rsid w:val="00537C3E"/>
    <w:rsid w:val="00557939"/>
    <w:rsid w:val="005709DC"/>
    <w:rsid w:val="005948DC"/>
    <w:rsid w:val="005A171D"/>
    <w:rsid w:val="005B7128"/>
    <w:rsid w:val="005C18F3"/>
    <w:rsid w:val="005C2A1C"/>
    <w:rsid w:val="005D2EA1"/>
    <w:rsid w:val="005D658F"/>
    <w:rsid w:val="005E21DE"/>
    <w:rsid w:val="005F06FB"/>
    <w:rsid w:val="005F214E"/>
    <w:rsid w:val="005F5252"/>
    <w:rsid w:val="005F681F"/>
    <w:rsid w:val="005F7CCC"/>
    <w:rsid w:val="00600940"/>
    <w:rsid w:val="00604448"/>
    <w:rsid w:val="00605A03"/>
    <w:rsid w:val="00612FCB"/>
    <w:rsid w:val="00613EA7"/>
    <w:rsid w:val="00631FD1"/>
    <w:rsid w:val="00647A55"/>
    <w:rsid w:val="006527C2"/>
    <w:rsid w:val="00656A87"/>
    <w:rsid w:val="006765BC"/>
    <w:rsid w:val="00676C5C"/>
    <w:rsid w:val="006909A5"/>
    <w:rsid w:val="006A14FB"/>
    <w:rsid w:val="006B2F1C"/>
    <w:rsid w:val="006B4443"/>
    <w:rsid w:val="006C6509"/>
    <w:rsid w:val="006D3792"/>
    <w:rsid w:val="006D52E3"/>
    <w:rsid w:val="006D72FA"/>
    <w:rsid w:val="006E5152"/>
    <w:rsid w:val="006E69EF"/>
    <w:rsid w:val="006E74EB"/>
    <w:rsid w:val="006F0D12"/>
    <w:rsid w:val="006F1045"/>
    <w:rsid w:val="006F7D55"/>
    <w:rsid w:val="007001F1"/>
    <w:rsid w:val="007150B7"/>
    <w:rsid w:val="0072004F"/>
    <w:rsid w:val="00722200"/>
    <w:rsid w:val="0072609B"/>
    <w:rsid w:val="007279BE"/>
    <w:rsid w:val="007327F2"/>
    <w:rsid w:val="0076387B"/>
    <w:rsid w:val="00772878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7F4C23"/>
    <w:rsid w:val="0080204A"/>
    <w:rsid w:val="00804E03"/>
    <w:rsid w:val="008060CA"/>
    <w:rsid w:val="008061CD"/>
    <w:rsid w:val="0080683F"/>
    <w:rsid w:val="00806BFD"/>
    <w:rsid w:val="008170D0"/>
    <w:rsid w:val="00825E4A"/>
    <w:rsid w:val="008464DF"/>
    <w:rsid w:val="008519B9"/>
    <w:rsid w:val="00860505"/>
    <w:rsid w:val="00860DA6"/>
    <w:rsid w:val="0086610C"/>
    <w:rsid w:val="00873815"/>
    <w:rsid w:val="00877CE8"/>
    <w:rsid w:val="0089127D"/>
    <w:rsid w:val="008966C7"/>
    <w:rsid w:val="008A044C"/>
    <w:rsid w:val="008A4233"/>
    <w:rsid w:val="008A54A9"/>
    <w:rsid w:val="008B074C"/>
    <w:rsid w:val="008B0E37"/>
    <w:rsid w:val="008B2049"/>
    <w:rsid w:val="008C06CE"/>
    <w:rsid w:val="008C10FC"/>
    <w:rsid w:val="008D5479"/>
    <w:rsid w:val="008E26E0"/>
    <w:rsid w:val="008E51E4"/>
    <w:rsid w:val="009203F2"/>
    <w:rsid w:val="00922C89"/>
    <w:rsid w:val="009354DD"/>
    <w:rsid w:val="00955E7C"/>
    <w:rsid w:val="009560E6"/>
    <w:rsid w:val="009567F9"/>
    <w:rsid w:val="009601C0"/>
    <w:rsid w:val="0096606D"/>
    <w:rsid w:val="00993169"/>
    <w:rsid w:val="00996A55"/>
    <w:rsid w:val="009A1B72"/>
    <w:rsid w:val="009A324E"/>
    <w:rsid w:val="009C22B5"/>
    <w:rsid w:val="009C37EC"/>
    <w:rsid w:val="009C5E43"/>
    <w:rsid w:val="009C6358"/>
    <w:rsid w:val="009D2AA1"/>
    <w:rsid w:val="009E08DB"/>
    <w:rsid w:val="009E60CF"/>
    <w:rsid w:val="009F544E"/>
    <w:rsid w:val="00A0256D"/>
    <w:rsid w:val="00A10B2D"/>
    <w:rsid w:val="00A25925"/>
    <w:rsid w:val="00A27D2E"/>
    <w:rsid w:val="00A30404"/>
    <w:rsid w:val="00A3503D"/>
    <w:rsid w:val="00A54869"/>
    <w:rsid w:val="00A61EF9"/>
    <w:rsid w:val="00A66A1E"/>
    <w:rsid w:val="00A675D6"/>
    <w:rsid w:val="00A732CC"/>
    <w:rsid w:val="00A737A4"/>
    <w:rsid w:val="00A9282D"/>
    <w:rsid w:val="00A96513"/>
    <w:rsid w:val="00AA2F42"/>
    <w:rsid w:val="00AB264F"/>
    <w:rsid w:val="00AB75D7"/>
    <w:rsid w:val="00AC244E"/>
    <w:rsid w:val="00AE16D4"/>
    <w:rsid w:val="00AE3F58"/>
    <w:rsid w:val="00AF1C45"/>
    <w:rsid w:val="00AF27A0"/>
    <w:rsid w:val="00AF4DFB"/>
    <w:rsid w:val="00B02C1C"/>
    <w:rsid w:val="00B0541F"/>
    <w:rsid w:val="00B06190"/>
    <w:rsid w:val="00B103BD"/>
    <w:rsid w:val="00B25366"/>
    <w:rsid w:val="00B30713"/>
    <w:rsid w:val="00B331FC"/>
    <w:rsid w:val="00B70BAF"/>
    <w:rsid w:val="00B73A3D"/>
    <w:rsid w:val="00B73E5C"/>
    <w:rsid w:val="00B86273"/>
    <w:rsid w:val="00B8676B"/>
    <w:rsid w:val="00B90735"/>
    <w:rsid w:val="00B91219"/>
    <w:rsid w:val="00B941B3"/>
    <w:rsid w:val="00BA7DC1"/>
    <w:rsid w:val="00BC43FC"/>
    <w:rsid w:val="00BC6559"/>
    <w:rsid w:val="00BD458D"/>
    <w:rsid w:val="00BD6EE5"/>
    <w:rsid w:val="00BF4389"/>
    <w:rsid w:val="00C06B33"/>
    <w:rsid w:val="00C10F38"/>
    <w:rsid w:val="00C15739"/>
    <w:rsid w:val="00C1787E"/>
    <w:rsid w:val="00C428D2"/>
    <w:rsid w:val="00C43D78"/>
    <w:rsid w:val="00C50504"/>
    <w:rsid w:val="00C54094"/>
    <w:rsid w:val="00C62423"/>
    <w:rsid w:val="00C76DAB"/>
    <w:rsid w:val="00C91E98"/>
    <w:rsid w:val="00C9714F"/>
    <w:rsid w:val="00CC0C90"/>
    <w:rsid w:val="00CC0C91"/>
    <w:rsid w:val="00CC1CD6"/>
    <w:rsid w:val="00CC26A7"/>
    <w:rsid w:val="00CC556B"/>
    <w:rsid w:val="00CC5D11"/>
    <w:rsid w:val="00CD439C"/>
    <w:rsid w:val="00CE391F"/>
    <w:rsid w:val="00CE3C7C"/>
    <w:rsid w:val="00CE7677"/>
    <w:rsid w:val="00CF7D3F"/>
    <w:rsid w:val="00D032BE"/>
    <w:rsid w:val="00D20D1B"/>
    <w:rsid w:val="00D41346"/>
    <w:rsid w:val="00D47E4B"/>
    <w:rsid w:val="00D53226"/>
    <w:rsid w:val="00D54CE8"/>
    <w:rsid w:val="00D63608"/>
    <w:rsid w:val="00D67E2F"/>
    <w:rsid w:val="00D70AA6"/>
    <w:rsid w:val="00D71C4D"/>
    <w:rsid w:val="00D720FE"/>
    <w:rsid w:val="00D9209E"/>
    <w:rsid w:val="00D93655"/>
    <w:rsid w:val="00DD22C8"/>
    <w:rsid w:val="00DE58ED"/>
    <w:rsid w:val="00DE73DB"/>
    <w:rsid w:val="00E112B4"/>
    <w:rsid w:val="00E2319A"/>
    <w:rsid w:val="00E2570D"/>
    <w:rsid w:val="00E35F96"/>
    <w:rsid w:val="00E47C13"/>
    <w:rsid w:val="00E54E7F"/>
    <w:rsid w:val="00E55FF7"/>
    <w:rsid w:val="00E671F7"/>
    <w:rsid w:val="00E730FD"/>
    <w:rsid w:val="00E76A19"/>
    <w:rsid w:val="00E76CF8"/>
    <w:rsid w:val="00E850FA"/>
    <w:rsid w:val="00E87363"/>
    <w:rsid w:val="00E874CD"/>
    <w:rsid w:val="00E94E3A"/>
    <w:rsid w:val="00E95CCB"/>
    <w:rsid w:val="00E9699E"/>
    <w:rsid w:val="00E96A7E"/>
    <w:rsid w:val="00EA3547"/>
    <w:rsid w:val="00EA3EC5"/>
    <w:rsid w:val="00EA590F"/>
    <w:rsid w:val="00EB562B"/>
    <w:rsid w:val="00EB6D58"/>
    <w:rsid w:val="00EB739B"/>
    <w:rsid w:val="00EC60EC"/>
    <w:rsid w:val="00EC6CCF"/>
    <w:rsid w:val="00ED40D9"/>
    <w:rsid w:val="00EE3561"/>
    <w:rsid w:val="00EF1B15"/>
    <w:rsid w:val="00EF2237"/>
    <w:rsid w:val="00F05C20"/>
    <w:rsid w:val="00F20520"/>
    <w:rsid w:val="00F23451"/>
    <w:rsid w:val="00F35D6A"/>
    <w:rsid w:val="00F35F74"/>
    <w:rsid w:val="00F42A86"/>
    <w:rsid w:val="00F50713"/>
    <w:rsid w:val="00F5335A"/>
    <w:rsid w:val="00F60798"/>
    <w:rsid w:val="00F62CB8"/>
    <w:rsid w:val="00F725A0"/>
    <w:rsid w:val="00F75828"/>
    <w:rsid w:val="00F775C1"/>
    <w:rsid w:val="00F816D4"/>
    <w:rsid w:val="00F823AC"/>
    <w:rsid w:val="00F92F59"/>
    <w:rsid w:val="00FB6A88"/>
    <w:rsid w:val="00FB6B50"/>
    <w:rsid w:val="00FC0AC9"/>
    <w:rsid w:val="00FC3942"/>
    <w:rsid w:val="00FD6773"/>
    <w:rsid w:val="00FD7848"/>
    <w:rsid w:val="00FE2059"/>
    <w:rsid w:val="00FF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9BE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mechtexChar">
    <w:name w:val="mechtex Char"/>
    <w:link w:val="mechtex"/>
    <w:locked/>
    <w:rsid w:val="00ED40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D40D9"/>
    <w:pPr>
      <w:jc w:val="center"/>
    </w:pPr>
    <w:rPr>
      <w:rFonts w:ascii="Arial Armenian" w:eastAsiaTheme="minorHAnsi" w:hAnsi="Arial Armenian" w:cstheme="minorBid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2B44BE"/>
    <w:pPr>
      <w:widowControl w:val="0"/>
      <w:autoSpaceDE w:val="0"/>
      <w:autoSpaceDN w:val="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2B44BE"/>
    <w:rPr>
      <w:rFonts w:ascii="Sylfaen" w:eastAsia="Sylfaen" w:hAnsi="Sylfaen" w:cs="Sylfaen"/>
      <w:sz w:val="26"/>
      <w:szCs w:val="26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2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2F5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11</Pages>
  <Words>1579</Words>
  <Characters>9003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Hovhannisyan</cp:lastModifiedBy>
  <cp:revision>128</cp:revision>
  <cp:lastPrinted>2024-09-19T12:19:00Z</cp:lastPrinted>
  <dcterms:created xsi:type="dcterms:W3CDTF">2021-03-18T12:43:00Z</dcterms:created>
  <dcterms:modified xsi:type="dcterms:W3CDTF">2025-10-03T08:50:00Z</dcterms:modified>
</cp:coreProperties>
</file>