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FF3" w:rsidRDefault="006F3FF3" w:rsidP="009563FA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  <w:r w:rsidRPr="0042035C">
        <w:rPr>
          <w:rFonts w:ascii="GHEA Grapalat" w:hAnsi="GHEA Grapalat" w:cs="Arial"/>
          <w:b/>
          <w:sz w:val="28"/>
          <w:szCs w:val="28"/>
          <w:u w:val="single"/>
        </w:rPr>
        <w:t>ՏԵՂԵԿԱՆՔ</w:t>
      </w:r>
    </w:p>
    <w:p w:rsidR="00B1766A" w:rsidRPr="00C2026D" w:rsidRDefault="00B1766A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="00D32CDA"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 ՓՈՓՈԽՈՒԹՅՈՒՆՆԵՐ ԵՎ ԼՐԱՑՈՒՄՆԵՐ ԿԱՏԱՐԵԼՈՒ</w:t>
      </w:r>
      <w:r w:rsidR="003213B0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</w:t>
      </w:r>
      <w:r w:rsidR="000E6B12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 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>ԳՆՄԱՆ ԸՆԹԱՑԱԿԱՐԳԵՐ</w:t>
      </w:r>
      <w:r w:rsidR="009C10C1">
        <w:rPr>
          <w:rFonts w:ascii="GHEA Grapalat" w:eastAsia="Times New Roman" w:hAnsi="GHEA Grapalat" w:cs="Sylfaen"/>
          <w:b/>
          <w:bCs/>
          <w:sz w:val="24"/>
          <w:szCs w:val="24"/>
        </w:rPr>
        <w:t>Ի</w:t>
      </w:r>
      <w:r w:rsidR="00D32CD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ԿԱԶՄԱԿԵՐՊՄԱՆ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ՈՐՈՇՄԱՆ ՆԱԽԱԳԾԻ ԸՆԴՈՒՆՄԱՆ ԿԱՊԱԿՑՈՒԹՅԱՄԲ ԱՅԼ ԻՐԱՎԱԿԱՆ ԱԿՏԵՐՈՒՄ ՓՈՓՈԽՈՒԹՅՈՒՆՆԵՐ ԿԱՄ ԼՐԱՑՈՒՄՆԵՐ ԿԱՏԱՐԵԼՈՒ ԱՀՐԱԺԵՇՏՈՒԹՅԱՆ ԿԱՄ ԲԱՑԱԿԱՅՈՒԹՅԱՆ ՄԱՍԻՆ</w:t>
      </w:r>
      <w:r>
        <w:rPr>
          <w:rFonts w:ascii="GHEA Grapalat" w:hAnsi="GHEA Grapalat" w:cs="Arial"/>
          <w:b/>
          <w:sz w:val="24"/>
          <w:szCs w:val="24"/>
        </w:rPr>
        <w:t xml:space="preserve">  </w:t>
      </w:r>
    </w:p>
    <w:p w:rsidR="00B1766A" w:rsidRDefault="00B1766A" w:rsidP="00B1766A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</w:p>
    <w:p w:rsidR="009E0BBB" w:rsidRDefault="006F3FF3" w:rsidP="009563FA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 xml:space="preserve">     </w:t>
      </w:r>
      <w:r w:rsidR="0051496D">
        <w:rPr>
          <w:rFonts w:ascii="GHEA Grapalat" w:hAnsi="GHEA Grapalat" w:cs="Arial"/>
          <w:color w:val="000000" w:themeColor="text1"/>
          <w:sz w:val="24"/>
          <w:szCs w:val="24"/>
        </w:rPr>
        <w:tab/>
      </w:r>
    </w:p>
    <w:p w:rsidR="006F3FF3" w:rsidRPr="00C2026D" w:rsidRDefault="00D32CDA" w:rsidP="000E6B12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563FA"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9563FA" w:rsidRPr="00DC120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ընդունում</w:t>
      </w:r>
      <w:r w:rsidR="006F3FF3">
        <w:rPr>
          <w:rFonts w:ascii="GHEA Grapalat" w:hAnsi="GHEA Grapalat" w:cs="Arial"/>
          <w:sz w:val="24"/>
          <w:szCs w:val="24"/>
        </w:rPr>
        <w:t>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այլ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ահրաժեշտություն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չի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առաջացնում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>:</w:t>
      </w:r>
      <w:r w:rsidR="006F3FF3">
        <w:rPr>
          <w:rFonts w:ascii="GHEA Grapalat" w:hAnsi="GHEA Grapalat" w:cs="Arial"/>
          <w:sz w:val="24"/>
          <w:szCs w:val="24"/>
        </w:rPr>
        <w:t xml:space="preserve"> </w:t>
      </w:r>
    </w:p>
    <w:p w:rsidR="006F3FF3" w:rsidRDefault="006F3FF3" w:rsidP="006F3FF3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58565A" w:rsidRDefault="009C10C1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 ՓՈՓՈԽՈՒԹՅՈՒՆՆԵՐ ԵՎ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 ԳՆՄԱՆ ԸՆԹԱՑԱԿԱՐԳԵՐԻ ԿԱԶՄԱԿԵՐՊՄԱՆ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58565A"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58565A"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58565A"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58565A" w:rsidRPr="000E6B12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="0058565A" w:rsidRPr="00491828">
        <w:rPr>
          <w:rFonts w:ascii="GHEA Grapalat" w:hAnsi="GHEA Grapalat"/>
          <w:b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58565A" w:rsidRPr="000E6B12" w:rsidRDefault="0058565A" w:rsidP="0058565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6F3FF3" w:rsidRPr="00E72672" w:rsidRDefault="00D32CDA" w:rsidP="00A34017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34017"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A34017" w:rsidRPr="0048362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A34017" w:rsidRPr="00E72672">
        <w:rPr>
          <w:rFonts w:ascii="GHEA Grapalat" w:hAnsi="GHEA Grapalat" w:cs="Arial"/>
          <w:sz w:val="24"/>
          <w:szCs w:val="24"/>
          <w:lang w:val="hy-AM"/>
        </w:rPr>
        <w:t xml:space="preserve">ընդունման </w:t>
      </w:r>
      <w:r w:rsidR="00A34017" w:rsidRPr="00491828">
        <w:rPr>
          <w:rFonts w:ascii="GHEA Grapalat" w:hAnsi="GHEA Grapalat"/>
          <w:sz w:val="24"/>
          <w:szCs w:val="24"/>
          <w:lang w:val="hy-AM"/>
        </w:rPr>
        <w:t>կապակցությամբ պետական բյուջեում</w:t>
      </w:r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եկամուտները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D6CB8">
        <w:rPr>
          <w:rFonts w:ascii="GHEA Grapalat" w:hAnsi="GHEA Grapalat"/>
          <w:sz w:val="24"/>
          <w:szCs w:val="24"/>
        </w:rPr>
        <w:t>ծախսերն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ավելանում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D6CB8">
        <w:rPr>
          <w:rFonts w:ascii="GHEA Grapalat" w:hAnsi="GHEA Grapalat"/>
          <w:sz w:val="24"/>
          <w:szCs w:val="24"/>
        </w:rPr>
        <w:t>են</w:t>
      </w:r>
      <w:proofErr w:type="spellEnd"/>
      <w:r w:rsidR="006D6C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30E3E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="00130E3E">
        <w:rPr>
          <w:rFonts w:ascii="GHEA Grapalat" w:hAnsi="GHEA Grapalat"/>
          <w:sz w:val="24"/>
          <w:szCs w:val="24"/>
        </w:rPr>
        <w:t xml:space="preserve">՝ </w:t>
      </w:r>
      <w:r w:rsidR="00FB0475">
        <w:rPr>
          <w:rFonts w:ascii="GHEA Grapalat" w:hAnsi="GHEA Grapalat" w:cs="Sylfaen"/>
          <w:sz w:val="24"/>
          <w:szCs w:val="24"/>
        </w:rPr>
        <w:t>4</w:t>
      </w:r>
      <w:r w:rsidR="00195E71">
        <w:rPr>
          <w:rFonts w:ascii="GHEA Grapalat" w:hAnsi="GHEA Grapalat" w:cs="Sylfaen"/>
          <w:sz w:val="24"/>
          <w:szCs w:val="24"/>
        </w:rPr>
        <w:t>51</w:t>
      </w:r>
      <w:r w:rsidR="00376A15">
        <w:rPr>
          <w:rFonts w:ascii="GHEA Grapalat" w:hAnsi="GHEA Grapalat" w:cs="Sylfaen"/>
          <w:sz w:val="24"/>
          <w:szCs w:val="24"/>
        </w:rPr>
        <w:t>,</w:t>
      </w:r>
      <w:r w:rsidR="00FB0475">
        <w:rPr>
          <w:rFonts w:ascii="GHEA Grapalat" w:hAnsi="GHEA Grapalat" w:cs="Sylfaen"/>
          <w:sz w:val="24"/>
          <w:szCs w:val="24"/>
        </w:rPr>
        <w:t>2</w:t>
      </w:r>
      <w:r w:rsidR="001B599D">
        <w:rPr>
          <w:rFonts w:ascii="GHEA Grapalat" w:hAnsi="GHEA Grapalat" w:cs="Sylfaen"/>
          <w:sz w:val="24"/>
          <w:szCs w:val="24"/>
        </w:rPr>
        <w:t>7</w:t>
      </w:r>
      <w:bookmarkStart w:id="0" w:name="_GoBack"/>
      <w:bookmarkEnd w:id="0"/>
      <w:r w:rsidR="00195E71">
        <w:rPr>
          <w:rFonts w:ascii="GHEA Grapalat" w:hAnsi="GHEA Grapalat" w:cs="Sylfaen"/>
          <w:sz w:val="24"/>
          <w:szCs w:val="24"/>
        </w:rPr>
        <w:t>5</w:t>
      </w:r>
      <w:r w:rsidR="00AA1943">
        <w:rPr>
          <w:rFonts w:ascii="GHEA Grapalat" w:hAnsi="GHEA Grapalat" w:cs="Sylfaen"/>
          <w:sz w:val="24"/>
          <w:szCs w:val="24"/>
        </w:rPr>
        <w:t>.</w:t>
      </w:r>
      <w:r w:rsidR="00195E71">
        <w:rPr>
          <w:rFonts w:ascii="GHEA Grapalat" w:hAnsi="GHEA Grapalat" w:cs="Sylfaen"/>
          <w:sz w:val="24"/>
          <w:szCs w:val="24"/>
        </w:rPr>
        <w:t>0</w:t>
      </w:r>
      <w:r w:rsidR="000B47F1">
        <w:rPr>
          <w:rFonts w:ascii="GHEA Grapalat" w:hAnsi="GHEA Grapalat" w:cs="Sylfaen"/>
          <w:sz w:val="24"/>
          <w:szCs w:val="24"/>
        </w:rPr>
        <w:t xml:space="preserve"> </w:t>
      </w:r>
      <w:r w:rsidR="00FC42E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C42E3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FC42E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C42E3">
        <w:rPr>
          <w:rFonts w:ascii="GHEA Grapalat" w:hAnsi="GHEA Grapalat" w:cs="Sylfaen"/>
          <w:sz w:val="24"/>
          <w:szCs w:val="24"/>
        </w:rPr>
        <w:t>դրամով</w:t>
      </w:r>
      <w:proofErr w:type="spellEnd"/>
      <w:r w:rsidR="00A34017" w:rsidRPr="00E7267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D6CB8">
        <w:rPr>
          <w:rFonts w:ascii="GHEA Grapalat" w:hAnsi="GHEA Grapalat"/>
          <w:sz w:val="24"/>
          <w:szCs w:val="24"/>
        </w:rPr>
        <w:t xml:space="preserve"> </w:t>
      </w:r>
      <w:r w:rsidR="00A34017" w:rsidRPr="00E7267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017" w:rsidRPr="00483625">
        <w:rPr>
          <w:rFonts w:ascii="GHEA Grapalat" w:hAnsi="GHEA Grapalat"/>
          <w:sz w:val="24"/>
          <w:szCs w:val="24"/>
          <w:lang w:val="pt-BR"/>
        </w:rPr>
        <w:t xml:space="preserve"> </w:t>
      </w:r>
      <w:r w:rsidR="006F3FF3" w:rsidRPr="00E7267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</w:p>
    <w:sectPr w:rsidR="006F3FF3" w:rsidRPr="00E72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2F"/>
    <w:rsid w:val="00042E2F"/>
    <w:rsid w:val="0006437B"/>
    <w:rsid w:val="000B47F1"/>
    <w:rsid w:val="000E6B12"/>
    <w:rsid w:val="00130E3E"/>
    <w:rsid w:val="0019181D"/>
    <w:rsid w:val="00195E71"/>
    <w:rsid w:val="001B599D"/>
    <w:rsid w:val="003213B0"/>
    <w:rsid w:val="0034551B"/>
    <w:rsid w:val="00376A15"/>
    <w:rsid w:val="00447DC5"/>
    <w:rsid w:val="00483625"/>
    <w:rsid w:val="0051496D"/>
    <w:rsid w:val="005469A0"/>
    <w:rsid w:val="0058565A"/>
    <w:rsid w:val="00612CFA"/>
    <w:rsid w:val="00631E1D"/>
    <w:rsid w:val="006D6CB8"/>
    <w:rsid w:val="006F3FF3"/>
    <w:rsid w:val="009563FA"/>
    <w:rsid w:val="009C10C1"/>
    <w:rsid w:val="009E0BBB"/>
    <w:rsid w:val="00A10575"/>
    <w:rsid w:val="00A34017"/>
    <w:rsid w:val="00AA1943"/>
    <w:rsid w:val="00AE0B5B"/>
    <w:rsid w:val="00B1766A"/>
    <w:rsid w:val="00D1484D"/>
    <w:rsid w:val="00D32CDA"/>
    <w:rsid w:val="00D84B97"/>
    <w:rsid w:val="00DB0557"/>
    <w:rsid w:val="00E0647C"/>
    <w:rsid w:val="00ED698D"/>
    <w:rsid w:val="00FB0475"/>
    <w:rsid w:val="00FC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67DD80-39B3-48A9-A4C8-85E66C56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Marat Manucharyan</dc:creator>
  <cp:keywords>https://mul2.gov.am/tasks/136470/oneclick/texekanqner.docx?token=b438f42e17b433ab21cbcee89dba5c3b</cp:keywords>
  <dc:description/>
  <cp:lastModifiedBy>Lala Ananikyan</cp:lastModifiedBy>
  <cp:revision>35</cp:revision>
  <cp:lastPrinted>2019-08-08T05:18:00Z</cp:lastPrinted>
  <dcterms:created xsi:type="dcterms:W3CDTF">2019-01-23T11:24:00Z</dcterms:created>
  <dcterms:modified xsi:type="dcterms:W3CDTF">2019-10-02T13:42:00Z</dcterms:modified>
</cp:coreProperties>
</file>