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39785F" w:rsidRDefault="00D76C92" w:rsidP="00A71CED">
      <w:pPr>
        <w:jc w:val="center"/>
        <w:rPr>
          <w:rFonts w:ascii="GHEA Mariam" w:hAnsi="GHEA Mariam"/>
          <w:sz w:val="16"/>
          <w:szCs w:val="16"/>
        </w:rPr>
      </w:pPr>
    </w:p>
    <w:p w:rsidR="00D76C92" w:rsidRPr="0039785F" w:rsidRDefault="00D76C92" w:rsidP="00A71CED">
      <w:pPr>
        <w:jc w:val="center"/>
        <w:rPr>
          <w:rFonts w:ascii="GHEA Mariam" w:hAnsi="GHEA Mariam"/>
          <w:sz w:val="16"/>
          <w:szCs w:val="16"/>
        </w:rPr>
      </w:pPr>
    </w:p>
    <w:p w:rsidR="003B52D7" w:rsidRPr="0039785F" w:rsidRDefault="003B52D7" w:rsidP="00A71CED">
      <w:pPr>
        <w:jc w:val="center"/>
        <w:rPr>
          <w:rFonts w:ascii="GHEA Mariam" w:hAnsi="GHEA Mariam"/>
          <w:sz w:val="16"/>
          <w:szCs w:val="16"/>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39785F">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39785F" w:rsidRDefault="00D76C92" w:rsidP="00A71CED">
      <w:pPr>
        <w:jc w:val="center"/>
        <w:rPr>
          <w:rFonts w:ascii="GHEA Mariam" w:hAnsi="GHEA Mariam"/>
          <w:sz w:val="16"/>
          <w:szCs w:val="16"/>
          <w:lang w:val="fr-FR"/>
        </w:rPr>
      </w:pPr>
    </w:p>
    <w:p w:rsidR="009A3CDA" w:rsidRPr="0039785F" w:rsidRDefault="009A3CDA" w:rsidP="00A71CED">
      <w:pPr>
        <w:jc w:val="center"/>
        <w:rPr>
          <w:rFonts w:ascii="GHEA Mariam" w:hAnsi="GHEA Mariam"/>
          <w:sz w:val="16"/>
          <w:szCs w:val="16"/>
          <w:lang w:val="fr-FR"/>
        </w:rPr>
      </w:pPr>
    </w:p>
    <w:p w:rsidR="009A3CDA" w:rsidRPr="0039785F" w:rsidRDefault="009A3CDA" w:rsidP="00A71CED">
      <w:pPr>
        <w:jc w:val="center"/>
        <w:rPr>
          <w:rFonts w:ascii="GHEA Mariam" w:hAnsi="GHEA Mariam"/>
          <w:sz w:val="16"/>
          <w:szCs w:val="16"/>
          <w:lang w:val="fr-FR"/>
        </w:rPr>
      </w:pPr>
    </w:p>
    <w:p w:rsidR="0039785F" w:rsidRPr="00F8531A" w:rsidRDefault="009A3CDA" w:rsidP="009A3CDA">
      <w:pPr>
        <w:pStyle w:val="mechtex"/>
        <w:rPr>
          <w:rFonts w:ascii="GHEA Mariam" w:hAnsi="GHEA Mariam" w:cs="Sylfaen"/>
          <w:sz w:val="24"/>
          <w:lang w:val="fr-FR"/>
        </w:rPr>
      </w:pPr>
      <w:r w:rsidRPr="009A3CDA">
        <w:rPr>
          <w:rFonts w:ascii="GHEA Mariam" w:hAnsi="GHEA Mariam"/>
          <w:sz w:val="24"/>
          <w:lang w:val="fr-FR"/>
        </w:rPr>
        <w:t>«</w:t>
      </w:r>
      <w:r w:rsidRPr="009A3CDA">
        <w:rPr>
          <w:rFonts w:ascii="GHEA Mariam" w:hAnsi="GHEA Mariam" w:cs="Sylfaen"/>
          <w:sz w:val="24"/>
        </w:rPr>
        <w:t>ՀԱՅԱՍՏԱՆԻ</w:t>
      </w:r>
      <w:r w:rsidRPr="009A3CDA">
        <w:rPr>
          <w:rFonts w:ascii="GHEA Mariam" w:hAnsi="GHEA Mariam"/>
          <w:sz w:val="24"/>
          <w:lang w:val="fr-FR"/>
        </w:rPr>
        <w:t xml:space="preserve"> </w:t>
      </w:r>
      <w:r w:rsidR="001F03F5">
        <w:rPr>
          <w:rFonts w:ascii="GHEA Mariam" w:hAnsi="GHEA Mariam"/>
          <w:sz w:val="24"/>
          <w:lang w:val="hy-AM"/>
        </w:rPr>
        <w:t xml:space="preserve"> </w:t>
      </w:r>
      <w:r w:rsidRPr="009A3CDA">
        <w:rPr>
          <w:rFonts w:ascii="GHEA Mariam" w:hAnsi="GHEA Mariam" w:cs="Sylfaen"/>
          <w:sz w:val="24"/>
        </w:rPr>
        <w:t>ՀԱՆՐԱՊԵՏՈՒԹՅԱՆ</w:t>
      </w:r>
      <w:r w:rsidR="001F03F5">
        <w:rPr>
          <w:rFonts w:ascii="GHEA Mariam" w:hAnsi="GHEA Mariam" w:cs="Sylfaen"/>
          <w:sz w:val="24"/>
          <w:lang w:val="hy-AM"/>
        </w:rPr>
        <w:t xml:space="preserve"> </w:t>
      </w:r>
      <w:r w:rsidRPr="009A3CDA">
        <w:rPr>
          <w:rFonts w:ascii="GHEA Mariam" w:hAnsi="GHEA Mariam"/>
          <w:sz w:val="24"/>
          <w:lang w:val="fr-FR"/>
        </w:rPr>
        <w:t xml:space="preserve"> 2025</w:t>
      </w:r>
      <w:r w:rsidR="001F03F5">
        <w:rPr>
          <w:rFonts w:ascii="GHEA Mariam" w:hAnsi="GHEA Mariam"/>
          <w:sz w:val="24"/>
          <w:lang w:val="hy-AM"/>
        </w:rPr>
        <w:t xml:space="preserve"> </w:t>
      </w:r>
      <w:r w:rsidRPr="009A3CDA">
        <w:rPr>
          <w:rFonts w:ascii="GHEA Mariam" w:hAnsi="GHEA Mariam"/>
          <w:sz w:val="24"/>
          <w:lang w:val="fr-FR"/>
        </w:rPr>
        <w:t xml:space="preserve"> </w:t>
      </w:r>
      <w:r w:rsidRPr="009A3CDA">
        <w:rPr>
          <w:rFonts w:ascii="GHEA Mariam" w:hAnsi="GHEA Mariam" w:cs="Sylfaen"/>
          <w:sz w:val="24"/>
        </w:rPr>
        <w:t>ԹՎԱԿԱՆԻ</w:t>
      </w:r>
      <w:r w:rsidRPr="009A3CDA">
        <w:rPr>
          <w:rFonts w:ascii="GHEA Mariam" w:hAnsi="GHEA Mariam"/>
          <w:sz w:val="24"/>
          <w:lang w:val="fr-FR"/>
        </w:rPr>
        <w:t xml:space="preserve"> </w:t>
      </w:r>
      <w:r w:rsidR="001F03F5">
        <w:rPr>
          <w:rFonts w:ascii="GHEA Mariam" w:hAnsi="GHEA Mariam"/>
          <w:sz w:val="24"/>
          <w:lang w:val="hy-AM"/>
        </w:rPr>
        <w:t xml:space="preserve"> </w:t>
      </w:r>
      <w:r w:rsidRPr="009A3CDA">
        <w:rPr>
          <w:rFonts w:ascii="GHEA Mariam" w:hAnsi="GHEA Mariam" w:cs="Sylfaen"/>
          <w:sz w:val="24"/>
        </w:rPr>
        <w:t>ՊԵՏԱԿԱՆ</w:t>
      </w:r>
    </w:p>
    <w:p w:rsidR="009A3CDA" w:rsidRDefault="009A3CDA" w:rsidP="009A3CDA">
      <w:pPr>
        <w:pStyle w:val="mechtex"/>
        <w:rPr>
          <w:rFonts w:ascii="GHEA Mariam" w:hAnsi="GHEA Mariam"/>
          <w:sz w:val="24"/>
          <w:lang w:val="fr-FR"/>
        </w:rPr>
      </w:pPr>
      <w:r w:rsidRPr="001F03F5">
        <w:rPr>
          <w:rFonts w:ascii="GHEA Mariam" w:hAnsi="GHEA Mariam"/>
          <w:spacing w:val="-8"/>
          <w:sz w:val="24"/>
          <w:lang w:val="fr-FR"/>
        </w:rPr>
        <w:t xml:space="preserve"> </w:t>
      </w:r>
      <w:r w:rsidRPr="001F03F5">
        <w:rPr>
          <w:rFonts w:ascii="GHEA Mariam" w:hAnsi="GHEA Mariam" w:cs="Sylfaen"/>
          <w:spacing w:val="-8"/>
          <w:sz w:val="24"/>
        </w:rPr>
        <w:t>ԲՅՈՒՋԵԻ</w:t>
      </w:r>
      <w:r w:rsidRPr="001F03F5">
        <w:rPr>
          <w:rFonts w:ascii="GHEA Mariam" w:hAnsi="GHEA Mariam"/>
          <w:spacing w:val="-8"/>
          <w:sz w:val="24"/>
          <w:lang w:val="fr-FR"/>
        </w:rPr>
        <w:t xml:space="preserve"> </w:t>
      </w:r>
      <w:r w:rsidRPr="001F03F5">
        <w:rPr>
          <w:rFonts w:ascii="GHEA Mariam" w:hAnsi="GHEA Mariam" w:cs="Sylfaen"/>
          <w:spacing w:val="-8"/>
          <w:sz w:val="24"/>
        </w:rPr>
        <w:t>ՄԱՍԻՆ</w:t>
      </w:r>
      <w:r w:rsidRPr="001F03F5">
        <w:rPr>
          <w:rFonts w:ascii="GHEA Mariam" w:hAnsi="GHEA Mariam" w:cs="Arial Armenian"/>
          <w:spacing w:val="-8"/>
          <w:sz w:val="24"/>
          <w:lang w:val="fr-FR"/>
        </w:rPr>
        <w:t>»</w:t>
      </w:r>
      <w:r w:rsidRPr="001F03F5">
        <w:rPr>
          <w:rFonts w:ascii="GHEA Mariam" w:hAnsi="GHEA Mariam"/>
          <w:spacing w:val="-8"/>
          <w:sz w:val="24"/>
          <w:lang w:val="fr-FR"/>
        </w:rPr>
        <w:t xml:space="preserve"> </w:t>
      </w:r>
      <w:r w:rsidRPr="001F03F5">
        <w:rPr>
          <w:rFonts w:ascii="GHEA Mariam" w:hAnsi="GHEA Mariam" w:cs="Sylfaen"/>
          <w:spacing w:val="-8"/>
          <w:sz w:val="24"/>
        </w:rPr>
        <w:t>ՕՐԵՆՔՈՒՄ</w:t>
      </w:r>
      <w:r w:rsidRPr="001F03F5">
        <w:rPr>
          <w:rFonts w:ascii="GHEA Mariam" w:hAnsi="GHEA Mariam"/>
          <w:spacing w:val="-8"/>
          <w:sz w:val="24"/>
          <w:lang w:val="fr-FR"/>
        </w:rPr>
        <w:t xml:space="preserve"> </w:t>
      </w:r>
      <w:r w:rsidRPr="001F03F5">
        <w:rPr>
          <w:rFonts w:ascii="GHEA Mariam" w:hAnsi="GHEA Mariam" w:cs="Sylfaen"/>
          <w:spacing w:val="-8"/>
          <w:sz w:val="24"/>
        </w:rPr>
        <w:t>ԵՎ</w:t>
      </w:r>
      <w:r w:rsidRPr="001F03F5">
        <w:rPr>
          <w:rFonts w:ascii="GHEA Mariam" w:hAnsi="GHEA Mariam"/>
          <w:spacing w:val="-8"/>
          <w:sz w:val="24"/>
          <w:lang w:val="fr-FR"/>
        </w:rPr>
        <w:t xml:space="preserve"> </w:t>
      </w:r>
      <w:r w:rsidRPr="001F03F5">
        <w:rPr>
          <w:rFonts w:ascii="GHEA Mariam" w:hAnsi="GHEA Mariam" w:cs="Sylfaen"/>
          <w:spacing w:val="-8"/>
          <w:sz w:val="24"/>
        </w:rPr>
        <w:t>ՀԱՅԱՍՏԱՆԻ</w:t>
      </w:r>
      <w:r w:rsidRPr="001F03F5">
        <w:rPr>
          <w:rFonts w:ascii="GHEA Mariam" w:hAnsi="GHEA Mariam"/>
          <w:spacing w:val="-8"/>
          <w:sz w:val="24"/>
          <w:lang w:val="af-ZA"/>
        </w:rPr>
        <w:t xml:space="preserve"> </w:t>
      </w:r>
      <w:r w:rsidRPr="001F03F5">
        <w:rPr>
          <w:rFonts w:ascii="GHEA Mariam" w:hAnsi="GHEA Mariam" w:cs="Sylfaen"/>
          <w:spacing w:val="-8"/>
          <w:sz w:val="24"/>
        </w:rPr>
        <w:t>ՀԱՆՐԱՊԵՏՈՒԹՅԱՆ</w:t>
      </w:r>
      <w:r w:rsidRPr="009A3CDA">
        <w:rPr>
          <w:rFonts w:ascii="GHEA Mariam" w:hAnsi="GHEA Mariam"/>
          <w:sz w:val="24"/>
          <w:lang w:val="af-ZA"/>
        </w:rPr>
        <w:t xml:space="preserve"> </w:t>
      </w:r>
      <w:r w:rsidRPr="009A3CDA">
        <w:rPr>
          <w:rFonts w:ascii="GHEA Mariam" w:hAnsi="GHEA Mariam" w:cs="Sylfaen"/>
          <w:sz w:val="24"/>
        </w:rPr>
        <w:t>ԿԱՌԱՎԱՐՈՒԹՅԱՆ</w:t>
      </w:r>
      <w:r w:rsidRPr="009A3CDA">
        <w:rPr>
          <w:rFonts w:ascii="GHEA Mariam" w:hAnsi="GHEA Mariam"/>
          <w:sz w:val="24"/>
          <w:lang w:val="fr-FR"/>
        </w:rPr>
        <w:t xml:space="preserve"> 20</w:t>
      </w:r>
      <w:r w:rsidRPr="009A3CDA">
        <w:rPr>
          <w:rFonts w:ascii="GHEA Mariam" w:hAnsi="GHEA Mariam"/>
          <w:sz w:val="24"/>
          <w:lang w:val="af-ZA"/>
        </w:rPr>
        <w:t>24</w:t>
      </w:r>
      <w:r w:rsidRPr="009A3CDA">
        <w:rPr>
          <w:rFonts w:ascii="GHEA Mariam" w:hAnsi="GHEA Mariam"/>
          <w:sz w:val="24"/>
          <w:lang w:val="fr-FR"/>
        </w:rPr>
        <w:t xml:space="preserve"> </w:t>
      </w:r>
      <w:r w:rsidR="001F03F5">
        <w:rPr>
          <w:rFonts w:ascii="GHEA Mariam" w:hAnsi="GHEA Mariam"/>
          <w:sz w:val="24"/>
          <w:lang w:val="hy-AM"/>
        </w:rPr>
        <w:t xml:space="preserve"> </w:t>
      </w:r>
      <w:r w:rsidRPr="009A3CDA">
        <w:rPr>
          <w:rFonts w:ascii="GHEA Mariam" w:hAnsi="GHEA Mariam" w:cs="Sylfaen"/>
          <w:sz w:val="24"/>
        </w:rPr>
        <w:t>ԹՎԱԿԱՆԻ</w:t>
      </w:r>
      <w:r w:rsidRPr="009A3CDA">
        <w:rPr>
          <w:rFonts w:ascii="GHEA Mariam" w:hAnsi="GHEA Mariam"/>
          <w:sz w:val="24"/>
          <w:lang w:val="fr-FR"/>
        </w:rPr>
        <w:t xml:space="preserve"> </w:t>
      </w:r>
      <w:r w:rsidRPr="009A3CDA">
        <w:rPr>
          <w:rFonts w:ascii="GHEA Mariam" w:hAnsi="GHEA Mariam" w:cs="Sylfaen"/>
          <w:sz w:val="24"/>
        </w:rPr>
        <w:t>ԴԵԿՏԵՄԲԵՐԻ</w:t>
      </w:r>
      <w:r w:rsidRPr="009A3CDA">
        <w:rPr>
          <w:rFonts w:ascii="GHEA Mariam" w:hAnsi="GHEA Mariam"/>
          <w:sz w:val="24"/>
          <w:lang w:val="af-ZA"/>
        </w:rPr>
        <w:t xml:space="preserve"> 27</w:t>
      </w:r>
      <w:r w:rsidRPr="009A3CDA">
        <w:rPr>
          <w:rFonts w:ascii="GHEA Mariam" w:hAnsi="GHEA Mariam"/>
          <w:sz w:val="24"/>
          <w:lang w:val="fr-FR"/>
        </w:rPr>
        <w:t>-</w:t>
      </w:r>
      <w:r w:rsidRPr="009A3CDA">
        <w:rPr>
          <w:rFonts w:ascii="GHEA Mariam" w:hAnsi="GHEA Mariam" w:cs="Sylfaen"/>
          <w:sz w:val="24"/>
        </w:rPr>
        <w:t>Ի</w:t>
      </w:r>
      <w:r w:rsidRPr="009A3CDA">
        <w:rPr>
          <w:rFonts w:ascii="GHEA Mariam" w:hAnsi="GHEA Mariam"/>
          <w:sz w:val="24"/>
          <w:lang w:val="fr-FR"/>
        </w:rPr>
        <w:t xml:space="preserve"> N </w:t>
      </w:r>
      <w:r w:rsidRPr="009A3CDA">
        <w:rPr>
          <w:rFonts w:ascii="GHEA Mariam" w:hAnsi="GHEA Mariam"/>
          <w:sz w:val="24"/>
          <w:lang w:val="af-ZA"/>
        </w:rPr>
        <w:t>2060</w:t>
      </w:r>
      <w:r w:rsidRPr="009A3CDA">
        <w:rPr>
          <w:rFonts w:ascii="GHEA Mariam" w:hAnsi="GHEA Mariam"/>
          <w:sz w:val="24"/>
          <w:lang w:val="fr-FR"/>
        </w:rPr>
        <w:t>-</w:t>
      </w:r>
      <w:r w:rsidRPr="009A3CDA">
        <w:rPr>
          <w:rFonts w:ascii="GHEA Mariam" w:hAnsi="GHEA Mariam" w:cs="Sylfaen"/>
          <w:sz w:val="24"/>
        </w:rPr>
        <w:t>Ն</w:t>
      </w:r>
      <w:r w:rsidRPr="009A3CDA">
        <w:rPr>
          <w:rFonts w:ascii="GHEA Mariam" w:hAnsi="GHEA Mariam"/>
          <w:sz w:val="24"/>
          <w:lang w:val="fr-FR"/>
        </w:rPr>
        <w:t xml:space="preserve"> </w:t>
      </w:r>
      <w:r w:rsidRPr="001F03F5">
        <w:rPr>
          <w:rFonts w:ascii="GHEA Mariam" w:hAnsi="GHEA Mariam" w:cs="Sylfaen"/>
          <w:spacing w:val="-8"/>
          <w:sz w:val="24"/>
        </w:rPr>
        <w:t>ՈՐՈՇՄԱՆ</w:t>
      </w:r>
      <w:r w:rsidRPr="001F03F5">
        <w:rPr>
          <w:rFonts w:ascii="GHEA Mariam" w:hAnsi="GHEA Mariam"/>
          <w:spacing w:val="-8"/>
          <w:sz w:val="24"/>
          <w:lang w:val="fr-FR"/>
        </w:rPr>
        <w:t xml:space="preserve"> </w:t>
      </w:r>
      <w:r w:rsidRPr="001F03F5">
        <w:rPr>
          <w:rFonts w:ascii="GHEA Mariam" w:hAnsi="GHEA Mariam" w:cs="Sylfaen"/>
          <w:spacing w:val="-8"/>
          <w:sz w:val="24"/>
        </w:rPr>
        <w:t>ՄԵՋ</w:t>
      </w:r>
      <w:r w:rsidRPr="001F03F5">
        <w:rPr>
          <w:rFonts w:ascii="GHEA Mariam" w:hAnsi="GHEA Mariam"/>
          <w:spacing w:val="-8"/>
          <w:sz w:val="24"/>
          <w:lang w:val="fr-FR"/>
        </w:rPr>
        <w:t xml:space="preserve"> </w:t>
      </w:r>
      <w:r w:rsidRPr="001F03F5">
        <w:rPr>
          <w:rFonts w:ascii="GHEA Mariam" w:hAnsi="GHEA Mariam" w:cs="Sylfaen"/>
          <w:spacing w:val="-8"/>
          <w:sz w:val="24"/>
        </w:rPr>
        <w:t>ՓՈՓՈԽՈՒԹՅՈՒՆՆԵՐ</w:t>
      </w:r>
      <w:r w:rsidRPr="001F03F5">
        <w:rPr>
          <w:rFonts w:ascii="GHEA Mariam" w:hAnsi="GHEA Mariam"/>
          <w:spacing w:val="-8"/>
          <w:sz w:val="24"/>
          <w:lang w:val="fr-FR"/>
        </w:rPr>
        <w:t xml:space="preserve"> </w:t>
      </w:r>
      <w:r w:rsidRPr="001F03F5">
        <w:rPr>
          <w:rFonts w:ascii="GHEA Mariam" w:hAnsi="GHEA Mariam" w:cs="Sylfaen"/>
          <w:spacing w:val="-8"/>
          <w:sz w:val="24"/>
        </w:rPr>
        <w:t>ԵՎ</w:t>
      </w:r>
      <w:r w:rsidRPr="001F03F5">
        <w:rPr>
          <w:rFonts w:ascii="GHEA Mariam" w:hAnsi="GHEA Mariam"/>
          <w:spacing w:val="-8"/>
          <w:sz w:val="24"/>
          <w:lang w:val="af-ZA"/>
        </w:rPr>
        <w:t xml:space="preserve"> </w:t>
      </w:r>
      <w:r w:rsidRPr="001F03F5">
        <w:rPr>
          <w:rFonts w:ascii="GHEA Mariam" w:hAnsi="GHEA Mariam" w:cs="Sylfaen"/>
          <w:spacing w:val="-8"/>
          <w:sz w:val="24"/>
        </w:rPr>
        <w:t>ԼՐԱՑՈՒՄՆԵՐ</w:t>
      </w:r>
      <w:r w:rsidRPr="001F03F5">
        <w:rPr>
          <w:rFonts w:ascii="GHEA Mariam" w:hAnsi="GHEA Mariam"/>
          <w:spacing w:val="-8"/>
          <w:sz w:val="24"/>
          <w:lang w:val="af-ZA"/>
        </w:rPr>
        <w:t xml:space="preserve"> </w:t>
      </w:r>
      <w:r w:rsidRPr="001F03F5">
        <w:rPr>
          <w:rFonts w:ascii="GHEA Mariam" w:hAnsi="GHEA Mariam" w:cs="Sylfaen"/>
          <w:spacing w:val="-8"/>
          <w:sz w:val="24"/>
        </w:rPr>
        <w:t>ԿԱՏԱՐԵԼՈՒ</w:t>
      </w:r>
      <w:r w:rsidRPr="009A3CDA">
        <w:rPr>
          <w:rFonts w:ascii="GHEA Mariam" w:hAnsi="GHEA Mariam"/>
          <w:sz w:val="24"/>
          <w:lang w:val="fr-FR"/>
        </w:rPr>
        <w:t xml:space="preserve"> </w:t>
      </w:r>
      <w:r w:rsidR="0039785F">
        <w:rPr>
          <w:rFonts w:ascii="GHEA Mariam" w:hAnsi="GHEA Mariam"/>
          <w:sz w:val="24"/>
          <w:lang w:val="fr-FR"/>
        </w:rPr>
        <w:t xml:space="preserve">           </w:t>
      </w:r>
      <w:r w:rsidRPr="009A3CDA">
        <w:rPr>
          <w:rFonts w:ascii="GHEA Mariam" w:hAnsi="GHEA Mariam" w:cs="Sylfaen"/>
          <w:sz w:val="24"/>
        </w:rPr>
        <w:t>Մ</w:t>
      </w:r>
      <w:r w:rsidR="0039785F" w:rsidRPr="00F8531A">
        <w:rPr>
          <w:rFonts w:ascii="GHEA Mariam" w:hAnsi="GHEA Mariam" w:cs="Sylfaen"/>
          <w:sz w:val="24"/>
          <w:lang w:val="fr-FR"/>
        </w:rPr>
        <w:t xml:space="preserve"> </w:t>
      </w:r>
      <w:r w:rsidRPr="009A3CDA">
        <w:rPr>
          <w:rFonts w:ascii="GHEA Mariam" w:hAnsi="GHEA Mariam" w:cs="Sylfaen"/>
          <w:sz w:val="24"/>
        </w:rPr>
        <w:t>Ա</w:t>
      </w:r>
      <w:r w:rsidR="0039785F" w:rsidRPr="00F8531A">
        <w:rPr>
          <w:rFonts w:ascii="GHEA Mariam" w:hAnsi="GHEA Mariam" w:cs="Sylfaen"/>
          <w:sz w:val="24"/>
          <w:lang w:val="fr-FR"/>
        </w:rPr>
        <w:t xml:space="preserve"> </w:t>
      </w:r>
      <w:r w:rsidRPr="009A3CDA">
        <w:rPr>
          <w:rFonts w:ascii="GHEA Mariam" w:hAnsi="GHEA Mariam" w:cs="Sylfaen"/>
          <w:sz w:val="24"/>
        </w:rPr>
        <w:t>Ս</w:t>
      </w:r>
      <w:r w:rsidR="0039785F" w:rsidRPr="00F8531A">
        <w:rPr>
          <w:rFonts w:ascii="GHEA Mariam" w:hAnsi="GHEA Mariam" w:cs="Sylfaen"/>
          <w:sz w:val="24"/>
          <w:lang w:val="fr-FR"/>
        </w:rPr>
        <w:t xml:space="preserve"> </w:t>
      </w:r>
      <w:r w:rsidRPr="009A3CDA">
        <w:rPr>
          <w:rFonts w:ascii="GHEA Mariam" w:hAnsi="GHEA Mariam" w:cs="Sylfaen"/>
          <w:sz w:val="24"/>
        </w:rPr>
        <w:t>Ի</w:t>
      </w:r>
      <w:r w:rsidR="0039785F" w:rsidRPr="00F8531A">
        <w:rPr>
          <w:rFonts w:ascii="GHEA Mariam" w:hAnsi="GHEA Mariam" w:cs="Sylfaen"/>
          <w:sz w:val="24"/>
          <w:lang w:val="fr-FR"/>
        </w:rPr>
        <w:t xml:space="preserve"> </w:t>
      </w:r>
      <w:r w:rsidRPr="009A3CDA">
        <w:rPr>
          <w:rFonts w:ascii="GHEA Mariam" w:hAnsi="GHEA Mariam" w:cs="Sylfaen"/>
          <w:sz w:val="24"/>
        </w:rPr>
        <w:t>Ն</w:t>
      </w:r>
      <w:r w:rsidRPr="009A3CDA">
        <w:rPr>
          <w:rFonts w:ascii="GHEA Mariam" w:hAnsi="GHEA Mariam"/>
          <w:sz w:val="24"/>
          <w:lang w:val="fr-FR"/>
        </w:rPr>
        <w:t xml:space="preserve"> </w:t>
      </w:r>
    </w:p>
    <w:p w:rsidR="009A3CDA" w:rsidRPr="009A3CDA" w:rsidRDefault="009A3CDA" w:rsidP="003A2BE0">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A3CDA" w:rsidRDefault="009A3CDA" w:rsidP="009A3CDA">
      <w:pPr>
        <w:pStyle w:val="mechtex"/>
        <w:rPr>
          <w:rFonts w:ascii="GHEA Mariam" w:hAnsi="GHEA Mariam"/>
          <w:sz w:val="24"/>
          <w:lang w:val="fr-FR"/>
        </w:rPr>
      </w:pPr>
    </w:p>
    <w:p w:rsidR="009A3CDA" w:rsidRPr="009A3CDA" w:rsidRDefault="009A3CDA" w:rsidP="009A3CDA">
      <w:pPr>
        <w:pStyle w:val="mechtex"/>
        <w:rPr>
          <w:rFonts w:ascii="GHEA Mariam" w:hAnsi="GHEA Mariam"/>
          <w:sz w:val="24"/>
          <w:lang w:val="fr-FR"/>
        </w:rPr>
      </w:pPr>
    </w:p>
    <w:p w:rsidR="009A3CDA" w:rsidRPr="009A3CDA" w:rsidRDefault="009A3CDA" w:rsidP="009A3CDA">
      <w:pPr>
        <w:pStyle w:val="norm"/>
        <w:tabs>
          <w:tab w:val="left" w:pos="900"/>
          <w:tab w:val="left" w:pos="990"/>
        </w:tabs>
        <w:spacing w:line="360" w:lineRule="auto"/>
        <w:ind w:firstLine="720"/>
        <w:rPr>
          <w:rFonts w:ascii="GHEA Mariam" w:hAnsi="GHEA Mariam"/>
          <w:sz w:val="28"/>
          <w:szCs w:val="24"/>
          <w:lang w:val="de-DE"/>
        </w:rPr>
      </w:pPr>
      <w:r w:rsidRPr="009A3CDA">
        <w:rPr>
          <w:rFonts w:ascii="GHEA Mariam" w:hAnsi="GHEA Mariam"/>
          <w:sz w:val="24"/>
          <w:szCs w:val="24"/>
          <w:lang w:val="hy-AM"/>
        </w:rPr>
        <w:t xml:space="preserve">Ղեկավարվելով «Նորմատիվ իրավական ակտերի մասին» օրենքի 33-րդ հոդվածով, «Հայաստանի Հանրապետության բյուջետային համակարգի մասին» </w:t>
      </w:r>
      <w:r w:rsidRPr="009A3CDA">
        <w:rPr>
          <w:rFonts w:ascii="GHEA Mariam" w:hAnsi="GHEA Mariam"/>
          <w:spacing w:val="-8"/>
          <w:sz w:val="24"/>
          <w:szCs w:val="24"/>
          <w:lang w:val="hy-AM"/>
        </w:rPr>
        <w:t xml:space="preserve">օրենքի 23-րդ հոդվածի 3-րդ մասով` </w:t>
      </w:r>
      <w:r w:rsidRPr="009A3CDA">
        <w:rPr>
          <w:rFonts w:ascii="GHEA Mariam" w:hAnsi="GHEA Mariam" w:cs="Sylfaen"/>
          <w:spacing w:val="-8"/>
          <w:sz w:val="24"/>
          <w:szCs w:val="22"/>
          <w:lang w:val="de-DE"/>
        </w:rPr>
        <w:t>Հայաստանի</w:t>
      </w:r>
      <w:r w:rsidRPr="009A3CDA">
        <w:rPr>
          <w:rFonts w:ascii="GHEA Mariam" w:hAnsi="GHEA Mariam" w:cs="Arial Armenian"/>
          <w:spacing w:val="-8"/>
          <w:sz w:val="24"/>
          <w:szCs w:val="22"/>
          <w:lang w:val="de-DE"/>
        </w:rPr>
        <w:t xml:space="preserve"> </w:t>
      </w:r>
      <w:r w:rsidRPr="009A3CDA">
        <w:rPr>
          <w:rFonts w:ascii="GHEA Mariam" w:hAnsi="GHEA Mariam" w:cs="Sylfaen"/>
          <w:spacing w:val="-8"/>
          <w:sz w:val="24"/>
          <w:szCs w:val="22"/>
          <w:lang w:val="de-DE"/>
        </w:rPr>
        <w:t>Հանրապետության</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կառավա</w:t>
      </w:r>
      <w:r>
        <w:rPr>
          <w:rFonts w:ascii="GHEA Mariam" w:hAnsi="GHEA Mariam" w:cs="Sylfaen"/>
          <w:sz w:val="24"/>
          <w:szCs w:val="22"/>
          <w:lang w:val="de-DE"/>
        </w:rPr>
        <w:softHyphen/>
      </w:r>
      <w:r w:rsidRPr="009A3CDA">
        <w:rPr>
          <w:rFonts w:ascii="GHEA Mariam" w:hAnsi="GHEA Mariam" w:cs="Sylfaen"/>
          <w:sz w:val="24"/>
          <w:szCs w:val="22"/>
          <w:lang w:val="de-DE"/>
        </w:rPr>
        <w:t>րու</w:t>
      </w:r>
      <w:r w:rsidR="0039785F">
        <w:rPr>
          <w:rFonts w:ascii="GHEA Mariam" w:hAnsi="GHEA Mariam" w:cs="Sylfaen"/>
          <w:sz w:val="24"/>
          <w:szCs w:val="22"/>
          <w:lang w:val="de-DE"/>
        </w:rPr>
        <w:softHyphen/>
      </w:r>
      <w:r w:rsidRPr="009A3CDA">
        <w:rPr>
          <w:rFonts w:ascii="GHEA Mariam" w:hAnsi="GHEA Mariam" w:cs="Sylfaen"/>
          <w:sz w:val="24"/>
          <w:szCs w:val="22"/>
          <w:lang w:val="de-DE"/>
        </w:rPr>
        <w:t>թյունը</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ո</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ր</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ո</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շ</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ու</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մ</w:t>
      </w:r>
      <w:r w:rsidRPr="009A3CDA">
        <w:rPr>
          <w:rFonts w:ascii="GHEA Mariam" w:hAnsi="GHEA Mariam" w:cs="Arial Armenian"/>
          <w:sz w:val="24"/>
          <w:szCs w:val="22"/>
          <w:lang w:val="de-DE"/>
        </w:rPr>
        <w:t xml:space="preserve">     </w:t>
      </w:r>
      <w:r w:rsidRPr="009A3CDA">
        <w:rPr>
          <w:rFonts w:ascii="GHEA Mariam" w:hAnsi="GHEA Mariam" w:cs="Sylfaen"/>
          <w:sz w:val="24"/>
          <w:szCs w:val="22"/>
          <w:lang w:val="de-DE"/>
        </w:rPr>
        <w:t>է</w:t>
      </w:r>
      <w:r w:rsidRPr="009A3CDA">
        <w:rPr>
          <w:rFonts w:ascii="GHEA Mariam" w:hAnsi="GHEA Mariam" w:cs="Arial Armenian"/>
          <w:sz w:val="24"/>
          <w:szCs w:val="22"/>
          <w:lang w:val="de-DE"/>
        </w:rPr>
        <w:t>.</w:t>
      </w:r>
    </w:p>
    <w:p w:rsidR="009A3CDA" w:rsidRPr="009A3CDA" w:rsidRDefault="009A3CDA" w:rsidP="009A3CDA">
      <w:pPr>
        <w:numPr>
          <w:ilvl w:val="0"/>
          <w:numId w:val="10"/>
        </w:numPr>
        <w:tabs>
          <w:tab w:val="left" w:pos="0"/>
          <w:tab w:val="left" w:pos="900"/>
          <w:tab w:val="left" w:pos="990"/>
        </w:tabs>
        <w:spacing w:line="360" w:lineRule="auto"/>
        <w:ind w:left="0" w:firstLine="720"/>
        <w:jc w:val="both"/>
        <w:rPr>
          <w:rFonts w:ascii="GHEA Mariam" w:hAnsi="GHEA Mariam"/>
          <w:bCs/>
          <w:iCs/>
          <w:sz w:val="24"/>
          <w:szCs w:val="24"/>
          <w:lang w:val="hy-AM"/>
        </w:rPr>
      </w:pPr>
      <w:r w:rsidRPr="0039785F">
        <w:rPr>
          <w:rFonts w:ascii="GHEA Mariam" w:hAnsi="GHEA Mariam"/>
          <w:spacing w:val="-6"/>
          <w:sz w:val="24"/>
          <w:szCs w:val="24"/>
          <w:lang w:val="hy-AM"/>
        </w:rPr>
        <w:t>«Հայաստանի Հանրապետության 2025 թվականի պետական բյուջեի մասին»</w:t>
      </w:r>
      <w:r w:rsidRPr="009A3CDA">
        <w:rPr>
          <w:rFonts w:ascii="GHEA Mariam" w:hAnsi="GHEA Mariam"/>
          <w:sz w:val="24"/>
          <w:szCs w:val="24"/>
          <w:lang w:val="hy-AM"/>
        </w:rPr>
        <w:t xml:space="preserve"> օրենքի N 1 հավելվածի N 7 աղյուսակում և Հայաստանի Հանրապետության կառա</w:t>
      </w:r>
      <w:r w:rsidR="0039785F">
        <w:rPr>
          <w:rFonts w:ascii="GHEA Mariam" w:hAnsi="GHEA Mariam"/>
          <w:sz w:val="24"/>
          <w:szCs w:val="24"/>
          <w:lang w:val="hy-AM"/>
        </w:rPr>
        <w:softHyphen/>
      </w:r>
      <w:r w:rsidRPr="009A3CDA">
        <w:rPr>
          <w:rFonts w:ascii="GHEA Mariam" w:hAnsi="GHEA Mariam"/>
          <w:sz w:val="24"/>
          <w:szCs w:val="24"/>
          <w:lang w:val="hy-AM"/>
        </w:rPr>
        <w:t>վարության 2024 թվականի դեկտեմբերի 27-ի «Հայաստանի Հանրապետության 2025 թվականի պետական բյուջեի կատա</w:t>
      </w:r>
      <w:r w:rsidR="0039785F">
        <w:rPr>
          <w:rFonts w:ascii="GHEA Mariam" w:hAnsi="GHEA Mariam"/>
          <w:sz w:val="24"/>
          <w:szCs w:val="24"/>
          <w:lang w:val="hy-AM"/>
        </w:rPr>
        <w:softHyphen/>
      </w:r>
      <w:r w:rsidRPr="009A3CDA">
        <w:rPr>
          <w:rFonts w:ascii="GHEA Mariam" w:hAnsi="GHEA Mariam"/>
          <w:sz w:val="24"/>
          <w:szCs w:val="24"/>
          <w:lang w:val="hy-AM"/>
        </w:rPr>
        <w:t>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9A3CDA" w:rsidRPr="009A3CDA" w:rsidRDefault="009A3CDA" w:rsidP="009A3CDA">
      <w:pPr>
        <w:numPr>
          <w:ilvl w:val="0"/>
          <w:numId w:val="10"/>
        </w:numPr>
        <w:tabs>
          <w:tab w:val="left" w:pos="720"/>
          <w:tab w:val="left" w:pos="900"/>
          <w:tab w:val="left" w:pos="990"/>
        </w:tabs>
        <w:spacing w:line="360" w:lineRule="auto"/>
        <w:ind w:left="0" w:firstLine="720"/>
        <w:jc w:val="both"/>
        <w:rPr>
          <w:rFonts w:ascii="GHEA Mariam" w:hAnsi="GHEA Mariam"/>
          <w:sz w:val="24"/>
          <w:szCs w:val="24"/>
          <w:lang w:val="hy-AM"/>
        </w:rPr>
      </w:pPr>
      <w:r w:rsidRPr="009A3CDA">
        <w:rPr>
          <w:rFonts w:ascii="GHEA Mariam" w:hAnsi="GHEA Mariam"/>
          <w:spacing w:val="-8"/>
          <w:sz w:val="24"/>
          <w:szCs w:val="24"/>
          <w:lang w:val="hy-AM"/>
        </w:rPr>
        <w:t>Սույն որոշումն ուժի մեջ է մտնում պաշտոնական հրապարակմանը</w:t>
      </w:r>
      <w:r w:rsidRPr="009A3CDA">
        <w:rPr>
          <w:rFonts w:ascii="GHEA Mariam" w:hAnsi="GHEA Mariam"/>
          <w:sz w:val="24"/>
          <w:szCs w:val="24"/>
          <w:lang w:val="hy-AM"/>
        </w:rPr>
        <w:t xml:space="preserve"> հաջորդող օրվանից:         </w:t>
      </w: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39785F">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3741FD">
        <w:rPr>
          <w:rFonts w:ascii="GHEA Mariam" w:hAnsi="GHEA Mariam" w:cs="Arial Armenian"/>
          <w:sz w:val="24"/>
          <w:szCs w:val="24"/>
          <w:lang w:val="fr-FR"/>
        </w:rPr>
        <w:tab/>
      </w:r>
      <w:r w:rsidR="003741FD">
        <w:rPr>
          <w:rFonts w:ascii="GHEA Mariam" w:hAnsi="GHEA Mariam" w:cs="Arial Armenian"/>
          <w:sz w:val="24"/>
          <w:szCs w:val="24"/>
          <w:lang w:val="fr-FR"/>
        </w:rPr>
        <w:tab/>
      </w:r>
      <w:r w:rsidR="003741FD">
        <w:rPr>
          <w:rFonts w:ascii="GHEA Mariam" w:hAnsi="GHEA Mariam" w:cs="Arial Armenian"/>
          <w:sz w:val="24"/>
          <w:szCs w:val="24"/>
          <w:lang w:val="fr-FR"/>
        </w:rPr>
        <w:tab/>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39785F">
      <w:pPr>
        <w:pStyle w:val="mechtex"/>
        <w:jc w:val="left"/>
        <w:rPr>
          <w:rFonts w:ascii="GHEA Mariam" w:hAnsi="GHEA Mariam" w:cs="Arial"/>
          <w:sz w:val="24"/>
          <w:szCs w:val="24"/>
          <w:lang w:val="fr-FR"/>
        </w:rPr>
        <w:sectPr w:rsidR="00870C18" w:rsidRPr="000F4671" w:rsidSect="0039785F">
          <w:headerReference w:type="even" r:id="rId9"/>
          <w:headerReference w:type="default" r:id="rId10"/>
          <w:footerReference w:type="even" r:id="rId11"/>
          <w:pgSz w:w="11909" w:h="16834" w:code="9"/>
          <w:pgMar w:top="1135" w:right="1440" w:bottom="85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39785F"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3741FD">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3A2BE0" w:rsidRPr="003A2BE0" w:rsidRDefault="003A2BE0" w:rsidP="00C802CF">
      <w:pPr>
        <w:pStyle w:val="mechtex"/>
        <w:jc w:val="left"/>
        <w:rPr>
          <w:rFonts w:ascii="GHEA Mariam" w:hAnsi="GHEA Mariam"/>
          <w:spacing w:val="-2"/>
          <w:sz w:val="34"/>
          <w:szCs w:val="24"/>
          <w:lang w:val="fr-FR"/>
        </w:rPr>
      </w:pPr>
    </w:p>
    <w:tbl>
      <w:tblPr>
        <w:tblW w:w="15501" w:type="dxa"/>
        <w:tblInd w:w="-360" w:type="dxa"/>
        <w:tblCellMar>
          <w:left w:w="0" w:type="dxa"/>
          <w:right w:w="0" w:type="dxa"/>
        </w:tblCellMar>
        <w:tblLook w:val="04A0" w:firstRow="1" w:lastRow="0" w:firstColumn="1" w:lastColumn="0" w:noHBand="0" w:noVBand="1"/>
      </w:tblPr>
      <w:tblGrid>
        <w:gridCol w:w="1200"/>
        <w:gridCol w:w="1540"/>
        <w:gridCol w:w="9050"/>
        <w:gridCol w:w="3700"/>
        <w:gridCol w:w="11"/>
      </w:tblGrid>
      <w:tr w:rsidR="003A2BE0" w:rsidRPr="00F8531A" w:rsidTr="003A2BE0">
        <w:trPr>
          <w:trHeight w:val="1335"/>
        </w:trPr>
        <w:tc>
          <w:tcPr>
            <w:tcW w:w="15501"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3741FD" w:rsidRDefault="003A2BE0">
            <w:pPr>
              <w:jc w:val="center"/>
              <w:rPr>
                <w:rFonts w:ascii="GHEA Mariam" w:hAnsi="GHEA Mariam" w:cs="Arial"/>
                <w:bCs/>
                <w:sz w:val="24"/>
                <w:szCs w:val="24"/>
                <w:lang w:val="fr-FR"/>
              </w:rPr>
            </w:pPr>
            <w:r w:rsidRPr="003A2BE0">
              <w:rPr>
                <w:rFonts w:ascii="GHEA Mariam" w:hAnsi="GHEA Mariam" w:cs="Arial"/>
                <w:bCs/>
                <w:sz w:val="24"/>
                <w:szCs w:val="24"/>
                <w:lang w:val="fr-FR"/>
              </w:rPr>
              <w:t>«</w:t>
            </w:r>
            <w:r w:rsidRPr="003A2BE0">
              <w:rPr>
                <w:rFonts w:ascii="GHEA Mariam" w:hAnsi="GHEA Mariam" w:cs="Arial"/>
                <w:bCs/>
                <w:sz w:val="24"/>
                <w:szCs w:val="24"/>
              </w:rPr>
              <w:t>ՀԱՅԱՍՏԱՆԻ</w:t>
            </w:r>
            <w:r w:rsidRPr="003A2BE0">
              <w:rPr>
                <w:rFonts w:ascii="GHEA Mariam" w:hAnsi="GHEA Mariam" w:cs="Arial"/>
                <w:bCs/>
                <w:sz w:val="24"/>
                <w:szCs w:val="24"/>
                <w:lang w:val="fr-FR"/>
              </w:rPr>
              <w:t xml:space="preserve"> </w:t>
            </w:r>
            <w:r w:rsidRPr="003A2BE0">
              <w:rPr>
                <w:rFonts w:ascii="GHEA Mariam" w:hAnsi="GHEA Mariam" w:cs="Arial"/>
                <w:bCs/>
                <w:sz w:val="24"/>
                <w:szCs w:val="24"/>
              </w:rPr>
              <w:t>ՀԱՆՐԱՊԵՏՈՒԹՅԱՆ</w:t>
            </w:r>
            <w:r w:rsidRPr="003A2BE0">
              <w:rPr>
                <w:rFonts w:ascii="GHEA Mariam" w:hAnsi="GHEA Mariam" w:cs="Arial"/>
                <w:bCs/>
                <w:sz w:val="24"/>
                <w:szCs w:val="24"/>
                <w:lang w:val="fr-FR"/>
              </w:rPr>
              <w:t xml:space="preserve"> 2025 </w:t>
            </w:r>
            <w:r w:rsidRPr="003A2BE0">
              <w:rPr>
                <w:rFonts w:ascii="GHEA Mariam" w:hAnsi="GHEA Mariam" w:cs="Arial"/>
                <w:bCs/>
                <w:sz w:val="24"/>
                <w:szCs w:val="24"/>
              </w:rPr>
              <w:t>ԹՎԱԿԱՆԻ</w:t>
            </w:r>
            <w:r w:rsidRPr="003A2BE0">
              <w:rPr>
                <w:rFonts w:ascii="GHEA Mariam" w:hAnsi="GHEA Mariam" w:cs="Arial"/>
                <w:bCs/>
                <w:sz w:val="24"/>
                <w:szCs w:val="24"/>
                <w:lang w:val="fr-FR"/>
              </w:rPr>
              <w:t xml:space="preserve"> </w:t>
            </w:r>
            <w:r w:rsidRPr="003A2BE0">
              <w:rPr>
                <w:rFonts w:ascii="GHEA Mariam" w:hAnsi="GHEA Mariam" w:cs="Arial"/>
                <w:bCs/>
                <w:sz w:val="24"/>
                <w:szCs w:val="24"/>
              </w:rPr>
              <w:t>ՊԵՏԱԿԱՆ</w:t>
            </w:r>
            <w:r w:rsidRPr="003A2BE0">
              <w:rPr>
                <w:rFonts w:ascii="GHEA Mariam" w:hAnsi="GHEA Mariam" w:cs="Arial"/>
                <w:bCs/>
                <w:sz w:val="24"/>
                <w:szCs w:val="24"/>
                <w:lang w:val="fr-FR"/>
              </w:rPr>
              <w:t xml:space="preserve"> </w:t>
            </w:r>
            <w:r w:rsidRPr="003A2BE0">
              <w:rPr>
                <w:rFonts w:ascii="GHEA Mariam" w:hAnsi="GHEA Mariam" w:cs="Arial"/>
                <w:bCs/>
                <w:sz w:val="24"/>
                <w:szCs w:val="24"/>
              </w:rPr>
              <w:t>ԲՅՈՒՋԵԻ</w:t>
            </w:r>
            <w:r w:rsidRPr="003A2BE0">
              <w:rPr>
                <w:rFonts w:ascii="GHEA Mariam" w:hAnsi="GHEA Mariam" w:cs="Arial"/>
                <w:bCs/>
                <w:sz w:val="24"/>
                <w:szCs w:val="24"/>
                <w:lang w:val="fr-FR"/>
              </w:rPr>
              <w:t xml:space="preserve"> </w:t>
            </w:r>
            <w:r w:rsidRPr="003A2BE0">
              <w:rPr>
                <w:rFonts w:ascii="GHEA Mariam" w:hAnsi="GHEA Mariam" w:cs="Arial"/>
                <w:bCs/>
                <w:sz w:val="24"/>
                <w:szCs w:val="24"/>
              </w:rPr>
              <w:t>ՄԱՍԻՆ</w:t>
            </w:r>
            <w:r w:rsidRPr="003A2BE0">
              <w:rPr>
                <w:rFonts w:ascii="GHEA Mariam" w:hAnsi="GHEA Mariam" w:cs="Arial"/>
                <w:bCs/>
                <w:sz w:val="24"/>
                <w:szCs w:val="24"/>
                <w:lang w:val="fr-FR"/>
              </w:rPr>
              <w:t xml:space="preserve">» </w:t>
            </w:r>
            <w:r w:rsidRPr="003A2BE0">
              <w:rPr>
                <w:rFonts w:ascii="GHEA Mariam" w:hAnsi="GHEA Mariam" w:cs="Arial"/>
                <w:bCs/>
                <w:sz w:val="24"/>
                <w:szCs w:val="24"/>
              </w:rPr>
              <w:t>ՕՐԵՆՔԻ</w:t>
            </w:r>
            <w:r w:rsidRPr="003A2BE0">
              <w:rPr>
                <w:rFonts w:ascii="GHEA Mariam" w:hAnsi="GHEA Mariam" w:cs="Arial"/>
                <w:bCs/>
                <w:sz w:val="24"/>
                <w:szCs w:val="24"/>
                <w:lang w:val="fr-FR"/>
              </w:rPr>
              <w:t xml:space="preserve"> N 1 </w:t>
            </w:r>
            <w:r w:rsidRPr="003A2BE0">
              <w:rPr>
                <w:rFonts w:ascii="GHEA Mariam" w:hAnsi="GHEA Mariam" w:cs="Arial"/>
                <w:bCs/>
                <w:sz w:val="24"/>
                <w:szCs w:val="24"/>
              </w:rPr>
              <w:t>ՀԱՎԵԼՎԱԾԻ</w:t>
            </w:r>
            <w:r w:rsidRPr="003A2BE0">
              <w:rPr>
                <w:rFonts w:ascii="GHEA Mariam" w:hAnsi="GHEA Mariam" w:cs="Arial"/>
                <w:bCs/>
                <w:sz w:val="24"/>
                <w:szCs w:val="24"/>
                <w:lang w:val="fr-FR"/>
              </w:rPr>
              <w:t xml:space="preserve"> </w:t>
            </w:r>
          </w:p>
          <w:p w:rsidR="003A2BE0" w:rsidRDefault="003A2BE0">
            <w:pPr>
              <w:jc w:val="center"/>
              <w:rPr>
                <w:rFonts w:ascii="GHEA Mariam" w:hAnsi="GHEA Mariam" w:cs="Arial"/>
                <w:bCs/>
                <w:sz w:val="24"/>
                <w:szCs w:val="24"/>
                <w:lang w:val="fr-FR"/>
              </w:rPr>
            </w:pPr>
            <w:r w:rsidRPr="003A2BE0">
              <w:rPr>
                <w:rFonts w:ascii="GHEA Mariam" w:hAnsi="GHEA Mariam" w:cs="Arial"/>
                <w:bCs/>
                <w:sz w:val="24"/>
                <w:szCs w:val="24"/>
                <w:lang w:val="fr-FR"/>
              </w:rPr>
              <w:t xml:space="preserve">N 7 </w:t>
            </w:r>
            <w:r w:rsidRPr="003A2BE0">
              <w:rPr>
                <w:rFonts w:ascii="GHEA Mariam" w:hAnsi="GHEA Mariam" w:cs="Arial"/>
                <w:bCs/>
                <w:sz w:val="24"/>
                <w:szCs w:val="24"/>
              </w:rPr>
              <w:t>ԱՂՅՈՒՍԱԿՈՒՄ</w:t>
            </w:r>
            <w:r w:rsidRPr="003A2BE0">
              <w:rPr>
                <w:rFonts w:ascii="GHEA Mariam" w:hAnsi="GHEA Mariam" w:cs="Arial"/>
                <w:bCs/>
                <w:sz w:val="24"/>
                <w:szCs w:val="24"/>
                <w:lang w:val="fr-FR"/>
              </w:rPr>
              <w:t xml:space="preserve"> </w:t>
            </w:r>
            <w:r w:rsidRPr="003A2BE0">
              <w:rPr>
                <w:rFonts w:ascii="GHEA Mariam" w:hAnsi="GHEA Mariam" w:cs="Arial"/>
                <w:bCs/>
                <w:sz w:val="24"/>
                <w:szCs w:val="24"/>
              </w:rPr>
              <w:t>ԵՎ</w:t>
            </w:r>
            <w:r w:rsidRPr="003A2BE0">
              <w:rPr>
                <w:rFonts w:ascii="GHEA Mariam" w:hAnsi="GHEA Mariam" w:cs="Arial"/>
                <w:bCs/>
                <w:sz w:val="24"/>
                <w:szCs w:val="24"/>
                <w:lang w:val="fr-FR"/>
              </w:rPr>
              <w:t xml:space="preserve"> </w:t>
            </w:r>
            <w:r w:rsidRPr="003A2BE0">
              <w:rPr>
                <w:rFonts w:ascii="GHEA Mariam" w:hAnsi="GHEA Mariam" w:cs="Arial"/>
                <w:bCs/>
                <w:sz w:val="24"/>
                <w:szCs w:val="24"/>
              </w:rPr>
              <w:t>ՀԱՅԱՍՏԱՆԻ</w:t>
            </w:r>
            <w:r w:rsidRPr="003A2BE0">
              <w:rPr>
                <w:rFonts w:ascii="GHEA Mariam" w:hAnsi="GHEA Mariam" w:cs="Arial"/>
                <w:bCs/>
                <w:sz w:val="24"/>
                <w:szCs w:val="24"/>
                <w:lang w:val="fr-FR"/>
              </w:rPr>
              <w:t xml:space="preserve"> </w:t>
            </w:r>
            <w:r w:rsidRPr="003A2BE0">
              <w:rPr>
                <w:rFonts w:ascii="GHEA Mariam" w:hAnsi="GHEA Mariam" w:cs="Arial"/>
                <w:bCs/>
                <w:sz w:val="24"/>
                <w:szCs w:val="24"/>
              </w:rPr>
              <w:t>ՀԱՆՐԱՊԵՏՈՒԹՅԱՆ</w:t>
            </w:r>
            <w:r w:rsidRPr="003A2BE0">
              <w:rPr>
                <w:rFonts w:ascii="GHEA Mariam" w:hAnsi="GHEA Mariam" w:cs="Arial"/>
                <w:bCs/>
                <w:sz w:val="24"/>
                <w:szCs w:val="24"/>
                <w:lang w:val="fr-FR"/>
              </w:rPr>
              <w:t xml:space="preserve"> </w:t>
            </w:r>
            <w:r w:rsidRPr="003A2BE0">
              <w:rPr>
                <w:rFonts w:ascii="GHEA Mariam" w:hAnsi="GHEA Mariam" w:cs="Arial"/>
                <w:bCs/>
                <w:sz w:val="24"/>
                <w:szCs w:val="24"/>
              </w:rPr>
              <w:t>ԿԱՌԱՎԱՐՈՒԹՅԱՆ</w:t>
            </w:r>
            <w:r w:rsidRPr="003A2BE0">
              <w:rPr>
                <w:rFonts w:ascii="GHEA Mariam" w:hAnsi="GHEA Mariam" w:cs="Arial"/>
                <w:bCs/>
                <w:sz w:val="24"/>
                <w:szCs w:val="24"/>
                <w:lang w:val="fr-FR"/>
              </w:rPr>
              <w:t xml:space="preserve"> 2024 </w:t>
            </w:r>
            <w:r w:rsidRPr="003A2BE0">
              <w:rPr>
                <w:rFonts w:ascii="GHEA Mariam" w:hAnsi="GHEA Mariam" w:cs="Arial"/>
                <w:bCs/>
                <w:sz w:val="24"/>
                <w:szCs w:val="24"/>
              </w:rPr>
              <w:t>ԹՎԱԿԱՆԻ</w:t>
            </w:r>
            <w:r w:rsidRPr="003A2BE0">
              <w:rPr>
                <w:rFonts w:ascii="GHEA Mariam" w:hAnsi="GHEA Mariam" w:cs="Arial"/>
                <w:bCs/>
                <w:sz w:val="24"/>
                <w:szCs w:val="24"/>
                <w:lang w:val="fr-FR"/>
              </w:rPr>
              <w:t xml:space="preserve"> </w:t>
            </w:r>
            <w:r w:rsidRPr="003A2BE0">
              <w:rPr>
                <w:rFonts w:ascii="GHEA Mariam" w:hAnsi="GHEA Mariam" w:cs="Arial"/>
                <w:bCs/>
                <w:sz w:val="24"/>
                <w:szCs w:val="24"/>
              </w:rPr>
              <w:t>ԴԵԿՏԵՄԲԵՐԻ</w:t>
            </w:r>
            <w:r w:rsidRPr="003A2BE0">
              <w:rPr>
                <w:rFonts w:ascii="GHEA Mariam" w:hAnsi="GHEA Mariam" w:cs="Arial"/>
                <w:bCs/>
                <w:sz w:val="24"/>
                <w:szCs w:val="24"/>
                <w:lang w:val="fr-FR"/>
              </w:rPr>
              <w:t xml:space="preserve"> 27-</w:t>
            </w:r>
            <w:r w:rsidRPr="003A2BE0">
              <w:rPr>
                <w:rFonts w:ascii="GHEA Mariam" w:hAnsi="GHEA Mariam" w:cs="Arial"/>
                <w:bCs/>
                <w:sz w:val="24"/>
                <w:szCs w:val="24"/>
              </w:rPr>
              <w:t>Ի</w:t>
            </w:r>
            <w:r w:rsidRPr="003A2BE0">
              <w:rPr>
                <w:rFonts w:ascii="GHEA Mariam" w:hAnsi="GHEA Mariam" w:cs="Arial"/>
                <w:bCs/>
                <w:sz w:val="24"/>
                <w:szCs w:val="24"/>
                <w:lang w:val="fr-FR"/>
              </w:rPr>
              <w:t xml:space="preserve"> </w:t>
            </w:r>
          </w:p>
          <w:p w:rsidR="003A2BE0" w:rsidRPr="0039785F" w:rsidRDefault="003A2BE0">
            <w:pPr>
              <w:jc w:val="center"/>
              <w:rPr>
                <w:rFonts w:ascii="GHEA Mariam" w:hAnsi="GHEA Mariam" w:cs="Arial"/>
                <w:bCs/>
                <w:sz w:val="24"/>
                <w:szCs w:val="24"/>
                <w:lang w:val="fr-FR"/>
              </w:rPr>
            </w:pPr>
            <w:r w:rsidRPr="003A2BE0">
              <w:rPr>
                <w:rFonts w:ascii="GHEA Mariam" w:hAnsi="GHEA Mariam" w:cs="Arial"/>
                <w:bCs/>
                <w:sz w:val="24"/>
                <w:szCs w:val="24"/>
                <w:lang w:val="fr-FR"/>
              </w:rPr>
              <w:t>N 2060-</w:t>
            </w:r>
            <w:r w:rsidRPr="003A2BE0">
              <w:rPr>
                <w:rFonts w:ascii="GHEA Mariam" w:hAnsi="GHEA Mariam" w:cs="Arial"/>
                <w:bCs/>
                <w:sz w:val="24"/>
                <w:szCs w:val="24"/>
              </w:rPr>
              <w:t>Ն</w:t>
            </w:r>
            <w:r w:rsidRPr="003A2BE0">
              <w:rPr>
                <w:rFonts w:ascii="GHEA Mariam" w:hAnsi="GHEA Mariam" w:cs="Arial"/>
                <w:bCs/>
                <w:sz w:val="24"/>
                <w:szCs w:val="24"/>
                <w:lang w:val="fr-FR"/>
              </w:rPr>
              <w:t xml:space="preserve"> </w:t>
            </w:r>
            <w:r w:rsidRPr="003A2BE0">
              <w:rPr>
                <w:rFonts w:ascii="GHEA Mariam" w:hAnsi="GHEA Mariam" w:cs="Arial"/>
                <w:bCs/>
                <w:sz w:val="24"/>
                <w:szCs w:val="24"/>
              </w:rPr>
              <w:t>ՈՐՈՇՄԱՆ</w:t>
            </w:r>
            <w:r w:rsidRPr="003A2BE0">
              <w:rPr>
                <w:rFonts w:ascii="GHEA Mariam" w:hAnsi="GHEA Mariam" w:cs="Arial"/>
                <w:bCs/>
                <w:sz w:val="24"/>
                <w:szCs w:val="24"/>
                <w:lang w:val="fr-FR"/>
              </w:rPr>
              <w:t xml:space="preserve"> N 5 </w:t>
            </w:r>
            <w:r w:rsidRPr="003A2BE0">
              <w:rPr>
                <w:rFonts w:ascii="GHEA Mariam" w:hAnsi="GHEA Mariam" w:cs="Arial"/>
                <w:bCs/>
                <w:sz w:val="24"/>
                <w:szCs w:val="24"/>
              </w:rPr>
              <w:t>ՀԱՎԵԼՎԱԾԻ</w:t>
            </w:r>
            <w:r w:rsidRPr="003A2BE0">
              <w:rPr>
                <w:rFonts w:ascii="GHEA Mariam" w:hAnsi="GHEA Mariam" w:cs="Arial"/>
                <w:bCs/>
                <w:sz w:val="24"/>
                <w:szCs w:val="24"/>
                <w:lang w:val="fr-FR"/>
              </w:rPr>
              <w:t xml:space="preserve"> N 6 </w:t>
            </w:r>
            <w:r w:rsidRPr="003A2BE0">
              <w:rPr>
                <w:rFonts w:ascii="GHEA Mariam" w:hAnsi="GHEA Mariam" w:cs="Arial"/>
                <w:bCs/>
                <w:sz w:val="24"/>
                <w:szCs w:val="24"/>
              </w:rPr>
              <w:t>ԱՂՅՈՒՍԱԿՈՒՄ</w:t>
            </w:r>
            <w:r w:rsidRPr="003A2BE0">
              <w:rPr>
                <w:rFonts w:ascii="GHEA Mariam" w:hAnsi="GHEA Mariam" w:cs="Arial"/>
                <w:bCs/>
                <w:sz w:val="24"/>
                <w:szCs w:val="24"/>
                <w:lang w:val="fr-FR"/>
              </w:rPr>
              <w:t xml:space="preserve"> </w:t>
            </w:r>
            <w:r w:rsidRPr="003A2BE0">
              <w:rPr>
                <w:rFonts w:ascii="GHEA Mariam" w:hAnsi="GHEA Mariam" w:cs="Arial"/>
                <w:bCs/>
                <w:sz w:val="24"/>
                <w:szCs w:val="24"/>
              </w:rPr>
              <w:t>ԿԱՏԱՐՎՈՂ</w:t>
            </w:r>
            <w:r w:rsidRPr="003A2BE0">
              <w:rPr>
                <w:rFonts w:ascii="GHEA Mariam" w:hAnsi="GHEA Mariam" w:cs="Arial"/>
                <w:bCs/>
                <w:sz w:val="24"/>
                <w:szCs w:val="24"/>
                <w:lang w:val="fr-FR"/>
              </w:rPr>
              <w:t xml:space="preserve"> </w:t>
            </w:r>
            <w:r w:rsidRPr="003A2BE0">
              <w:rPr>
                <w:rFonts w:ascii="GHEA Mariam" w:hAnsi="GHEA Mariam" w:cs="Arial"/>
                <w:bCs/>
                <w:sz w:val="24"/>
                <w:szCs w:val="24"/>
              </w:rPr>
              <w:t>ՓՈՓՈԽՈՒԹՅՈՒՆԸ</w:t>
            </w:r>
            <w:r w:rsidRPr="003A2BE0">
              <w:rPr>
                <w:rFonts w:ascii="GHEA Mariam" w:hAnsi="GHEA Mariam" w:cs="Arial"/>
                <w:bCs/>
                <w:sz w:val="24"/>
                <w:szCs w:val="24"/>
                <w:lang w:val="fr-FR"/>
              </w:rPr>
              <w:t xml:space="preserve"> </w:t>
            </w:r>
            <w:r w:rsidRPr="003A2BE0">
              <w:rPr>
                <w:rFonts w:ascii="GHEA Mariam" w:hAnsi="GHEA Mariam" w:cs="Arial"/>
                <w:bCs/>
                <w:sz w:val="24"/>
                <w:szCs w:val="24"/>
              </w:rPr>
              <w:t>ԵՎ</w:t>
            </w:r>
            <w:r w:rsidRPr="003A2BE0">
              <w:rPr>
                <w:rFonts w:ascii="GHEA Mariam" w:hAnsi="GHEA Mariam" w:cs="Arial"/>
                <w:bCs/>
                <w:sz w:val="24"/>
                <w:szCs w:val="24"/>
                <w:lang w:val="fr-FR"/>
              </w:rPr>
              <w:t xml:space="preserve"> </w:t>
            </w:r>
            <w:r w:rsidRPr="003A2BE0">
              <w:rPr>
                <w:rFonts w:ascii="GHEA Mariam" w:hAnsi="GHEA Mariam" w:cs="Arial"/>
                <w:bCs/>
                <w:sz w:val="24"/>
                <w:szCs w:val="24"/>
              </w:rPr>
              <w:t>ԼՐԱՑՈՒՄՆԵՐԸ</w:t>
            </w:r>
          </w:p>
          <w:p w:rsidR="003A2BE0" w:rsidRPr="003A2BE0" w:rsidRDefault="003A2BE0">
            <w:pPr>
              <w:jc w:val="center"/>
              <w:rPr>
                <w:rFonts w:ascii="GHEA Mariam" w:hAnsi="GHEA Mariam" w:cs="Arial"/>
                <w:bCs/>
                <w:sz w:val="24"/>
                <w:szCs w:val="24"/>
                <w:lang w:val="fr-FR" w:eastAsia="en-US"/>
              </w:rPr>
            </w:pPr>
          </w:p>
        </w:tc>
      </w:tr>
      <w:tr w:rsidR="003A2BE0" w:rsidRPr="003A2BE0" w:rsidTr="003A2BE0">
        <w:trPr>
          <w:gridAfter w:val="1"/>
          <w:wAfter w:w="11"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2BE0" w:rsidRPr="003A2BE0" w:rsidRDefault="003A2BE0">
            <w:pPr>
              <w:jc w:val="center"/>
              <w:rPr>
                <w:rFonts w:ascii="GHEA Mariam" w:hAnsi="GHEA Mariam" w:cs="Arial"/>
                <w:b/>
                <w:bCs/>
                <w:sz w:val="24"/>
                <w:szCs w:val="24"/>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3A2BE0" w:rsidRPr="003A2BE0" w:rsidRDefault="003A2BE0">
            <w:pPr>
              <w:rPr>
                <w:rFonts w:ascii="GHEA Mariam" w:hAnsi="GHEA Mariam"/>
                <w:sz w:val="24"/>
                <w:szCs w:val="24"/>
                <w:lang w:val="fr-FR"/>
              </w:rPr>
            </w:pPr>
          </w:p>
        </w:tc>
        <w:tc>
          <w:tcPr>
            <w:tcW w:w="9050" w:type="dxa"/>
            <w:tcBorders>
              <w:top w:val="nil"/>
              <w:left w:val="nil"/>
              <w:bottom w:val="nil"/>
              <w:right w:val="nil"/>
            </w:tcBorders>
            <w:shd w:val="clear" w:color="auto" w:fill="auto"/>
            <w:tcMar>
              <w:top w:w="15" w:type="dxa"/>
              <w:left w:w="15" w:type="dxa"/>
              <w:bottom w:w="0" w:type="dxa"/>
              <w:right w:w="15" w:type="dxa"/>
            </w:tcMar>
            <w:vAlign w:val="bottom"/>
            <w:hideMark/>
          </w:tcPr>
          <w:p w:rsidR="003A2BE0" w:rsidRPr="003A2BE0" w:rsidRDefault="003A2BE0">
            <w:pPr>
              <w:jc w:val="center"/>
              <w:rPr>
                <w:rFonts w:ascii="GHEA Mariam" w:hAnsi="GHEA Mariam"/>
                <w:sz w:val="24"/>
                <w:szCs w:val="24"/>
                <w:lang w:val="fr-FR"/>
              </w:rPr>
            </w:pPr>
          </w:p>
        </w:tc>
        <w:tc>
          <w:tcPr>
            <w:tcW w:w="370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3A2BE0" w:rsidRPr="003A2BE0" w:rsidRDefault="003A2BE0" w:rsidP="003A2BE0">
            <w:pPr>
              <w:jc w:val="right"/>
              <w:rPr>
                <w:rFonts w:ascii="GHEA Mariam" w:hAnsi="GHEA Mariam" w:cs="Arial"/>
                <w:i/>
                <w:iCs/>
                <w:sz w:val="24"/>
                <w:szCs w:val="24"/>
              </w:rPr>
            </w:pPr>
            <w:r w:rsidRPr="003A2BE0">
              <w:rPr>
                <w:rFonts w:ascii="GHEA Mariam" w:hAnsi="GHEA Mariam" w:cs="Arial"/>
                <w:i/>
                <w:iCs/>
                <w:sz w:val="24"/>
                <w:szCs w:val="24"/>
                <w:lang w:val="fr-FR"/>
              </w:rPr>
              <w:t xml:space="preserve"> </w:t>
            </w:r>
            <w:r w:rsidRPr="003A2BE0">
              <w:rPr>
                <w:rFonts w:ascii="GHEA Mariam" w:hAnsi="GHEA Mariam" w:cs="Arial"/>
                <w:i/>
                <w:iCs/>
                <w:color w:val="000000"/>
                <w:sz w:val="24"/>
                <w:szCs w:val="24"/>
                <w:lang w:eastAsia="en-US"/>
              </w:rPr>
              <w:t>(հազ. դրամ)</w:t>
            </w:r>
          </w:p>
        </w:tc>
      </w:tr>
      <w:tr w:rsidR="003A2BE0" w:rsidRPr="003A2BE0" w:rsidTr="003A2BE0">
        <w:trPr>
          <w:gridAfter w:val="1"/>
          <w:wAfter w:w="11" w:type="dxa"/>
          <w:trHeight w:val="1680"/>
        </w:trPr>
        <w:tc>
          <w:tcPr>
            <w:tcW w:w="27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 xml:space="preserve"> Ծրագրային դասիչը</w:t>
            </w:r>
          </w:p>
        </w:tc>
        <w:tc>
          <w:tcPr>
            <w:tcW w:w="905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 xml:space="preserve">Ցուցանիշների փոփոխությունը </w:t>
            </w:r>
            <w:r w:rsidRPr="003A2BE0">
              <w:rPr>
                <w:rFonts w:ascii="GHEA Mariam" w:hAnsi="GHEA Mariam" w:cs="Arial"/>
                <w:sz w:val="24"/>
                <w:szCs w:val="24"/>
              </w:rPr>
              <w:br/>
              <w:t>(ավելացումները նշված են դրական նշանով, իսկ նվազեցումները` փակագծերում)</w:t>
            </w:r>
          </w:p>
        </w:tc>
      </w:tr>
      <w:tr w:rsidR="003A2BE0" w:rsidRPr="003A2BE0" w:rsidTr="003A2BE0">
        <w:trPr>
          <w:gridAfter w:val="1"/>
          <w:wAfter w:w="11" w:type="dxa"/>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lang w:val="hy-AM"/>
              </w:rPr>
            </w:pPr>
            <w:r w:rsidRPr="003A2BE0">
              <w:rPr>
                <w:rFonts w:ascii="GHEA Mariam" w:hAnsi="GHEA Mariam" w:cs="Arial"/>
                <w:sz w:val="24"/>
                <w:szCs w:val="24"/>
              </w:rPr>
              <w:t xml:space="preserve"> ծրագիր</w:t>
            </w:r>
            <w:r>
              <w:rPr>
                <w:rFonts w:ascii="GHEA Mariam" w:hAnsi="GHEA Mariam" w:cs="Arial"/>
                <w:sz w:val="24"/>
                <w:szCs w:val="24"/>
                <w:lang w:val="hy-AM"/>
              </w:rPr>
              <w:t>ը</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lang w:val="hy-AM"/>
              </w:rPr>
            </w:pPr>
            <w:r w:rsidRPr="003A2BE0">
              <w:rPr>
                <w:rFonts w:ascii="GHEA Mariam" w:hAnsi="GHEA Mariam" w:cs="Arial"/>
                <w:sz w:val="24"/>
                <w:szCs w:val="24"/>
              </w:rPr>
              <w:t>միջոցառում</w:t>
            </w:r>
            <w:r>
              <w:rPr>
                <w:rFonts w:ascii="GHEA Mariam" w:hAnsi="GHEA Mariam" w:cs="Arial"/>
                <w:sz w:val="24"/>
                <w:szCs w:val="24"/>
                <w:lang w:val="hy-AM"/>
              </w:rPr>
              <w:t>ը</w:t>
            </w:r>
          </w:p>
        </w:tc>
        <w:tc>
          <w:tcPr>
            <w:tcW w:w="9050" w:type="dxa"/>
            <w:vMerge/>
            <w:tcBorders>
              <w:top w:val="single" w:sz="4" w:space="0" w:color="auto"/>
              <w:left w:val="single" w:sz="4" w:space="0" w:color="auto"/>
              <w:bottom w:val="single" w:sz="4" w:space="0" w:color="000000"/>
              <w:right w:val="single" w:sz="4" w:space="0" w:color="auto"/>
            </w:tcBorders>
            <w:vAlign w:val="center"/>
            <w:hideMark/>
          </w:tcPr>
          <w:p w:rsidR="003A2BE0" w:rsidRPr="003A2BE0" w:rsidRDefault="003A2BE0">
            <w:pPr>
              <w:rPr>
                <w:rFonts w:ascii="GHEA Mariam" w:hAnsi="GHEA Mariam" w:cs="Arial"/>
                <w:sz w:val="24"/>
                <w:szCs w:val="24"/>
              </w:rPr>
            </w:pP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տարի</w:t>
            </w: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Calibri" w:hAnsi="Calibri" w:cs="Calibri"/>
                <w:b/>
                <w:bCs/>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Calibri" w:hAnsi="Calibri" w:cs="Calibri"/>
                <w:b/>
                <w:bCs/>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 xml:space="preserve"> ԸՆԴԱՄԵՆԸ </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w:t>
            </w: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F8531A" w:rsidRDefault="003A2BE0">
            <w:pPr>
              <w:jc w:val="center"/>
              <w:rPr>
                <w:rFonts w:ascii="GHEA Mariam" w:hAnsi="GHEA Mariam" w:cs="Arial"/>
                <w:sz w:val="24"/>
                <w:szCs w:val="24"/>
                <w:lang w:val="hy-AM"/>
              </w:rPr>
            </w:pPr>
            <w:r w:rsidRPr="003A2BE0">
              <w:rPr>
                <w:rFonts w:ascii="GHEA Mariam" w:hAnsi="GHEA Mariam" w:cs="Arial"/>
                <w:sz w:val="24"/>
                <w:szCs w:val="24"/>
              </w:rPr>
              <w:t>այդ թվում</w:t>
            </w:r>
            <w:r w:rsidR="00F8531A">
              <w:rPr>
                <w:rFonts w:ascii="GHEA Mariam" w:hAnsi="GHEA Mariam" w:cs="Arial"/>
                <w:sz w:val="24"/>
                <w:szCs w:val="24"/>
                <w:lang w:val="hy-AM"/>
              </w:rPr>
              <w:t>՝</w:t>
            </w:r>
          </w:p>
        </w:tc>
        <w:tc>
          <w:tcPr>
            <w:tcW w:w="3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p>
        </w:tc>
      </w:tr>
      <w:tr w:rsidR="003A2BE0" w:rsidRPr="003A2BE0" w:rsidTr="003A2BE0">
        <w:trPr>
          <w:gridAfter w:val="1"/>
          <w:wAfter w:w="11"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b/>
                <w:bCs/>
                <w:sz w:val="24"/>
                <w:szCs w:val="24"/>
              </w:rPr>
            </w:pPr>
            <w:r w:rsidRPr="003A2BE0">
              <w:rPr>
                <w:rFonts w:ascii="Calibri" w:hAnsi="Calibri" w:cs="Calibri"/>
                <w:b/>
                <w:bCs/>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Calibri" w:hAnsi="Calibri" w:cs="Calibri"/>
                <w:b/>
                <w:bCs/>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 xml:space="preserve"> Կապիտալ սուբվենցիաներ համայնքներին</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w:t>
            </w:r>
          </w:p>
        </w:tc>
      </w:tr>
      <w:tr w:rsidR="003A2BE0" w:rsidRPr="003A2BE0" w:rsidTr="003A2BE0">
        <w:trPr>
          <w:gridAfter w:val="1"/>
          <w:wAfter w:w="11"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 xml:space="preserve"> այդ թվում`</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p>
        </w:tc>
      </w:tr>
      <w:tr w:rsidR="003A2BE0" w:rsidRPr="003A2BE0" w:rsidTr="003A2BE0">
        <w:trPr>
          <w:gridAfter w:val="1"/>
          <w:wAfter w:w="11" w:type="dxa"/>
          <w:trHeight w:val="10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b/>
                <w:bCs/>
                <w:sz w:val="24"/>
                <w:szCs w:val="24"/>
              </w:rPr>
            </w:pPr>
            <w:r w:rsidRPr="003A2BE0">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Calibri" w:hAnsi="Calibri" w:cs="Calibri"/>
                <w:b/>
                <w:bCs/>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տարածքային կառավարման և ենթակառուցվածքների նախարարություն</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w:t>
            </w:r>
          </w:p>
        </w:tc>
      </w:tr>
      <w:tr w:rsidR="003A2BE0" w:rsidRPr="003A2BE0" w:rsidTr="003A2BE0">
        <w:trPr>
          <w:gridAfter w:val="1"/>
          <w:wAfter w:w="11"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այդ թվում`</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b/>
                <w:bCs/>
                <w:sz w:val="24"/>
                <w:szCs w:val="24"/>
              </w:rPr>
            </w:pPr>
            <w:r w:rsidRPr="003A2BE0">
              <w:rPr>
                <w:rFonts w:ascii="Calibri" w:hAnsi="Calibri" w:cs="Calibri"/>
                <w:b/>
                <w:bCs/>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 xml:space="preserve"> Տարածքային զարգացում</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w:t>
            </w: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 xml:space="preserve"> այդ թվում`</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69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Calibri" w:hAnsi="Calibri" w:cs="Calibri"/>
                <w:b/>
                <w:bCs/>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12007</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color w:val="000000"/>
                <w:sz w:val="24"/>
                <w:szCs w:val="24"/>
              </w:rPr>
            </w:pPr>
            <w:r w:rsidRPr="003A2BE0">
              <w:rPr>
                <w:rFonts w:ascii="GHEA Mariam" w:hAnsi="GHEA Mariam" w:cs="Arial"/>
                <w:b/>
                <w:bCs/>
                <w:color w:val="000000"/>
                <w:sz w:val="24"/>
                <w:szCs w:val="24"/>
              </w:rPr>
              <w:t>ՀՀ մարզերին սուբվենցիաների տրամադրում՝ ենթակառուցվածքների զարգացման նպատակով</w:t>
            </w:r>
          </w:p>
        </w:tc>
        <w:tc>
          <w:tcPr>
            <w:tcW w:w="370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w:t>
            </w:r>
          </w:p>
        </w:tc>
      </w:tr>
      <w:tr w:rsidR="003A2BE0" w:rsidRPr="003A2BE0" w:rsidTr="003A2BE0">
        <w:trPr>
          <w:gridAfter w:val="1"/>
          <w:wAfter w:w="11" w:type="dxa"/>
          <w:trHeight w:val="43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Calibri" w:hAnsi="Calibri" w:cs="Calibri"/>
                <w:color w:val="000000"/>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Calibri" w:hAnsi="Calibri" w:cs="Calibri"/>
                <w:color w:val="000000"/>
                <w:sz w:val="24"/>
                <w:szCs w:val="24"/>
              </w:rPr>
              <w:t> </w:t>
            </w:r>
          </w:p>
        </w:tc>
        <w:tc>
          <w:tcPr>
            <w:tcW w:w="90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 xml:space="preserve"> այդ թվում` ըստ կատարողների</w:t>
            </w:r>
          </w:p>
        </w:tc>
        <w:tc>
          <w:tcPr>
            <w:tcW w:w="3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color w:val="000000"/>
                <w:sz w:val="24"/>
                <w:szCs w:val="24"/>
              </w:rPr>
            </w:pP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կառավարություն</w:t>
            </w:r>
          </w:p>
        </w:tc>
        <w:tc>
          <w:tcPr>
            <w:tcW w:w="37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(1,087,962.3)</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Արմավիրի մարզպետի աշխատակազմ</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7,663.0</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այդ թվում` ըստ ուղղությունների</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p>
        </w:tc>
      </w:tr>
      <w:tr w:rsidR="003A2BE0" w:rsidRPr="003A2BE0" w:rsidTr="003A2BE0">
        <w:trPr>
          <w:gridAfter w:val="1"/>
          <w:wAfter w:w="11" w:type="dxa"/>
          <w:trHeight w:val="957"/>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pacing w:val="-8"/>
                <w:sz w:val="24"/>
                <w:szCs w:val="24"/>
              </w:rPr>
              <w:t>Խոյ  համայնքի Մոնթեավան և Արագած բնակավայրերի հուշարձան-պուրակների կառուցում /Մոնթեավան բնակավայրի հուշարձան-պուրակների</w:t>
            </w:r>
            <w:r w:rsidRPr="003A2BE0">
              <w:rPr>
                <w:rFonts w:ascii="GHEA Mariam" w:hAnsi="GHEA Mariam" w:cs="Arial"/>
                <w:sz w:val="24"/>
                <w:szCs w:val="24"/>
              </w:rPr>
              <w:t xml:space="preserve"> կառուցում/</w:t>
            </w:r>
          </w:p>
        </w:tc>
        <w:tc>
          <w:tcPr>
            <w:tcW w:w="37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7,663.0</w:t>
            </w:r>
          </w:p>
        </w:tc>
      </w:tr>
      <w:tr w:rsidR="003A2BE0" w:rsidRPr="003A2BE0" w:rsidTr="003A2BE0">
        <w:trPr>
          <w:gridAfter w:val="1"/>
          <w:wAfter w:w="11" w:type="dxa"/>
          <w:trHeight w:val="6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Գեղարքունիքի մարզպետի աշխատակազմ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679,519.8</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այդ թվում` ըստ ուղղությունների</w:t>
            </w:r>
          </w:p>
        </w:tc>
        <w:tc>
          <w:tcPr>
            <w:tcW w:w="37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13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Սևան համայնքի Սևան բնակավայրի Իսահակյան, Սայաթ-Նովա, Աբովյան, Էներգետիկների, Կարմիր բանակի, Սպանդարյան, Օրբելի, Սյունյաց, Ռուսական, Գեղամա, Աշոտ Երկաթ, Կոմիտաս, Բաբաջանյան, Ելենովկա, Բարեկամության, Խաղաղության, Հ</w:t>
            </w:r>
            <w:r w:rsidRPr="003A2BE0">
              <w:rPr>
                <w:rFonts w:ascii="MS Mincho" w:eastAsia="MS Mincho" w:hAnsi="MS Mincho" w:cs="MS Mincho" w:hint="eastAsia"/>
                <w:sz w:val="24"/>
                <w:szCs w:val="24"/>
              </w:rPr>
              <w:t>․</w:t>
            </w:r>
            <w:r w:rsidRPr="003A2BE0">
              <w:rPr>
                <w:rFonts w:ascii="GHEA Mariam" w:hAnsi="GHEA Mariam" w:cs="Arial"/>
                <w:sz w:val="24"/>
                <w:szCs w:val="24"/>
              </w:rPr>
              <w:t xml:space="preserve"> Շիրազի փողոցների  և Սևան համայնքի  Գագարին բնակավայրի Շիրազ փողոցի հիմնանորոգման աշխատանքներ /Սևան քաղաքի Իսահակյան, Սայաթ-Նովա, Աբովյան, Էներգետիկների, Կարմիր բանակի, Սպանդարյան, Օրբելի, Սյունյաց, Ռուսական և Գեղամա փողոցներ/</w:t>
            </w:r>
          </w:p>
        </w:tc>
        <w:tc>
          <w:tcPr>
            <w:tcW w:w="37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316,189.8</w:t>
            </w:r>
          </w:p>
        </w:tc>
      </w:tr>
      <w:tr w:rsidR="003A2BE0" w:rsidRPr="003A2BE0" w:rsidTr="003A2BE0">
        <w:trPr>
          <w:gridAfter w:val="1"/>
          <w:wAfter w:w="11" w:type="dxa"/>
          <w:trHeight w:val="786"/>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sz w:val="24"/>
                <w:szCs w:val="24"/>
              </w:rPr>
            </w:pPr>
            <w:r w:rsidRPr="003A2BE0">
              <w:rPr>
                <w:rFonts w:ascii="GHEA Mariam" w:hAnsi="GHEA Mariam" w:cs="Arial"/>
                <w:sz w:val="24"/>
                <w:szCs w:val="24"/>
              </w:rPr>
              <w:t>Գավառ համայնքի Գավառ, Ծովազարդ, Հայրավանք, Բերդկունք, Նորատուս, Կարմիրգյուղ, Սարուխան և Գանձակ բնակավայրերում ասֆալտապատման աշխատանքների իրականացում /Գավառ քաղաքում /Հացառատ թաղամասի Պետրովի փողոց/, Նորատուս, Կարմիրգյուղ, Սարուխան, Հայրավանք, Բերդկունք և  Ծովազարդ բնակավայրեր/</w:t>
            </w:r>
          </w:p>
        </w:tc>
        <w:tc>
          <w:tcPr>
            <w:tcW w:w="37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363,330.0</w:t>
            </w: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Լոռու մարզպետի աշխատակազմ</w:t>
            </w:r>
          </w:p>
        </w:tc>
        <w:tc>
          <w:tcPr>
            <w:tcW w:w="3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151,590.8</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այդ թվում` ըստ ուղղությունների</w:t>
            </w:r>
          </w:p>
        </w:tc>
        <w:tc>
          <w:tcPr>
            <w:tcW w:w="3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1587"/>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color w:val="000000"/>
                <w:sz w:val="24"/>
                <w:szCs w:val="24"/>
              </w:rPr>
            </w:pPr>
            <w:r w:rsidRPr="003A2BE0">
              <w:rPr>
                <w:rFonts w:ascii="GHEA Mariam" w:hAnsi="GHEA Mariam" w:cs="Arial"/>
                <w:color w:val="000000"/>
                <w:sz w:val="24"/>
                <w:szCs w:val="24"/>
              </w:rPr>
              <w:t>Սպիտակ համայնքի Արջահովիտ, Նոր Խաչակապ, Գեղասար բն</w:t>
            </w:r>
            <w:r w:rsidRPr="003A2BE0">
              <w:rPr>
                <w:rFonts w:ascii="MS Mincho" w:eastAsia="MS Mincho" w:hAnsi="MS Mincho" w:cs="MS Mincho" w:hint="eastAsia"/>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խմելու</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ջրի</w:t>
            </w:r>
            <w:r w:rsidRPr="003A2BE0">
              <w:rPr>
                <w:rFonts w:ascii="GHEA Mariam" w:hAnsi="GHEA Mariam" w:cs="Arial"/>
                <w:color w:val="000000"/>
                <w:sz w:val="24"/>
                <w:szCs w:val="24"/>
              </w:rPr>
              <w:t xml:space="preserve"> ցանցի վերանորոգում, Քարաձոր բն</w:t>
            </w:r>
            <w:r w:rsidRPr="003A2BE0">
              <w:rPr>
                <w:rFonts w:ascii="MS Mincho" w:eastAsia="MS Mincho" w:hAnsi="MS Mincho" w:cs="MS Mincho" w:hint="eastAsia"/>
                <w:color w:val="000000"/>
                <w:sz w:val="24"/>
                <w:szCs w:val="24"/>
              </w:rPr>
              <w:t>․</w:t>
            </w:r>
            <w:r w:rsidRPr="003A2BE0">
              <w:rPr>
                <w:rFonts w:ascii="GHEA Mariam" w:hAnsi="GHEA Mariam" w:cs="GHEA Grapalat"/>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վերանորոգում</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և</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ընդլայնում</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Սարալանջ</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բն</w:t>
            </w:r>
            <w:r w:rsidRPr="003A2BE0">
              <w:rPr>
                <w:rFonts w:ascii="MS Mincho" w:eastAsia="MS Mincho" w:hAnsi="MS Mincho" w:cs="MS Mincho" w:hint="eastAsia"/>
                <w:color w:val="000000"/>
                <w:sz w:val="24"/>
                <w:szCs w:val="24"/>
              </w:rPr>
              <w:t>․</w:t>
            </w:r>
            <w:r w:rsidRPr="003A2BE0">
              <w:rPr>
                <w:rFonts w:ascii="GHEA Mariam" w:hAnsi="GHEA Mariam" w:cs="Arial"/>
                <w:color w:val="000000"/>
                <w:sz w:val="24"/>
                <w:szCs w:val="24"/>
              </w:rPr>
              <w:t xml:space="preserve"> խմելու ջրի ցանցի հիմնանորոգում, Լեռնանցք, Լեռնավան և Սարամեջ բն</w:t>
            </w:r>
            <w:r w:rsidRPr="003A2BE0">
              <w:rPr>
                <w:rFonts w:ascii="MS Mincho" w:eastAsia="MS Mincho" w:hAnsi="MS Mincho" w:cs="MS Mincho" w:hint="eastAsia"/>
                <w:color w:val="000000"/>
                <w:sz w:val="24"/>
                <w:szCs w:val="24"/>
              </w:rPr>
              <w:t>․</w:t>
            </w:r>
            <w:r w:rsidRPr="003A2BE0">
              <w:rPr>
                <w:rFonts w:ascii="GHEA Mariam" w:hAnsi="GHEA Mariam" w:cs="GHEA Grapalat"/>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ցանցի</w:t>
            </w:r>
            <w:r w:rsidRPr="003A2BE0">
              <w:rPr>
                <w:rFonts w:ascii="GHEA Mariam" w:hAnsi="GHEA Mariam" w:cs="Arial"/>
                <w:color w:val="000000"/>
                <w:sz w:val="24"/>
                <w:szCs w:val="24"/>
              </w:rPr>
              <w:t xml:space="preserve"> ընդլայնում, Գոգարան բն</w:t>
            </w:r>
            <w:r w:rsidRPr="003A2BE0">
              <w:rPr>
                <w:rFonts w:ascii="MS Mincho" w:eastAsia="MS Mincho" w:hAnsi="MS Mincho" w:cs="MS Mincho" w:hint="eastAsia"/>
                <w:color w:val="000000"/>
                <w:sz w:val="24"/>
                <w:szCs w:val="24"/>
              </w:rPr>
              <w:t>․</w:t>
            </w:r>
            <w:r w:rsidRPr="003A2BE0">
              <w:rPr>
                <w:rFonts w:ascii="GHEA Mariam" w:hAnsi="GHEA Mariam" w:cs="GHEA Grapalat"/>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ցանցի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մասնակի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վերանորո</w:t>
            </w:r>
            <w:r w:rsidRPr="003A2BE0">
              <w:rPr>
                <w:rFonts w:ascii="GHEA Mariam" w:hAnsi="GHEA Mariam" w:cs="Arial"/>
                <w:color w:val="000000"/>
                <w:sz w:val="24"/>
                <w:szCs w:val="24"/>
              </w:rPr>
              <w:t>գում, Հարթագյուղ և Խնկոյան բն</w:t>
            </w:r>
            <w:r w:rsidRPr="003A2BE0">
              <w:rPr>
                <w:rFonts w:ascii="MS Mincho" w:eastAsia="MS Mincho" w:hAnsi="MS Mincho" w:cs="MS Mincho" w:hint="eastAsia"/>
                <w:color w:val="000000"/>
                <w:sz w:val="24"/>
                <w:szCs w:val="24"/>
              </w:rPr>
              <w:t>․</w:t>
            </w:r>
            <w:r w:rsidRPr="003A2BE0">
              <w:rPr>
                <w:rFonts w:ascii="GHEA Mariam" w:hAnsi="GHEA Mariam" w:cs="Arial"/>
                <w:color w:val="000000"/>
                <w:sz w:val="24"/>
                <w:szCs w:val="24"/>
              </w:rPr>
              <w:t xml:space="preserve"> ջրամբարների կառուցում, Ծաղկաբեր բն</w:t>
            </w:r>
            <w:r w:rsidRPr="003A2BE0">
              <w:rPr>
                <w:rFonts w:ascii="MS Mincho" w:eastAsia="MS Mincho" w:hAnsi="MS Mincho" w:cs="MS Mincho" w:hint="eastAsia"/>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ջրհավաք</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ավազանի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և</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ջրագծի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կառուցում</w:t>
            </w:r>
            <w:r w:rsidRPr="003A2BE0">
              <w:rPr>
                <w:rFonts w:ascii="GHEA Mariam" w:hAnsi="GHEA Mariam" w:cs="Arial"/>
                <w:color w:val="000000"/>
                <w:sz w:val="24"/>
                <w:szCs w:val="24"/>
              </w:rPr>
              <w:t>, Ջրաշեն բն</w:t>
            </w:r>
            <w:r w:rsidRPr="003A2BE0">
              <w:rPr>
                <w:rFonts w:ascii="MS Mincho" w:eastAsia="MS Mincho" w:hAnsi="MS Mincho" w:cs="MS Mincho" w:hint="eastAsia"/>
                <w:color w:val="000000"/>
                <w:sz w:val="24"/>
                <w:szCs w:val="24"/>
              </w:rPr>
              <w:t>․</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ջրագծի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կառուցու</w:t>
            </w:r>
            <w:r w:rsidRPr="003A2BE0">
              <w:rPr>
                <w:rFonts w:ascii="GHEA Mariam" w:hAnsi="GHEA Mariam" w:cs="Arial"/>
                <w:color w:val="000000"/>
                <w:sz w:val="24"/>
                <w:szCs w:val="24"/>
              </w:rPr>
              <w:t>մ</w:t>
            </w:r>
          </w:p>
        </w:tc>
        <w:tc>
          <w:tcPr>
            <w:tcW w:w="37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151,590.8</w:t>
            </w:r>
          </w:p>
        </w:tc>
      </w:tr>
      <w:tr w:rsidR="003A2BE0" w:rsidRPr="003A2BE0" w:rsidTr="003A2BE0">
        <w:trPr>
          <w:gridAfter w:val="1"/>
          <w:wAfter w:w="11"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Վայոց ձորի մարզպետի աշխատակազմ</w:t>
            </w:r>
          </w:p>
        </w:tc>
        <w:tc>
          <w:tcPr>
            <w:tcW w:w="3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89,885.3</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այդ թվում` ըստ ուղղությունների</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221BCB">
            <w:pPr>
              <w:jc w:val="center"/>
              <w:rPr>
                <w:rFonts w:ascii="GHEA Mariam" w:hAnsi="GHEA Mariam" w:cs="Arial"/>
                <w:color w:val="000000"/>
                <w:sz w:val="24"/>
                <w:szCs w:val="24"/>
              </w:rPr>
            </w:pPr>
            <w:r w:rsidRPr="003A2BE0">
              <w:rPr>
                <w:rFonts w:ascii="GHEA Mariam" w:hAnsi="GHEA Mariam" w:cs="Arial"/>
                <w:color w:val="000000"/>
                <w:sz w:val="24"/>
                <w:szCs w:val="24"/>
              </w:rPr>
              <w:t xml:space="preserve">Վայք համայնքի Սերս, Բարձրունի, Խնձորուտ և Նոր Ազնաբերդ բնակավայրերի փողոցների ասֆալտապատում </w:t>
            </w:r>
          </w:p>
        </w:tc>
        <w:tc>
          <w:tcPr>
            <w:tcW w:w="3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89,885.3</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Սյունիք մարզպետի աշխատակազմ</w:t>
            </w:r>
          </w:p>
        </w:tc>
        <w:tc>
          <w:tcPr>
            <w:tcW w:w="3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82,343.8</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այդ թվում` ըստ ուղղությունների</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color w:val="000000"/>
                <w:sz w:val="24"/>
                <w:szCs w:val="24"/>
              </w:rPr>
            </w:pPr>
            <w:r w:rsidRPr="003A2BE0">
              <w:rPr>
                <w:rFonts w:ascii="GHEA Mariam" w:hAnsi="GHEA Mariam" w:cs="Arial"/>
                <w:color w:val="000000"/>
                <w:sz w:val="24"/>
                <w:szCs w:val="24"/>
              </w:rPr>
              <w:t>Կապան համայնքի Կապան քաղաքի Մ</w:t>
            </w:r>
            <w:r w:rsidRPr="003A2BE0">
              <w:rPr>
                <w:rFonts w:ascii="MS Mincho" w:eastAsia="MS Mincho" w:hAnsi="MS Mincho" w:cs="MS Mincho" w:hint="eastAsia"/>
                <w:color w:val="000000"/>
                <w:sz w:val="24"/>
                <w:szCs w:val="24"/>
              </w:rPr>
              <w:t>․</w:t>
            </w:r>
            <w:r w:rsidRPr="003A2BE0">
              <w:rPr>
                <w:rFonts w:ascii="GHEA Mariam" w:hAnsi="GHEA Mariam" w:cs="GHEA Grapalat"/>
                <w:color w:val="000000"/>
                <w:sz w:val="24"/>
                <w:szCs w:val="24"/>
              </w:rPr>
              <w:t>Ստեփանյան</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փողոցի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մի</w:t>
            </w:r>
            <w:r w:rsidRPr="003A2BE0">
              <w:rPr>
                <w:rFonts w:ascii="GHEA Mariam" w:hAnsi="GHEA Mariam" w:cs="Arial"/>
                <w:color w:val="000000"/>
                <w:sz w:val="24"/>
                <w:szCs w:val="24"/>
              </w:rPr>
              <w:t xml:space="preserve"> </w:t>
            </w:r>
            <w:r w:rsidRPr="003A2BE0">
              <w:rPr>
                <w:rFonts w:ascii="GHEA Mariam" w:hAnsi="GHEA Mariam" w:cs="GHEA Grapalat"/>
                <w:color w:val="000000"/>
                <w:sz w:val="24"/>
                <w:szCs w:val="24"/>
              </w:rPr>
              <w:t>հատվածի</w:t>
            </w:r>
            <w:r w:rsidRPr="003A2BE0">
              <w:rPr>
                <w:rFonts w:ascii="GHEA Mariam" w:hAnsi="GHEA Mariam" w:cs="Arial"/>
                <w:color w:val="000000"/>
                <w:sz w:val="24"/>
                <w:szCs w:val="24"/>
              </w:rPr>
              <w:t xml:space="preserve"> ասֆալտապատում /ՔԿԱԳ-ի շենքից մինչև Կապանի բժշկական կենտրոն ՓԲԸ-ի դիմացի կամուրջը/</w:t>
            </w:r>
          </w:p>
        </w:tc>
        <w:tc>
          <w:tcPr>
            <w:tcW w:w="3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82,343.8</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b/>
                <w:bCs/>
                <w:sz w:val="24"/>
                <w:szCs w:val="24"/>
              </w:rPr>
            </w:pPr>
            <w:r w:rsidRPr="003A2BE0">
              <w:rPr>
                <w:rFonts w:ascii="GHEA Mariam" w:hAnsi="GHEA Mariam" w:cs="Arial"/>
                <w:b/>
                <w:bCs/>
                <w:sz w:val="24"/>
                <w:szCs w:val="24"/>
              </w:rPr>
              <w:t>ՀՀ Տավուշ մարզպետի աշխատակազմ</w:t>
            </w:r>
          </w:p>
        </w:tc>
        <w:tc>
          <w:tcPr>
            <w:tcW w:w="37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b/>
                <w:bCs/>
                <w:sz w:val="24"/>
                <w:szCs w:val="24"/>
              </w:rPr>
            </w:pPr>
            <w:r w:rsidRPr="003A2BE0">
              <w:rPr>
                <w:rFonts w:ascii="GHEA Mariam" w:hAnsi="GHEA Mariam" w:cs="Arial"/>
                <w:b/>
                <w:bCs/>
                <w:sz w:val="24"/>
                <w:szCs w:val="24"/>
              </w:rPr>
              <w:t>76,959.6</w:t>
            </w:r>
          </w:p>
        </w:tc>
      </w:tr>
      <w:tr w:rsidR="003A2BE0" w:rsidRPr="003A2BE0" w:rsidTr="003A2BE0">
        <w:trPr>
          <w:gridAfter w:val="1"/>
          <w:wAfter w:w="11"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rPr>
                <w:rFonts w:ascii="GHEA Mariam" w:hAnsi="GHEA Mariam" w:cs="Arial"/>
                <w:color w:val="000000"/>
                <w:sz w:val="24"/>
                <w:szCs w:val="24"/>
              </w:rPr>
            </w:pPr>
            <w:r w:rsidRPr="003A2BE0">
              <w:rPr>
                <w:rFonts w:ascii="GHEA Mariam" w:hAnsi="GHEA Mariam" w:cs="Arial"/>
                <w:color w:val="000000"/>
                <w:sz w:val="24"/>
                <w:szCs w:val="24"/>
              </w:rPr>
              <w:t>այդ թվում` ըստ ուղղությունների</w:t>
            </w:r>
          </w:p>
        </w:tc>
        <w:tc>
          <w:tcPr>
            <w:tcW w:w="3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p>
        </w:tc>
      </w:tr>
      <w:tr w:rsidR="003A2BE0" w:rsidRPr="003A2BE0" w:rsidTr="003A2BE0">
        <w:trPr>
          <w:gridAfter w:val="1"/>
          <w:wAfter w:w="11" w:type="dxa"/>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2BE0" w:rsidRPr="003A2BE0" w:rsidRDefault="003A2BE0">
            <w:pPr>
              <w:rPr>
                <w:rFonts w:ascii="GHEA Mariam" w:hAnsi="GHEA Mariam" w:cs="Arial"/>
                <w:sz w:val="24"/>
                <w:szCs w:val="24"/>
              </w:rPr>
            </w:pPr>
            <w:r w:rsidRPr="003A2BE0">
              <w:rPr>
                <w:rFonts w:ascii="Calibri" w:hAnsi="Calibri" w:cs="Calibri"/>
                <w:sz w:val="24"/>
                <w:szCs w:val="24"/>
              </w:rPr>
              <w:t> </w:t>
            </w:r>
          </w:p>
        </w:tc>
        <w:tc>
          <w:tcPr>
            <w:tcW w:w="90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2BE0" w:rsidRPr="003A2BE0" w:rsidRDefault="003A2BE0">
            <w:pPr>
              <w:jc w:val="center"/>
              <w:rPr>
                <w:rFonts w:ascii="GHEA Mariam" w:hAnsi="GHEA Mariam" w:cs="Arial"/>
                <w:color w:val="000000"/>
                <w:sz w:val="24"/>
                <w:szCs w:val="24"/>
              </w:rPr>
            </w:pPr>
            <w:r w:rsidRPr="003A2BE0">
              <w:rPr>
                <w:rFonts w:ascii="GHEA Mariam" w:hAnsi="GHEA Mariam" w:cs="Arial"/>
                <w:color w:val="000000"/>
                <w:sz w:val="24"/>
                <w:szCs w:val="24"/>
              </w:rPr>
              <w:t>Իջևան համայնքի Իջևան քաղաքի բազմաբնակարան շենքերի բակերի և Աչաջուր բնակավայրի ճանապարհների</w:t>
            </w:r>
            <w:r w:rsidR="00221BCB">
              <w:rPr>
                <w:rFonts w:ascii="GHEA Mariam" w:hAnsi="GHEA Mariam" w:cs="Arial"/>
                <w:color w:val="000000"/>
                <w:sz w:val="24"/>
                <w:szCs w:val="24"/>
              </w:rPr>
              <w:t xml:space="preserve"> հիմնանորոգում և ասֆալտապատում</w:t>
            </w:r>
            <w:r w:rsidR="00221BCB">
              <w:rPr>
                <w:rFonts w:ascii="GHEA Mariam" w:hAnsi="GHEA Mariam" w:cs="Arial"/>
                <w:color w:val="000000"/>
                <w:sz w:val="24"/>
                <w:szCs w:val="24"/>
                <w:lang w:val="hy-AM"/>
              </w:rPr>
              <w:t xml:space="preserve"> </w:t>
            </w:r>
            <w:r w:rsidR="00221BCB">
              <w:rPr>
                <w:rFonts w:ascii="GHEA Mariam" w:hAnsi="GHEA Mariam" w:cs="Arial"/>
                <w:color w:val="000000"/>
                <w:sz w:val="24"/>
                <w:szCs w:val="24"/>
              </w:rPr>
              <w:t>/</w:t>
            </w:r>
            <w:r w:rsidRPr="003A2BE0">
              <w:rPr>
                <w:rFonts w:ascii="GHEA Mariam" w:hAnsi="GHEA Mariam" w:cs="Arial"/>
                <w:color w:val="000000"/>
                <w:sz w:val="24"/>
                <w:szCs w:val="24"/>
              </w:rPr>
              <w:t>Բլբուլյան /</w:t>
            </w:r>
          </w:p>
        </w:tc>
        <w:tc>
          <w:tcPr>
            <w:tcW w:w="3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2BE0" w:rsidRPr="003A2BE0" w:rsidRDefault="003A2BE0" w:rsidP="003A2BE0">
            <w:pPr>
              <w:jc w:val="center"/>
              <w:rPr>
                <w:rFonts w:ascii="GHEA Mariam" w:hAnsi="GHEA Mariam" w:cs="Arial"/>
                <w:sz w:val="24"/>
                <w:szCs w:val="24"/>
              </w:rPr>
            </w:pPr>
            <w:r w:rsidRPr="003A2BE0">
              <w:rPr>
                <w:rFonts w:ascii="GHEA Mariam" w:hAnsi="GHEA Mariam" w:cs="Arial"/>
                <w:sz w:val="24"/>
                <w:szCs w:val="24"/>
              </w:rPr>
              <w:t>76,959.6</w:t>
            </w:r>
          </w:p>
        </w:tc>
      </w:tr>
    </w:tbl>
    <w:p w:rsidR="000252D5" w:rsidRPr="00B45A61" w:rsidRDefault="000252D5" w:rsidP="003A2BE0">
      <w:pPr>
        <w:pStyle w:val="mechtex"/>
        <w:jc w:val="left"/>
        <w:rPr>
          <w:rFonts w:ascii="GHEA Mariam" w:hAnsi="GHEA Mariam"/>
          <w:spacing w:val="-2"/>
          <w:sz w:val="1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C3E01" w:rsidP="00C802CF">
      <w:pPr>
        <w:pStyle w:val="mechtex"/>
        <w:ind w:firstLine="720"/>
        <w:jc w:val="left"/>
        <w:rPr>
          <w:rFonts w:ascii="GHEA Mariam" w:hAnsi="GHEA Mariam" w:cs="Arial Armenian"/>
          <w:sz w:val="24"/>
          <w:szCs w:val="24"/>
          <w:lang w:val="fr-FR"/>
        </w:rPr>
      </w:pPr>
      <w:r>
        <w:rPr>
          <w:rFonts w:ascii="GHEA Mariam" w:hAnsi="GHEA Mariam" w:cs="Sylfaen"/>
          <w:sz w:val="24"/>
          <w:szCs w:val="24"/>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C3E01">
        <w:rPr>
          <w:rFonts w:ascii="GHEA Mariam" w:hAnsi="GHEA Mariam"/>
          <w:sz w:val="24"/>
          <w:szCs w:val="24"/>
          <w:lang w:val="fr-FR"/>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C3E01">
        <w:rPr>
          <w:rFonts w:ascii="GHEA Mariam" w:hAnsi="GHEA Mariam" w:cs="Sylfaen"/>
          <w:sz w:val="24"/>
          <w:szCs w:val="24"/>
          <w:lang w:val="fr-FR"/>
        </w:rPr>
        <w:t xml:space="preserve">                                  </w:t>
      </w:r>
      <w:r w:rsidRPr="00866340">
        <w:rPr>
          <w:rFonts w:ascii="GHEA Mariam" w:hAnsi="GHEA Mariam" w:cs="Sylfaen"/>
          <w:sz w:val="24"/>
          <w:szCs w:val="24"/>
        </w:rPr>
        <w:t>ՂԵԿԱՎԱՐ</w:t>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AC3E01" w:rsidP="007247E4">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007247E4"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007247E4" w:rsidRPr="00866340">
        <w:rPr>
          <w:rFonts w:ascii="GHEA Mariam" w:hAnsi="GHEA Mariam" w:cs="Sylfaen"/>
          <w:spacing w:val="-2"/>
          <w:sz w:val="24"/>
          <w:szCs w:val="24"/>
          <w:lang w:val="pt-BR"/>
        </w:rPr>
        <w:t>-</w:t>
      </w:r>
      <w:r w:rsidR="007247E4" w:rsidRPr="00866340">
        <w:rPr>
          <w:rFonts w:ascii="GHEA Mariam" w:hAnsi="GHEA Mariam"/>
          <w:spacing w:val="-2"/>
          <w:sz w:val="24"/>
          <w:szCs w:val="24"/>
        </w:rPr>
        <w:t>ի</w:t>
      </w:r>
      <w:r w:rsidR="007247E4" w:rsidRPr="000F4671">
        <w:rPr>
          <w:rFonts w:ascii="GHEA Mariam" w:hAnsi="GHEA Mariam"/>
          <w:spacing w:val="-2"/>
          <w:sz w:val="24"/>
          <w:szCs w:val="24"/>
          <w:lang w:val="fr-FR"/>
        </w:rPr>
        <w:t xml:space="preserve"> N           - </w:t>
      </w:r>
      <w:r w:rsidR="007247E4" w:rsidRPr="00866340">
        <w:rPr>
          <w:rFonts w:ascii="GHEA Mariam" w:hAnsi="GHEA Mariam"/>
          <w:spacing w:val="-2"/>
          <w:sz w:val="24"/>
          <w:szCs w:val="24"/>
        </w:rPr>
        <w:t>Ն</w:t>
      </w:r>
      <w:r>
        <w:rPr>
          <w:rFonts w:ascii="GHEA Mariam" w:hAnsi="GHEA Mariam"/>
          <w:spacing w:val="-2"/>
          <w:sz w:val="24"/>
          <w:szCs w:val="24"/>
          <w:lang w:val="fr-FR"/>
        </w:rPr>
        <w:t xml:space="preserve"> </w:t>
      </w:r>
      <w:r w:rsidR="007247E4"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50" w:type="dxa"/>
        <w:tblInd w:w="-450" w:type="dxa"/>
        <w:tblLook w:val="04A0" w:firstRow="1" w:lastRow="0" w:firstColumn="1" w:lastColumn="0" w:noHBand="0" w:noVBand="1"/>
      </w:tblPr>
      <w:tblGrid>
        <w:gridCol w:w="1089"/>
        <w:gridCol w:w="1026"/>
        <w:gridCol w:w="920"/>
        <w:gridCol w:w="1298"/>
        <w:gridCol w:w="1752"/>
        <w:gridCol w:w="6695"/>
        <w:gridCol w:w="2970"/>
      </w:tblGrid>
      <w:tr w:rsidR="003A2BE0" w:rsidRPr="00F8531A" w:rsidTr="003A2BE0">
        <w:trPr>
          <w:trHeight w:val="825"/>
        </w:trPr>
        <w:tc>
          <w:tcPr>
            <w:tcW w:w="15750" w:type="dxa"/>
            <w:gridSpan w:val="7"/>
            <w:tcBorders>
              <w:top w:val="nil"/>
              <w:left w:val="nil"/>
              <w:bottom w:val="nil"/>
              <w:right w:val="nil"/>
            </w:tcBorders>
            <w:shd w:val="clear" w:color="auto" w:fill="auto"/>
            <w:vAlign w:val="center"/>
            <w:hideMark/>
          </w:tcPr>
          <w:p w:rsidR="003A2BE0" w:rsidRDefault="003A2BE0" w:rsidP="003A2BE0">
            <w:pPr>
              <w:jc w:val="center"/>
              <w:rPr>
                <w:rFonts w:ascii="GHEA Mariam" w:hAnsi="GHEA Mariam" w:cs="Arial"/>
                <w:bCs/>
                <w:sz w:val="24"/>
                <w:szCs w:val="24"/>
                <w:lang w:val="fr-FR" w:eastAsia="en-US"/>
              </w:rPr>
            </w:pPr>
            <w:r w:rsidRPr="003A2BE0">
              <w:rPr>
                <w:rFonts w:ascii="GHEA Mariam" w:hAnsi="GHEA Mariam" w:cs="Arial"/>
                <w:bCs/>
                <w:sz w:val="24"/>
                <w:szCs w:val="24"/>
                <w:lang w:eastAsia="en-US"/>
              </w:rPr>
              <w:t>ՀԱՅԱՍՏԱՆԻ</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ՀԱՆՐԱՊԵՏՈՒԹՅԱՆ</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ԿԱՌԱՎԱՐՈՒԹՅԱՆ</w:t>
            </w:r>
            <w:r w:rsidRPr="003A2BE0">
              <w:rPr>
                <w:rFonts w:ascii="GHEA Mariam" w:hAnsi="GHEA Mariam" w:cs="Arial"/>
                <w:bCs/>
                <w:sz w:val="24"/>
                <w:szCs w:val="24"/>
                <w:lang w:val="fr-FR" w:eastAsia="en-US"/>
              </w:rPr>
              <w:t xml:space="preserve"> 2024 </w:t>
            </w:r>
            <w:r w:rsidRPr="003A2BE0">
              <w:rPr>
                <w:rFonts w:ascii="GHEA Mariam" w:hAnsi="GHEA Mariam" w:cs="Arial"/>
                <w:bCs/>
                <w:sz w:val="24"/>
                <w:szCs w:val="24"/>
                <w:lang w:eastAsia="en-US"/>
              </w:rPr>
              <w:t>ԹՎԱԿԱՆԻ</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ԴԵԿՏԵՄԲԵՐԻ</w:t>
            </w:r>
            <w:r w:rsidRPr="003A2BE0">
              <w:rPr>
                <w:rFonts w:ascii="GHEA Mariam" w:hAnsi="GHEA Mariam" w:cs="Arial"/>
                <w:bCs/>
                <w:sz w:val="24"/>
                <w:szCs w:val="24"/>
                <w:lang w:val="fr-FR" w:eastAsia="en-US"/>
              </w:rPr>
              <w:t xml:space="preserve"> 27-</w:t>
            </w:r>
            <w:r w:rsidRPr="003A2BE0">
              <w:rPr>
                <w:rFonts w:ascii="GHEA Mariam" w:hAnsi="GHEA Mariam" w:cs="Arial"/>
                <w:bCs/>
                <w:sz w:val="24"/>
                <w:szCs w:val="24"/>
                <w:lang w:eastAsia="en-US"/>
              </w:rPr>
              <w:t>Ի</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val="hy-AM" w:eastAsia="en-US"/>
              </w:rPr>
              <w:t>N</w:t>
            </w:r>
            <w:r w:rsidRPr="003A2BE0">
              <w:rPr>
                <w:rFonts w:ascii="GHEA Mariam" w:hAnsi="GHEA Mariam" w:cs="Arial"/>
                <w:bCs/>
                <w:sz w:val="24"/>
                <w:szCs w:val="24"/>
                <w:lang w:val="fr-FR" w:eastAsia="en-US"/>
              </w:rPr>
              <w:t xml:space="preserve"> 2060-</w:t>
            </w:r>
            <w:r w:rsidRPr="003A2BE0">
              <w:rPr>
                <w:rFonts w:ascii="GHEA Mariam" w:hAnsi="GHEA Mariam" w:cs="Arial"/>
                <w:bCs/>
                <w:sz w:val="24"/>
                <w:szCs w:val="24"/>
                <w:lang w:eastAsia="en-US"/>
              </w:rPr>
              <w:t>Ն</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ՈՐՈՇՄԱՆ</w:t>
            </w:r>
            <w:r>
              <w:rPr>
                <w:rFonts w:ascii="GHEA Mariam" w:hAnsi="GHEA Mariam" w:cs="Arial"/>
                <w:bCs/>
                <w:sz w:val="24"/>
                <w:szCs w:val="24"/>
                <w:lang w:val="fr-FR" w:eastAsia="en-US"/>
              </w:rPr>
              <w:t xml:space="preserve"> </w:t>
            </w:r>
          </w:p>
          <w:p w:rsidR="003A2BE0" w:rsidRPr="0039785F" w:rsidRDefault="003A2BE0" w:rsidP="003A2BE0">
            <w:pPr>
              <w:jc w:val="center"/>
              <w:rPr>
                <w:rFonts w:ascii="GHEA Mariam" w:hAnsi="GHEA Mariam" w:cs="Arial"/>
                <w:bCs/>
                <w:sz w:val="24"/>
                <w:szCs w:val="24"/>
                <w:lang w:val="fr-FR" w:eastAsia="en-US"/>
              </w:rPr>
            </w:pPr>
            <w:r w:rsidRPr="003A2BE0">
              <w:rPr>
                <w:rFonts w:ascii="GHEA Mariam" w:hAnsi="GHEA Mariam" w:cs="Arial"/>
                <w:bCs/>
                <w:sz w:val="24"/>
                <w:szCs w:val="24"/>
                <w:lang w:val="fr-FR" w:eastAsia="en-US"/>
              </w:rPr>
              <w:t>N</w:t>
            </w:r>
            <w:r w:rsidRPr="003A2BE0">
              <w:rPr>
                <w:rFonts w:ascii="GHEA Mariam" w:hAnsi="GHEA Mariam" w:cs="Arial"/>
                <w:bCs/>
                <w:sz w:val="24"/>
                <w:szCs w:val="24"/>
                <w:lang w:val="hy-AM" w:eastAsia="en-US"/>
              </w:rPr>
              <w:t>N</w:t>
            </w:r>
            <w:r w:rsidRPr="003A2BE0">
              <w:rPr>
                <w:rFonts w:ascii="GHEA Mariam" w:hAnsi="GHEA Mariam" w:cs="Arial"/>
                <w:bCs/>
                <w:sz w:val="24"/>
                <w:szCs w:val="24"/>
                <w:lang w:val="fr-FR" w:eastAsia="en-US"/>
              </w:rPr>
              <w:t xml:space="preserve"> 3 </w:t>
            </w:r>
            <w:r>
              <w:rPr>
                <w:rFonts w:ascii="GHEA Mariam" w:hAnsi="GHEA Mariam" w:cs="Arial"/>
                <w:bCs/>
                <w:sz w:val="24"/>
                <w:szCs w:val="24"/>
                <w:lang w:val="hy-AM" w:eastAsia="en-US"/>
              </w:rPr>
              <w:t>ԵՎ</w:t>
            </w:r>
            <w:r w:rsidRPr="003A2BE0">
              <w:rPr>
                <w:rFonts w:ascii="GHEA Mariam" w:hAnsi="GHEA Mariam" w:cs="Arial"/>
                <w:bCs/>
                <w:sz w:val="24"/>
                <w:szCs w:val="24"/>
                <w:lang w:val="fr-FR" w:eastAsia="en-US"/>
              </w:rPr>
              <w:t xml:space="preserve"> 4 </w:t>
            </w:r>
            <w:r w:rsidRPr="003A2BE0">
              <w:rPr>
                <w:rFonts w:ascii="GHEA Mariam" w:hAnsi="GHEA Mariam" w:cs="Arial"/>
                <w:bCs/>
                <w:sz w:val="24"/>
                <w:szCs w:val="24"/>
                <w:lang w:eastAsia="en-US"/>
              </w:rPr>
              <w:t>ՀԱՎԵԼՎԱԾՆԵՐՈՒՄ</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ԿԱՏԱՐՎՈՂ</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ՓՈՓՈԽՈՒԹՅՈՒՆՆԵՐԸ</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ԵՎ</w:t>
            </w:r>
            <w:r w:rsidRPr="003A2BE0">
              <w:rPr>
                <w:rFonts w:ascii="GHEA Mariam" w:hAnsi="GHEA Mariam" w:cs="Arial"/>
                <w:bCs/>
                <w:sz w:val="24"/>
                <w:szCs w:val="24"/>
                <w:lang w:val="fr-FR" w:eastAsia="en-US"/>
              </w:rPr>
              <w:t xml:space="preserve"> </w:t>
            </w:r>
            <w:r w:rsidRPr="003A2BE0">
              <w:rPr>
                <w:rFonts w:ascii="GHEA Mariam" w:hAnsi="GHEA Mariam" w:cs="Arial"/>
                <w:bCs/>
                <w:sz w:val="24"/>
                <w:szCs w:val="24"/>
                <w:lang w:eastAsia="en-US"/>
              </w:rPr>
              <w:t>ԼՐԱՑՈՒՄՆԵՐԸ</w:t>
            </w:r>
          </w:p>
          <w:p w:rsidR="003A2BE0" w:rsidRPr="003A2BE0" w:rsidRDefault="003A2BE0" w:rsidP="003A2BE0">
            <w:pPr>
              <w:jc w:val="center"/>
              <w:rPr>
                <w:rFonts w:ascii="GHEA Mariam" w:hAnsi="GHEA Mariam" w:cs="Arial"/>
                <w:bCs/>
                <w:sz w:val="24"/>
                <w:szCs w:val="24"/>
                <w:lang w:val="fr-FR" w:eastAsia="en-US"/>
              </w:rPr>
            </w:pPr>
          </w:p>
        </w:tc>
      </w:tr>
      <w:tr w:rsidR="003A2BE0" w:rsidRPr="003A2BE0" w:rsidTr="003A2BE0">
        <w:trPr>
          <w:trHeight w:val="345"/>
        </w:trPr>
        <w:tc>
          <w:tcPr>
            <w:tcW w:w="1089"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sz w:val="24"/>
                <w:szCs w:val="24"/>
                <w:lang w:val="fr-FR" w:eastAsia="en-US"/>
              </w:rPr>
            </w:pPr>
          </w:p>
        </w:tc>
        <w:tc>
          <w:tcPr>
            <w:tcW w:w="920"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sz w:val="24"/>
                <w:szCs w:val="24"/>
                <w:lang w:val="fr-FR" w:eastAsia="en-US"/>
              </w:rPr>
            </w:pPr>
          </w:p>
        </w:tc>
        <w:tc>
          <w:tcPr>
            <w:tcW w:w="1298"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sz w:val="24"/>
                <w:szCs w:val="24"/>
                <w:lang w:val="fr-FR" w:eastAsia="en-US"/>
              </w:rPr>
            </w:pPr>
          </w:p>
        </w:tc>
        <w:tc>
          <w:tcPr>
            <w:tcW w:w="1752"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sz w:val="24"/>
                <w:szCs w:val="24"/>
                <w:lang w:val="fr-FR" w:eastAsia="en-US"/>
              </w:rPr>
            </w:pPr>
          </w:p>
        </w:tc>
        <w:tc>
          <w:tcPr>
            <w:tcW w:w="6695" w:type="dxa"/>
            <w:tcBorders>
              <w:top w:val="nil"/>
              <w:left w:val="nil"/>
              <w:bottom w:val="nil"/>
              <w:right w:val="nil"/>
            </w:tcBorders>
            <w:shd w:val="clear" w:color="auto" w:fill="auto"/>
            <w:vAlign w:val="center"/>
            <w:hideMark/>
          </w:tcPr>
          <w:p w:rsidR="003A2BE0" w:rsidRPr="003A2BE0" w:rsidRDefault="003A2BE0" w:rsidP="003A2BE0">
            <w:pPr>
              <w:jc w:val="center"/>
              <w:rPr>
                <w:rFonts w:ascii="GHEA Mariam" w:hAnsi="GHEA Mariam"/>
                <w:sz w:val="24"/>
                <w:szCs w:val="24"/>
                <w:lang w:val="fr-FR" w:eastAsia="en-US"/>
              </w:rPr>
            </w:pPr>
          </w:p>
        </w:tc>
        <w:tc>
          <w:tcPr>
            <w:tcW w:w="2970" w:type="dxa"/>
            <w:tcBorders>
              <w:top w:val="nil"/>
              <w:left w:val="nil"/>
              <w:bottom w:val="single" w:sz="4" w:space="0" w:color="auto"/>
              <w:right w:val="nil"/>
            </w:tcBorders>
            <w:shd w:val="clear" w:color="auto" w:fill="auto"/>
            <w:noWrap/>
            <w:vAlign w:val="center"/>
            <w:hideMark/>
          </w:tcPr>
          <w:p w:rsidR="003A2BE0" w:rsidRPr="003A2BE0" w:rsidRDefault="003A2BE0" w:rsidP="003A2BE0">
            <w:pPr>
              <w:jc w:val="right"/>
              <w:rPr>
                <w:rFonts w:ascii="GHEA Mariam" w:hAnsi="GHEA Mariam" w:cs="Arial"/>
                <w:i/>
                <w:iCs/>
                <w:sz w:val="24"/>
                <w:szCs w:val="24"/>
                <w:lang w:eastAsia="en-US"/>
              </w:rPr>
            </w:pPr>
            <w:r w:rsidRPr="003A2BE0">
              <w:rPr>
                <w:rFonts w:ascii="GHEA Mariam" w:hAnsi="GHEA Mariam" w:cs="Arial"/>
                <w:i/>
                <w:iCs/>
                <w:sz w:val="24"/>
                <w:szCs w:val="24"/>
                <w:lang w:val="fr-FR" w:eastAsia="en-US"/>
              </w:rPr>
              <w:t xml:space="preserve"> </w:t>
            </w:r>
            <w:r w:rsidRPr="003A2BE0">
              <w:rPr>
                <w:rFonts w:ascii="GHEA Mariam" w:hAnsi="GHEA Mariam" w:cs="Arial"/>
                <w:i/>
                <w:iCs/>
                <w:color w:val="000000"/>
                <w:sz w:val="24"/>
                <w:szCs w:val="24"/>
                <w:lang w:eastAsia="en-US"/>
              </w:rPr>
              <w:t>(հազ. դրամ)</w:t>
            </w:r>
          </w:p>
        </w:tc>
      </w:tr>
      <w:tr w:rsidR="003A2BE0" w:rsidRPr="003A2BE0" w:rsidTr="003A2BE0">
        <w:trPr>
          <w:trHeight w:val="2070"/>
        </w:trPr>
        <w:tc>
          <w:tcPr>
            <w:tcW w:w="30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 xml:space="preserve">Գործառական դասիչը </w:t>
            </w:r>
          </w:p>
        </w:tc>
        <w:tc>
          <w:tcPr>
            <w:tcW w:w="3050" w:type="dxa"/>
            <w:gridSpan w:val="2"/>
            <w:tcBorders>
              <w:top w:val="single" w:sz="4" w:space="0" w:color="auto"/>
              <w:left w:val="nil"/>
              <w:bottom w:val="single" w:sz="4" w:space="0" w:color="auto"/>
              <w:right w:val="nil"/>
            </w:tcBorders>
            <w:shd w:val="clear" w:color="auto" w:fill="auto"/>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Ծրագրային դասիչը</w:t>
            </w:r>
          </w:p>
        </w:tc>
        <w:tc>
          <w:tcPr>
            <w:tcW w:w="66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2970"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 xml:space="preserve">Ցուցանիշների փոփոխությունը </w:t>
            </w:r>
            <w:r w:rsidRPr="003A2BE0">
              <w:rPr>
                <w:rFonts w:ascii="GHEA Mariam" w:hAnsi="GHEA Mariam" w:cs="Arial"/>
                <w:sz w:val="24"/>
                <w:szCs w:val="24"/>
                <w:lang w:eastAsia="en-US"/>
              </w:rPr>
              <w:br/>
              <w:t>(ավելացումները նշված են դրական նշանով, իսկ նվազեցումները` փակագծերում)</w:t>
            </w:r>
          </w:p>
        </w:tc>
      </w:tr>
      <w:tr w:rsidR="003A2BE0" w:rsidRPr="003A2BE0" w:rsidTr="003A2BE0">
        <w:trPr>
          <w:trHeight w:val="278"/>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val="hy-AM" w:eastAsia="en-US"/>
              </w:rPr>
            </w:pPr>
            <w:r w:rsidRPr="003A2BE0">
              <w:rPr>
                <w:rFonts w:ascii="GHEA Mariam" w:hAnsi="GHEA Mariam" w:cs="Arial"/>
                <w:sz w:val="24"/>
                <w:szCs w:val="24"/>
                <w:lang w:eastAsia="en-US"/>
              </w:rPr>
              <w:t>բաժին</w:t>
            </w:r>
            <w:r>
              <w:rPr>
                <w:rFonts w:ascii="GHEA Mariam" w:hAnsi="GHEA Mariam" w:cs="Arial"/>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val="hy-AM" w:eastAsia="en-US"/>
              </w:rPr>
            </w:pPr>
            <w:r w:rsidRPr="003A2BE0">
              <w:rPr>
                <w:rFonts w:ascii="GHEA Mariam" w:hAnsi="GHEA Mariam" w:cs="Arial"/>
                <w:sz w:val="24"/>
                <w:szCs w:val="24"/>
                <w:lang w:eastAsia="en-US"/>
              </w:rPr>
              <w:t>խումբ</w:t>
            </w:r>
            <w:r>
              <w:rPr>
                <w:rFonts w:ascii="GHEA Mariam" w:hAnsi="GHEA Mariam" w:cs="Arial"/>
                <w:sz w:val="24"/>
                <w:szCs w:val="24"/>
                <w:lang w:val="hy-AM" w:eastAsia="en-US"/>
              </w:rPr>
              <w:t>ը</w:t>
            </w:r>
          </w:p>
        </w:tc>
        <w:tc>
          <w:tcPr>
            <w:tcW w:w="92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val="hy-AM" w:eastAsia="en-US"/>
              </w:rPr>
            </w:pPr>
            <w:r w:rsidRPr="003A2BE0">
              <w:rPr>
                <w:rFonts w:ascii="GHEA Mariam" w:hAnsi="GHEA Mariam" w:cs="Arial"/>
                <w:sz w:val="24"/>
                <w:szCs w:val="24"/>
                <w:lang w:eastAsia="en-US"/>
              </w:rPr>
              <w:t>դաս</w:t>
            </w:r>
            <w:r>
              <w:rPr>
                <w:rFonts w:ascii="GHEA Mariam" w:hAnsi="GHEA Mariam" w:cs="Arial"/>
                <w:sz w:val="24"/>
                <w:szCs w:val="24"/>
                <w:lang w:val="hy-AM" w:eastAsia="en-US"/>
              </w:rPr>
              <w:t>ը</w:t>
            </w:r>
          </w:p>
        </w:tc>
        <w:tc>
          <w:tcPr>
            <w:tcW w:w="1298"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val="hy-AM" w:eastAsia="en-US"/>
              </w:rPr>
            </w:pPr>
            <w:r w:rsidRPr="003A2BE0">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752"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val="hy-AM" w:eastAsia="en-US"/>
              </w:rPr>
            </w:pPr>
            <w:r w:rsidRPr="003A2BE0">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6695" w:type="dxa"/>
            <w:vMerge/>
            <w:tcBorders>
              <w:top w:val="single" w:sz="4" w:space="0" w:color="auto"/>
              <w:left w:val="single" w:sz="4" w:space="0" w:color="auto"/>
              <w:bottom w:val="single" w:sz="4" w:space="0" w:color="000000"/>
              <w:right w:val="single" w:sz="4" w:space="0" w:color="auto"/>
            </w:tcBorders>
            <w:vAlign w:val="center"/>
            <w:hideMark/>
          </w:tcPr>
          <w:p w:rsidR="003A2BE0" w:rsidRPr="003A2BE0" w:rsidRDefault="003A2BE0" w:rsidP="003A2BE0">
            <w:pPr>
              <w:jc w:val="center"/>
              <w:rPr>
                <w:rFonts w:ascii="GHEA Mariam" w:hAnsi="GHEA Mariam" w:cs="Arial"/>
                <w:sz w:val="24"/>
                <w:szCs w:val="24"/>
                <w:lang w:eastAsia="en-US"/>
              </w:rPr>
            </w:pPr>
          </w:p>
        </w:tc>
        <w:tc>
          <w:tcPr>
            <w:tcW w:w="2970"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տարի</w:t>
            </w:r>
          </w:p>
        </w:tc>
      </w:tr>
      <w:tr w:rsidR="003A2BE0" w:rsidRPr="003A2BE0" w:rsidTr="003A2BE0">
        <w:trPr>
          <w:trHeight w:val="8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 xml:space="preserve">ԸՆԴԱՄԵՆԸ </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70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ՀՀ տարածքային կառավարման և ենթակառուցվածքների նախարարություն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9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01</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pacing w:val="-8"/>
                <w:sz w:val="24"/>
                <w:szCs w:val="24"/>
                <w:lang w:eastAsia="en-US"/>
              </w:rPr>
            </w:pPr>
            <w:r w:rsidRPr="003A2BE0">
              <w:rPr>
                <w:rFonts w:ascii="GHEA Mariam" w:hAnsi="GHEA Mariam" w:cs="Arial"/>
                <w:b/>
                <w:bCs/>
                <w:sz w:val="24"/>
                <w:szCs w:val="24"/>
                <w:lang w:eastAsia="en-US"/>
              </w:rPr>
              <w:t xml:space="preserve"> </w:t>
            </w:r>
            <w:r w:rsidRPr="003A2BE0">
              <w:rPr>
                <w:rFonts w:ascii="GHEA Mariam" w:hAnsi="GHEA Mariam" w:cs="Arial"/>
                <w:b/>
                <w:bCs/>
                <w:spacing w:val="-8"/>
                <w:sz w:val="24"/>
                <w:szCs w:val="24"/>
                <w:lang w:eastAsia="en-US"/>
              </w:rPr>
              <w:t>ԸՆԴՀԱՆՈՒՐ ԲՆՈՒՅԹԻ ՀԱՆՐԱՅԻՆ ԾԱՌԱՅՈՒԹՅՈՒՆՆԵՐ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այդ թվում՝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08</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այդ թվում՝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p>
        </w:tc>
      </w:tr>
      <w:tr w:rsidR="003A2BE0" w:rsidRPr="003A2BE0" w:rsidTr="003A2BE0">
        <w:trPr>
          <w:trHeight w:val="70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01</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այդ թվում՝</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p>
        </w:tc>
      </w:tr>
      <w:tr w:rsidR="003A2BE0" w:rsidRPr="003A2BE0" w:rsidTr="003A2BE0">
        <w:trPr>
          <w:trHeight w:val="70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vAlign w:val="bottom"/>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ՀՀ տարածքային կառավարման և ենթակառուցվածքների նախարարություն</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այդ թվում՝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1212</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b/>
                <w:bCs/>
                <w:color w:val="000000"/>
                <w:sz w:val="24"/>
                <w:szCs w:val="24"/>
                <w:lang w:eastAsia="en-US"/>
              </w:rPr>
            </w:pPr>
            <w:r w:rsidRPr="003A2BE0">
              <w:rPr>
                <w:rFonts w:ascii="GHEA Mariam" w:hAnsi="GHEA Mariam" w:cs="Arial"/>
                <w:b/>
                <w:bCs/>
                <w:color w:val="000000"/>
                <w:sz w:val="24"/>
                <w:szCs w:val="24"/>
                <w:lang w:eastAsia="en-US"/>
              </w:rPr>
              <w:t xml:space="preserve"> Տարածքային զարգացում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այդ թվում` </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p>
        </w:tc>
      </w:tr>
      <w:tr w:rsidR="003A2BE0" w:rsidRPr="003A2BE0" w:rsidTr="003A2BE0">
        <w:trPr>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12007</w:t>
            </w:r>
          </w:p>
        </w:tc>
        <w:tc>
          <w:tcPr>
            <w:tcW w:w="6695" w:type="dxa"/>
            <w:tcBorders>
              <w:top w:val="nil"/>
              <w:left w:val="nil"/>
              <w:bottom w:val="single" w:sz="4" w:space="0" w:color="auto"/>
              <w:right w:val="single" w:sz="4" w:space="0" w:color="auto"/>
            </w:tcBorders>
            <w:shd w:val="clear" w:color="auto" w:fill="auto"/>
            <w:vAlign w:val="bottom"/>
            <w:hideMark/>
          </w:tcPr>
          <w:p w:rsidR="003A2BE0" w:rsidRPr="003A2BE0" w:rsidRDefault="003A2BE0" w:rsidP="00EF1F51">
            <w:pPr>
              <w:rPr>
                <w:rFonts w:ascii="GHEA Mariam" w:hAnsi="GHEA Mariam" w:cs="Arial"/>
                <w:b/>
                <w:bCs/>
                <w:sz w:val="24"/>
                <w:szCs w:val="24"/>
                <w:lang w:eastAsia="en-US"/>
              </w:rPr>
            </w:pPr>
            <w:r w:rsidRPr="003A2BE0">
              <w:rPr>
                <w:rFonts w:ascii="GHEA Mariam" w:hAnsi="GHEA Mariam" w:cs="Arial"/>
                <w:b/>
                <w:bCs/>
                <w:sz w:val="24"/>
                <w:szCs w:val="24"/>
                <w:lang w:eastAsia="en-US"/>
              </w:rPr>
              <w:t xml:space="preserve"> ՀՀ մարզերին սուբվենցիաների տրամադրում</w:t>
            </w:r>
            <w:r w:rsidR="00EF1F51">
              <w:rPr>
                <w:rFonts w:ascii="GHEA Mariam" w:hAnsi="GHEA Mariam" w:cs="Arial"/>
                <w:b/>
                <w:bCs/>
                <w:sz w:val="24"/>
                <w:szCs w:val="24"/>
                <w:lang w:val="hy-AM" w:eastAsia="en-US"/>
              </w:rPr>
              <w:t>՝</w:t>
            </w:r>
            <w:bookmarkStart w:id="0" w:name="_GoBack"/>
            <w:bookmarkEnd w:id="0"/>
            <w:r w:rsidRPr="003A2BE0">
              <w:rPr>
                <w:rFonts w:ascii="GHEA Mariam" w:hAnsi="GHEA Mariam" w:cs="Arial"/>
                <w:b/>
                <w:bCs/>
                <w:sz w:val="24"/>
                <w:szCs w:val="24"/>
                <w:lang w:eastAsia="en-US"/>
              </w:rPr>
              <w:t xml:space="preserve"> ենթակառուցվածքների զարգացման նպատակով</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ըստ կատարողների</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b/>
                <w:bCs/>
                <w:color w:val="000000"/>
                <w:sz w:val="24"/>
                <w:szCs w:val="24"/>
                <w:lang w:eastAsia="en-US"/>
              </w:rPr>
            </w:pPr>
            <w:r w:rsidRPr="003A2BE0">
              <w:rPr>
                <w:rFonts w:ascii="GHEA Mariam" w:hAnsi="GHEA Mariam" w:cs="Arial"/>
                <w:b/>
                <w:bCs/>
                <w:color w:val="000000"/>
                <w:sz w:val="24"/>
                <w:szCs w:val="24"/>
                <w:lang w:eastAsia="en-US"/>
              </w:rPr>
              <w:t xml:space="preserve"> ՀՀ կառավարություն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(1,087,962.3)</w:t>
            </w:r>
          </w:p>
        </w:tc>
      </w:tr>
      <w:tr w:rsidR="003A2BE0" w:rsidRPr="003A2BE0" w:rsidTr="003A2BE0">
        <w:trPr>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(1,087,962.3)</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(1,087,962.3)</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(1,087,962.3)</w:t>
            </w:r>
          </w:p>
        </w:tc>
      </w:tr>
      <w:tr w:rsidR="003A2BE0" w:rsidRPr="003A2BE0" w:rsidTr="003A2BE0">
        <w:trPr>
          <w:trHeight w:val="8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 xml:space="preserve"> Կապիտալ դրամաշնորհներ պետական հատվածի այլ մակարդակներին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(1,087,962.3)</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(1,087,962.3)</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b/>
                <w:bCs/>
                <w:color w:val="000000"/>
                <w:sz w:val="24"/>
                <w:szCs w:val="24"/>
                <w:lang w:eastAsia="en-US"/>
              </w:rPr>
            </w:pPr>
            <w:r w:rsidRPr="003A2BE0">
              <w:rPr>
                <w:rFonts w:ascii="GHEA Mariam" w:hAnsi="GHEA Mariam" w:cs="Arial"/>
                <w:b/>
                <w:bCs/>
                <w:color w:val="000000"/>
                <w:sz w:val="24"/>
                <w:szCs w:val="24"/>
                <w:lang w:eastAsia="en-US"/>
              </w:rPr>
              <w:t xml:space="preserve"> ՀՀ Արմավիրի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7,663.0</w:t>
            </w:r>
          </w:p>
        </w:tc>
      </w:tr>
      <w:tr w:rsidR="003A2BE0" w:rsidRPr="003A2BE0" w:rsidTr="003A2BE0">
        <w:trPr>
          <w:trHeight w:val="69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7,663.0</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7,663.0</w:t>
            </w:r>
          </w:p>
        </w:tc>
      </w:tr>
      <w:tr w:rsidR="003A2BE0" w:rsidRPr="003A2BE0" w:rsidTr="003A2BE0">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7,663.0</w:t>
            </w:r>
          </w:p>
        </w:tc>
      </w:tr>
      <w:tr w:rsidR="003A2BE0" w:rsidRPr="003A2BE0" w:rsidTr="003A2BE0">
        <w:trPr>
          <w:trHeight w:val="170"/>
        </w:trPr>
        <w:tc>
          <w:tcPr>
            <w:tcW w:w="1089" w:type="dxa"/>
            <w:tcBorders>
              <w:top w:val="single" w:sz="4" w:space="0" w:color="auto"/>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7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7,663.0</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7,663.0</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b/>
                <w:bCs/>
                <w:color w:val="000000"/>
                <w:sz w:val="24"/>
                <w:szCs w:val="24"/>
                <w:lang w:eastAsia="en-US"/>
              </w:rPr>
            </w:pPr>
            <w:r w:rsidRPr="003A2BE0">
              <w:rPr>
                <w:rFonts w:ascii="GHEA Mariam" w:hAnsi="GHEA Mariam" w:cs="Arial"/>
                <w:b/>
                <w:bCs/>
                <w:color w:val="000000"/>
                <w:sz w:val="24"/>
                <w:szCs w:val="24"/>
                <w:lang w:eastAsia="en-US"/>
              </w:rPr>
              <w:t xml:space="preserve"> ՀՀ Գեղարքունիքի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679,519.8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679,519.8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679,519.8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679,519.8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679,519.8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679,519.8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b/>
                <w:bCs/>
                <w:color w:val="000000"/>
                <w:sz w:val="24"/>
                <w:szCs w:val="24"/>
                <w:lang w:eastAsia="en-US"/>
              </w:rPr>
            </w:pPr>
            <w:r w:rsidRPr="003A2BE0">
              <w:rPr>
                <w:rFonts w:ascii="GHEA Mariam" w:hAnsi="GHEA Mariam" w:cs="Arial"/>
                <w:b/>
                <w:bCs/>
                <w:color w:val="000000"/>
                <w:sz w:val="24"/>
                <w:szCs w:val="24"/>
                <w:lang w:eastAsia="en-US"/>
              </w:rPr>
              <w:t xml:space="preserve"> ՀՀ Լոռու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151,590.8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151,590.8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151,590.8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151,590.8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151,590.8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151,590.8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 xml:space="preserve"> ՀՀ Վայոց ձորի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89,885.3</w:t>
            </w:r>
          </w:p>
        </w:tc>
      </w:tr>
      <w:tr w:rsidR="003A2BE0" w:rsidRPr="003A2BE0" w:rsidTr="003A2BE0">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89,885.3</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89,885.3</w:t>
            </w:r>
          </w:p>
        </w:tc>
      </w:tr>
      <w:tr w:rsidR="003A2BE0" w:rsidRPr="003A2BE0" w:rsidTr="003A2BE0">
        <w:trPr>
          <w:trHeight w:val="60"/>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89,885.3</w:t>
            </w:r>
          </w:p>
        </w:tc>
      </w:tr>
      <w:tr w:rsidR="003A2BE0" w:rsidRPr="003A2BE0" w:rsidTr="003A2BE0">
        <w:trPr>
          <w:trHeight w:val="179"/>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 xml:space="preserve"> Կապիտալ դրամաշնորհներ պետական հատվածի այլ մակարդակներին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89,885.3</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89,885.3</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 xml:space="preserve"> ՀՀ Սյունիքի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82,343.8</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82,343.8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82,343.8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82,343.8</w:t>
            </w:r>
          </w:p>
        </w:tc>
      </w:tr>
      <w:tr w:rsidR="003A2BE0" w:rsidRPr="003A2BE0" w:rsidTr="003A2BE0">
        <w:trPr>
          <w:trHeight w:val="458"/>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 xml:space="preserve"> Կապիտալ դրամաշնորհներ պետական հատվածի այլ մակարդակներին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82,343.8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82,343.8</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Calibri" w:hAnsi="Calibri" w:cs="Calibri"/>
                <w:b/>
                <w:bCs/>
                <w:sz w:val="24"/>
                <w:szCs w:val="24"/>
                <w:lang w:eastAsia="en-US"/>
              </w:rPr>
              <w:t> </w:t>
            </w:r>
          </w:p>
        </w:tc>
        <w:tc>
          <w:tcPr>
            <w:tcW w:w="6695"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sz w:val="24"/>
                <w:szCs w:val="24"/>
                <w:lang w:eastAsia="en-US"/>
              </w:rPr>
            </w:pPr>
            <w:r w:rsidRPr="003A2BE0">
              <w:rPr>
                <w:rFonts w:ascii="GHEA Mariam" w:hAnsi="GHEA Mariam" w:cs="Arial"/>
                <w:b/>
                <w:bCs/>
                <w:sz w:val="24"/>
                <w:szCs w:val="24"/>
                <w:lang w:eastAsia="en-US"/>
              </w:rPr>
              <w:t xml:space="preserve"> ՀՀ Տավուշի մարզպետի աշխատակազմ</w:t>
            </w:r>
          </w:p>
        </w:tc>
        <w:tc>
          <w:tcPr>
            <w:tcW w:w="2970" w:type="dxa"/>
            <w:tcBorders>
              <w:top w:val="nil"/>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b/>
                <w:bCs/>
                <w:sz w:val="24"/>
                <w:szCs w:val="24"/>
                <w:lang w:eastAsia="en-US"/>
              </w:rPr>
            </w:pPr>
            <w:r w:rsidRPr="003A2BE0">
              <w:rPr>
                <w:rFonts w:ascii="GHEA Mariam" w:hAnsi="GHEA Mariam" w:cs="Arial"/>
                <w:b/>
                <w:bCs/>
                <w:sz w:val="24"/>
                <w:szCs w:val="24"/>
                <w:lang w:eastAsia="en-US"/>
              </w:rPr>
              <w:t>76,959.6</w:t>
            </w:r>
          </w:p>
        </w:tc>
      </w:tr>
      <w:tr w:rsidR="003A2BE0" w:rsidRPr="003A2BE0" w:rsidTr="003A2BE0">
        <w:trPr>
          <w:trHeight w:val="69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ԸՆԴԱՄԵՆԸ</w:t>
            </w:r>
            <w:r>
              <w:rPr>
                <w:rFonts w:ascii="GHEA Mariam" w:hAnsi="GHEA Mariam" w:cs="Arial"/>
                <w:color w:val="000000"/>
                <w:sz w:val="24"/>
                <w:szCs w:val="24"/>
                <w:lang w:val="hy-AM" w:eastAsia="en-US"/>
              </w:rPr>
              <w:t>՝</w:t>
            </w:r>
            <w:r w:rsidRPr="003A2BE0">
              <w:rPr>
                <w:rFonts w:ascii="GHEA Mariam" w:hAnsi="GHEA Mariam" w:cs="Arial"/>
                <w:color w:val="000000"/>
                <w:sz w:val="24"/>
                <w:szCs w:val="24"/>
                <w:lang w:eastAsia="en-US"/>
              </w:rPr>
              <w:t xml:space="preserve"> ԾԱԽՍԵՐ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76,959.6</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ԸՆԹԱՑԻԿ ԾԱԽՍԵՐ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76,959.6</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ԴՐԱՄԱՇՆՈՐՀՆԵՐ</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76,959.6</w:t>
            </w:r>
          </w:p>
        </w:tc>
      </w:tr>
      <w:tr w:rsidR="003A2BE0" w:rsidRPr="003A2BE0" w:rsidTr="003A2BE0">
        <w:trPr>
          <w:trHeight w:val="60"/>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sz w:val="24"/>
                <w:szCs w:val="24"/>
                <w:lang w:eastAsia="en-US"/>
              </w:rPr>
            </w:pPr>
            <w:r w:rsidRPr="003A2BE0">
              <w:rPr>
                <w:rFonts w:ascii="GHEA Mariam" w:hAnsi="GHEA Mariam" w:cs="Arial"/>
                <w:sz w:val="24"/>
                <w:szCs w:val="24"/>
                <w:lang w:eastAsia="en-US"/>
              </w:rPr>
              <w:t xml:space="preserve"> Կապիտալ դրամաշնորհներ պետական հատվածի այլ մակարդակներին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76,959.6</w:t>
            </w:r>
          </w:p>
        </w:tc>
      </w:tr>
      <w:tr w:rsidR="003A2BE0" w:rsidRPr="003A2BE0" w:rsidTr="003A2BE0">
        <w:trPr>
          <w:trHeight w:val="345"/>
        </w:trPr>
        <w:tc>
          <w:tcPr>
            <w:tcW w:w="1089"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29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sz w:val="24"/>
                <w:szCs w:val="24"/>
                <w:lang w:eastAsia="en-US"/>
              </w:rPr>
            </w:pPr>
            <w:r w:rsidRPr="003A2BE0">
              <w:rPr>
                <w:rFonts w:ascii="Calibri" w:hAnsi="Calibri" w:cs="Calibri"/>
                <w:sz w:val="24"/>
                <w:szCs w:val="24"/>
                <w:lang w:eastAsia="en-US"/>
              </w:rPr>
              <w:t> </w:t>
            </w:r>
          </w:p>
        </w:tc>
        <w:tc>
          <w:tcPr>
            <w:tcW w:w="6695"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rPr>
                <w:rFonts w:ascii="GHEA Mariam" w:hAnsi="GHEA Mariam" w:cs="Arial"/>
                <w:color w:val="000000"/>
                <w:sz w:val="24"/>
                <w:szCs w:val="24"/>
                <w:lang w:eastAsia="en-US"/>
              </w:rPr>
            </w:pPr>
            <w:r w:rsidRPr="003A2BE0">
              <w:rPr>
                <w:rFonts w:ascii="GHEA Mariam" w:hAnsi="GHEA Mariam" w:cs="Arial"/>
                <w:color w:val="000000"/>
                <w:sz w:val="24"/>
                <w:szCs w:val="24"/>
                <w:lang w:eastAsia="en-US"/>
              </w:rPr>
              <w:t xml:space="preserve"> - Կապիտալ սուբվենցիաներ համայնքներին</w:t>
            </w:r>
          </w:p>
        </w:tc>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sz w:val="24"/>
                <w:szCs w:val="24"/>
                <w:lang w:eastAsia="en-US"/>
              </w:rPr>
            </w:pPr>
            <w:r w:rsidRPr="003A2BE0">
              <w:rPr>
                <w:rFonts w:ascii="GHEA Mariam" w:hAnsi="GHEA Mariam" w:cs="Arial"/>
                <w:sz w:val="24"/>
                <w:szCs w:val="24"/>
                <w:lang w:eastAsia="en-US"/>
              </w:rPr>
              <w:t>76,959.6</w:t>
            </w:r>
          </w:p>
        </w:tc>
      </w:tr>
    </w:tbl>
    <w:p w:rsidR="000252D5" w:rsidRPr="003A2BE0" w:rsidRDefault="000252D5" w:rsidP="007247E4">
      <w:pPr>
        <w:pStyle w:val="norm"/>
        <w:spacing w:line="240" w:lineRule="auto"/>
        <w:ind w:firstLine="0"/>
        <w:rPr>
          <w:rFonts w:ascii="GHEA Mariam" w:hAnsi="GHEA Mariam" w:cs="Arial"/>
          <w:sz w:val="30"/>
          <w:szCs w:val="24"/>
          <w:lang w:val="fr-FR"/>
        </w:rPr>
      </w:pPr>
    </w:p>
    <w:p w:rsidR="007247E4" w:rsidRPr="000F4671" w:rsidRDefault="00AC3E01" w:rsidP="007247E4">
      <w:pPr>
        <w:pStyle w:val="mechtex"/>
        <w:ind w:firstLine="720"/>
        <w:jc w:val="left"/>
        <w:rPr>
          <w:rFonts w:ascii="GHEA Mariam" w:hAnsi="GHEA Mariam" w:cs="Arial Armenian"/>
          <w:sz w:val="24"/>
          <w:szCs w:val="24"/>
          <w:lang w:val="fr-FR"/>
        </w:rPr>
      </w:pPr>
      <w:r>
        <w:rPr>
          <w:rFonts w:ascii="GHEA Mariam" w:hAnsi="GHEA Mariam" w:cs="Sylfaen"/>
          <w:sz w:val="24"/>
          <w:szCs w:val="24"/>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C3E0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C3E01" w:rsidRPr="00AC3E01">
        <w:rPr>
          <w:rFonts w:ascii="GHEA Mariam" w:hAnsi="GHEA Mariam" w:cs="Sylfaen"/>
          <w:sz w:val="24"/>
          <w:szCs w:val="24"/>
          <w:lang w:val="fr-FR"/>
        </w:rPr>
        <w:t xml:space="preserve">                                </w:t>
      </w:r>
      <w:r w:rsidRPr="00AC3E01">
        <w:rPr>
          <w:rFonts w:ascii="GHEA Mariam" w:hAnsi="GHEA Mariam" w:cs="Sylfaen"/>
          <w:sz w:val="24"/>
          <w:szCs w:val="24"/>
          <w:lang w:val="hy-AM"/>
        </w:rPr>
        <w:t>ՂԵԿԱՎԱՐ</w:t>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00AC3E01">
        <w:rPr>
          <w:rFonts w:ascii="GHEA Mariam" w:hAnsi="GHEA Mariam" w:cs="Arial Armenian"/>
          <w:sz w:val="24"/>
          <w:szCs w:val="24"/>
          <w:lang w:val="fr-FR"/>
        </w:rPr>
        <w:tab/>
      </w:r>
      <w:r w:rsidRPr="00AC3E01">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C3E01">
        <w:rPr>
          <w:rFonts w:ascii="GHEA Mariam" w:hAnsi="GHEA Mariam" w:cs="Arial Armenian"/>
          <w:sz w:val="24"/>
          <w:szCs w:val="24"/>
          <w:lang w:val="hy-AM"/>
        </w:rPr>
        <w:t>ՀԱՐՈՒԹՅՈՒՆ</w:t>
      </w:r>
      <w:r w:rsidRPr="00AC3E01">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C3E01">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C3E01">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C3E01">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C3E01">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AC3E01">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8227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89" w:type="dxa"/>
        <w:tblInd w:w="-540" w:type="dxa"/>
        <w:tblLook w:val="04A0" w:firstRow="1" w:lastRow="0" w:firstColumn="1" w:lastColumn="0" w:noHBand="0" w:noVBand="1"/>
      </w:tblPr>
      <w:tblGrid>
        <w:gridCol w:w="1800"/>
        <w:gridCol w:w="1774"/>
        <w:gridCol w:w="1466"/>
        <w:gridCol w:w="1636"/>
        <w:gridCol w:w="6"/>
        <w:gridCol w:w="1333"/>
        <w:gridCol w:w="6"/>
        <w:gridCol w:w="1288"/>
        <w:gridCol w:w="997"/>
        <w:gridCol w:w="15"/>
        <w:gridCol w:w="1925"/>
        <w:gridCol w:w="1614"/>
        <w:gridCol w:w="2029"/>
      </w:tblGrid>
      <w:tr w:rsidR="003A2BE0" w:rsidRPr="00F8531A" w:rsidTr="003A2BE0">
        <w:trPr>
          <w:trHeight w:val="795"/>
        </w:trPr>
        <w:tc>
          <w:tcPr>
            <w:tcW w:w="15889" w:type="dxa"/>
            <w:gridSpan w:val="13"/>
            <w:tcBorders>
              <w:top w:val="nil"/>
              <w:left w:val="nil"/>
              <w:bottom w:val="nil"/>
              <w:right w:val="nil"/>
            </w:tcBorders>
            <w:shd w:val="clear" w:color="auto" w:fill="auto"/>
            <w:vAlign w:val="bottom"/>
            <w:hideMark/>
          </w:tcPr>
          <w:p w:rsidR="003A2BE0" w:rsidRPr="00B82273" w:rsidRDefault="003A2BE0" w:rsidP="003A2BE0">
            <w:pPr>
              <w:jc w:val="center"/>
              <w:rPr>
                <w:rFonts w:ascii="GHEA Mariam" w:hAnsi="GHEA Mariam" w:cs="Arial"/>
                <w:bCs/>
                <w:sz w:val="24"/>
                <w:szCs w:val="24"/>
                <w:lang w:val="fr-FR" w:eastAsia="en-US"/>
              </w:rPr>
            </w:pPr>
            <w:r w:rsidRPr="00B82273">
              <w:rPr>
                <w:rFonts w:ascii="GHEA Mariam" w:hAnsi="GHEA Mariam" w:cs="Arial"/>
                <w:bCs/>
                <w:sz w:val="24"/>
                <w:szCs w:val="24"/>
                <w:lang w:eastAsia="en-US"/>
              </w:rPr>
              <w:t>ՀԱՅԱՍՏԱՆԻ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ՀԱՆՐԱՊԵՏՈՒԹՅԱՆ</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ԿԱՌԱՎԱՐՈՒԹՅԱՆ</w:t>
            </w:r>
            <w:r w:rsidRPr="00B82273">
              <w:rPr>
                <w:rFonts w:ascii="GHEA Mariam" w:hAnsi="GHEA Mariam" w:cs="Arial"/>
                <w:bCs/>
                <w:sz w:val="24"/>
                <w:szCs w:val="24"/>
                <w:lang w:val="fr-FR" w:eastAsia="en-US"/>
              </w:rPr>
              <w:t xml:space="preserve"> 2024 </w:t>
            </w:r>
            <w:r w:rsidRPr="00B82273">
              <w:rPr>
                <w:rFonts w:ascii="GHEA Mariam" w:hAnsi="GHEA Mariam" w:cs="Arial"/>
                <w:bCs/>
                <w:sz w:val="24"/>
                <w:szCs w:val="24"/>
                <w:lang w:eastAsia="en-US"/>
              </w:rPr>
              <w:t>ԹՎԱԿԱՆԻ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ԴԵԿՏԵՄԲԵՐԻ</w:t>
            </w:r>
            <w:r w:rsidRPr="00B82273">
              <w:rPr>
                <w:rFonts w:ascii="GHEA Mariam" w:hAnsi="GHEA Mariam" w:cs="Arial"/>
                <w:bCs/>
                <w:sz w:val="24"/>
                <w:szCs w:val="24"/>
                <w:lang w:val="fr-FR" w:eastAsia="en-US"/>
              </w:rPr>
              <w:t xml:space="preserve"> 27-</w:t>
            </w:r>
            <w:r w:rsidRPr="00B82273">
              <w:rPr>
                <w:rFonts w:ascii="GHEA Mariam" w:hAnsi="GHEA Mariam" w:cs="Arial"/>
                <w:bCs/>
                <w:sz w:val="24"/>
                <w:szCs w:val="24"/>
                <w:lang w:eastAsia="en-US"/>
              </w:rPr>
              <w:t>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val="hy-AM" w:eastAsia="en-US"/>
              </w:rPr>
              <w:t>N</w:t>
            </w:r>
            <w:r w:rsidRPr="00B82273">
              <w:rPr>
                <w:rFonts w:ascii="GHEA Mariam" w:hAnsi="GHEA Mariam" w:cs="Arial"/>
                <w:bCs/>
                <w:sz w:val="24"/>
                <w:szCs w:val="24"/>
                <w:lang w:val="fr-FR" w:eastAsia="en-US"/>
              </w:rPr>
              <w:t xml:space="preserve"> 2060-</w:t>
            </w:r>
            <w:r w:rsidRPr="00B82273">
              <w:rPr>
                <w:rFonts w:ascii="GHEA Mariam" w:hAnsi="GHEA Mariam" w:cs="Arial"/>
                <w:bCs/>
                <w:sz w:val="24"/>
                <w:szCs w:val="24"/>
                <w:lang w:eastAsia="en-US"/>
              </w:rPr>
              <w:t>Ն</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ՈՐՈՇՄԱՆ</w:t>
            </w:r>
          </w:p>
          <w:p w:rsidR="003A2BE0" w:rsidRPr="003A2BE0" w:rsidRDefault="003A2BE0" w:rsidP="003A2BE0">
            <w:pPr>
              <w:jc w:val="center"/>
              <w:rPr>
                <w:rFonts w:ascii="GHEA Mariam" w:hAnsi="GHEA Mariam" w:cs="Arial"/>
                <w:bCs/>
                <w:lang w:val="fr-FR" w:eastAsia="en-US"/>
              </w:rPr>
            </w:pP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val="hy-AM" w:eastAsia="en-US"/>
              </w:rPr>
              <w:t>N</w:t>
            </w:r>
            <w:r w:rsidRPr="00B82273">
              <w:rPr>
                <w:rFonts w:ascii="GHEA Mariam" w:hAnsi="GHEA Mariam" w:cs="Arial"/>
                <w:bCs/>
                <w:sz w:val="24"/>
                <w:szCs w:val="24"/>
                <w:lang w:val="fr-FR" w:eastAsia="en-US"/>
              </w:rPr>
              <w:t xml:space="preserve"> 9 </w:t>
            </w:r>
            <w:r w:rsidRPr="00B82273">
              <w:rPr>
                <w:rFonts w:ascii="GHEA Mariam" w:hAnsi="GHEA Mariam" w:cs="Arial"/>
                <w:bCs/>
                <w:sz w:val="24"/>
                <w:szCs w:val="24"/>
                <w:lang w:eastAsia="en-US"/>
              </w:rPr>
              <w:t>ՀԱՎԵԼՎԱԾԻ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ԱՂՅՈՒՍԱԿՆԵՐՈՒՄ</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ԿԱՏԱՐՎՈՂ</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ԼՐԱՑՈՒՄՆԵՐԸ</w:t>
            </w:r>
            <w:r w:rsidRPr="003A2BE0">
              <w:rPr>
                <w:rFonts w:ascii="GHEA Mariam" w:hAnsi="GHEA Mariam" w:cs="Arial"/>
                <w:bCs/>
                <w:lang w:val="fr-FR" w:eastAsia="en-US"/>
              </w:rPr>
              <w:t xml:space="preserve"> </w:t>
            </w:r>
          </w:p>
        </w:tc>
      </w:tr>
      <w:tr w:rsidR="003A2BE0" w:rsidRPr="00F8531A" w:rsidTr="003A2BE0">
        <w:trPr>
          <w:trHeight w:val="345"/>
        </w:trPr>
        <w:tc>
          <w:tcPr>
            <w:tcW w:w="1800" w:type="dxa"/>
            <w:tcBorders>
              <w:top w:val="nil"/>
              <w:left w:val="nil"/>
              <w:bottom w:val="nil"/>
              <w:right w:val="nil"/>
            </w:tcBorders>
            <w:shd w:val="clear" w:color="auto" w:fill="auto"/>
            <w:noWrap/>
            <w:vAlign w:val="bottom"/>
            <w:hideMark/>
          </w:tcPr>
          <w:p w:rsidR="003A2BE0" w:rsidRPr="003A2BE0" w:rsidRDefault="003A2BE0" w:rsidP="003A2BE0">
            <w:pPr>
              <w:jc w:val="center"/>
              <w:rPr>
                <w:rFonts w:ascii="GHEA Mariam" w:hAnsi="GHEA Mariam" w:cs="Arial"/>
                <w:b/>
                <w:bCs/>
                <w:lang w:val="fr-FR" w:eastAsia="en-US"/>
              </w:rPr>
            </w:pPr>
          </w:p>
        </w:tc>
        <w:tc>
          <w:tcPr>
            <w:tcW w:w="1774"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466"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636"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339" w:type="dxa"/>
            <w:gridSpan w:val="2"/>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294" w:type="dxa"/>
            <w:gridSpan w:val="2"/>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940" w:type="dxa"/>
            <w:gridSpan w:val="2"/>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614"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2029"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r>
      <w:tr w:rsidR="003A2BE0" w:rsidRPr="003A2BE0" w:rsidTr="003A2BE0">
        <w:trPr>
          <w:trHeight w:val="345"/>
        </w:trPr>
        <w:tc>
          <w:tcPr>
            <w:tcW w:w="1800"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774"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466"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636"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339" w:type="dxa"/>
            <w:gridSpan w:val="2"/>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294" w:type="dxa"/>
            <w:gridSpan w:val="2"/>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997"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940" w:type="dxa"/>
            <w:gridSpan w:val="2"/>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614"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2029" w:type="dxa"/>
            <w:tcBorders>
              <w:top w:val="nil"/>
              <w:left w:val="nil"/>
              <w:bottom w:val="nil"/>
              <w:right w:val="nil"/>
            </w:tcBorders>
            <w:shd w:val="clear" w:color="auto" w:fill="auto"/>
            <w:noWrap/>
            <w:vAlign w:val="center"/>
            <w:hideMark/>
          </w:tcPr>
          <w:p w:rsidR="003A2BE0" w:rsidRPr="003A2BE0" w:rsidRDefault="003A2BE0" w:rsidP="003A2BE0">
            <w:pPr>
              <w:jc w:val="right"/>
              <w:rPr>
                <w:rFonts w:ascii="GHEA Mariam" w:hAnsi="GHEA Mariam" w:cs="Arial"/>
                <w:i/>
                <w:iCs/>
                <w:lang w:eastAsia="en-US"/>
              </w:rPr>
            </w:pPr>
            <w:r w:rsidRPr="003A2BE0">
              <w:rPr>
                <w:rFonts w:ascii="Calibri" w:hAnsi="Calibri" w:cs="Calibri"/>
                <w:i/>
                <w:iCs/>
                <w:color w:val="000000"/>
                <w:lang w:val="ru-RU" w:eastAsia="en-US"/>
              </w:rPr>
              <w:t>(</w:t>
            </w:r>
            <w:r w:rsidRPr="003A2BE0">
              <w:rPr>
                <w:rFonts w:ascii="GHEA Mariam" w:hAnsi="GHEA Mariam" w:cs="Calibri"/>
                <w:i/>
                <w:iCs/>
                <w:color w:val="000000"/>
                <w:szCs w:val="24"/>
                <w:lang w:eastAsia="en-US"/>
              </w:rPr>
              <w:t>հազ. դրամ)</w:t>
            </w:r>
          </w:p>
        </w:tc>
      </w:tr>
      <w:tr w:rsidR="003A2BE0" w:rsidRPr="003A2BE0" w:rsidTr="003A2BE0">
        <w:trPr>
          <w:trHeight w:val="1380"/>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ԲԳԿ </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Ծրագիր</w:t>
            </w:r>
            <w:r>
              <w:rPr>
                <w:rFonts w:ascii="GHEA Mariam" w:hAnsi="GHEA Mariam" w:cs="Arial"/>
                <w:bCs/>
                <w:lang w:val="hy-AM" w:eastAsia="en-US"/>
              </w:rPr>
              <w:t>ը</w:t>
            </w:r>
            <w:r w:rsidRPr="003A2BE0">
              <w:rPr>
                <w:rFonts w:ascii="GHEA Mariam" w:hAnsi="GHEA Mariam" w:cs="Arial"/>
                <w:bCs/>
                <w:lang w:eastAsia="en-US"/>
              </w:rPr>
              <w:t xml:space="preserve"> </w:t>
            </w:r>
          </w:p>
        </w:tc>
        <w:tc>
          <w:tcPr>
            <w:tcW w:w="5281" w:type="dxa"/>
            <w:gridSpan w:val="7"/>
            <w:tcBorders>
              <w:top w:val="single" w:sz="4" w:space="0" w:color="auto"/>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Միջոցառում</w:t>
            </w:r>
            <w:r>
              <w:rPr>
                <w:rFonts w:ascii="GHEA Mariam" w:hAnsi="GHEA Mariam" w:cs="Arial"/>
                <w:bCs/>
                <w:lang w:val="hy-AM" w:eastAsia="en-US"/>
              </w:rPr>
              <w:t>ը</w:t>
            </w:r>
            <w:r w:rsidRPr="003A2BE0">
              <w:rPr>
                <w:rFonts w:ascii="GHEA Mariam" w:hAnsi="GHEA Mariam" w:cs="Arial"/>
                <w:bCs/>
                <w:lang w:eastAsia="en-US"/>
              </w:rPr>
              <w:t xml:space="preserve"> </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Իրականացնողը/ ակտիվն օգտագործողը/ շահառուի ընտրության չափորոշիչը</w:t>
            </w:r>
          </w:p>
        </w:tc>
        <w:tc>
          <w:tcPr>
            <w:tcW w:w="1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Արդյունքային չափորոշիչը</w:t>
            </w:r>
          </w:p>
        </w:tc>
        <w:tc>
          <w:tcPr>
            <w:tcW w:w="2029" w:type="dxa"/>
            <w:tcBorders>
              <w:top w:val="single" w:sz="4" w:space="0" w:color="auto"/>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 xml:space="preserve">Ցուցանիշների փոփոխությունը </w:t>
            </w:r>
            <w:r w:rsidRPr="003A2BE0">
              <w:rPr>
                <w:rFonts w:ascii="GHEA Mariam" w:hAnsi="GHEA Mariam" w:cs="Arial"/>
                <w:lang w:eastAsia="en-US"/>
              </w:rPr>
              <w:br/>
              <w:t>(ավելացումները նշված են դրական նշանով)</w:t>
            </w:r>
          </w:p>
        </w:tc>
      </w:tr>
      <w:tr w:rsidR="003A2BE0" w:rsidRPr="003A2BE0" w:rsidTr="003A2BE0">
        <w:trPr>
          <w:trHeight w:val="791"/>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3A2BE0" w:rsidRPr="003A2BE0" w:rsidRDefault="003A2BE0" w:rsidP="003A2BE0">
            <w:pPr>
              <w:rPr>
                <w:rFonts w:ascii="GHEA Mariam" w:hAnsi="GHEA Mariam" w:cs="Arial"/>
                <w:b/>
                <w:bCs/>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դասիչը </w:t>
            </w:r>
          </w:p>
        </w:tc>
        <w:tc>
          <w:tcPr>
            <w:tcW w:w="1466"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անվանումը </w:t>
            </w:r>
          </w:p>
        </w:tc>
        <w:tc>
          <w:tcPr>
            <w:tcW w:w="1636"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դասիչը </w:t>
            </w:r>
          </w:p>
        </w:tc>
        <w:tc>
          <w:tcPr>
            <w:tcW w:w="1339" w:type="dxa"/>
            <w:gridSpan w:val="2"/>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անվանումը </w:t>
            </w:r>
          </w:p>
        </w:tc>
        <w:tc>
          <w:tcPr>
            <w:tcW w:w="1294" w:type="dxa"/>
            <w:gridSpan w:val="2"/>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նկարա</w:t>
            </w:r>
            <w:r w:rsidRPr="003A2BE0">
              <w:rPr>
                <w:rFonts w:ascii="GHEA Mariam" w:hAnsi="GHEA Mariam" w:cs="Arial"/>
                <w:bCs/>
                <w:lang w:val="hy-AM" w:eastAsia="en-US"/>
              </w:rPr>
              <w:t>-</w:t>
            </w:r>
            <w:r w:rsidRPr="003A2BE0">
              <w:rPr>
                <w:rFonts w:ascii="GHEA Mariam" w:hAnsi="GHEA Mariam" w:cs="Arial"/>
                <w:bCs/>
                <w:lang w:eastAsia="en-US"/>
              </w:rPr>
              <w:b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տեսակը </w:t>
            </w:r>
          </w:p>
        </w:tc>
        <w:tc>
          <w:tcPr>
            <w:tcW w:w="1940" w:type="dxa"/>
            <w:gridSpan w:val="2"/>
            <w:tcBorders>
              <w:top w:val="single" w:sz="4" w:space="0" w:color="auto"/>
              <w:left w:val="single" w:sz="4" w:space="0" w:color="auto"/>
              <w:bottom w:val="single" w:sz="4" w:space="0" w:color="auto"/>
              <w:right w:val="single" w:sz="4" w:space="0" w:color="auto"/>
            </w:tcBorders>
            <w:vAlign w:val="center"/>
            <w:hideMark/>
          </w:tcPr>
          <w:p w:rsidR="003A2BE0" w:rsidRPr="003A2BE0" w:rsidRDefault="003A2BE0" w:rsidP="003A2BE0">
            <w:pPr>
              <w:rPr>
                <w:rFonts w:ascii="GHEA Mariam" w:hAnsi="GHEA Mariam" w:cs="Arial"/>
                <w:bCs/>
                <w:lang w:eastAsia="en-US"/>
              </w:rPr>
            </w:pPr>
          </w:p>
        </w:tc>
        <w:tc>
          <w:tcPr>
            <w:tcW w:w="1614" w:type="dxa"/>
            <w:tcBorders>
              <w:top w:val="single" w:sz="4" w:space="0" w:color="auto"/>
              <w:left w:val="single" w:sz="4" w:space="0" w:color="auto"/>
              <w:bottom w:val="single" w:sz="4" w:space="0" w:color="auto"/>
              <w:right w:val="single" w:sz="4" w:space="0" w:color="auto"/>
            </w:tcBorders>
            <w:vAlign w:val="center"/>
            <w:hideMark/>
          </w:tcPr>
          <w:p w:rsidR="003A2BE0" w:rsidRPr="003A2BE0" w:rsidRDefault="003A2BE0" w:rsidP="003A2BE0">
            <w:pPr>
              <w:rPr>
                <w:rFonts w:ascii="GHEA Mariam" w:hAnsi="GHEA Mariam" w:cs="Arial"/>
                <w:bCs/>
                <w:lang w:eastAsia="en-US"/>
              </w:rPr>
            </w:pPr>
          </w:p>
        </w:tc>
        <w:tc>
          <w:tcPr>
            <w:tcW w:w="2029"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Cs/>
                <w:lang w:eastAsia="en-US"/>
              </w:rPr>
            </w:pPr>
            <w:r w:rsidRPr="003A2BE0">
              <w:rPr>
                <w:rFonts w:ascii="GHEA Mariam" w:hAnsi="GHEA Mariam" w:cs="Arial"/>
                <w:bCs/>
                <w:lang w:eastAsia="en-US"/>
              </w:rPr>
              <w:t xml:space="preserve"> տարի </w:t>
            </w:r>
          </w:p>
        </w:tc>
      </w:tr>
      <w:tr w:rsidR="003A2BE0" w:rsidRPr="003A2BE0" w:rsidTr="003A2BE0">
        <w:trPr>
          <w:trHeight w:val="62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ԸՆԴԱՄԵՆԸ </w:t>
            </w:r>
          </w:p>
        </w:tc>
        <w:tc>
          <w:tcPr>
            <w:tcW w:w="177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63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294"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6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029"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w:t>
            </w:r>
          </w:p>
        </w:tc>
      </w:tr>
      <w:tr w:rsidR="003A2BE0" w:rsidRPr="003A2BE0" w:rsidTr="003A2BE0">
        <w:trPr>
          <w:trHeight w:val="435"/>
        </w:trPr>
        <w:tc>
          <w:tcPr>
            <w:tcW w:w="6682"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տարածքային կառավարման և ենթակառուցվածքների նախարարություն</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288"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6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029"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w:t>
            </w:r>
          </w:p>
        </w:tc>
      </w:tr>
      <w:tr w:rsidR="003A2BE0" w:rsidRPr="003A2BE0" w:rsidTr="003A2BE0">
        <w:trPr>
          <w:trHeight w:val="34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774" w:type="dxa"/>
            <w:tcBorders>
              <w:top w:val="nil"/>
              <w:left w:val="nil"/>
              <w:bottom w:val="single" w:sz="4" w:space="0" w:color="auto"/>
              <w:right w:val="single" w:sz="4" w:space="0" w:color="auto"/>
            </w:tcBorders>
            <w:shd w:val="clear" w:color="auto" w:fill="auto"/>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 xml:space="preserve"> 1212 </w:t>
            </w:r>
          </w:p>
        </w:tc>
        <w:tc>
          <w:tcPr>
            <w:tcW w:w="10286" w:type="dxa"/>
            <w:gridSpan w:val="10"/>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2029"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w:t>
            </w:r>
          </w:p>
        </w:tc>
      </w:tr>
      <w:tr w:rsidR="003A2BE0" w:rsidRPr="003A2BE0" w:rsidTr="003A2BE0">
        <w:trPr>
          <w:trHeight w:val="69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77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36"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7184" w:type="dxa"/>
            <w:gridSpan w:val="8"/>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2029"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w:t>
            </w:r>
          </w:p>
        </w:tc>
      </w:tr>
      <w:tr w:rsidR="003A2BE0" w:rsidRPr="003A2BE0" w:rsidTr="003A2BE0">
        <w:trPr>
          <w:trHeight w:val="34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77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36"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7874"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3A2BE0">
        <w:trPr>
          <w:trHeight w:val="390"/>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77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36"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294" w:type="dxa"/>
            <w:gridSpan w:val="2"/>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58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3A2BE0">
        <w:trPr>
          <w:trHeight w:val="735"/>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77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466"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36" w:type="dxa"/>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39" w:type="dxa"/>
            <w:gridSpan w:val="2"/>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294" w:type="dxa"/>
            <w:gridSpan w:val="2"/>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5583" w:type="dxa"/>
            <w:gridSpan w:val="4"/>
            <w:tcBorders>
              <w:top w:val="single" w:sz="4" w:space="0" w:color="auto"/>
              <w:left w:val="nil"/>
              <w:bottom w:val="single" w:sz="4" w:space="0" w:color="auto"/>
              <w:right w:val="single" w:sz="4" w:space="0" w:color="auto"/>
            </w:tcBorders>
            <w:shd w:val="clear" w:color="auto" w:fill="auto"/>
            <w:hideMark/>
          </w:tcPr>
          <w:p w:rsidR="00B82273"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w:t>
            </w:r>
          </w:p>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lastRenderedPageBreak/>
              <w:t>ՀՀ կառավարության 16.11.2006</w:t>
            </w:r>
            <w:r w:rsidR="00B82273">
              <w:rPr>
                <w:rFonts w:ascii="GHEA Mariam" w:hAnsi="GHEA Mariam" w:cs="Arial"/>
                <w:b/>
                <w:bCs/>
                <w:lang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3A2BE0">
        <w:trPr>
          <w:trHeight w:val="525"/>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lastRenderedPageBreak/>
              <w:t> </w:t>
            </w:r>
          </w:p>
        </w:tc>
        <w:tc>
          <w:tcPr>
            <w:tcW w:w="177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36"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39"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294"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40" w:type="dxa"/>
            <w:gridSpan w:val="2"/>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6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B82273">
              <w:rPr>
                <w:rFonts w:ascii="GHEA Mariam" w:hAnsi="GHEA Mariam" w:cs="Arial"/>
                <w:lang w:eastAsia="en-US"/>
              </w:rPr>
              <w:t>ը</w:t>
            </w:r>
            <w:r w:rsidRPr="003A2BE0">
              <w:rPr>
                <w:rFonts w:ascii="GHEA Mariam" w:hAnsi="GHEA Mariam" w:cs="Arial"/>
                <w:lang w:eastAsia="en-US"/>
              </w:rPr>
              <w:t xml:space="preserve">, հատ </w:t>
            </w:r>
          </w:p>
        </w:tc>
        <w:tc>
          <w:tcPr>
            <w:tcW w:w="2029"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7</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B8227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B82273"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Pr>
          <w:rFonts w:ascii="GHEA Mariam" w:hAnsi="GHEA Mariam"/>
          <w:sz w:val="24"/>
          <w:szCs w:val="24"/>
          <w:lang w:val="hy-AM"/>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82273">
        <w:rPr>
          <w:rFonts w:ascii="GHEA Mariam" w:hAnsi="GHEA Mariam" w:cs="Sylfaen"/>
          <w:sz w:val="24"/>
          <w:szCs w:val="24"/>
          <w:lang w:val="hy-AM"/>
        </w:rPr>
        <w:t xml:space="preserve">                               </w:t>
      </w:r>
      <w:r w:rsidRPr="00B82273">
        <w:rPr>
          <w:rFonts w:ascii="GHEA Mariam" w:hAnsi="GHEA Mariam" w:cs="Sylfaen"/>
          <w:sz w:val="24"/>
          <w:szCs w:val="24"/>
          <w:lang w:val="hy-AM"/>
        </w:rPr>
        <w:t>ՂԵԿԱՎԱՐ</w:t>
      </w:r>
      <w:r w:rsidR="00B82273">
        <w:rPr>
          <w:rFonts w:ascii="GHEA Mariam" w:hAnsi="GHEA Mariam" w:cs="Arial Armenian"/>
          <w:sz w:val="24"/>
          <w:szCs w:val="24"/>
          <w:lang w:val="fr-FR"/>
        </w:rPr>
        <w:tab/>
      </w:r>
      <w:r w:rsidR="00B82273">
        <w:rPr>
          <w:rFonts w:ascii="GHEA Mariam" w:hAnsi="GHEA Mariam" w:cs="Arial Armenian"/>
          <w:sz w:val="24"/>
          <w:szCs w:val="24"/>
          <w:lang w:val="fr-FR"/>
        </w:rPr>
        <w:tab/>
      </w:r>
      <w:r w:rsidR="00B82273">
        <w:rPr>
          <w:rFonts w:ascii="GHEA Mariam" w:hAnsi="GHEA Mariam" w:cs="Arial Armenian"/>
          <w:sz w:val="24"/>
          <w:szCs w:val="24"/>
          <w:lang w:val="fr-FR"/>
        </w:rPr>
        <w:tab/>
      </w:r>
      <w:r w:rsidR="00B82273">
        <w:rPr>
          <w:rFonts w:ascii="GHEA Mariam" w:hAnsi="GHEA Mariam" w:cs="Arial Armenian"/>
          <w:sz w:val="24"/>
          <w:szCs w:val="24"/>
          <w:lang w:val="fr-FR"/>
        </w:rPr>
        <w:tab/>
      </w:r>
      <w:r w:rsidR="00B82273">
        <w:rPr>
          <w:rFonts w:ascii="GHEA Mariam" w:hAnsi="GHEA Mariam" w:cs="Arial Armenian"/>
          <w:sz w:val="24"/>
          <w:szCs w:val="24"/>
          <w:lang w:val="hy-AM"/>
        </w:rPr>
        <w:t xml:space="preserve">   </w:t>
      </w:r>
      <w:r w:rsidRPr="00B8227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B82273">
        <w:rPr>
          <w:rFonts w:ascii="GHEA Mariam" w:hAnsi="GHEA Mariam" w:cs="Arial Armenian"/>
          <w:sz w:val="24"/>
          <w:szCs w:val="24"/>
          <w:lang w:val="hy-AM"/>
        </w:rPr>
        <w:t>ՀԱՐՈՒԹՅՈՒՆ</w:t>
      </w:r>
      <w:r w:rsidRPr="00B8227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B8227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B8227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B8227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B82273">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B8227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B8227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540" w:type="dxa"/>
        <w:tblLook w:val="04A0" w:firstRow="1" w:lastRow="0" w:firstColumn="1" w:lastColumn="0" w:noHBand="0" w:noVBand="1"/>
      </w:tblPr>
      <w:tblGrid>
        <w:gridCol w:w="990"/>
        <w:gridCol w:w="994"/>
        <w:gridCol w:w="1504"/>
        <w:gridCol w:w="1552"/>
        <w:gridCol w:w="1343"/>
        <w:gridCol w:w="1357"/>
        <w:gridCol w:w="1914"/>
        <w:gridCol w:w="1963"/>
        <w:gridCol w:w="2513"/>
        <w:gridCol w:w="1890"/>
      </w:tblGrid>
      <w:tr w:rsidR="003A2BE0" w:rsidRPr="00F8531A" w:rsidTr="00D5636C">
        <w:trPr>
          <w:trHeight w:val="795"/>
        </w:trPr>
        <w:tc>
          <w:tcPr>
            <w:tcW w:w="16020" w:type="dxa"/>
            <w:gridSpan w:val="10"/>
            <w:tcBorders>
              <w:top w:val="nil"/>
              <w:left w:val="nil"/>
              <w:bottom w:val="nil"/>
              <w:right w:val="nil"/>
            </w:tcBorders>
            <w:shd w:val="clear" w:color="auto" w:fill="auto"/>
            <w:vAlign w:val="bottom"/>
            <w:hideMark/>
          </w:tcPr>
          <w:p w:rsidR="00D5636C" w:rsidRPr="00B82273" w:rsidRDefault="003A2BE0" w:rsidP="00D5636C">
            <w:pPr>
              <w:jc w:val="center"/>
              <w:rPr>
                <w:rFonts w:ascii="GHEA Mariam" w:hAnsi="GHEA Mariam" w:cs="Arial"/>
                <w:bCs/>
                <w:sz w:val="24"/>
                <w:szCs w:val="24"/>
                <w:lang w:val="fr-FR" w:eastAsia="en-US"/>
              </w:rPr>
            </w:pPr>
            <w:r w:rsidRPr="00B82273">
              <w:rPr>
                <w:rFonts w:ascii="GHEA Mariam" w:hAnsi="GHEA Mariam" w:cs="Arial"/>
                <w:bCs/>
                <w:sz w:val="24"/>
                <w:szCs w:val="24"/>
                <w:lang w:eastAsia="en-US"/>
              </w:rPr>
              <w:t>ՀԱՅԱՍՏԱՆԻ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ՀԱՆՐԱՊԵՏՈՒԹՅԱՆ</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ԿԱՌԱՎԱՐՈՒԹՅԱՆ</w:t>
            </w:r>
            <w:r w:rsidRPr="00B82273">
              <w:rPr>
                <w:rFonts w:ascii="GHEA Mariam" w:hAnsi="GHEA Mariam" w:cs="Arial"/>
                <w:bCs/>
                <w:sz w:val="24"/>
                <w:szCs w:val="24"/>
                <w:lang w:val="fr-FR" w:eastAsia="en-US"/>
              </w:rPr>
              <w:t xml:space="preserve"> 2024 </w:t>
            </w:r>
            <w:r w:rsidRPr="00B82273">
              <w:rPr>
                <w:rFonts w:ascii="GHEA Mariam" w:hAnsi="GHEA Mariam" w:cs="Arial"/>
                <w:bCs/>
                <w:sz w:val="24"/>
                <w:szCs w:val="24"/>
                <w:lang w:eastAsia="en-US"/>
              </w:rPr>
              <w:t>ԹՎԱԿԱՆԻ</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ԴԵԿՏԵՄԲԵՐԻ</w:t>
            </w:r>
            <w:r w:rsidRPr="00B82273">
              <w:rPr>
                <w:rFonts w:ascii="GHEA Mariam" w:hAnsi="GHEA Mariam" w:cs="Arial"/>
                <w:bCs/>
                <w:sz w:val="24"/>
                <w:szCs w:val="24"/>
                <w:lang w:val="fr-FR" w:eastAsia="en-US"/>
              </w:rPr>
              <w:t xml:space="preserve"> 27-</w:t>
            </w:r>
            <w:r w:rsidRPr="00B82273">
              <w:rPr>
                <w:rFonts w:ascii="GHEA Mariam" w:hAnsi="GHEA Mariam" w:cs="Arial"/>
                <w:bCs/>
                <w:sz w:val="24"/>
                <w:szCs w:val="24"/>
                <w:lang w:eastAsia="en-US"/>
              </w:rPr>
              <w:t>Ի</w:t>
            </w:r>
            <w:r w:rsidRPr="00B82273">
              <w:rPr>
                <w:rFonts w:ascii="GHEA Mariam" w:hAnsi="GHEA Mariam" w:cs="Arial"/>
                <w:bCs/>
                <w:sz w:val="24"/>
                <w:szCs w:val="24"/>
                <w:lang w:val="fr-FR" w:eastAsia="en-US"/>
              </w:rPr>
              <w:t xml:space="preserve"> </w:t>
            </w:r>
            <w:r w:rsidR="00D5636C" w:rsidRPr="00B82273">
              <w:rPr>
                <w:rFonts w:ascii="GHEA Mariam" w:hAnsi="GHEA Mariam" w:cs="Arial"/>
                <w:bCs/>
                <w:sz w:val="24"/>
                <w:szCs w:val="24"/>
                <w:lang w:val="hy-AM" w:eastAsia="en-US"/>
              </w:rPr>
              <w:t>N</w:t>
            </w:r>
            <w:r w:rsidRPr="00B82273">
              <w:rPr>
                <w:rFonts w:ascii="GHEA Mariam" w:hAnsi="GHEA Mariam" w:cs="Arial"/>
                <w:bCs/>
                <w:sz w:val="24"/>
                <w:szCs w:val="24"/>
                <w:lang w:val="fr-FR" w:eastAsia="en-US"/>
              </w:rPr>
              <w:t xml:space="preserve"> 2060-</w:t>
            </w:r>
            <w:r w:rsidRPr="00B82273">
              <w:rPr>
                <w:rFonts w:ascii="GHEA Mariam" w:hAnsi="GHEA Mariam" w:cs="Arial"/>
                <w:bCs/>
                <w:sz w:val="24"/>
                <w:szCs w:val="24"/>
                <w:lang w:eastAsia="en-US"/>
              </w:rPr>
              <w:t>Ն</w:t>
            </w:r>
            <w:r w:rsidRPr="00B82273">
              <w:rPr>
                <w:rFonts w:ascii="GHEA Mariam" w:hAnsi="GHEA Mariam" w:cs="Arial"/>
                <w:bCs/>
                <w:sz w:val="24"/>
                <w:szCs w:val="24"/>
                <w:lang w:val="fr-FR" w:eastAsia="en-US"/>
              </w:rPr>
              <w:t xml:space="preserve"> </w:t>
            </w:r>
            <w:r w:rsidRPr="00B82273">
              <w:rPr>
                <w:rFonts w:ascii="GHEA Mariam" w:hAnsi="GHEA Mariam" w:cs="Arial"/>
                <w:bCs/>
                <w:sz w:val="24"/>
                <w:szCs w:val="24"/>
                <w:lang w:eastAsia="en-US"/>
              </w:rPr>
              <w:t>ՈՐՈՇՄԱՆ</w:t>
            </w:r>
            <w:r w:rsidRPr="00B82273">
              <w:rPr>
                <w:rFonts w:ascii="GHEA Mariam" w:hAnsi="GHEA Mariam" w:cs="Arial"/>
                <w:bCs/>
                <w:sz w:val="24"/>
                <w:szCs w:val="24"/>
                <w:lang w:val="fr-FR" w:eastAsia="en-US"/>
              </w:rPr>
              <w:t xml:space="preserve"> </w:t>
            </w:r>
          </w:p>
          <w:p w:rsidR="003A2BE0" w:rsidRPr="00D5636C" w:rsidRDefault="00D5636C" w:rsidP="00D5636C">
            <w:pPr>
              <w:jc w:val="center"/>
              <w:rPr>
                <w:rFonts w:ascii="GHEA Mariam" w:hAnsi="GHEA Mariam" w:cs="Arial"/>
                <w:bCs/>
                <w:lang w:val="fr-FR" w:eastAsia="en-US"/>
              </w:rPr>
            </w:pPr>
            <w:r w:rsidRPr="00B82273">
              <w:rPr>
                <w:rFonts w:ascii="GHEA Mariam" w:hAnsi="GHEA Mariam" w:cs="Arial"/>
                <w:bCs/>
                <w:sz w:val="24"/>
                <w:szCs w:val="24"/>
                <w:lang w:val="hy-AM" w:eastAsia="en-US"/>
              </w:rPr>
              <w:t>N</w:t>
            </w:r>
            <w:r w:rsidR="003A2BE0" w:rsidRPr="00B82273">
              <w:rPr>
                <w:rFonts w:ascii="GHEA Mariam" w:hAnsi="GHEA Mariam" w:cs="Arial"/>
                <w:bCs/>
                <w:sz w:val="24"/>
                <w:szCs w:val="24"/>
                <w:lang w:val="fr-FR" w:eastAsia="en-US"/>
              </w:rPr>
              <w:t xml:space="preserve"> 9.1 </w:t>
            </w:r>
            <w:r w:rsidR="003A2BE0" w:rsidRPr="00B82273">
              <w:rPr>
                <w:rFonts w:ascii="GHEA Mariam" w:hAnsi="GHEA Mariam" w:cs="Arial"/>
                <w:bCs/>
                <w:sz w:val="24"/>
                <w:szCs w:val="24"/>
                <w:lang w:eastAsia="en-US"/>
              </w:rPr>
              <w:t>ՀԱՎԵԼՎԱԾԻ</w:t>
            </w:r>
            <w:r w:rsidR="003A2BE0" w:rsidRPr="00B82273">
              <w:rPr>
                <w:rFonts w:ascii="GHEA Mariam" w:hAnsi="GHEA Mariam" w:cs="Arial"/>
                <w:bCs/>
                <w:sz w:val="24"/>
                <w:szCs w:val="24"/>
                <w:lang w:val="fr-FR" w:eastAsia="en-US"/>
              </w:rPr>
              <w:t xml:space="preserve"> </w:t>
            </w:r>
            <w:r w:rsidR="003A2BE0" w:rsidRPr="00B82273">
              <w:rPr>
                <w:rFonts w:ascii="GHEA Mariam" w:hAnsi="GHEA Mariam" w:cs="Arial"/>
                <w:bCs/>
                <w:sz w:val="24"/>
                <w:szCs w:val="24"/>
                <w:lang w:eastAsia="en-US"/>
              </w:rPr>
              <w:t>ԱՂՅՈՒՍԱԿՆԵՐՈՒՄ</w:t>
            </w:r>
            <w:r w:rsidR="003A2BE0" w:rsidRPr="00B82273">
              <w:rPr>
                <w:rFonts w:ascii="GHEA Mariam" w:hAnsi="GHEA Mariam" w:cs="Arial"/>
                <w:bCs/>
                <w:sz w:val="24"/>
                <w:szCs w:val="24"/>
                <w:lang w:val="fr-FR" w:eastAsia="en-US"/>
              </w:rPr>
              <w:t xml:space="preserve"> </w:t>
            </w:r>
            <w:r w:rsidR="003A2BE0" w:rsidRPr="00B82273">
              <w:rPr>
                <w:rFonts w:ascii="GHEA Mariam" w:hAnsi="GHEA Mariam" w:cs="Arial"/>
                <w:bCs/>
                <w:sz w:val="24"/>
                <w:szCs w:val="24"/>
                <w:lang w:eastAsia="en-US"/>
              </w:rPr>
              <w:t>ԿԱՏԱՐՎՈՂ</w:t>
            </w:r>
            <w:r w:rsidR="003A2BE0" w:rsidRPr="00B82273">
              <w:rPr>
                <w:rFonts w:ascii="GHEA Mariam" w:hAnsi="GHEA Mariam" w:cs="Arial"/>
                <w:bCs/>
                <w:sz w:val="24"/>
                <w:szCs w:val="24"/>
                <w:lang w:val="fr-FR" w:eastAsia="en-US"/>
              </w:rPr>
              <w:t xml:space="preserve"> </w:t>
            </w:r>
            <w:r w:rsidR="003A2BE0" w:rsidRPr="00B82273">
              <w:rPr>
                <w:rFonts w:ascii="GHEA Mariam" w:hAnsi="GHEA Mariam" w:cs="Arial"/>
                <w:bCs/>
                <w:sz w:val="24"/>
                <w:szCs w:val="24"/>
                <w:lang w:eastAsia="en-US"/>
              </w:rPr>
              <w:t>ՓՈՓՈԽՈՒԹՅՈՒՆԸ</w:t>
            </w:r>
            <w:r w:rsidR="003A2BE0" w:rsidRPr="00B82273">
              <w:rPr>
                <w:rFonts w:ascii="GHEA Mariam" w:hAnsi="GHEA Mariam" w:cs="Arial"/>
                <w:bCs/>
                <w:sz w:val="24"/>
                <w:szCs w:val="24"/>
                <w:lang w:val="fr-FR" w:eastAsia="en-US"/>
              </w:rPr>
              <w:t xml:space="preserve"> </w:t>
            </w:r>
            <w:r w:rsidR="003A2BE0" w:rsidRPr="00B82273">
              <w:rPr>
                <w:rFonts w:ascii="GHEA Mariam" w:hAnsi="GHEA Mariam" w:cs="Arial"/>
                <w:bCs/>
                <w:sz w:val="24"/>
                <w:szCs w:val="24"/>
                <w:lang w:eastAsia="en-US"/>
              </w:rPr>
              <w:t>ԵՎ</w:t>
            </w:r>
            <w:r w:rsidR="003A2BE0" w:rsidRPr="00B82273">
              <w:rPr>
                <w:rFonts w:ascii="GHEA Mariam" w:hAnsi="GHEA Mariam" w:cs="Arial"/>
                <w:bCs/>
                <w:sz w:val="24"/>
                <w:szCs w:val="24"/>
                <w:lang w:val="fr-FR" w:eastAsia="en-US"/>
              </w:rPr>
              <w:t xml:space="preserve"> </w:t>
            </w:r>
            <w:r w:rsidR="003A2BE0" w:rsidRPr="00B82273">
              <w:rPr>
                <w:rFonts w:ascii="GHEA Mariam" w:hAnsi="GHEA Mariam" w:cs="Arial"/>
                <w:bCs/>
                <w:sz w:val="24"/>
                <w:szCs w:val="24"/>
                <w:lang w:eastAsia="en-US"/>
              </w:rPr>
              <w:t>ԼՐԱՑՈՒՄՆԵՐԸ</w:t>
            </w:r>
            <w:r w:rsidR="003A2BE0" w:rsidRPr="00D5636C">
              <w:rPr>
                <w:rFonts w:ascii="GHEA Mariam" w:hAnsi="GHEA Mariam" w:cs="Arial"/>
                <w:bCs/>
                <w:lang w:val="fr-FR" w:eastAsia="en-US"/>
              </w:rPr>
              <w:t xml:space="preserve"> </w:t>
            </w:r>
          </w:p>
        </w:tc>
      </w:tr>
      <w:tr w:rsidR="003A2BE0" w:rsidRPr="00F8531A" w:rsidTr="00D5636C">
        <w:trPr>
          <w:trHeight w:val="345"/>
        </w:trPr>
        <w:tc>
          <w:tcPr>
            <w:tcW w:w="990" w:type="dxa"/>
            <w:tcBorders>
              <w:top w:val="nil"/>
              <w:left w:val="nil"/>
              <w:bottom w:val="nil"/>
              <w:right w:val="nil"/>
            </w:tcBorders>
            <w:shd w:val="clear" w:color="auto" w:fill="auto"/>
            <w:noWrap/>
            <w:vAlign w:val="bottom"/>
            <w:hideMark/>
          </w:tcPr>
          <w:p w:rsidR="003A2BE0" w:rsidRPr="003A2BE0" w:rsidRDefault="003A2BE0" w:rsidP="003A2BE0">
            <w:pPr>
              <w:jc w:val="center"/>
              <w:rPr>
                <w:rFonts w:ascii="GHEA Mariam" w:hAnsi="GHEA Mariam" w:cs="Arial"/>
                <w:b/>
                <w:bCs/>
                <w:lang w:val="fr-FR" w:eastAsia="en-US"/>
              </w:rPr>
            </w:pPr>
          </w:p>
        </w:tc>
        <w:tc>
          <w:tcPr>
            <w:tcW w:w="994"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504"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552"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343"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357"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914"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963"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2513"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c>
          <w:tcPr>
            <w:tcW w:w="1890" w:type="dxa"/>
            <w:tcBorders>
              <w:top w:val="nil"/>
              <w:left w:val="nil"/>
              <w:bottom w:val="nil"/>
              <w:right w:val="nil"/>
            </w:tcBorders>
            <w:shd w:val="clear" w:color="auto" w:fill="auto"/>
            <w:noWrap/>
            <w:vAlign w:val="bottom"/>
            <w:hideMark/>
          </w:tcPr>
          <w:p w:rsidR="003A2BE0" w:rsidRPr="003A2BE0" w:rsidRDefault="003A2BE0" w:rsidP="003A2BE0">
            <w:pPr>
              <w:rPr>
                <w:rFonts w:ascii="GHEA Mariam" w:hAnsi="GHEA Mariam"/>
                <w:lang w:val="fr-FR" w:eastAsia="en-US"/>
              </w:rPr>
            </w:pPr>
          </w:p>
        </w:tc>
      </w:tr>
      <w:tr w:rsidR="003A2BE0" w:rsidRPr="003A2BE0" w:rsidTr="00D5636C">
        <w:trPr>
          <w:trHeight w:val="345"/>
        </w:trPr>
        <w:tc>
          <w:tcPr>
            <w:tcW w:w="990"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994"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504"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552"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343"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357"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914"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963"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2513" w:type="dxa"/>
            <w:tcBorders>
              <w:top w:val="nil"/>
              <w:left w:val="nil"/>
              <w:bottom w:val="nil"/>
              <w:right w:val="nil"/>
            </w:tcBorders>
            <w:shd w:val="clear" w:color="auto" w:fill="auto"/>
            <w:hideMark/>
          </w:tcPr>
          <w:p w:rsidR="003A2BE0" w:rsidRPr="003A2BE0" w:rsidRDefault="003A2BE0" w:rsidP="003A2BE0">
            <w:pPr>
              <w:rPr>
                <w:rFonts w:ascii="GHEA Mariam" w:hAnsi="GHEA Mariam"/>
                <w:lang w:val="fr-FR" w:eastAsia="en-US"/>
              </w:rPr>
            </w:pPr>
          </w:p>
        </w:tc>
        <w:tc>
          <w:tcPr>
            <w:tcW w:w="1890" w:type="dxa"/>
            <w:tcBorders>
              <w:top w:val="nil"/>
              <w:left w:val="nil"/>
              <w:bottom w:val="nil"/>
              <w:right w:val="nil"/>
            </w:tcBorders>
            <w:shd w:val="clear" w:color="auto" w:fill="auto"/>
            <w:noWrap/>
            <w:vAlign w:val="center"/>
            <w:hideMark/>
          </w:tcPr>
          <w:p w:rsidR="003A2BE0" w:rsidRPr="003A2BE0" w:rsidRDefault="00D5636C" w:rsidP="00D5636C">
            <w:pPr>
              <w:jc w:val="right"/>
              <w:rPr>
                <w:rFonts w:ascii="GHEA Mariam" w:hAnsi="GHEA Mariam" w:cs="Arial"/>
                <w:i/>
                <w:iCs/>
                <w:lang w:eastAsia="en-US"/>
              </w:rPr>
            </w:pPr>
            <w:r w:rsidRPr="00D5636C">
              <w:rPr>
                <w:rFonts w:ascii="Calibri" w:hAnsi="Calibri" w:cs="Calibri"/>
                <w:i/>
                <w:iCs/>
                <w:color w:val="000000"/>
                <w:lang w:val="ru-RU" w:eastAsia="en-US"/>
              </w:rPr>
              <w:t>(</w:t>
            </w:r>
            <w:r w:rsidRPr="00D5636C">
              <w:rPr>
                <w:rFonts w:ascii="GHEA Mariam" w:hAnsi="GHEA Mariam" w:cs="Calibri"/>
                <w:i/>
                <w:iCs/>
                <w:color w:val="000000"/>
                <w:szCs w:val="24"/>
                <w:lang w:eastAsia="en-US"/>
              </w:rPr>
              <w:t>հազ. դրամ)</w:t>
            </w:r>
          </w:p>
        </w:tc>
      </w:tr>
      <w:tr w:rsidR="003A2BE0" w:rsidRPr="003A2BE0" w:rsidTr="00D5636C">
        <w:trPr>
          <w:trHeight w:val="2070"/>
        </w:trPr>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bCs/>
                <w:lang w:eastAsia="en-US"/>
              </w:rPr>
            </w:pPr>
            <w:r w:rsidRPr="00D5636C">
              <w:rPr>
                <w:rFonts w:ascii="GHEA Mariam" w:hAnsi="GHEA Mariam" w:cs="Arial"/>
                <w:bCs/>
                <w:lang w:eastAsia="en-US"/>
              </w:rPr>
              <w:t xml:space="preserve"> ԲՍԿ </w:t>
            </w:r>
          </w:p>
        </w:tc>
        <w:tc>
          <w:tcPr>
            <w:tcW w:w="2498" w:type="dxa"/>
            <w:gridSpan w:val="2"/>
            <w:tcBorders>
              <w:top w:val="single" w:sz="4" w:space="0" w:color="auto"/>
              <w:left w:val="nil"/>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bCs/>
                <w:lang w:eastAsia="en-US"/>
              </w:rPr>
            </w:pPr>
            <w:r w:rsidRPr="00D5636C">
              <w:rPr>
                <w:rFonts w:ascii="GHEA Mariam" w:hAnsi="GHEA Mariam" w:cs="Arial"/>
                <w:bCs/>
                <w:lang w:eastAsia="en-US"/>
              </w:rPr>
              <w:t xml:space="preserve"> Ծրագիր</w:t>
            </w:r>
            <w:r w:rsidR="00D5636C" w:rsidRPr="00D5636C">
              <w:rPr>
                <w:rFonts w:ascii="GHEA Mariam" w:hAnsi="GHEA Mariam" w:cs="Arial"/>
                <w:bCs/>
                <w:lang w:val="hy-AM" w:eastAsia="en-US"/>
              </w:rPr>
              <w:t>ը</w:t>
            </w:r>
            <w:r w:rsidRPr="00D5636C">
              <w:rPr>
                <w:rFonts w:ascii="GHEA Mariam" w:hAnsi="GHEA Mariam" w:cs="Arial"/>
                <w:bCs/>
                <w:lang w:eastAsia="en-US"/>
              </w:rPr>
              <w:t xml:space="preserve"> </w:t>
            </w:r>
          </w:p>
        </w:tc>
        <w:tc>
          <w:tcPr>
            <w:tcW w:w="6166" w:type="dxa"/>
            <w:gridSpan w:val="4"/>
            <w:tcBorders>
              <w:top w:val="single" w:sz="4" w:space="0" w:color="auto"/>
              <w:left w:val="nil"/>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bCs/>
                <w:lang w:eastAsia="en-US"/>
              </w:rPr>
            </w:pPr>
            <w:r w:rsidRPr="00D5636C">
              <w:rPr>
                <w:rFonts w:ascii="GHEA Mariam" w:hAnsi="GHEA Mariam" w:cs="Arial"/>
                <w:bCs/>
                <w:lang w:eastAsia="en-US"/>
              </w:rPr>
              <w:t xml:space="preserve"> Միջոցառում</w:t>
            </w:r>
            <w:r w:rsidR="00D5636C" w:rsidRPr="00D5636C">
              <w:rPr>
                <w:rFonts w:ascii="GHEA Mariam" w:hAnsi="GHEA Mariam" w:cs="Arial"/>
                <w:bCs/>
                <w:lang w:val="hy-AM" w:eastAsia="en-US"/>
              </w:rPr>
              <w:t>ը</w:t>
            </w:r>
            <w:r w:rsidRPr="00D5636C">
              <w:rPr>
                <w:rFonts w:ascii="GHEA Mariam" w:hAnsi="GHEA Mariam" w:cs="Arial"/>
                <w:bCs/>
                <w:lang w:eastAsia="en-US"/>
              </w:rPr>
              <w:t xml:space="preserve"> </w:t>
            </w:r>
          </w:p>
        </w:tc>
        <w:tc>
          <w:tcPr>
            <w:tcW w:w="1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bCs/>
                <w:lang w:eastAsia="en-US"/>
              </w:rPr>
            </w:pPr>
            <w:r w:rsidRPr="00D5636C">
              <w:rPr>
                <w:rFonts w:ascii="GHEA Mariam" w:hAnsi="GHEA Mariam" w:cs="Arial"/>
                <w:bCs/>
                <w:lang w:eastAsia="en-US"/>
              </w:rPr>
              <w:t>Իրականացնողը/ ակտիվն օգտագործողը/ շահառուի ընտրության չափորոշիչը</w:t>
            </w:r>
          </w:p>
        </w:tc>
        <w:tc>
          <w:tcPr>
            <w:tcW w:w="2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bCs/>
                <w:lang w:eastAsia="en-US"/>
              </w:rPr>
            </w:pPr>
            <w:r w:rsidRPr="00D5636C">
              <w:rPr>
                <w:rFonts w:ascii="GHEA Mariam" w:hAnsi="GHEA Mariam" w:cs="Arial"/>
                <w:bCs/>
                <w:lang w:eastAsia="en-US"/>
              </w:rPr>
              <w:t>Արդյունքային չափորոշիչը</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A2BE0" w:rsidRPr="00D5636C" w:rsidRDefault="003A2BE0" w:rsidP="003A2BE0">
            <w:pPr>
              <w:jc w:val="center"/>
              <w:rPr>
                <w:rFonts w:ascii="GHEA Mariam" w:hAnsi="GHEA Mariam" w:cs="Arial"/>
                <w:lang w:eastAsia="en-US"/>
              </w:rPr>
            </w:pPr>
            <w:r w:rsidRPr="00D5636C">
              <w:rPr>
                <w:rFonts w:ascii="GHEA Mariam" w:hAnsi="GHEA Mariam" w:cs="Arial"/>
                <w:lang w:eastAsia="en-US"/>
              </w:rPr>
              <w:t xml:space="preserve">Ցուցանիշների փոփոխությունը </w:t>
            </w:r>
            <w:r w:rsidRPr="00D5636C">
              <w:rPr>
                <w:rFonts w:ascii="GHEA Mariam" w:hAnsi="GHEA Mariam" w:cs="Arial"/>
                <w:lang w:eastAsia="en-US"/>
              </w:rPr>
              <w:br/>
              <w:t>(ավելացումները նշված են դրա</w:t>
            </w:r>
            <w:r w:rsidR="00A37EB4">
              <w:rPr>
                <w:rFonts w:ascii="GHEA Mariam" w:hAnsi="GHEA Mariam" w:cs="Arial"/>
                <w:lang w:val="hy-AM" w:eastAsia="en-US"/>
              </w:rPr>
              <w:t>-</w:t>
            </w:r>
            <w:r w:rsidRPr="00D5636C">
              <w:rPr>
                <w:rFonts w:ascii="GHEA Mariam" w:hAnsi="GHEA Mariam" w:cs="Arial"/>
                <w:lang w:eastAsia="en-US"/>
              </w:rPr>
              <w:t>կան նշանով, իսկ նվազե</w:t>
            </w:r>
            <w:r w:rsidR="00D5636C">
              <w:rPr>
                <w:rFonts w:ascii="GHEA Mariam" w:hAnsi="GHEA Mariam" w:cs="Arial"/>
                <w:lang w:eastAsia="en-US"/>
              </w:rPr>
              <w:softHyphen/>
            </w:r>
            <w:r w:rsidRPr="00D5636C">
              <w:rPr>
                <w:rFonts w:ascii="GHEA Mariam" w:hAnsi="GHEA Mariam" w:cs="Arial"/>
                <w:lang w:eastAsia="en-US"/>
              </w:rPr>
              <w:t>ցումները` փակագծերում)</w:t>
            </w:r>
          </w:p>
        </w:tc>
      </w:tr>
      <w:tr w:rsidR="003A2BE0" w:rsidRPr="003A2BE0" w:rsidTr="00D5636C">
        <w:trPr>
          <w:trHeight w:val="647"/>
        </w:trPr>
        <w:tc>
          <w:tcPr>
            <w:tcW w:w="990" w:type="dxa"/>
            <w:vMerge/>
            <w:tcBorders>
              <w:top w:val="single" w:sz="4" w:space="0" w:color="auto"/>
              <w:left w:val="single" w:sz="4" w:space="0" w:color="auto"/>
              <w:bottom w:val="single" w:sz="4" w:space="0" w:color="auto"/>
              <w:right w:val="single" w:sz="4" w:space="0" w:color="auto"/>
            </w:tcBorders>
            <w:vAlign w:val="center"/>
            <w:hideMark/>
          </w:tcPr>
          <w:p w:rsidR="003A2BE0" w:rsidRPr="003A2BE0" w:rsidRDefault="003A2BE0" w:rsidP="003A2BE0">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դասիչը </w:t>
            </w:r>
          </w:p>
        </w:tc>
        <w:tc>
          <w:tcPr>
            <w:tcW w:w="1504"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անվանումը </w:t>
            </w:r>
          </w:p>
        </w:tc>
        <w:tc>
          <w:tcPr>
            <w:tcW w:w="1552"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 դասիչը </w:t>
            </w:r>
          </w:p>
        </w:tc>
        <w:tc>
          <w:tcPr>
            <w:tcW w:w="1343"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անվանումը </w:t>
            </w:r>
          </w:p>
        </w:tc>
        <w:tc>
          <w:tcPr>
            <w:tcW w:w="1357"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նկարա</w:t>
            </w:r>
            <w:r w:rsidRPr="00D5636C">
              <w:rPr>
                <w:rFonts w:ascii="GHEA Mariam" w:hAnsi="GHEA Mariam" w:cs="Arial"/>
                <w:bCs/>
                <w:lang w:val="hy-AM" w:eastAsia="en-US"/>
              </w:rPr>
              <w:t>-</w:t>
            </w:r>
            <w:r w:rsidRPr="00D5636C">
              <w:rPr>
                <w:rFonts w:ascii="GHEA Mariam" w:hAnsi="GHEA Mariam" w:cs="Arial"/>
                <w:bCs/>
                <w:lang w:eastAsia="en-US"/>
              </w:rPr>
              <w:br/>
              <w:t xml:space="preserve">գրությունը </w:t>
            </w:r>
          </w:p>
        </w:tc>
        <w:tc>
          <w:tcPr>
            <w:tcW w:w="1914"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 տեսակը </w:t>
            </w:r>
          </w:p>
        </w:tc>
        <w:tc>
          <w:tcPr>
            <w:tcW w:w="1963" w:type="dxa"/>
            <w:tcBorders>
              <w:top w:val="single" w:sz="4" w:space="0" w:color="auto"/>
              <w:left w:val="single" w:sz="4" w:space="0" w:color="auto"/>
              <w:bottom w:val="single" w:sz="4" w:space="0" w:color="auto"/>
              <w:right w:val="single" w:sz="4" w:space="0" w:color="auto"/>
            </w:tcBorders>
            <w:vAlign w:val="center"/>
            <w:hideMark/>
          </w:tcPr>
          <w:p w:rsidR="003A2BE0" w:rsidRPr="00D5636C" w:rsidRDefault="003A2BE0" w:rsidP="003A2BE0">
            <w:pPr>
              <w:rPr>
                <w:rFonts w:ascii="GHEA Mariam" w:hAnsi="GHEA Mariam" w:cs="Arial"/>
                <w:bCs/>
                <w:lang w:eastAsia="en-US"/>
              </w:rPr>
            </w:pPr>
          </w:p>
        </w:tc>
        <w:tc>
          <w:tcPr>
            <w:tcW w:w="2513" w:type="dxa"/>
            <w:tcBorders>
              <w:top w:val="single" w:sz="4" w:space="0" w:color="auto"/>
              <w:left w:val="single" w:sz="4" w:space="0" w:color="auto"/>
              <w:bottom w:val="single" w:sz="4" w:space="0" w:color="auto"/>
              <w:right w:val="single" w:sz="4" w:space="0" w:color="auto"/>
            </w:tcBorders>
            <w:vAlign w:val="center"/>
            <w:hideMark/>
          </w:tcPr>
          <w:p w:rsidR="003A2BE0" w:rsidRPr="00D5636C" w:rsidRDefault="003A2BE0" w:rsidP="003A2BE0">
            <w:pPr>
              <w:rPr>
                <w:rFonts w:ascii="GHEA Mariam" w:hAnsi="GHEA Mariam" w:cs="Arial"/>
                <w:bCs/>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3A2BE0" w:rsidRPr="00D5636C" w:rsidRDefault="00D5636C" w:rsidP="003A2BE0">
            <w:pPr>
              <w:jc w:val="center"/>
              <w:rPr>
                <w:rFonts w:ascii="GHEA Mariam" w:hAnsi="GHEA Mariam" w:cs="Arial"/>
                <w:bCs/>
                <w:lang w:eastAsia="en-US"/>
              </w:rPr>
            </w:pPr>
            <w:r w:rsidRPr="00D5636C">
              <w:rPr>
                <w:rFonts w:ascii="GHEA Mariam" w:hAnsi="GHEA Mariam" w:cs="Arial"/>
                <w:bCs/>
                <w:lang w:eastAsia="en-US"/>
              </w:rPr>
              <w:t xml:space="preserve"> տարի </w:t>
            </w:r>
          </w:p>
        </w:tc>
      </w:tr>
      <w:tr w:rsidR="003A2BE0" w:rsidRPr="003A2BE0" w:rsidTr="00D5636C">
        <w:trPr>
          <w:trHeight w:val="480"/>
        </w:trPr>
        <w:tc>
          <w:tcPr>
            <w:tcW w:w="990" w:type="dxa"/>
            <w:tcBorders>
              <w:top w:val="nil"/>
              <w:left w:val="single" w:sz="4" w:space="0" w:color="auto"/>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504"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343"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A2BE0" w:rsidRPr="003A2BE0" w:rsidRDefault="003A2BE0" w:rsidP="003A2BE0">
            <w:pPr>
              <w:jc w:val="center"/>
              <w:rPr>
                <w:rFonts w:ascii="GHEA Mariam" w:hAnsi="GHEA Mariam" w:cs="Arial"/>
                <w:b/>
                <w:bCs/>
                <w:lang w:eastAsia="en-US"/>
              </w:rPr>
            </w:pPr>
            <w:r w:rsidRPr="003A2BE0">
              <w:rPr>
                <w:rFonts w:ascii="Calibri" w:hAnsi="Calibri" w:cs="Calibri"/>
                <w:b/>
                <w:bCs/>
                <w:lang w:eastAsia="en-US"/>
              </w:rPr>
              <w:t> </w:t>
            </w:r>
          </w:p>
        </w:tc>
      </w:tr>
      <w:tr w:rsidR="003A2BE0" w:rsidRPr="003A2BE0" w:rsidTr="00D5636C">
        <w:trPr>
          <w:trHeight w:val="60"/>
        </w:trPr>
        <w:tc>
          <w:tcPr>
            <w:tcW w:w="6383" w:type="dxa"/>
            <w:gridSpan w:val="5"/>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D5636C">
            <w:pPr>
              <w:rPr>
                <w:rFonts w:ascii="GHEA Mariam" w:hAnsi="GHEA Mariam" w:cs="Arial"/>
                <w:b/>
                <w:bCs/>
                <w:lang w:eastAsia="en-US"/>
              </w:rPr>
            </w:pPr>
            <w:r w:rsidRPr="003A2BE0">
              <w:rPr>
                <w:rFonts w:ascii="GHEA Mariam" w:hAnsi="GHEA Mariam" w:cs="Arial"/>
                <w:b/>
                <w:bCs/>
                <w:lang w:eastAsia="en-US"/>
              </w:rPr>
              <w:t xml:space="preserve"> ԸՆԴԱՄԵՆԸ </w:t>
            </w: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w:t>
            </w:r>
          </w:p>
        </w:tc>
      </w:tr>
      <w:tr w:rsidR="00D5636C" w:rsidRPr="003A2BE0" w:rsidTr="00D5636C">
        <w:trPr>
          <w:trHeight w:val="60"/>
        </w:trPr>
        <w:tc>
          <w:tcPr>
            <w:tcW w:w="50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D5636C">
            <w:pPr>
              <w:rPr>
                <w:rFonts w:ascii="GHEA Mariam" w:hAnsi="GHEA Mariam" w:cs="Arial"/>
                <w:b/>
                <w:bCs/>
                <w:lang w:eastAsia="en-US"/>
              </w:rPr>
            </w:pPr>
            <w:r w:rsidRPr="003A2BE0">
              <w:rPr>
                <w:rFonts w:ascii="GHEA Mariam" w:hAnsi="GHEA Mariam" w:cs="Arial"/>
                <w:b/>
                <w:bCs/>
                <w:lang w:eastAsia="en-US"/>
              </w:rPr>
              <w:t xml:space="preserve">ՀՀ Արմավիրի մարզպետի աշխատակազմ </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bottom"/>
          </w:tcPr>
          <w:p w:rsidR="00D5636C" w:rsidRPr="003A2BE0" w:rsidRDefault="00D5636C" w:rsidP="00D5636C">
            <w:pPr>
              <w:rPr>
                <w:rFonts w:ascii="GHEA Mariam" w:hAnsi="GHEA Mariam" w:cs="Arial"/>
                <w:b/>
                <w:bCs/>
                <w:lang w:eastAsia="en-US"/>
              </w:rPr>
            </w:pPr>
          </w:p>
        </w:tc>
        <w:tc>
          <w:tcPr>
            <w:tcW w:w="1357" w:type="dxa"/>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7,663.0</w:t>
            </w:r>
          </w:p>
        </w:tc>
      </w:tr>
      <w:tr w:rsidR="00D5636C" w:rsidRPr="003A2BE0" w:rsidTr="00D5636C">
        <w:trPr>
          <w:trHeight w:val="36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4399" w:type="dxa"/>
            <w:gridSpan w:val="3"/>
            <w:tcBorders>
              <w:top w:val="nil"/>
              <w:left w:val="nil"/>
              <w:bottom w:val="single" w:sz="4" w:space="0" w:color="auto"/>
              <w:right w:val="single" w:sz="4" w:space="0" w:color="auto"/>
            </w:tcBorders>
            <w:shd w:val="clear" w:color="auto" w:fill="auto"/>
            <w:noWrap/>
            <w:vAlign w:val="bottom"/>
            <w:hideMark/>
          </w:tcPr>
          <w:p w:rsidR="00D5636C" w:rsidRPr="003A2BE0" w:rsidRDefault="00D5636C" w:rsidP="00D5636C">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7,663.0</w:t>
            </w:r>
          </w:p>
        </w:tc>
      </w:tr>
      <w:tr w:rsidR="00D5636C" w:rsidRPr="003A2BE0" w:rsidTr="00D5636C">
        <w:trPr>
          <w:trHeight w:val="36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nil"/>
              <w:left w:val="nil"/>
              <w:bottom w:val="single" w:sz="4" w:space="0" w:color="auto"/>
              <w:right w:val="single" w:sz="4" w:space="0" w:color="auto"/>
            </w:tcBorders>
            <w:shd w:val="clear" w:color="auto" w:fill="auto"/>
            <w:noWrap/>
            <w:vAlign w:val="bottom"/>
            <w:hideMark/>
          </w:tcPr>
          <w:p w:rsidR="00D5636C" w:rsidRPr="003A2BE0" w:rsidRDefault="00D5636C" w:rsidP="00D5636C">
            <w:pPr>
              <w:rPr>
                <w:rFonts w:ascii="GHEA Mariam" w:hAnsi="GHEA Mariam" w:cs="Arial"/>
                <w:b/>
                <w:bCs/>
                <w:lang w:eastAsia="en-US"/>
              </w:rPr>
            </w:pPr>
            <w:r w:rsidRPr="003A2BE0">
              <w:rPr>
                <w:rFonts w:ascii="GHEA Mariam" w:hAnsi="GHEA Mariam" w:cs="Arial"/>
                <w:b/>
                <w:bCs/>
                <w:lang w:eastAsia="en-US"/>
              </w:rPr>
              <w:t>ՀՀ մարզ</w:t>
            </w:r>
            <w:r w:rsidR="00B82273">
              <w:rPr>
                <w:rFonts w:ascii="GHEA Mariam" w:hAnsi="GHEA Mariam" w:cs="Arial"/>
                <w:b/>
                <w:bCs/>
                <w:lang w:eastAsia="en-US"/>
              </w:rPr>
              <w:t>երին սուբվենցիաների տրամադրում`</w:t>
            </w:r>
            <w:r w:rsidRPr="003A2BE0">
              <w:rPr>
                <w:rFonts w:ascii="GHEA Mariam" w:hAnsi="GHEA Mariam" w:cs="Arial"/>
                <w:b/>
                <w:bCs/>
                <w:lang w:eastAsia="en-US"/>
              </w:rPr>
              <w:t xml:space="preserve"> ենթակառուցվածքների զարգացման նպատակով</w:t>
            </w: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7,663.0</w:t>
            </w:r>
          </w:p>
        </w:tc>
      </w:tr>
      <w:tr w:rsidR="00D5636C" w:rsidRPr="003A2BE0" w:rsidTr="00D5636C">
        <w:trPr>
          <w:trHeight w:val="314"/>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9637" w:type="dxa"/>
            <w:gridSpan w:val="5"/>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r>
      <w:tr w:rsidR="00D5636C" w:rsidRPr="003A2BE0" w:rsidTr="00D5636C">
        <w:trPr>
          <w:trHeight w:val="36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6390" w:type="dxa"/>
            <w:gridSpan w:val="3"/>
            <w:tcBorders>
              <w:top w:val="nil"/>
              <w:left w:val="nil"/>
              <w:bottom w:val="single" w:sz="4" w:space="0" w:color="auto"/>
              <w:right w:val="single" w:sz="4" w:space="0" w:color="auto"/>
            </w:tcBorders>
            <w:shd w:val="clear" w:color="auto" w:fill="auto"/>
            <w:noWrap/>
            <w:vAlign w:val="bottom"/>
            <w:hideMark/>
          </w:tcPr>
          <w:p w:rsidR="00D5636C" w:rsidRPr="003A2BE0" w:rsidRDefault="00D5636C" w:rsidP="00D5636C">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r>
      <w:tr w:rsidR="003A2BE0" w:rsidRPr="003A2BE0" w:rsidTr="00D5636C">
        <w:trPr>
          <w:trHeight w:val="690"/>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50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6366" w:type="dxa"/>
            <w:gridSpan w:val="3"/>
            <w:tcBorders>
              <w:top w:val="single" w:sz="4" w:space="0" w:color="auto"/>
              <w:left w:val="nil"/>
              <w:bottom w:val="single" w:sz="4" w:space="0" w:color="auto"/>
              <w:right w:val="single" w:sz="4" w:space="0" w:color="000000"/>
            </w:tcBorders>
            <w:shd w:val="clear" w:color="auto" w:fill="auto"/>
            <w:vAlign w:val="bottom"/>
            <w:hideMark/>
          </w:tcPr>
          <w:p w:rsidR="003A2BE0" w:rsidRPr="003A2BE0" w:rsidRDefault="003A2BE0" w:rsidP="003A2BE0">
            <w:pPr>
              <w:jc w:val="cente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B82273">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36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Ծրագրերի քանակ</w:t>
            </w:r>
            <w:r w:rsidR="00B82273">
              <w:rPr>
                <w:rFonts w:ascii="GHEA Mariam" w:hAnsi="GHEA Mariam" w:cs="Arial"/>
                <w:b/>
                <w:bCs/>
                <w:lang w:val="hy-AM" w:eastAsia="en-US"/>
              </w:rPr>
              <w:t>ը</w:t>
            </w:r>
            <w:r w:rsidRPr="003A2BE0">
              <w:rPr>
                <w:rFonts w:ascii="GHEA Mariam" w:hAnsi="GHEA Mariam" w:cs="Arial"/>
                <w:b/>
                <w:bCs/>
                <w:lang w:eastAsia="en-US"/>
              </w:rPr>
              <w:t xml:space="preserve">, հատ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1</w:t>
            </w:r>
          </w:p>
        </w:tc>
      </w:tr>
      <w:tr w:rsidR="003A2BE0" w:rsidRPr="003A2BE0" w:rsidTr="00D5636C">
        <w:trPr>
          <w:trHeight w:val="435"/>
        </w:trPr>
        <w:tc>
          <w:tcPr>
            <w:tcW w:w="6383" w:type="dxa"/>
            <w:gridSpan w:val="5"/>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D5636C">
            <w:pPr>
              <w:rPr>
                <w:rFonts w:ascii="GHEA Mariam" w:hAnsi="GHEA Mariam" w:cs="Arial"/>
                <w:b/>
                <w:bCs/>
                <w:lang w:eastAsia="en-US"/>
              </w:rPr>
            </w:pPr>
            <w:r w:rsidRPr="003A2BE0">
              <w:rPr>
                <w:rFonts w:ascii="GHEA Mariam" w:hAnsi="GHEA Mariam" w:cs="Arial"/>
                <w:b/>
                <w:bCs/>
                <w:lang w:eastAsia="en-US"/>
              </w:rPr>
              <w:t xml:space="preserve">ՀՀ Գեղարքունիքի մարզպետի աշխատակազմ </w:t>
            </w: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679,519.8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679,519.8</w:t>
            </w:r>
          </w:p>
        </w:tc>
      </w:tr>
      <w:tr w:rsidR="003A2BE0" w:rsidRPr="003A2BE0" w:rsidTr="00D5636C">
        <w:trPr>
          <w:trHeight w:val="134"/>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679,519.8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76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w:t>
            </w:r>
            <w:r w:rsidR="00B82273">
              <w:rPr>
                <w:rFonts w:ascii="GHEA Mariam" w:hAnsi="GHEA Mariam" w:cs="Arial"/>
                <w:b/>
                <w:bCs/>
                <w:lang w:eastAsia="en-US"/>
              </w:rPr>
              <w:t>ւների ընտրության չափորոշիչները`</w:t>
            </w:r>
            <w:r w:rsidRPr="003A2BE0">
              <w:rPr>
                <w:rFonts w:ascii="GHEA Mariam" w:hAnsi="GHEA Mariam" w:cs="Arial"/>
                <w:b/>
                <w:bCs/>
                <w:lang w:eastAsia="en-US"/>
              </w:rPr>
              <w:t xml:space="preserve"> ՀՀ կառավարության 16.11.2006</w:t>
            </w:r>
            <w:r w:rsidR="00B82273">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52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251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B82273">
              <w:rPr>
                <w:rFonts w:ascii="GHEA Mariam" w:hAnsi="GHEA Mariam" w:cs="Arial"/>
                <w:lang w:val="hy-AM" w:eastAsia="en-US"/>
              </w:rPr>
              <w:t>ը</w:t>
            </w:r>
            <w:r w:rsidRPr="003A2BE0">
              <w:rPr>
                <w:rFonts w:ascii="GHEA Mariam" w:hAnsi="GHEA Mariam" w:cs="Arial"/>
                <w:lang w:eastAsia="en-US"/>
              </w:rPr>
              <w:t xml:space="preserve">, հատ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2</w:t>
            </w:r>
          </w:p>
        </w:tc>
      </w:tr>
      <w:tr w:rsidR="003A2BE0" w:rsidRPr="003A2BE0" w:rsidTr="00D5636C">
        <w:trPr>
          <w:trHeight w:val="345"/>
        </w:trPr>
        <w:tc>
          <w:tcPr>
            <w:tcW w:w="6383" w:type="dxa"/>
            <w:gridSpan w:val="5"/>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D5636C">
            <w:pPr>
              <w:rPr>
                <w:rFonts w:ascii="GHEA Mariam" w:hAnsi="GHEA Mariam" w:cs="Arial"/>
                <w:b/>
                <w:bCs/>
                <w:lang w:eastAsia="en-US"/>
              </w:rPr>
            </w:pPr>
            <w:r w:rsidRPr="003A2BE0">
              <w:rPr>
                <w:rFonts w:ascii="GHEA Mariam" w:hAnsi="GHEA Mariam" w:cs="Arial"/>
                <w:b/>
                <w:bCs/>
                <w:lang w:eastAsia="en-US"/>
              </w:rPr>
              <w:t xml:space="preserve">ՀՀ Լոռու մարզպետի աշխատակազմ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151,590.8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151,590.8</w:t>
            </w:r>
          </w:p>
        </w:tc>
      </w:tr>
      <w:tr w:rsidR="003A2BE0" w:rsidRPr="003A2BE0" w:rsidTr="00D5636C">
        <w:trPr>
          <w:trHeight w:val="161"/>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151,590.8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7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B82273">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690"/>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63"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2513" w:type="dxa"/>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B82273">
              <w:rPr>
                <w:rFonts w:ascii="GHEA Mariam" w:hAnsi="GHEA Mariam" w:cs="Arial"/>
                <w:lang w:val="hy-AM" w:eastAsia="en-US"/>
              </w:rPr>
              <w:t>ը</w:t>
            </w:r>
            <w:r w:rsidRPr="003A2BE0">
              <w:rPr>
                <w:rFonts w:ascii="GHEA Mariam" w:hAnsi="GHEA Mariam" w:cs="Arial"/>
                <w:lang w:eastAsia="en-US"/>
              </w:rPr>
              <w:t xml:space="preserve">, հատ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1</w:t>
            </w:r>
          </w:p>
        </w:tc>
      </w:tr>
      <w:tr w:rsidR="00D5636C" w:rsidRPr="003A2BE0" w:rsidTr="00D5636C">
        <w:trPr>
          <w:trHeight w:val="345"/>
        </w:trPr>
        <w:tc>
          <w:tcPr>
            <w:tcW w:w="5040" w:type="dxa"/>
            <w:gridSpan w:val="4"/>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B82273" w:rsidP="00D5636C">
            <w:pPr>
              <w:rPr>
                <w:rFonts w:ascii="GHEA Mariam" w:hAnsi="GHEA Mariam" w:cs="Arial"/>
                <w:b/>
                <w:bCs/>
                <w:lang w:eastAsia="en-US"/>
              </w:rPr>
            </w:pPr>
            <w:r>
              <w:rPr>
                <w:rFonts w:ascii="GHEA Mariam" w:hAnsi="GHEA Mariam" w:cs="Arial"/>
                <w:b/>
                <w:bCs/>
                <w:lang w:eastAsia="en-US"/>
              </w:rPr>
              <w:t xml:space="preserve">ՀՀ Վայոց ձորի </w:t>
            </w:r>
            <w:r w:rsidR="00D5636C" w:rsidRPr="003A2BE0">
              <w:rPr>
                <w:rFonts w:ascii="GHEA Mariam" w:hAnsi="GHEA Mariam" w:cs="Arial"/>
                <w:b/>
                <w:bCs/>
                <w:lang w:eastAsia="en-US"/>
              </w:rPr>
              <w:t xml:space="preserve">մարզպետի աշխատակազմ </w:t>
            </w:r>
          </w:p>
        </w:tc>
        <w:tc>
          <w:tcPr>
            <w:tcW w:w="1343" w:type="dxa"/>
            <w:tcBorders>
              <w:top w:val="nil"/>
              <w:left w:val="single" w:sz="4" w:space="0" w:color="auto"/>
              <w:bottom w:val="single" w:sz="4" w:space="0" w:color="auto"/>
              <w:right w:val="single" w:sz="4" w:space="0" w:color="auto"/>
            </w:tcBorders>
            <w:shd w:val="clear" w:color="auto" w:fill="auto"/>
            <w:vAlign w:val="bottom"/>
          </w:tcPr>
          <w:p w:rsidR="00D5636C" w:rsidRPr="003A2BE0" w:rsidRDefault="00D5636C" w:rsidP="00D5636C">
            <w:pPr>
              <w:rPr>
                <w:rFonts w:ascii="GHEA Mariam" w:hAnsi="GHEA Mariam" w:cs="Arial"/>
                <w:b/>
                <w:bCs/>
                <w:lang w:eastAsia="en-US"/>
              </w:rPr>
            </w:pPr>
          </w:p>
        </w:tc>
        <w:tc>
          <w:tcPr>
            <w:tcW w:w="1357"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89,885.3</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89,885.3</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89,885.3</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3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78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B82273">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251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B82273">
              <w:rPr>
                <w:rFonts w:ascii="GHEA Mariam" w:hAnsi="GHEA Mariam" w:cs="Arial"/>
                <w:lang w:val="hy-AM" w:eastAsia="en-US"/>
              </w:rPr>
              <w:t>ը</w:t>
            </w:r>
            <w:r w:rsidRPr="003A2BE0">
              <w:rPr>
                <w:rFonts w:ascii="GHEA Mariam" w:hAnsi="GHEA Mariam" w:cs="Arial"/>
                <w:lang w:eastAsia="en-US"/>
              </w:rPr>
              <w:t xml:space="preserve">, հատ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1</w:t>
            </w:r>
          </w:p>
        </w:tc>
      </w:tr>
      <w:tr w:rsidR="00D5636C" w:rsidRPr="003A2BE0" w:rsidTr="00D5636C">
        <w:trPr>
          <w:trHeight w:val="60"/>
        </w:trPr>
        <w:tc>
          <w:tcPr>
            <w:tcW w:w="5040" w:type="dxa"/>
            <w:gridSpan w:val="4"/>
            <w:tcBorders>
              <w:top w:val="nil"/>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GHEA Mariam" w:hAnsi="GHEA Mariam" w:cs="Arial"/>
                <w:b/>
                <w:bCs/>
                <w:lang w:eastAsia="en-US"/>
              </w:rPr>
              <w:t xml:space="preserve">ՀՀ Սյունիքի մարզպետի աշխատակազմ </w:t>
            </w:r>
          </w:p>
        </w:tc>
        <w:tc>
          <w:tcPr>
            <w:tcW w:w="1343" w:type="dxa"/>
            <w:tcBorders>
              <w:top w:val="nil"/>
              <w:left w:val="single" w:sz="4" w:space="0" w:color="auto"/>
              <w:bottom w:val="single" w:sz="4" w:space="0" w:color="auto"/>
              <w:right w:val="single" w:sz="4" w:space="0" w:color="auto"/>
            </w:tcBorders>
            <w:shd w:val="clear" w:color="auto" w:fill="auto"/>
            <w:vAlign w:val="bottom"/>
          </w:tcPr>
          <w:p w:rsidR="00D5636C" w:rsidRPr="003A2BE0" w:rsidRDefault="00D5636C" w:rsidP="00D5636C">
            <w:pPr>
              <w:rPr>
                <w:rFonts w:ascii="GHEA Mariam" w:hAnsi="GHEA Mariam" w:cs="Arial"/>
                <w:b/>
                <w:bCs/>
                <w:lang w:eastAsia="en-US"/>
              </w:rPr>
            </w:pPr>
          </w:p>
        </w:tc>
        <w:tc>
          <w:tcPr>
            <w:tcW w:w="1357"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82,343.8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82,343.8</w:t>
            </w:r>
          </w:p>
        </w:tc>
      </w:tr>
      <w:tr w:rsidR="003A2BE0" w:rsidRPr="003A2BE0" w:rsidTr="00D5636C">
        <w:trPr>
          <w:trHeight w:val="48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82,343.8</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3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78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B82273">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251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B82273">
              <w:rPr>
                <w:rFonts w:ascii="GHEA Mariam" w:hAnsi="GHEA Mariam" w:cs="Arial"/>
                <w:lang w:val="hy-AM" w:eastAsia="en-US"/>
              </w:rPr>
              <w:t>ը</w:t>
            </w:r>
            <w:r w:rsidRPr="003A2BE0">
              <w:rPr>
                <w:rFonts w:ascii="GHEA Mariam" w:hAnsi="GHEA Mariam" w:cs="Arial"/>
                <w:lang w:eastAsia="en-US"/>
              </w:rPr>
              <w:t xml:space="preserve">, հատ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1</w:t>
            </w:r>
          </w:p>
        </w:tc>
      </w:tr>
      <w:tr w:rsidR="00D5636C" w:rsidRPr="003A2BE0" w:rsidTr="00B82273">
        <w:trPr>
          <w:trHeight w:val="345"/>
        </w:trPr>
        <w:tc>
          <w:tcPr>
            <w:tcW w:w="50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36C" w:rsidRPr="003A2BE0" w:rsidRDefault="00D5636C" w:rsidP="00D5636C">
            <w:pPr>
              <w:rPr>
                <w:rFonts w:ascii="GHEA Mariam" w:hAnsi="GHEA Mariam" w:cs="Arial"/>
                <w:b/>
                <w:bCs/>
                <w:lang w:eastAsia="en-US"/>
              </w:rPr>
            </w:pPr>
            <w:r w:rsidRPr="003A2BE0">
              <w:rPr>
                <w:rFonts w:ascii="GHEA Mariam" w:hAnsi="GHEA Mariam" w:cs="Arial"/>
                <w:b/>
                <w:bCs/>
                <w:lang w:eastAsia="en-US"/>
              </w:rPr>
              <w:t xml:space="preserve">ՀՀ Տավուշի մարզպետի աշխատակազմ </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bottom"/>
          </w:tcPr>
          <w:p w:rsidR="00D5636C" w:rsidRPr="003A2BE0" w:rsidRDefault="00D5636C" w:rsidP="00D5636C">
            <w:pPr>
              <w:rPr>
                <w:rFonts w:ascii="GHEA Mariam" w:hAnsi="GHEA Mariam" w:cs="Arial"/>
                <w:b/>
                <w:bCs/>
                <w:lang w:eastAsia="en-US"/>
              </w:rPr>
            </w:pPr>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single" w:sz="4" w:space="0" w:color="auto"/>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single" w:sz="4" w:space="0" w:color="auto"/>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single" w:sz="4" w:space="0" w:color="auto"/>
              <w:left w:val="nil"/>
              <w:bottom w:val="single" w:sz="4" w:space="0" w:color="auto"/>
              <w:right w:val="single" w:sz="4" w:space="0" w:color="auto"/>
            </w:tcBorders>
            <w:shd w:val="clear" w:color="auto" w:fill="auto"/>
            <w:noWrap/>
            <w:vAlign w:val="bottom"/>
            <w:hideMark/>
          </w:tcPr>
          <w:p w:rsidR="00D5636C" w:rsidRPr="003A2BE0" w:rsidRDefault="00D5636C"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D5636C" w:rsidRPr="003A2BE0" w:rsidRDefault="00D5636C" w:rsidP="003A2BE0">
            <w:pPr>
              <w:jc w:val="right"/>
              <w:rPr>
                <w:rFonts w:ascii="GHEA Mariam" w:hAnsi="GHEA Mariam" w:cs="Arial"/>
                <w:b/>
                <w:bCs/>
                <w:lang w:eastAsia="en-US"/>
              </w:rPr>
            </w:pPr>
            <w:r w:rsidRPr="003A2BE0">
              <w:rPr>
                <w:rFonts w:ascii="GHEA Mariam" w:hAnsi="GHEA Mariam" w:cs="Arial"/>
                <w:b/>
                <w:bCs/>
                <w:lang w:eastAsia="en-US"/>
              </w:rPr>
              <w:t>76,959.6</w:t>
            </w:r>
          </w:p>
        </w:tc>
      </w:tr>
      <w:tr w:rsidR="003A2BE0" w:rsidRPr="003A2BE0" w:rsidTr="00B82273">
        <w:trPr>
          <w:trHeight w:val="345"/>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76,959.6</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76,959.6</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3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78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DA0832">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3A2BE0" w:rsidRPr="003A2BE0" w:rsidTr="00D5636C">
        <w:trPr>
          <w:trHeight w:val="458"/>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251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GHEA Mariam" w:hAnsi="GHEA Mariam" w:cs="Arial"/>
                <w:lang w:eastAsia="en-US"/>
              </w:rPr>
              <w:t xml:space="preserve"> Ծրագրերի քանակ</w:t>
            </w:r>
            <w:r w:rsidR="00DA0832">
              <w:rPr>
                <w:rFonts w:ascii="GHEA Mariam" w:hAnsi="GHEA Mariam" w:cs="Arial"/>
                <w:lang w:val="hy-AM" w:eastAsia="en-US"/>
              </w:rPr>
              <w:t>ը</w:t>
            </w:r>
            <w:r w:rsidRPr="003A2BE0">
              <w:rPr>
                <w:rFonts w:ascii="GHEA Mariam" w:hAnsi="GHEA Mariam" w:cs="Arial"/>
                <w:lang w:eastAsia="en-US"/>
              </w:rPr>
              <w:t xml:space="preserve">, հատ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center"/>
              <w:rPr>
                <w:rFonts w:ascii="GHEA Mariam" w:hAnsi="GHEA Mariam" w:cs="Arial"/>
                <w:lang w:eastAsia="en-US"/>
              </w:rPr>
            </w:pPr>
            <w:r w:rsidRPr="003A2BE0">
              <w:rPr>
                <w:rFonts w:ascii="GHEA Mariam" w:hAnsi="GHEA Mariam" w:cs="Arial"/>
                <w:lang w:eastAsia="en-US"/>
              </w:rPr>
              <w:t>1</w:t>
            </w:r>
          </w:p>
        </w:tc>
      </w:tr>
      <w:tr w:rsidR="003A2BE0" w:rsidRPr="003A2BE0" w:rsidTr="00D5636C">
        <w:trPr>
          <w:trHeight w:val="60"/>
        </w:trPr>
        <w:tc>
          <w:tcPr>
            <w:tcW w:w="3488" w:type="dxa"/>
            <w:gridSpan w:val="3"/>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D5636C">
            <w:pPr>
              <w:rPr>
                <w:rFonts w:ascii="GHEA Mariam" w:hAnsi="GHEA Mariam" w:cs="Arial"/>
                <w:b/>
                <w:bCs/>
                <w:lang w:eastAsia="en-US"/>
              </w:rPr>
            </w:pPr>
            <w:r w:rsidRPr="003A2BE0">
              <w:rPr>
                <w:rFonts w:ascii="GHEA Mariam" w:hAnsi="GHEA Mariam" w:cs="Arial"/>
                <w:b/>
                <w:bCs/>
                <w:lang w:eastAsia="en-US"/>
              </w:rPr>
              <w:t>ՀՀ կառավարություն</w:t>
            </w:r>
            <w:r w:rsidRPr="003A2BE0">
              <w:rPr>
                <w:rFonts w:ascii="Calibri" w:hAnsi="Calibri" w:cs="Calibri"/>
                <w:b/>
                <w:bCs/>
                <w:lang w:eastAsia="en-US"/>
              </w:rPr>
              <w:t> </w:t>
            </w:r>
          </w:p>
        </w:tc>
        <w:tc>
          <w:tcPr>
            <w:tcW w:w="1552"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4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1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96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2513"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b/>
                <w:bCs/>
                <w:lang w:eastAsia="en-US"/>
              </w:rPr>
            </w:pPr>
            <w:r w:rsidRPr="003A2BE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(1,087,962.3)</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w:t>
            </w:r>
          </w:p>
        </w:tc>
        <w:tc>
          <w:tcPr>
            <w:tcW w:w="12146" w:type="dxa"/>
            <w:gridSpan w:val="7"/>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Տարածքային զարգացում </w:t>
            </w:r>
          </w:p>
        </w:tc>
        <w:tc>
          <w:tcPr>
            <w:tcW w:w="1890"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(1,087,962.3)</w:t>
            </w:r>
          </w:p>
        </w:tc>
      </w:tr>
      <w:tr w:rsidR="003A2BE0" w:rsidRPr="003A2BE0" w:rsidTr="00D5636C">
        <w:trPr>
          <w:trHeight w:val="69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1212 - 12007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ՀՀ մարզերին սուբվենցիաների տրամադրում`  ենթակառուցվածքների զարգացման նպատակով</w:t>
            </w:r>
          </w:p>
        </w:tc>
        <w:tc>
          <w:tcPr>
            <w:tcW w:w="1890" w:type="dxa"/>
            <w:tcBorders>
              <w:top w:val="nil"/>
              <w:left w:val="nil"/>
              <w:bottom w:val="single" w:sz="4" w:space="0" w:color="auto"/>
              <w:right w:val="single" w:sz="4" w:space="0" w:color="auto"/>
            </w:tcBorders>
            <w:shd w:val="clear" w:color="auto" w:fill="auto"/>
            <w:noWrap/>
            <w:hideMark/>
          </w:tcPr>
          <w:p w:rsidR="003A2BE0" w:rsidRPr="003A2BE0" w:rsidRDefault="003A2BE0" w:rsidP="003A2BE0">
            <w:pPr>
              <w:jc w:val="right"/>
              <w:rPr>
                <w:rFonts w:ascii="GHEA Mariam" w:hAnsi="GHEA Mariam" w:cs="Arial"/>
                <w:b/>
                <w:bCs/>
                <w:lang w:eastAsia="en-US"/>
              </w:rPr>
            </w:pPr>
            <w:r w:rsidRPr="003A2BE0">
              <w:rPr>
                <w:rFonts w:ascii="GHEA Mariam" w:hAnsi="GHEA Mariam" w:cs="Arial"/>
                <w:b/>
                <w:bCs/>
                <w:lang w:eastAsia="en-US"/>
              </w:rPr>
              <w:t>(1,087,962.3)</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637" w:type="dxa"/>
            <w:gridSpan w:val="5"/>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BE0" w:rsidRPr="003A2BE0" w:rsidTr="00D5636C">
        <w:trPr>
          <w:trHeight w:val="34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Տրանսֆերտների տրամադրում </w:t>
            </w:r>
          </w:p>
        </w:tc>
      </w:tr>
      <w:tr w:rsidR="003A2BE0" w:rsidRPr="003A2BE0" w:rsidTr="00D5636C">
        <w:trPr>
          <w:trHeight w:val="1065"/>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04" w:type="dxa"/>
            <w:tcBorders>
              <w:top w:val="nil"/>
              <w:left w:val="nil"/>
              <w:bottom w:val="single" w:sz="4" w:space="0" w:color="auto"/>
              <w:right w:val="single" w:sz="4" w:space="0" w:color="auto"/>
            </w:tcBorders>
            <w:shd w:val="clear" w:color="auto" w:fill="auto"/>
            <w:noWrap/>
            <w:vAlign w:val="bottom"/>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552"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43"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1914" w:type="dxa"/>
            <w:tcBorders>
              <w:top w:val="nil"/>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lang w:eastAsia="en-US"/>
              </w:rPr>
            </w:pPr>
            <w:r w:rsidRPr="003A2BE0">
              <w:rPr>
                <w:rFonts w:ascii="Calibri" w:hAnsi="Calibri" w:cs="Calibri"/>
                <w:lang w:eastAsia="en-US"/>
              </w:rPr>
              <w:t> </w:t>
            </w:r>
          </w:p>
        </w:tc>
        <w:tc>
          <w:tcPr>
            <w:tcW w:w="6366" w:type="dxa"/>
            <w:gridSpan w:val="3"/>
            <w:tcBorders>
              <w:top w:val="single" w:sz="4" w:space="0" w:color="auto"/>
              <w:left w:val="nil"/>
              <w:bottom w:val="single" w:sz="4" w:space="0" w:color="auto"/>
              <w:right w:val="single" w:sz="4" w:space="0" w:color="auto"/>
            </w:tcBorders>
            <w:shd w:val="clear" w:color="auto" w:fill="auto"/>
            <w:hideMark/>
          </w:tcPr>
          <w:p w:rsidR="003A2BE0" w:rsidRPr="003A2BE0" w:rsidRDefault="003A2BE0" w:rsidP="003A2BE0">
            <w:pPr>
              <w:rPr>
                <w:rFonts w:ascii="GHEA Mariam" w:hAnsi="GHEA Mariam" w:cs="Arial"/>
                <w:b/>
                <w:bCs/>
                <w:lang w:eastAsia="en-US"/>
              </w:rPr>
            </w:pPr>
            <w:r w:rsidRPr="003A2BE0">
              <w:rPr>
                <w:rFonts w:ascii="GHEA Mariam" w:hAnsi="GHEA Mariam" w:cs="Arial"/>
                <w:b/>
                <w:bCs/>
                <w:lang w:eastAsia="en-US"/>
              </w:rPr>
              <w:t xml:space="preserve"> Շահառուների ընտրության չափորոշիչները`  ՀՀ կառավարության 16.11.2006</w:t>
            </w:r>
            <w:r w:rsidR="00DA0832">
              <w:rPr>
                <w:rFonts w:ascii="GHEA Mariam" w:hAnsi="GHEA Mariam" w:cs="Arial"/>
                <w:b/>
                <w:bCs/>
                <w:lang w:val="hy-AM" w:eastAsia="en-US"/>
              </w:rPr>
              <w:t xml:space="preserve"> </w:t>
            </w:r>
            <w:r w:rsidRPr="003A2BE0">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bl>
    <w:p w:rsidR="00F17DD7" w:rsidRPr="00D5636C" w:rsidRDefault="00F17DD7" w:rsidP="00621FB0">
      <w:pPr>
        <w:pStyle w:val="norm"/>
        <w:spacing w:line="240" w:lineRule="auto"/>
        <w:ind w:firstLine="0"/>
        <w:rPr>
          <w:rFonts w:ascii="GHEA Mariam" w:hAnsi="GHEA Mariam" w:cs="Arial"/>
          <w:sz w:val="18"/>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DA0832"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F8531A">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F8531A">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A0832">
        <w:rPr>
          <w:rFonts w:ascii="GHEA Mariam" w:hAnsi="GHEA Mariam"/>
          <w:sz w:val="24"/>
          <w:szCs w:val="24"/>
          <w:lang w:val="hy-AM"/>
        </w:rPr>
        <w:t xml:space="preserve">                              </w:t>
      </w:r>
      <w:r w:rsidRPr="00F8531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F8531A">
        <w:rPr>
          <w:rFonts w:ascii="GHEA Mariam" w:hAnsi="GHEA Mariam" w:cs="Sylfaen"/>
          <w:sz w:val="24"/>
          <w:szCs w:val="24"/>
          <w:lang w:val="hy-AM"/>
        </w:rPr>
        <w:t>ԱՇԽԱՏԱԿԱԶՄԻ</w:t>
      </w:r>
    </w:p>
    <w:p w:rsidR="001F225D" w:rsidRPr="000F4671" w:rsidRDefault="007247E4" w:rsidP="00D5636C">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DA083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00DA083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F8531A">
        <w:rPr>
          <w:rFonts w:ascii="GHEA Mariam" w:hAnsi="GHEA Mariam" w:cs="Sylfaen"/>
          <w:sz w:val="24"/>
          <w:szCs w:val="24"/>
          <w:lang w:val="hy-AM"/>
        </w:rPr>
        <w:t>ՂԵԿԱՎԱՐ</w:t>
      </w:r>
      <w:r w:rsidR="00DA0832">
        <w:rPr>
          <w:rFonts w:ascii="GHEA Mariam" w:hAnsi="GHEA Mariam" w:cs="Arial Armenian"/>
          <w:sz w:val="24"/>
          <w:szCs w:val="24"/>
          <w:lang w:val="fr-FR"/>
        </w:rPr>
        <w:tab/>
      </w:r>
      <w:r w:rsidR="00DA0832">
        <w:rPr>
          <w:rFonts w:ascii="GHEA Mariam" w:hAnsi="GHEA Mariam" w:cs="Arial Armenian"/>
          <w:sz w:val="24"/>
          <w:szCs w:val="24"/>
          <w:lang w:val="fr-FR"/>
        </w:rPr>
        <w:tab/>
      </w:r>
      <w:r w:rsidR="00DA0832">
        <w:rPr>
          <w:rFonts w:ascii="GHEA Mariam" w:hAnsi="GHEA Mariam" w:cs="Arial Armenian"/>
          <w:sz w:val="24"/>
          <w:szCs w:val="24"/>
          <w:lang w:val="fr-FR"/>
        </w:rPr>
        <w:tab/>
      </w:r>
      <w:r w:rsidR="00DA0832">
        <w:rPr>
          <w:rFonts w:ascii="GHEA Mariam" w:hAnsi="GHEA Mariam" w:cs="Arial Armenian"/>
          <w:sz w:val="24"/>
          <w:szCs w:val="24"/>
          <w:lang w:val="fr-FR"/>
        </w:rPr>
        <w:tab/>
      </w:r>
      <w:r w:rsidR="00DA0832">
        <w:rPr>
          <w:rFonts w:ascii="GHEA Mariam" w:hAnsi="GHEA Mariam" w:cs="Arial Armenian"/>
          <w:sz w:val="24"/>
          <w:szCs w:val="24"/>
          <w:lang w:val="fr-FR"/>
        </w:rPr>
        <w:tab/>
      </w:r>
      <w:r w:rsidRPr="00F8531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8531A">
        <w:rPr>
          <w:rFonts w:ascii="GHEA Mariam" w:hAnsi="GHEA Mariam" w:cs="Arial Armenian"/>
          <w:sz w:val="24"/>
          <w:szCs w:val="24"/>
          <w:lang w:val="hy-AM"/>
        </w:rPr>
        <w:t>ՀԱՐՈՒԹՅՈՒՆ</w:t>
      </w:r>
      <w:r w:rsidRPr="00F8531A">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DCF" w:rsidRDefault="00400DCF">
      <w:r>
        <w:separator/>
      </w:r>
    </w:p>
  </w:endnote>
  <w:endnote w:type="continuationSeparator" w:id="0">
    <w:p w:rsidR="00400DCF" w:rsidRDefault="00400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1FD" w:rsidRDefault="003741F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DCF" w:rsidRDefault="00400DCF">
      <w:r>
        <w:separator/>
      </w:r>
    </w:p>
  </w:footnote>
  <w:footnote w:type="continuationSeparator" w:id="0">
    <w:p w:rsidR="00400DCF" w:rsidRDefault="00400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1FD" w:rsidRDefault="003741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741FD" w:rsidRDefault="003741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1FD" w:rsidRDefault="003741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1F51">
      <w:rPr>
        <w:rStyle w:val="PageNumber"/>
        <w:noProof/>
      </w:rPr>
      <w:t>4</w:t>
    </w:r>
    <w:r>
      <w:rPr>
        <w:rStyle w:val="PageNumber"/>
      </w:rPr>
      <w:fldChar w:fldCharType="end"/>
    </w:r>
  </w:p>
  <w:p w:rsidR="003741FD" w:rsidRDefault="003741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2BC"/>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3F5"/>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1BC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1FD"/>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85F"/>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BE0"/>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DCF"/>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4D67"/>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6EAE"/>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CD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A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37EB4"/>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3E01"/>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273"/>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6C"/>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97A"/>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0832"/>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F51"/>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31A"/>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4956158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77149665">
      <w:bodyDiv w:val="1"/>
      <w:marLeft w:val="0"/>
      <w:marRight w:val="0"/>
      <w:marTop w:val="0"/>
      <w:marBottom w:val="0"/>
      <w:divBdr>
        <w:top w:val="none" w:sz="0" w:space="0" w:color="auto"/>
        <w:left w:val="none" w:sz="0" w:space="0" w:color="auto"/>
        <w:bottom w:val="none" w:sz="0" w:space="0" w:color="auto"/>
        <w:right w:val="none" w:sz="0" w:space="0" w:color="auto"/>
      </w:divBdr>
    </w:div>
    <w:div w:id="70899562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2382695">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B5137-2D84-4D1E-A3B5-C53C1FD0E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https:/mul2.gov.am/tasks/1220624/oneclick?token=54e24aff9d7ecefcd34b9491f8738a3f</cp:keywords>
  <dc:description/>
  <cp:lastModifiedBy>Anna Aloyan</cp:lastModifiedBy>
  <cp:revision>12</cp:revision>
  <dcterms:created xsi:type="dcterms:W3CDTF">2025-10-20T10:22:00Z</dcterms:created>
  <dcterms:modified xsi:type="dcterms:W3CDTF">2025-10-21T05:40:00Z</dcterms:modified>
</cp:coreProperties>
</file>