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96E5B" w:rsidRDefault="00296E5B" w:rsidP="00296E5B">
      <w:pPr>
        <w:jc w:val="center"/>
      </w:pPr>
      <w:r>
        <w:rPr>
          <w:noProof/>
          <w:lang w:eastAsia="en-US"/>
        </w:rPr>
        <w:drawing>
          <wp:inline distT="0" distB="0" distL="0" distR="0" wp14:anchorId="0ADEEC3A" wp14:editId="251915AF">
            <wp:extent cx="1323975" cy="1257300"/>
            <wp:effectExtent l="0" t="0" r="9525" b="0"/>
            <wp:docPr id="17" name="Picture 17"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296E5B" w:rsidRDefault="00296E5B" w:rsidP="00296E5B">
      <w:pPr>
        <w:jc w:val="center"/>
      </w:pPr>
    </w:p>
    <w:p w:rsidR="00296E5B" w:rsidRPr="003170EE" w:rsidRDefault="00296E5B" w:rsidP="00296E5B">
      <w:pPr>
        <w:pStyle w:val="mechtex"/>
        <w:rPr>
          <w:rFonts w:ascii="GHEA Mariam" w:hAnsi="GHEA Mariam" w:cs="Arial Armenian"/>
          <w:b/>
          <w:sz w:val="28"/>
          <w:szCs w:val="28"/>
          <w:lang w:val="hy-AM"/>
        </w:rPr>
      </w:pPr>
      <w:r w:rsidRPr="00015F4C">
        <w:rPr>
          <w:rFonts w:ascii="GHEA Mariam" w:hAnsi="GHEA Mariam" w:cs="Sylfaen"/>
          <w:b/>
          <w:sz w:val="30"/>
          <w:szCs w:val="30"/>
        </w:rPr>
        <w:t>ՀԱՅԱՍՏԱՆԻ</w:t>
      </w:r>
      <w:r w:rsidRPr="00015F4C">
        <w:rPr>
          <w:rFonts w:ascii="GHEA Mariam" w:hAnsi="GHEA Mariam" w:cs="Arial Armenian"/>
          <w:b/>
          <w:sz w:val="30"/>
          <w:szCs w:val="30"/>
        </w:rPr>
        <w:t xml:space="preserve"> </w:t>
      </w:r>
      <w:r w:rsidRPr="00015F4C">
        <w:rPr>
          <w:rFonts w:ascii="GHEA Mariam" w:hAnsi="GHEA Mariam" w:cs="Sylfaen"/>
          <w:b/>
          <w:sz w:val="30"/>
          <w:szCs w:val="30"/>
        </w:rPr>
        <w:t>ՀԱՆՐԱՊԵՏՈՒԹՅԱՆ</w:t>
      </w:r>
      <w:r w:rsidRPr="00015F4C">
        <w:rPr>
          <w:rFonts w:ascii="GHEA Mariam" w:hAnsi="GHEA Mariam" w:cs="Arial Armenian"/>
          <w:b/>
          <w:sz w:val="30"/>
          <w:szCs w:val="30"/>
        </w:rPr>
        <w:t xml:space="preserve"> </w:t>
      </w:r>
      <w:r w:rsidRPr="00015F4C">
        <w:rPr>
          <w:rFonts w:ascii="GHEA Mariam" w:hAnsi="GHEA Mariam" w:cs="Arial Armenian"/>
          <w:b/>
          <w:sz w:val="30"/>
          <w:szCs w:val="30"/>
          <w:lang w:val="hy-AM"/>
        </w:rPr>
        <w:t>ԿԱՌԱՎԱՐՈՒԹՅՈՒՆ</w:t>
      </w:r>
    </w:p>
    <w:p w:rsidR="00296E5B" w:rsidRPr="00790EAE" w:rsidRDefault="00296E5B" w:rsidP="00296E5B">
      <w:pPr>
        <w:pStyle w:val="mechtex"/>
        <w:rPr>
          <w:rFonts w:ascii="GHEA Mariam" w:hAnsi="GHEA Mariam"/>
          <w:b/>
        </w:rPr>
      </w:pPr>
    </w:p>
    <w:p w:rsidR="00296E5B" w:rsidRPr="00DB1E5A" w:rsidRDefault="00296E5B" w:rsidP="00296E5B">
      <w:pPr>
        <w:pStyle w:val="mechtex"/>
        <w:rPr>
          <w:rFonts w:ascii="GHEA Mariam" w:hAnsi="GHEA Mariam" w:cs="Sylfaen"/>
          <w:b/>
          <w:sz w:val="44"/>
          <w:szCs w:val="44"/>
        </w:rPr>
      </w:pPr>
      <w:r w:rsidRPr="00DB1E5A">
        <w:rPr>
          <w:rFonts w:ascii="GHEA Mariam" w:hAnsi="GHEA Mariam" w:cs="Sylfaen"/>
          <w:b/>
          <w:sz w:val="44"/>
          <w:szCs w:val="44"/>
        </w:rPr>
        <w:t>Ո</w:t>
      </w:r>
      <w:r w:rsidRPr="00DB1E5A">
        <w:rPr>
          <w:rFonts w:ascii="GHEA Mariam" w:hAnsi="GHEA Mariam" w:cs="Arial Armenian"/>
          <w:b/>
          <w:sz w:val="44"/>
          <w:szCs w:val="44"/>
        </w:rPr>
        <w:t xml:space="preserve">  </w:t>
      </w:r>
      <w:r w:rsidRPr="00DB1E5A">
        <w:rPr>
          <w:rFonts w:ascii="GHEA Mariam" w:hAnsi="GHEA Mariam" w:cs="Sylfaen"/>
          <w:b/>
          <w:sz w:val="44"/>
          <w:szCs w:val="44"/>
        </w:rPr>
        <w:t>Ր</w:t>
      </w:r>
      <w:r w:rsidRPr="00DB1E5A">
        <w:rPr>
          <w:rFonts w:ascii="GHEA Mariam" w:hAnsi="GHEA Mariam" w:cs="Arial Armenian"/>
          <w:b/>
          <w:sz w:val="44"/>
          <w:szCs w:val="44"/>
        </w:rPr>
        <w:t xml:space="preserve">  </w:t>
      </w:r>
      <w:r w:rsidRPr="00DB1E5A">
        <w:rPr>
          <w:rFonts w:ascii="GHEA Mariam" w:hAnsi="GHEA Mariam" w:cs="Sylfaen"/>
          <w:b/>
          <w:sz w:val="44"/>
          <w:szCs w:val="44"/>
        </w:rPr>
        <w:t>Ո</w:t>
      </w:r>
      <w:r w:rsidRPr="00DB1E5A">
        <w:rPr>
          <w:rFonts w:ascii="GHEA Mariam" w:hAnsi="GHEA Mariam" w:cs="Arial Armenian"/>
          <w:b/>
          <w:sz w:val="44"/>
          <w:szCs w:val="44"/>
        </w:rPr>
        <w:t xml:space="preserve">  </w:t>
      </w:r>
      <w:r w:rsidRPr="00DB1E5A">
        <w:rPr>
          <w:rFonts w:ascii="GHEA Mariam" w:hAnsi="GHEA Mariam" w:cs="Sylfaen"/>
          <w:b/>
          <w:sz w:val="44"/>
          <w:szCs w:val="44"/>
        </w:rPr>
        <w:t>Շ</w:t>
      </w:r>
      <w:r w:rsidRPr="00DB1E5A">
        <w:rPr>
          <w:rFonts w:ascii="GHEA Mariam" w:hAnsi="GHEA Mariam" w:cs="Arial Armenian"/>
          <w:b/>
          <w:sz w:val="44"/>
          <w:szCs w:val="44"/>
        </w:rPr>
        <w:t xml:space="preserve">  </w:t>
      </w:r>
      <w:r w:rsidRPr="00DB1E5A">
        <w:rPr>
          <w:rFonts w:ascii="GHEA Mariam" w:hAnsi="GHEA Mariam" w:cs="Sylfaen"/>
          <w:b/>
          <w:sz w:val="44"/>
          <w:szCs w:val="44"/>
        </w:rPr>
        <w:t>Ո</w:t>
      </w:r>
      <w:r w:rsidRPr="00DB1E5A">
        <w:rPr>
          <w:rFonts w:ascii="GHEA Mariam" w:hAnsi="GHEA Mariam" w:cs="Arial Armenian"/>
          <w:b/>
          <w:sz w:val="44"/>
          <w:szCs w:val="44"/>
        </w:rPr>
        <w:t xml:space="preserve"> </w:t>
      </w:r>
      <w:r w:rsidRPr="00DB1E5A">
        <w:rPr>
          <w:rFonts w:ascii="GHEA Mariam" w:hAnsi="GHEA Mariam" w:cs="Sylfaen"/>
          <w:b/>
          <w:sz w:val="44"/>
          <w:szCs w:val="44"/>
        </w:rPr>
        <w:t>Ւ</w:t>
      </w:r>
      <w:r w:rsidRPr="00DB1E5A">
        <w:rPr>
          <w:rFonts w:ascii="GHEA Mariam" w:hAnsi="GHEA Mariam" w:cs="Arial Armenian"/>
          <w:b/>
          <w:sz w:val="44"/>
          <w:szCs w:val="44"/>
        </w:rPr>
        <w:t xml:space="preserve">  </w:t>
      </w:r>
      <w:r w:rsidRPr="00DB1E5A">
        <w:rPr>
          <w:rFonts w:ascii="GHEA Mariam" w:hAnsi="GHEA Mariam" w:cs="Sylfaen"/>
          <w:b/>
          <w:sz w:val="44"/>
          <w:szCs w:val="44"/>
        </w:rPr>
        <w:t>Մ</w:t>
      </w:r>
    </w:p>
    <w:p w:rsidR="00296E5B" w:rsidRPr="00ED721E" w:rsidRDefault="00296E5B" w:rsidP="00296E5B">
      <w:pPr>
        <w:jc w:val="center"/>
        <w:rPr>
          <w:rFonts w:ascii="GHEA Mariam" w:hAnsi="GHEA Mariam"/>
          <w:sz w:val="22"/>
          <w:szCs w:val="22"/>
        </w:rPr>
      </w:pPr>
    </w:p>
    <w:p w:rsidR="00296E5B" w:rsidRPr="00ED721E" w:rsidRDefault="00296E5B" w:rsidP="00296E5B">
      <w:pPr>
        <w:jc w:val="center"/>
        <w:rPr>
          <w:rFonts w:ascii="GHEA Mariam" w:hAnsi="GHEA Mariam"/>
          <w:sz w:val="22"/>
          <w:szCs w:val="22"/>
        </w:rPr>
      </w:pPr>
    </w:p>
    <w:p w:rsidR="0020740A" w:rsidRPr="0020740A" w:rsidRDefault="0073378A" w:rsidP="0020740A">
      <w:pPr>
        <w:spacing w:line="360" w:lineRule="auto"/>
        <w:ind w:firstLine="360"/>
        <w:jc w:val="center"/>
        <w:rPr>
          <w:rFonts w:ascii="GHEA Mariam" w:eastAsia="Calibri" w:hAnsi="GHEA Mariam" w:cs="Sylfaen"/>
          <w:sz w:val="24"/>
          <w:szCs w:val="24"/>
          <w:lang w:val="hy-AM"/>
        </w:rPr>
      </w:pPr>
      <w:r w:rsidRPr="0073378A">
        <w:rPr>
          <w:rFonts w:ascii="GHEA Mariam" w:hAnsi="GHEA Mariam"/>
          <w:sz w:val="24"/>
          <w:szCs w:val="24"/>
          <w:lang w:val="hy-AM"/>
        </w:rPr>
        <w:t>23</w:t>
      </w:r>
      <w:r w:rsidR="00F04A93" w:rsidRPr="00F04A93">
        <w:rPr>
          <w:rFonts w:ascii="GHEA Mariam" w:hAnsi="GHEA Mariam"/>
          <w:sz w:val="24"/>
          <w:szCs w:val="24"/>
          <w:lang w:val="hy-AM"/>
        </w:rPr>
        <w:t xml:space="preserve"> հոկտեմբերի </w:t>
      </w:r>
      <w:r w:rsidR="00092598" w:rsidRPr="00092598">
        <w:rPr>
          <w:rFonts w:ascii="GHEA Mariam" w:hAnsi="GHEA Mariam"/>
          <w:sz w:val="24"/>
          <w:szCs w:val="24"/>
          <w:lang w:val="hy-AM"/>
        </w:rPr>
        <w:t>202</w:t>
      </w:r>
      <w:r w:rsidR="00421708">
        <w:rPr>
          <w:rFonts w:ascii="GHEA Mariam" w:hAnsi="GHEA Mariam"/>
          <w:sz w:val="24"/>
          <w:szCs w:val="24"/>
          <w:lang w:val="hy-AM"/>
        </w:rPr>
        <w:t>5</w:t>
      </w:r>
      <w:r w:rsidR="00092598" w:rsidRPr="00092598">
        <w:rPr>
          <w:rFonts w:ascii="GHEA Mariam" w:hAnsi="GHEA Mariam"/>
          <w:sz w:val="24"/>
          <w:szCs w:val="24"/>
          <w:lang w:val="hy-AM"/>
        </w:rPr>
        <w:t xml:space="preserve"> </w:t>
      </w:r>
      <w:r w:rsidR="00296E5B" w:rsidRPr="004A36D4">
        <w:rPr>
          <w:rFonts w:ascii="GHEA Mariam" w:hAnsi="GHEA Mariam" w:cs="Sylfaen"/>
          <w:sz w:val="24"/>
          <w:szCs w:val="24"/>
          <w:lang w:val="hy-AM"/>
        </w:rPr>
        <w:t>թվականի</w:t>
      </w:r>
      <w:r w:rsidR="00296E5B" w:rsidRPr="004A36D4">
        <w:rPr>
          <w:rFonts w:ascii="GHEA Mariam" w:hAnsi="GHEA Mariam"/>
          <w:sz w:val="24"/>
          <w:szCs w:val="24"/>
          <w:lang w:val="hy-AM"/>
        </w:rPr>
        <w:t xml:space="preserve"> </w:t>
      </w:r>
      <w:r w:rsidR="00296E5B" w:rsidRPr="0020740A">
        <w:rPr>
          <w:rFonts w:ascii="GHEA Mariam" w:hAnsi="GHEA Mariam"/>
          <w:sz w:val="24"/>
          <w:szCs w:val="24"/>
          <w:lang w:val="hy-AM"/>
        </w:rPr>
        <w:t xml:space="preserve">N          </w:t>
      </w:r>
      <w:r w:rsidR="0020740A" w:rsidRPr="0020740A">
        <w:rPr>
          <w:rFonts w:ascii="GHEA Mariam" w:eastAsia="Calibri" w:hAnsi="GHEA Mariam" w:cs="Sylfaen"/>
          <w:sz w:val="24"/>
          <w:szCs w:val="24"/>
          <w:lang w:val="af-ZA"/>
        </w:rPr>
        <w:t xml:space="preserve">- </w:t>
      </w:r>
      <w:r w:rsidR="0020740A" w:rsidRPr="0020740A">
        <w:rPr>
          <w:rFonts w:ascii="GHEA Mariam" w:eastAsia="Calibri" w:hAnsi="GHEA Mariam" w:cs="Sylfaen"/>
          <w:sz w:val="24"/>
          <w:szCs w:val="24"/>
          <w:lang w:val="hy-AM"/>
        </w:rPr>
        <w:t>Լ</w:t>
      </w:r>
    </w:p>
    <w:p w:rsidR="0020740A" w:rsidRPr="0020740A" w:rsidRDefault="0020740A" w:rsidP="0020740A">
      <w:pPr>
        <w:spacing w:line="360" w:lineRule="auto"/>
        <w:ind w:firstLine="360"/>
        <w:jc w:val="center"/>
        <w:rPr>
          <w:rFonts w:ascii="GHEA Mariam" w:hAnsi="GHEA Mariam"/>
          <w:sz w:val="24"/>
          <w:szCs w:val="24"/>
          <w:lang w:val="hy-AM"/>
        </w:rPr>
      </w:pPr>
    </w:p>
    <w:p w:rsidR="0020740A" w:rsidRDefault="0020740A" w:rsidP="0020740A">
      <w:pPr>
        <w:pStyle w:val="mechtex"/>
        <w:rPr>
          <w:rFonts w:ascii="GHEA Mariam" w:eastAsiaTheme="minorHAnsi" w:hAnsi="GHEA Mariam" w:cstheme="minorBidi"/>
          <w:sz w:val="24"/>
          <w:szCs w:val="24"/>
          <w:lang w:val="hy-AM" w:eastAsia="en-US"/>
        </w:rPr>
      </w:pPr>
      <w:bookmarkStart w:id="0" w:name="_GoBack"/>
      <w:r w:rsidRPr="0020740A">
        <w:rPr>
          <w:rFonts w:ascii="GHEA Mariam" w:hAnsi="GHEA Mariam" w:cs="Sylfaen"/>
          <w:spacing w:val="-6"/>
          <w:sz w:val="24"/>
          <w:szCs w:val="24"/>
          <w:lang w:val="hy-AM"/>
        </w:rPr>
        <w:t xml:space="preserve">ՀԱՅԱՍՏԱՆԻ ՀԱՆՐԱՊԵՏՈՒԹՅԱՆ  </w:t>
      </w:r>
      <w:r w:rsidRPr="0020740A">
        <w:rPr>
          <w:rFonts w:ascii="GHEA Mariam" w:eastAsiaTheme="minorHAnsi" w:hAnsi="GHEA Mariam" w:cstheme="minorBidi"/>
          <w:spacing w:val="-6"/>
          <w:sz w:val="24"/>
          <w:szCs w:val="24"/>
          <w:lang w:val="hy-AM" w:eastAsia="en-US"/>
        </w:rPr>
        <w:t>ԿԱՌԱՎԱՐՈՒԹՅԱՆ 2024 ԹՎԱԿԱՆԻ</w:t>
      </w:r>
      <w:r w:rsidRPr="0020740A">
        <w:rPr>
          <w:rFonts w:ascii="GHEA Mariam" w:eastAsiaTheme="minorHAnsi" w:hAnsi="GHEA Mariam" w:cstheme="minorBidi"/>
          <w:spacing w:val="-4"/>
          <w:sz w:val="24"/>
          <w:szCs w:val="24"/>
          <w:lang w:val="hy-AM" w:eastAsia="en-US"/>
        </w:rPr>
        <w:t xml:space="preserve"> ՕԳՈՍՏՈՍԻ 15-Ի N 1264-Լ ՈՐՈՇՄԱՆ ՄԵՋ ԼՐԱՑՈՒՄ</w:t>
      </w:r>
      <w:r w:rsidRPr="0020740A">
        <w:rPr>
          <w:rFonts w:ascii="GHEA Mariam" w:eastAsiaTheme="minorHAnsi" w:hAnsi="GHEA Mariam" w:cstheme="minorBidi"/>
          <w:sz w:val="24"/>
          <w:szCs w:val="24"/>
          <w:lang w:val="hy-AM" w:eastAsia="en-US"/>
        </w:rPr>
        <w:t xml:space="preserve"> ԿԱՏԱՐԵԼՈՒ ՄԱՍԻՆ</w:t>
      </w:r>
    </w:p>
    <w:bookmarkEnd w:id="0"/>
    <w:p w:rsidR="0020740A" w:rsidRPr="0020740A" w:rsidRDefault="0020740A" w:rsidP="0020740A">
      <w:pPr>
        <w:pStyle w:val="mechtex"/>
        <w:rPr>
          <w:rFonts w:ascii="GHEA Mariam" w:eastAsiaTheme="minorHAnsi" w:hAnsi="GHEA Mariam" w:cstheme="minorBidi"/>
          <w:sz w:val="24"/>
          <w:szCs w:val="24"/>
          <w:lang w:val="hy-AM" w:eastAsia="en-US"/>
        </w:rPr>
      </w:pPr>
      <w:r>
        <w:rPr>
          <w:rFonts w:ascii="GHEA Mariam" w:hAnsi="GHEA Mariam" w:cs="Sylfaen"/>
          <w:sz w:val="24"/>
          <w:szCs w:val="24"/>
          <w:lang w:val="hy-AM"/>
        </w:rPr>
        <w:t>-------------------------------------------------------------------------------------------------------</w:t>
      </w:r>
    </w:p>
    <w:p w:rsidR="0020740A" w:rsidRPr="003B0F2B" w:rsidRDefault="0020740A" w:rsidP="0020740A">
      <w:pPr>
        <w:pStyle w:val="mechtex"/>
        <w:spacing w:line="360" w:lineRule="auto"/>
        <w:ind w:left="1050"/>
        <w:rPr>
          <w:rFonts w:ascii="GHEA Grapalat" w:eastAsiaTheme="minorHAnsi" w:hAnsi="GHEA Grapalat" w:cstheme="minorBidi"/>
          <w:sz w:val="24"/>
          <w:szCs w:val="24"/>
          <w:lang w:val="hy-AM" w:eastAsia="en-US"/>
        </w:rPr>
      </w:pPr>
    </w:p>
    <w:p w:rsidR="0020740A" w:rsidRPr="0020740A" w:rsidRDefault="0020740A" w:rsidP="0020740A">
      <w:pPr>
        <w:pStyle w:val="NormalWeb"/>
        <w:spacing w:before="0" w:beforeAutospacing="0" w:after="0" w:afterAutospacing="0" w:line="360" w:lineRule="auto"/>
        <w:ind w:firstLine="567"/>
        <w:jc w:val="both"/>
        <w:rPr>
          <w:rStyle w:val="Emphasis"/>
          <w:rFonts w:ascii="GHEA Mariam" w:eastAsia="Calibri" w:hAnsi="GHEA Mariam"/>
          <w:i w:val="0"/>
          <w:shd w:val="clear" w:color="auto" w:fill="FFFFFF"/>
          <w:lang w:val="hy-AM"/>
        </w:rPr>
      </w:pPr>
      <w:r w:rsidRPr="0020740A">
        <w:rPr>
          <w:rFonts w:ascii="GHEA Mariam" w:hAnsi="GHEA Mariam"/>
          <w:bCs/>
          <w:shd w:val="clear" w:color="auto" w:fill="FFFFFF"/>
          <w:lang w:val="hy-AM"/>
        </w:rPr>
        <w:t>Ղեկավարվելով «Նորմատիվ ի</w:t>
      </w:r>
      <w:r w:rsidR="00765937">
        <w:rPr>
          <w:rFonts w:ascii="GHEA Mariam" w:hAnsi="GHEA Mariam"/>
          <w:bCs/>
          <w:shd w:val="clear" w:color="auto" w:fill="FFFFFF"/>
          <w:lang w:val="hy-AM"/>
        </w:rPr>
        <w:t>րավական ակտերի մասին» օրենքի 33-</w:t>
      </w:r>
      <w:r w:rsidRPr="0020740A">
        <w:rPr>
          <w:rFonts w:ascii="GHEA Mariam" w:hAnsi="GHEA Mariam"/>
          <w:bCs/>
          <w:shd w:val="clear" w:color="auto" w:fill="FFFFFF"/>
          <w:lang w:val="hy-AM"/>
        </w:rPr>
        <w:t>րդ և 34-րդ հոդվածներով՝ Հայաստանի Հանրապետության կառավարությունը</w:t>
      </w:r>
      <w:r>
        <w:rPr>
          <w:rFonts w:ascii="GHEA Mariam" w:hAnsi="GHEA Mariam"/>
          <w:bCs/>
          <w:shd w:val="clear" w:color="auto" w:fill="FFFFFF"/>
          <w:lang w:val="hy-AM"/>
        </w:rPr>
        <w:t xml:space="preserve">               </w:t>
      </w:r>
      <w:r>
        <w:rPr>
          <w:rFonts w:ascii="Calibri" w:hAnsi="Calibri" w:cs="Calibri"/>
          <w:bCs/>
          <w:shd w:val="clear" w:color="auto" w:fill="FFFFFF"/>
          <w:lang w:val="hy-AM"/>
        </w:rPr>
        <w:t xml:space="preserve">   </w:t>
      </w:r>
      <w:r w:rsidRPr="0020740A">
        <w:rPr>
          <w:rStyle w:val="Emphasis"/>
          <w:rFonts w:ascii="GHEA Mariam" w:eastAsia="Calibri" w:hAnsi="GHEA Mariam"/>
          <w:i w:val="0"/>
          <w:shd w:val="clear" w:color="auto" w:fill="FFFFFF"/>
          <w:lang w:val="hy-AM"/>
        </w:rPr>
        <w:t>ո ր ո շ ու մ    է.</w:t>
      </w:r>
    </w:p>
    <w:p w:rsidR="0020740A" w:rsidRPr="0020740A" w:rsidRDefault="0020740A" w:rsidP="0020740A">
      <w:pPr>
        <w:pStyle w:val="NormalWeb"/>
        <w:numPr>
          <w:ilvl w:val="0"/>
          <w:numId w:val="1"/>
        </w:numPr>
        <w:spacing w:before="0" w:beforeAutospacing="0" w:after="0" w:afterAutospacing="0" w:line="360" w:lineRule="auto"/>
        <w:ind w:left="0" w:firstLine="567"/>
        <w:jc w:val="both"/>
        <w:rPr>
          <w:rFonts w:ascii="GHEA Mariam" w:hAnsi="GHEA Mariam"/>
          <w:shd w:val="clear" w:color="auto" w:fill="FFFFFF"/>
          <w:lang w:val="hy-AM"/>
        </w:rPr>
      </w:pPr>
      <w:r>
        <w:rPr>
          <w:rFonts w:ascii="GHEA Mariam" w:hAnsi="GHEA Mariam"/>
          <w:iCs/>
          <w:lang w:val="hy-AM" w:eastAsia="ru-RU"/>
        </w:rPr>
        <w:t xml:space="preserve"> </w:t>
      </w:r>
      <w:r w:rsidRPr="0020740A">
        <w:rPr>
          <w:rFonts w:ascii="GHEA Mariam" w:hAnsi="GHEA Mariam"/>
          <w:iCs/>
          <w:lang w:val="hy-AM" w:eastAsia="ru-RU"/>
        </w:rPr>
        <w:t>Հայաստանի</w:t>
      </w:r>
      <w:r w:rsidRPr="0020740A">
        <w:rPr>
          <w:rFonts w:ascii="GHEA Mariam" w:hAnsi="GHEA Mariam" w:cs="Sylfaen"/>
          <w:lang w:val="hy-AM"/>
        </w:rPr>
        <w:t xml:space="preserve"> Հանրապետության կառավարության 2024 թվականի օգոս</w:t>
      </w:r>
      <w:r>
        <w:rPr>
          <w:rFonts w:ascii="GHEA Mariam" w:hAnsi="GHEA Mariam" w:cs="Sylfaen"/>
          <w:lang w:val="hy-AM"/>
        </w:rPr>
        <w:softHyphen/>
      </w:r>
      <w:r w:rsidRPr="0020740A">
        <w:rPr>
          <w:rFonts w:ascii="GHEA Mariam" w:hAnsi="GHEA Mariam" w:cs="Sylfaen"/>
          <w:lang w:val="hy-AM"/>
        </w:rPr>
        <w:t>տոսի 15</w:t>
      </w:r>
      <w:r w:rsidRPr="0020740A">
        <w:rPr>
          <w:rFonts w:ascii="GHEA Mariam" w:hAnsi="GHEA Mariam" w:cs="Arial"/>
          <w:spacing w:val="-8"/>
          <w:lang w:val="hy-AM"/>
        </w:rPr>
        <w:t xml:space="preserve">–ի </w:t>
      </w:r>
      <w:r w:rsidRPr="0020740A">
        <w:rPr>
          <w:rFonts w:ascii="GHEA Mariam" w:hAnsi="GHEA Mariam"/>
          <w:bCs/>
          <w:shd w:val="clear" w:color="auto" w:fill="FFFFFF"/>
          <w:lang w:val="hy-AM"/>
        </w:rPr>
        <w:t>«Հայաստանի Հանրապետության Լոռու և Տավուշի մարզերում առա</w:t>
      </w:r>
      <w:r>
        <w:rPr>
          <w:rFonts w:ascii="GHEA Mariam" w:hAnsi="GHEA Mariam"/>
          <w:bCs/>
          <w:shd w:val="clear" w:color="auto" w:fill="FFFFFF"/>
          <w:lang w:val="hy-AM"/>
        </w:rPr>
        <w:softHyphen/>
      </w:r>
      <w:r w:rsidRPr="0020740A">
        <w:rPr>
          <w:rFonts w:ascii="GHEA Mariam" w:hAnsi="GHEA Mariam"/>
          <w:bCs/>
          <w:shd w:val="clear" w:color="auto" w:fill="FFFFFF"/>
          <w:lang w:val="hy-AM"/>
        </w:rPr>
        <w:t xml:space="preserve">ջացած արտակարգ իրավիճակի հետևանքով հայտարարված աղետի գոտիների </w:t>
      </w:r>
      <w:r w:rsidRPr="0020740A">
        <w:rPr>
          <w:rFonts w:ascii="GHEA Mariam" w:hAnsi="GHEA Mariam"/>
          <w:bCs/>
          <w:spacing w:val="-4"/>
          <w:shd w:val="clear" w:color="auto" w:fill="FFFFFF"/>
          <w:lang w:val="hy-AM"/>
        </w:rPr>
        <w:t>տարածքներում գյուղատնտեսության ոլորտում բնակչությանը պատճառված վնասի</w:t>
      </w:r>
      <w:r w:rsidRPr="0020740A">
        <w:rPr>
          <w:rFonts w:ascii="GHEA Mariam" w:hAnsi="GHEA Mariam"/>
          <w:bCs/>
          <w:shd w:val="clear" w:color="auto" w:fill="FFFFFF"/>
          <w:lang w:val="hy-AM"/>
        </w:rPr>
        <w:t xml:space="preserve"> փոխհատուցման կարգ</w:t>
      </w:r>
      <w:r w:rsidRPr="0020740A">
        <w:rPr>
          <w:rStyle w:val="Strong"/>
          <w:rFonts w:ascii="GHEA Mariam" w:hAnsi="GHEA Mariam"/>
          <w:b w:val="0"/>
          <w:shd w:val="clear" w:color="auto" w:fill="FFFFFF"/>
          <w:lang w:val="hy-AM"/>
        </w:rPr>
        <w:t>ը</w:t>
      </w:r>
      <w:r w:rsidRPr="0020740A">
        <w:rPr>
          <w:rStyle w:val="Strong"/>
          <w:rFonts w:ascii="GHEA Mariam" w:hAnsi="GHEA Mariam"/>
          <w:shd w:val="clear" w:color="auto" w:fill="FFFFFF"/>
          <w:lang w:val="hy-AM"/>
        </w:rPr>
        <w:t xml:space="preserve"> </w:t>
      </w:r>
      <w:r w:rsidRPr="0020740A">
        <w:rPr>
          <w:rStyle w:val="Strong"/>
          <w:rFonts w:ascii="GHEA Mariam" w:hAnsi="GHEA Mariam"/>
          <w:b w:val="0"/>
          <w:shd w:val="clear" w:color="auto" w:fill="FFFFFF"/>
          <w:lang w:val="hy-AM"/>
        </w:rPr>
        <w:t>հաստատելու մասին</w:t>
      </w:r>
      <w:r w:rsidR="0086090C">
        <w:rPr>
          <w:rFonts w:ascii="GHEA Mariam" w:hAnsi="GHEA Mariam" w:cs="Sylfaen"/>
          <w:lang w:val="hy-AM"/>
        </w:rPr>
        <w:t>» N 1264-</w:t>
      </w:r>
      <w:r w:rsidRPr="0020740A">
        <w:rPr>
          <w:rFonts w:ascii="GHEA Mariam" w:hAnsi="GHEA Mariam" w:cs="Sylfaen"/>
          <w:lang w:val="hy-AM"/>
        </w:rPr>
        <w:t xml:space="preserve">Լ որոշումը </w:t>
      </w:r>
      <w:r w:rsidRPr="0020740A">
        <w:rPr>
          <w:rFonts w:ascii="GHEA Mariam" w:hAnsi="GHEA Mariam"/>
          <w:iCs/>
          <w:lang w:val="hy-AM"/>
        </w:rPr>
        <w:t xml:space="preserve">լրացնել </w:t>
      </w:r>
      <w:r w:rsidRPr="0020740A">
        <w:rPr>
          <w:rFonts w:ascii="GHEA Mariam" w:hAnsi="GHEA Mariam"/>
          <w:shd w:val="clear" w:color="auto" w:fill="FFFFFF"/>
          <w:lang w:val="hy-AM"/>
        </w:rPr>
        <w:t>հետևյալ բովանդակությամբ նոր</w:t>
      </w:r>
      <w:r>
        <w:rPr>
          <w:rFonts w:ascii="GHEA Mariam" w:hAnsi="GHEA Mariam"/>
          <w:shd w:val="clear" w:color="auto" w:fill="FFFFFF"/>
          <w:lang w:val="hy-AM"/>
        </w:rPr>
        <w:t xml:space="preserve">՝ </w:t>
      </w:r>
      <w:r w:rsidRPr="0020740A">
        <w:rPr>
          <w:rFonts w:ascii="GHEA Mariam" w:hAnsi="GHEA Mariam"/>
          <w:shd w:val="clear" w:color="auto" w:fill="FFFFFF"/>
          <w:lang w:val="hy-AM"/>
        </w:rPr>
        <w:t>1</w:t>
      </w:r>
      <w:r w:rsidRPr="0020740A">
        <w:rPr>
          <w:rFonts w:ascii="Cambria Math" w:eastAsia="MS Mincho" w:hAnsi="Cambria Math" w:cs="Cambria Math"/>
          <w:shd w:val="clear" w:color="auto" w:fill="FFFFFF"/>
          <w:lang w:val="hy-AM"/>
        </w:rPr>
        <w:t>․</w:t>
      </w:r>
      <w:r w:rsidRPr="0020740A">
        <w:rPr>
          <w:rFonts w:ascii="GHEA Mariam" w:hAnsi="GHEA Mariam"/>
          <w:shd w:val="clear" w:color="auto" w:fill="FFFFFF"/>
          <w:lang w:val="hy-AM"/>
        </w:rPr>
        <w:t>4-րդ</w:t>
      </w:r>
      <w:r w:rsidRPr="0020740A">
        <w:rPr>
          <w:rFonts w:ascii="GHEA Mariam" w:eastAsia="MS Mincho" w:hAnsi="GHEA Mariam" w:cs="MS Mincho"/>
          <w:shd w:val="clear" w:color="auto" w:fill="FFFFFF"/>
          <w:lang w:val="hy-AM"/>
        </w:rPr>
        <w:t xml:space="preserve"> </w:t>
      </w:r>
      <w:r w:rsidRPr="0020740A">
        <w:rPr>
          <w:rFonts w:ascii="GHEA Mariam" w:hAnsi="GHEA Mariam"/>
          <w:shd w:val="clear" w:color="auto" w:fill="FFFFFF"/>
          <w:lang w:val="hy-AM"/>
        </w:rPr>
        <w:t>կետով`</w:t>
      </w:r>
    </w:p>
    <w:p w:rsidR="0020740A" w:rsidRPr="0020740A" w:rsidRDefault="0020740A" w:rsidP="0020740A">
      <w:pPr>
        <w:shd w:val="clear" w:color="auto" w:fill="FFFFFF"/>
        <w:spacing w:line="360" w:lineRule="auto"/>
        <w:ind w:firstLine="567"/>
        <w:jc w:val="both"/>
        <w:rPr>
          <w:rFonts w:ascii="GHEA Mariam" w:hAnsi="GHEA Mariam"/>
          <w:iCs/>
          <w:sz w:val="24"/>
          <w:szCs w:val="24"/>
          <w:lang w:val="hy-AM"/>
        </w:rPr>
      </w:pPr>
      <w:bookmarkStart w:id="1" w:name="_Hlk207369823"/>
      <w:r w:rsidRPr="0020740A">
        <w:rPr>
          <w:rFonts w:ascii="GHEA Mariam" w:hAnsi="GHEA Mariam"/>
          <w:iCs/>
          <w:sz w:val="24"/>
          <w:szCs w:val="24"/>
          <w:lang w:val="hy-AM"/>
        </w:rPr>
        <w:t>«</w:t>
      </w:r>
      <w:bookmarkEnd w:id="1"/>
      <w:r w:rsidRPr="0020740A">
        <w:rPr>
          <w:rFonts w:ascii="GHEA Mariam" w:hAnsi="GHEA Mariam"/>
          <w:iCs/>
          <w:sz w:val="24"/>
          <w:szCs w:val="24"/>
          <w:lang w:val="hy-AM"/>
        </w:rPr>
        <w:t>1</w:t>
      </w:r>
      <w:r w:rsidRPr="0020740A">
        <w:rPr>
          <w:rFonts w:ascii="Cambria Math" w:hAnsi="Cambria Math" w:cs="Cambria Math"/>
          <w:iCs/>
          <w:sz w:val="24"/>
          <w:szCs w:val="24"/>
          <w:lang w:val="hy-AM"/>
        </w:rPr>
        <w:t>․</w:t>
      </w:r>
      <w:r w:rsidRPr="0020740A">
        <w:rPr>
          <w:rFonts w:ascii="GHEA Mariam" w:hAnsi="GHEA Mariam"/>
          <w:iCs/>
          <w:sz w:val="24"/>
          <w:szCs w:val="24"/>
          <w:lang w:val="hy-AM"/>
        </w:rPr>
        <w:t>4</w:t>
      </w:r>
      <w:r w:rsidRPr="0020740A">
        <w:rPr>
          <w:rFonts w:ascii="Cambria Math" w:eastAsia="MS Mincho" w:hAnsi="Cambria Math" w:cs="Cambria Math"/>
          <w:iCs/>
          <w:sz w:val="24"/>
          <w:szCs w:val="24"/>
          <w:lang w:val="hy-AM"/>
        </w:rPr>
        <w:t>․</w:t>
      </w:r>
      <w:r w:rsidRPr="0020740A">
        <w:rPr>
          <w:rFonts w:ascii="GHEA Mariam" w:hAnsi="GHEA Mariam"/>
          <w:iCs/>
          <w:sz w:val="24"/>
          <w:szCs w:val="24"/>
          <w:lang w:val="hy-AM"/>
        </w:rPr>
        <w:t xml:space="preserve"> Թույլատրել կարգով աջակցություն ստացած այն շահառուներին, որոնք աղետի հետևանքով վնասված (վերականգնման ենթակա) պտղատու  ծառերի դիմաց ստացել են փոխհատուցում, սակայն արտակարգ իրավիճակի հետևանքով պատճառված վնասների գնահատման համայնքային և մարզային հանձնա</w:t>
      </w:r>
      <w:r>
        <w:rPr>
          <w:rFonts w:ascii="GHEA Mariam" w:hAnsi="GHEA Mariam"/>
          <w:iCs/>
          <w:sz w:val="24"/>
          <w:szCs w:val="24"/>
          <w:lang w:val="hy-AM"/>
        </w:rPr>
        <w:softHyphen/>
      </w:r>
      <w:r w:rsidRPr="0020740A">
        <w:rPr>
          <w:rFonts w:ascii="GHEA Mariam" w:hAnsi="GHEA Mariam"/>
          <w:iCs/>
          <w:sz w:val="24"/>
          <w:szCs w:val="24"/>
          <w:lang w:val="hy-AM"/>
        </w:rPr>
        <w:t>ժո</w:t>
      </w:r>
      <w:r>
        <w:rPr>
          <w:rFonts w:ascii="GHEA Mariam" w:hAnsi="GHEA Mariam"/>
          <w:iCs/>
          <w:sz w:val="24"/>
          <w:szCs w:val="24"/>
          <w:lang w:val="hy-AM"/>
        </w:rPr>
        <w:softHyphen/>
      </w:r>
      <w:r w:rsidRPr="0020740A">
        <w:rPr>
          <w:rFonts w:ascii="GHEA Mariam" w:hAnsi="GHEA Mariam"/>
          <w:iCs/>
          <w:sz w:val="24"/>
          <w:szCs w:val="24"/>
          <w:lang w:val="hy-AM"/>
        </w:rPr>
        <w:t>ղովների կողմից 2025 թվականի գարնանը կատարված լրացուցիչ ուսում</w:t>
      </w:r>
      <w:r>
        <w:rPr>
          <w:rFonts w:ascii="GHEA Mariam" w:hAnsi="GHEA Mariam"/>
          <w:iCs/>
          <w:sz w:val="24"/>
          <w:szCs w:val="24"/>
          <w:lang w:val="hy-AM"/>
        </w:rPr>
        <w:softHyphen/>
      </w:r>
      <w:r w:rsidRPr="0020740A">
        <w:rPr>
          <w:rFonts w:ascii="GHEA Mariam" w:hAnsi="GHEA Mariam"/>
          <w:iCs/>
          <w:sz w:val="24"/>
          <w:szCs w:val="24"/>
          <w:lang w:val="hy-AM"/>
        </w:rPr>
        <w:t>նա</w:t>
      </w:r>
      <w:r>
        <w:rPr>
          <w:rFonts w:ascii="GHEA Mariam" w:hAnsi="GHEA Mariam"/>
          <w:iCs/>
          <w:sz w:val="24"/>
          <w:szCs w:val="24"/>
          <w:lang w:val="hy-AM"/>
        </w:rPr>
        <w:softHyphen/>
      </w:r>
      <w:r w:rsidRPr="0020740A">
        <w:rPr>
          <w:rFonts w:ascii="GHEA Mariam" w:hAnsi="GHEA Mariam"/>
          <w:iCs/>
          <w:sz w:val="24"/>
          <w:szCs w:val="24"/>
          <w:lang w:val="hy-AM"/>
        </w:rPr>
        <w:t>սիրության արդյունքում  արձանագրվել է, որ պտղատու ծառերը վերա</w:t>
      </w:r>
      <w:r>
        <w:rPr>
          <w:rFonts w:ascii="GHEA Mariam" w:hAnsi="GHEA Mariam"/>
          <w:iCs/>
          <w:sz w:val="24"/>
          <w:szCs w:val="24"/>
          <w:lang w:val="hy-AM"/>
        </w:rPr>
        <w:softHyphen/>
      </w:r>
      <w:r w:rsidRPr="0020740A">
        <w:rPr>
          <w:rFonts w:ascii="GHEA Mariam" w:hAnsi="GHEA Mariam"/>
          <w:iCs/>
          <w:sz w:val="24"/>
          <w:szCs w:val="24"/>
          <w:lang w:val="hy-AM"/>
        </w:rPr>
        <w:t xml:space="preserve">կանգնման </w:t>
      </w:r>
      <w:r w:rsidRPr="0020740A">
        <w:rPr>
          <w:rFonts w:ascii="GHEA Mariam" w:hAnsi="GHEA Mariam"/>
          <w:iCs/>
          <w:sz w:val="24"/>
          <w:szCs w:val="24"/>
          <w:lang w:val="hy-AM"/>
        </w:rPr>
        <w:lastRenderedPageBreak/>
        <w:t>ենթակա չեն ստանալու ոչնչացված պտղատու ծառերի</w:t>
      </w:r>
      <w:r w:rsidRPr="0020740A">
        <w:rPr>
          <w:rFonts w:ascii="GHEA Mariam" w:hAnsi="GHEA Mariam"/>
          <w:color w:val="FF0000"/>
          <w:sz w:val="24"/>
          <w:szCs w:val="24"/>
          <w:shd w:val="clear" w:color="auto" w:fill="FFFFFF"/>
          <w:lang w:val="hy-AM"/>
        </w:rPr>
        <w:t xml:space="preserve"> </w:t>
      </w:r>
      <w:r w:rsidRPr="0020740A">
        <w:rPr>
          <w:rFonts w:ascii="GHEA Mariam" w:hAnsi="GHEA Mariam"/>
          <w:iCs/>
          <w:sz w:val="24"/>
          <w:szCs w:val="24"/>
          <w:lang w:val="hy-AM"/>
        </w:rPr>
        <w:t>դիմաց փոխհատուցում՝ կարգի Աղյուսակի 2</w:t>
      </w:r>
      <w:r w:rsidRPr="0020740A">
        <w:rPr>
          <w:rFonts w:ascii="Cambria Math" w:eastAsia="MS Mincho" w:hAnsi="Cambria Math" w:cs="Cambria Math"/>
          <w:iCs/>
          <w:sz w:val="24"/>
          <w:szCs w:val="24"/>
          <w:lang w:val="hy-AM"/>
        </w:rPr>
        <w:t>․</w:t>
      </w:r>
      <w:r w:rsidRPr="0020740A">
        <w:rPr>
          <w:rFonts w:ascii="GHEA Mariam" w:hAnsi="GHEA Mariam"/>
          <w:iCs/>
          <w:sz w:val="24"/>
          <w:szCs w:val="24"/>
          <w:lang w:val="hy-AM"/>
        </w:rPr>
        <w:t>1</w:t>
      </w:r>
      <w:r>
        <w:rPr>
          <w:rFonts w:ascii="GHEA Mariam" w:hAnsi="GHEA Mariam"/>
          <w:iCs/>
          <w:sz w:val="24"/>
          <w:szCs w:val="24"/>
          <w:lang w:val="hy-AM"/>
        </w:rPr>
        <w:t>-ին</w:t>
      </w:r>
      <w:r w:rsidRPr="0020740A">
        <w:rPr>
          <w:rFonts w:ascii="GHEA Mariam" w:hAnsi="GHEA Mariam"/>
          <w:iCs/>
          <w:sz w:val="24"/>
          <w:szCs w:val="24"/>
          <w:lang w:val="hy-AM"/>
        </w:rPr>
        <w:t xml:space="preserve"> կետի «ա» և «բ» ենթակետերով միավորի հաշվով գնա</w:t>
      </w:r>
      <w:r>
        <w:rPr>
          <w:rFonts w:ascii="GHEA Mariam" w:hAnsi="GHEA Mariam"/>
          <w:iCs/>
          <w:sz w:val="24"/>
          <w:szCs w:val="24"/>
          <w:lang w:val="hy-AM"/>
        </w:rPr>
        <w:softHyphen/>
      </w:r>
      <w:r w:rsidRPr="0020740A">
        <w:rPr>
          <w:rFonts w:ascii="GHEA Mariam" w:hAnsi="GHEA Mariam"/>
          <w:iCs/>
          <w:sz w:val="24"/>
          <w:szCs w:val="24"/>
          <w:lang w:val="hy-AM"/>
        </w:rPr>
        <w:t>հատված փոխհատուցման ենթակա գումարների տար</w:t>
      </w:r>
      <w:r>
        <w:rPr>
          <w:rFonts w:ascii="GHEA Mariam" w:hAnsi="GHEA Mariam"/>
          <w:iCs/>
          <w:sz w:val="24"/>
          <w:szCs w:val="24"/>
          <w:lang w:val="hy-AM"/>
        </w:rPr>
        <w:softHyphen/>
      </w:r>
      <w:r w:rsidRPr="0020740A">
        <w:rPr>
          <w:rFonts w:ascii="GHEA Mariam" w:hAnsi="GHEA Mariam"/>
          <w:iCs/>
          <w:sz w:val="24"/>
          <w:szCs w:val="24"/>
          <w:lang w:val="hy-AM"/>
        </w:rPr>
        <w:t>բերության չափով (հաշվի առնելով կարգի 3-րդ կետի 4-րդ և 5-րդ ենթակետերը)՝ արտակարգ իրավիճակի հետևանքով պատճառված վնասների գնահատման հանրապետական հանձնա</w:t>
      </w:r>
      <w:r>
        <w:rPr>
          <w:rFonts w:ascii="GHEA Mariam" w:hAnsi="GHEA Mariam"/>
          <w:iCs/>
          <w:sz w:val="24"/>
          <w:szCs w:val="24"/>
          <w:lang w:val="hy-AM"/>
        </w:rPr>
        <w:softHyphen/>
      </w:r>
      <w:r w:rsidRPr="0020740A">
        <w:rPr>
          <w:rFonts w:ascii="GHEA Mariam" w:hAnsi="GHEA Mariam"/>
          <w:iCs/>
          <w:sz w:val="24"/>
          <w:szCs w:val="24"/>
          <w:lang w:val="hy-AM"/>
        </w:rPr>
        <w:t>ժողովի կողմից հաստատված և Հայաստանի Հանրա</w:t>
      </w:r>
      <w:r>
        <w:rPr>
          <w:rFonts w:ascii="GHEA Mariam" w:hAnsi="GHEA Mariam"/>
          <w:iCs/>
          <w:sz w:val="24"/>
          <w:szCs w:val="24"/>
          <w:lang w:val="hy-AM"/>
        </w:rPr>
        <w:softHyphen/>
      </w:r>
      <w:r w:rsidRPr="0020740A">
        <w:rPr>
          <w:rFonts w:ascii="GHEA Mariam" w:hAnsi="GHEA Mariam"/>
          <w:iCs/>
          <w:sz w:val="24"/>
          <w:szCs w:val="24"/>
          <w:lang w:val="hy-AM"/>
        </w:rPr>
        <w:t>պետության ներքին գործերի նախարարության կողմից Հայաստանի Հանրապե</w:t>
      </w:r>
      <w:r>
        <w:rPr>
          <w:rFonts w:ascii="GHEA Mariam" w:hAnsi="GHEA Mariam"/>
          <w:iCs/>
          <w:sz w:val="24"/>
          <w:szCs w:val="24"/>
          <w:lang w:val="hy-AM"/>
        </w:rPr>
        <w:softHyphen/>
      </w:r>
      <w:r w:rsidRPr="0020740A">
        <w:rPr>
          <w:rFonts w:ascii="GHEA Mariam" w:hAnsi="GHEA Mariam"/>
          <w:iCs/>
          <w:sz w:val="24"/>
          <w:szCs w:val="24"/>
          <w:lang w:val="hy-AM"/>
        </w:rPr>
        <w:t>տության էկոնոմիկայի նախա</w:t>
      </w:r>
      <w:r>
        <w:rPr>
          <w:rFonts w:ascii="GHEA Mariam" w:hAnsi="GHEA Mariam"/>
          <w:iCs/>
          <w:sz w:val="24"/>
          <w:szCs w:val="24"/>
          <w:lang w:val="hy-AM"/>
        </w:rPr>
        <w:softHyphen/>
      </w:r>
      <w:r w:rsidRPr="0020740A">
        <w:rPr>
          <w:rFonts w:ascii="GHEA Mariam" w:hAnsi="GHEA Mariam"/>
          <w:iCs/>
          <w:sz w:val="24"/>
          <w:szCs w:val="24"/>
          <w:lang w:val="hy-AM"/>
        </w:rPr>
        <w:t>րարությանը տրամադրված ակտերի (կազմված կարգի 5-րդ կետում նշված ձևա</w:t>
      </w:r>
      <w:r>
        <w:rPr>
          <w:rFonts w:ascii="GHEA Mariam" w:hAnsi="GHEA Mariam"/>
          <w:iCs/>
          <w:sz w:val="24"/>
          <w:szCs w:val="24"/>
          <w:lang w:val="hy-AM"/>
        </w:rPr>
        <w:softHyphen/>
      </w:r>
      <w:r w:rsidRPr="0020740A">
        <w:rPr>
          <w:rFonts w:ascii="GHEA Mariam" w:hAnsi="GHEA Mariam"/>
          <w:iCs/>
          <w:sz w:val="24"/>
          <w:szCs w:val="24"/>
          <w:lang w:val="hy-AM"/>
        </w:rPr>
        <w:t>չափին համապատասխան) հիման վրա:</w:t>
      </w:r>
      <w:bookmarkStart w:id="2" w:name="_Hlk207369838"/>
      <w:r w:rsidRPr="0020740A">
        <w:rPr>
          <w:rFonts w:ascii="GHEA Mariam" w:hAnsi="GHEA Mariam"/>
          <w:iCs/>
          <w:sz w:val="24"/>
          <w:szCs w:val="24"/>
          <w:lang w:val="hy-AM"/>
        </w:rPr>
        <w:t xml:space="preserve"> Ներ</w:t>
      </w:r>
      <w:r>
        <w:rPr>
          <w:rFonts w:ascii="GHEA Mariam" w:hAnsi="GHEA Mariam"/>
          <w:iCs/>
          <w:sz w:val="24"/>
          <w:szCs w:val="24"/>
          <w:lang w:val="hy-AM"/>
        </w:rPr>
        <w:softHyphen/>
      </w:r>
      <w:r w:rsidRPr="0020740A">
        <w:rPr>
          <w:rFonts w:ascii="GHEA Mariam" w:hAnsi="GHEA Mariam"/>
          <w:iCs/>
          <w:sz w:val="24"/>
          <w:szCs w:val="24"/>
          <w:lang w:val="hy-AM"/>
        </w:rPr>
        <w:t xml:space="preserve">կայացված տվյալներում միայն </w:t>
      </w:r>
      <w:r w:rsidRPr="0020740A">
        <w:rPr>
          <w:rFonts w:ascii="GHEA Mariam" w:hAnsi="GHEA Mariam"/>
          <w:iCs/>
          <w:spacing w:val="-2"/>
          <w:sz w:val="24"/>
          <w:szCs w:val="24"/>
          <w:lang w:val="hy-AM"/>
        </w:rPr>
        <w:t>տեխ</w:t>
      </w:r>
      <w:r>
        <w:rPr>
          <w:rFonts w:ascii="GHEA Mariam" w:hAnsi="GHEA Mariam"/>
          <w:iCs/>
          <w:spacing w:val="-2"/>
          <w:sz w:val="24"/>
          <w:szCs w:val="24"/>
          <w:lang w:val="hy-AM"/>
        </w:rPr>
        <w:softHyphen/>
      </w:r>
      <w:r w:rsidRPr="0020740A">
        <w:rPr>
          <w:rFonts w:ascii="GHEA Mariam" w:hAnsi="GHEA Mariam"/>
          <w:iCs/>
          <w:spacing w:val="-2"/>
          <w:sz w:val="24"/>
          <w:szCs w:val="24"/>
          <w:lang w:val="hy-AM"/>
        </w:rPr>
        <w:t xml:space="preserve">նիկական թերություններ կամ </w:t>
      </w:r>
      <w:r w:rsidR="009B71FC">
        <w:rPr>
          <w:rFonts w:ascii="GHEA Mariam" w:hAnsi="GHEA Mariam"/>
          <w:iCs/>
          <w:spacing w:val="-2"/>
          <w:sz w:val="24"/>
          <w:szCs w:val="24"/>
          <w:lang w:val="hy-AM"/>
        </w:rPr>
        <w:t>վ</w:t>
      </w:r>
      <w:r w:rsidRPr="0020740A">
        <w:rPr>
          <w:rFonts w:ascii="GHEA Mariam" w:hAnsi="GHEA Mariam"/>
          <w:iCs/>
          <w:spacing w:val="-2"/>
          <w:sz w:val="24"/>
          <w:szCs w:val="24"/>
          <w:lang w:val="hy-AM"/>
        </w:rPr>
        <w:t>րիպակներ հայտնաբերվելու դեպքում Հայաստանի</w:t>
      </w:r>
      <w:r w:rsidRPr="0020740A">
        <w:rPr>
          <w:rFonts w:ascii="GHEA Mariam" w:hAnsi="GHEA Mariam"/>
          <w:iCs/>
          <w:sz w:val="24"/>
          <w:szCs w:val="24"/>
          <w:lang w:val="hy-AM"/>
        </w:rPr>
        <w:t xml:space="preserve"> Հանրապետության էկոնոմիկայի նախա</w:t>
      </w:r>
      <w:r>
        <w:rPr>
          <w:rFonts w:ascii="GHEA Mariam" w:hAnsi="GHEA Mariam"/>
          <w:iCs/>
          <w:sz w:val="24"/>
          <w:szCs w:val="24"/>
          <w:lang w:val="hy-AM"/>
        </w:rPr>
        <w:softHyphen/>
      </w:r>
      <w:r w:rsidRPr="0020740A">
        <w:rPr>
          <w:rFonts w:ascii="GHEA Mariam" w:hAnsi="GHEA Mariam"/>
          <w:iCs/>
          <w:sz w:val="24"/>
          <w:szCs w:val="24"/>
          <w:lang w:val="hy-AM"/>
        </w:rPr>
        <w:t>րարությունը դիմում է Հայաստանի Հան</w:t>
      </w:r>
      <w:r>
        <w:rPr>
          <w:rFonts w:ascii="GHEA Mariam" w:hAnsi="GHEA Mariam"/>
          <w:iCs/>
          <w:sz w:val="24"/>
          <w:szCs w:val="24"/>
          <w:lang w:val="hy-AM"/>
        </w:rPr>
        <w:softHyphen/>
      </w:r>
      <w:r w:rsidRPr="0020740A">
        <w:rPr>
          <w:rFonts w:ascii="GHEA Mariam" w:hAnsi="GHEA Mariam"/>
          <w:iCs/>
          <w:sz w:val="24"/>
          <w:szCs w:val="24"/>
          <w:lang w:val="hy-AM"/>
        </w:rPr>
        <w:t>րա</w:t>
      </w:r>
      <w:r>
        <w:rPr>
          <w:rFonts w:ascii="GHEA Mariam" w:hAnsi="GHEA Mariam"/>
          <w:iCs/>
          <w:sz w:val="24"/>
          <w:szCs w:val="24"/>
          <w:lang w:val="hy-AM"/>
        </w:rPr>
        <w:softHyphen/>
      </w:r>
      <w:r w:rsidRPr="0020740A">
        <w:rPr>
          <w:rFonts w:ascii="GHEA Mariam" w:hAnsi="GHEA Mariam"/>
          <w:iCs/>
          <w:sz w:val="24"/>
          <w:szCs w:val="24"/>
          <w:lang w:val="hy-AM"/>
        </w:rPr>
        <w:t>պետության ներքին գործերի նախա</w:t>
      </w:r>
      <w:r>
        <w:rPr>
          <w:rFonts w:ascii="GHEA Mariam" w:hAnsi="GHEA Mariam"/>
          <w:iCs/>
          <w:sz w:val="24"/>
          <w:szCs w:val="24"/>
          <w:lang w:val="hy-AM"/>
        </w:rPr>
        <w:softHyphen/>
      </w:r>
      <w:r w:rsidRPr="0020740A">
        <w:rPr>
          <w:rFonts w:ascii="GHEA Mariam" w:hAnsi="GHEA Mariam"/>
          <w:iCs/>
          <w:sz w:val="24"/>
          <w:szCs w:val="24"/>
          <w:lang w:val="hy-AM"/>
        </w:rPr>
        <w:t>րարությանը՝ 5 աշխատանքային օրվա ընթացքում շտկումներ կատարելու և ճշտված տվյալները ներկայացնելու համար։ Հայաստանի Հանրապետության էկոնոմիկայի նախարարությունը Հայաստանի Հանրապետության ներքին գոր</w:t>
      </w:r>
      <w:r>
        <w:rPr>
          <w:rFonts w:ascii="GHEA Mariam" w:hAnsi="GHEA Mariam"/>
          <w:iCs/>
          <w:sz w:val="24"/>
          <w:szCs w:val="24"/>
          <w:lang w:val="hy-AM"/>
        </w:rPr>
        <w:softHyphen/>
      </w:r>
      <w:r w:rsidRPr="0020740A">
        <w:rPr>
          <w:rFonts w:ascii="GHEA Mariam" w:hAnsi="GHEA Mariam"/>
          <w:iCs/>
          <w:sz w:val="24"/>
          <w:szCs w:val="24"/>
          <w:lang w:val="hy-AM"/>
        </w:rPr>
        <w:t>ծերի նախարարությունից ճշտված տվյալները ստա</w:t>
      </w:r>
      <w:r>
        <w:rPr>
          <w:rFonts w:ascii="GHEA Mariam" w:hAnsi="GHEA Mariam"/>
          <w:iCs/>
          <w:sz w:val="24"/>
          <w:szCs w:val="24"/>
          <w:lang w:val="hy-AM"/>
        </w:rPr>
        <w:softHyphen/>
      </w:r>
      <w:r w:rsidRPr="0020740A">
        <w:rPr>
          <w:rFonts w:ascii="GHEA Mariam" w:hAnsi="GHEA Mariam"/>
          <w:iCs/>
          <w:sz w:val="24"/>
          <w:szCs w:val="24"/>
          <w:lang w:val="hy-AM"/>
        </w:rPr>
        <w:t>նալուց հետո առավելա</w:t>
      </w:r>
      <w:r>
        <w:rPr>
          <w:rFonts w:ascii="GHEA Mariam" w:hAnsi="GHEA Mariam"/>
          <w:iCs/>
          <w:sz w:val="24"/>
          <w:szCs w:val="24"/>
          <w:lang w:val="hy-AM"/>
        </w:rPr>
        <w:softHyphen/>
      </w:r>
      <w:r w:rsidRPr="0020740A">
        <w:rPr>
          <w:rFonts w:ascii="GHEA Mariam" w:hAnsi="GHEA Mariam"/>
          <w:iCs/>
          <w:sz w:val="24"/>
          <w:szCs w:val="24"/>
          <w:lang w:val="hy-AM"/>
        </w:rPr>
        <w:t>գույնը 10 աշխատանքային օրվա ընթացքում (համա</w:t>
      </w:r>
      <w:r>
        <w:rPr>
          <w:rFonts w:ascii="GHEA Mariam" w:hAnsi="GHEA Mariam"/>
          <w:iCs/>
          <w:sz w:val="24"/>
          <w:szCs w:val="24"/>
          <w:lang w:val="hy-AM"/>
        </w:rPr>
        <w:softHyphen/>
      </w:r>
      <w:r w:rsidRPr="0020740A">
        <w:rPr>
          <w:rFonts w:ascii="GHEA Mariam" w:hAnsi="GHEA Mariam"/>
          <w:iCs/>
          <w:sz w:val="24"/>
          <w:szCs w:val="24"/>
          <w:lang w:val="hy-AM"/>
        </w:rPr>
        <w:t>պատասխան ֆինանսական միջոց</w:t>
      </w:r>
      <w:r>
        <w:rPr>
          <w:rFonts w:ascii="GHEA Mariam" w:hAnsi="GHEA Mariam"/>
          <w:iCs/>
          <w:sz w:val="24"/>
          <w:szCs w:val="24"/>
          <w:lang w:val="hy-AM"/>
        </w:rPr>
        <w:softHyphen/>
      </w:r>
      <w:r w:rsidRPr="0020740A">
        <w:rPr>
          <w:rFonts w:ascii="GHEA Mariam" w:hAnsi="GHEA Mariam"/>
          <w:iCs/>
          <w:sz w:val="24"/>
          <w:szCs w:val="24"/>
          <w:lang w:val="hy-AM"/>
        </w:rPr>
        <w:t>ների առկայության դեպքում) Հայաստանի Հանրապետության ներքին գործերի նախարարության կողմից տրամադրված ակտերում հաշվարկված, փոխհա</w:t>
      </w:r>
      <w:r>
        <w:rPr>
          <w:rFonts w:ascii="GHEA Mariam" w:hAnsi="GHEA Mariam"/>
          <w:iCs/>
          <w:sz w:val="24"/>
          <w:szCs w:val="24"/>
          <w:lang w:val="hy-AM"/>
        </w:rPr>
        <w:softHyphen/>
      </w:r>
      <w:r w:rsidRPr="0020740A">
        <w:rPr>
          <w:rFonts w:ascii="GHEA Mariam" w:hAnsi="GHEA Mariam"/>
          <w:iCs/>
          <w:sz w:val="24"/>
          <w:szCs w:val="24"/>
          <w:lang w:val="hy-AM"/>
        </w:rPr>
        <w:t>տուցման համար նախատեսված գումարները միայն անկանխիկ եղանակով փոխանցում է շահառուների բանկային հաշվեհա</w:t>
      </w:r>
      <w:r>
        <w:rPr>
          <w:rFonts w:ascii="GHEA Mariam" w:hAnsi="GHEA Mariam"/>
          <w:iCs/>
          <w:sz w:val="24"/>
          <w:szCs w:val="24"/>
          <w:lang w:val="hy-AM"/>
        </w:rPr>
        <w:softHyphen/>
      </w:r>
      <w:r w:rsidRPr="0020740A">
        <w:rPr>
          <w:rFonts w:ascii="GHEA Mariam" w:hAnsi="GHEA Mariam"/>
          <w:iCs/>
          <w:sz w:val="24"/>
          <w:szCs w:val="24"/>
          <w:lang w:val="hy-AM"/>
        </w:rPr>
        <w:t>մարներին: Եթե տրամադրված ակտերում սխալ է նշվել բանկային հաշվեհամարը, ապա Հայաստանի Հանրա</w:t>
      </w:r>
      <w:r>
        <w:rPr>
          <w:rFonts w:ascii="GHEA Mariam" w:hAnsi="GHEA Mariam"/>
          <w:iCs/>
          <w:sz w:val="24"/>
          <w:szCs w:val="24"/>
          <w:lang w:val="hy-AM"/>
        </w:rPr>
        <w:softHyphen/>
      </w:r>
      <w:r w:rsidRPr="0020740A">
        <w:rPr>
          <w:rFonts w:ascii="GHEA Mariam" w:hAnsi="GHEA Mariam"/>
          <w:iCs/>
          <w:sz w:val="24"/>
          <w:szCs w:val="24"/>
          <w:lang w:val="hy-AM"/>
        </w:rPr>
        <w:t>պետության էկոնոմիկայի նախարարությունը դիմում է Հայաստանի Հանրա</w:t>
      </w:r>
      <w:r>
        <w:rPr>
          <w:rFonts w:ascii="GHEA Mariam" w:hAnsi="GHEA Mariam"/>
          <w:iCs/>
          <w:sz w:val="24"/>
          <w:szCs w:val="24"/>
          <w:lang w:val="hy-AM"/>
        </w:rPr>
        <w:softHyphen/>
      </w:r>
      <w:r w:rsidRPr="0020740A">
        <w:rPr>
          <w:rFonts w:ascii="GHEA Mariam" w:hAnsi="GHEA Mariam"/>
          <w:iCs/>
          <w:sz w:val="24"/>
          <w:szCs w:val="24"/>
          <w:lang w:val="hy-AM"/>
        </w:rPr>
        <w:t>պետության ներքին գործերի նախարարությանը՝ 3 աշխա</w:t>
      </w:r>
      <w:r>
        <w:rPr>
          <w:rFonts w:ascii="GHEA Mariam" w:hAnsi="GHEA Mariam"/>
          <w:iCs/>
          <w:sz w:val="24"/>
          <w:szCs w:val="24"/>
          <w:lang w:val="hy-AM"/>
        </w:rPr>
        <w:softHyphen/>
      </w:r>
      <w:r w:rsidRPr="0020740A">
        <w:rPr>
          <w:rFonts w:ascii="GHEA Mariam" w:hAnsi="GHEA Mariam"/>
          <w:iCs/>
          <w:sz w:val="24"/>
          <w:szCs w:val="24"/>
          <w:lang w:val="hy-AM"/>
        </w:rPr>
        <w:t>տանքային օրվա ընթաց</w:t>
      </w:r>
      <w:r>
        <w:rPr>
          <w:rFonts w:ascii="GHEA Mariam" w:hAnsi="GHEA Mariam"/>
          <w:iCs/>
          <w:sz w:val="24"/>
          <w:szCs w:val="24"/>
          <w:lang w:val="hy-AM"/>
        </w:rPr>
        <w:softHyphen/>
      </w:r>
      <w:r w:rsidRPr="0020740A">
        <w:rPr>
          <w:rFonts w:ascii="GHEA Mariam" w:hAnsi="GHEA Mariam"/>
          <w:iCs/>
          <w:sz w:val="24"/>
          <w:szCs w:val="24"/>
          <w:lang w:val="hy-AM"/>
        </w:rPr>
        <w:t xml:space="preserve">քում շահառուի ճշգրտված հաշվեհամարը տրամադրելու </w:t>
      </w:r>
      <w:r w:rsidRPr="0020740A">
        <w:rPr>
          <w:rFonts w:ascii="GHEA Mariam" w:hAnsi="GHEA Mariam"/>
          <w:iCs/>
          <w:spacing w:val="-6"/>
          <w:sz w:val="24"/>
          <w:szCs w:val="24"/>
          <w:lang w:val="hy-AM"/>
        </w:rPr>
        <w:t xml:space="preserve">համար։ Հայաստանի Հանրապետության էկոնոմիկայի նախարարությունը ճշգրտված </w:t>
      </w:r>
      <w:r w:rsidRPr="0020740A">
        <w:rPr>
          <w:rFonts w:ascii="GHEA Mariam" w:hAnsi="GHEA Mariam"/>
          <w:iCs/>
          <w:sz w:val="24"/>
          <w:szCs w:val="24"/>
          <w:lang w:val="hy-AM"/>
        </w:rPr>
        <w:t>հաշվեհամարն ստանալուց հետո 3 աշխատանքային օրվա ընթացքում փոխհա</w:t>
      </w:r>
      <w:r>
        <w:rPr>
          <w:rFonts w:ascii="GHEA Mariam" w:hAnsi="GHEA Mariam"/>
          <w:iCs/>
          <w:sz w:val="24"/>
          <w:szCs w:val="24"/>
          <w:lang w:val="hy-AM"/>
        </w:rPr>
        <w:softHyphen/>
      </w:r>
      <w:r w:rsidRPr="0020740A">
        <w:rPr>
          <w:rFonts w:ascii="GHEA Mariam" w:hAnsi="GHEA Mariam"/>
          <w:iCs/>
          <w:sz w:val="24"/>
          <w:szCs w:val="24"/>
          <w:lang w:val="hy-AM"/>
        </w:rPr>
        <w:t>տուցման համար նախատեսված գումարները միայն անկանխիկ եղանակով փո</w:t>
      </w:r>
      <w:r>
        <w:rPr>
          <w:rFonts w:ascii="GHEA Mariam" w:hAnsi="GHEA Mariam"/>
          <w:iCs/>
          <w:sz w:val="24"/>
          <w:szCs w:val="24"/>
          <w:lang w:val="hy-AM"/>
        </w:rPr>
        <w:softHyphen/>
      </w:r>
      <w:r w:rsidRPr="0020740A">
        <w:rPr>
          <w:rFonts w:ascii="GHEA Mariam" w:hAnsi="GHEA Mariam"/>
          <w:iCs/>
          <w:sz w:val="24"/>
          <w:szCs w:val="24"/>
          <w:lang w:val="hy-AM"/>
        </w:rPr>
        <w:t>խան</w:t>
      </w:r>
      <w:r>
        <w:rPr>
          <w:rFonts w:ascii="GHEA Mariam" w:hAnsi="GHEA Mariam"/>
          <w:iCs/>
          <w:sz w:val="24"/>
          <w:szCs w:val="24"/>
          <w:lang w:val="hy-AM"/>
        </w:rPr>
        <w:softHyphen/>
      </w:r>
      <w:r w:rsidRPr="0020740A">
        <w:rPr>
          <w:rFonts w:ascii="GHEA Mariam" w:hAnsi="GHEA Mariam"/>
          <w:iCs/>
          <w:sz w:val="24"/>
          <w:szCs w:val="24"/>
          <w:lang w:val="hy-AM"/>
        </w:rPr>
        <w:t>ցում է շահա</w:t>
      </w:r>
      <w:r>
        <w:rPr>
          <w:rFonts w:ascii="GHEA Mariam" w:hAnsi="GHEA Mariam"/>
          <w:iCs/>
          <w:sz w:val="24"/>
          <w:szCs w:val="24"/>
          <w:lang w:val="hy-AM"/>
        </w:rPr>
        <w:softHyphen/>
      </w:r>
      <w:r w:rsidRPr="0020740A">
        <w:rPr>
          <w:rFonts w:ascii="GHEA Mariam" w:hAnsi="GHEA Mariam"/>
          <w:iCs/>
          <w:sz w:val="24"/>
          <w:szCs w:val="24"/>
          <w:lang w:val="hy-AM"/>
        </w:rPr>
        <w:t>ռուների բանկային հաշվեհամարներին:»</w:t>
      </w:r>
      <w:bookmarkEnd w:id="2"/>
      <w:r w:rsidRPr="0020740A">
        <w:rPr>
          <w:rFonts w:ascii="GHEA Mariam" w:hAnsi="GHEA Mariam"/>
          <w:iCs/>
          <w:sz w:val="24"/>
          <w:szCs w:val="24"/>
          <w:lang w:val="hy-AM"/>
        </w:rPr>
        <w:t>։</w:t>
      </w:r>
    </w:p>
    <w:p w:rsidR="0020740A" w:rsidRPr="0020740A" w:rsidRDefault="0020740A" w:rsidP="0020740A">
      <w:pPr>
        <w:pStyle w:val="NormalWeb"/>
        <w:numPr>
          <w:ilvl w:val="0"/>
          <w:numId w:val="1"/>
        </w:numPr>
        <w:tabs>
          <w:tab w:val="left" w:pos="993"/>
        </w:tabs>
        <w:spacing w:before="0" w:beforeAutospacing="0" w:after="0" w:afterAutospacing="0" w:line="360" w:lineRule="auto"/>
        <w:ind w:left="0" w:firstLine="567"/>
        <w:jc w:val="both"/>
        <w:rPr>
          <w:rFonts w:ascii="GHEA Mariam" w:eastAsia="NSimSun" w:hAnsi="GHEA Mariam" w:cs="Mangal"/>
          <w:kern w:val="2"/>
          <w:lang w:val="hy-AM" w:eastAsia="zh-CN" w:bidi="hi-IN"/>
        </w:rPr>
      </w:pPr>
      <w:r w:rsidRPr="0020740A">
        <w:rPr>
          <w:rFonts w:ascii="GHEA Mariam" w:hAnsi="GHEA Mariam"/>
          <w:iCs/>
          <w:lang w:val="hy-AM" w:eastAsia="ru-RU"/>
        </w:rPr>
        <w:lastRenderedPageBreak/>
        <w:t>Սույն որոշումն ուժի մեջ է մտնում հրապարակմանը հաջորդող օրվանից։</w:t>
      </w:r>
    </w:p>
    <w:p w:rsidR="00296E5B" w:rsidRPr="004A36D4" w:rsidRDefault="00296E5B" w:rsidP="00477447">
      <w:pPr>
        <w:rPr>
          <w:lang w:val="hy-AM"/>
        </w:rPr>
      </w:pPr>
    </w:p>
    <w:p w:rsidR="00296E5B" w:rsidRDefault="00296E5B" w:rsidP="00477447">
      <w:pPr>
        <w:rPr>
          <w:rFonts w:asciiTheme="minorHAnsi" w:hAnsiTheme="minorHAnsi"/>
          <w:lang w:val="hy-AM"/>
        </w:rPr>
      </w:pPr>
    </w:p>
    <w:p w:rsidR="0020740A" w:rsidRPr="0020740A" w:rsidRDefault="0020740A" w:rsidP="00477447">
      <w:pPr>
        <w:rPr>
          <w:rFonts w:asciiTheme="minorHAnsi" w:hAnsiTheme="minorHAnsi"/>
          <w:lang w:val="hy-AM"/>
        </w:rPr>
      </w:pPr>
    </w:p>
    <w:p w:rsidR="0082646B" w:rsidRPr="00F035AF" w:rsidRDefault="0020740A" w:rsidP="00A71CED">
      <w:pPr>
        <w:pStyle w:val="mechtex"/>
        <w:ind w:firstLine="720"/>
        <w:jc w:val="left"/>
        <w:rPr>
          <w:rFonts w:ascii="GHEA Mariam" w:hAnsi="GHEA Mariam" w:cs="Arial Armenian"/>
          <w:sz w:val="24"/>
          <w:szCs w:val="24"/>
          <w:lang w:val="hy-AM"/>
        </w:rPr>
      </w:pPr>
      <w:r>
        <w:rPr>
          <w:rFonts w:ascii="GHEA Mariam" w:hAnsi="GHEA Mariam" w:cs="Sylfaen"/>
          <w:sz w:val="24"/>
          <w:szCs w:val="24"/>
          <w:lang w:val="hy-AM"/>
        </w:rPr>
        <w:t xml:space="preserve">  </w:t>
      </w:r>
      <w:r w:rsidR="0082646B" w:rsidRPr="00F035AF">
        <w:rPr>
          <w:rFonts w:ascii="GHEA Mariam" w:hAnsi="GHEA Mariam" w:cs="Sylfaen"/>
          <w:sz w:val="24"/>
          <w:szCs w:val="24"/>
          <w:lang w:val="hy-AM"/>
        </w:rPr>
        <w:t>ՀԱՅԱՍՏԱՆԻ</w:t>
      </w:r>
      <w:r w:rsidR="0082646B" w:rsidRPr="00F035AF">
        <w:rPr>
          <w:rFonts w:ascii="GHEA Mariam" w:hAnsi="GHEA Mariam" w:cs="Arial Armenian"/>
          <w:sz w:val="24"/>
          <w:szCs w:val="24"/>
          <w:lang w:val="hy-AM"/>
        </w:rPr>
        <w:t xml:space="preserve"> </w:t>
      </w:r>
      <w:r w:rsidR="0082646B" w:rsidRPr="00F035AF">
        <w:rPr>
          <w:rFonts w:ascii="GHEA Mariam" w:hAnsi="GHEA Mariam" w:cs="Sylfaen"/>
          <w:sz w:val="24"/>
          <w:szCs w:val="24"/>
          <w:lang w:val="hy-AM"/>
        </w:rPr>
        <w:t>ՀԱՆՐԱՊԵՏՈՒԹՅԱՆ</w:t>
      </w:r>
    </w:p>
    <w:p w:rsidR="0082646B" w:rsidRPr="00F035AF" w:rsidRDefault="0082646B" w:rsidP="00A71CED">
      <w:pPr>
        <w:pStyle w:val="norm"/>
        <w:spacing w:line="240" w:lineRule="auto"/>
        <w:rPr>
          <w:rFonts w:ascii="GHEA Mariam" w:hAnsi="GHEA Mariam" w:cs="Sylfaen"/>
          <w:sz w:val="24"/>
          <w:szCs w:val="24"/>
          <w:lang w:val="hy-AM"/>
        </w:rPr>
      </w:pPr>
      <w:r w:rsidRPr="00F035AF">
        <w:rPr>
          <w:rFonts w:ascii="GHEA Mariam" w:hAnsi="GHEA Mariam"/>
          <w:sz w:val="24"/>
          <w:szCs w:val="24"/>
          <w:lang w:val="hy-AM"/>
        </w:rPr>
        <w:t xml:space="preserve">               </w:t>
      </w:r>
      <w:r>
        <w:rPr>
          <w:rFonts w:ascii="GHEA Mariam" w:hAnsi="GHEA Mariam"/>
          <w:sz w:val="24"/>
          <w:szCs w:val="24"/>
          <w:lang w:val="hy-AM"/>
        </w:rPr>
        <w:t xml:space="preserve">  </w:t>
      </w:r>
      <w:r w:rsidR="0020740A">
        <w:rPr>
          <w:rFonts w:ascii="GHEA Mariam" w:hAnsi="GHEA Mariam"/>
          <w:sz w:val="24"/>
          <w:szCs w:val="24"/>
          <w:lang w:val="hy-AM"/>
        </w:rPr>
        <w:t xml:space="preserve">   </w:t>
      </w:r>
      <w:r w:rsidRPr="00F035AF">
        <w:rPr>
          <w:rFonts w:ascii="GHEA Mariam" w:hAnsi="GHEA Mariam"/>
          <w:sz w:val="24"/>
          <w:szCs w:val="24"/>
          <w:lang w:val="hy-AM"/>
        </w:rPr>
        <w:t xml:space="preserve"> </w:t>
      </w:r>
      <w:r w:rsidRPr="00F035AF">
        <w:rPr>
          <w:rFonts w:ascii="GHEA Mariam" w:hAnsi="GHEA Mariam" w:cs="Sylfaen"/>
          <w:sz w:val="24"/>
          <w:szCs w:val="24"/>
          <w:lang w:val="hy-AM"/>
        </w:rPr>
        <w:t>ՎԱՐՉԱՊԵՏ</w:t>
      </w:r>
      <w:r w:rsidR="0020740A">
        <w:rPr>
          <w:rFonts w:ascii="GHEA Mariam" w:hAnsi="GHEA Mariam" w:cs="Arial Armenian"/>
          <w:sz w:val="24"/>
          <w:szCs w:val="24"/>
          <w:lang w:val="hy-AM"/>
        </w:rPr>
        <w:tab/>
      </w:r>
      <w:r w:rsidR="0020740A">
        <w:rPr>
          <w:rFonts w:ascii="GHEA Mariam" w:hAnsi="GHEA Mariam" w:cs="Arial Armenian"/>
          <w:sz w:val="24"/>
          <w:szCs w:val="24"/>
          <w:lang w:val="hy-AM"/>
        </w:rPr>
        <w:tab/>
      </w:r>
      <w:r w:rsidR="0020740A">
        <w:rPr>
          <w:rFonts w:ascii="GHEA Mariam" w:hAnsi="GHEA Mariam" w:cs="Arial Armenian"/>
          <w:sz w:val="24"/>
          <w:szCs w:val="24"/>
          <w:lang w:val="hy-AM"/>
        </w:rPr>
        <w:tab/>
        <w:t xml:space="preserve">            </w:t>
      </w:r>
      <w:r w:rsidRPr="00F035AF">
        <w:rPr>
          <w:rFonts w:ascii="GHEA Mariam" w:hAnsi="GHEA Mariam" w:cs="Arial Armenian"/>
          <w:sz w:val="24"/>
          <w:szCs w:val="24"/>
          <w:lang w:val="hy-AM"/>
        </w:rPr>
        <w:t xml:space="preserve">  Ն</w:t>
      </w:r>
      <w:r w:rsidRPr="00F035AF">
        <w:rPr>
          <w:rFonts w:ascii="GHEA Mariam" w:hAnsi="GHEA Mariam" w:cs="Sylfaen"/>
          <w:sz w:val="24"/>
          <w:szCs w:val="24"/>
          <w:lang w:val="hy-AM"/>
        </w:rPr>
        <w:t>.</w:t>
      </w:r>
      <w:r w:rsidRPr="00F035AF">
        <w:rPr>
          <w:rFonts w:ascii="GHEA Mariam" w:hAnsi="GHEA Mariam" w:cs="Arial Armenian"/>
          <w:sz w:val="24"/>
          <w:szCs w:val="24"/>
          <w:lang w:val="hy-AM"/>
        </w:rPr>
        <w:t xml:space="preserve"> ՓԱՇԻՆ</w:t>
      </w:r>
      <w:r w:rsidRPr="00F035AF">
        <w:rPr>
          <w:rFonts w:ascii="GHEA Mariam" w:hAnsi="GHEA Mariam" w:cs="Sylfaen"/>
          <w:sz w:val="24"/>
          <w:szCs w:val="24"/>
          <w:lang w:val="hy-AM"/>
        </w:rPr>
        <w:t>ՅԱՆ</w:t>
      </w:r>
    </w:p>
    <w:p w:rsidR="0082646B" w:rsidRPr="00C02868" w:rsidRDefault="0020740A" w:rsidP="00C02868">
      <w:pPr>
        <w:pStyle w:val="mechtex"/>
        <w:jc w:val="left"/>
        <w:rPr>
          <w:rFonts w:ascii="GHEA Mariam" w:hAnsi="GHEA Mariam" w:cs="Arial Armenian"/>
          <w:sz w:val="24"/>
          <w:szCs w:val="24"/>
          <w:lang w:val="hy-AM"/>
        </w:rPr>
      </w:pPr>
      <w:r>
        <w:rPr>
          <w:rFonts w:ascii="GHEA Mariam" w:hAnsi="GHEA Mariam" w:cs="Arial"/>
          <w:sz w:val="24"/>
          <w:szCs w:val="24"/>
          <w:lang w:val="hy-AM"/>
        </w:rPr>
        <w:t xml:space="preserve">   </w:t>
      </w:r>
      <w:r w:rsidR="0082646B" w:rsidRPr="00F035AF">
        <w:rPr>
          <w:rFonts w:ascii="GHEA Mariam" w:hAnsi="GHEA Mariam" w:cs="Arial"/>
          <w:sz w:val="24"/>
          <w:szCs w:val="24"/>
          <w:lang w:val="hy-AM"/>
        </w:rPr>
        <w:t>Երևան</w:t>
      </w:r>
    </w:p>
    <w:p w:rsidR="00D84873" w:rsidRPr="0082646B" w:rsidRDefault="00D84873" w:rsidP="00D84873">
      <w:pPr>
        <w:pStyle w:val="mechtex"/>
        <w:jc w:val="left"/>
        <w:rPr>
          <w:rFonts w:ascii="Arial" w:hAnsi="Arial" w:cs="Arial"/>
          <w:lang w:val="hy-AM"/>
        </w:rPr>
      </w:pPr>
    </w:p>
    <w:p w:rsidR="00615DCC" w:rsidRPr="00FA0163" w:rsidRDefault="00615DCC" w:rsidP="00FA0163">
      <w:pPr>
        <w:pStyle w:val="mechtex"/>
        <w:jc w:val="left"/>
        <w:rPr>
          <w:rFonts w:ascii="GHEA Mariam" w:hAnsi="GHEA Mariam" w:cs="Sylfaen"/>
          <w:sz w:val="24"/>
          <w:szCs w:val="24"/>
          <w:lang w:val="hy-AM"/>
        </w:rPr>
      </w:pPr>
    </w:p>
    <w:sectPr w:rsidR="00615DCC" w:rsidRPr="00FA0163" w:rsidSect="003E17C1">
      <w:headerReference w:type="even" r:id="rId8"/>
      <w:headerReference w:type="default" r:id="rId9"/>
      <w:footerReference w:type="even" r:id="rId10"/>
      <w:pgSz w:w="11909" w:h="16834" w:code="9"/>
      <w:pgMar w:top="1560" w:right="1440" w:bottom="1560"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F2F1A" w:rsidRDefault="004F2F1A">
      <w:r>
        <w:separator/>
      </w:r>
    </w:p>
  </w:endnote>
  <w:endnote w:type="continuationSeparator" w:id="0">
    <w:p w:rsidR="004F2F1A" w:rsidRDefault="004F2F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NSimSun">
    <w:panose1 w:val="02010609030101010101"/>
    <w:charset w:val="86"/>
    <w:family w:val="modern"/>
    <w:pitch w:val="fixed"/>
    <w:sig w:usb0="000002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9B71FC">
      <w:rPr>
        <w:noProof/>
        <w:sz w:val="18"/>
      </w:rPr>
      <w:t>KA-290</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F2F1A" w:rsidRDefault="004F2F1A">
      <w:r>
        <w:separator/>
      </w:r>
    </w:p>
  </w:footnote>
  <w:footnote w:type="continuationSeparator" w:id="0">
    <w:p w:rsidR="004F2F1A" w:rsidRDefault="004F2F1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86090C">
      <w:rPr>
        <w:rStyle w:val="PageNumber"/>
        <w:noProof/>
      </w:rPr>
      <w:t>3</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2CD76B1"/>
    <w:multiLevelType w:val="hybridMultilevel"/>
    <w:tmpl w:val="7F86AD1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69C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AAB"/>
    <w:rsid w:val="00005CC8"/>
    <w:rsid w:val="00005D01"/>
    <w:rsid w:val="00005D6F"/>
    <w:rsid w:val="00006377"/>
    <w:rsid w:val="000063EB"/>
    <w:rsid w:val="000065D7"/>
    <w:rsid w:val="00006601"/>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6EB"/>
    <w:rsid w:val="00014772"/>
    <w:rsid w:val="00014A1B"/>
    <w:rsid w:val="00014F0D"/>
    <w:rsid w:val="00015288"/>
    <w:rsid w:val="00015575"/>
    <w:rsid w:val="00015639"/>
    <w:rsid w:val="000159A5"/>
    <w:rsid w:val="00015BD7"/>
    <w:rsid w:val="00015F4C"/>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3F16"/>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34F"/>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E09"/>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1796"/>
    <w:rsid w:val="000523C0"/>
    <w:rsid w:val="00052438"/>
    <w:rsid w:val="00052933"/>
    <w:rsid w:val="0005316E"/>
    <w:rsid w:val="0005345A"/>
    <w:rsid w:val="000534E5"/>
    <w:rsid w:val="0005368A"/>
    <w:rsid w:val="00053DEA"/>
    <w:rsid w:val="0005458D"/>
    <w:rsid w:val="0005530F"/>
    <w:rsid w:val="000553C1"/>
    <w:rsid w:val="000555D6"/>
    <w:rsid w:val="00056130"/>
    <w:rsid w:val="00056653"/>
    <w:rsid w:val="00056DBC"/>
    <w:rsid w:val="00056F6C"/>
    <w:rsid w:val="00057FDA"/>
    <w:rsid w:val="00060080"/>
    <w:rsid w:val="000601A0"/>
    <w:rsid w:val="00060575"/>
    <w:rsid w:val="0006087C"/>
    <w:rsid w:val="000608A4"/>
    <w:rsid w:val="00060D80"/>
    <w:rsid w:val="00061226"/>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003"/>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D38"/>
    <w:rsid w:val="00077F27"/>
    <w:rsid w:val="000804CA"/>
    <w:rsid w:val="00080B5B"/>
    <w:rsid w:val="00080BD8"/>
    <w:rsid w:val="00081671"/>
    <w:rsid w:val="000818E1"/>
    <w:rsid w:val="00082097"/>
    <w:rsid w:val="000826A6"/>
    <w:rsid w:val="0008285C"/>
    <w:rsid w:val="00082B4A"/>
    <w:rsid w:val="00082BE1"/>
    <w:rsid w:val="00083117"/>
    <w:rsid w:val="00083348"/>
    <w:rsid w:val="0008339F"/>
    <w:rsid w:val="00083589"/>
    <w:rsid w:val="00083CD2"/>
    <w:rsid w:val="000845A9"/>
    <w:rsid w:val="00084847"/>
    <w:rsid w:val="00084868"/>
    <w:rsid w:val="0008496D"/>
    <w:rsid w:val="000856C7"/>
    <w:rsid w:val="00085B1C"/>
    <w:rsid w:val="00085C53"/>
    <w:rsid w:val="00085C71"/>
    <w:rsid w:val="0008616B"/>
    <w:rsid w:val="0008664B"/>
    <w:rsid w:val="0008706B"/>
    <w:rsid w:val="000877A2"/>
    <w:rsid w:val="00087854"/>
    <w:rsid w:val="000879A0"/>
    <w:rsid w:val="00087BC7"/>
    <w:rsid w:val="00087C82"/>
    <w:rsid w:val="00087DE8"/>
    <w:rsid w:val="00090746"/>
    <w:rsid w:val="00090989"/>
    <w:rsid w:val="0009105C"/>
    <w:rsid w:val="00091214"/>
    <w:rsid w:val="00091990"/>
    <w:rsid w:val="00091B67"/>
    <w:rsid w:val="00091EEA"/>
    <w:rsid w:val="00092598"/>
    <w:rsid w:val="00092634"/>
    <w:rsid w:val="000930D8"/>
    <w:rsid w:val="000934EF"/>
    <w:rsid w:val="000938A2"/>
    <w:rsid w:val="00093A1A"/>
    <w:rsid w:val="00093AA1"/>
    <w:rsid w:val="00094009"/>
    <w:rsid w:val="000940DF"/>
    <w:rsid w:val="00094509"/>
    <w:rsid w:val="00094741"/>
    <w:rsid w:val="00094F02"/>
    <w:rsid w:val="000955C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455"/>
    <w:rsid w:val="000A365D"/>
    <w:rsid w:val="000A3FDB"/>
    <w:rsid w:val="000A4271"/>
    <w:rsid w:val="000A49EB"/>
    <w:rsid w:val="000A4E2E"/>
    <w:rsid w:val="000A50A3"/>
    <w:rsid w:val="000A52DA"/>
    <w:rsid w:val="000A5551"/>
    <w:rsid w:val="000A5692"/>
    <w:rsid w:val="000A570E"/>
    <w:rsid w:val="000A5C7E"/>
    <w:rsid w:val="000A5E80"/>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204"/>
    <w:rsid w:val="000C192A"/>
    <w:rsid w:val="000C1ABC"/>
    <w:rsid w:val="000C1C19"/>
    <w:rsid w:val="000C21B4"/>
    <w:rsid w:val="000C23D2"/>
    <w:rsid w:val="000C2687"/>
    <w:rsid w:val="000C2A0C"/>
    <w:rsid w:val="000C2E3D"/>
    <w:rsid w:val="000C2E4D"/>
    <w:rsid w:val="000C2FEC"/>
    <w:rsid w:val="000C357E"/>
    <w:rsid w:val="000C3C8D"/>
    <w:rsid w:val="000C3DFD"/>
    <w:rsid w:val="000C4101"/>
    <w:rsid w:val="000C4357"/>
    <w:rsid w:val="000C45EA"/>
    <w:rsid w:val="000C49BC"/>
    <w:rsid w:val="000C5247"/>
    <w:rsid w:val="000C54AD"/>
    <w:rsid w:val="000C559B"/>
    <w:rsid w:val="000C5CD8"/>
    <w:rsid w:val="000C5E87"/>
    <w:rsid w:val="000C5F1F"/>
    <w:rsid w:val="000C7039"/>
    <w:rsid w:val="000C728A"/>
    <w:rsid w:val="000C73B2"/>
    <w:rsid w:val="000C74F5"/>
    <w:rsid w:val="000C755E"/>
    <w:rsid w:val="000C7974"/>
    <w:rsid w:val="000D0300"/>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8A"/>
    <w:rsid w:val="000D5CAE"/>
    <w:rsid w:val="000D6551"/>
    <w:rsid w:val="000D6576"/>
    <w:rsid w:val="000D65DD"/>
    <w:rsid w:val="000D72B1"/>
    <w:rsid w:val="000D7700"/>
    <w:rsid w:val="000D7C30"/>
    <w:rsid w:val="000E01CB"/>
    <w:rsid w:val="000E0AFA"/>
    <w:rsid w:val="000E0B3E"/>
    <w:rsid w:val="000E1474"/>
    <w:rsid w:val="000E1627"/>
    <w:rsid w:val="000E197D"/>
    <w:rsid w:val="000E1C9D"/>
    <w:rsid w:val="000E1F4F"/>
    <w:rsid w:val="000E2AEF"/>
    <w:rsid w:val="000E2B69"/>
    <w:rsid w:val="000E3940"/>
    <w:rsid w:val="000E3980"/>
    <w:rsid w:val="000E3B6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21E"/>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0F7D31"/>
    <w:rsid w:val="001007BF"/>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873"/>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2F9"/>
    <w:rsid w:val="0011066E"/>
    <w:rsid w:val="00110741"/>
    <w:rsid w:val="00110773"/>
    <w:rsid w:val="001107A5"/>
    <w:rsid w:val="001108F7"/>
    <w:rsid w:val="00110E40"/>
    <w:rsid w:val="00111158"/>
    <w:rsid w:val="00111169"/>
    <w:rsid w:val="00111360"/>
    <w:rsid w:val="00111DF7"/>
    <w:rsid w:val="00111E31"/>
    <w:rsid w:val="00111F79"/>
    <w:rsid w:val="0011253C"/>
    <w:rsid w:val="00112551"/>
    <w:rsid w:val="001128B9"/>
    <w:rsid w:val="00112CC0"/>
    <w:rsid w:val="00112ECC"/>
    <w:rsid w:val="0011306F"/>
    <w:rsid w:val="001130E6"/>
    <w:rsid w:val="0011359F"/>
    <w:rsid w:val="00113600"/>
    <w:rsid w:val="001136CE"/>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A0"/>
    <w:rsid w:val="001168D9"/>
    <w:rsid w:val="00116EE8"/>
    <w:rsid w:val="0011752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A0C"/>
    <w:rsid w:val="00125896"/>
    <w:rsid w:val="00125C2E"/>
    <w:rsid w:val="00125E4D"/>
    <w:rsid w:val="00125EA7"/>
    <w:rsid w:val="0012652F"/>
    <w:rsid w:val="00126709"/>
    <w:rsid w:val="00126D58"/>
    <w:rsid w:val="0012756D"/>
    <w:rsid w:val="0012761A"/>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1"/>
    <w:rsid w:val="00133D67"/>
    <w:rsid w:val="00133F0B"/>
    <w:rsid w:val="001344F1"/>
    <w:rsid w:val="0013454A"/>
    <w:rsid w:val="00134775"/>
    <w:rsid w:val="001348E9"/>
    <w:rsid w:val="001349FA"/>
    <w:rsid w:val="00134BE7"/>
    <w:rsid w:val="00134BF0"/>
    <w:rsid w:val="00135390"/>
    <w:rsid w:val="00135467"/>
    <w:rsid w:val="001359E3"/>
    <w:rsid w:val="00135D57"/>
    <w:rsid w:val="00136104"/>
    <w:rsid w:val="001364C5"/>
    <w:rsid w:val="001365FA"/>
    <w:rsid w:val="001367E5"/>
    <w:rsid w:val="00136850"/>
    <w:rsid w:val="00136CFC"/>
    <w:rsid w:val="001375F4"/>
    <w:rsid w:val="00140379"/>
    <w:rsid w:val="0014078E"/>
    <w:rsid w:val="00140999"/>
    <w:rsid w:val="00140EEC"/>
    <w:rsid w:val="00141088"/>
    <w:rsid w:val="001411AE"/>
    <w:rsid w:val="00141BDD"/>
    <w:rsid w:val="00142B14"/>
    <w:rsid w:val="00142CE4"/>
    <w:rsid w:val="00142EED"/>
    <w:rsid w:val="00143590"/>
    <w:rsid w:val="00143C1A"/>
    <w:rsid w:val="00143C84"/>
    <w:rsid w:val="00143E58"/>
    <w:rsid w:val="001445D1"/>
    <w:rsid w:val="00144EBB"/>
    <w:rsid w:val="00144F9B"/>
    <w:rsid w:val="00145870"/>
    <w:rsid w:val="001458F7"/>
    <w:rsid w:val="001459A5"/>
    <w:rsid w:val="00146A59"/>
    <w:rsid w:val="00146A91"/>
    <w:rsid w:val="00146B1C"/>
    <w:rsid w:val="00147044"/>
    <w:rsid w:val="00147838"/>
    <w:rsid w:val="00147B78"/>
    <w:rsid w:val="00147C13"/>
    <w:rsid w:val="00147F13"/>
    <w:rsid w:val="00150126"/>
    <w:rsid w:val="001503B5"/>
    <w:rsid w:val="001505CF"/>
    <w:rsid w:val="00150C15"/>
    <w:rsid w:val="00151151"/>
    <w:rsid w:val="001512E4"/>
    <w:rsid w:val="001513CE"/>
    <w:rsid w:val="00151A6F"/>
    <w:rsid w:val="00152032"/>
    <w:rsid w:val="001520A1"/>
    <w:rsid w:val="00152380"/>
    <w:rsid w:val="001525BB"/>
    <w:rsid w:val="00152CAE"/>
    <w:rsid w:val="00152E62"/>
    <w:rsid w:val="001532F4"/>
    <w:rsid w:val="00153C12"/>
    <w:rsid w:val="00153C63"/>
    <w:rsid w:val="00153CD4"/>
    <w:rsid w:val="00153DAC"/>
    <w:rsid w:val="001543A3"/>
    <w:rsid w:val="00154644"/>
    <w:rsid w:val="00154886"/>
    <w:rsid w:val="001548E4"/>
    <w:rsid w:val="00154913"/>
    <w:rsid w:val="00154A5D"/>
    <w:rsid w:val="00154D88"/>
    <w:rsid w:val="0015512B"/>
    <w:rsid w:val="001554BF"/>
    <w:rsid w:val="00155BB0"/>
    <w:rsid w:val="00155D39"/>
    <w:rsid w:val="00156C42"/>
    <w:rsid w:val="00156CD6"/>
    <w:rsid w:val="00156D38"/>
    <w:rsid w:val="00157275"/>
    <w:rsid w:val="00157430"/>
    <w:rsid w:val="00157CE9"/>
    <w:rsid w:val="0016010D"/>
    <w:rsid w:val="0016015F"/>
    <w:rsid w:val="001601D7"/>
    <w:rsid w:val="00160321"/>
    <w:rsid w:val="00160493"/>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B21"/>
    <w:rsid w:val="00163CE3"/>
    <w:rsid w:val="00164535"/>
    <w:rsid w:val="001646E7"/>
    <w:rsid w:val="0016480D"/>
    <w:rsid w:val="00164BE2"/>
    <w:rsid w:val="00164CE7"/>
    <w:rsid w:val="00165544"/>
    <w:rsid w:val="001657B4"/>
    <w:rsid w:val="00165E71"/>
    <w:rsid w:val="00165EEF"/>
    <w:rsid w:val="001668CB"/>
    <w:rsid w:val="00166BA9"/>
    <w:rsid w:val="00166C61"/>
    <w:rsid w:val="00166ECD"/>
    <w:rsid w:val="001674A5"/>
    <w:rsid w:val="00167793"/>
    <w:rsid w:val="0017013F"/>
    <w:rsid w:val="00170402"/>
    <w:rsid w:val="0017052C"/>
    <w:rsid w:val="00170893"/>
    <w:rsid w:val="00171159"/>
    <w:rsid w:val="00171730"/>
    <w:rsid w:val="00171CB4"/>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3FB"/>
    <w:rsid w:val="0017762A"/>
    <w:rsid w:val="0017798A"/>
    <w:rsid w:val="00177E3E"/>
    <w:rsid w:val="001804F6"/>
    <w:rsid w:val="00180659"/>
    <w:rsid w:val="00180736"/>
    <w:rsid w:val="00181A66"/>
    <w:rsid w:val="0018207F"/>
    <w:rsid w:val="0018246F"/>
    <w:rsid w:val="00182B6B"/>
    <w:rsid w:val="00182E54"/>
    <w:rsid w:val="00183566"/>
    <w:rsid w:val="00183961"/>
    <w:rsid w:val="00183BC8"/>
    <w:rsid w:val="001842E0"/>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1A9"/>
    <w:rsid w:val="001A320E"/>
    <w:rsid w:val="001A3516"/>
    <w:rsid w:val="001A35A4"/>
    <w:rsid w:val="001A3959"/>
    <w:rsid w:val="001A3C83"/>
    <w:rsid w:val="001A3D71"/>
    <w:rsid w:val="001A438F"/>
    <w:rsid w:val="001A4481"/>
    <w:rsid w:val="001A47ED"/>
    <w:rsid w:val="001A48D4"/>
    <w:rsid w:val="001A4CEB"/>
    <w:rsid w:val="001A51DD"/>
    <w:rsid w:val="001A5344"/>
    <w:rsid w:val="001A5466"/>
    <w:rsid w:val="001A5B0E"/>
    <w:rsid w:val="001A63E9"/>
    <w:rsid w:val="001A666B"/>
    <w:rsid w:val="001A7747"/>
    <w:rsid w:val="001A7C14"/>
    <w:rsid w:val="001B008C"/>
    <w:rsid w:val="001B0668"/>
    <w:rsid w:val="001B0A4D"/>
    <w:rsid w:val="001B1319"/>
    <w:rsid w:val="001B1567"/>
    <w:rsid w:val="001B2705"/>
    <w:rsid w:val="001B2C48"/>
    <w:rsid w:val="001B32BD"/>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BD4"/>
    <w:rsid w:val="001D2F7C"/>
    <w:rsid w:val="001D3723"/>
    <w:rsid w:val="001D3A76"/>
    <w:rsid w:val="001D474B"/>
    <w:rsid w:val="001D4A52"/>
    <w:rsid w:val="001D50BE"/>
    <w:rsid w:val="001D57D1"/>
    <w:rsid w:val="001D6115"/>
    <w:rsid w:val="001D6150"/>
    <w:rsid w:val="001D624C"/>
    <w:rsid w:val="001D6268"/>
    <w:rsid w:val="001D680A"/>
    <w:rsid w:val="001D6AB1"/>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3B9"/>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486"/>
    <w:rsid w:val="002055AB"/>
    <w:rsid w:val="00205E4F"/>
    <w:rsid w:val="002065F9"/>
    <w:rsid w:val="00206641"/>
    <w:rsid w:val="00207150"/>
    <w:rsid w:val="0020740A"/>
    <w:rsid w:val="0020744F"/>
    <w:rsid w:val="002075A0"/>
    <w:rsid w:val="002076C8"/>
    <w:rsid w:val="002078C3"/>
    <w:rsid w:val="00207910"/>
    <w:rsid w:val="0020799E"/>
    <w:rsid w:val="00207CC1"/>
    <w:rsid w:val="00210BB3"/>
    <w:rsid w:val="00211051"/>
    <w:rsid w:val="00211413"/>
    <w:rsid w:val="0021176B"/>
    <w:rsid w:val="002122D6"/>
    <w:rsid w:val="0021273A"/>
    <w:rsid w:val="002131C6"/>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613"/>
    <w:rsid w:val="00215FF7"/>
    <w:rsid w:val="00216A56"/>
    <w:rsid w:val="00216B17"/>
    <w:rsid w:val="002175AC"/>
    <w:rsid w:val="002177BA"/>
    <w:rsid w:val="002208DF"/>
    <w:rsid w:val="00220A37"/>
    <w:rsid w:val="00220D47"/>
    <w:rsid w:val="00221575"/>
    <w:rsid w:val="00221584"/>
    <w:rsid w:val="00221711"/>
    <w:rsid w:val="002218B5"/>
    <w:rsid w:val="00222325"/>
    <w:rsid w:val="00222960"/>
    <w:rsid w:val="00223161"/>
    <w:rsid w:val="0022324C"/>
    <w:rsid w:val="002233AA"/>
    <w:rsid w:val="00223672"/>
    <w:rsid w:val="00223E90"/>
    <w:rsid w:val="00224399"/>
    <w:rsid w:val="00224BCC"/>
    <w:rsid w:val="00225481"/>
    <w:rsid w:val="0022573E"/>
    <w:rsid w:val="00225BA5"/>
    <w:rsid w:val="00225C41"/>
    <w:rsid w:val="00225EFA"/>
    <w:rsid w:val="002265B1"/>
    <w:rsid w:val="002267DB"/>
    <w:rsid w:val="00226F0C"/>
    <w:rsid w:val="00227193"/>
    <w:rsid w:val="00227DA8"/>
    <w:rsid w:val="00230160"/>
    <w:rsid w:val="00230419"/>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480"/>
    <w:rsid w:val="00235A9D"/>
    <w:rsid w:val="00235B9F"/>
    <w:rsid w:val="00235DE5"/>
    <w:rsid w:val="002361BA"/>
    <w:rsid w:val="00236B41"/>
    <w:rsid w:val="002377CB"/>
    <w:rsid w:val="00237863"/>
    <w:rsid w:val="002402A3"/>
    <w:rsid w:val="002403E1"/>
    <w:rsid w:val="00240BD8"/>
    <w:rsid w:val="00240BFE"/>
    <w:rsid w:val="00240E26"/>
    <w:rsid w:val="00240F87"/>
    <w:rsid w:val="00241ABA"/>
    <w:rsid w:val="00241E4D"/>
    <w:rsid w:val="00241E72"/>
    <w:rsid w:val="0024216F"/>
    <w:rsid w:val="00242210"/>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208"/>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EDD"/>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4A9"/>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BAE"/>
    <w:rsid w:val="00276EEB"/>
    <w:rsid w:val="002771DF"/>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1B8"/>
    <w:rsid w:val="002835D4"/>
    <w:rsid w:val="0028371A"/>
    <w:rsid w:val="00283754"/>
    <w:rsid w:val="002838B8"/>
    <w:rsid w:val="00284633"/>
    <w:rsid w:val="0028489A"/>
    <w:rsid w:val="00284E2C"/>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1EDD"/>
    <w:rsid w:val="002920B5"/>
    <w:rsid w:val="00292565"/>
    <w:rsid w:val="00292707"/>
    <w:rsid w:val="0029292A"/>
    <w:rsid w:val="002931A0"/>
    <w:rsid w:val="00293A9C"/>
    <w:rsid w:val="00293DDF"/>
    <w:rsid w:val="002942BE"/>
    <w:rsid w:val="00294F27"/>
    <w:rsid w:val="00294F2C"/>
    <w:rsid w:val="00295244"/>
    <w:rsid w:val="00295CEA"/>
    <w:rsid w:val="00295D69"/>
    <w:rsid w:val="00296442"/>
    <w:rsid w:val="002965CF"/>
    <w:rsid w:val="00296772"/>
    <w:rsid w:val="002969D1"/>
    <w:rsid w:val="00296E5B"/>
    <w:rsid w:val="00297198"/>
    <w:rsid w:val="00297216"/>
    <w:rsid w:val="002976DA"/>
    <w:rsid w:val="002979B5"/>
    <w:rsid w:val="002979BF"/>
    <w:rsid w:val="002979E1"/>
    <w:rsid w:val="00297C0A"/>
    <w:rsid w:val="00297C45"/>
    <w:rsid w:val="002A0007"/>
    <w:rsid w:val="002A0636"/>
    <w:rsid w:val="002A1313"/>
    <w:rsid w:val="002A1854"/>
    <w:rsid w:val="002A1DC7"/>
    <w:rsid w:val="002A27C4"/>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D20"/>
    <w:rsid w:val="002B4F20"/>
    <w:rsid w:val="002B53F2"/>
    <w:rsid w:val="002B57CC"/>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0E15"/>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DDF"/>
    <w:rsid w:val="002E4E2E"/>
    <w:rsid w:val="002E4E99"/>
    <w:rsid w:val="002E5193"/>
    <w:rsid w:val="002E522A"/>
    <w:rsid w:val="002E5AF4"/>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5D9"/>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BB0"/>
    <w:rsid w:val="00300D0E"/>
    <w:rsid w:val="00300FB7"/>
    <w:rsid w:val="0030130E"/>
    <w:rsid w:val="003017EC"/>
    <w:rsid w:val="00301CA6"/>
    <w:rsid w:val="00301CFC"/>
    <w:rsid w:val="00301DA7"/>
    <w:rsid w:val="00302E08"/>
    <w:rsid w:val="00302EDB"/>
    <w:rsid w:val="003034D7"/>
    <w:rsid w:val="00303981"/>
    <w:rsid w:val="003043C3"/>
    <w:rsid w:val="00304AF4"/>
    <w:rsid w:val="003050CE"/>
    <w:rsid w:val="0030529D"/>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1994"/>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F5B"/>
    <w:rsid w:val="003221B1"/>
    <w:rsid w:val="003223EA"/>
    <w:rsid w:val="0032297E"/>
    <w:rsid w:val="00322B00"/>
    <w:rsid w:val="00322CA0"/>
    <w:rsid w:val="00323031"/>
    <w:rsid w:val="0032332B"/>
    <w:rsid w:val="003236CE"/>
    <w:rsid w:val="0032414F"/>
    <w:rsid w:val="00324679"/>
    <w:rsid w:val="003250DE"/>
    <w:rsid w:val="0032527F"/>
    <w:rsid w:val="0032568B"/>
    <w:rsid w:val="00325EEF"/>
    <w:rsid w:val="003265C4"/>
    <w:rsid w:val="003267D7"/>
    <w:rsid w:val="003275EC"/>
    <w:rsid w:val="00327743"/>
    <w:rsid w:val="003278A4"/>
    <w:rsid w:val="00327A7A"/>
    <w:rsid w:val="00327C34"/>
    <w:rsid w:val="00327C63"/>
    <w:rsid w:val="00327E10"/>
    <w:rsid w:val="00330744"/>
    <w:rsid w:val="00330B4A"/>
    <w:rsid w:val="00330C2E"/>
    <w:rsid w:val="00330E1C"/>
    <w:rsid w:val="003310ED"/>
    <w:rsid w:val="0033115B"/>
    <w:rsid w:val="00331580"/>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3A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0FB7"/>
    <w:rsid w:val="0035134A"/>
    <w:rsid w:val="003513F3"/>
    <w:rsid w:val="003513FA"/>
    <w:rsid w:val="00351778"/>
    <w:rsid w:val="00351D1C"/>
    <w:rsid w:val="00351E3A"/>
    <w:rsid w:val="00351E68"/>
    <w:rsid w:val="003525ED"/>
    <w:rsid w:val="00352A99"/>
    <w:rsid w:val="00352CBF"/>
    <w:rsid w:val="00352D27"/>
    <w:rsid w:val="00352D9F"/>
    <w:rsid w:val="003539B8"/>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D83"/>
    <w:rsid w:val="00361F3A"/>
    <w:rsid w:val="003621BD"/>
    <w:rsid w:val="00362720"/>
    <w:rsid w:val="003630D4"/>
    <w:rsid w:val="0036328D"/>
    <w:rsid w:val="00363326"/>
    <w:rsid w:val="00363427"/>
    <w:rsid w:val="003634F4"/>
    <w:rsid w:val="0036356E"/>
    <w:rsid w:val="003635A5"/>
    <w:rsid w:val="00363667"/>
    <w:rsid w:val="0036424E"/>
    <w:rsid w:val="00364590"/>
    <w:rsid w:val="00364A6F"/>
    <w:rsid w:val="00364DE2"/>
    <w:rsid w:val="003652B7"/>
    <w:rsid w:val="003658CE"/>
    <w:rsid w:val="00365C54"/>
    <w:rsid w:val="00365DB6"/>
    <w:rsid w:val="00365DBD"/>
    <w:rsid w:val="00365ECA"/>
    <w:rsid w:val="00366209"/>
    <w:rsid w:val="00366365"/>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866"/>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B73"/>
    <w:rsid w:val="003832BF"/>
    <w:rsid w:val="003835FF"/>
    <w:rsid w:val="003840BA"/>
    <w:rsid w:val="003841A8"/>
    <w:rsid w:val="003848F5"/>
    <w:rsid w:val="00385263"/>
    <w:rsid w:val="0038533F"/>
    <w:rsid w:val="00385B2D"/>
    <w:rsid w:val="00385F6A"/>
    <w:rsid w:val="00386379"/>
    <w:rsid w:val="003863A4"/>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020"/>
    <w:rsid w:val="0039780D"/>
    <w:rsid w:val="003979DC"/>
    <w:rsid w:val="00397F41"/>
    <w:rsid w:val="003A00C5"/>
    <w:rsid w:val="003A022A"/>
    <w:rsid w:val="003A062A"/>
    <w:rsid w:val="003A09F5"/>
    <w:rsid w:val="003A1213"/>
    <w:rsid w:val="003A176D"/>
    <w:rsid w:val="003A1879"/>
    <w:rsid w:val="003A1937"/>
    <w:rsid w:val="003A1A9F"/>
    <w:rsid w:val="003A1D16"/>
    <w:rsid w:val="003A20E9"/>
    <w:rsid w:val="003A268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14F"/>
    <w:rsid w:val="003A7B09"/>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C5B"/>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17C1"/>
    <w:rsid w:val="003E29AB"/>
    <w:rsid w:val="003E2A2A"/>
    <w:rsid w:val="003E2EEA"/>
    <w:rsid w:val="003E321C"/>
    <w:rsid w:val="003E33DC"/>
    <w:rsid w:val="003E3A7E"/>
    <w:rsid w:val="003E3B01"/>
    <w:rsid w:val="003E4369"/>
    <w:rsid w:val="003E4B28"/>
    <w:rsid w:val="003E5013"/>
    <w:rsid w:val="003E5541"/>
    <w:rsid w:val="003E57AD"/>
    <w:rsid w:val="003E6684"/>
    <w:rsid w:val="003E6C9B"/>
    <w:rsid w:val="003F06A9"/>
    <w:rsid w:val="003F0794"/>
    <w:rsid w:val="003F1130"/>
    <w:rsid w:val="003F1209"/>
    <w:rsid w:val="003F122C"/>
    <w:rsid w:val="003F1C09"/>
    <w:rsid w:val="003F1E3B"/>
    <w:rsid w:val="003F2197"/>
    <w:rsid w:val="003F2374"/>
    <w:rsid w:val="003F2610"/>
    <w:rsid w:val="003F29AE"/>
    <w:rsid w:val="003F35C1"/>
    <w:rsid w:val="003F3734"/>
    <w:rsid w:val="003F4557"/>
    <w:rsid w:val="003F4679"/>
    <w:rsid w:val="003F46A8"/>
    <w:rsid w:val="003F4909"/>
    <w:rsid w:val="003F4DFC"/>
    <w:rsid w:val="003F51BD"/>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149"/>
    <w:rsid w:val="0040232C"/>
    <w:rsid w:val="00402429"/>
    <w:rsid w:val="004024DA"/>
    <w:rsid w:val="0040264F"/>
    <w:rsid w:val="00402790"/>
    <w:rsid w:val="00402792"/>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6E2"/>
    <w:rsid w:val="00411B4D"/>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708"/>
    <w:rsid w:val="00421898"/>
    <w:rsid w:val="00422037"/>
    <w:rsid w:val="0042224C"/>
    <w:rsid w:val="00422859"/>
    <w:rsid w:val="004228BE"/>
    <w:rsid w:val="00422B1A"/>
    <w:rsid w:val="0042304B"/>
    <w:rsid w:val="00424347"/>
    <w:rsid w:val="00424CCA"/>
    <w:rsid w:val="00424F80"/>
    <w:rsid w:val="00425873"/>
    <w:rsid w:val="00426745"/>
    <w:rsid w:val="0042691E"/>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7D6"/>
    <w:rsid w:val="004378E4"/>
    <w:rsid w:val="00437E39"/>
    <w:rsid w:val="00437E77"/>
    <w:rsid w:val="004400EA"/>
    <w:rsid w:val="00440898"/>
    <w:rsid w:val="00440F35"/>
    <w:rsid w:val="00441371"/>
    <w:rsid w:val="00441402"/>
    <w:rsid w:val="00441AA4"/>
    <w:rsid w:val="00441C7A"/>
    <w:rsid w:val="00441E2E"/>
    <w:rsid w:val="00442126"/>
    <w:rsid w:val="004425EE"/>
    <w:rsid w:val="004428C6"/>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005"/>
    <w:rsid w:val="0045110E"/>
    <w:rsid w:val="004517E5"/>
    <w:rsid w:val="004518C5"/>
    <w:rsid w:val="00451CC9"/>
    <w:rsid w:val="00452280"/>
    <w:rsid w:val="00452B7A"/>
    <w:rsid w:val="00452D44"/>
    <w:rsid w:val="00453299"/>
    <w:rsid w:val="00453495"/>
    <w:rsid w:val="00453863"/>
    <w:rsid w:val="00453DAE"/>
    <w:rsid w:val="004542A6"/>
    <w:rsid w:val="004545B8"/>
    <w:rsid w:val="004547BE"/>
    <w:rsid w:val="004547BF"/>
    <w:rsid w:val="0045495A"/>
    <w:rsid w:val="00454AC7"/>
    <w:rsid w:val="00454FB9"/>
    <w:rsid w:val="00455181"/>
    <w:rsid w:val="00455411"/>
    <w:rsid w:val="00455449"/>
    <w:rsid w:val="0045551A"/>
    <w:rsid w:val="00455791"/>
    <w:rsid w:val="004557F1"/>
    <w:rsid w:val="0045588A"/>
    <w:rsid w:val="0045592D"/>
    <w:rsid w:val="0045670A"/>
    <w:rsid w:val="00456AB1"/>
    <w:rsid w:val="00456CF6"/>
    <w:rsid w:val="00456E92"/>
    <w:rsid w:val="0045719E"/>
    <w:rsid w:val="00457363"/>
    <w:rsid w:val="00457A55"/>
    <w:rsid w:val="00457ED0"/>
    <w:rsid w:val="0046017D"/>
    <w:rsid w:val="0046032E"/>
    <w:rsid w:val="00460890"/>
    <w:rsid w:val="0046208F"/>
    <w:rsid w:val="0046228B"/>
    <w:rsid w:val="00462E61"/>
    <w:rsid w:val="0046323A"/>
    <w:rsid w:val="004632D4"/>
    <w:rsid w:val="00463A52"/>
    <w:rsid w:val="004647E5"/>
    <w:rsid w:val="00464C3F"/>
    <w:rsid w:val="00464E88"/>
    <w:rsid w:val="00465509"/>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1F9D"/>
    <w:rsid w:val="00472216"/>
    <w:rsid w:val="00472684"/>
    <w:rsid w:val="0047287F"/>
    <w:rsid w:val="00472BAA"/>
    <w:rsid w:val="00472C45"/>
    <w:rsid w:val="00472C4D"/>
    <w:rsid w:val="004735A5"/>
    <w:rsid w:val="0047374F"/>
    <w:rsid w:val="00474105"/>
    <w:rsid w:val="00474303"/>
    <w:rsid w:val="0047520B"/>
    <w:rsid w:val="00475A1A"/>
    <w:rsid w:val="00475DB0"/>
    <w:rsid w:val="0047672D"/>
    <w:rsid w:val="00477316"/>
    <w:rsid w:val="00477447"/>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0D"/>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97D34"/>
    <w:rsid w:val="004A05E2"/>
    <w:rsid w:val="004A082C"/>
    <w:rsid w:val="004A08DD"/>
    <w:rsid w:val="004A1252"/>
    <w:rsid w:val="004A16F8"/>
    <w:rsid w:val="004A1C42"/>
    <w:rsid w:val="004A1D1F"/>
    <w:rsid w:val="004A2541"/>
    <w:rsid w:val="004A277D"/>
    <w:rsid w:val="004A2A87"/>
    <w:rsid w:val="004A2E77"/>
    <w:rsid w:val="004A3615"/>
    <w:rsid w:val="004A36D4"/>
    <w:rsid w:val="004A4506"/>
    <w:rsid w:val="004A484C"/>
    <w:rsid w:val="004A4867"/>
    <w:rsid w:val="004A490D"/>
    <w:rsid w:val="004A4B9A"/>
    <w:rsid w:val="004A4EB8"/>
    <w:rsid w:val="004A565F"/>
    <w:rsid w:val="004A59B9"/>
    <w:rsid w:val="004A684D"/>
    <w:rsid w:val="004A69F3"/>
    <w:rsid w:val="004A6AD3"/>
    <w:rsid w:val="004A7149"/>
    <w:rsid w:val="004A7AC5"/>
    <w:rsid w:val="004A7BD5"/>
    <w:rsid w:val="004A7C08"/>
    <w:rsid w:val="004B0004"/>
    <w:rsid w:val="004B039B"/>
    <w:rsid w:val="004B0A59"/>
    <w:rsid w:val="004B0BE2"/>
    <w:rsid w:val="004B1359"/>
    <w:rsid w:val="004B13B7"/>
    <w:rsid w:val="004B149F"/>
    <w:rsid w:val="004B14E5"/>
    <w:rsid w:val="004B1EA3"/>
    <w:rsid w:val="004B26C2"/>
    <w:rsid w:val="004B2955"/>
    <w:rsid w:val="004B2D80"/>
    <w:rsid w:val="004B3228"/>
    <w:rsid w:val="004B3682"/>
    <w:rsid w:val="004B37DD"/>
    <w:rsid w:val="004B3A27"/>
    <w:rsid w:val="004B3B08"/>
    <w:rsid w:val="004B3C6D"/>
    <w:rsid w:val="004B4946"/>
    <w:rsid w:val="004B4AF2"/>
    <w:rsid w:val="004B4D43"/>
    <w:rsid w:val="004B4FCB"/>
    <w:rsid w:val="004B54E0"/>
    <w:rsid w:val="004B5A59"/>
    <w:rsid w:val="004B5BC1"/>
    <w:rsid w:val="004B5F2F"/>
    <w:rsid w:val="004B6073"/>
    <w:rsid w:val="004B6084"/>
    <w:rsid w:val="004B61C3"/>
    <w:rsid w:val="004B62FD"/>
    <w:rsid w:val="004B6525"/>
    <w:rsid w:val="004B6781"/>
    <w:rsid w:val="004B709B"/>
    <w:rsid w:val="004B7906"/>
    <w:rsid w:val="004C00D2"/>
    <w:rsid w:val="004C0942"/>
    <w:rsid w:val="004C0A3A"/>
    <w:rsid w:val="004C0FB0"/>
    <w:rsid w:val="004C1676"/>
    <w:rsid w:val="004C1BDC"/>
    <w:rsid w:val="004C2199"/>
    <w:rsid w:val="004C2285"/>
    <w:rsid w:val="004C24C3"/>
    <w:rsid w:val="004C28CC"/>
    <w:rsid w:val="004C2F54"/>
    <w:rsid w:val="004C3379"/>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031"/>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350"/>
    <w:rsid w:val="004E1E98"/>
    <w:rsid w:val="004E2004"/>
    <w:rsid w:val="004E2172"/>
    <w:rsid w:val="004E22A2"/>
    <w:rsid w:val="004E2A04"/>
    <w:rsid w:val="004E2A36"/>
    <w:rsid w:val="004E3142"/>
    <w:rsid w:val="004E382C"/>
    <w:rsid w:val="004E38D8"/>
    <w:rsid w:val="004E397D"/>
    <w:rsid w:val="004E3A14"/>
    <w:rsid w:val="004E3B3E"/>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2F1A"/>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6CEF"/>
    <w:rsid w:val="004F7B19"/>
    <w:rsid w:val="004F7B78"/>
    <w:rsid w:val="00500061"/>
    <w:rsid w:val="00500196"/>
    <w:rsid w:val="0050119F"/>
    <w:rsid w:val="005011E1"/>
    <w:rsid w:val="0050153F"/>
    <w:rsid w:val="005015DE"/>
    <w:rsid w:val="005016F2"/>
    <w:rsid w:val="00501D1B"/>
    <w:rsid w:val="00501E48"/>
    <w:rsid w:val="00502125"/>
    <w:rsid w:val="00502288"/>
    <w:rsid w:val="005026B4"/>
    <w:rsid w:val="0050281D"/>
    <w:rsid w:val="00502BB4"/>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6EFC"/>
    <w:rsid w:val="0050766C"/>
    <w:rsid w:val="00507734"/>
    <w:rsid w:val="0050795C"/>
    <w:rsid w:val="00507A7F"/>
    <w:rsid w:val="00507E57"/>
    <w:rsid w:val="0051069A"/>
    <w:rsid w:val="00510F20"/>
    <w:rsid w:val="00511C34"/>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1B63"/>
    <w:rsid w:val="00532204"/>
    <w:rsid w:val="00532234"/>
    <w:rsid w:val="005322EB"/>
    <w:rsid w:val="005326B1"/>
    <w:rsid w:val="00532781"/>
    <w:rsid w:val="00532915"/>
    <w:rsid w:val="00532986"/>
    <w:rsid w:val="00532D14"/>
    <w:rsid w:val="00532DAD"/>
    <w:rsid w:val="00533084"/>
    <w:rsid w:val="0053314F"/>
    <w:rsid w:val="0053380F"/>
    <w:rsid w:val="0053385E"/>
    <w:rsid w:val="00533B3A"/>
    <w:rsid w:val="00533C67"/>
    <w:rsid w:val="00534048"/>
    <w:rsid w:val="005342E1"/>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38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6B9"/>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3EDC"/>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5B4"/>
    <w:rsid w:val="00571A4F"/>
    <w:rsid w:val="00572046"/>
    <w:rsid w:val="005721AB"/>
    <w:rsid w:val="00572E4E"/>
    <w:rsid w:val="005741EC"/>
    <w:rsid w:val="0057443F"/>
    <w:rsid w:val="0057451A"/>
    <w:rsid w:val="0057469C"/>
    <w:rsid w:val="00574896"/>
    <w:rsid w:val="0057585E"/>
    <w:rsid w:val="00576420"/>
    <w:rsid w:val="00576471"/>
    <w:rsid w:val="005767F7"/>
    <w:rsid w:val="00576DB2"/>
    <w:rsid w:val="005776F9"/>
    <w:rsid w:val="00577ABA"/>
    <w:rsid w:val="00580299"/>
    <w:rsid w:val="00580C04"/>
    <w:rsid w:val="00581724"/>
    <w:rsid w:val="005818DD"/>
    <w:rsid w:val="00581C54"/>
    <w:rsid w:val="00581D80"/>
    <w:rsid w:val="005824E8"/>
    <w:rsid w:val="005825CB"/>
    <w:rsid w:val="0058296D"/>
    <w:rsid w:val="00582BC6"/>
    <w:rsid w:val="00582DA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1EA2"/>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A9F"/>
    <w:rsid w:val="00595C95"/>
    <w:rsid w:val="00595D86"/>
    <w:rsid w:val="005964FF"/>
    <w:rsid w:val="00596B0E"/>
    <w:rsid w:val="00596CA9"/>
    <w:rsid w:val="00596EDE"/>
    <w:rsid w:val="00596FC6"/>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1FA8"/>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BDA"/>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0A3"/>
    <w:rsid w:val="005B53C0"/>
    <w:rsid w:val="005B5B28"/>
    <w:rsid w:val="005B5C86"/>
    <w:rsid w:val="005B6091"/>
    <w:rsid w:val="005B6759"/>
    <w:rsid w:val="005B6B3C"/>
    <w:rsid w:val="005B719E"/>
    <w:rsid w:val="005C0409"/>
    <w:rsid w:val="005C06EC"/>
    <w:rsid w:val="005C0750"/>
    <w:rsid w:val="005C0D85"/>
    <w:rsid w:val="005C0E8D"/>
    <w:rsid w:val="005C1CA2"/>
    <w:rsid w:val="005C1D27"/>
    <w:rsid w:val="005C1ECF"/>
    <w:rsid w:val="005C2106"/>
    <w:rsid w:val="005C21DB"/>
    <w:rsid w:val="005C2797"/>
    <w:rsid w:val="005C2A81"/>
    <w:rsid w:val="005C2E76"/>
    <w:rsid w:val="005C309A"/>
    <w:rsid w:val="005C30E5"/>
    <w:rsid w:val="005C33A9"/>
    <w:rsid w:val="005C3412"/>
    <w:rsid w:val="005C3773"/>
    <w:rsid w:val="005C3A2C"/>
    <w:rsid w:val="005C3ECC"/>
    <w:rsid w:val="005C41E5"/>
    <w:rsid w:val="005C4399"/>
    <w:rsid w:val="005C4639"/>
    <w:rsid w:val="005C4A43"/>
    <w:rsid w:val="005C526B"/>
    <w:rsid w:val="005C52E6"/>
    <w:rsid w:val="005C5466"/>
    <w:rsid w:val="005C55D7"/>
    <w:rsid w:val="005C5645"/>
    <w:rsid w:val="005C593E"/>
    <w:rsid w:val="005C59B4"/>
    <w:rsid w:val="005C5C2D"/>
    <w:rsid w:val="005C5D11"/>
    <w:rsid w:val="005C6102"/>
    <w:rsid w:val="005C695D"/>
    <w:rsid w:val="005C7681"/>
    <w:rsid w:val="005D1320"/>
    <w:rsid w:val="005D1424"/>
    <w:rsid w:val="005D18CF"/>
    <w:rsid w:val="005D1C24"/>
    <w:rsid w:val="005D1D53"/>
    <w:rsid w:val="005D1EDB"/>
    <w:rsid w:val="005D21A4"/>
    <w:rsid w:val="005D23E3"/>
    <w:rsid w:val="005D25D2"/>
    <w:rsid w:val="005D27FA"/>
    <w:rsid w:val="005D4320"/>
    <w:rsid w:val="005D43F5"/>
    <w:rsid w:val="005D449D"/>
    <w:rsid w:val="005D4505"/>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21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6DFB"/>
    <w:rsid w:val="005E71BF"/>
    <w:rsid w:val="005E7EBA"/>
    <w:rsid w:val="005E7FA0"/>
    <w:rsid w:val="005F01E0"/>
    <w:rsid w:val="005F0828"/>
    <w:rsid w:val="005F0AE1"/>
    <w:rsid w:val="005F0B9F"/>
    <w:rsid w:val="005F0E26"/>
    <w:rsid w:val="005F0F7E"/>
    <w:rsid w:val="005F1399"/>
    <w:rsid w:val="005F1556"/>
    <w:rsid w:val="005F1732"/>
    <w:rsid w:val="005F17C8"/>
    <w:rsid w:val="005F1FCC"/>
    <w:rsid w:val="005F202A"/>
    <w:rsid w:val="005F205B"/>
    <w:rsid w:val="005F20F8"/>
    <w:rsid w:val="005F2543"/>
    <w:rsid w:val="005F2A26"/>
    <w:rsid w:val="005F2BEC"/>
    <w:rsid w:val="005F3D6D"/>
    <w:rsid w:val="005F3ED7"/>
    <w:rsid w:val="005F44D8"/>
    <w:rsid w:val="005F49D2"/>
    <w:rsid w:val="005F542A"/>
    <w:rsid w:val="005F60E5"/>
    <w:rsid w:val="005F6426"/>
    <w:rsid w:val="005F6945"/>
    <w:rsid w:val="005F69F0"/>
    <w:rsid w:val="005F6B3D"/>
    <w:rsid w:val="005F7499"/>
    <w:rsid w:val="005F79CB"/>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5EE"/>
    <w:rsid w:val="006059C0"/>
    <w:rsid w:val="00605DDF"/>
    <w:rsid w:val="00605E1D"/>
    <w:rsid w:val="00606686"/>
    <w:rsid w:val="00606FA9"/>
    <w:rsid w:val="006100F5"/>
    <w:rsid w:val="0061048A"/>
    <w:rsid w:val="00610788"/>
    <w:rsid w:val="00610C46"/>
    <w:rsid w:val="00610D8E"/>
    <w:rsid w:val="00610E8D"/>
    <w:rsid w:val="00611132"/>
    <w:rsid w:val="0061154D"/>
    <w:rsid w:val="006118A7"/>
    <w:rsid w:val="00611B1D"/>
    <w:rsid w:val="00611D6D"/>
    <w:rsid w:val="00611F16"/>
    <w:rsid w:val="0061219E"/>
    <w:rsid w:val="0061246E"/>
    <w:rsid w:val="00612652"/>
    <w:rsid w:val="0061295A"/>
    <w:rsid w:val="00612E40"/>
    <w:rsid w:val="00613615"/>
    <w:rsid w:val="00613679"/>
    <w:rsid w:val="00613797"/>
    <w:rsid w:val="00613943"/>
    <w:rsid w:val="0061394A"/>
    <w:rsid w:val="00613975"/>
    <w:rsid w:val="00613A1B"/>
    <w:rsid w:val="00613FD1"/>
    <w:rsid w:val="0061469A"/>
    <w:rsid w:val="00614977"/>
    <w:rsid w:val="00614978"/>
    <w:rsid w:val="006153E1"/>
    <w:rsid w:val="00615DCC"/>
    <w:rsid w:val="006161D9"/>
    <w:rsid w:val="006162FD"/>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3064"/>
    <w:rsid w:val="00623921"/>
    <w:rsid w:val="00623993"/>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2D67"/>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37C5D"/>
    <w:rsid w:val="00640521"/>
    <w:rsid w:val="0064087B"/>
    <w:rsid w:val="0064100E"/>
    <w:rsid w:val="00641697"/>
    <w:rsid w:val="00641DC8"/>
    <w:rsid w:val="00641E1D"/>
    <w:rsid w:val="0064245E"/>
    <w:rsid w:val="006424F8"/>
    <w:rsid w:val="0064284C"/>
    <w:rsid w:val="006428C4"/>
    <w:rsid w:val="00643893"/>
    <w:rsid w:val="00643C53"/>
    <w:rsid w:val="006442FB"/>
    <w:rsid w:val="00644CA7"/>
    <w:rsid w:val="00645097"/>
    <w:rsid w:val="00645135"/>
    <w:rsid w:val="0064516D"/>
    <w:rsid w:val="006452F6"/>
    <w:rsid w:val="00645704"/>
    <w:rsid w:val="006464EC"/>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2FE1"/>
    <w:rsid w:val="006532D3"/>
    <w:rsid w:val="006537FF"/>
    <w:rsid w:val="00653C12"/>
    <w:rsid w:val="00654155"/>
    <w:rsid w:val="00654208"/>
    <w:rsid w:val="0065478F"/>
    <w:rsid w:val="00654845"/>
    <w:rsid w:val="00654985"/>
    <w:rsid w:val="00654B4F"/>
    <w:rsid w:val="00654BFA"/>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6E3"/>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5A5"/>
    <w:rsid w:val="00673618"/>
    <w:rsid w:val="00673734"/>
    <w:rsid w:val="00674158"/>
    <w:rsid w:val="00674249"/>
    <w:rsid w:val="006745A9"/>
    <w:rsid w:val="006746D4"/>
    <w:rsid w:val="006748CA"/>
    <w:rsid w:val="006758C3"/>
    <w:rsid w:val="0067598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3B3"/>
    <w:rsid w:val="00684400"/>
    <w:rsid w:val="0068583F"/>
    <w:rsid w:val="00685B05"/>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191"/>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B64"/>
    <w:rsid w:val="006A3F77"/>
    <w:rsid w:val="006A422B"/>
    <w:rsid w:val="006A4377"/>
    <w:rsid w:val="006A456C"/>
    <w:rsid w:val="006A4585"/>
    <w:rsid w:val="006A4A41"/>
    <w:rsid w:val="006A4E85"/>
    <w:rsid w:val="006A5294"/>
    <w:rsid w:val="006A5A43"/>
    <w:rsid w:val="006A5F63"/>
    <w:rsid w:val="006A677D"/>
    <w:rsid w:val="006A6AD1"/>
    <w:rsid w:val="006A7161"/>
    <w:rsid w:val="006A788B"/>
    <w:rsid w:val="006B0400"/>
    <w:rsid w:val="006B109D"/>
    <w:rsid w:val="006B1284"/>
    <w:rsid w:val="006B136D"/>
    <w:rsid w:val="006B2958"/>
    <w:rsid w:val="006B309F"/>
    <w:rsid w:val="006B36E8"/>
    <w:rsid w:val="006B41D1"/>
    <w:rsid w:val="006B42DC"/>
    <w:rsid w:val="006B43D0"/>
    <w:rsid w:val="006B4610"/>
    <w:rsid w:val="006B49CA"/>
    <w:rsid w:val="006B4A44"/>
    <w:rsid w:val="006B510D"/>
    <w:rsid w:val="006B524C"/>
    <w:rsid w:val="006B527A"/>
    <w:rsid w:val="006B53F9"/>
    <w:rsid w:val="006B57DB"/>
    <w:rsid w:val="006B5EBC"/>
    <w:rsid w:val="006B6061"/>
    <w:rsid w:val="006B637B"/>
    <w:rsid w:val="006B649F"/>
    <w:rsid w:val="006B6C57"/>
    <w:rsid w:val="006B70DB"/>
    <w:rsid w:val="006B737D"/>
    <w:rsid w:val="006B7639"/>
    <w:rsid w:val="006B7715"/>
    <w:rsid w:val="006B7FAC"/>
    <w:rsid w:val="006C01C0"/>
    <w:rsid w:val="006C06C3"/>
    <w:rsid w:val="006C07CB"/>
    <w:rsid w:val="006C17E5"/>
    <w:rsid w:val="006C1A67"/>
    <w:rsid w:val="006C24F8"/>
    <w:rsid w:val="006C288E"/>
    <w:rsid w:val="006C348B"/>
    <w:rsid w:val="006C3B05"/>
    <w:rsid w:val="006C3CEA"/>
    <w:rsid w:val="006C3CF9"/>
    <w:rsid w:val="006C4069"/>
    <w:rsid w:val="006C4151"/>
    <w:rsid w:val="006C41F5"/>
    <w:rsid w:val="006C41FD"/>
    <w:rsid w:val="006C433D"/>
    <w:rsid w:val="006C4784"/>
    <w:rsid w:val="006C4DBA"/>
    <w:rsid w:val="006C4EC8"/>
    <w:rsid w:val="006C4F7C"/>
    <w:rsid w:val="006C551D"/>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3FD6"/>
    <w:rsid w:val="006D4484"/>
    <w:rsid w:val="006D471C"/>
    <w:rsid w:val="006D5061"/>
    <w:rsid w:val="006D56FC"/>
    <w:rsid w:val="006D5DE6"/>
    <w:rsid w:val="006D6015"/>
    <w:rsid w:val="006D66B2"/>
    <w:rsid w:val="006D67FA"/>
    <w:rsid w:val="006D6983"/>
    <w:rsid w:val="006D6B70"/>
    <w:rsid w:val="006D6BA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11C"/>
    <w:rsid w:val="006E7386"/>
    <w:rsid w:val="006E74F7"/>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D8D"/>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31C2"/>
    <w:rsid w:val="00704114"/>
    <w:rsid w:val="00705114"/>
    <w:rsid w:val="007053E9"/>
    <w:rsid w:val="00705549"/>
    <w:rsid w:val="007056BF"/>
    <w:rsid w:val="007058C0"/>
    <w:rsid w:val="00705DFB"/>
    <w:rsid w:val="00705DFF"/>
    <w:rsid w:val="007060BA"/>
    <w:rsid w:val="0070623C"/>
    <w:rsid w:val="00706706"/>
    <w:rsid w:val="00706A91"/>
    <w:rsid w:val="00706ADF"/>
    <w:rsid w:val="00706CCD"/>
    <w:rsid w:val="00706FB7"/>
    <w:rsid w:val="007070AB"/>
    <w:rsid w:val="007076D4"/>
    <w:rsid w:val="007079D4"/>
    <w:rsid w:val="00707D78"/>
    <w:rsid w:val="007100F3"/>
    <w:rsid w:val="00710343"/>
    <w:rsid w:val="00710A35"/>
    <w:rsid w:val="007111DD"/>
    <w:rsid w:val="00711AB6"/>
    <w:rsid w:val="00711B2E"/>
    <w:rsid w:val="00712137"/>
    <w:rsid w:val="0071269B"/>
    <w:rsid w:val="0071272D"/>
    <w:rsid w:val="00712969"/>
    <w:rsid w:val="00712FF6"/>
    <w:rsid w:val="00713332"/>
    <w:rsid w:val="0071336E"/>
    <w:rsid w:val="0071372A"/>
    <w:rsid w:val="00713843"/>
    <w:rsid w:val="007138A5"/>
    <w:rsid w:val="00713A3F"/>
    <w:rsid w:val="00713C61"/>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71D"/>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78A"/>
    <w:rsid w:val="00733B21"/>
    <w:rsid w:val="00733E60"/>
    <w:rsid w:val="00734CE6"/>
    <w:rsid w:val="00734D18"/>
    <w:rsid w:val="00734EE7"/>
    <w:rsid w:val="00735491"/>
    <w:rsid w:val="00735D9C"/>
    <w:rsid w:val="00735DB5"/>
    <w:rsid w:val="007364CD"/>
    <w:rsid w:val="00736934"/>
    <w:rsid w:val="00736B37"/>
    <w:rsid w:val="00737381"/>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6E"/>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552"/>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4D25"/>
    <w:rsid w:val="00765118"/>
    <w:rsid w:val="007651CF"/>
    <w:rsid w:val="007653E2"/>
    <w:rsid w:val="00765663"/>
    <w:rsid w:val="00765746"/>
    <w:rsid w:val="00765919"/>
    <w:rsid w:val="00765937"/>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0A1F"/>
    <w:rsid w:val="007811D3"/>
    <w:rsid w:val="00781339"/>
    <w:rsid w:val="007813EC"/>
    <w:rsid w:val="00781566"/>
    <w:rsid w:val="0078175F"/>
    <w:rsid w:val="00781B7C"/>
    <w:rsid w:val="00781F10"/>
    <w:rsid w:val="00782579"/>
    <w:rsid w:val="00782680"/>
    <w:rsid w:val="007829F4"/>
    <w:rsid w:val="007829FD"/>
    <w:rsid w:val="00782E18"/>
    <w:rsid w:val="00783105"/>
    <w:rsid w:val="0078346D"/>
    <w:rsid w:val="007838F9"/>
    <w:rsid w:val="00783943"/>
    <w:rsid w:val="0078415C"/>
    <w:rsid w:val="007841B8"/>
    <w:rsid w:val="0078455A"/>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5A32"/>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5F4"/>
    <w:rsid w:val="007A1813"/>
    <w:rsid w:val="007A1A8E"/>
    <w:rsid w:val="007A216D"/>
    <w:rsid w:val="007A2469"/>
    <w:rsid w:val="007A251C"/>
    <w:rsid w:val="007A2952"/>
    <w:rsid w:val="007A2A44"/>
    <w:rsid w:val="007A3443"/>
    <w:rsid w:val="007A34B7"/>
    <w:rsid w:val="007A38C5"/>
    <w:rsid w:val="007A3A32"/>
    <w:rsid w:val="007A3A71"/>
    <w:rsid w:val="007A3E73"/>
    <w:rsid w:val="007A40BC"/>
    <w:rsid w:val="007A415C"/>
    <w:rsid w:val="007A43B1"/>
    <w:rsid w:val="007A4455"/>
    <w:rsid w:val="007A452C"/>
    <w:rsid w:val="007A45DE"/>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056E"/>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646"/>
    <w:rsid w:val="007C20FB"/>
    <w:rsid w:val="007C224A"/>
    <w:rsid w:val="007C235B"/>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23"/>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27"/>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229"/>
    <w:rsid w:val="007E5E9D"/>
    <w:rsid w:val="007E6029"/>
    <w:rsid w:val="007E6406"/>
    <w:rsid w:val="007E64F2"/>
    <w:rsid w:val="007E6766"/>
    <w:rsid w:val="007E6979"/>
    <w:rsid w:val="007E708C"/>
    <w:rsid w:val="007E7450"/>
    <w:rsid w:val="007E77F0"/>
    <w:rsid w:val="007E7BFB"/>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38B"/>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6CE9"/>
    <w:rsid w:val="00807148"/>
    <w:rsid w:val="0080721D"/>
    <w:rsid w:val="008102D4"/>
    <w:rsid w:val="00810930"/>
    <w:rsid w:val="0081097A"/>
    <w:rsid w:val="00810D73"/>
    <w:rsid w:val="00810F04"/>
    <w:rsid w:val="0081106D"/>
    <w:rsid w:val="008117BB"/>
    <w:rsid w:val="00811966"/>
    <w:rsid w:val="00812669"/>
    <w:rsid w:val="008129C5"/>
    <w:rsid w:val="00812D5D"/>
    <w:rsid w:val="008130EA"/>
    <w:rsid w:val="00813374"/>
    <w:rsid w:val="008139C3"/>
    <w:rsid w:val="00813C63"/>
    <w:rsid w:val="00813E27"/>
    <w:rsid w:val="0081416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46B"/>
    <w:rsid w:val="008268FD"/>
    <w:rsid w:val="00826A9A"/>
    <w:rsid w:val="00826C9E"/>
    <w:rsid w:val="00826EEB"/>
    <w:rsid w:val="00826F15"/>
    <w:rsid w:val="00826FD7"/>
    <w:rsid w:val="00827333"/>
    <w:rsid w:val="008274B2"/>
    <w:rsid w:val="00827973"/>
    <w:rsid w:val="00827A84"/>
    <w:rsid w:val="00827ABE"/>
    <w:rsid w:val="00830451"/>
    <w:rsid w:val="00830666"/>
    <w:rsid w:val="00830855"/>
    <w:rsid w:val="00830C63"/>
    <w:rsid w:val="008318A2"/>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5B4"/>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EDE"/>
    <w:rsid w:val="00843F63"/>
    <w:rsid w:val="008440A3"/>
    <w:rsid w:val="008448DD"/>
    <w:rsid w:val="00845216"/>
    <w:rsid w:val="00845540"/>
    <w:rsid w:val="00845541"/>
    <w:rsid w:val="00845799"/>
    <w:rsid w:val="00845847"/>
    <w:rsid w:val="0084585B"/>
    <w:rsid w:val="008461D7"/>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D7D"/>
    <w:rsid w:val="0085143E"/>
    <w:rsid w:val="0085147D"/>
    <w:rsid w:val="00851654"/>
    <w:rsid w:val="00851CD7"/>
    <w:rsid w:val="00852133"/>
    <w:rsid w:val="008524B7"/>
    <w:rsid w:val="008528E5"/>
    <w:rsid w:val="00852C11"/>
    <w:rsid w:val="00853414"/>
    <w:rsid w:val="00853AA3"/>
    <w:rsid w:val="00853C68"/>
    <w:rsid w:val="008542D4"/>
    <w:rsid w:val="0085443B"/>
    <w:rsid w:val="008549C3"/>
    <w:rsid w:val="00854C36"/>
    <w:rsid w:val="00854C8C"/>
    <w:rsid w:val="00854ED9"/>
    <w:rsid w:val="00854FDC"/>
    <w:rsid w:val="008555ED"/>
    <w:rsid w:val="00855CBD"/>
    <w:rsid w:val="0085650B"/>
    <w:rsid w:val="0085681D"/>
    <w:rsid w:val="00857B3E"/>
    <w:rsid w:val="00857EB6"/>
    <w:rsid w:val="00857EB8"/>
    <w:rsid w:val="00857FD4"/>
    <w:rsid w:val="008601F4"/>
    <w:rsid w:val="008604CD"/>
    <w:rsid w:val="008608FC"/>
    <w:rsid w:val="0086090C"/>
    <w:rsid w:val="00860BC7"/>
    <w:rsid w:val="00860BE2"/>
    <w:rsid w:val="00860CB8"/>
    <w:rsid w:val="00860CDB"/>
    <w:rsid w:val="00860CEC"/>
    <w:rsid w:val="00861986"/>
    <w:rsid w:val="008622DB"/>
    <w:rsid w:val="008623E2"/>
    <w:rsid w:val="008625E0"/>
    <w:rsid w:val="00862728"/>
    <w:rsid w:val="008629D2"/>
    <w:rsid w:val="00862D1D"/>
    <w:rsid w:val="00862E40"/>
    <w:rsid w:val="00863012"/>
    <w:rsid w:val="008638CC"/>
    <w:rsid w:val="00863BA3"/>
    <w:rsid w:val="00863BD2"/>
    <w:rsid w:val="0086407A"/>
    <w:rsid w:val="008644A8"/>
    <w:rsid w:val="008644C5"/>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6F0"/>
    <w:rsid w:val="00867827"/>
    <w:rsid w:val="0086795D"/>
    <w:rsid w:val="0087001E"/>
    <w:rsid w:val="008700AB"/>
    <w:rsid w:val="00870132"/>
    <w:rsid w:val="00870569"/>
    <w:rsid w:val="008713A3"/>
    <w:rsid w:val="008716DB"/>
    <w:rsid w:val="00871EA4"/>
    <w:rsid w:val="00871F40"/>
    <w:rsid w:val="0087218E"/>
    <w:rsid w:val="008722BD"/>
    <w:rsid w:val="0087253C"/>
    <w:rsid w:val="0087266E"/>
    <w:rsid w:val="008727CA"/>
    <w:rsid w:val="00872F4D"/>
    <w:rsid w:val="008735B6"/>
    <w:rsid w:val="0087394B"/>
    <w:rsid w:val="00873AD8"/>
    <w:rsid w:val="00873EA2"/>
    <w:rsid w:val="00874463"/>
    <w:rsid w:val="0087532E"/>
    <w:rsid w:val="008755E9"/>
    <w:rsid w:val="0087666F"/>
    <w:rsid w:val="008767E3"/>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55"/>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1FDA"/>
    <w:rsid w:val="00892557"/>
    <w:rsid w:val="008927F0"/>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5B0"/>
    <w:rsid w:val="008A227A"/>
    <w:rsid w:val="008A2526"/>
    <w:rsid w:val="008A253A"/>
    <w:rsid w:val="008A277A"/>
    <w:rsid w:val="008A27E2"/>
    <w:rsid w:val="008A3C14"/>
    <w:rsid w:val="008A3CA6"/>
    <w:rsid w:val="008A415F"/>
    <w:rsid w:val="008A470F"/>
    <w:rsid w:val="008A47A9"/>
    <w:rsid w:val="008A4C4A"/>
    <w:rsid w:val="008A4DF1"/>
    <w:rsid w:val="008A50F9"/>
    <w:rsid w:val="008A5732"/>
    <w:rsid w:val="008A60FF"/>
    <w:rsid w:val="008A6169"/>
    <w:rsid w:val="008A64D9"/>
    <w:rsid w:val="008A68F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6E8"/>
    <w:rsid w:val="008B57BD"/>
    <w:rsid w:val="008B58CA"/>
    <w:rsid w:val="008B5B2D"/>
    <w:rsid w:val="008B5CCD"/>
    <w:rsid w:val="008B647F"/>
    <w:rsid w:val="008B706E"/>
    <w:rsid w:val="008C0409"/>
    <w:rsid w:val="008C0852"/>
    <w:rsid w:val="008C0B8A"/>
    <w:rsid w:val="008C0BDA"/>
    <w:rsid w:val="008C0DB7"/>
    <w:rsid w:val="008C11C6"/>
    <w:rsid w:val="008C1415"/>
    <w:rsid w:val="008C14AB"/>
    <w:rsid w:val="008C16A0"/>
    <w:rsid w:val="008C177C"/>
    <w:rsid w:val="008C193A"/>
    <w:rsid w:val="008C195D"/>
    <w:rsid w:val="008C1AC7"/>
    <w:rsid w:val="008C1DCB"/>
    <w:rsid w:val="008C23F6"/>
    <w:rsid w:val="008C26D7"/>
    <w:rsid w:val="008C2D0B"/>
    <w:rsid w:val="008C2DA9"/>
    <w:rsid w:val="008C322C"/>
    <w:rsid w:val="008C3AA7"/>
    <w:rsid w:val="008C3DD5"/>
    <w:rsid w:val="008C4727"/>
    <w:rsid w:val="008C49C7"/>
    <w:rsid w:val="008C49CE"/>
    <w:rsid w:val="008C51C2"/>
    <w:rsid w:val="008C5CD6"/>
    <w:rsid w:val="008C5E3A"/>
    <w:rsid w:val="008C64AF"/>
    <w:rsid w:val="008C6DA2"/>
    <w:rsid w:val="008C707A"/>
    <w:rsid w:val="008C7665"/>
    <w:rsid w:val="008C7C0D"/>
    <w:rsid w:val="008D0201"/>
    <w:rsid w:val="008D09AD"/>
    <w:rsid w:val="008D0E2B"/>
    <w:rsid w:val="008D1652"/>
    <w:rsid w:val="008D19BF"/>
    <w:rsid w:val="008D29B2"/>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EC"/>
    <w:rsid w:val="008E2DA4"/>
    <w:rsid w:val="008E3390"/>
    <w:rsid w:val="008E3969"/>
    <w:rsid w:val="008E3B0D"/>
    <w:rsid w:val="008E3B3D"/>
    <w:rsid w:val="008E3FFA"/>
    <w:rsid w:val="008E4150"/>
    <w:rsid w:val="008E462D"/>
    <w:rsid w:val="008E46C1"/>
    <w:rsid w:val="008E5149"/>
    <w:rsid w:val="008E5869"/>
    <w:rsid w:val="008E5B56"/>
    <w:rsid w:val="008E5C58"/>
    <w:rsid w:val="008E670B"/>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2C9"/>
    <w:rsid w:val="009075E2"/>
    <w:rsid w:val="0090765F"/>
    <w:rsid w:val="00907663"/>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12C"/>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B67"/>
    <w:rsid w:val="00922D63"/>
    <w:rsid w:val="00922E28"/>
    <w:rsid w:val="00923526"/>
    <w:rsid w:val="0092356B"/>
    <w:rsid w:val="009235C3"/>
    <w:rsid w:val="0092363E"/>
    <w:rsid w:val="009236EC"/>
    <w:rsid w:val="00923956"/>
    <w:rsid w:val="00923B72"/>
    <w:rsid w:val="00923EE5"/>
    <w:rsid w:val="009241E8"/>
    <w:rsid w:val="0092437C"/>
    <w:rsid w:val="00924C04"/>
    <w:rsid w:val="00924D9D"/>
    <w:rsid w:val="009250A8"/>
    <w:rsid w:val="009253B9"/>
    <w:rsid w:val="0092589E"/>
    <w:rsid w:val="009258E7"/>
    <w:rsid w:val="00925F57"/>
    <w:rsid w:val="0092606B"/>
    <w:rsid w:val="009260CD"/>
    <w:rsid w:val="009261C2"/>
    <w:rsid w:val="00926636"/>
    <w:rsid w:val="009268F8"/>
    <w:rsid w:val="009269E6"/>
    <w:rsid w:val="0092751E"/>
    <w:rsid w:val="009277F3"/>
    <w:rsid w:val="0092787E"/>
    <w:rsid w:val="0092788E"/>
    <w:rsid w:val="00927970"/>
    <w:rsid w:val="00927AC4"/>
    <w:rsid w:val="00927C38"/>
    <w:rsid w:val="00927D9A"/>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5F"/>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1A46"/>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27"/>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ACF"/>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0AB"/>
    <w:rsid w:val="00975435"/>
    <w:rsid w:val="00975A76"/>
    <w:rsid w:val="00975CD0"/>
    <w:rsid w:val="009772BE"/>
    <w:rsid w:val="00977303"/>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17B"/>
    <w:rsid w:val="00986223"/>
    <w:rsid w:val="00986663"/>
    <w:rsid w:val="009869F2"/>
    <w:rsid w:val="0098732E"/>
    <w:rsid w:val="00987557"/>
    <w:rsid w:val="009877B7"/>
    <w:rsid w:val="00987BB5"/>
    <w:rsid w:val="00987D9E"/>
    <w:rsid w:val="009903C0"/>
    <w:rsid w:val="0099058F"/>
    <w:rsid w:val="009909AB"/>
    <w:rsid w:val="00990BD6"/>
    <w:rsid w:val="00990F99"/>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0612"/>
    <w:rsid w:val="009A15AF"/>
    <w:rsid w:val="009A1B43"/>
    <w:rsid w:val="009A1F98"/>
    <w:rsid w:val="009A1FB2"/>
    <w:rsid w:val="009A2409"/>
    <w:rsid w:val="009A28CE"/>
    <w:rsid w:val="009A295D"/>
    <w:rsid w:val="009A2C7F"/>
    <w:rsid w:val="009A2FCB"/>
    <w:rsid w:val="009A323A"/>
    <w:rsid w:val="009A406B"/>
    <w:rsid w:val="009A4763"/>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B8D"/>
    <w:rsid w:val="009B1C58"/>
    <w:rsid w:val="009B1FA1"/>
    <w:rsid w:val="009B21FE"/>
    <w:rsid w:val="009B237A"/>
    <w:rsid w:val="009B238A"/>
    <w:rsid w:val="009B2476"/>
    <w:rsid w:val="009B2909"/>
    <w:rsid w:val="009B2CDD"/>
    <w:rsid w:val="009B2EBE"/>
    <w:rsid w:val="009B3031"/>
    <w:rsid w:val="009B322E"/>
    <w:rsid w:val="009B34E8"/>
    <w:rsid w:val="009B3579"/>
    <w:rsid w:val="009B3EB7"/>
    <w:rsid w:val="009B41A5"/>
    <w:rsid w:val="009B4519"/>
    <w:rsid w:val="009B49AC"/>
    <w:rsid w:val="009B4C13"/>
    <w:rsid w:val="009B4C3F"/>
    <w:rsid w:val="009B54BC"/>
    <w:rsid w:val="009B58F5"/>
    <w:rsid w:val="009B5CB0"/>
    <w:rsid w:val="009B61D9"/>
    <w:rsid w:val="009B666C"/>
    <w:rsid w:val="009B6D55"/>
    <w:rsid w:val="009B7132"/>
    <w:rsid w:val="009B71FC"/>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111"/>
    <w:rsid w:val="009D0395"/>
    <w:rsid w:val="009D081A"/>
    <w:rsid w:val="009D0EE9"/>
    <w:rsid w:val="009D0EF0"/>
    <w:rsid w:val="009D16AB"/>
    <w:rsid w:val="009D1934"/>
    <w:rsid w:val="009D1A09"/>
    <w:rsid w:val="009D1FEB"/>
    <w:rsid w:val="009D22A7"/>
    <w:rsid w:val="009D22B8"/>
    <w:rsid w:val="009D2893"/>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D7F58"/>
    <w:rsid w:val="009E0425"/>
    <w:rsid w:val="009E0A9E"/>
    <w:rsid w:val="009E0B7F"/>
    <w:rsid w:val="009E0CCA"/>
    <w:rsid w:val="009E0CDB"/>
    <w:rsid w:val="009E0EF9"/>
    <w:rsid w:val="009E12BA"/>
    <w:rsid w:val="009E1DFB"/>
    <w:rsid w:val="009E1F47"/>
    <w:rsid w:val="009E20C6"/>
    <w:rsid w:val="009E25CA"/>
    <w:rsid w:val="009E2A69"/>
    <w:rsid w:val="009E2A7F"/>
    <w:rsid w:val="009E2CF8"/>
    <w:rsid w:val="009E2D2A"/>
    <w:rsid w:val="009E3532"/>
    <w:rsid w:val="009E3D5F"/>
    <w:rsid w:val="009E4284"/>
    <w:rsid w:val="009E42E0"/>
    <w:rsid w:val="009E4753"/>
    <w:rsid w:val="009E47B1"/>
    <w:rsid w:val="009E527C"/>
    <w:rsid w:val="009E5582"/>
    <w:rsid w:val="009E5BFF"/>
    <w:rsid w:val="009E61C3"/>
    <w:rsid w:val="009E6659"/>
    <w:rsid w:val="009E67E8"/>
    <w:rsid w:val="009E6BDC"/>
    <w:rsid w:val="009F08B3"/>
    <w:rsid w:val="009F0A74"/>
    <w:rsid w:val="009F0F3C"/>
    <w:rsid w:val="009F18B5"/>
    <w:rsid w:val="009F1B14"/>
    <w:rsid w:val="009F206B"/>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AD"/>
    <w:rsid w:val="009F67B9"/>
    <w:rsid w:val="009F6949"/>
    <w:rsid w:val="009F6996"/>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AB9"/>
    <w:rsid w:val="00A07DF6"/>
    <w:rsid w:val="00A07F9A"/>
    <w:rsid w:val="00A101F8"/>
    <w:rsid w:val="00A107C1"/>
    <w:rsid w:val="00A10E5F"/>
    <w:rsid w:val="00A11188"/>
    <w:rsid w:val="00A11347"/>
    <w:rsid w:val="00A115E4"/>
    <w:rsid w:val="00A11625"/>
    <w:rsid w:val="00A11640"/>
    <w:rsid w:val="00A116A5"/>
    <w:rsid w:val="00A11FBF"/>
    <w:rsid w:val="00A121A7"/>
    <w:rsid w:val="00A122A8"/>
    <w:rsid w:val="00A125D5"/>
    <w:rsid w:val="00A127D7"/>
    <w:rsid w:val="00A12A7B"/>
    <w:rsid w:val="00A12BBA"/>
    <w:rsid w:val="00A1325A"/>
    <w:rsid w:val="00A137C1"/>
    <w:rsid w:val="00A13AA2"/>
    <w:rsid w:val="00A13B8B"/>
    <w:rsid w:val="00A13CEB"/>
    <w:rsid w:val="00A143D2"/>
    <w:rsid w:val="00A145D8"/>
    <w:rsid w:val="00A148EC"/>
    <w:rsid w:val="00A14919"/>
    <w:rsid w:val="00A14CB6"/>
    <w:rsid w:val="00A151A0"/>
    <w:rsid w:val="00A1526F"/>
    <w:rsid w:val="00A153AB"/>
    <w:rsid w:val="00A15695"/>
    <w:rsid w:val="00A1576B"/>
    <w:rsid w:val="00A15AB3"/>
    <w:rsid w:val="00A15F5B"/>
    <w:rsid w:val="00A16749"/>
    <w:rsid w:val="00A16CE2"/>
    <w:rsid w:val="00A16E94"/>
    <w:rsid w:val="00A16FB2"/>
    <w:rsid w:val="00A17100"/>
    <w:rsid w:val="00A176BE"/>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3F0"/>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65D2"/>
    <w:rsid w:val="00A37573"/>
    <w:rsid w:val="00A40B49"/>
    <w:rsid w:val="00A40FEB"/>
    <w:rsid w:val="00A420D4"/>
    <w:rsid w:val="00A4232B"/>
    <w:rsid w:val="00A424CD"/>
    <w:rsid w:val="00A42A27"/>
    <w:rsid w:val="00A42DDB"/>
    <w:rsid w:val="00A432A5"/>
    <w:rsid w:val="00A43558"/>
    <w:rsid w:val="00A435FD"/>
    <w:rsid w:val="00A43BD8"/>
    <w:rsid w:val="00A44162"/>
    <w:rsid w:val="00A4433A"/>
    <w:rsid w:val="00A44ADE"/>
    <w:rsid w:val="00A44E33"/>
    <w:rsid w:val="00A44EBB"/>
    <w:rsid w:val="00A450AC"/>
    <w:rsid w:val="00A450B7"/>
    <w:rsid w:val="00A4510C"/>
    <w:rsid w:val="00A451B0"/>
    <w:rsid w:val="00A453A7"/>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C96"/>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18B"/>
    <w:rsid w:val="00A612FB"/>
    <w:rsid w:val="00A61509"/>
    <w:rsid w:val="00A6151F"/>
    <w:rsid w:val="00A61A15"/>
    <w:rsid w:val="00A61CB8"/>
    <w:rsid w:val="00A62370"/>
    <w:rsid w:val="00A6267B"/>
    <w:rsid w:val="00A62A55"/>
    <w:rsid w:val="00A62C83"/>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0E21"/>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3C"/>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2BD1"/>
    <w:rsid w:val="00A8338F"/>
    <w:rsid w:val="00A836FD"/>
    <w:rsid w:val="00A838A6"/>
    <w:rsid w:val="00A83989"/>
    <w:rsid w:val="00A83AC5"/>
    <w:rsid w:val="00A83CE6"/>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770"/>
    <w:rsid w:val="00A919CF"/>
    <w:rsid w:val="00A91C0A"/>
    <w:rsid w:val="00A91E74"/>
    <w:rsid w:val="00A921E3"/>
    <w:rsid w:val="00A923A6"/>
    <w:rsid w:val="00A93260"/>
    <w:rsid w:val="00A932A4"/>
    <w:rsid w:val="00A9340B"/>
    <w:rsid w:val="00A939F0"/>
    <w:rsid w:val="00A93F66"/>
    <w:rsid w:val="00A940DF"/>
    <w:rsid w:val="00A94D27"/>
    <w:rsid w:val="00A94EC6"/>
    <w:rsid w:val="00A94F37"/>
    <w:rsid w:val="00A950D0"/>
    <w:rsid w:val="00A95EDC"/>
    <w:rsid w:val="00A96311"/>
    <w:rsid w:val="00A9656D"/>
    <w:rsid w:val="00A96CA3"/>
    <w:rsid w:val="00A96F54"/>
    <w:rsid w:val="00A971BC"/>
    <w:rsid w:val="00A97235"/>
    <w:rsid w:val="00A975F2"/>
    <w:rsid w:val="00A97630"/>
    <w:rsid w:val="00A979E5"/>
    <w:rsid w:val="00AA0075"/>
    <w:rsid w:val="00AA0396"/>
    <w:rsid w:val="00AA08EC"/>
    <w:rsid w:val="00AA2442"/>
    <w:rsid w:val="00AA25AB"/>
    <w:rsid w:val="00AA2BFF"/>
    <w:rsid w:val="00AA376A"/>
    <w:rsid w:val="00AA38A9"/>
    <w:rsid w:val="00AA3B0A"/>
    <w:rsid w:val="00AA3E87"/>
    <w:rsid w:val="00AA3FC4"/>
    <w:rsid w:val="00AA405E"/>
    <w:rsid w:val="00AA4AB9"/>
    <w:rsid w:val="00AA4B67"/>
    <w:rsid w:val="00AA4BEE"/>
    <w:rsid w:val="00AA4D8D"/>
    <w:rsid w:val="00AA4EAE"/>
    <w:rsid w:val="00AA5332"/>
    <w:rsid w:val="00AA5884"/>
    <w:rsid w:val="00AA6028"/>
    <w:rsid w:val="00AA6095"/>
    <w:rsid w:val="00AA60B8"/>
    <w:rsid w:val="00AA694F"/>
    <w:rsid w:val="00AA69FB"/>
    <w:rsid w:val="00AA6D02"/>
    <w:rsid w:val="00AA72E4"/>
    <w:rsid w:val="00AA7B47"/>
    <w:rsid w:val="00AA7E8F"/>
    <w:rsid w:val="00AB07C2"/>
    <w:rsid w:val="00AB1379"/>
    <w:rsid w:val="00AB14E5"/>
    <w:rsid w:val="00AB1530"/>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A75"/>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7D3"/>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0EF"/>
    <w:rsid w:val="00AD175F"/>
    <w:rsid w:val="00AD1E04"/>
    <w:rsid w:val="00AD216E"/>
    <w:rsid w:val="00AD2AFB"/>
    <w:rsid w:val="00AD3684"/>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D01"/>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3B4B"/>
    <w:rsid w:val="00B04B1C"/>
    <w:rsid w:val="00B05178"/>
    <w:rsid w:val="00B0520A"/>
    <w:rsid w:val="00B0584E"/>
    <w:rsid w:val="00B05953"/>
    <w:rsid w:val="00B05BD2"/>
    <w:rsid w:val="00B05DCD"/>
    <w:rsid w:val="00B05E5C"/>
    <w:rsid w:val="00B0626D"/>
    <w:rsid w:val="00B06A81"/>
    <w:rsid w:val="00B07321"/>
    <w:rsid w:val="00B07382"/>
    <w:rsid w:val="00B07404"/>
    <w:rsid w:val="00B076F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6AA"/>
    <w:rsid w:val="00B14A8A"/>
    <w:rsid w:val="00B14D7A"/>
    <w:rsid w:val="00B1504E"/>
    <w:rsid w:val="00B15344"/>
    <w:rsid w:val="00B15482"/>
    <w:rsid w:val="00B15C93"/>
    <w:rsid w:val="00B15FF8"/>
    <w:rsid w:val="00B16628"/>
    <w:rsid w:val="00B168D5"/>
    <w:rsid w:val="00B16EE8"/>
    <w:rsid w:val="00B16FF3"/>
    <w:rsid w:val="00B17D11"/>
    <w:rsid w:val="00B2007E"/>
    <w:rsid w:val="00B2048E"/>
    <w:rsid w:val="00B20D1D"/>
    <w:rsid w:val="00B20F07"/>
    <w:rsid w:val="00B21251"/>
    <w:rsid w:val="00B218C1"/>
    <w:rsid w:val="00B21A29"/>
    <w:rsid w:val="00B21E3C"/>
    <w:rsid w:val="00B21ED1"/>
    <w:rsid w:val="00B223FE"/>
    <w:rsid w:val="00B22A3C"/>
    <w:rsid w:val="00B233D5"/>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E8F"/>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B43"/>
    <w:rsid w:val="00B34E67"/>
    <w:rsid w:val="00B34EDB"/>
    <w:rsid w:val="00B34F85"/>
    <w:rsid w:val="00B3583D"/>
    <w:rsid w:val="00B35A40"/>
    <w:rsid w:val="00B35AA8"/>
    <w:rsid w:val="00B3636B"/>
    <w:rsid w:val="00B365B2"/>
    <w:rsid w:val="00B365FF"/>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0B00"/>
    <w:rsid w:val="00B61410"/>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D69"/>
    <w:rsid w:val="00B66EB3"/>
    <w:rsid w:val="00B66F25"/>
    <w:rsid w:val="00B66F2B"/>
    <w:rsid w:val="00B66FE3"/>
    <w:rsid w:val="00B66FF2"/>
    <w:rsid w:val="00B677AF"/>
    <w:rsid w:val="00B6786A"/>
    <w:rsid w:val="00B7009E"/>
    <w:rsid w:val="00B70C92"/>
    <w:rsid w:val="00B70D79"/>
    <w:rsid w:val="00B70E22"/>
    <w:rsid w:val="00B71631"/>
    <w:rsid w:val="00B723E5"/>
    <w:rsid w:val="00B725E8"/>
    <w:rsid w:val="00B7280E"/>
    <w:rsid w:val="00B72B5A"/>
    <w:rsid w:val="00B72B5D"/>
    <w:rsid w:val="00B733E8"/>
    <w:rsid w:val="00B746F7"/>
    <w:rsid w:val="00B74843"/>
    <w:rsid w:val="00B754C9"/>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52D"/>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7B6"/>
    <w:rsid w:val="00BA0994"/>
    <w:rsid w:val="00BA0AC4"/>
    <w:rsid w:val="00BA1062"/>
    <w:rsid w:val="00BA10DF"/>
    <w:rsid w:val="00BA208C"/>
    <w:rsid w:val="00BA20A8"/>
    <w:rsid w:val="00BA218F"/>
    <w:rsid w:val="00BA2714"/>
    <w:rsid w:val="00BA28B4"/>
    <w:rsid w:val="00BA2A72"/>
    <w:rsid w:val="00BA2C94"/>
    <w:rsid w:val="00BA2DFA"/>
    <w:rsid w:val="00BA2EB2"/>
    <w:rsid w:val="00BA3136"/>
    <w:rsid w:val="00BA33C9"/>
    <w:rsid w:val="00BA37ED"/>
    <w:rsid w:val="00BA3EFC"/>
    <w:rsid w:val="00BA4176"/>
    <w:rsid w:val="00BA41EB"/>
    <w:rsid w:val="00BA4391"/>
    <w:rsid w:val="00BA4397"/>
    <w:rsid w:val="00BA453D"/>
    <w:rsid w:val="00BA45B2"/>
    <w:rsid w:val="00BA47AB"/>
    <w:rsid w:val="00BA49FC"/>
    <w:rsid w:val="00BA5087"/>
    <w:rsid w:val="00BA50B5"/>
    <w:rsid w:val="00BA51CA"/>
    <w:rsid w:val="00BA57AA"/>
    <w:rsid w:val="00BA5C81"/>
    <w:rsid w:val="00BA5FBA"/>
    <w:rsid w:val="00BA6373"/>
    <w:rsid w:val="00BA6486"/>
    <w:rsid w:val="00BA673A"/>
    <w:rsid w:val="00BA6CDC"/>
    <w:rsid w:val="00BA6D78"/>
    <w:rsid w:val="00BA6D80"/>
    <w:rsid w:val="00BA716C"/>
    <w:rsid w:val="00BB009D"/>
    <w:rsid w:val="00BB00ED"/>
    <w:rsid w:val="00BB0CA4"/>
    <w:rsid w:val="00BB138D"/>
    <w:rsid w:val="00BB175E"/>
    <w:rsid w:val="00BB1824"/>
    <w:rsid w:val="00BB18AE"/>
    <w:rsid w:val="00BB18DD"/>
    <w:rsid w:val="00BB1A41"/>
    <w:rsid w:val="00BB1E78"/>
    <w:rsid w:val="00BB1E9A"/>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323"/>
    <w:rsid w:val="00BC47C6"/>
    <w:rsid w:val="00BC47D8"/>
    <w:rsid w:val="00BC4B32"/>
    <w:rsid w:val="00BC5241"/>
    <w:rsid w:val="00BC53CB"/>
    <w:rsid w:val="00BC5FEA"/>
    <w:rsid w:val="00BC617A"/>
    <w:rsid w:val="00BC6515"/>
    <w:rsid w:val="00BC65E2"/>
    <w:rsid w:val="00BC6C45"/>
    <w:rsid w:val="00BC6CDC"/>
    <w:rsid w:val="00BC6FB2"/>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B79"/>
    <w:rsid w:val="00BD3FB5"/>
    <w:rsid w:val="00BD4C9A"/>
    <w:rsid w:val="00BD4DB4"/>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0F3B"/>
    <w:rsid w:val="00BE1442"/>
    <w:rsid w:val="00BE1879"/>
    <w:rsid w:val="00BE25FD"/>
    <w:rsid w:val="00BE2F92"/>
    <w:rsid w:val="00BE2FCA"/>
    <w:rsid w:val="00BE3812"/>
    <w:rsid w:val="00BE38A5"/>
    <w:rsid w:val="00BE4327"/>
    <w:rsid w:val="00BE498C"/>
    <w:rsid w:val="00BE4D79"/>
    <w:rsid w:val="00BE4DC3"/>
    <w:rsid w:val="00BE4F81"/>
    <w:rsid w:val="00BE52DB"/>
    <w:rsid w:val="00BE5FF0"/>
    <w:rsid w:val="00BE6901"/>
    <w:rsid w:val="00BE6C28"/>
    <w:rsid w:val="00BE6C56"/>
    <w:rsid w:val="00BE6E39"/>
    <w:rsid w:val="00BE6FDD"/>
    <w:rsid w:val="00BE7502"/>
    <w:rsid w:val="00BE753F"/>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5663"/>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3EA"/>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43E4"/>
    <w:rsid w:val="00C14DA4"/>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164"/>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0F"/>
    <w:rsid w:val="00C4146A"/>
    <w:rsid w:val="00C41493"/>
    <w:rsid w:val="00C4181C"/>
    <w:rsid w:val="00C418D0"/>
    <w:rsid w:val="00C41C5D"/>
    <w:rsid w:val="00C41D70"/>
    <w:rsid w:val="00C41F5B"/>
    <w:rsid w:val="00C42A17"/>
    <w:rsid w:val="00C42AA0"/>
    <w:rsid w:val="00C42ABD"/>
    <w:rsid w:val="00C42D88"/>
    <w:rsid w:val="00C43CA7"/>
    <w:rsid w:val="00C43DDE"/>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48F"/>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0CDA"/>
    <w:rsid w:val="00C61071"/>
    <w:rsid w:val="00C615E0"/>
    <w:rsid w:val="00C619AB"/>
    <w:rsid w:val="00C61B0E"/>
    <w:rsid w:val="00C61D3C"/>
    <w:rsid w:val="00C620EB"/>
    <w:rsid w:val="00C6242D"/>
    <w:rsid w:val="00C624DE"/>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1B04"/>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BBA"/>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80B"/>
    <w:rsid w:val="00CA09FB"/>
    <w:rsid w:val="00CA0C87"/>
    <w:rsid w:val="00CA0D49"/>
    <w:rsid w:val="00CA121E"/>
    <w:rsid w:val="00CA12E2"/>
    <w:rsid w:val="00CA17C0"/>
    <w:rsid w:val="00CA1E11"/>
    <w:rsid w:val="00CA21BC"/>
    <w:rsid w:val="00CA23C1"/>
    <w:rsid w:val="00CA279F"/>
    <w:rsid w:val="00CA2AEE"/>
    <w:rsid w:val="00CA2B89"/>
    <w:rsid w:val="00CA32C6"/>
    <w:rsid w:val="00CA3304"/>
    <w:rsid w:val="00CA402A"/>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137"/>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03"/>
    <w:rsid w:val="00CC7038"/>
    <w:rsid w:val="00CC7699"/>
    <w:rsid w:val="00CC7B51"/>
    <w:rsid w:val="00CD0305"/>
    <w:rsid w:val="00CD03F4"/>
    <w:rsid w:val="00CD0413"/>
    <w:rsid w:val="00CD064E"/>
    <w:rsid w:val="00CD0746"/>
    <w:rsid w:val="00CD085C"/>
    <w:rsid w:val="00CD08C2"/>
    <w:rsid w:val="00CD0CC8"/>
    <w:rsid w:val="00CD0E27"/>
    <w:rsid w:val="00CD1704"/>
    <w:rsid w:val="00CD170B"/>
    <w:rsid w:val="00CD1B0A"/>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2FEF"/>
    <w:rsid w:val="00CE30A6"/>
    <w:rsid w:val="00CE38DE"/>
    <w:rsid w:val="00CE3924"/>
    <w:rsid w:val="00CE39F1"/>
    <w:rsid w:val="00CE415D"/>
    <w:rsid w:val="00CE437D"/>
    <w:rsid w:val="00CE43B9"/>
    <w:rsid w:val="00CE4E05"/>
    <w:rsid w:val="00CE4F05"/>
    <w:rsid w:val="00CE5228"/>
    <w:rsid w:val="00CE542B"/>
    <w:rsid w:val="00CE54D7"/>
    <w:rsid w:val="00CE6006"/>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98E"/>
    <w:rsid w:val="00CF3B22"/>
    <w:rsid w:val="00CF3B98"/>
    <w:rsid w:val="00CF3C68"/>
    <w:rsid w:val="00CF427B"/>
    <w:rsid w:val="00CF4306"/>
    <w:rsid w:val="00CF4882"/>
    <w:rsid w:val="00CF525B"/>
    <w:rsid w:val="00CF5352"/>
    <w:rsid w:val="00CF5603"/>
    <w:rsid w:val="00CF5748"/>
    <w:rsid w:val="00CF590F"/>
    <w:rsid w:val="00CF5975"/>
    <w:rsid w:val="00CF5DF9"/>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CC3"/>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36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6C7"/>
    <w:rsid w:val="00D21CA0"/>
    <w:rsid w:val="00D2233F"/>
    <w:rsid w:val="00D2234A"/>
    <w:rsid w:val="00D22AA0"/>
    <w:rsid w:val="00D22AC8"/>
    <w:rsid w:val="00D238C7"/>
    <w:rsid w:val="00D23E92"/>
    <w:rsid w:val="00D24D5D"/>
    <w:rsid w:val="00D24FE2"/>
    <w:rsid w:val="00D25269"/>
    <w:rsid w:val="00D26065"/>
    <w:rsid w:val="00D26552"/>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481"/>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C64"/>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7B9"/>
    <w:rsid w:val="00D60D0B"/>
    <w:rsid w:val="00D61B1F"/>
    <w:rsid w:val="00D61C20"/>
    <w:rsid w:val="00D61D2A"/>
    <w:rsid w:val="00D61E46"/>
    <w:rsid w:val="00D62242"/>
    <w:rsid w:val="00D626AA"/>
    <w:rsid w:val="00D62F97"/>
    <w:rsid w:val="00D6303D"/>
    <w:rsid w:val="00D634E6"/>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1DFF"/>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123"/>
    <w:rsid w:val="00D844A7"/>
    <w:rsid w:val="00D84660"/>
    <w:rsid w:val="00D84847"/>
    <w:rsid w:val="00D8484B"/>
    <w:rsid w:val="00D84873"/>
    <w:rsid w:val="00D849A4"/>
    <w:rsid w:val="00D8525B"/>
    <w:rsid w:val="00D85416"/>
    <w:rsid w:val="00D854E3"/>
    <w:rsid w:val="00D8565E"/>
    <w:rsid w:val="00D85799"/>
    <w:rsid w:val="00D85AD1"/>
    <w:rsid w:val="00D85C24"/>
    <w:rsid w:val="00D85C35"/>
    <w:rsid w:val="00D862FD"/>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819"/>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1E5A"/>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0"/>
    <w:rsid w:val="00DB6428"/>
    <w:rsid w:val="00DB6632"/>
    <w:rsid w:val="00DB697D"/>
    <w:rsid w:val="00DB69CB"/>
    <w:rsid w:val="00DB6BAE"/>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3DA0"/>
    <w:rsid w:val="00DC429B"/>
    <w:rsid w:val="00DC5D0E"/>
    <w:rsid w:val="00DC5D6B"/>
    <w:rsid w:val="00DC61F7"/>
    <w:rsid w:val="00DC6227"/>
    <w:rsid w:val="00DC6403"/>
    <w:rsid w:val="00DC699A"/>
    <w:rsid w:val="00DC6FED"/>
    <w:rsid w:val="00DC7268"/>
    <w:rsid w:val="00DC7550"/>
    <w:rsid w:val="00DC75A3"/>
    <w:rsid w:val="00DC772C"/>
    <w:rsid w:val="00DC7B57"/>
    <w:rsid w:val="00DC7E15"/>
    <w:rsid w:val="00DD03D2"/>
    <w:rsid w:val="00DD06E5"/>
    <w:rsid w:val="00DD0C42"/>
    <w:rsid w:val="00DD0D4E"/>
    <w:rsid w:val="00DD0EFE"/>
    <w:rsid w:val="00DD1645"/>
    <w:rsid w:val="00DD1994"/>
    <w:rsid w:val="00DD1CC1"/>
    <w:rsid w:val="00DD1F37"/>
    <w:rsid w:val="00DD2663"/>
    <w:rsid w:val="00DD26C9"/>
    <w:rsid w:val="00DD2AD7"/>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F72"/>
    <w:rsid w:val="00DE30C9"/>
    <w:rsid w:val="00DE3135"/>
    <w:rsid w:val="00DE330B"/>
    <w:rsid w:val="00DE3366"/>
    <w:rsid w:val="00DE33E6"/>
    <w:rsid w:val="00DE34CB"/>
    <w:rsid w:val="00DE36FF"/>
    <w:rsid w:val="00DE3AA6"/>
    <w:rsid w:val="00DE3E95"/>
    <w:rsid w:val="00DE40A7"/>
    <w:rsid w:val="00DE4339"/>
    <w:rsid w:val="00DE43EE"/>
    <w:rsid w:val="00DE464F"/>
    <w:rsid w:val="00DE4888"/>
    <w:rsid w:val="00DE48D6"/>
    <w:rsid w:val="00DE49BD"/>
    <w:rsid w:val="00DE4A9D"/>
    <w:rsid w:val="00DE52A4"/>
    <w:rsid w:val="00DE5836"/>
    <w:rsid w:val="00DE585A"/>
    <w:rsid w:val="00DE5DAE"/>
    <w:rsid w:val="00DE5FE0"/>
    <w:rsid w:val="00DE6474"/>
    <w:rsid w:val="00DE6579"/>
    <w:rsid w:val="00DE6B9A"/>
    <w:rsid w:val="00DE6CE1"/>
    <w:rsid w:val="00DE7A12"/>
    <w:rsid w:val="00DE7A73"/>
    <w:rsid w:val="00DE7BFA"/>
    <w:rsid w:val="00DF0406"/>
    <w:rsid w:val="00DF0845"/>
    <w:rsid w:val="00DF089B"/>
    <w:rsid w:val="00DF0F61"/>
    <w:rsid w:val="00DF12F6"/>
    <w:rsid w:val="00DF1325"/>
    <w:rsid w:val="00DF14C3"/>
    <w:rsid w:val="00DF165D"/>
    <w:rsid w:val="00DF219C"/>
    <w:rsid w:val="00DF2492"/>
    <w:rsid w:val="00DF282F"/>
    <w:rsid w:val="00DF2913"/>
    <w:rsid w:val="00DF29C1"/>
    <w:rsid w:val="00DF2BAF"/>
    <w:rsid w:val="00DF2F8A"/>
    <w:rsid w:val="00DF30B4"/>
    <w:rsid w:val="00DF30CE"/>
    <w:rsid w:val="00DF355F"/>
    <w:rsid w:val="00DF3632"/>
    <w:rsid w:val="00DF3634"/>
    <w:rsid w:val="00DF3A19"/>
    <w:rsid w:val="00DF4391"/>
    <w:rsid w:val="00DF4631"/>
    <w:rsid w:val="00DF47B2"/>
    <w:rsid w:val="00DF47D4"/>
    <w:rsid w:val="00DF4915"/>
    <w:rsid w:val="00DF5266"/>
    <w:rsid w:val="00DF5589"/>
    <w:rsid w:val="00DF59CA"/>
    <w:rsid w:val="00DF60C6"/>
    <w:rsid w:val="00DF64A0"/>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4CA"/>
    <w:rsid w:val="00E10561"/>
    <w:rsid w:val="00E105E4"/>
    <w:rsid w:val="00E109C2"/>
    <w:rsid w:val="00E10F0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2DD"/>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579"/>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21"/>
    <w:rsid w:val="00E26243"/>
    <w:rsid w:val="00E2633A"/>
    <w:rsid w:val="00E26551"/>
    <w:rsid w:val="00E266E5"/>
    <w:rsid w:val="00E26A2B"/>
    <w:rsid w:val="00E26DD3"/>
    <w:rsid w:val="00E26FC2"/>
    <w:rsid w:val="00E27A68"/>
    <w:rsid w:val="00E27BD9"/>
    <w:rsid w:val="00E300F0"/>
    <w:rsid w:val="00E3035C"/>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6BE"/>
    <w:rsid w:val="00E36841"/>
    <w:rsid w:val="00E36896"/>
    <w:rsid w:val="00E36AB8"/>
    <w:rsid w:val="00E36E0B"/>
    <w:rsid w:val="00E37418"/>
    <w:rsid w:val="00E374C8"/>
    <w:rsid w:val="00E3778D"/>
    <w:rsid w:val="00E377BE"/>
    <w:rsid w:val="00E37B8E"/>
    <w:rsid w:val="00E37C5F"/>
    <w:rsid w:val="00E37F6D"/>
    <w:rsid w:val="00E4039E"/>
    <w:rsid w:val="00E403B2"/>
    <w:rsid w:val="00E4089B"/>
    <w:rsid w:val="00E4139F"/>
    <w:rsid w:val="00E414BC"/>
    <w:rsid w:val="00E41724"/>
    <w:rsid w:val="00E4183B"/>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A0E"/>
    <w:rsid w:val="00E46C7B"/>
    <w:rsid w:val="00E47066"/>
    <w:rsid w:val="00E47438"/>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58D"/>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576"/>
    <w:rsid w:val="00E7268C"/>
    <w:rsid w:val="00E726B3"/>
    <w:rsid w:val="00E726C6"/>
    <w:rsid w:val="00E72D45"/>
    <w:rsid w:val="00E73043"/>
    <w:rsid w:val="00E737F5"/>
    <w:rsid w:val="00E73947"/>
    <w:rsid w:val="00E73F61"/>
    <w:rsid w:val="00E73F8C"/>
    <w:rsid w:val="00E742BF"/>
    <w:rsid w:val="00E754A6"/>
    <w:rsid w:val="00E7573B"/>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1A1"/>
    <w:rsid w:val="00E80475"/>
    <w:rsid w:val="00E806DB"/>
    <w:rsid w:val="00E80707"/>
    <w:rsid w:val="00E807AF"/>
    <w:rsid w:val="00E80D34"/>
    <w:rsid w:val="00E80F6A"/>
    <w:rsid w:val="00E811BB"/>
    <w:rsid w:val="00E81288"/>
    <w:rsid w:val="00E812D8"/>
    <w:rsid w:val="00E813CD"/>
    <w:rsid w:val="00E81477"/>
    <w:rsid w:val="00E81A33"/>
    <w:rsid w:val="00E81EB0"/>
    <w:rsid w:val="00E81F86"/>
    <w:rsid w:val="00E82483"/>
    <w:rsid w:val="00E826CA"/>
    <w:rsid w:val="00E82868"/>
    <w:rsid w:val="00E82B7C"/>
    <w:rsid w:val="00E8312C"/>
    <w:rsid w:val="00E83476"/>
    <w:rsid w:val="00E83704"/>
    <w:rsid w:val="00E83B7A"/>
    <w:rsid w:val="00E8446D"/>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0DD0"/>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05"/>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0F12"/>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517"/>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962"/>
    <w:rsid w:val="00EE7F37"/>
    <w:rsid w:val="00EF0438"/>
    <w:rsid w:val="00EF0467"/>
    <w:rsid w:val="00EF0619"/>
    <w:rsid w:val="00EF080F"/>
    <w:rsid w:val="00EF0A3A"/>
    <w:rsid w:val="00EF0BA1"/>
    <w:rsid w:val="00EF1029"/>
    <w:rsid w:val="00EF126E"/>
    <w:rsid w:val="00EF1384"/>
    <w:rsid w:val="00EF1A04"/>
    <w:rsid w:val="00EF1AC9"/>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58"/>
    <w:rsid w:val="00EF62AF"/>
    <w:rsid w:val="00EF6876"/>
    <w:rsid w:val="00EF6882"/>
    <w:rsid w:val="00EF68B0"/>
    <w:rsid w:val="00EF69B1"/>
    <w:rsid w:val="00EF6C75"/>
    <w:rsid w:val="00EF6CC9"/>
    <w:rsid w:val="00EF6CE0"/>
    <w:rsid w:val="00EF73E6"/>
    <w:rsid w:val="00F001B6"/>
    <w:rsid w:val="00F0059B"/>
    <w:rsid w:val="00F00770"/>
    <w:rsid w:val="00F00863"/>
    <w:rsid w:val="00F0090F"/>
    <w:rsid w:val="00F00CFF"/>
    <w:rsid w:val="00F011C6"/>
    <w:rsid w:val="00F0172E"/>
    <w:rsid w:val="00F017DD"/>
    <w:rsid w:val="00F01E8D"/>
    <w:rsid w:val="00F01F9A"/>
    <w:rsid w:val="00F02C86"/>
    <w:rsid w:val="00F02DE6"/>
    <w:rsid w:val="00F030AE"/>
    <w:rsid w:val="00F030BC"/>
    <w:rsid w:val="00F03362"/>
    <w:rsid w:val="00F035AF"/>
    <w:rsid w:val="00F03AF9"/>
    <w:rsid w:val="00F03CAB"/>
    <w:rsid w:val="00F03D76"/>
    <w:rsid w:val="00F0447D"/>
    <w:rsid w:val="00F045AC"/>
    <w:rsid w:val="00F04642"/>
    <w:rsid w:val="00F04A93"/>
    <w:rsid w:val="00F04B9A"/>
    <w:rsid w:val="00F05805"/>
    <w:rsid w:val="00F06761"/>
    <w:rsid w:val="00F06B0E"/>
    <w:rsid w:val="00F07133"/>
    <w:rsid w:val="00F0740F"/>
    <w:rsid w:val="00F07509"/>
    <w:rsid w:val="00F076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5E46"/>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24C"/>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5E5"/>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9C"/>
    <w:rsid w:val="00F500BD"/>
    <w:rsid w:val="00F51464"/>
    <w:rsid w:val="00F5151D"/>
    <w:rsid w:val="00F51712"/>
    <w:rsid w:val="00F51C38"/>
    <w:rsid w:val="00F51CAB"/>
    <w:rsid w:val="00F523A6"/>
    <w:rsid w:val="00F525B6"/>
    <w:rsid w:val="00F52643"/>
    <w:rsid w:val="00F526FC"/>
    <w:rsid w:val="00F5292A"/>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D56"/>
    <w:rsid w:val="00F566F5"/>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663"/>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3B90"/>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1A34"/>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3EB"/>
    <w:rsid w:val="00FA0802"/>
    <w:rsid w:val="00FA0944"/>
    <w:rsid w:val="00FA1715"/>
    <w:rsid w:val="00FA1982"/>
    <w:rsid w:val="00FA1D62"/>
    <w:rsid w:val="00FA2CA6"/>
    <w:rsid w:val="00FA30FA"/>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AF4"/>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20"/>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9F2"/>
    <w:rsid w:val="00FC4AAB"/>
    <w:rsid w:val="00FC549F"/>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4E6"/>
    <w:rsid w:val="00FD25C6"/>
    <w:rsid w:val="00FD26A9"/>
    <w:rsid w:val="00FD2C7C"/>
    <w:rsid w:val="00FD2DEE"/>
    <w:rsid w:val="00FD31DA"/>
    <w:rsid w:val="00FD325E"/>
    <w:rsid w:val="00FD3565"/>
    <w:rsid w:val="00FD38EC"/>
    <w:rsid w:val="00FD3F03"/>
    <w:rsid w:val="00FD431A"/>
    <w:rsid w:val="00FD47D6"/>
    <w:rsid w:val="00FD4BA3"/>
    <w:rsid w:val="00FD4CEC"/>
    <w:rsid w:val="00FD506D"/>
    <w:rsid w:val="00FD5748"/>
    <w:rsid w:val="00FD5B38"/>
    <w:rsid w:val="00FD5C54"/>
    <w:rsid w:val="00FD5DAA"/>
    <w:rsid w:val="00FD5F3D"/>
    <w:rsid w:val="00FD5F57"/>
    <w:rsid w:val="00FD607B"/>
    <w:rsid w:val="00FD65C2"/>
    <w:rsid w:val="00FD662E"/>
    <w:rsid w:val="00FD690C"/>
    <w:rsid w:val="00FD6965"/>
    <w:rsid w:val="00FD704B"/>
    <w:rsid w:val="00FE03B2"/>
    <w:rsid w:val="00FE0C6D"/>
    <w:rsid w:val="00FE0E20"/>
    <w:rsid w:val="00FE11FD"/>
    <w:rsid w:val="00FE1A11"/>
    <w:rsid w:val="00FE2378"/>
    <w:rsid w:val="00FE286B"/>
    <w:rsid w:val="00FE28EE"/>
    <w:rsid w:val="00FE3174"/>
    <w:rsid w:val="00FE3D4C"/>
    <w:rsid w:val="00FE3D5F"/>
    <w:rsid w:val="00FE43F7"/>
    <w:rsid w:val="00FE46C7"/>
    <w:rsid w:val="00FE4DCD"/>
    <w:rsid w:val="00FE55B4"/>
    <w:rsid w:val="00FE60C5"/>
    <w:rsid w:val="00FE67FB"/>
    <w:rsid w:val="00FE704A"/>
    <w:rsid w:val="00FE7151"/>
    <w:rsid w:val="00FE73D1"/>
    <w:rsid w:val="00FE7578"/>
    <w:rsid w:val="00FE75BB"/>
    <w:rsid w:val="00FE78E8"/>
    <w:rsid w:val="00FE7DFB"/>
    <w:rsid w:val="00FE7E53"/>
    <w:rsid w:val="00FE7F21"/>
    <w:rsid w:val="00FE7FF3"/>
    <w:rsid w:val="00FF0218"/>
    <w:rsid w:val="00FF04CD"/>
    <w:rsid w:val="00FF0837"/>
    <w:rsid w:val="00FF0858"/>
    <w:rsid w:val="00FF0C2B"/>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609"/>
    <w:rsid w:val="00FF47C2"/>
    <w:rsid w:val="00FF4B24"/>
    <w:rsid w:val="00FF4D48"/>
    <w:rsid w:val="00FF5367"/>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4F14F27-8332-4782-B626-23FBB6E69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6E5B"/>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uiPriority w:val="99"/>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1,Bullet1,References,List Paragraph (numbered (a)),IBL List Paragraph,List Paragraph nowy,Numbered List Paragraph,Table no. List Paragraph,Абзац списка3"/>
    <w:basedOn w:val="Normal"/>
    <w:link w:val="ListParagraphChar"/>
    <w:uiPriority w:val="34"/>
    <w:qFormat/>
    <w:rsid w:val="00DB69CB"/>
    <w:pPr>
      <w:spacing w:after="200" w:line="276" w:lineRule="auto"/>
      <w:ind w:left="720"/>
      <w:contextualSpacing/>
    </w:pPr>
    <w:rPr>
      <w:rFonts w:ascii="Calibri" w:eastAsia="Calibri" w:hAnsi="Calibri"/>
      <w:sz w:val="22"/>
      <w:szCs w:val="22"/>
      <w:lang w:eastAsia="en-US"/>
    </w:rPr>
  </w:style>
  <w:style w:type="character" w:customStyle="1" w:styleId="mechtexChar">
    <w:name w:val="mechtex Char"/>
    <w:link w:val="mechtex"/>
    <w:uiPriority w:val="99"/>
    <w:rsid w:val="00DB69CB"/>
    <w:rPr>
      <w:rFonts w:ascii="Arial Armenian" w:hAnsi="Arial Armenian"/>
      <w:sz w:val="22"/>
      <w:lang w:eastAsia="ru-RU"/>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DB69CB"/>
    <w:rPr>
      <w:rFonts w:ascii="Calibri" w:eastAsia="Calibri" w:hAnsi="Calibri"/>
      <w:sz w:val="22"/>
      <w:szCs w:val="22"/>
    </w:rPr>
  </w:style>
  <w:style w:type="character" w:customStyle="1" w:styleId="normChar">
    <w:name w:val="norm Char"/>
    <w:link w:val="norm"/>
    <w:rsid w:val="00DB69CB"/>
    <w:rPr>
      <w:rFonts w:ascii="Arial Armenian" w:hAnsi="Arial Armenian"/>
      <w:sz w:val="22"/>
      <w:lang w:eastAsia="ru-RU"/>
    </w:rPr>
  </w:style>
  <w:style w:type="character" w:customStyle="1" w:styleId="FooterChar">
    <w:name w:val="Footer Char"/>
    <w:link w:val="Footer"/>
    <w:locked/>
    <w:rsid w:val="0092606B"/>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4545B8"/>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4545B8"/>
    <w:rPr>
      <w:sz w:val="24"/>
      <w:szCs w:val="24"/>
    </w:rPr>
  </w:style>
  <w:style w:type="character" w:styleId="Strong">
    <w:name w:val="Strong"/>
    <w:basedOn w:val="DefaultParagraphFont"/>
    <w:uiPriority w:val="22"/>
    <w:qFormat/>
    <w:rsid w:val="0020740A"/>
    <w:rPr>
      <w:b/>
      <w:bCs/>
    </w:rPr>
  </w:style>
  <w:style w:type="character" w:styleId="Emphasis">
    <w:name w:val="Emphasis"/>
    <w:basedOn w:val="DefaultParagraphFont"/>
    <w:uiPriority w:val="20"/>
    <w:qFormat/>
    <w:rsid w:val="0020740A"/>
    <w:rPr>
      <w:i/>
      <w:iCs/>
    </w:rPr>
  </w:style>
  <w:style w:type="paragraph" w:styleId="BalloonText">
    <w:name w:val="Balloon Text"/>
    <w:basedOn w:val="Normal"/>
    <w:link w:val="BalloonTextChar"/>
    <w:rsid w:val="009B71FC"/>
    <w:rPr>
      <w:rFonts w:ascii="Segoe UI" w:hAnsi="Segoe UI" w:cs="Segoe UI"/>
      <w:sz w:val="18"/>
      <w:szCs w:val="18"/>
    </w:rPr>
  </w:style>
  <w:style w:type="character" w:customStyle="1" w:styleId="BalloonTextChar">
    <w:name w:val="Balloon Text Char"/>
    <w:basedOn w:val="DefaultParagraphFont"/>
    <w:link w:val="BalloonText"/>
    <w:rsid w:val="009B71FC"/>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TotalTime>
  <Pages>1</Pages>
  <Words>480</Words>
  <Characters>2741</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Aloyan</dc:creator>
  <cp:keywords/>
  <dc:description/>
  <cp:lastModifiedBy>Anna Aloyan</cp:lastModifiedBy>
  <cp:revision>219</cp:revision>
  <cp:lastPrinted>2025-10-20T07:10:00Z</cp:lastPrinted>
  <dcterms:created xsi:type="dcterms:W3CDTF">2022-03-23T13:26:00Z</dcterms:created>
  <dcterms:modified xsi:type="dcterms:W3CDTF">2025-10-21T05:32:00Z</dcterms:modified>
</cp:coreProperties>
</file>