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E74F6C"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E74F6C" w:rsidRDefault="002904FD" w:rsidP="00A71CED">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74F6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74F6C" w:rsidRDefault="004674F9" w:rsidP="00A71CED">
      <w:pPr>
        <w:jc w:val="center"/>
        <w:rPr>
          <w:rFonts w:ascii="GHEA Mariam" w:hAnsi="GHEA Mariam"/>
          <w:sz w:val="28"/>
          <w:szCs w:val="24"/>
        </w:rPr>
      </w:pPr>
    </w:p>
    <w:p w:rsidR="00E74F6C" w:rsidRDefault="00107225" w:rsidP="00E74F6C">
      <w:pPr>
        <w:pStyle w:val="mechtex"/>
        <w:rPr>
          <w:rFonts w:ascii="GHEA Mariam" w:hAnsi="GHEA Mariam"/>
          <w:sz w:val="24"/>
          <w:szCs w:val="24"/>
        </w:rPr>
      </w:pPr>
      <w:r w:rsidRPr="00E74F6C">
        <w:rPr>
          <w:rFonts w:ascii="GHEA Mariam" w:hAnsi="GHEA Mariam" w:cs="Arial"/>
          <w:sz w:val="24"/>
          <w:szCs w:val="24"/>
        </w:rPr>
        <w:t>ԳՈՒՅՔ</w:t>
      </w:r>
      <w:r w:rsidRPr="00E74F6C">
        <w:rPr>
          <w:rFonts w:ascii="GHEA Mariam" w:hAnsi="GHEA Mariam"/>
          <w:sz w:val="24"/>
          <w:szCs w:val="24"/>
        </w:rPr>
        <w:t xml:space="preserve"> </w:t>
      </w:r>
      <w:r w:rsidRPr="00E74F6C">
        <w:rPr>
          <w:rFonts w:ascii="GHEA Mariam" w:hAnsi="GHEA Mariam" w:cs="Arial"/>
          <w:sz w:val="24"/>
          <w:szCs w:val="24"/>
        </w:rPr>
        <w:t>ՆՎԻՐԱԲԵՐԵԼՈՒ</w:t>
      </w:r>
      <w:r w:rsidRPr="00E74F6C">
        <w:rPr>
          <w:rFonts w:ascii="GHEA Mariam" w:hAnsi="GHEA Mariam"/>
          <w:sz w:val="24"/>
          <w:szCs w:val="24"/>
        </w:rPr>
        <w:t xml:space="preserve"> </w:t>
      </w:r>
      <w:r w:rsidRPr="00E74F6C">
        <w:rPr>
          <w:rFonts w:ascii="GHEA Mariam" w:hAnsi="GHEA Mariam" w:cs="Arial"/>
          <w:sz w:val="24"/>
          <w:szCs w:val="24"/>
        </w:rPr>
        <w:t>ՄԱՍԻՆ</w:t>
      </w:r>
      <w:r w:rsidRPr="00E74F6C">
        <w:rPr>
          <w:rFonts w:ascii="GHEA Mariam" w:hAnsi="GHEA Mariam"/>
          <w:sz w:val="24"/>
          <w:szCs w:val="24"/>
        </w:rPr>
        <w:t xml:space="preserve"> </w:t>
      </w:r>
    </w:p>
    <w:p w:rsidR="00107225" w:rsidRPr="00E74F6C" w:rsidRDefault="00E74F6C" w:rsidP="00E74F6C">
      <w:pPr>
        <w:pStyle w:val="mechtex"/>
        <w:rPr>
          <w:rFonts w:ascii="GHEA Mariam" w:hAnsi="GHEA Mariam"/>
          <w:sz w:val="24"/>
          <w:szCs w:val="24"/>
        </w:rPr>
      </w:pPr>
      <w:r>
        <w:rPr>
          <w:rFonts w:ascii="GHEA Mariam" w:hAnsi="GHEA Mariam"/>
          <w:sz w:val="24"/>
          <w:szCs w:val="24"/>
          <w:lang w:val="hy-AM"/>
        </w:rPr>
        <w:t>----------------------------------------------------</w:t>
      </w:r>
      <w:r w:rsidR="00107225" w:rsidRPr="00E74F6C">
        <w:rPr>
          <w:rFonts w:ascii="Calibri" w:hAnsi="Calibri" w:cs="Calibri"/>
          <w:sz w:val="24"/>
          <w:szCs w:val="24"/>
        </w:rPr>
        <w:t> </w:t>
      </w:r>
    </w:p>
    <w:p w:rsidR="00107225" w:rsidRPr="00BB61AA" w:rsidRDefault="00107225" w:rsidP="00107225">
      <w:pPr>
        <w:spacing w:line="360" w:lineRule="auto"/>
        <w:ind w:left="-540" w:firstLine="360"/>
        <w:jc w:val="both"/>
        <w:rPr>
          <w:rFonts w:ascii="GHEA Grapalat" w:hAnsi="GHEA Grapalat"/>
          <w:color w:val="000000"/>
          <w:sz w:val="16"/>
        </w:rPr>
      </w:pPr>
    </w:p>
    <w:p w:rsidR="00E74F6C" w:rsidRPr="00E74F6C" w:rsidRDefault="00E74F6C" w:rsidP="00107225">
      <w:pPr>
        <w:spacing w:line="360" w:lineRule="auto"/>
        <w:ind w:left="-540" w:firstLine="360"/>
        <w:jc w:val="both"/>
        <w:rPr>
          <w:rFonts w:ascii="GHEA Grapalat" w:hAnsi="GHEA Grapalat"/>
          <w:color w:val="000000"/>
          <w:sz w:val="14"/>
        </w:rPr>
      </w:pPr>
    </w:p>
    <w:p w:rsidR="00107225" w:rsidRPr="00E74F6C" w:rsidRDefault="00107225" w:rsidP="00E74F6C">
      <w:pPr>
        <w:pStyle w:val="norm"/>
        <w:spacing w:line="360" w:lineRule="auto"/>
        <w:ind w:left="-142" w:right="-185"/>
        <w:rPr>
          <w:rFonts w:ascii="GHEA Mariam" w:hAnsi="GHEA Mariam" w:cs="Sylfaen"/>
          <w:b/>
          <w:i/>
          <w:sz w:val="24"/>
          <w:szCs w:val="24"/>
          <w:lang w:val="hy-AM"/>
        </w:rPr>
      </w:pPr>
      <w:r w:rsidRPr="00E74F6C">
        <w:rPr>
          <w:rFonts w:ascii="GHEA Mariam" w:hAnsi="GHEA Mariam" w:cs="Arial"/>
          <w:spacing w:val="-6"/>
          <w:sz w:val="24"/>
          <w:szCs w:val="24"/>
          <w:lang w:val="fr-FR"/>
        </w:rPr>
        <w:t>Հիմք</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ընդունելով</w:t>
      </w:r>
      <w:r w:rsidRPr="00E74F6C">
        <w:rPr>
          <w:rFonts w:ascii="GHEA Mariam" w:hAnsi="GHEA Mariam"/>
          <w:spacing w:val="-6"/>
          <w:sz w:val="24"/>
          <w:szCs w:val="24"/>
          <w:lang w:val="fr-FR"/>
        </w:rPr>
        <w:t xml:space="preserve"> </w:t>
      </w:r>
      <w:bookmarkStart w:id="0" w:name="_Hlk160612702"/>
      <w:r w:rsidRPr="00E74F6C">
        <w:rPr>
          <w:rFonts w:ascii="GHEA Mariam" w:hAnsi="GHEA Mariam" w:cs="Arial"/>
          <w:spacing w:val="-6"/>
          <w:sz w:val="24"/>
          <w:szCs w:val="24"/>
          <w:lang w:val="fr-FR"/>
        </w:rPr>
        <w:t>Հայաստանի</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Հանրապետության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քաղաքացիական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օրենս</w:t>
      </w:r>
      <w:r w:rsidR="00E74F6C">
        <w:rPr>
          <w:rFonts w:ascii="GHEA Mariam" w:hAnsi="GHEA Mariam" w:cs="Arial"/>
          <w:spacing w:val="-6"/>
          <w:sz w:val="24"/>
          <w:szCs w:val="24"/>
          <w:lang w:val="fr-FR"/>
        </w:rPr>
        <w:softHyphen/>
      </w:r>
      <w:r w:rsidRPr="00E74F6C">
        <w:rPr>
          <w:rFonts w:ascii="GHEA Mariam" w:hAnsi="GHEA Mariam" w:cs="Arial"/>
          <w:spacing w:val="-6"/>
          <w:sz w:val="24"/>
          <w:szCs w:val="24"/>
          <w:lang w:val="fr-FR"/>
        </w:rPr>
        <w:t>գրքի</w:t>
      </w:r>
      <w:r w:rsidRPr="00E74F6C">
        <w:rPr>
          <w:rFonts w:ascii="GHEA Mariam" w:hAnsi="GHEA Mariam"/>
          <w:spacing w:val="-6"/>
          <w:sz w:val="24"/>
          <w:szCs w:val="24"/>
          <w:lang w:val="fr-FR"/>
        </w:rPr>
        <w:t xml:space="preserve"> 605-</w:t>
      </w:r>
      <w:r w:rsidRPr="00E74F6C">
        <w:rPr>
          <w:rFonts w:ascii="GHEA Mariam" w:hAnsi="GHEA Mariam" w:cs="Arial"/>
          <w:spacing w:val="-6"/>
          <w:sz w:val="24"/>
          <w:szCs w:val="24"/>
          <w:lang w:val="fr-FR"/>
        </w:rPr>
        <w:t>րդ</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հոդվածի</w:t>
      </w:r>
      <w:r w:rsidRPr="00E74F6C">
        <w:rPr>
          <w:rFonts w:ascii="GHEA Mariam" w:hAnsi="GHEA Mariam"/>
          <w:spacing w:val="-6"/>
          <w:sz w:val="24"/>
          <w:szCs w:val="24"/>
          <w:lang w:val="fr-FR"/>
        </w:rPr>
        <w:t xml:space="preserve"> 1-</w:t>
      </w:r>
      <w:r w:rsidRPr="00E74F6C">
        <w:rPr>
          <w:rFonts w:ascii="GHEA Mariam" w:hAnsi="GHEA Mariam" w:cs="Arial"/>
          <w:spacing w:val="-6"/>
          <w:sz w:val="24"/>
          <w:szCs w:val="24"/>
          <w:lang w:val="fr-FR"/>
        </w:rPr>
        <w:t>ին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մասը</w:t>
      </w:r>
      <w:r w:rsidRPr="00E74F6C">
        <w:rPr>
          <w:rFonts w:ascii="GHEA Mariam" w:hAnsi="GHEA Mariam"/>
          <w:spacing w:val="-6"/>
          <w:sz w:val="24"/>
          <w:szCs w:val="24"/>
          <w:lang w:val="fr-FR"/>
        </w:rPr>
        <w:t xml:space="preserve">, </w:t>
      </w:r>
      <w:bookmarkEnd w:id="0"/>
      <w:r w:rsidRPr="00E74F6C">
        <w:rPr>
          <w:rFonts w:ascii="GHEA Mariam" w:hAnsi="GHEA Mariam"/>
          <w:spacing w:val="-6"/>
          <w:sz w:val="24"/>
          <w:szCs w:val="24"/>
          <w:lang w:val="hy-AM"/>
        </w:rPr>
        <w:t>«</w:t>
      </w:r>
      <w:r w:rsidRPr="00E74F6C">
        <w:rPr>
          <w:rFonts w:ascii="GHEA Mariam" w:hAnsi="GHEA Mariam" w:cs="Arial"/>
          <w:spacing w:val="-6"/>
          <w:sz w:val="24"/>
          <w:szCs w:val="24"/>
          <w:lang w:val="fr-FR"/>
        </w:rPr>
        <w:t>Պետական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գույքի</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կառավարման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մասին</w:t>
      </w:r>
      <w:r w:rsidRPr="00E74F6C">
        <w:rPr>
          <w:rFonts w:ascii="GHEA Mariam" w:hAnsi="GHEA Mariam" w:cs="Arial Armenian"/>
          <w:spacing w:val="-6"/>
          <w:sz w:val="24"/>
          <w:szCs w:val="24"/>
          <w:lang w:val="fr-FR"/>
        </w:rPr>
        <w:t>»</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օրենքի</w:t>
      </w:r>
      <w:r w:rsidRPr="00E74F6C">
        <w:rPr>
          <w:rFonts w:ascii="GHEA Mariam" w:hAnsi="GHEA Mariam"/>
          <w:spacing w:val="-6"/>
          <w:sz w:val="24"/>
          <w:szCs w:val="24"/>
          <w:lang w:val="fr-FR"/>
        </w:rPr>
        <w:t xml:space="preserve"> 6-</w:t>
      </w:r>
      <w:r w:rsidRPr="00E74F6C">
        <w:rPr>
          <w:rFonts w:ascii="GHEA Mariam" w:hAnsi="GHEA Mariam" w:cs="Arial"/>
          <w:spacing w:val="-6"/>
          <w:sz w:val="24"/>
          <w:szCs w:val="24"/>
          <w:lang w:val="fr-FR"/>
        </w:rPr>
        <w:t>րդ</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հոդվածի</w:t>
      </w:r>
      <w:r w:rsidRPr="00E74F6C">
        <w:rPr>
          <w:rFonts w:ascii="GHEA Mariam" w:hAnsi="GHEA Mariam"/>
          <w:spacing w:val="-6"/>
          <w:sz w:val="24"/>
          <w:szCs w:val="24"/>
          <w:lang w:val="fr-FR"/>
        </w:rPr>
        <w:t xml:space="preserve"> 1-</w:t>
      </w:r>
      <w:r w:rsidRPr="00E74F6C">
        <w:rPr>
          <w:rFonts w:ascii="GHEA Mariam" w:hAnsi="GHEA Mariam" w:cs="Arial"/>
          <w:spacing w:val="-6"/>
          <w:sz w:val="24"/>
          <w:szCs w:val="24"/>
          <w:lang w:val="fr-FR"/>
        </w:rPr>
        <w:t>ին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կետն</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ու</w:t>
      </w:r>
      <w:r w:rsidRPr="00E74F6C">
        <w:rPr>
          <w:rFonts w:ascii="GHEA Mariam" w:hAnsi="GHEA Mariam"/>
          <w:spacing w:val="-6"/>
          <w:sz w:val="24"/>
          <w:szCs w:val="24"/>
          <w:lang w:val="fr-FR"/>
        </w:rPr>
        <w:t xml:space="preserve"> 22-</w:t>
      </w:r>
      <w:r w:rsidRPr="00E74F6C">
        <w:rPr>
          <w:rFonts w:ascii="GHEA Mariam" w:hAnsi="GHEA Mariam" w:cs="Arial"/>
          <w:spacing w:val="-6"/>
          <w:sz w:val="24"/>
          <w:szCs w:val="24"/>
          <w:lang w:val="fr-FR"/>
        </w:rPr>
        <w:t>րդ</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հոդվածի</w:t>
      </w:r>
      <w:r w:rsidRPr="00E74F6C">
        <w:rPr>
          <w:rFonts w:ascii="GHEA Mariam" w:hAnsi="GHEA Mariam"/>
          <w:spacing w:val="-6"/>
          <w:sz w:val="24"/>
          <w:szCs w:val="24"/>
          <w:lang w:val="fr-FR"/>
        </w:rPr>
        <w:t xml:space="preserve"> 4-</w:t>
      </w:r>
      <w:r w:rsidRPr="00E74F6C">
        <w:rPr>
          <w:rFonts w:ascii="GHEA Mariam" w:hAnsi="GHEA Mariam" w:cs="Arial"/>
          <w:spacing w:val="-6"/>
          <w:sz w:val="24"/>
          <w:szCs w:val="24"/>
          <w:lang w:val="fr-FR"/>
        </w:rPr>
        <w:t>րդ</w:t>
      </w:r>
      <w:r w:rsidRPr="00E74F6C">
        <w:rPr>
          <w:rFonts w:ascii="GHEA Mariam" w:hAnsi="GHEA Mariam"/>
          <w:spacing w:val="-6"/>
          <w:sz w:val="24"/>
          <w:szCs w:val="24"/>
          <w:lang w:val="fr-FR"/>
        </w:rPr>
        <w:t xml:space="preserve"> </w:t>
      </w:r>
      <w:r w:rsidRPr="00E74F6C">
        <w:rPr>
          <w:rFonts w:ascii="GHEA Mariam" w:hAnsi="GHEA Mariam" w:cs="Arial"/>
          <w:spacing w:val="-6"/>
          <w:sz w:val="24"/>
          <w:szCs w:val="24"/>
          <w:lang w:val="fr-FR"/>
        </w:rPr>
        <w:t>մասը</w:t>
      </w:r>
      <w:r w:rsidRPr="00E74F6C">
        <w:rPr>
          <w:rFonts w:ascii="GHEA Mariam" w:hAnsi="GHEA Mariam" w:cs="Arial"/>
          <w:spacing w:val="-6"/>
          <w:sz w:val="24"/>
          <w:szCs w:val="24"/>
          <w:lang w:val="hy-AM"/>
        </w:rPr>
        <w:t>՝</w:t>
      </w:r>
      <w:r w:rsidRPr="00E74F6C">
        <w:rPr>
          <w:rFonts w:ascii="GHEA Mariam" w:hAnsi="GHEA Mariam"/>
          <w:spacing w:val="-6"/>
          <w:sz w:val="24"/>
          <w:szCs w:val="24"/>
          <w:lang w:val="hy-AM"/>
        </w:rPr>
        <w:t xml:space="preserve"> </w:t>
      </w:r>
      <w:r w:rsidR="00E74F6C" w:rsidRPr="00E74F6C">
        <w:rPr>
          <w:rFonts w:ascii="GHEA Mariam" w:eastAsia="Arial Unicode MS" w:hAnsi="GHEA Mariam" w:cs="Sylfaen"/>
          <w:spacing w:val="-6"/>
          <w:sz w:val="24"/>
          <w:szCs w:val="24"/>
          <w:shd w:val="clear" w:color="auto" w:fill="FFFFFF"/>
          <w:lang w:val="hy-AM"/>
        </w:rPr>
        <w:t>Հայաստանի</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Հանրա</w:t>
      </w:r>
      <w:r w:rsidR="00E74F6C">
        <w:rPr>
          <w:rFonts w:ascii="GHEA Mariam" w:eastAsia="Arial Unicode MS" w:hAnsi="GHEA Mariam" w:cs="Sylfaen"/>
          <w:spacing w:val="-6"/>
          <w:sz w:val="24"/>
          <w:szCs w:val="24"/>
          <w:shd w:val="clear" w:color="auto" w:fill="FFFFFF"/>
          <w:lang w:val="hy-AM"/>
        </w:rPr>
        <w:softHyphen/>
      </w:r>
      <w:r w:rsidR="00E74F6C" w:rsidRPr="00E74F6C">
        <w:rPr>
          <w:rFonts w:ascii="GHEA Mariam" w:eastAsia="Arial Unicode MS" w:hAnsi="GHEA Mariam" w:cs="Sylfaen"/>
          <w:spacing w:val="-6"/>
          <w:sz w:val="24"/>
          <w:szCs w:val="24"/>
          <w:shd w:val="clear" w:color="auto" w:fill="FFFFFF"/>
          <w:lang w:val="hy-AM"/>
        </w:rPr>
        <w:t>պետության</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կառավարությունը</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ո</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ր</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ո</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շ</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ու</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մ</w:t>
      </w:r>
      <w:r w:rsidR="00E74F6C" w:rsidRPr="00E74F6C">
        <w:rPr>
          <w:rFonts w:ascii="GHEA Mariam" w:eastAsia="Arial Unicode MS" w:hAnsi="GHEA Mariam" w:cs="Arial Armenian"/>
          <w:spacing w:val="-6"/>
          <w:sz w:val="24"/>
          <w:szCs w:val="24"/>
          <w:shd w:val="clear" w:color="auto" w:fill="FFFFFF"/>
          <w:lang w:val="hy-AM"/>
        </w:rPr>
        <w:t xml:space="preserve">   </w:t>
      </w:r>
      <w:r w:rsidR="00E74F6C" w:rsidRPr="00E74F6C">
        <w:rPr>
          <w:rFonts w:ascii="GHEA Mariam" w:eastAsia="Arial Unicode MS" w:hAnsi="GHEA Mariam" w:cs="Sylfaen"/>
          <w:spacing w:val="-6"/>
          <w:sz w:val="24"/>
          <w:szCs w:val="24"/>
          <w:shd w:val="clear" w:color="auto" w:fill="FFFFFF"/>
          <w:lang w:val="hy-AM"/>
        </w:rPr>
        <w:t>է</w:t>
      </w:r>
      <w:r w:rsidR="00E74F6C" w:rsidRPr="00E74F6C">
        <w:rPr>
          <w:rFonts w:ascii="GHEA Mariam" w:eastAsia="Arial Unicode MS" w:hAnsi="GHEA Mariam" w:cs="Arial Armenian"/>
          <w:spacing w:val="-6"/>
          <w:sz w:val="24"/>
          <w:szCs w:val="24"/>
          <w:shd w:val="clear" w:color="auto" w:fill="FFFFFF"/>
          <w:lang w:val="hy-AM"/>
        </w:rPr>
        <w:t>.</w:t>
      </w:r>
    </w:p>
    <w:p w:rsidR="00107225" w:rsidRPr="00E74F6C" w:rsidRDefault="00107225" w:rsidP="00E74F6C">
      <w:pPr>
        <w:pStyle w:val="norm"/>
        <w:spacing w:line="360" w:lineRule="auto"/>
        <w:ind w:left="-142" w:right="-185"/>
        <w:rPr>
          <w:rFonts w:ascii="GHEA Mariam" w:hAnsi="GHEA Mariam"/>
          <w:bCs/>
          <w:spacing w:val="-6"/>
          <w:sz w:val="24"/>
          <w:szCs w:val="24"/>
          <w:lang w:val="hy-AM"/>
        </w:rPr>
      </w:pPr>
      <w:r w:rsidRPr="00E74F6C">
        <w:rPr>
          <w:rFonts w:ascii="GHEA Mariam" w:hAnsi="GHEA Mariam"/>
          <w:color w:val="000000"/>
          <w:spacing w:val="-6"/>
          <w:sz w:val="24"/>
          <w:szCs w:val="24"/>
          <w:lang w:val="hy-AM"/>
        </w:rPr>
        <w:t xml:space="preserve">1. </w:t>
      </w:r>
      <w:r w:rsidRPr="00E74F6C">
        <w:rPr>
          <w:rFonts w:ascii="GHEA Mariam" w:hAnsi="GHEA Mariam" w:cs="Arial"/>
          <w:spacing w:val="-6"/>
          <w:sz w:val="24"/>
          <w:szCs w:val="24"/>
          <w:lang w:val="hy-AM"/>
        </w:rPr>
        <w:t>Հայաստանի</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Հանրապետության</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սեփականություն</w:t>
      </w:r>
      <w:r w:rsidR="00E74F6C" w:rsidRPr="00E74F6C">
        <w:rPr>
          <w:rFonts w:ascii="GHEA Mariam" w:hAnsi="GHEA Mariam" w:cs="Arial"/>
          <w:spacing w:val="-6"/>
          <w:sz w:val="24"/>
          <w:szCs w:val="24"/>
          <w:lang w:val="hy-AM"/>
        </w:rPr>
        <w:t>ը</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հանդիսացող՝</w:t>
      </w:r>
      <w:r w:rsidRPr="00E74F6C">
        <w:rPr>
          <w:rFonts w:ascii="GHEA Mariam" w:hAnsi="GHEA Mariam"/>
          <w:spacing w:val="-6"/>
          <w:sz w:val="24"/>
          <w:szCs w:val="24"/>
          <w:lang w:val="hy-AM"/>
        </w:rPr>
        <w:t xml:space="preserve"> </w:t>
      </w:r>
      <w:r w:rsidRPr="00E74F6C">
        <w:rPr>
          <w:rFonts w:ascii="GHEA Mariam" w:hAnsi="GHEA Mariam" w:cs="Arial"/>
          <w:bCs/>
          <w:spacing w:val="-6"/>
          <w:sz w:val="24"/>
          <w:szCs w:val="24"/>
          <w:lang w:val="hy-AM"/>
        </w:rPr>
        <w:t>Հայաս</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տանի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Հանրապետության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Գեղարքունիքի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մարզ</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համայնք</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Գավառ</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գյուղ</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Նորատուս</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Սևանի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փողոց</w:t>
      </w:r>
      <w:r w:rsidRPr="00E74F6C">
        <w:rPr>
          <w:rFonts w:ascii="GHEA Mariam" w:hAnsi="GHEA Mariam"/>
          <w:bCs/>
          <w:spacing w:val="-6"/>
          <w:sz w:val="24"/>
          <w:szCs w:val="24"/>
          <w:lang w:val="hy-AM"/>
        </w:rPr>
        <w:t>, 13-</w:t>
      </w:r>
      <w:r w:rsidRPr="00E74F6C">
        <w:rPr>
          <w:rFonts w:ascii="GHEA Mariam" w:hAnsi="GHEA Mariam" w:cs="Arial"/>
          <w:bCs/>
          <w:spacing w:val="-6"/>
          <w:sz w:val="24"/>
          <w:szCs w:val="24"/>
          <w:lang w:val="hy-AM"/>
        </w:rPr>
        <w:t>րդ</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նրբանցք</w:t>
      </w:r>
      <w:r w:rsidRPr="00E74F6C">
        <w:rPr>
          <w:rFonts w:ascii="GHEA Mariam" w:hAnsi="GHEA Mariam"/>
          <w:bCs/>
          <w:spacing w:val="-6"/>
          <w:sz w:val="24"/>
          <w:szCs w:val="24"/>
          <w:lang w:val="hy-AM"/>
        </w:rPr>
        <w:t xml:space="preserve">, 1 </w:t>
      </w:r>
      <w:r w:rsidRPr="00E74F6C">
        <w:rPr>
          <w:rFonts w:ascii="GHEA Mariam" w:hAnsi="GHEA Mariam" w:cs="Arial"/>
          <w:bCs/>
          <w:spacing w:val="-6"/>
          <w:sz w:val="24"/>
          <w:szCs w:val="24"/>
          <w:lang w:val="hy-AM"/>
        </w:rPr>
        <w:t>հասցեում</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գտնվող</w:t>
      </w:r>
      <w:r w:rsidRPr="00E74F6C">
        <w:rPr>
          <w:rFonts w:ascii="GHEA Mariam" w:hAnsi="GHEA Mariam"/>
          <w:bCs/>
          <w:spacing w:val="-6"/>
          <w:sz w:val="24"/>
          <w:szCs w:val="24"/>
          <w:lang w:val="hy-AM"/>
        </w:rPr>
        <w:t xml:space="preserve">, 59 474 304 </w:t>
      </w:r>
      <w:r w:rsidRPr="00E74F6C">
        <w:rPr>
          <w:rFonts w:ascii="GHEA Mariam" w:hAnsi="GHEA Mariam" w:cs="Arial"/>
          <w:spacing w:val="-6"/>
          <w:sz w:val="24"/>
          <w:szCs w:val="24"/>
          <w:lang w:val="hy-AM"/>
        </w:rPr>
        <w:t>դրամ</w:t>
      </w:r>
      <w:r w:rsidRPr="00E74F6C">
        <w:rPr>
          <w:rFonts w:ascii="GHEA Mariam" w:hAnsi="GHEA Mariam"/>
          <w:bCs/>
          <w:spacing w:val="-6"/>
          <w:sz w:val="24"/>
          <w:szCs w:val="24"/>
          <w:lang w:val="hy-AM"/>
        </w:rPr>
        <w:t xml:space="preserve"> </w:t>
      </w:r>
      <w:r w:rsidRPr="00E74F6C">
        <w:rPr>
          <w:rFonts w:ascii="GHEA Mariam" w:hAnsi="GHEA Mariam" w:cs="Arial"/>
          <w:spacing w:val="-6"/>
          <w:sz w:val="24"/>
          <w:szCs w:val="24"/>
          <w:lang w:val="hy-AM"/>
        </w:rPr>
        <w:t>շուկայական</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արժեքին</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մոտարկված</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կադաստրային</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արժեքով</w:t>
      </w:r>
      <w:r w:rsidRPr="00E74F6C">
        <w:rPr>
          <w:rFonts w:ascii="GHEA Mariam" w:hAnsi="GHEA Mariam"/>
          <w:spacing w:val="-6"/>
          <w:sz w:val="24"/>
          <w:szCs w:val="24"/>
          <w:lang w:val="hy-AM"/>
        </w:rPr>
        <w:t>,</w:t>
      </w:r>
      <w:r w:rsidRPr="00E74F6C">
        <w:rPr>
          <w:rFonts w:ascii="GHEA Mariam" w:hAnsi="GHEA Mariam"/>
          <w:bCs/>
          <w:spacing w:val="-6"/>
          <w:sz w:val="24"/>
          <w:szCs w:val="24"/>
          <w:lang w:val="hy-AM"/>
        </w:rPr>
        <w:t xml:space="preserve"> 4689 </w:t>
      </w:r>
      <w:r w:rsidRPr="00E74F6C">
        <w:rPr>
          <w:rFonts w:ascii="GHEA Mariam" w:hAnsi="GHEA Mariam" w:cs="Arial"/>
          <w:bCs/>
          <w:spacing w:val="-6"/>
          <w:sz w:val="24"/>
          <w:szCs w:val="24"/>
          <w:lang w:val="hy-AM"/>
        </w:rPr>
        <w:t>քառ</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մետր</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մակերեսով</w:t>
      </w:r>
      <w:r w:rsidRPr="00E74F6C">
        <w:rPr>
          <w:rFonts w:ascii="GHEA Mariam" w:hAnsi="GHEA Mariam"/>
          <w:spacing w:val="-6"/>
          <w:sz w:val="24"/>
          <w:szCs w:val="24"/>
          <w:lang w:val="hy-AM"/>
        </w:rPr>
        <w:t xml:space="preserve"> </w:t>
      </w:r>
      <w:r w:rsidRPr="00E74F6C">
        <w:rPr>
          <w:rFonts w:ascii="GHEA Mariam" w:hAnsi="GHEA Mariam" w:cs="Arial"/>
          <w:bCs/>
          <w:spacing w:val="-6"/>
          <w:sz w:val="24"/>
          <w:szCs w:val="24"/>
          <w:lang w:val="hy-AM"/>
        </w:rPr>
        <w:t>հողամասը</w:t>
      </w:r>
      <w:r w:rsidRPr="00E74F6C">
        <w:rPr>
          <w:rFonts w:ascii="GHEA Mariam" w:hAnsi="GHEA Mariam"/>
          <w:i/>
          <w:iCs/>
          <w:spacing w:val="-6"/>
          <w:sz w:val="24"/>
          <w:szCs w:val="24"/>
          <w:lang w:val="hy-AM"/>
        </w:rPr>
        <w:t xml:space="preserve"> </w:t>
      </w:r>
      <w:r w:rsidRPr="00E74F6C">
        <w:rPr>
          <w:rFonts w:ascii="GHEA Mariam" w:hAnsi="GHEA Mariam"/>
          <w:bCs/>
          <w:spacing w:val="-6"/>
          <w:sz w:val="24"/>
          <w:szCs w:val="24"/>
          <w:lang w:val="hy-AM"/>
        </w:rPr>
        <w:t>(</w:t>
      </w:r>
      <w:r w:rsidRPr="00E74F6C">
        <w:rPr>
          <w:rFonts w:ascii="GHEA Mariam" w:hAnsi="GHEA Mariam" w:cs="Arial"/>
          <w:bCs/>
          <w:spacing w:val="-6"/>
          <w:sz w:val="24"/>
          <w:szCs w:val="24"/>
          <w:lang w:val="hy-AM"/>
        </w:rPr>
        <w:t>անշարժ</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գույքի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նկատմամբ</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իրավունքների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պետական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գրանցման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թիվ</w:t>
      </w:r>
      <w:r w:rsidRPr="00E74F6C">
        <w:rPr>
          <w:rFonts w:ascii="GHEA Mariam" w:hAnsi="GHEA Mariam"/>
          <w:bCs/>
          <w:spacing w:val="-6"/>
          <w:sz w:val="24"/>
          <w:szCs w:val="24"/>
          <w:lang w:val="hy-AM"/>
        </w:rPr>
        <w:t xml:space="preserve"> </w:t>
      </w:r>
      <w:r w:rsidRPr="00E74F6C">
        <w:rPr>
          <w:rFonts w:ascii="GHEA Mariam" w:hAnsi="GHEA Mariam"/>
          <w:spacing w:val="-6"/>
          <w:sz w:val="24"/>
          <w:szCs w:val="24"/>
          <w:lang w:val="hy-AM"/>
        </w:rPr>
        <w:t>N 22072024-05-0034</w:t>
      </w:r>
      <w:r w:rsidRPr="00E74F6C">
        <w:rPr>
          <w:rFonts w:ascii="GHEA Mariam" w:hAnsi="GHEA Mariam"/>
          <w:b/>
          <w:bCs/>
          <w:spacing w:val="-6"/>
          <w:sz w:val="24"/>
          <w:szCs w:val="24"/>
          <w:lang w:val="hy-AM"/>
        </w:rPr>
        <w:t xml:space="preserve"> </w:t>
      </w:r>
      <w:r w:rsidRPr="00E74F6C">
        <w:rPr>
          <w:rFonts w:ascii="GHEA Mariam" w:hAnsi="GHEA Mariam" w:cs="Arial"/>
          <w:bCs/>
          <w:spacing w:val="-6"/>
          <w:sz w:val="24"/>
          <w:szCs w:val="24"/>
          <w:lang w:val="hy-AM"/>
        </w:rPr>
        <w:t>վկայա</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կան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այսուհետ՝</w:t>
      </w:r>
      <w:r w:rsidRPr="00E74F6C">
        <w:rPr>
          <w:rFonts w:ascii="GHEA Mariam" w:hAnsi="GHEA Mariam"/>
          <w:bCs/>
          <w:spacing w:val="-6"/>
          <w:sz w:val="24"/>
          <w:szCs w:val="24"/>
          <w:lang w:val="hy-AM"/>
        </w:rPr>
        <w:t xml:space="preserve"> </w:t>
      </w:r>
      <w:r w:rsidR="00E74F6C" w:rsidRPr="00E74F6C">
        <w:rPr>
          <w:rFonts w:ascii="GHEA Mariam" w:hAnsi="GHEA Mariam" w:cs="Arial"/>
          <w:bCs/>
          <w:spacing w:val="-6"/>
          <w:sz w:val="24"/>
          <w:szCs w:val="24"/>
          <w:lang w:val="hy-AM"/>
        </w:rPr>
        <w:t>գ</w:t>
      </w:r>
      <w:r w:rsidRPr="00E74F6C">
        <w:rPr>
          <w:rFonts w:ascii="GHEA Mariam" w:hAnsi="GHEA Mariam" w:cs="Arial"/>
          <w:bCs/>
          <w:spacing w:val="-6"/>
          <w:sz w:val="24"/>
          <w:szCs w:val="24"/>
          <w:lang w:val="hy-AM"/>
        </w:rPr>
        <w:t>ույք</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նվիրաբերել</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Հայաստանի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Հանրապե</w:t>
      </w:r>
      <w:r w:rsidR="00E74F6C" w:rsidRP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տության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Գեղարքու</w:t>
      </w:r>
      <w:r w:rsidR="00E74F6C" w:rsidRP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նիքի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մարզի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Գավառ</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համայնքին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այսուհետ՝</w:t>
      </w:r>
      <w:r w:rsidRPr="00E74F6C">
        <w:rPr>
          <w:rFonts w:ascii="GHEA Mariam" w:hAnsi="GHEA Mariam"/>
          <w:bCs/>
          <w:spacing w:val="-6"/>
          <w:sz w:val="24"/>
          <w:szCs w:val="24"/>
          <w:lang w:val="hy-AM"/>
        </w:rPr>
        <w:t xml:space="preserve"> </w:t>
      </w:r>
      <w:r w:rsidR="00E74F6C">
        <w:rPr>
          <w:rFonts w:ascii="GHEA Mariam" w:hAnsi="GHEA Mariam"/>
          <w:bCs/>
          <w:spacing w:val="-6"/>
          <w:sz w:val="24"/>
          <w:szCs w:val="24"/>
          <w:lang w:val="hy-AM"/>
        </w:rPr>
        <w:t>հ</w:t>
      </w:r>
      <w:r w:rsidRPr="00E74F6C">
        <w:rPr>
          <w:rFonts w:ascii="GHEA Mariam" w:hAnsi="GHEA Mariam" w:cs="Arial"/>
          <w:bCs/>
          <w:spacing w:val="-6"/>
          <w:sz w:val="24"/>
          <w:szCs w:val="24"/>
          <w:lang w:val="hy-AM"/>
        </w:rPr>
        <w:t>ամայնք</w:t>
      </w:r>
      <w:r w:rsidRPr="00E74F6C">
        <w:rPr>
          <w:rFonts w:ascii="GHEA Mariam" w:hAnsi="GHEA Mariam"/>
          <w:bCs/>
          <w:spacing w:val="-6"/>
          <w:sz w:val="24"/>
          <w:szCs w:val="24"/>
          <w:lang w:val="hy-AM"/>
        </w:rPr>
        <w:t>)</w:t>
      </w:r>
      <w:r w:rsidRPr="00E74F6C">
        <w:rPr>
          <w:rFonts w:ascii="GHEA Mariam" w:hAnsi="GHEA Mariam" w:cs="Arial"/>
          <w:bCs/>
          <w:spacing w:val="-6"/>
          <w:sz w:val="24"/>
          <w:szCs w:val="24"/>
          <w:lang w:val="hy-AM"/>
        </w:rPr>
        <w:t>՝</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համայն</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քային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սեփականություն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հան</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դիսացող</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մանկապարտեզի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շենքի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օգտագործման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ու</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սպա</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սարկման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համար</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շահա</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գոր</w:t>
      </w:r>
      <w:r w:rsidR="00E74F6C">
        <w:rPr>
          <w:rFonts w:ascii="GHEA Mariam" w:hAnsi="GHEA Mariam" w:cs="Arial"/>
          <w:bCs/>
          <w:spacing w:val="-6"/>
          <w:sz w:val="24"/>
          <w:szCs w:val="24"/>
          <w:lang w:val="hy-AM"/>
        </w:rPr>
        <w:softHyphen/>
      </w:r>
      <w:r w:rsidRPr="00E74F6C">
        <w:rPr>
          <w:rFonts w:ascii="GHEA Mariam" w:hAnsi="GHEA Mariam" w:cs="Arial"/>
          <w:bCs/>
          <w:spacing w:val="-6"/>
          <w:sz w:val="24"/>
          <w:szCs w:val="24"/>
          <w:lang w:val="hy-AM"/>
        </w:rPr>
        <w:t>ծելու</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նպատակով։</w:t>
      </w:r>
    </w:p>
    <w:p w:rsidR="00107225" w:rsidRPr="00E74F6C" w:rsidRDefault="00107225" w:rsidP="00E74F6C">
      <w:pPr>
        <w:pStyle w:val="norm"/>
        <w:spacing w:line="360" w:lineRule="auto"/>
        <w:ind w:left="-142" w:right="-185"/>
        <w:rPr>
          <w:rFonts w:ascii="GHEA Mariam" w:hAnsi="GHEA Mariam"/>
          <w:i/>
          <w:sz w:val="24"/>
          <w:szCs w:val="24"/>
          <w:lang w:val="hy-AM"/>
        </w:rPr>
      </w:pPr>
      <w:r w:rsidRPr="00E74F6C">
        <w:rPr>
          <w:rFonts w:ascii="GHEA Mariam" w:hAnsi="GHEA Mariam"/>
          <w:bCs/>
          <w:sz w:val="24"/>
          <w:szCs w:val="24"/>
          <w:lang w:val="hy-AM"/>
        </w:rPr>
        <w:t xml:space="preserve">2. </w:t>
      </w:r>
      <w:r w:rsidRPr="00E74F6C">
        <w:rPr>
          <w:rFonts w:ascii="GHEA Mariam" w:hAnsi="GHEA Mariam" w:cs="Arial"/>
          <w:bCs/>
          <w:spacing w:val="-6"/>
          <w:sz w:val="24"/>
          <w:szCs w:val="24"/>
          <w:lang w:val="hy-AM"/>
        </w:rPr>
        <w:t>Հայաստանի</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Հանրապետության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տարածքային</w:t>
      </w:r>
      <w:r w:rsidRPr="00E74F6C">
        <w:rPr>
          <w:rFonts w:ascii="GHEA Mariam" w:hAnsi="GHEA Mariam"/>
          <w:bCs/>
          <w:spacing w:val="-6"/>
          <w:sz w:val="24"/>
          <w:szCs w:val="24"/>
          <w:lang w:val="hy-AM"/>
        </w:rPr>
        <w:t xml:space="preserve"> </w:t>
      </w:r>
      <w:r w:rsidRPr="00E74F6C">
        <w:rPr>
          <w:rFonts w:ascii="GHEA Mariam" w:hAnsi="GHEA Mariam" w:cs="Arial"/>
          <w:bCs/>
          <w:spacing w:val="-6"/>
          <w:sz w:val="24"/>
          <w:szCs w:val="24"/>
          <w:lang w:val="hy-AM"/>
        </w:rPr>
        <w:t>կառավարման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և</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ենթակառուց</w:t>
      </w:r>
      <w:r w:rsidR="00E74F6C">
        <w:rPr>
          <w:rFonts w:ascii="GHEA Mariam" w:hAnsi="GHEA Mariam" w:cs="Arial"/>
          <w:bCs/>
          <w:spacing w:val="-6"/>
          <w:sz w:val="24"/>
          <w:szCs w:val="24"/>
          <w:lang w:val="pt-BR"/>
        </w:rPr>
        <w:softHyphen/>
      </w:r>
      <w:r w:rsidRPr="00E74F6C">
        <w:rPr>
          <w:rFonts w:ascii="GHEA Mariam" w:hAnsi="GHEA Mariam" w:cs="Arial"/>
          <w:bCs/>
          <w:spacing w:val="-6"/>
          <w:sz w:val="24"/>
          <w:szCs w:val="24"/>
          <w:lang w:val="pt-BR"/>
        </w:rPr>
        <w:t>վածքների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նախարարության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պետական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գույքի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կառավարման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կոմիտեի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նախագահին՝</w:t>
      </w:r>
      <w:r w:rsidRPr="00E74F6C">
        <w:rPr>
          <w:rFonts w:ascii="GHEA Mariam" w:hAnsi="GHEA Mariam"/>
          <w:bCs/>
          <w:spacing w:val="-6"/>
          <w:sz w:val="24"/>
          <w:szCs w:val="24"/>
          <w:lang w:val="pt-BR"/>
        </w:rPr>
        <w:t xml:space="preserve"> </w:t>
      </w:r>
      <w:bookmarkStart w:id="1" w:name="_GoBack"/>
      <w:bookmarkEnd w:id="1"/>
      <w:r w:rsidRPr="00E74F6C">
        <w:rPr>
          <w:rFonts w:ascii="GHEA Mariam" w:hAnsi="GHEA Mariam" w:cs="Arial"/>
          <w:bCs/>
          <w:spacing w:val="-6"/>
          <w:sz w:val="24"/>
          <w:szCs w:val="24"/>
          <w:lang w:val="pt-BR"/>
        </w:rPr>
        <w:t>սույն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որոշումն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ուժի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մեջ</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մտնելուց</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հետո</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մեկամսյա</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ժամկետում</w:t>
      </w:r>
      <w:r w:rsidRPr="00E74F6C">
        <w:rPr>
          <w:rFonts w:ascii="GHEA Mariam" w:hAnsi="GHEA Mariam"/>
          <w:bCs/>
          <w:spacing w:val="-6"/>
          <w:sz w:val="24"/>
          <w:szCs w:val="24"/>
          <w:lang w:val="pt-BR"/>
        </w:rPr>
        <w:t xml:space="preserve"> </w:t>
      </w:r>
      <w:r w:rsidR="00E74F6C">
        <w:rPr>
          <w:rFonts w:ascii="GHEA Mariam" w:hAnsi="GHEA Mariam" w:cs="Arial"/>
          <w:spacing w:val="-6"/>
          <w:sz w:val="24"/>
          <w:szCs w:val="24"/>
          <w:lang w:val="hy-AM"/>
        </w:rPr>
        <w:t>հ</w:t>
      </w:r>
      <w:r w:rsidRPr="00E74F6C">
        <w:rPr>
          <w:rFonts w:ascii="GHEA Mariam" w:hAnsi="GHEA Mariam" w:cs="Arial"/>
          <w:spacing w:val="-6"/>
          <w:sz w:val="24"/>
          <w:szCs w:val="24"/>
          <w:lang w:val="hy-AM"/>
        </w:rPr>
        <w:t>ամայնքի</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ղեկավարի</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հետ</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lastRenderedPageBreak/>
        <w:t>կնքել</w:t>
      </w:r>
      <w:r w:rsidRPr="00E74F6C">
        <w:rPr>
          <w:rFonts w:ascii="GHEA Mariam" w:hAnsi="GHEA Mariam"/>
          <w:spacing w:val="-6"/>
          <w:sz w:val="24"/>
          <w:szCs w:val="24"/>
          <w:lang w:val="hy-AM"/>
        </w:rPr>
        <w:t xml:space="preserve"> </w:t>
      </w:r>
      <w:r w:rsidR="00E74F6C">
        <w:rPr>
          <w:rFonts w:ascii="GHEA Mariam" w:hAnsi="GHEA Mariam" w:cs="Arial"/>
          <w:spacing w:val="-6"/>
          <w:sz w:val="24"/>
          <w:szCs w:val="24"/>
          <w:lang w:val="hy-AM"/>
        </w:rPr>
        <w:t>գ</w:t>
      </w:r>
      <w:r w:rsidRPr="00E74F6C">
        <w:rPr>
          <w:rFonts w:ascii="GHEA Mariam" w:hAnsi="GHEA Mariam" w:cs="Arial"/>
          <w:spacing w:val="-6"/>
          <w:sz w:val="24"/>
          <w:szCs w:val="24"/>
          <w:lang w:val="hy-AM"/>
        </w:rPr>
        <w:t>ույքի</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նվիրաբերության</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պայմանագիր՝</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դրանում</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սահմանելով</w:t>
      </w:r>
      <w:r w:rsidRPr="00E74F6C">
        <w:rPr>
          <w:rFonts w:ascii="GHEA Mariam" w:hAnsi="GHEA Mariam"/>
          <w:spacing w:val="-6"/>
          <w:sz w:val="24"/>
          <w:szCs w:val="24"/>
          <w:lang w:val="hy-AM"/>
        </w:rPr>
        <w:t xml:space="preserve">, </w:t>
      </w:r>
      <w:r w:rsidRPr="00E74F6C">
        <w:rPr>
          <w:rFonts w:ascii="GHEA Mariam" w:hAnsi="GHEA Mariam" w:cs="Arial"/>
          <w:spacing w:val="-6"/>
          <w:sz w:val="24"/>
          <w:szCs w:val="24"/>
          <w:lang w:val="hy-AM"/>
        </w:rPr>
        <w:t>որ</w:t>
      </w:r>
      <w:r w:rsidRPr="00E74F6C">
        <w:rPr>
          <w:rFonts w:ascii="GHEA Mariam" w:hAnsi="GHEA Mariam"/>
          <w:spacing w:val="-6"/>
          <w:sz w:val="24"/>
          <w:szCs w:val="24"/>
          <w:lang w:val="hy-AM"/>
        </w:rPr>
        <w:t xml:space="preserve"> </w:t>
      </w:r>
      <w:r w:rsidRPr="00E74F6C">
        <w:rPr>
          <w:rFonts w:ascii="GHEA Mariam" w:hAnsi="GHEA Mariam" w:cs="Arial"/>
          <w:spacing w:val="-6"/>
          <w:sz w:val="24"/>
          <w:szCs w:val="24"/>
          <w:shd w:val="clear" w:color="auto" w:fill="FFFFFF"/>
          <w:lang w:val="hy-AM"/>
        </w:rPr>
        <w:t>նվիրաբերության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պայմանի</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խախտման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հիմքով՝</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Հայաստանի</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Հանրապետության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օրենսդրությամբ</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սահ</w:t>
      </w:r>
      <w:r w:rsidR="00E74F6C">
        <w:rPr>
          <w:rFonts w:ascii="GHEA Mariam" w:hAnsi="GHEA Mariam" w:cs="Arial"/>
          <w:spacing w:val="-6"/>
          <w:sz w:val="24"/>
          <w:szCs w:val="24"/>
          <w:shd w:val="clear" w:color="auto" w:fill="FFFFFF"/>
          <w:lang w:val="hy-AM"/>
        </w:rPr>
        <w:softHyphen/>
      </w:r>
      <w:r w:rsidRPr="00E74F6C">
        <w:rPr>
          <w:rFonts w:ascii="GHEA Mariam" w:hAnsi="GHEA Mariam" w:cs="Arial"/>
          <w:spacing w:val="-6"/>
          <w:sz w:val="24"/>
          <w:szCs w:val="24"/>
          <w:shd w:val="clear" w:color="auto" w:fill="FFFFFF"/>
          <w:lang w:val="hy-AM"/>
        </w:rPr>
        <w:t>ման</w:t>
      </w:r>
      <w:r w:rsidR="00E74F6C">
        <w:rPr>
          <w:rFonts w:ascii="GHEA Mariam" w:hAnsi="GHEA Mariam" w:cs="Arial"/>
          <w:spacing w:val="-6"/>
          <w:sz w:val="24"/>
          <w:szCs w:val="24"/>
          <w:shd w:val="clear" w:color="auto" w:fill="FFFFFF"/>
          <w:lang w:val="hy-AM"/>
        </w:rPr>
        <w:softHyphen/>
      </w:r>
      <w:r w:rsidRPr="00E74F6C">
        <w:rPr>
          <w:rFonts w:ascii="GHEA Mariam" w:hAnsi="GHEA Mariam" w:cs="Arial"/>
          <w:spacing w:val="-6"/>
          <w:sz w:val="24"/>
          <w:szCs w:val="24"/>
          <w:shd w:val="clear" w:color="auto" w:fill="FFFFFF"/>
          <w:lang w:val="hy-AM"/>
        </w:rPr>
        <w:t>ված</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կարգով</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նվիրաբերության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վերացման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դեպքում</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նվիրաբերություն</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6"/>
          <w:sz w:val="24"/>
          <w:szCs w:val="24"/>
          <w:shd w:val="clear" w:color="auto" w:fill="FFFFFF"/>
          <w:lang w:val="hy-AM"/>
        </w:rPr>
        <w:t>ստացողի</w:t>
      </w:r>
      <w:r w:rsidRPr="00E74F6C">
        <w:rPr>
          <w:rFonts w:ascii="GHEA Mariam" w:hAnsi="GHEA Mariam"/>
          <w:spacing w:val="-6"/>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կողմից</w:t>
      </w:r>
      <w:r w:rsidRPr="00E74F6C">
        <w:rPr>
          <w:rFonts w:ascii="GHEA Mariam" w:hAnsi="GHEA Mariam"/>
          <w:spacing w:val="-2"/>
          <w:sz w:val="24"/>
          <w:szCs w:val="24"/>
          <w:shd w:val="clear" w:color="auto" w:fill="FFFFFF"/>
          <w:lang w:val="hy-AM"/>
        </w:rPr>
        <w:t xml:space="preserve"> </w:t>
      </w:r>
      <w:r w:rsidR="00E74F6C" w:rsidRPr="00E74F6C">
        <w:rPr>
          <w:rFonts w:ascii="GHEA Mariam" w:hAnsi="GHEA Mariam" w:cs="Arial"/>
          <w:spacing w:val="-2"/>
          <w:sz w:val="24"/>
          <w:szCs w:val="24"/>
          <w:shd w:val="clear" w:color="auto" w:fill="FFFFFF"/>
          <w:lang w:val="hy-AM"/>
        </w:rPr>
        <w:t>գ</w:t>
      </w:r>
      <w:r w:rsidRPr="00E74F6C">
        <w:rPr>
          <w:rFonts w:ascii="GHEA Mariam" w:hAnsi="GHEA Mariam" w:cs="Arial"/>
          <w:spacing w:val="-2"/>
          <w:sz w:val="24"/>
          <w:szCs w:val="24"/>
          <w:shd w:val="clear" w:color="auto" w:fill="FFFFFF"/>
          <w:lang w:val="hy-AM"/>
        </w:rPr>
        <w:t>ույքի</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վրա</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կատարված</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անբաժանելի</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բարելավումները</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փոխհատուցման</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ենթակա</w:t>
      </w:r>
      <w:r w:rsidRPr="00E74F6C">
        <w:rPr>
          <w:rFonts w:ascii="GHEA Mariam" w:hAnsi="GHEA Mariam"/>
          <w:spacing w:val="-2"/>
          <w:sz w:val="24"/>
          <w:szCs w:val="24"/>
          <w:shd w:val="clear" w:color="auto" w:fill="FFFFFF"/>
          <w:lang w:val="hy-AM"/>
        </w:rPr>
        <w:t xml:space="preserve"> </w:t>
      </w:r>
      <w:r w:rsidRPr="00E74F6C">
        <w:rPr>
          <w:rFonts w:ascii="GHEA Mariam" w:hAnsi="GHEA Mariam" w:cs="Arial"/>
          <w:spacing w:val="-2"/>
          <w:sz w:val="24"/>
          <w:szCs w:val="24"/>
          <w:shd w:val="clear" w:color="auto" w:fill="FFFFFF"/>
          <w:lang w:val="hy-AM"/>
        </w:rPr>
        <w:t>չեն</w:t>
      </w:r>
      <w:r w:rsidRPr="00E74F6C">
        <w:rPr>
          <w:rFonts w:ascii="GHEA Mariam" w:hAnsi="GHEA Mariam" w:cs="Arial"/>
          <w:sz w:val="24"/>
          <w:szCs w:val="24"/>
          <w:shd w:val="clear" w:color="auto" w:fill="FFFFFF"/>
          <w:lang w:val="hy-AM"/>
        </w:rPr>
        <w:t>։</w:t>
      </w:r>
    </w:p>
    <w:p w:rsidR="00107225" w:rsidRPr="00E74F6C" w:rsidRDefault="00107225" w:rsidP="00E74F6C">
      <w:pPr>
        <w:pStyle w:val="norm"/>
        <w:spacing w:line="360" w:lineRule="auto"/>
        <w:ind w:left="-142" w:right="-185"/>
        <w:rPr>
          <w:rFonts w:ascii="GHEA Mariam" w:hAnsi="GHEA Mariam"/>
          <w:bCs/>
          <w:sz w:val="24"/>
          <w:szCs w:val="24"/>
          <w:lang w:val="pt-BR"/>
        </w:rPr>
      </w:pPr>
      <w:r w:rsidRPr="00E74F6C">
        <w:rPr>
          <w:rFonts w:ascii="GHEA Mariam" w:hAnsi="GHEA Mariam"/>
          <w:bCs/>
          <w:spacing w:val="-4"/>
          <w:sz w:val="24"/>
          <w:szCs w:val="24"/>
          <w:lang w:val="pt-BR"/>
        </w:rPr>
        <w:t xml:space="preserve">3. </w:t>
      </w:r>
      <w:r w:rsidRPr="00E74F6C">
        <w:rPr>
          <w:rFonts w:ascii="GHEA Mariam" w:hAnsi="GHEA Mariam" w:cs="Arial"/>
          <w:bCs/>
          <w:spacing w:val="-4"/>
          <w:sz w:val="24"/>
          <w:szCs w:val="24"/>
          <w:lang w:val="pt-BR"/>
        </w:rPr>
        <w:t>Հայաստանի</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pt-BR"/>
        </w:rPr>
        <w:t>Հանրապետության</w:t>
      </w:r>
      <w:r w:rsidRPr="00E74F6C">
        <w:rPr>
          <w:rFonts w:ascii="GHEA Mariam" w:hAnsi="GHEA Mariam"/>
          <w:bCs/>
          <w:spacing w:val="-4"/>
          <w:sz w:val="24"/>
          <w:szCs w:val="24"/>
          <w:lang w:val="pt-BR"/>
        </w:rPr>
        <w:t xml:space="preserve"> </w:t>
      </w:r>
      <w:r w:rsidRPr="00E74F6C">
        <w:rPr>
          <w:rFonts w:ascii="GHEA Mariam" w:hAnsi="GHEA Mariam" w:cs="Arial"/>
          <w:spacing w:val="-4"/>
          <w:sz w:val="24"/>
          <w:szCs w:val="24"/>
          <w:lang w:val="hy-AM"/>
        </w:rPr>
        <w:t>Գեղարքունիքի</w:t>
      </w:r>
      <w:r w:rsidRPr="00E74F6C">
        <w:rPr>
          <w:rFonts w:ascii="GHEA Mariam" w:hAnsi="GHEA Mariam"/>
          <w:spacing w:val="-4"/>
          <w:sz w:val="24"/>
          <w:szCs w:val="24"/>
          <w:lang w:val="hy-AM"/>
        </w:rPr>
        <w:t xml:space="preserve"> </w:t>
      </w:r>
      <w:r w:rsidRPr="00E74F6C">
        <w:rPr>
          <w:rFonts w:ascii="GHEA Mariam" w:hAnsi="GHEA Mariam" w:cs="Arial"/>
          <w:spacing w:val="-4"/>
          <w:sz w:val="24"/>
          <w:szCs w:val="24"/>
          <w:lang w:val="hy-AM"/>
        </w:rPr>
        <w:t>մարզպետ</w:t>
      </w:r>
      <w:r w:rsidRPr="00E74F6C">
        <w:rPr>
          <w:rFonts w:ascii="GHEA Mariam" w:hAnsi="GHEA Mariam" w:cs="Arial"/>
          <w:bCs/>
          <w:spacing w:val="-4"/>
          <w:sz w:val="24"/>
          <w:szCs w:val="24"/>
          <w:lang w:val="hy-AM"/>
        </w:rPr>
        <w:t>ին</w:t>
      </w:r>
      <w:r w:rsidRPr="00E74F6C">
        <w:rPr>
          <w:rFonts w:ascii="GHEA Mariam" w:hAnsi="GHEA Mariam" w:cs="Arial"/>
          <w:bCs/>
          <w:spacing w:val="-4"/>
          <w:sz w:val="24"/>
          <w:szCs w:val="24"/>
          <w:lang w:val="pt-BR"/>
        </w:rPr>
        <w:t>՝</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pt-BR"/>
        </w:rPr>
        <w:t>սույն</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pt-BR"/>
        </w:rPr>
        <w:t>որոշման</w:t>
      </w:r>
      <w:r w:rsidRPr="00E74F6C">
        <w:rPr>
          <w:rFonts w:ascii="GHEA Mariam" w:hAnsi="GHEA Mariam"/>
          <w:bCs/>
          <w:spacing w:val="-4"/>
          <w:sz w:val="24"/>
          <w:szCs w:val="24"/>
          <w:lang w:val="pt-BR"/>
        </w:rPr>
        <w:t xml:space="preserve"> 2-</w:t>
      </w:r>
      <w:r w:rsidRPr="00E74F6C">
        <w:rPr>
          <w:rFonts w:ascii="GHEA Mariam" w:hAnsi="GHEA Mariam" w:cs="Arial"/>
          <w:bCs/>
          <w:spacing w:val="-4"/>
          <w:sz w:val="24"/>
          <w:szCs w:val="24"/>
          <w:lang w:val="pt-BR"/>
        </w:rPr>
        <w:t>րդ</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hy-AM"/>
        </w:rPr>
        <w:t>կետում</w:t>
      </w:r>
      <w:r w:rsidRPr="00E74F6C">
        <w:rPr>
          <w:rFonts w:ascii="GHEA Mariam" w:hAnsi="GHEA Mariam"/>
          <w:bCs/>
          <w:spacing w:val="-4"/>
          <w:sz w:val="24"/>
          <w:szCs w:val="24"/>
          <w:lang w:val="hy-AM"/>
        </w:rPr>
        <w:t xml:space="preserve"> </w:t>
      </w:r>
      <w:r w:rsidRPr="00E74F6C">
        <w:rPr>
          <w:rFonts w:ascii="GHEA Mariam" w:hAnsi="GHEA Mariam" w:cs="Arial"/>
          <w:bCs/>
          <w:spacing w:val="-4"/>
          <w:sz w:val="24"/>
          <w:szCs w:val="24"/>
          <w:lang w:val="hy-AM"/>
        </w:rPr>
        <w:t>նշված</w:t>
      </w:r>
      <w:r w:rsidRPr="00E74F6C">
        <w:rPr>
          <w:rFonts w:ascii="GHEA Mariam" w:hAnsi="GHEA Mariam"/>
          <w:bCs/>
          <w:spacing w:val="-4"/>
          <w:sz w:val="24"/>
          <w:szCs w:val="24"/>
          <w:lang w:val="hy-AM"/>
        </w:rPr>
        <w:t xml:space="preserve"> </w:t>
      </w:r>
      <w:r w:rsidRPr="00E74F6C">
        <w:rPr>
          <w:rFonts w:ascii="GHEA Mariam" w:hAnsi="GHEA Mariam" w:cs="Arial"/>
          <w:bCs/>
          <w:spacing w:val="-4"/>
          <w:sz w:val="24"/>
          <w:szCs w:val="24"/>
          <w:lang w:val="hy-AM"/>
        </w:rPr>
        <w:t>աշխատանքների</w:t>
      </w:r>
      <w:r w:rsidRPr="00E74F6C">
        <w:rPr>
          <w:rFonts w:ascii="GHEA Mariam" w:hAnsi="GHEA Mariam"/>
          <w:bCs/>
          <w:spacing w:val="-4"/>
          <w:sz w:val="24"/>
          <w:szCs w:val="24"/>
          <w:lang w:val="hy-AM"/>
        </w:rPr>
        <w:t xml:space="preserve"> </w:t>
      </w:r>
      <w:r w:rsidRPr="00E74F6C">
        <w:rPr>
          <w:rFonts w:ascii="GHEA Mariam" w:hAnsi="GHEA Mariam" w:cs="Arial"/>
          <w:bCs/>
          <w:spacing w:val="-4"/>
          <w:sz w:val="24"/>
          <w:szCs w:val="24"/>
          <w:lang w:val="hy-AM"/>
        </w:rPr>
        <w:t>ավարտից</w:t>
      </w:r>
      <w:r w:rsidRPr="00E74F6C">
        <w:rPr>
          <w:rFonts w:ascii="GHEA Mariam" w:hAnsi="GHEA Mariam"/>
          <w:bCs/>
          <w:spacing w:val="-4"/>
          <w:sz w:val="24"/>
          <w:szCs w:val="24"/>
          <w:lang w:val="hy-AM"/>
        </w:rPr>
        <w:t xml:space="preserve"> </w:t>
      </w:r>
      <w:r w:rsidRPr="00E74F6C">
        <w:rPr>
          <w:rFonts w:ascii="GHEA Mariam" w:hAnsi="GHEA Mariam" w:cs="Arial"/>
          <w:bCs/>
          <w:spacing w:val="-4"/>
          <w:sz w:val="24"/>
          <w:szCs w:val="24"/>
          <w:lang w:val="pt-BR"/>
        </w:rPr>
        <w:t>հետո</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pt-BR"/>
        </w:rPr>
        <w:t>մեկամսյա</w:t>
      </w:r>
      <w:r w:rsidRPr="00E74F6C">
        <w:rPr>
          <w:rFonts w:ascii="GHEA Mariam" w:hAnsi="GHEA Mariam"/>
          <w:bCs/>
          <w:spacing w:val="-4"/>
          <w:sz w:val="24"/>
          <w:szCs w:val="24"/>
          <w:lang w:val="pt-BR"/>
        </w:rPr>
        <w:t xml:space="preserve"> </w:t>
      </w:r>
      <w:r w:rsidRPr="00E74F6C">
        <w:rPr>
          <w:rFonts w:ascii="GHEA Mariam" w:hAnsi="GHEA Mariam" w:cs="Arial"/>
          <w:bCs/>
          <w:spacing w:val="-4"/>
          <w:sz w:val="24"/>
          <w:szCs w:val="24"/>
          <w:lang w:val="pt-BR"/>
        </w:rPr>
        <w:t>ժամկետում</w:t>
      </w:r>
      <w:r w:rsidRPr="00E74F6C">
        <w:rPr>
          <w:rFonts w:ascii="GHEA Mariam" w:hAnsi="GHEA Mariam"/>
          <w:bCs/>
          <w:spacing w:val="-4"/>
          <w:sz w:val="24"/>
          <w:szCs w:val="24"/>
          <w:lang w:val="pt-BR"/>
        </w:rPr>
        <w:t xml:space="preserve"> </w:t>
      </w:r>
      <w:r w:rsidR="00E74F6C">
        <w:rPr>
          <w:rFonts w:ascii="GHEA Mariam" w:hAnsi="GHEA Mariam" w:cs="Arial"/>
          <w:bCs/>
          <w:spacing w:val="-4"/>
          <w:sz w:val="24"/>
          <w:szCs w:val="24"/>
          <w:lang w:val="hy-AM"/>
        </w:rPr>
        <w:t>հ</w:t>
      </w:r>
      <w:r w:rsidRPr="00E74F6C">
        <w:rPr>
          <w:rFonts w:ascii="GHEA Mariam" w:hAnsi="GHEA Mariam" w:cs="Arial"/>
          <w:bCs/>
          <w:spacing w:val="-4"/>
          <w:sz w:val="24"/>
          <w:szCs w:val="24"/>
          <w:lang w:val="pt-BR"/>
        </w:rPr>
        <w:t>ամայնքի</w:t>
      </w:r>
      <w:r w:rsidRPr="00E74F6C">
        <w:rPr>
          <w:rFonts w:ascii="GHEA Mariam" w:hAnsi="GHEA Mariam"/>
          <w:bCs/>
          <w:spacing w:val="-4"/>
          <w:sz w:val="24"/>
          <w:szCs w:val="24"/>
          <w:lang w:val="pt-BR"/>
        </w:rPr>
        <w:t xml:space="preserve"> </w:t>
      </w:r>
      <w:r w:rsidRPr="00E74F6C">
        <w:rPr>
          <w:rFonts w:ascii="GHEA Mariam" w:hAnsi="GHEA Mariam" w:cs="Arial"/>
          <w:bCs/>
          <w:spacing w:val="-6"/>
          <w:sz w:val="24"/>
          <w:szCs w:val="24"/>
          <w:lang w:val="pt-BR"/>
        </w:rPr>
        <w:t>ղեկավարի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հետ</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ապահովել</w:t>
      </w:r>
      <w:r w:rsidRPr="00E74F6C">
        <w:rPr>
          <w:rFonts w:ascii="GHEA Mariam" w:hAnsi="GHEA Mariam"/>
          <w:bCs/>
          <w:spacing w:val="-6"/>
          <w:sz w:val="24"/>
          <w:szCs w:val="24"/>
          <w:lang w:val="pt-BR"/>
        </w:rPr>
        <w:t xml:space="preserve"> </w:t>
      </w:r>
      <w:r w:rsidR="00E74F6C" w:rsidRPr="00E74F6C">
        <w:rPr>
          <w:rFonts w:ascii="GHEA Mariam" w:hAnsi="GHEA Mariam" w:cs="Arial"/>
          <w:bCs/>
          <w:spacing w:val="-6"/>
          <w:sz w:val="24"/>
          <w:szCs w:val="24"/>
          <w:lang w:val="pt-BR"/>
        </w:rPr>
        <w:t>գ</w:t>
      </w:r>
      <w:r w:rsidRPr="00E74F6C">
        <w:rPr>
          <w:rFonts w:ascii="GHEA Mariam" w:hAnsi="GHEA Mariam" w:cs="Arial"/>
          <w:bCs/>
          <w:spacing w:val="-6"/>
          <w:sz w:val="24"/>
          <w:szCs w:val="24"/>
          <w:lang w:val="pt-BR"/>
        </w:rPr>
        <w:t>ույքի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հանձնման</w:t>
      </w:r>
      <w:r w:rsidRPr="00E74F6C">
        <w:rPr>
          <w:rFonts w:ascii="GHEA Mariam" w:hAnsi="GHEA Mariam"/>
          <w:bCs/>
          <w:spacing w:val="-6"/>
          <w:sz w:val="24"/>
          <w:szCs w:val="24"/>
          <w:lang w:val="pt-BR"/>
        </w:rPr>
        <w:t>-</w:t>
      </w:r>
      <w:r w:rsidRPr="00E74F6C">
        <w:rPr>
          <w:rFonts w:ascii="GHEA Mariam" w:hAnsi="GHEA Mariam" w:cs="Arial"/>
          <w:bCs/>
          <w:spacing w:val="-6"/>
          <w:sz w:val="24"/>
          <w:szCs w:val="24"/>
          <w:lang w:val="pt-BR"/>
        </w:rPr>
        <w:t>ընդունման</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աշխատանքների</w:t>
      </w:r>
      <w:r w:rsidRPr="00E74F6C">
        <w:rPr>
          <w:rFonts w:ascii="GHEA Mariam" w:hAnsi="GHEA Mariam"/>
          <w:bCs/>
          <w:spacing w:val="-6"/>
          <w:sz w:val="24"/>
          <w:szCs w:val="24"/>
          <w:lang w:val="pt-BR"/>
        </w:rPr>
        <w:t xml:space="preserve"> </w:t>
      </w:r>
      <w:r w:rsidRPr="00E74F6C">
        <w:rPr>
          <w:rFonts w:ascii="GHEA Mariam" w:hAnsi="GHEA Mariam" w:cs="Arial"/>
          <w:bCs/>
          <w:spacing w:val="-6"/>
          <w:sz w:val="24"/>
          <w:szCs w:val="24"/>
          <w:lang w:val="pt-BR"/>
        </w:rPr>
        <w:t>կատարումը</w:t>
      </w:r>
      <w:r w:rsidRPr="00E74F6C">
        <w:rPr>
          <w:rFonts w:ascii="GHEA Mariam" w:hAnsi="GHEA Mariam"/>
          <w:bCs/>
          <w:spacing w:val="-6"/>
          <w:sz w:val="24"/>
          <w:szCs w:val="24"/>
          <w:lang w:val="pt-BR"/>
        </w:rPr>
        <w:t>:</w:t>
      </w:r>
    </w:p>
    <w:p w:rsidR="00107225" w:rsidRDefault="00107225" w:rsidP="00E74F6C">
      <w:pPr>
        <w:spacing w:line="360" w:lineRule="auto"/>
        <w:ind w:left="-142" w:right="-185" w:firstLine="709"/>
        <w:jc w:val="both"/>
        <w:rPr>
          <w:rFonts w:ascii="GHEA Grapalat" w:hAnsi="GHEA Grapalat"/>
          <w:bCs/>
          <w:color w:val="000000" w:themeColor="text1"/>
          <w:lang w:val="pt-BR"/>
        </w:rPr>
      </w:pPr>
    </w:p>
    <w:p w:rsidR="00E74F6C" w:rsidRDefault="00E74F6C" w:rsidP="00E74F6C">
      <w:pPr>
        <w:spacing w:line="360" w:lineRule="auto"/>
        <w:ind w:left="-142" w:right="-185" w:firstLine="709"/>
        <w:jc w:val="both"/>
        <w:rPr>
          <w:rFonts w:ascii="GHEA Grapalat" w:hAnsi="GHEA Grapalat"/>
          <w:bCs/>
          <w:color w:val="000000" w:themeColor="text1"/>
          <w:lang w:val="pt-BR"/>
        </w:rPr>
      </w:pPr>
    </w:p>
    <w:p w:rsidR="004674F9" w:rsidRDefault="004674F9" w:rsidP="00A71CED">
      <w:pPr>
        <w:jc w:val="center"/>
        <w:rPr>
          <w:rFonts w:ascii="GHEA Mariam" w:hAnsi="GHEA Mariam"/>
          <w:sz w:val="22"/>
          <w:szCs w:val="24"/>
          <w:lang w:val="hy-AM"/>
        </w:rPr>
      </w:pPr>
    </w:p>
    <w:p w:rsidR="00E74F6C" w:rsidRPr="000D5CEE" w:rsidRDefault="00E74F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4F6C" w:rsidRPr="000D5CEE" w:rsidRDefault="00E74F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4F6C" w:rsidRPr="00EF7ACC" w:rsidRDefault="00E74F6C" w:rsidP="00B46EE8">
      <w:pPr>
        <w:pStyle w:val="mechtex"/>
        <w:jc w:val="left"/>
        <w:rPr>
          <w:rFonts w:ascii="GHEA Mariam" w:hAnsi="GHEA Mariam" w:cs="Sylfaen"/>
          <w:sz w:val="24"/>
          <w:szCs w:val="24"/>
          <w:lang w:val="hy-AM"/>
        </w:rPr>
      </w:pPr>
    </w:p>
    <w:p w:rsidR="00E74F6C" w:rsidRDefault="00E74F6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74F6C" w:rsidRPr="00E74F6C" w:rsidRDefault="00E74F6C" w:rsidP="00A71CED">
      <w:pPr>
        <w:jc w:val="center"/>
        <w:rPr>
          <w:rFonts w:ascii="GHEA Mariam" w:hAnsi="GHEA Mariam"/>
          <w:sz w:val="22"/>
          <w:szCs w:val="24"/>
          <w:lang w:val="hy-AM"/>
        </w:rPr>
      </w:pPr>
    </w:p>
    <w:sectPr w:rsidR="00E74F6C" w:rsidRPr="00E74F6C" w:rsidSect="00E74F6C">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14E" w:rsidRDefault="0097214E">
      <w:r>
        <w:separator/>
      </w:r>
    </w:p>
  </w:endnote>
  <w:endnote w:type="continuationSeparator" w:id="0">
    <w:p w:rsidR="0097214E" w:rsidRDefault="0097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14E" w:rsidRDefault="0097214E">
      <w:r>
        <w:separator/>
      </w:r>
    </w:p>
  </w:footnote>
  <w:footnote w:type="continuationSeparator" w:id="0">
    <w:p w:rsidR="0097214E" w:rsidRDefault="00972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61A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25"/>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14E"/>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1AA"/>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F6C"/>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693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2025-10-20T06:42:00Z</dcterms:created>
  <dcterms:modified xsi:type="dcterms:W3CDTF">2025-10-20T06:53:00Z</dcterms:modified>
</cp:coreProperties>
</file>