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F21DE3" w:rsidRDefault="00F56F36" w:rsidP="00F56F36">
      <w:pPr>
        <w:pStyle w:val="mechtex"/>
        <w:jc w:val="right"/>
        <w:rPr>
          <w:rFonts w:ascii="GHEA Grapalat" w:hAnsi="GHEA Grapalat"/>
        </w:rPr>
      </w:pPr>
      <w:r w:rsidRPr="00F21DE3">
        <w:rPr>
          <w:rFonts w:ascii="GHEA Grapalat" w:hAnsi="GHEA Grapalat"/>
        </w:rPr>
        <w:t>ՆԱԽԱԳԻԾ</w:t>
      </w:r>
    </w:p>
    <w:p w:rsidR="00E9688B" w:rsidRPr="00F21DE3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F21DE3" w:rsidRDefault="00E9688B" w:rsidP="00F56F36">
      <w:pPr>
        <w:pStyle w:val="mechtex"/>
        <w:jc w:val="right"/>
        <w:rPr>
          <w:rFonts w:ascii="GHEA Grapalat" w:hAnsi="GHEA Grapalat"/>
        </w:rPr>
      </w:pPr>
    </w:p>
    <w:p w:rsidR="00E9688B" w:rsidRPr="00F21DE3" w:rsidRDefault="00E9688B" w:rsidP="00F56F36">
      <w:pPr>
        <w:pStyle w:val="mechtex"/>
        <w:jc w:val="right"/>
        <w:rPr>
          <w:rFonts w:ascii="GHEA Grapalat" w:hAnsi="GHEA Grapalat"/>
        </w:rPr>
      </w:pPr>
    </w:p>
    <w:p w:rsidR="00F56F36" w:rsidRPr="00F21DE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21DE3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F21DE3">
        <w:rPr>
          <w:rFonts w:ascii="GHEA Grapalat" w:hAnsi="GHEA Grapalat" w:cs="Sylfaen"/>
          <w:b/>
          <w:bCs/>
          <w:lang w:eastAsia="en-GB"/>
        </w:rPr>
        <w:t xml:space="preserve"> </w:t>
      </w:r>
      <w:r w:rsidRPr="00F21DE3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F21DE3">
        <w:rPr>
          <w:rFonts w:ascii="GHEA Grapalat" w:hAnsi="GHEA Grapalat" w:cs="Sylfaen"/>
          <w:b/>
          <w:bCs/>
          <w:lang w:eastAsia="en-GB"/>
        </w:rPr>
        <w:t xml:space="preserve"> </w:t>
      </w:r>
      <w:r w:rsidRPr="00F21DE3">
        <w:rPr>
          <w:rFonts w:ascii="GHEA Grapalat" w:hAnsi="GHEA Grapalat" w:cs="Sylfaen"/>
          <w:b/>
          <w:bCs/>
          <w:lang w:eastAsia="en-GB"/>
        </w:rPr>
        <w:t>ԿԱՌԱՎԱՐՈՒԹՅՈՒ</w:t>
      </w:r>
      <w:r w:rsidRPr="00F21DE3">
        <w:rPr>
          <w:rFonts w:ascii="GHEA Grapalat" w:hAnsi="GHEA Grapalat"/>
          <w:b/>
          <w:bCs/>
          <w:lang w:eastAsia="en-GB"/>
        </w:rPr>
        <w:t>Ն</w:t>
      </w:r>
    </w:p>
    <w:p w:rsidR="00F56F36" w:rsidRPr="00F21DE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21DE3">
        <w:rPr>
          <w:rFonts w:ascii="Calibri" w:hAnsi="Calibri" w:cs="Calibri"/>
          <w:lang w:eastAsia="en-GB"/>
        </w:rPr>
        <w:t> </w:t>
      </w:r>
      <w:r w:rsidRPr="00F21DE3">
        <w:rPr>
          <w:rFonts w:ascii="Calibri" w:hAnsi="Calibri" w:cs="Calibri"/>
          <w:b/>
          <w:bCs/>
          <w:lang w:eastAsia="en-GB"/>
        </w:rPr>
        <w:t> </w:t>
      </w:r>
      <w:r w:rsidRPr="00F21DE3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21DE3" w:rsidRDefault="00F56F36" w:rsidP="00F56F36">
      <w:pPr>
        <w:pStyle w:val="mechtex"/>
        <w:rPr>
          <w:rFonts w:ascii="GHEA Grapalat" w:hAnsi="GHEA Grapalat"/>
        </w:rPr>
      </w:pPr>
    </w:p>
    <w:p w:rsidR="00F56F36" w:rsidRPr="00F21DE3" w:rsidRDefault="00F56F36" w:rsidP="00F56F36">
      <w:pPr>
        <w:pStyle w:val="mechtex"/>
        <w:rPr>
          <w:rFonts w:ascii="GHEA Grapalat" w:hAnsi="GHEA Grapalat"/>
        </w:rPr>
      </w:pPr>
    </w:p>
    <w:p w:rsidR="00F56F36" w:rsidRPr="00F21DE3" w:rsidRDefault="00F56F36" w:rsidP="00F56F36">
      <w:pPr>
        <w:jc w:val="center"/>
        <w:rPr>
          <w:rFonts w:ascii="GHEA Grapalat" w:hAnsi="GHEA Grapalat"/>
        </w:rPr>
      </w:pPr>
      <w:r w:rsidRPr="00F21DE3">
        <w:rPr>
          <w:rFonts w:ascii="GHEA Grapalat" w:hAnsi="GHEA Grapalat" w:cs="Sylfaen"/>
        </w:rPr>
        <w:t xml:space="preserve">   _</w:t>
      </w:r>
      <w:r w:rsidR="00EE7942" w:rsidRPr="00F21DE3">
        <w:rPr>
          <w:rFonts w:ascii="GHEA Grapalat" w:hAnsi="GHEA Grapalat" w:cs="Sylfaen"/>
          <w:lang w:val="hy-AM"/>
        </w:rPr>
        <w:t xml:space="preserve"> </w:t>
      </w:r>
      <w:r w:rsidR="00E9688B" w:rsidRPr="00F21DE3">
        <w:rPr>
          <w:rFonts w:ascii="GHEA Grapalat" w:hAnsi="GHEA Grapalat" w:cs="Sylfaen"/>
          <w:lang w:val="hy-AM"/>
        </w:rPr>
        <w:t>հոկտեմբեր</w:t>
      </w:r>
      <w:r w:rsidR="00917327" w:rsidRPr="00F21DE3">
        <w:rPr>
          <w:rFonts w:ascii="GHEA Grapalat" w:hAnsi="GHEA Grapalat" w:cs="Sylfaen"/>
          <w:lang w:val="hy-AM"/>
        </w:rPr>
        <w:t>ի</w:t>
      </w:r>
      <w:r w:rsidR="00F4362B" w:rsidRPr="00F21DE3">
        <w:rPr>
          <w:rFonts w:ascii="GHEA Grapalat" w:hAnsi="GHEA Grapalat"/>
        </w:rPr>
        <w:t xml:space="preserve"> 202</w:t>
      </w:r>
      <w:r w:rsidR="00E9688B" w:rsidRPr="00F21DE3">
        <w:rPr>
          <w:rFonts w:ascii="GHEA Grapalat" w:hAnsi="GHEA Grapalat"/>
          <w:lang w:val="hy-AM"/>
        </w:rPr>
        <w:t>5</w:t>
      </w:r>
      <w:r w:rsidR="00917327" w:rsidRPr="00F21DE3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F21DE3">
        <w:rPr>
          <w:rFonts w:ascii="GHEA Grapalat" w:hAnsi="GHEA Grapalat"/>
        </w:rPr>
        <w:t>թվականի</w:t>
      </w:r>
      <w:proofErr w:type="spellEnd"/>
      <w:r w:rsidRPr="00F21DE3">
        <w:rPr>
          <w:rFonts w:ascii="GHEA Grapalat" w:hAnsi="GHEA Grapalat"/>
        </w:rPr>
        <w:t xml:space="preserve">  N</w:t>
      </w:r>
      <w:proofErr w:type="gramEnd"/>
      <w:r w:rsidRPr="00F21DE3">
        <w:rPr>
          <w:rFonts w:ascii="GHEA Grapalat" w:hAnsi="GHEA Grapalat"/>
        </w:rPr>
        <w:t xml:space="preserve">             - Լ</w:t>
      </w:r>
    </w:p>
    <w:p w:rsidR="00F21DE3" w:rsidRPr="00F21DE3" w:rsidRDefault="00F21DE3" w:rsidP="00F56F36">
      <w:pPr>
        <w:jc w:val="center"/>
        <w:rPr>
          <w:rFonts w:ascii="GHEA Grapalat" w:hAnsi="GHEA Grapalat"/>
        </w:rPr>
      </w:pPr>
    </w:p>
    <w:p w:rsidR="00F21DE3" w:rsidRPr="00F21DE3" w:rsidRDefault="00F3630E" w:rsidP="00F3630E">
      <w:pPr>
        <w:ind w:left="540" w:right="540"/>
        <w:jc w:val="both"/>
        <w:rPr>
          <w:rFonts w:ascii="GHEA Grapalat" w:hAnsi="GHEA Grapalat" w:cs="Arial"/>
        </w:rPr>
      </w:pPr>
      <w:r>
        <w:rPr>
          <w:rFonts w:ascii="GHEA Grapalat" w:hAnsi="GHEA Grapalat"/>
          <w:lang w:val="af-ZA"/>
        </w:rPr>
        <w:t>«</w:t>
      </w:r>
      <w:r>
        <w:rPr>
          <w:rFonts w:ascii="GHEA Grapalat" w:hAnsi="GHEA Grapalat" w:cs="Arial"/>
          <w:lang w:val="hy-AM"/>
        </w:rPr>
        <w:t>ՀԱՅԱՍՏԱՆԻ 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ՀԱՐԿԱՅԻՆ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ՕՐԵՆՍԳՐՔՈՒՄ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ԼՐԱՑՈՒՄՆԵՐ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ԵՎ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af-ZA"/>
        </w:rPr>
        <w:t xml:space="preserve"> «</w:t>
      </w:r>
      <w:r>
        <w:rPr>
          <w:rFonts w:ascii="GHEA Grapalat" w:hAnsi="GHEA Grapalat" w:cs="Arial"/>
        </w:rPr>
        <w:t>ԵԿԱՄՏԱՅԻՆ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ՀԱՐ</w:t>
      </w:r>
      <w:bookmarkStart w:id="0" w:name="_GoBack"/>
      <w:bookmarkEnd w:id="0"/>
      <w:r>
        <w:rPr>
          <w:rFonts w:ascii="GHEA Grapalat" w:hAnsi="GHEA Grapalat" w:cs="Arial"/>
        </w:rPr>
        <w:t>ԿԻ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 w:cs="Arial"/>
        </w:rPr>
        <w:t>ՇԱՀՈՒԹԱՀԱՐԿԻ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ՍՈՑԻԱԼԱԿԱՆ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ՎՃԱՐԻ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ԱՆՁՆԱՎՈՐՎԱԾ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ՀԱՇՎԱՌ</w:t>
      </w:r>
      <w:r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</w:rPr>
        <w:t>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 w:cs="Arial"/>
        </w:rPr>
        <w:t>ՕՐԵՆՔՈՒՄ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ԼՐԱՑՈՒՄՆԵՐ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>», «</w:t>
      </w:r>
      <w:r>
        <w:rPr>
          <w:rFonts w:ascii="GHEA Grapalat" w:hAnsi="GHEA Grapalat" w:cs="Arial"/>
          <w:lang w:val="hy-AM"/>
        </w:rPr>
        <w:t>ՀԱՅԱՍՏԱՆԻ 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ՊԱՇՏՊԱՆՈՒԹՅԱՆ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ԺԱՄԱՆԱԿ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ԶԻՆԾԱՌԱՅՈՂՆԵՐԻ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ԿՅԱՆՔԻՆ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ԱՌՈՂՋՈՒԹՅԱՆԸ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ՊԱՏՃԱՌՎԱԾ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ՎՆԱՍՆԵՐԻ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ՀԱՏՈՒՑՄԱՆ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 w:cs="Arial"/>
        </w:rPr>
        <w:t>ՕՐԵՆՔՈՒՄ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</w:rPr>
        <w:t>ԵՎ</w:t>
      </w:r>
      <w:r>
        <w:rPr>
          <w:rFonts w:ascii="GHEA Grapalat" w:hAnsi="GHEA Grapalat"/>
          <w:lang w:val="af-ZA"/>
        </w:rPr>
        <w:t xml:space="preserve"> «</w:t>
      </w:r>
      <w:r>
        <w:rPr>
          <w:rFonts w:ascii="GHEA Grapalat" w:hAnsi="GHEA Grapalat" w:cs="Arial"/>
        </w:rPr>
        <w:t>ՎԱՐՉԱԿԱՆ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ԻՐԱՎԱԽԱԽՏՈՒՄՆԵՐԻ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ՎԵՐԱԲԵՐՅԱԼ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ՀԱՅԱՍՏԱՆԻ 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ՕՐԵՆՍԳՐՔՈՒՄ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ԼՐԱՑՈՒՄՆԵՐ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ՓՈՓՈԽՈՒԹՅՈՒՆՆԵՐ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ԿԱՏԱՐԵԼՈՒ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ՄԱՍԻՆ</w:t>
      </w:r>
      <w:r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 w:cs="Arial"/>
          <w:lang w:val="hy-AM"/>
        </w:rPr>
        <w:t>ՀԱՅԱՍՏԱՆԻ 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ՕՐԵՆՔՆԵՐԻ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ՆԱԽԱԳԾԵՐԻ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ՓԱԹԵԹԻ</w:t>
      </w:r>
      <w:r>
        <w:rPr>
          <w:rFonts w:ascii="GHEA Grapalat" w:hAnsi="GHEA Grapalat" w:cs="Arial"/>
          <w:lang w:val="hy-AM"/>
        </w:rPr>
        <w:t xml:space="preserve"> </w:t>
      </w:r>
      <w:r w:rsidR="00F21DE3" w:rsidRPr="00F21DE3">
        <w:rPr>
          <w:rFonts w:ascii="GHEA Grapalat" w:hAnsi="GHEA Grapalat" w:cs="Arial"/>
        </w:rPr>
        <w:t>ՎԵՐԱԲԵՐՅԱԼ</w:t>
      </w:r>
      <w:r w:rsidR="00F21DE3" w:rsidRPr="00F21DE3">
        <w:rPr>
          <w:rFonts w:ascii="GHEA Grapalat" w:hAnsi="GHEA Grapalat"/>
        </w:rPr>
        <w:t xml:space="preserve"> </w:t>
      </w:r>
      <w:r w:rsidR="00F21DE3" w:rsidRPr="00F21DE3">
        <w:rPr>
          <w:rFonts w:ascii="GHEA Grapalat" w:hAnsi="GHEA Grapalat" w:cs="Arial"/>
        </w:rPr>
        <w:t>ՀԱՅԱՍՏԱՆԻ</w:t>
      </w:r>
      <w:r w:rsidR="00F21DE3" w:rsidRPr="00F21DE3">
        <w:rPr>
          <w:rFonts w:ascii="GHEA Grapalat" w:hAnsi="GHEA Grapalat"/>
        </w:rPr>
        <w:t xml:space="preserve"> </w:t>
      </w:r>
      <w:r w:rsidR="00F21DE3" w:rsidRPr="00F21DE3">
        <w:rPr>
          <w:rFonts w:ascii="GHEA Grapalat" w:hAnsi="GHEA Grapalat" w:cs="Arial"/>
        </w:rPr>
        <w:t>ՀԱՆՐԱՊԵՏՈՒԹՅԱՆ</w:t>
      </w:r>
      <w:r w:rsidR="00F21DE3" w:rsidRPr="00F21DE3">
        <w:rPr>
          <w:rFonts w:ascii="GHEA Grapalat" w:hAnsi="GHEA Grapalat"/>
        </w:rPr>
        <w:t xml:space="preserve"> </w:t>
      </w:r>
      <w:r w:rsidR="00F21DE3" w:rsidRPr="00F21DE3">
        <w:rPr>
          <w:rFonts w:ascii="GHEA Grapalat" w:hAnsi="GHEA Grapalat" w:cs="Arial"/>
        </w:rPr>
        <w:t>ԿԱՌԱՎԱՐՈՒԹՅԱՆ</w:t>
      </w:r>
      <w:r w:rsidR="00F21DE3" w:rsidRPr="00F21DE3">
        <w:rPr>
          <w:rFonts w:ascii="GHEA Grapalat" w:hAnsi="GHEA Grapalat"/>
        </w:rPr>
        <w:t xml:space="preserve"> </w:t>
      </w:r>
      <w:r w:rsidR="00F21DE3" w:rsidRPr="00F21DE3">
        <w:rPr>
          <w:rFonts w:ascii="GHEA Grapalat" w:hAnsi="GHEA Grapalat" w:cs="Arial"/>
        </w:rPr>
        <w:t>ԱՌԱՋԱՐԿՈՒԹՅԱՆ</w:t>
      </w:r>
      <w:r w:rsidR="00F21DE3" w:rsidRPr="00F21DE3">
        <w:rPr>
          <w:rFonts w:ascii="GHEA Grapalat" w:hAnsi="GHEA Grapalat"/>
        </w:rPr>
        <w:t xml:space="preserve"> </w:t>
      </w:r>
      <w:r w:rsidR="00F21DE3" w:rsidRPr="00F21DE3">
        <w:rPr>
          <w:rFonts w:ascii="GHEA Grapalat" w:hAnsi="GHEA Grapalat" w:cs="Arial"/>
        </w:rPr>
        <w:t>ՄԱՍԻՆ</w:t>
      </w:r>
    </w:p>
    <w:p w:rsidR="00F21DE3" w:rsidRPr="00F21DE3" w:rsidRDefault="00F21DE3" w:rsidP="00F21DE3">
      <w:pPr>
        <w:jc w:val="center"/>
        <w:rPr>
          <w:rFonts w:ascii="GHEA Grapalat" w:hAnsi="GHEA Grapalat"/>
        </w:rPr>
      </w:pPr>
      <w:r>
        <w:rPr>
          <w:rFonts w:ascii="GHEA Grapalat" w:hAnsi="GHEA Grapalat" w:cs="Arial"/>
        </w:rPr>
        <w:t xml:space="preserve">  -----------------</w:t>
      </w:r>
      <w:r w:rsidRPr="00F21DE3">
        <w:rPr>
          <w:rFonts w:ascii="GHEA Grapalat" w:hAnsi="GHEA Grapalat" w:cs="Arial"/>
        </w:rPr>
        <w:t>------------------------------------------------------------------------------------------</w:t>
      </w:r>
    </w:p>
    <w:p w:rsidR="00F3630E" w:rsidRDefault="00F3630E" w:rsidP="00F3630E">
      <w:pPr>
        <w:pStyle w:val="norm"/>
        <w:spacing w:line="360" w:lineRule="auto"/>
        <w:rPr>
          <w:rFonts w:ascii="GHEA Grapalat" w:hAnsi="GHEA Grapalat" w:cs="Tahoma"/>
          <w:szCs w:val="22"/>
        </w:rPr>
      </w:pPr>
    </w:p>
    <w:p w:rsidR="00F21DE3" w:rsidRPr="00F21DE3" w:rsidRDefault="00F21DE3" w:rsidP="00F3630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F21DE3">
        <w:rPr>
          <w:rFonts w:ascii="GHEA Grapalat" w:hAnsi="GHEA Grapalat" w:cs="Tahoma"/>
          <w:szCs w:val="22"/>
        </w:rPr>
        <w:t>Հիմք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ընդունելով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F21DE3">
        <w:rPr>
          <w:rFonts w:ascii="GHEA Grapalat" w:hAnsi="GHEA Grapalat" w:cs="Tahoma"/>
          <w:szCs w:val="22"/>
        </w:rPr>
        <w:t>Ազգային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ժողովի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կանոնակարգ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F21DE3">
        <w:rPr>
          <w:rFonts w:ascii="GHEA Grapalat" w:hAnsi="GHEA Grapalat" w:cs="Tahoma"/>
          <w:szCs w:val="22"/>
        </w:rPr>
        <w:t>սահմանադրական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օրենքի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F21DE3">
        <w:rPr>
          <w:rFonts w:ascii="GHEA Grapalat" w:hAnsi="GHEA Grapalat" w:cs="Tahoma"/>
          <w:szCs w:val="22"/>
        </w:rPr>
        <w:t>րդ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հոդվածի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F21DE3">
        <w:rPr>
          <w:rFonts w:ascii="GHEA Grapalat" w:hAnsi="GHEA Grapalat" w:cs="Tahoma"/>
          <w:szCs w:val="22"/>
        </w:rPr>
        <w:t>ին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մասը</w:t>
      </w:r>
      <w:proofErr w:type="spellEnd"/>
      <w:r w:rsidRPr="00F21DE3">
        <w:rPr>
          <w:rFonts w:ascii="GHEA Grapalat" w:hAnsi="GHEA Grapalat" w:cs="Tahoma"/>
          <w:szCs w:val="22"/>
        </w:rPr>
        <w:t>՝</w:t>
      </w:r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Հայաստանի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Հանրապետության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կառավարությունը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  <w:szCs w:val="22"/>
        </w:rPr>
        <w:t>որոշում</w:t>
      </w:r>
      <w:proofErr w:type="spellEnd"/>
      <w:r w:rsidRPr="00F21DE3">
        <w:rPr>
          <w:rFonts w:ascii="GHEA Grapalat" w:hAnsi="GHEA Grapalat" w:cs="Tahoma"/>
          <w:szCs w:val="22"/>
          <w:lang w:val="af-ZA"/>
        </w:rPr>
        <w:t xml:space="preserve"> </w:t>
      </w:r>
      <w:r w:rsidRPr="00F21DE3">
        <w:rPr>
          <w:rFonts w:ascii="GHEA Grapalat" w:hAnsi="GHEA Grapalat" w:cs="Tahoma"/>
          <w:szCs w:val="22"/>
        </w:rPr>
        <w:t>է</w:t>
      </w:r>
      <w:r w:rsidRPr="00F21DE3">
        <w:rPr>
          <w:rFonts w:ascii="GHEA Grapalat" w:hAnsi="GHEA Grapalat" w:cs="Tahoma"/>
          <w:szCs w:val="22"/>
          <w:lang w:val="af-ZA"/>
        </w:rPr>
        <w:t>.</w:t>
      </w:r>
    </w:p>
    <w:p w:rsidR="00F21DE3" w:rsidRPr="00F21DE3" w:rsidRDefault="00F21DE3" w:rsidP="00F3630E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F21DE3">
        <w:rPr>
          <w:rFonts w:ascii="GHEA Grapalat" w:hAnsi="GHEA Grapalat" w:cs="Tahoma"/>
          <w:lang w:val="af-ZA"/>
        </w:rPr>
        <w:t xml:space="preserve">1. </w:t>
      </w:r>
      <w:proofErr w:type="spellStart"/>
      <w:r w:rsidRPr="00F21DE3">
        <w:rPr>
          <w:rFonts w:ascii="GHEA Grapalat" w:hAnsi="GHEA Grapalat" w:cs="Tahoma"/>
        </w:rPr>
        <w:t>Հավանություն</w:t>
      </w:r>
      <w:proofErr w:type="spellEnd"/>
      <w:r w:rsidRPr="00F21DE3">
        <w:rPr>
          <w:rFonts w:ascii="GHEA Grapalat" w:hAnsi="GHEA Grapalat" w:cs="Tahoma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</w:rPr>
        <w:t>տալ</w:t>
      </w:r>
      <w:proofErr w:type="spellEnd"/>
      <w:r w:rsidRPr="00F21DE3">
        <w:rPr>
          <w:rFonts w:ascii="GHEA Grapalat" w:hAnsi="GHEA Grapalat" w:cs="Tahoma"/>
          <w:lang w:val="af-ZA"/>
        </w:rPr>
        <w:t xml:space="preserve"> </w:t>
      </w:r>
      <w:r w:rsidRPr="00F21DE3">
        <w:rPr>
          <w:rFonts w:ascii="GHEA Grapalat" w:hAnsi="GHEA Grapalat"/>
          <w:lang w:val="af-ZA"/>
        </w:rPr>
        <w:t>«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հարկային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օրենսգրքում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լրացումներ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և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փոփոխություններ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կատարելու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>»</w:t>
      </w:r>
      <w:r w:rsidR="00816258">
        <w:rPr>
          <w:rFonts w:ascii="GHEA Grapalat" w:hAnsi="GHEA Grapalat"/>
          <w:lang w:val="hy-AM"/>
        </w:rPr>
        <w:t>,</w:t>
      </w:r>
      <w:r w:rsidRPr="00F21DE3">
        <w:rPr>
          <w:rFonts w:ascii="GHEA Grapalat" w:hAnsi="GHEA Grapalat"/>
          <w:lang w:val="af-ZA"/>
        </w:rPr>
        <w:t xml:space="preserve"> «</w:t>
      </w:r>
      <w:proofErr w:type="spellStart"/>
      <w:r w:rsidRPr="00F21DE3">
        <w:rPr>
          <w:rFonts w:ascii="GHEA Grapalat" w:hAnsi="GHEA Grapalat" w:cs="Arial"/>
        </w:rPr>
        <w:t>Եկամտային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հարկի</w:t>
      </w:r>
      <w:proofErr w:type="spellEnd"/>
      <w:r w:rsidRPr="00F21DE3">
        <w:rPr>
          <w:rFonts w:ascii="GHEA Grapalat" w:hAnsi="GHEA Grapalat"/>
          <w:lang w:val="af-ZA"/>
        </w:rPr>
        <w:t xml:space="preserve">, </w:t>
      </w:r>
      <w:proofErr w:type="spellStart"/>
      <w:r w:rsidRPr="00F21DE3">
        <w:rPr>
          <w:rFonts w:ascii="GHEA Grapalat" w:hAnsi="GHEA Grapalat" w:cs="Arial"/>
        </w:rPr>
        <w:t>շահութահարկի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և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սոցիալական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վճարի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անձնավորված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հաշվառման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 xml:space="preserve">» </w:t>
      </w:r>
      <w:proofErr w:type="spellStart"/>
      <w:r w:rsidRPr="00F21DE3">
        <w:rPr>
          <w:rFonts w:ascii="GHEA Grapalat" w:hAnsi="GHEA Grapalat" w:cs="Arial"/>
        </w:rPr>
        <w:t>օրենքում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փոփոխություններ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և</w:t>
      </w:r>
      <w:r w:rsidRPr="00F21DE3">
        <w:rPr>
          <w:rFonts w:ascii="GHEA Grapalat" w:hAnsi="GHEA Grapalat"/>
          <w:lang w:val="af-ZA"/>
        </w:rPr>
        <w:t xml:space="preserve">  </w:t>
      </w:r>
      <w:proofErr w:type="spellStart"/>
      <w:r w:rsidRPr="00F21DE3">
        <w:rPr>
          <w:rFonts w:ascii="GHEA Grapalat" w:hAnsi="GHEA Grapalat" w:cs="Arial"/>
        </w:rPr>
        <w:t>լրացումներ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կատարելու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>», «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պաշտպանության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ժամանակ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զինծառայողների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կյանքին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կամ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առողջությանը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պատճառված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վնասների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հատուցման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 xml:space="preserve">» </w:t>
      </w:r>
      <w:proofErr w:type="spellStart"/>
      <w:r w:rsidRPr="00F21DE3">
        <w:rPr>
          <w:rFonts w:ascii="GHEA Grapalat" w:hAnsi="GHEA Grapalat" w:cs="Arial"/>
        </w:rPr>
        <w:t>օրենքում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փոփոխություններ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կատարելու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 xml:space="preserve">» </w:t>
      </w:r>
      <w:r w:rsidRPr="00F21DE3">
        <w:rPr>
          <w:rFonts w:ascii="GHEA Grapalat" w:hAnsi="GHEA Grapalat" w:cs="Arial"/>
        </w:rPr>
        <w:t>և</w:t>
      </w:r>
      <w:r w:rsidRPr="00F21DE3">
        <w:rPr>
          <w:rFonts w:ascii="GHEA Grapalat" w:hAnsi="GHEA Grapalat"/>
          <w:lang w:val="af-ZA"/>
        </w:rPr>
        <w:t xml:space="preserve"> «</w:t>
      </w:r>
      <w:proofErr w:type="spellStart"/>
      <w:r w:rsidRPr="00F21DE3">
        <w:rPr>
          <w:rFonts w:ascii="GHEA Grapalat" w:hAnsi="GHEA Grapalat" w:cs="Arial"/>
        </w:rPr>
        <w:t>Վարչական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իրավախախտումների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վերաբերյալ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օրենսգրքում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լրացումներ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և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փոփոխություններ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կատարելու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մասին</w:t>
      </w:r>
      <w:proofErr w:type="spellEnd"/>
      <w:r w:rsidRPr="00F21DE3">
        <w:rPr>
          <w:rFonts w:ascii="GHEA Grapalat" w:hAnsi="GHEA Grapalat"/>
          <w:lang w:val="af-ZA"/>
        </w:rPr>
        <w:t xml:space="preserve">» 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lastRenderedPageBreak/>
        <w:t>օրենքների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նախագծերի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փաթեթի</w:t>
      </w:r>
      <w:proofErr w:type="spellEnd"/>
      <w:r w:rsidRPr="00F21DE3">
        <w:rPr>
          <w:rFonts w:ascii="GHEA Grapalat" w:hAnsi="GHEA Grapalat"/>
          <w:lang w:val="af-ZA"/>
        </w:rPr>
        <w:t xml:space="preserve"> (</w:t>
      </w:r>
      <w:r w:rsidRPr="00F21DE3">
        <w:rPr>
          <w:rFonts w:ascii="GHEA Grapalat" w:eastAsia="Times New Roman" w:hAnsi="GHEA Grapalat" w:cs="Times New Roman"/>
          <w:i/>
          <w:iCs/>
        </w:rPr>
        <w:t>Խ</w:t>
      </w:r>
      <w:r w:rsidRPr="00F21DE3">
        <w:rPr>
          <w:rFonts w:ascii="GHEA Grapalat" w:eastAsia="Times New Roman" w:hAnsi="GHEA Grapalat" w:cs="Times New Roman"/>
          <w:i/>
          <w:iCs/>
          <w:lang w:val="af-ZA"/>
        </w:rPr>
        <w:t>-1163-06.10.2025-</w:t>
      </w:r>
      <w:r w:rsidRPr="00F21DE3">
        <w:rPr>
          <w:rFonts w:ascii="GHEA Grapalat" w:eastAsia="Times New Roman" w:hAnsi="GHEA Grapalat" w:cs="Times New Roman"/>
          <w:i/>
          <w:iCs/>
        </w:rPr>
        <w:t>ՏՀ</w:t>
      </w:r>
      <w:r w:rsidRPr="00F21DE3">
        <w:rPr>
          <w:rFonts w:ascii="GHEA Grapalat" w:eastAsia="Times New Roman" w:hAnsi="GHEA Grapalat" w:cs="Times New Roman"/>
          <w:i/>
          <w:iCs/>
          <w:lang w:val="af-ZA"/>
        </w:rPr>
        <w:t>-011/</w:t>
      </w:r>
      <w:r w:rsidRPr="00F21DE3">
        <w:rPr>
          <w:rFonts w:ascii="GHEA Grapalat" w:hAnsi="GHEA Grapalat"/>
          <w:lang w:val="af-ZA"/>
        </w:rPr>
        <w:t xml:space="preserve">) </w:t>
      </w:r>
      <w:proofErr w:type="spellStart"/>
      <w:r w:rsidRPr="00F21DE3">
        <w:rPr>
          <w:rFonts w:ascii="GHEA Grapalat" w:hAnsi="GHEA Grapalat" w:cs="Arial"/>
        </w:rPr>
        <w:t>վերաբերյալ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Հայաստանի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Հանրապետության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Arial"/>
        </w:rPr>
        <w:t>կառավարության</w:t>
      </w:r>
      <w:proofErr w:type="spellEnd"/>
      <w:r w:rsidRPr="00F21DE3">
        <w:rPr>
          <w:rFonts w:ascii="GHEA Grapalat" w:hAnsi="GHEA Grapalat"/>
          <w:lang w:val="af-ZA"/>
        </w:rPr>
        <w:t xml:space="preserve"> </w:t>
      </w:r>
      <w:proofErr w:type="spellStart"/>
      <w:r w:rsidRPr="00F21DE3">
        <w:rPr>
          <w:rFonts w:ascii="GHEA Grapalat" w:hAnsi="GHEA Grapalat" w:cs="Tahoma"/>
        </w:rPr>
        <w:t>առաջարկությանը</w:t>
      </w:r>
      <w:proofErr w:type="spellEnd"/>
      <w:r w:rsidRPr="00F21DE3">
        <w:rPr>
          <w:rFonts w:ascii="GHEA Grapalat" w:hAnsi="GHEA Grapalat" w:cs="Tahoma"/>
          <w:lang w:val="af-ZA"/>
        </w:rPr>
        <w:t xml:space="preserve">: </w:t>
      </w:r>
    </w:p>
    <w:p w:rsidR="00F21DE3" w:rsidRPr="00F21DE3" w:rsidRDefault="00F21DE3" w:rsidP="00F3630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F21DE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F21DE3">
        <w:rPr>
          <w:rFonts w:ascii="GHEA Grapalat" w:hAnsi="GHEA Grapalat"/>
          <w:szCs w:val="22"/>
        </w:rPr>
        <w:t>Հայաստանի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Հանրապետության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կառավարության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առաջարկությունը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սահմանված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կարգով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ներկայացնել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Հայաստանի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Հանրապետության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Ազգային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ժողովի</w:t>
      </w:r>
      <w:proofErr w:type="spellEnd"/>
      <w:r w:rsidRPr="00F21DE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F21DE3">
        <w:rPr>
          <w:rFonts w:ascii="GHEA Grapalat" w:hAnsi="GHEA Grapalat"/>
          <w:szCs w:val="22"/>
        </w:rPr>
        <w:t>աշխատակազմ</w:t>
      </w:r>
      <w:proofErr w:type="spellEnd"/>
      <w:r w:rsidRPr="00F21DE3">
        <w:rPr>
          <w:rFonts w:ascii="GHEA Grapalat" w:hAnsi="GHEA Grapalat"/>
          <w:szCs w:val="22"/>
          <w:lang w:val="af-ZA"/>
        </w:rPr>
        <w:t>:</w:t>
      </w:r>
    </w:p>
    <w:p w:rsidR="00F21DE3" w:rsidRPr="00F21DE3" w:rsidRDefault="00F21DE3" w:rsidP="00F21DE3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21DE3" w:rsidRPr="00F21DE3" w:rsidRDefault="00F21DE3" w:rsidP="00F21DE3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21DE3" w:rsidRPr="00F21DE3" w:rsidRDefault="00F21DE3" w:rsidP="00F21DE3">
      <w:pPr>
        <w:pStyle w:val="mechtex"/>
        <w:jc w:val="left"/>
        <w:rPr>
          <w:rFonts w:ascii="GHEA Grapalat" w:hAnsi="GHEA Grapalat"/>
          <w:caps/>
          <w:lang w:val="af-ZA"/>
        </w:rPr>
      </w:pPr>
      <w:r w:rsidRPr="00F21DE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21DE3" w:rsidRPr="00F21DE3" w:rsidRDefault="00F21DE3" w:rsidP="00F21DE3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F21DE3">
        <w:rPr>
          <w:rFonts w:ascii="GHEA Grapalat" w:hAnsi="GHEA Grapalat" w:cs="Sylfaen"/>
          <w:lang w:val="af-ZA"/>
        </w:rPr>
        <w:t xml:space="preserve">               </w:t>
      </w:r>
      <w:r w:rsidRPr="00F21DE3">
        <w:rPr>
          <w:rFonts w:ascii="GHEA Grapalat" w:hAnsi="GHEA Grapalat" w:cs="Sylfaen"/>
        </w:rPr>
        <w:t>ՎԱՐՉԱՊԵՏ</w:t>
      </w:r>
      <w:r w:rsidRPr="00F21DE3">
        <w:rPr>
          <w:rFonts w:ascii="GHEA Grapalat" w:hAnsi="GHEA Grapalat" w:cs="Arial Armenian"/>
          <w:lang w:val="af-ZA"/>
        </w:rPr>
        <w:tab/>
      </w:r>
      <w:r w:rsidRPr="00F21DE3">
        <w:rPr>
          <w:rFonts w:ascii="GHEA Grapalat" w:hAnsi="GHEA Grapalat" w:cs="Arial Armenian"/>
          <w:lang w:val="af-ZA"/>
        </w:rPr>
        <w:tab/>
      </w:r>
      <w:r w:rsidRPr="00F21DE3">
        <w:rPr>
          <w:rFonts w:ascii="GHEA Grapalat" w:hAnsi="GHEA Grapalat" w:cs="Arial Armenian"/>
          <w:lang w:val="af-ZA"/>
        </w:rPr>
        <w:tab/>
      </w:r>
      <w:r w:rsidRPr="00F21DE3">
        <w:rPr>
          <w:rFonts w:ascii="GHEA Grapalat" w:hAnsi="GHEA Grapalat" w:cs="Arial Armenian"/>
          <w:lang w:val="fr-FR"/>
        </w:rPr>
        <w:t xml:space="preserve">                                     </w:t>
      </w:r>
      <w:r w:rsidRPr="00F21DE3">
        <w:rPr>
          <w:rFonts w:ascii="GHEA Grapalat" w:hAnsi="GHEA Grapalat" w:cs="Arial Armenian"/>
        </w:rPr>
        <w:t>Ն</w:t>
      </w:r>
      <w:r w:rsidRPr="00F21DE3">
        <w:rPr>
          <w:rFonts w:ascii="GHEA Grapalat" w:hAnsi="GHEA Grapalat" w:cs="Sylfaen"/>
          <w:lang w:val="af-ZA"/>
        </w:rPr>
        <w:t>.</w:t>
      </w:r>
      <w:r w:rsidRPr="00F21DE3">
        <w:rPr>
          <w:rFonts w:ascii="GHEA Grapalat" w:hAnsi="GHEA Grapalat" w:cs="Arial Armenian"/>
          <w:lang w:val="af-ZA"/>
        </w:rPr>
        <w:t xml:space="preserve"> ՓԱՇԻՆ</w:t>
      </w:r>
      <w:r w:rsidRPr="00F21DE3">
        <w:rPr>
          <w:rFonts w:ascii="GHEA Grapalat" w:hAnsi="GHEA Grapalat" w:cs="Sylfaen"/>
        </w:rPr>
        <w:t>ՅԱՆ</w:t>
      </w:r>
    </w:p>
    <w:p w:rsidR="00F21DE3" w:rsidRPr="00F21DE3" w:rsidRDefault="00F21DE3" w:rsidP="00F21DE3">
      <w:pPr>
        <w:rPr>
          <w:rFonts w:ascii="GHEA Grapalat" w:hAnsi="GHEA Grapalat"/>
          <w:lang w:val="af-ZA"/>
        </w:rPr>
      </w:pPr>
    </w:p>
    <w:p w:rsidR="00F21DE3" w:rsidRDefault="00F21DE3" w:rsidP="00F21DE3">
      <w:pPr>
        <w:rPr>
          <w:rFonts w:ascii="GHEA Grapalat" w:hAnsi="GHEA Grapalat" w:cs="IRTEK Courier"/>
          <w:spacing w:val="-4"/>
          <w:lang w:val="hy-AM"/>
        </w:rPr>
      </w:pPr>
      <w:r w:rsidRPr="00F21DE3">
        <w:rPr>
          <w:rFonts w:ascii="GHEA Grapalat" w:hAnsi="GHEA Grapalat"/>
          <w:lang w:val="af-ZA"/>
        </w:rPr>
        <w:tab/>
        <w:t xml:space="preserve">   2025</w:t>
      </w:r>
      <w:r w:rsidRPr="00F21DE3">
        <w:rPr>
          <w:rFonts w:ascii="GHEA Grapalat" w:hAnsi="GHEA Grapalat" w:cs="Sylfaen"/>
        </w:rPr>
        <w:t>թ</w:t>
      </w:r>
      <w:r w:rsidRPr="00F21DE3">
        <w:rPr>
          <w:rFonts w:ascii="GHEA Grapalat" w:hAnsi="GHEA Grapalat" w:cs="Arial Armenian"/>
          <w:lang w:val="af-ZA"/>
        </w:rPr>
        <w:t xml:space="preserve">. </w:t>
      </w:r>
      <w:r w:rsidR="00F3630E" w:rsidRPr="00F21DE3">
        <w:rPr>
          <w:rFonts w:ascii="GHEA Grapalat" w:hAnsi="GHEA Grapalat" w:cs="IRTEK Courier"/>
          <w:spacing w:val="-4"/>
          <w:lang w:val="hy-AM"/>
        </w:rPr>
        <w:t>Հ</w:t>
      </w:r>
      <w:r w:rsidRPr="00F21DE3">
        <w:rPr>
          <w:rFonts w:ascii="GHEA Grapalat" w:hAnsi="GHEA Grapalat" w:cs="IRTEK Courier"/>
          <w:spacing w:val="-4"/>
          <w:lang w:val="hy-AM"/>
        </w:rPr>
        <w:t>ոկտեմբերի</w:t>
      </w: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Default="00F3630E" w:rsidP="00F21DE3">
      <w:pPr>
        <w:rPr>
          <w:rFonts w:ascii="GHEA Grapalat" w:hAnsi="GHEA Grapalat" w:cs="IRTEK Courier"/>
          <w:spacing w:val="-4"/>
          <w:lang w:val="hy-AM"/>
        </w:rPr>
      </w:pPr>
    </w:p>
    <w:p w:rsidR="00F3630E" w:rsidRPr="00F21DE3" w:rsidRDefault="00F3630E" w:rsidP="00F21DE3">
      <w:pPr>
        <w:rPr>
          <w:rFonts w:ascii="GHEA Grapalat" w:hAnsi="GHEA Grapalat"/>
          <w:spacing w:val="-4"/>
          <w:lang w:val="hy-AM"/>
        </w:rPr>
      </w:pPr>
    </w:p>
    <w:p w:rsidR="00EE7942" w:rsidRPr="00F21DE3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:rsidR="00F21DE3" w:rsidRPr="00F21DE3" w:rsidRDefault="00F21DE3" w:rsidP="00F21DE3">
      <w:pPr>
        <w:ind w:left="810" w:right="630"/>
        <w:jc w:val="both"/>
        <w:rPr>
          <w:rFonts w:ascii="GHEA Grapalat" w:hAnsi="GHEA Grapalat" w:cs="Arial"/>
          <w:lang w:val="af-ZA"/>
        </w:rPr>
      </w:pPr>
      <w:r w:rsidRPr="00F21DE3">
        <w:rPr>
          <w:rFonts w:ascii="GHEA Grapalat" w:hAnsi="GHEA Grapalat"/>
          <w:lang w:val="af-ZA"/>
        </w:rPr>
        <w:lastRenderedPageBreak/>
        <w:t>«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ՀԱՐԿԱՅԻՆ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ՕՐԵՆՍԳՐՔՈՒՄ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ԼՐԱՑՈՒՄՆԵՐ</w:t>
      </w:r>
      <w:r w:rsidRPr="00F21DE3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lang w:val="hy-AM"/>
        </w:rPr>
        <w:t>ԵՎ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ՓՈՓՈԽՈՒԹՅՈՒՆՆԵՐ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ԿԱՏԱՐԵԼՈՒ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>»</w:t>
      </w:r>
      <w:r w:rsidR="00816258">
        <w:rPr>
          <w:rFonts w:ascii="GHEA Grapalat" w:hAnsi="GHEA Grapalat"/>
          <w:lang w:val="hy-AM"/>
        </w:rPr>
        <w:t>,</w:t>
      </w:r>
      <w:r w:rsidRPr="00F21DE3">
        <w:rPr>
          <w:rFonts w:ascii="GHEA Grapalat" w:hAnsi="GHEA Grapalat"/>
          <w:lang w:val="af-ZA"/>
        </w:rPr>
        <w:t xml:space="preserve"> «</w:t>
      </w:r>
      <w:r w:rsidRPr="00F21DE3">
        <w:rPr>
          <w:rFonts w:ascii="GHEA Grapalat" w:hAnsi="GHEA Grapalat" w:cs="Arial"/>
        </w:rPr>
        <w:t>ԵԿԱՄՏԱՅԻՆ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ՀԱՐԿԻ</w:t>
      </w:r>
      <w:r w:rsidRPr="00F21DE3">
        <w:rPr>
          <w:rFonts w:ascii="GHEA Grapalat" w:hAnsi="GHEA Grapalat"/>
          <w:lang w:val="af-ZA"/>
        </w:rPr>
        <w:t xml:space="preserve">, </w:t>
      </w:r>
      <w:r w:rsidRPr="00F21DE3">
        <w:rPr>
          <w:rFonts w:ascii="GHEA Grapalat" w:hAnsi="GHEA Grapalat" w:cs="Arial"/>
        </w:rPr>
        <w:t>ՇԱՀՈՒԹԱՀԱՐԿԻ</w:t>
      </w:r>
      <w:r w:rsidRPr="00F21DE3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ՍՈՑԻԱԼԱԿԱՆ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ՎՃԱՐԻ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ԱՆՁՆԱՎՈՐՎԱԾ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ՀԱՇՎԱՌՄԱՆ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 xml:space="preserve">» </w:t>
      </w:r>
      <w:r w:rsidRPr="00F21DE3">
        <w:rPr>
          <w:rFonts w:ascii="GHEA Grapalat" w:hAnsi="GHEA Grapalat" w:cs="Arial"/>
        </w:rPr>
        <w:t>ՕՐԵՆՔՈՒՄ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ՓՈՓՈԽՈՒԹՅՈՒՆՆԵՐ</w:t>
      </w:r>
      <w:r w:rsidRPr="00F21DE3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ԼՐԱՑՈՒՄՆԵՐ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ԿԱՏԱՐԵԼՈՒ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>», «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ՊԱՇՏՊԱՆՈՒԹՅԱՆ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ԺԱՄԱՆԱԿ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ԶԻՆԾԱՌԱՅՈՂՆԵՐԻ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ԿՅԱՆՔԻՆ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ԿԱՄ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ԱՌՈՂՋՈՒԹՅԱՆԸ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ՊԱՏՃԱՌՎԱԾ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ՎՆԱՍՆԵՐԻ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ՀԱՏՈՒՑՄԱՆ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 xml:space="preserve">» </w:t>
      </w:r>
      <w:r w:rsidRPr="00F21DE3">
        <w:rPr>
          <w:rFonts w:ascii="GHEA Grapalat" w:hAnsi="GHEA Grapalat" w:cs="Arial"/>
        </w:rPr>
        <w:t>ՕՐԵՆՔՈՒՄ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ՓՈՓՈԽՈՒԹՅՈՒՆՆԵՐ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ԿԱՏԱՐԵԼՈՒ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</w:rPr>
        <w:t>ԵՎ</w:t>
      </w:r>
      <w:r w:rsidRPr="00F21DE3">
        <w:rPr>
          <w:rFonts w:ascii="GHEA Grapalat" w:hAnsi="GHEA Grapalat"/>
          <w:lang w:val="af-ZA"/>
        </w:rPr>
        <w:t xml:space="preserve"> «</w:t>
      </w:r>
      <w:r w:rsidRPr="00F21DE3">
        <w:rPr>
          <w:rFonts w:ascii="GHEA Grapalat" w:hAnsi="GHEA Grapalat" w:cs="Arial"/>
        </w:rPr>
        <w:t>ՎԱՐՉԱԿԱՆ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ԻՐԱՎԱԽԱԽՏՈՒՄՆԵՐԻ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ՎԵՐԱԲԵՐՅԱԼ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ՕՐԵՆՍԳՐՔՈՒՄ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ԼՐԱՑՈՒՄՆԵՐ</w:t>
      </w:r>
      <w:r w:rsidRPr="00F21DE3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ԵՎ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ՓՈՓՈԽՈՒԹՅՈՒՆՆԵՐ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ԿԱՏԱՐԵԼՈՒ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ՄԱՍԻՆ</w:t>
      </w:r>
      <w:r w:rsidRPr="00F21DE3">
        <w:rPr>
          <w:rFonts w:ascii="GHEA Grapalat" w:hAnsi="GHEA Grapalat"/>
          <w:lang w:val="af-ZA"/>
        </w:rPr>
        <w:t xml:space="preserve">» </w:t>
      </w:r>
      <w:r w:rsidRPr="00F21DE3">
        <w:rPr>
          <w:rFonts w:ascii="GHEA Grapalat" w:hAnsi="GHEA Grapalat" w:cs="Arial"/>
          <w:lang w:val="hy-AM"/>
        </w:rPr>
        <w:t>ՀԱՅԱՍՏԱՆԻ 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ՕՐԵՆՔՆԵՐԻ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ՆԱԽԱԳԾԵՐԻ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ՓԱԹԵԹԻ</w:t>
      </w:r>
      <w:r w:rsidRPr="00F21DE3">
        <w:rPr>
          <w:rFonts w:ascii="GHEA Grapalat" w:hAnsi="GHEA Grapalat"/>
          <w:lang w:val="af-ZA"/>
        </w:rPr>
        <w:t xml:space="preserve"> (</w:t>
      </w:r>
      <w:r w:rsidRPr="00F21DE3">
        <w:rPr>
          <w:rFonts w:ascii="GHEA Grapalat" w:eastAsia="Times New Roman" w:hAnsi="GHEA Grapalat" w:cs="Times New Roman"/>
          <w:i/>
          <w:iCs/>
        </w:rPr>
        <w:t>Խ</w:t>
      </w:r>
      <w:r w:rsidRPr="00F21DE3">
        <w:rPr>
          <w:rFonts w:ascii="GHEA Grapalat" w:eastAsia="Times New Roman" w:hAnsi="GHEA Grapalat" w:cs="Times New Roman"/>
          <w:i/>
          <w:iCs/>
          <w:lang w:val="af-ZA"/>
        </w:rPr>
        <w:t>-1163-06.10.2025-</w:t>
      </w:r>
      <w:r w:rsidRPr="00F21DE3">
        <w:rPr>
          <w:rFonts w:ascii="GHEA Grapalat" w:eastAsia="Times New Roman" w:hAnsi="GHEA Grapalat" w:cs="Times New Roman"/>
          <w:i/>
          <w:iCs/>
        </w:rPr>
        <w:t>ՏՀ</w:t>
      </w:r>
      <w:r w:rsidRPr="00F21DE3">
        <w:rPr>
          <w:rFonts w:ascii="GHEA Grapalat" w:eastAsia="Times New Roman" w:hAnsi="GHEA Grapalat" w:cs="Times New Roman"/>
          <w:i/>
          <w:iCs/>
          <w:lang w:val="af-ZA"/>
        </w:rPr>
        <w:t>-011/</w:t>
      </w:r>
      <w:r w:rsidRPr="00F21DE3">
        <w:rPr>
          <w:rFonts w:ascii="GHEA Grapalat" w:hAnsi="GHEA Grapalat"/>
          <w:lang w:val="af-ZA"/>
        </w:rPr>
        <w:t xml:space="preserve">) </w:t>
      </w:r>
      <w:r w:rsidRPr="00F21DE3">
        <w:rPr>
          <w:rFonts w:ascii="GHEA Grapalat" w:hAnsi="GHEA Grapalat" w:cs="Arial"/>
        </w:rPr>
        <w:t>ՎԵՐԱԲԵՐՅԱԼ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ՀԱՅԱՍՏԱՆԻ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ՀԱՆՐԱՊԵՏՈՒԹՅԱՆ</w:t>
      </w:r>
      <w:r w:rsidRPr="00F21DE3">
        <w:rPr>
          <w:rFonts w:ascii="GHEA Grapalat" w:hAnsi="GHEA Grapalat"/>
          <w:lang w:val="af-ZA"/>
        </w:rPr>
        <w:t xml:space="preserve"> </w:t>
      </w:r>
      <w:r w:rsidRPr="00F21DE3">
        <w:rPr>
          <w:rFonts w:ascii="GHEA Grapalat" w:hAnsi="GHEA Grapalat" w:cs="Arial"/>
        </w:rPr>
        <w:t>ԿԱՌԱՎԱՐՈՒԹՅԱՆ</w:t>
      </w:r>
      <w:r w:rsidRPr="00F21DE3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</w:rPr>
        <w:t>ԱՌԱՋԱՐԿՈՒԹՅՈՒՆԸ</w:t>
      </w:r>
    </w:p>
    <w:p w:rsidR="00F21DE3" w:rsidRDefault="00F21DE3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816258" w:rsidRPr="00816258" w:rsidRDefault="00F21DE3" w:rsidP="00816258">
      <w:pPr>
        <w:spacing w:after="0" w:line="360" w:lineRule="auto"/>
        <w:ind w:firstLine="709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16258">
        <w:rPr>
          <w:rFonts w:ascii="GHEA Grapalat" w:hAnsi="GHEA Grapalat" w:cs="Arial"/>
          <w:lang w:val="af-ZA"/>
        </w:rPr>
        <w:tab/>
      </w:r>
      <w:r w:rsidRPr="00816258">
        <w:rPr>
          <w:rFonts w:ascii="GHEA Grapalat" w:hAnsi="GHEA Grapalat"/>
          <w:lang w:val="af-ZA"/>
        </w:rPr>
        <w:t>«</w:t>
      </w:r>
      <w:r w:rsidRPr="00816258">
        <w:rPr>
          <w:rFonts w:ascii="GHEA Grapalat" w:hAnsi="GHEA Grapalat" w:cs="Arial"/>
          <w:lang w:val="hy-AM"/>
        </w:rPr>
        <w:t>Հայաստանի Հանրապետության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հարկային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օրենսգրքում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լրացումներ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r w:rsidRPr="00816258">
        <w:rPr>
          <w:rFonts w:ascii="GHEA Grapalat" w:hAnsi="GHEA Grapalat" w:cs="Arial"/>
        </w:rPr>
        <w:t>և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փոփոխություններ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կատարելու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>»</w:t>
      </w:r>
      <w:r w:rsidR="00816258" w:rsidRPr="00816258">
        <w:rPr>
          <w:rFonts w:ascii="GHEA Grapalat" w:hAnsi="GHEA Grapalat"/>
          <w:lang w:val="hy-AM"/>
        </w:rPr>
        <w:t>,</w:t>
      </w:r>
      <w:r w:rsidRPr="00816258">
        <w:rPr>
          <w:rFonts w:ascii="GHEA Grapalat" w:hAnsi="GHEA Grapalat"/>
          <w:lang w:val="af-ZA"/>
        </w:rPr>
        <w:t xml:space="preserve"> «</w:t>
      </w:r>
      <w:proofErr w:type="spellStart"/>
      <w:r w:rsidRPr="00816258">
        <w:rPr>
          <w:rFonts w:ascii="GHEA Grapalat" w:hAnsi="GHEA Grapalat" w:cs="Arial"/>
        </w:rPr>
        <w:t>Եկամտային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հարկի</w:t>
      </w:r>
      <w:proofErr w:type="spellEnd"/>
      <w:r w:rsidRPr="00816258">
        <w:rPr>
          <w:rFonts w:ascii="GHEA Grapalat" w:hAnsi="GHEA Grapalat"/>
          <w:lang w:val="af-ZA"/>
        </w:rPr>
        <w:t xml:space="preserve">, </w:t>
      </w:r>
      <w:proofErr w:type="spellStart"/>
      <w:r w:rsidRPr="00816258">
        <w:rPr>
          <w:rFonts w:ascii="GHEA Grapalat" w:hAnsi="GHEA Grapalat" w:cs="Arial"/>
        </w:rPr>
        <w:t>շահութահարկի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r w:rsidRPr="00816258">
        <w:rPr>
          <w:rFonts w:ascii="GHEA Grapalat" w:hAnsi="GHEA Grapalat" w:cs="Arial"/>
        </w:rPr>
        <w:t>և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սոցիալական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վճարի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անձնավորված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հաշվառման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 xml:space="preserve">» </w:t>
      </w:r>
      <w:proofErr w:type="spellStart"/>
      <w:r w:rsidRPr="00816258">
        <w:rPr>
          <w:rFonts w:ascii="GHEA Grapalat" w:hAnsi="GHEA Grapalat" w:cs="Arial"/>
        </w:rPr>
        <w:t>օրենքում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փոփոխություններ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r w:rsidRPr="00816258">
        <w:rPr>
          <w:rFonts w:ascii="GHEA Grapalat" w:hAnsi="GHEA Grapalat" w:cs="Arial"/>
        </w:rPr>
        <w:t>և</w:t>
      </w:r>
      <w:r w:rsidRPr="00816258">
        <w:rPr>
          <w:rFonts w:ascii="GHEA Grapalat" w:hAnsi="GHEA Grapalat"/>
          <w:lang w:val="af-ZA"/>
        </w:rPr>
        <w:t xml:space="preserve">  </w:t>
      </w:r>
      <w:proofErr w:type="spellStart"/>
      <w:r w:rsidRPr="00816258">
        <w:rPr>
          <w:rFonts w:ascii="GHEA Grapalat" w:hAnsi="GHEA Grapalat" w:cs="Arial"/>
        </w:rPr>
        <w:t>լրացումներ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կատարելու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>», «</w:t>
      </w:r>
      <w:r w:rsidRPr="00816258">
        <w:rPr>
          <w:rFonts w:ascii="GHEA Grapalat" w:hAnsi="GHEA Grapalat" w:cs="Arial"/>
          <w:lang w:val="hy-AM"/>
        </w:rPr>
        <w:t>Հայաստանի Հանրապետության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պաշտպանության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ժամանակ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զինծառայողների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կյանքին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կամ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առողջությանը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պատճառված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վնասների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հատուցման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 xml:space="preserve">» </w:t>
      </w:r>
      <w:proofErr w:type="spellStart"/>
      <w:r w:rsidRPr="00816258">
        <w:rPr>
          <w:rFonts w:ascii="GHEA Grapalat" w:hAnsi="GHEA Grapalat" w:cs="Arial"/>
        </w:rPr>
        <w:t>օրենքում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փոփոխություններ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կատարելու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 xml:space="preserve">» </w:t>
      </w:r>
      <w:r w:rsidRPr="00816258">
        <w:rPr>
          <w:rFonts w:ascii="GHEA Grapalat" w:hAnsi="GHEA Grapalat" w:cs="Arial"/>
        </w:rPr>
        <w:t>և</w:t>
      </w:r>
      <w:r w:rsidRPr="00816258">
        <w:rPr>
          <w:rFonts w:ascii="GHEA Grapalat" w:hAnsi="GHEA Grapalat"/>
          <w:lang w:val="af-ZA"/>
        </w:rPr>
        <w:t xml:space="preserve"> «</w:t>
      </w:r>
      <w:proofErr w:type="spellStart"/>
      <w:r w:rsidRPr="00816258">
        <w:rPr>
          <w:rFonts w:ascii="GHEA Grapalat" w:hAnsi="GHEA Grapalat" w:cs="Arial"/>
        </w:rPr>
        <w:t>Վարչական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իրավախախտումների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վերաբերյալ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r w:rsidRPr="00816258">
        <w:rPr>
          <w:rFonts w:ascii="GHEA Grapalat" w:hAnsi="GHEA Grapalat" w:cs="Arial"/>
          <w:lang w:val="hy-AM"/>
        </w:rPr>
        <w:t>Հայաստանի Հանրապետության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օրենսգրքում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լրացումներ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r w:rsidRPr="00816258">
        <w:rPr>
          <w:rFonts w:ascii="GHEA Grapalat" w:hAnsi="GHEA Grapalat" w:cs="Arial"/>
        </w:rPr>
        <w:t>և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փոփոխություններ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կատարելու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մասին</w:t>
      </w:r>
      <w:proofErr w:type="spellEnd"/>
      <w:r w:rsidRPr="00816258">
        <w:rPr>
          <w:rFonts w:ascii="GHEA Grapalat" w:hAnsi="GHEA Grapalat"/>
          <w:lang w:val="af-ZA"/>
        </w:rPr>
        <w:t xml:space="preserve">» </w:t>
      </w:r>
      <w:r w:rsidRPr="00816258">
        <w:rPr>
          <w:rFonts w:ascii="GHEA Grapalat" w:hAnsi="GHEA Grapalat" w:cs="Arial"/>
          <w:lang w:val="hy-AM"/>
        </w:rPr>
        <w:t>Հայաստանի Հանրապետության</w:t>
      </w:r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օրենքների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Pr="00816258">
        <w:rPr>
          <w:rFonts w:ascii="GHEA Grapalat" w:hAnsi="GHEA Grapalat" w:cs="Arial"/>
        </w:rPr>
        <w:t>նախագծերի</w:t>
      </w:r>
      <w:proofErr w:type="spellEnd"/>
      <w:r w:rsidRPr="00816258">
        <w:rPr>
          <w:rFonts w:ascii="GHEA Grapalat" w:hAnsi="GHEA Grapalat"/>
          <w:lang w:val="af-ZA"/>
        </w:rPr>
        <w:t xml:space="preserve"> </w:t>
      </w:r>
      <w:proofErr w:type="spellStart"/>
      <w:r w:rsidR="00816258" w:rsidRPr="00816258">
        <w:rPr>
          <w:rFonts w:ascii="GHEA Grapalat" w:hAnsi="GHEA Grapalat" w:cs="Arial"/>
        </w:rPr>
        <w:t>փաթեթով</w:t>
      </w:r>
      <w:proofErr w:type="spellEnd"/>
      <w:r w:rsidR="00816258"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առաջարկվում է վերանայել ֆիզիկական անձանց եկամուտների հայտարարագրման գործող օրենսդրությամբ սահմանված ընթացակարգերը և էակա</w:t>
      </w:r>
      <w:r w:rsidR="00816258"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նորեն պարզեցնել դրանք:</w:t>
      </w:r>
    </w:p>
    <w:p w:rsidR="00816258" w:rsidRPr="00816258" w:rsidRDefault="00816258" w:rsidP="0081625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/>
        </w:rPr>
      </w:pPr>
      <w:proofErr w:type="spellStart"/>
      <w:r w:rsidRPr="00816258">
        <w:rPr>
          <w:rFonts w:ascii="GHEA Grapalat" w:eastAsia="Times New Roman" w:hAnsi="GHEA Grapalat"/>
          <w:color w:val="000000"/>
          <w:lang w:val="hy-AM"/>
        </w:rPr>
        <w:t>Վերոգրյալի</w:t>
      </w:r>
      <w:proofErr w:type="spellEnd"/>
      <w:r w:rsidRPr="00816258">
        <w:rPr>
          <w:rFonts w:ascii="GHEA Grapalat" w:eastAsia="Times New Roman" w:hAnsi="GHEA Grapalat"/>
          <w:color w:val="000000"/>
          <w:lang w:val="hy-AM"/>
        </w:rPr>
        <w:t xml:space="preserve"> կապակցությամբ, </w:t>
      </w:r>
      <w:r w:rsidRPr="00816258">
        <w:rPr>
          <w:rFonts w:ascii="GHEA Grapalat" w:hAnsi="GHEA Grapalat" w:cs="Arial"/>
          <w:lang w:val="hy-AM"/>
        </w:rPr>
        <w:t xml:space="preserve">Հայաստանի Հանրապետության կառավարությունն </w:t>
      </w:r>
      <w:r w:rsidRPr="00816258">
        <w:rPr>
          <w:rFonts w:ascii="GHEA Grapalat" w:eastAsia="Times New Roman" w:hAnsi="GHEA Grapalat"/>
          <w:color w:val="000000"/>
          <w:lang w:val="hy-AM"/>
        </w:rPr>
        <w:t>առարկություններ չունի:</w:t>
      </w:r>
    </w:p>
    <w:p w:rsidR="00816258" w:rsidRPr="00816258" w:rsidRDefault="00816258" w:rsidP="00816258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proofErr w:type="spellStart"/>
      <w:r w:rsidRPr="00816258">
        <w:rPr>
          <w:rFonts w:ascii="GHEA Grapalat" w:eastAsia="Times New Roman" w:hAnsi="GHEA Grapalat"/>
          <w:color w:val="000000"/>
          <w:lang w:val="hy-AM"/>
        </w:rPr>
        <w:t>Միևնույն</w:t>
      </w:r>
      <w:proofErr w:type="spellEnd"/>
      <w:r w:rsidRPr="00816258">
        <w:rPr>
          <w:rFonts w:ascii="GHEA Grapalat" w:eastAsia="Times New Roman" w:hAnsi="GHEA Grapalat"/>
          <w:color w:val="000000"/>
          <w:lang w:val="hy-AM"/>
        </w:rPr>
        <w:t xml:space="preserve"> ժամանակ, առաջարկում ենք նախագծերով սահմանել, որ՝ </w:t>
      </w:r>
    </w:p>
    <w:p w:rsidR="00816258" w:rsidRPr="00816258" w:rsidRDefault="00816258" w:rsidP="00816258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16258">
        <w:rPr>
          <w:rFonts w:ascii="GHEA Grapalat" w:hAnsi="GHEA Grapalat" w:cs="Sylfaen"/>
          <w:bCs/>
          <w:color w:val="000000" w:themeColor="text1"/>
          <w:lang w:val="hy-AM"/>
        </w:rPr>
        <w:t xml:space="preserve">ընտանիքի անդամների </w:t>
      </w:r>
      <w:proofErr w:type="spellStart"/>
      <w:r w:rsidRPr="00816258">
        <w:rPr>
          <w:rFonts w:ascii="GHEA Grapalat" w:hAnsi="GHEA Grapalat" w:cs="Sylfaen"/>
          <w:bCs/>
          <w:color w:val="000000" w:themeColor="text1"/>
          <w:lang w:val="hy-AM"/>
        </w:rPr>
        <w:t>միջև</w:t>
      </w:r>
      <w:proofErr w:type="spellEnd"/>
      <w:r w:rsidRPr="00816258">
        <w:rPr>
          <w:rFonts w:ascii="GHEA Grapalat" w:hAnsi="GHEA Grapalat" w:cs="Sylfaen"/>
          <w:bCs/>
          <w:color w:val="000000" w:themeColor="text1"/>
          <w:lang w:val="hy-AM"/>
        </w:rPr>
        <w:t xml:space="preserve"> փոխան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ցում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ները հայ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տա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րարագրման ենթակա չեն,</w:t>
      </w:r>
    </w:p>
    <w:p w:rsidR="00816258" w:rsidRPr="00816258" w:rsidRDefault="00816258" w:rsidP="00816258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816258">
        <w:rPr>
          <w:rFonts w:ascii="GHEA Grapalat" w:hAnsi="GHEA Grapalat" w:cs="Sylfaen"/>
          <w:bCs/>
          <w:color w:val="000000" w:themeColor="text1"/>
          <w:lang w:val="hy-AM"/>
        </w:rPr>
        <w:t xml:space="preserve">եկամտային հարկի վճարման </w:t>
      </w:r>
      <w:proofErr w:type="spellStart"/>
      <w:r w:rsidRPr="00816258">
        <w:rPr>
          <w:rFonts w:ascii="GHEA Grapalat" w:hAnsi="GHEA Grapalat" w:cs="Sylfaen"/>
          <w:bCs/>
          <w:color w:val="000000" w:themeColor="text1"/>
          <w:lang w:val="hy-AM"/>
        </w:rPr>
        <w:t>վերջնաժամկետը</w:t>
      </w:r>
      <w:proofErr w:type="spellEnd"/>
      <w:r w:rsidRPr="00816258">
        <w:rPr>
          <w:rFonts w:ascii="GHEA Grapalat" w:hAnsi="GHEA Grapalat" w:cs="Sylfaen"/>
          <w:bCs/>
          <w:color w:val="000000" w:themeColor="text1"/>
          <w:lang w:val="hy-AM"/>
        </w:rPr>
        <w:t xml:space="preserve"> հետա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ձգվում է նաև այն դեպքում, երբ անձը միգրացիայի և քաղաքացիության բնագավառում պետական կառավարման լիազոր մար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մնի թվային ծառայությունների հարթակի կամ բջջային հավելվածի միջոցով նույնա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կա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նաց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ման քարտ ստանալու համար այց է ամրագրել և ամրա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գր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ված օրը նույ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նականացման քարտ ստանալու մասին դիմում է ներ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կայացրել,</w:t>
      </w:r>
    </w:p>
    <w:p w:rsidR="00816258" w:rsidRPr="00816258" w:rsidRDefault="00816258" w:rsidP="00816258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16258">
        <w:rPr>
          <w:rFonts w:ascii="GHEA Grapalat" w:hAnsi="GHEA Grapalat" w:cs="Sylfaen"/>
          <w:bCs/>
          <w:color w:val="000000" w:themeColor="text1"/>
          <w:lang w:val="hy-AM"/>
        </w:rPr>
        <w:t>հայտարարագիր ներկայացնելու պարտավորություն կրող ֆիզիկական անձանց հարկ վճարողի հաշվառման համարները տրամադրվում են ինք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նաշ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խատ եղանակով,</w:t>
      </w:r>
    </w:p>
    <w:p w:rsidR="00816258" w:rsidRPr="00816258" w:rsidRDefault="00816258" w:rsidP="00816258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16258">
        <w:rPr>
          <w:rFonts w:ascii="GHEA Grapalat" w:hAnsi="GHEA Grapalat" w:cs="Sylfaen"/>
          <w:bCs/>
          <w:color w:val="000000" w:themeColor="text1"/>
          <w:lang w:val="hy-AM"/>
        </w:rPr>
        <w:t>ֆիզիկական անձանց վերաբերող՝ բան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կային (ֆինան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սական) տեղեկատվությունը ՀՀ պետա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կան եկամուտների կոմիտեին ներ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կա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յացվելու է միայն ֆիզիկական անձի համա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ձայնու</w:t>
      </w:r>
      <w:r w:rsidRPr="00816258">
        <w:rPr>
          <w:rFonts w:ascii="GHEA Grapalat" w:hAnsi="GHEA Grapalat" w:cs="Sylfaen"/>
          <w:bCs/>
          <w:color w:val="000000" w:themeColor="text1"/>
          <w:lang w:val="hy-AM"/>
        </w:rPr>
        <w:softHyphen/>
        <w:t>թյամբ,</w:t>
      </w:r>
    </w:p>
    <w:p w:rsidR="00816258" w:rsidRPr="00816258" w:rsidRDefault="00816258" w:rsidP="00816258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 w:val="0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եկա</w:t>
      </w:r>
      <w:r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մտային հարկի տարեկան հաշվարկ (հայտարարագիր) ներկայացնելու պարտա</w:t>
      </w:r>
      <w:r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</w:t>
      </w:r>
      <w:r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816258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 կրող ֆիզիկական անձանց դեպքում տեղեկատվական բազան ներառում է նաև`</w:t>
      </w:r>
    </w:p>
    <w:p w:rsidR="00816258" w:rsidRPr="00816258" w:rsidRDefault="00816258" w:rsidP="0081625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88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ա. ընտանիքի անդամների՝ ամուսինների, ծնողների, քույրերի, եղբայրների և զավակ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 (որդեգրող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ների ու որդեգրվածների) վերաբերյալ տեղեկատվությունը,</w:t>
      </w:r>
    </w:p>
    <w:p w:rsidR="00816258" w:rsidRPr="00816258" w:rsidRDefault="00816258" w:rsidP="0081625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88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բ. հարկային տարվա ընթացքում Հայաստանի Հանրապետությունում գտնվելու ժամա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նա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կահատվածի վերաբերյալ տեղեկատվությունը,</w:t>
      </w:r>
    </w:p>
    <w:p w:rsidR="00816258" w:rsidRPr="00816258" w:rsidRDefault="00816258" w:rsidP="00816258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88"/>
        <w:jc w:val="both"/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</w:pP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t>գ. Հայաստանի Հանրապետության հարկային օրենսգրքով սահմանված անձնական եկա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մուտների, այդ թվում՝  նվազեցվող (չհարկվող) եկամուտների վերաբերյալ տեղեկատ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վու</w:t>
      </w:r>
      <w:r w:rsidRPr="00816258">
        <w:rPr>
          <w:rFonts w:ascii="GHEA Grapalat" w:hAnsi="GHEA Grapalat"/>
          <w:bCs/>
          <w:iCs/>
          <w:color w:val="000000"/>
          <w:sz w:val="22"/>
          <w:szCs w:val="22"/>
          <w:shd w:val="clear" w:color="auto" w:fill="FFFFFF"/>
          <w:lang w:val="hy-AM" w:eastAsia="ru-RU"/>
        </w:rPr>
        <w:softHyphen/>
        <w:t>թյունը։</w:t>
      </w:r>
    </w:p>
    <w:p w:rsidR="00816258" w:rsidRPr="00816258" w:rsidRDefault="00816258" w:rsidP="00F21DE3">
      <w:pPr>
        <w:ind w:firstLine="709"/>
        <w:jc w:val="both"/>
        <w:rPr>
          <w:rFonts w:ascii="GHEA Grapalat" w:hAnsi="GHEA Grapalat"/>
          <w:lang w:val="af-ZA"/>
        </w:rPr>
      </w:pPr>
    </w:p>
    <w:p w:rsidR="00F21DE3" w:rsidRDefault="00F21DE3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Default="00B5078E" w:rsidP="00F21DE3">
      <w:pPr>
        <w:ind w:right="630"/>
        <w:jc w:val="both"/>
        <w:rPr>
          <w:rFonts w:ascii="GHEA Grapalat" w:hAnsi="GHEA Grapalat" w:cs="Arial"/>
          <w:lang w:val="af-ZA"/>
        </w:rPr>
      </w:pPr>
    </w:p>
    <w:p w:rsidR="00B5078E" w:rsidRPr="00B5078E" w:rsidRDefault="00B5078E" w:rsidP="00F21DE3">
      <w:pPr>
        <w:ind w:right="630"/>
        <w:jc w:val="both"/>
        <w:rPr>
          <w:rFonts w:ascii="GHEA Grapalat" w:hAnsi="GHEA Grapalat" w:cs="Arial"/>
          <w:sz w:val="20"/>
          <w:lang w:val="af-ZA"/>
        </w:rPr>
      </w:pPr>
    </w:p>
    <w:p w:rsidR="00B5078E" w:rsidRPr="00B5078E" w:rsidRDefault="00B5078E" w:rsidP="00B5078E">
      <w:pPr>
        <w:tabs>
          <w:tab w:val="left" w:pos="851"/>
        </w:tabs>
        <w:spacing w:after="0" w:line="360" w:lineRule="auto"/>
        <w:jc w:val="center"/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de-AT" w:eastAsia="ru-RU"/>
        </w:rPr>
      </w:pP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de-AT" w:eastAsia="ru-RU"/>
        </w:rPr>
        <w:t>ԵԶՐԱԿԱՑՈՒԹՅՈՒՆ</w:t>
      </w:r>
    </w:p>
    <w:p w:rsidR="00B5078E" w:rsidRPr="00B5078E" w:rsidRDefault="00B5078E" w:rsidP="00B5078E">
      <w:pPr>
        <w:tabs>
          <w:tab w:val="left" w:pos="851"/>
        </w:tabs>
        <w:spacing w:before="120" w:after="0" w:line="360" w:lineRule="auto"/>
        <w:jc w:val="center"/>
        <w:rPr>
          <w:rFonts w:ascii="GHEA Grapalat" w:hAnsi="GHEA Grapalat"/>
          <w:szCs w:val="24"/>
          <w:lang w:val="hy-AM"/>
        </w:rPr>
      </w:pPr>
      <w:r w:rsidRPr="00B5078E">
        <w:rPr>
          <w:rFonts w:ascii="GHEA Grapalat" w:hAnsi="GHEA Grapalat"/>
          <w:szCs w:val="24"/>
          <w:lang w:val="hy-AM"/>
        </w:rPr>
        <w:t xml:space="preserve">Հայաստանի Հանրապետության հարկային օրենսգրքում լրացումներ և փոփոխություններ կատարելու մասին, «Եկամտային հարկի, շահութահարկի և սոցիալական վճարի </w:t>
      </w:r>
      <w:proofErr w:type="spellStart"/>
      <w:r w:rsidRPr="00B5078E">
        <w:rPr>
          <w:rFonts w:ascii="GHEA Grapalat" w:hAnsi="GHEA Grapalat"/>
          <w:szCs w:val="24"/>
          <w:lang w:val="hy-AM"/>
        </w:rPr>
        <w:t>անձնավորված</w:t>
      </w:r>
      <w:proofErr w:type="spellEnd"/>
      <w:r w:rsidRPr="00B5078E">
        <w:rPr>
          <w:rFonts w:ascii="GHEA Grapalat" w:hAnsi="GHEA Grapalat"/>
          <w:szCs w:val="24"/>
          <w:lang w:val="hy-AM"/>
        </w:rPr>
        <w:t xml:space="preserve"> հաշվառման մասին» օրենքում փոփոխություններ և լրացումներ կատարելու մասին, 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կատարելու մասին, Վարչական իրավախախտումների վերաբերյալ Հայաստանի Հանրապետության օրենսգրքում լրացումներ և փոփոխություններ կատարելու մասին ՀՀ օրենքների նախագծերի՝ պետական բյուջեի եկամուտների էական նվազեցման կամ ծախսերի ավելացման վերաբերյալ</w:t>
      </w:r>
    </w:p>
    <w:p w:rsidR="00B5078E" w:rsidRPr="00B5078E" w:rsidRDefault="00B5078E" w:rsidP="00B5078E">
      <w:pPr>
        <w:spacing w:after="0" w:line="360" w:lineRule="auto"/>
        <w:jc w:val="both"/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</w:p>
    <w:p w:rsidR="00B5078E" w:rsidRPr="00B5078E" w:rsidRDefault="00B5078E" w:rsidP="00B5078E">
      <w:pPr>
        <w:pStyle w:val="Normal1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Cs w:val="24"/>
        </w:rPr>
      </w:pPr>
      <w:r w:rsidRPr="00B5078E">
        <w:rPr>
          <w:rFonts w:ascii="GHEA Grapalat" w:hAnsi="GHEA Grapalat"/>
          <w:szCs w:val="24"/>
        </w:rPr>
        <w:t xml:space="preserve">Նախագծերով առաջարկվում է </w:t>
      </w:r>
      <w:r w:rsidRPr="00B5078E">
        <w:rPr>
          <w:rFonts w:ascii="GHEA Grapalat" w:hAnsi="GHEA Grapalat" w:cs="Sylfaen"/>
          <w:color w:val="000000" w:themeColor="text1"/>
          <w:szCs w:val="24"/>
        </w:rPr>
        <w:t>վերա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նա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յել ֆիզի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կական անձանց եկամուտների հայտա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րարագրման՝ գործող օրենսդրությամբ սահ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ման</w:t>
      </w:r>
      <w:r w:rsidRPr="00B5078E">
        <w:rPr>
          <w:rFonts w:ascii="GHEA Grapalat" w:hAnsi="GHEA Grapalat" w:cs="Sylfaen"/>
          <w:color w:val="000000" w:themeColor="text1"/>
          <w:szCs w:val="24"/>
        </w:rPr>
        <w:softHyphen/>
        <w:t>ված ընթացակարգերը</w:t>
      </w:r>
      <w:r w:rsidRPr="00B5078E">
        <w:rPr>
          <w:rFonts w:ascii="GHEA Grapalat" w:hAnsi="GHEA Grapalat"/>
          <w:szCs w:val="24"/>
        </w:rPr>
        <w:t>:</w:t>
      </w:r>
    </w:p>
    <w:p w:rsidR="00B5078E" w:rsidRPr="00B5078E" w:rsidRDefault="00B5078E" w:rsidP="00B5078E">
      <w:pPr>
        <w:pStyle w:val="Normal1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Cs w:val="24"/>
        </w:rPr>
      </w:pPr>
      <w:r w:rsidRPr="00B5078E">
        <w:rPr>
          <w:rFonts w:ascii="GHEA Grapalat" w:hAnsi="GHEA Grapalat"/>
          <w:szCs w:val="24"/>
        </w:rPr>
        <w:t xml:space="preserve">Առաջարկվում է նաև ուժը կորցրած ճանաչել ֆիզիկական անձանց կողմից եկամտային հարկի տարեկան հաշվարկ (հայտարարագիր) չներկայացնելու համար </w:t>
      </w:r>
      <w:r w:rsidRPr="00B5078E">
        <w:rPr>
          <w:rFonts w:ascii="GHEA Grapalat" w:eastAsiaTheme="minorHAnsi" w:hAnsi="GHEA Grapalat"/>
          <w:szCs w:val="24"/>
        </w:rPr>
        <w:t>Վարչական իրավա</w:t>
      </w:r>
      <w:r w:rsidRPr="00B5078E">
        <w:rPr>
          <w:rFonts w:ascii="GHEA Grapalat" w:eastAsiaTheme="minorHAnsi" w:hAnsi="GHEA Grapalat"/>
          <w:szCs w:val="24"/>
        </w:rPr>
        <w:softHyphen/>
        <w:t>խախ</w:t>
      </w:r>
      <w:r w:rsidRPr="00B5078E">
        <w:rPr>
          <w:rFonts w:ascii="GHEA Grapalat" w:eastAsiaTheme="minorHAnsi" w:hAnsi="GHEA Grapalat"/>
          <w:szCs w:val="24"/>
        </w:rPr>
        <w:softHyphen/>
        <w:t>տումների վերաբերյալ ՀՀ օրենսգրքով սահմանված պատասխանատվության միջոց</w:t>
      </w:r>
      <w:r w:rsidRPr="00B5078E">
        <w:rPr>
          <w:rFonts w:ascii="GHEA Grapalat" w:eastAsiaTheme="minorHAnsi" w:hAnsi="GHEA Grapalat"/>
          <w:szCs w:val="24"/>
        </w:rPr>
        <w:softHyphen/>
        <w:t>ները։</w:t>
      </w:r>
    </w:p>
    <w:p w:rsidR="00B5078E" w:rsidRPr="00B5078E" w:rsidRDefault="00B5078E" w:rsidP="00B5078E">
      <w:pPr>
        <w:pStyle w:val="Normal1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Cs w:val="24"/>
        </w:rPr>
      </w:pPr>
      <w:r w:rsidRPr="00B5078E">
        <w:rPr>
          <w:rFonts w:ascii="GHEA Grapalat" w:hAnsi="GHEA Grapalat"/>
          <w:color w:val="000000"/>
          <w:szCs w:val="24"/>
          <w:shd w:val="clear" w:color="auto" w:fill="FFFFFF"/>
        </w:rPr>
        <w:t>Հ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</w:rPr>
        <w:t>աշվի առնելով վերոգրյալը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՝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հայտնում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ենք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,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որ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նախագծ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</w:rPr>
        <w:t>եր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ի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ընդունումը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պետական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բյու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softHyphen/>
        <w:t>ջեի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եկամուտների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</w:rPr>
        <w:t xml:space="preserve">էական նվազման և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ծախ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softHyphen/>
        <w:t>սերի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ավելաց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softHyphen/>
        <w:t>ման</w:t>
      </w:r>
      <w:proofErr w:type="spellEnd"/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</w:rPr>
        <w:t xml:space="preserve"> չի հանգեցնի</w:t>
      </w:r>
      <w:r w:rsidRPr="00B5078E">
        <w:rPr>
          <w:rFonts w:ascii="GHEA Grapalat" w:hAnsi="GHEA Grapalat"/>
          <w:bCs/>
          <w:iCs/>
          <w:color w:val="000000"/>
          <w:szCs w:val="24"/>
          <w:shd w:val="clear" w:color="auto" w:fill="FFFFFF"/>
          <w:lang w:val="af-ZA"/>
        </w:rPr>
        <w:t>:</w:t>
      </w:r>
    </w:p>
    <w:p w:rsidR="00EE7942" w:rsidRPr="00B5078E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hy-AM"/>
        </w:rPr>
      </w:pPr>
    </w:p>
    <w:sectPr w:rsidR="00EE7942" w:rsidRPr="00B5078E" w:rsidSect="00F21DE3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352A9"/>
    <w:multiLevelType w:val="hybridMultilevel"/>
    <w:tmpl w:val="38E056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36A71"/>
    <w:rsid w:val="000D3DE5"/>
    <w:rsid w:val="000E07D6"/>
    <w:rsid w:val="00143F25"/>
    <w:rsid w:val="00150D8C"/>
    <w:rsid w:val="001C2C46"/>
    <w:rsid w:val="00250BA3"/>
    <w:rsid w:val="003B1D99"/>
    <w:rsid w:val="003C16D4"/>
    <w:rsid w:val="003C7155"/>
    <w:rsid w:val="003F1745"/>
    <w:rsid w:val="00444B4F"/>
    <w:rsid w:val="00456C14"/>
    <w:rsid w:val="00471848"/>
    <w:rsid w:val="00473D39"/>
    <w:rsid w:val="004A24A4"/>
    <w:rsid w:val="004C3BC7"/>
    <w:rsid w:val="004C7C61"/>
    <w:rsid w:val="004D0A3E"/>
    <w:rsid w:val="004E2887"/>
    <w:rsid w:val="004E451E"/>
    <w:rsid w:val="00501124"/>
    <w:rsid w:val="00501F2E"/>
    <w:rsid w:val="00514177"/>
    <w:rsid w:val="005239B2"/>
    <w:rsid w:val="00525A61"/>
    <w:rsid w:val="00583C39"/>
    <w:rsid w:val="00613A8B"/>
    <w:rsid w:val="006945B9"/>
    <w:rsid w:val="006C5E17"/>
    <w:rsid w:val="00703E9B"/>
    <w:rsid w:val="007068EC"/>
    <w:rsid w:val="00731A73"/>
    <w:rsid w:val="0073590F"/>
    <w:rsid w:val="0075543B"/>
    <w:rsid w:val="00784240"/>
    <w:rsid w:val="007F17D3"/>
    <w:rsid w:val="008057FF"/>
    <w:rsid w:val="00816258"/>
    <w:rsid w:val="00833C09"/>
    <w:rsid w:val="00863B97"/>
    <w:rsid w:val="008C4467"/>
    <w:rsid w:val="008D37DA"/>
    <w:rsid w:val="009015FC"/>
    <w:rsid w:val="00917327"/>
    <w:rsid w:val="009603D5"/>
    <w:rsid w:val="00963CFC"/>
    <w:rsid w:val="009964E6"/>
    <w:rsid w:val="009A0BDA"/>
    <w:rsid w:val="00A03056"/>
    <w:rsid w:val="00A5381E"/>
    <w:rsid w:val="00A60EF0"/>
    <w:rsid w:val="00AA7B2C"/>
    <w:rsid w:val="00AD5946"/>
    <w:rsid w:val="00B46F08"/>
    <w:rsid w:val="00B5078E"/>
    <w:rsid w:val="00BF0143"/>
    <w:rsid w:val="00C04CE2"/>
    <w:rsid w:val="00C26622"/>
    <w:rsid w:val="00C82484"/>
    <w:rsid w:val="00D327D6"/>
    <w:rsid w:val="00D40405"/>
    <w:rsid w:val="00E62346"/>
    <w:rsid w:val="00E9688B"/>
    <w:rsid w:val="00EE7942"/>
    <w:rsid w:val="00EF43A1"/>
    <w:rsid w:val="00F21DE3"/>
    <w:rsid w:val="00F248A4"/>
    <w:rsid w:val="00F3630E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6365E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paragraph" w:customStyle="1" w:styleId="Normal1">
    <w:name w:val="Normal1"/>
    <w:rsid w:val="00B5078E"/>
    <w:pPr>
      <w:spacing w:line="256" w:lineRule="auto"/>
    </w:pPr>
    <w:rPr>
      <w:rFonts w:ascii="Calibri" w:eastAsia="Calibri" w:hAnsi="Calibri" w:cs="Calibri"/>
      <w:lang w:val="hy-AM" w:eastAsia="ru-RU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81625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locked/>
    <w:rsid w:val="008162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2D8EF-669C-4038-B055-83A352A4F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590</Words>
  <Characters>5189</Characters>
  <Application>Microsoft Office Word</Application>
  <DocSecurity>0</DocSecurity>
  <Lines>147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https://mul2.gov.am/tasks/1221673/oneclick?token=b5914d6957326459d96c7aaea8a3fa1b</cp:keywords>
  <dc:description/>
  <cp:lastModifiedBy>Անահիտ Ստեփանյան</cp:lastModifiedBy>
  <cp:revision>57</cp:revision>
  <dcterms:created xsi:type="dcterms:W3CDTF">2019-10-11T04:41:00Z</dcterms:created>
  <dcterms:modified xsi:type="dcterms:W3CDTF">2025-10-15T12:52:00Z</dcterms:modified>
</cp:coreProperties>
</file>