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458A3" w14:textId="77777777" w:rsidR="00712FE0" w:rsidRDefault="00712FE0" w:rsidP="00C06AF5">
      <w:pPr>
        <w:spacing w:line="360" w:lineRule="auto"/>
        <w:jc w:val="center"/>
        <w:rPr>
          <w:rFonts w:ascii="GHEA Grapalat" w:hAnsi="GHEA Grapalat"/>
          <w:sz w:val="24"/>
          <w:szCs w:val="24"/>
        </w:rPr>
      </w:pPr>
    </w:p>
    <w:p w14:paraId="77ECE186" w14:textId="7253EE28"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0D0FED3E" w14:textId="38B03C9C" w:rsidR="00F04B23" w:rsidRPr="00F04B23" w:rsidRDefault="002001C9" w:rsidP="00F04B23">
      <w:pPr>
        <w:spacing w:line="360" w:lineRule="auto"/>
        <w:jc w:val="center"/>
        <w:rPr>
          <w:rFonts w:ascii="GHEA Grapalat" w:eastAsia="NSimSun" w:hAnsi="GHEA Grapalat" w:cs="Sylfaen"/>
          <w:kern w:val="2"/>
          <w:sz w:val="24"/>
          <w:szCs w:val="24"/>
          <w:lang w:val="hy-AM" w:eastAsia="zh-CN" w:bidi="hi-IN"/>
        </w:rPr>
      </w:pPr>
      <w:r w:rsidRPr="002001C9">
        <w:rPr>
          <w:rFonts w:ascii="GHEA Grapalat" w:eastAsia="NSimSun" w:hAnsi="GHEA Grapalat" w:cs="Sylfaen"/>
          <w:kern w:val="2"/>
          <w:sz w:val="24"/>
          <w:szCs w:val="24"/>
          <w:lang w:val="hy-AM" w:eastAsia="zh-CN" w:bidi="hi-IN"/>
        </w:rPr>
        <w:t>«ՀԱՅԱՍՏԱՆԻ ՀԱՆՐԱՊԵՏՈՒԹՅԱՆ ՀԱՐԿԱՅԻՆ ՕՐԵՆՍԳՐՔՈՒՄ ԼՐԱՑՈՒՄ ԿԱՏԱՐԵԼՈՒ ՄԱՍԻՆ» ՕՐԵՆՔԻ</w:t>
      </w:r>
      <w:r w:rsidR="00F04B23" w:rsidRPr="00F04B23">
        <w:rPr>
          <w:rFonts w:ascii="GHEA Grapalat" w:eastAsia="NSimSun" w:hAnsi="GHEA Grapalat" w:cs="Sylfaen"/>
          <w:kern w:val="2"/>
          <w:sz w:val="24"/>
          <w:szCs w:val="24"/>
          <w:lang w:val="hy-AM" w:eastAsia="zh-CN" w:bidi="hi-IN"/>
        </w:rPr>
        <w:t xml:space="preserve"> ԸՆԴՈՒՆՄԱՆ </w:t>
      </w:r>
    </w:p>
    <w:tbl>
      <w:tblPr>
        <w:tblW w:w="144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90"/>
        <w:gridCol w:w="4733"/>
        <w:gridCol w:w="2377"/>
      </w:tblGrid>
      <w:tr w:rsidR="00C06AF5" w:rsidRPr="003B1DDA" w14:paraId="6BE56CB3" w14:textId="77777777" w:rsidTr="00062BD3">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4D9B662" w14:textId="291F0A34" w:rsidR="00C06AF5" w:rsidRPr="003B1DDA" w:rsidRDefault="0086253F" w:rsidP="00D74BBA">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00D74BBA" w:rsidRPr="00D74BBA">
              <w:rPr>
                <w:rFonts w:ascii="GHEA Grapalat" w:hAnsi="GHEA Grapalat"/>
                <w:sz w:val="24"/>
                <w:szCs w:val="24"/>
                <w:lang w:val="hy-AM"/>
              </w:rPr>
              <w:t xml:space="preserve">ՀՀ </w:t>
            </w:r>
            <w:r w:rsidR="00DC02B4">
              <w:rPr>
                <w:rFonts w:ascii="GHEA Grapalat" w:hAnsi="GHEA Grapalat"/>
                <w:sz w:val="24"/>
                <w:szCs w:val="24"/>
                <w:lang w:val="hy-AM"/>
              </w:rPr>
              <w:t>ֆինանսների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7F369455" w14:textId="6737E7B4" w:rsidR="00C06AF5" w:rsidRPr="00D50AFF" w:rsidRDefault="00D50AFF" w:rsidP="000E0FD5">
            <w:pPr>
              <w:spacing w:line="360" w:lineRule="auto"/>
              <w:jc w:val="center"/>
              <w:rPr>
                <w:rFonts w:ascii="GHEA Grapalat" w:hAnsi="GHEA Grapalat"/>
                <w:sz w:val="24"/>
                <w:szCs w:val="24"/>
                <w:lang w:val="hy-AM"/>
              </w:rPr>
            </w:pPr>
            <w:r w:rsidRPr="00D50AFF">
              <w:rPr>
                <w:rFonts w:ascii="GHEA Grapalat" w:hAnsi="GHEA Grapalat" w:cs="Cambria Math"/>
                <w:sz w:val="24"/>
                <w:szCs w:val="24"/>
                <w:lang w:val="hy-AM"/>
              </w:rPr>
              <w:t>2</w:t>
            </w:r>
            <w:r w:rsidR="00712FE0">
              <w:rPr>
                <w:rFonts w:ascii="GHEA Grapalat" w:hAnsi="GHEA Grapalat" w:cs="Cambria Math"/>
                <w:sz w:val="24"/>
                <w:szCs w:val="24"/>
                <w:lang w:val="hy-AM"/>
              </w:rPr>
              <w:t>5</w:t>
            </w:r>
            <w:r w:rsidR="008900C7" w:rsidRPr="00D50AFF">
              <w:rPr>
                <w:rFonts w:ascii="Cambria Math" w:hAnsi="Cambria Math" w:cs="Cambria Math"/>
                <w:sz w:val="24"/>
                <w:szCs w:val="24"/>
                <w:lang w:val="hy-AM"/>
              </w:rPr>
              <w:t>․</w:t>
            </w:r>
            <w:r w:rsidR="005D4DF4" w:rsidRPr="00D50AFF">
              <w:rPr>
                <w:rFonts w:ascii="GHEA Grapalat" w:hAnsi="GHEA Grapalat" w:cs="Cambria Math"/>
                <w:sz w:val="24"/>
                <w:szCs w:val="24"/>
                <w:lang w:val="ru-RU"/>
              </w:rPr>
              <w:t>0</w:t>
            </w:r>
            <w:r w:rsidR="005178B4" w:rsidRPr="00D50AFF">
              <w:rPr>
                <w:rFonts w:ascii="GHEA Grapalat" w:hAnsi="GHEA Grapalat" w:cs="Cambria Math"/>
                <w:sz w:val="24"/>
                <w:szCs w:val="24"/>
                <w:lang w:val="hy-AM"/>
              </w:rPr>
              <w:t>4</w:t>
            </w:r>
            <w:r w:rsidR="008900C7" w:rsidRPr="00D50AFF">
              <w:rPr>
                <w:rFonts w:ascii="Cambria Math" w:hAnsi="Cambria Math" w:cs="Cambria Math"/>
                <w:sz w:val="24"/>
                <w:szCs w:val="24"/>
                <w:lang w:val="hy-AM"/>
              </w:rPr>
              <w:t>․</w:t>
            </w:r>
            <w:r w:rsidR="008900C7" w:rsidRPr="00D50AFF">
              <w:rPr>
                <w:rFonts w:ascii="GHEA Grapalat" w:hAnsi="GHEA Grapalat"/>
                <w:sz w:val="24"/>
                <w:szCs w:val="24"/>
                <w:lang w:val="hy-AM"/>
              </w:rPr>
              <w:t>202</w:t>
            </w:r>
            <w:r w:rsidR="005D4DF4" w:rsidRPr="00D50AFF">
              <w:rPr>
                <w:rFonts w:ascii="GHEA Grapalat" w:hAnsi="GHEA Grapalat"/>
                <w:sz w:val="24"/>
                <w:szCs w:val="24"/>
                <w:lang w:val="ru-RU"/>
              </w:rPr>
              <w:t>5</w:t>
            </w:r>
            <w:r w:rsidR="008900C7" w:rsidRPr="00D50AFF">
              <w:rPr>
                <w:rFonts w:ascii="GHEA Grapalat" w:hAnsi="GHEA Grapalat"/>
                <w:sz w:val="24"/>
                <w:szCs w:val="24"/>
                <w:lang w:val="hy-AM"/>
              </w:rPr>
              <w:t>թ</w:t>
            </w:r>
            <w:r w:rsidR="008900C7" w:rsidRPr="00D50AFF">
              <w:rPr>
                <w:rFonts w:ascii="Cambria Math" w:hAnsi="Cambria Math" w:cs="Cambria Math"/>
                <w:sz w:val="24"/>
                <w:szCs w:val="24"/>
                <w:lang w:val="hy-AM"/>
              </w:rPr>
              <w:t>․</w:t>
            </w:r>
          </w:p>
        </w:tc>
      </w:tr>
      <w:tr w:rsidR="00C06AF5" w:rsidRPr="003B1DDA" w14:paraId="0C043B9F" w14:textId="77777777" w:rsidTr="00062BD3">
        <w:trPr>
          <w:trHeight w:val="376"/>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C06AF5" w:rsidRPr="003B1DDA" w:rsidRDefault="00C06AF5" w:rsidP="000E0FD5">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tcPr>
          <w:p w14:paraId="0A30C50D" w14:textId="3A70DF6E" w:rsidR="00C06AF5" w:rsidRPr="005178B4" w:rsidRDefault="008900C7" w:rsidP="000E0FD5">
            <w:pPr>
              <w:spacing w:line="360" w:lineRule="auto"/>
              <w:jc w:val="center"/>
              <w:rPr>
                <w:rFonts w:ascii="GHEA Grapalat" w:hAnsi="GHEA Grapalat"/>
                <w:sz w:val="24"/>
                <w:szCs w:val="24"/>
              </w:rPr>
            </w:pPr>
            <w:r w:rsidRPr="005178B4">
              <w:rPr>
                <w:rFonts w:ascii="GHEA Grapalat" w:hAnsi="GHEA Grapalat"/>
                <w:sz w:val="24"/>
                <w:szCs w:val="24"/>
              </w:rPr>
              <w:t>№</w:t>
            </w:r>
            <w:r w:rsidR="00C359A7" w:rsidRPr="005178B4">
              <w:rPr>
                <w:rFonts w:ascii="GHEA Grapalat" w:hAnsi="GHEA Grapalat"/>
              </w:rPr>
              <w:t xml:space="preserve"> </w:t>
            </w:r>
            <w:r w:rsidR="00712FE0" w:rsidRPr="00712FE0">
              <w:rPr>
                <w:rFonts w:ascii="GHEA Grapalat" w:hAnsi="GHEA Grapalat"/>
              </w:rPr>
              <w:t>01/2-3/9163-2025</w:t>
            </w:r>
          </w:p>
        </w:tc>
      </w:tr>
      <w:bookmarkEnd w:id="0"/>
      <w:tr w:rsidR="00661268" w:rsidRPr="00151C89" w14:paraId="0BF4081C" w14:textId="3AB5ACEA" w:rsidTr="00062BD3">
        <w:trPr>
          <w:trHeight w:val="376"/>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vAlign w:val="center"/>
          </w:tcPr>
          <w:p w14:paraId="26FA0376" w14:textId="77777777" w:rsidR="00712FE0" w:rsidRDefault="00712FE0" w:rsidP="00712FE0">
            <w:pPr>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sidRPr="00F71838">
              <w:rPr>
                <w:rFonts w:ascii="GHEA Grapalat" w:eastAsia="Times New Roman" w:hAnsi="GHEA Grapalat"/>
                <w:bCs/>
                <w:iCs/>
                <w:color w:val="000000"/>
                <w:sz w:val="24"/>
                <w:szCs w:val="24"/>
                <w:shd w:val="clear" w:color="auto" w:fill="FFFFFF"/>
                <w:lang w:val="hy-AM" w:eastAsia="ru-RU"/>
              </w:rPr>
              <w:t xml:space="preserve">Ձեր թիվ 01/7516-2025 գրությամբ ներկայացված՝ </w:t>
            </w:r>
            <w:r>
              <w:rPr>
                <w:rFonts w:ascii="GHEA Grapalat" w:eastAsia="Times New Roman" w:hAnsi="GHEA Grapalat"/>
                <w:bCs/>
                <w:iCs/>
                <w:color w:val="000000"/>
                <w:sz w:val="24"/>
                <w:szCs w:val="24"/>
                <w:shd w:val="clear" w:color="auto" w:fill="FFFFFF"/>
                <w:lang w:val="hy-AM" w:eastAsia="ru-RU"/>
              </w:rPr>
              <w:t></w:t>
            </w:r>
            <w:r w:rsidRPr="00F71838">
              <w:rPr>
                <w:rFonts w:ascii="GHEA Grapalat" w:eastAsia="Times New Roman" w:hAnsi="GHEA Grapalat"/>
                <w:bCs/>
                <w:iCs/>
                <w:color w:val="000000"/>
                <w:sz w:val="24"/>
                <w:szCs w:val="24"/>
                <w:shd w:val="clear" w:color="auto" w:fill="FFFFFF"/>
                <w:lang w:val="hy-AM" w:eastAsia="ru-RU"/>
              </w:rPr>
              <w:t>Հայաստանի Հան</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sidRPr="00F71838">
              <w:rPr>
                <w:rFonts w:ascii="GHEA Grapalat" w:eastAsia="Times New Roman" w:hAnsi="GHEA Grapalat"/>
                <w:bCs/>
                <w:iCs/>
                <w:color w:val="000000"/>
                <w:sz w:val="24"/>
                <w:szCs w:val="24"/>
                <w:shd w:val="clear" w:color="auto" w:fill="FFFFFF"/>
                <w:lang w:val="hy-AM" w:eastAsia="ru-RU"/>
              </w:rPr>
              <w:t>րա</w:t>
            </w:r>
            <w:r>
              <w:rPr>
                <w:rFonts w:ascii="GHEA Grapalat" w:eastAsia="Times New Roman" w:hAnsi="GHEA Grapalat"/>
                <w:bCs/>
                <w:iCs/>
                <w:color w:val="000000"/>
                <w:sz w:val="24"/>
                <w:szCs w:val="24"/>
                <w:shd w:val="clear" w:color="auto" w:fill="FFFFFF"/>
                <w:lang w:val="hy-AM" w:eastAsia="ru-RU"/>
              </w:rPr>
              <w:softHyphen/>
            </w:r>
            <w:r w:rsidRPr="00F71838">
              <w:rPr>
                <w:rFonts w:ascii="GHEA Grapalat" w:eastAsia="Times New Roman" w:hAnsi="GHEA Grapalat"/>
                <w:bCs/>
                <w:iCs/>
                <w:color w:val="000000"/>
                <w:sz w:val="24"/>
                <w:szCs w:val="24"/>
                <w:shd w:val="clear" w:color="auto" w:fill="FFFFFF"/>
                <w:lang w:val="hy-AM" w:eastAsia="ru-RU"/>
              </w:rPr>
              <w:t>պետության հար</w:t>
            </w:r>
            <w:r>
              <w:rPr>
                <w:rFonts w:ascii="GHEA Grapalat" w:eastAsia="Times New Roman" w:hAnsi="GHEA Grapalat"/>
                <w:bCs/>
                <w:iCs/>
                <w:color w:val="000000"/>
                <w:sz w:val="24"/>
                <w:szCs w:val="24"/>
                <w:shd w:val="clear" w:color="auto" w:fill="FFFFFF"/>
                <w:lang w:val="hy-AM" w:eastAsia="ru-RU"/>
              </w:rPr>
              <w:softHyphen/>
            </w:r>
            <w:r>
              <w:rPr>
                <w:rFonts w:ascii="GHEA Grapalat" w:eastAsia="Times New Roman" w:hAnsi="GHEA Grapalat"/>
                <w:bCs/>
                <w:iCs/>
                <w:color w:val="000000"/>
                <w:sz w:val="24"/>
                <w:szCs w:val="24"/>
                <w:shd w:val="clear" w:color="auto" w:fill="FFFFFF"/>
                <w:lang w:val="hy-AM" w:eastAsia="ru-RU"/>
              </w:rPr>
              <w:softHyphen/>
            </w:r>
            <w:r w:rsidRPr="00F71838">
              <w:rPr>
                <w:rFonts w:ascii="GHEA Grapalat" w:eastAsia="Times New Roman" w:hAnsi="GHEA Grapalat"/>
                <w:bCs/>
                <w:iCs/>
                <w:color w:val="000000"/>
                <w:sz w:val="24"/>
                <w:szCs w:val="24"/>
                <w:shd w:val="clear" w:color="auto" w:fill="FFFFFF"/>
                <w:lang w:val="hy-AM" w:eastAsia="ru-RU"/>
              </w:rPr>
              <w:t>կային օրենսգրքում լրացում կատարելու մասին</w:t>
            </w:r>
            <w:r w:rsidRPr="00F71838">
              <w:rPr>
                <w:rFonts w:ascii="GHEA Grapalat" w:eastAsia="Times New Roman" w:hAnsi="GHEA Grapalat" w:hint="eastAsia"/>
                <w:bCs/>
                <w:iCs/>
                <w:color w:val="000000"/>
                <w:sz w:val="24"/>
                <w:szCs w:val="24"/>
                <w:shd w:val="clear" w:color="auto" w:fill="FFFFFF"/>
                <w:lang w:val="hy-AM" w:eastAsia="ru-RU"/>
              </w:rPr>
              <w:t>»</w:t>
            </w:r>
            <w:r w:rsidRPr="00F71838">
              <w:rPr>
                <w:rFonts w:ascii="GHEA Grapalat" w:eastAsia="Times New Roman" w:hAnsi="GHEA Grapalat"/>
                <w:bCs/>
                <w:iCs/>
                <w:color w:val="000000"/>
                <w:sz w:val="24"/>
                <w:szCs w:val="24"/>
                <w:shd w:val="clear" w:color="auto" w:fill="FFFFFF"/>
                <w:lang w:val="hy-AM" w:eastAsia="ru-RU"/>
              </w:rPr>
              <w:t xml:space="preserve"> ՀՀ օրենքի նախա</w:t>
            </w:r>
            <w:r>
              <w:rPr>
                <w:rFonts w:ascii="GHEA Grapalat" w:eastAsia="Times New Roman" w:hAnsi="GHEA Grapalat"/>
                <w:bCs/>
                <w:iCs/>
                <w:color w:val="000000"/>
                <w:sz w:val="24"/>
                <w:szCs w:val="24"/>
                <w:shd w:val="clear" w:color="auto" w:fill="FFFFFF"/>
                <w:lang w:val="hy-AM" w:eastAsia="ru-RU"/>
              </w:rPr>
              <w:softHyphen/>
            </w:r>
            <w:r w:rsidRPr="00F71838">
              <w:rPr>
                <w:rFonts w:ascii="GHEA Grapalat" w:eastAsia="Times New Roman" w:hAnsi="GHEA Grapalat"/>
                <w:bCs/>
                <w:iCs/>
                <w:color w:val="000000"/>
                <w:sz w:val="24"/>
                <w:szCs w:val="24"/>
                <w:shd w:val="clear" w:color="auto" w:fill="FFFFFF"/>
                <w:lang w:val="hy-AM" w:eastAsia="ru-RU"/>
              </w:rPr>
              <w:t>գծի</w:t>
            </w:r>
            <w:r>
              <w:rPr>
                <w:rFonts w:ascii="GHEA Grapalat" w:eastAsia="Times New Roman" w:hAnsi="GHEA Grapalat"/>
                <w:bCs/>
                <w:iCs/>
                <w:color w:val="000000"/>
                <w:sz w:val="24"/>
                <w:szCs w:val="24"/>
                <w:shd w:val="clear" w:color="auto" w:fill="FFFFFF"/>
                <w:lang w:val="hy-AM" w:eastAsia="ru-RU"/>
              </w:rPr>
              <w:t xml:space="preserve"> վերաբերյալ հայտ</w:t>
            </w:r>
            <w:r>
              <w:rPr>
                <w:rFonts w:ascii="GHEA Grapalat" w:eastAsia="Times New Roman" w:hAnsi="GHEA Grapalat"/>
                <w:bCs/>
                <w:iCs/>
                <w:color w:val="000000"/>
                <w:sz w:val="24"/>
                <w:szCs w:val="24"/>
                <w:shd w:val="clear" w:color="auto" w:fill="FFFFFF"/>
                <w:lang w:val="hy-AM" w:eastAsia="ru-RU"/>
              </w:rPr>
              <w:softHyphen/>
              <w:t>նում ենք հետևյալ</w:t>
            </w:r>
            <w:r w:rsidRPr="00F71838">
              <w:rPr>
                <w:rFonts w:ascii="GHEA Grapalat" w:eastAsia="Times New Roman" w:hAnsi="GHEA Grapalat"/>
                <w:bCs/>
                <w:iCs/>
                <w:color w:val="000000"/>
                <w:sz w:val="24"/>
                <w:szCs w:val="24"/>
                <w:shd w:val="clear" w:color="auto" w:fill="FFFFFF"/>
                <w:lang w:val="hy-AM" w:eastAsia="ru-RU"/>
              </w:rPr>
              <w:t>:</w:t>
            </w:r>
          </w:p>
          <w:p w14:paraId="6063A074" w14:textId="77777777" w:rsidR="00712FE0" w:rsidRDefault="00712FE0" w:rsidP="00712FE0">
            <w:pPr>
              <w:spacing w:after="0" w:line="360" w:lineRule="auto"/>
              <w:ind w:firstLine="567"/>
              <w:jc w:val="both"/>
              <w:rPr>
                <w:rFonts w:ascii="GHEA Grapalat" w:hAnsi="GHEA Grapalat"/>
                <w:sz w:val="24"/>
                <w:szCs w:val="24"/>
                <w:lang w:val="hy-AM"/>
              </w:rPr>
            </w:pPr>
            <w:r>
              <w:rPr>
                <w:rFonts w:ascii="GHEA Grapalat" w:hAnsi="GHEA Grapalat"/>
                <w:color w:val="000000"/>
                <w:sz w:val="24"/>
                <w:szCs w:val="24"/>
                <w:lang w:val="hy-AM"/>
              </w:rPr>
              <w:t xml:space="preserve">Նախագծով առաջարկվում է </w:t>
            </w:r>
            <w:r w:rsidRPr="00FF2E34">
              <w:rPr>
                <w:rFonts w:ascii="GHEA Grapalat" w:hAnsi="GHEA Grapalat"/>
                <w:sz w:val="24"/>
                <w:szCs w:val="24"/>
                <w:lang w:val="hy-AM"/>
              </w:rPr>
              <w:t>երկու</w:t>
            </w:r>
            <w:r w:rsidRPr="00583CC5">
              <w:rPr>
                <w:rFonts w:ascii="GHEA Grapalat" w:hAnsi="GHEA Grapalat"/>
                <w:sz w:val="24"/>
                <w:szCs w:val="24"/>
                <w:lang w:val="hy-AM"/>
              </w:rPr>
              <w:t xml:space="preserve"> տարով (մինչև 202</w:t>
            </w:r>
            <w:r>
              <w:rPr>
                <w:rFonts w:ascii="GHEA Grapalat" w:hAnsi="GHEA Grapalat"/>
                <w:sz w:val="24"/>
                <w:szCs w:val="24"/>
                <w:lang w:val="hy-AM"/>
              </w:rPr>
              <w:t>8</w:t>
            </w:r>
            <w:r w:rsidRPr="00583CC5">
              <w:rPr>
                <w:rFonts w:ascii="GHEA Grapalat" w:hAnsi="GHEA Grapalat"/>
                <w:sz w:val="24"/>
                <w:szCs w:val="24"/>
                <w:lang w:val="hy-AM"/>
              </w:rPr>
              <w:t xml:space="preserve"> թվա</w:t>
            </w:r>
            <w:r>
              <w:rPr>
                <w:rFonts w:ascii="GHEA Grapalat" w:hAnsi="GHEA Grapalat"/>
                <w:sz w:val="24"/>
                <w:szCs w:val="24"/>
                <w:lang w:val="hy-AM"/>
              </w:rPr>
              <w:softHyphen/>
            </w:r>
            <w:r w:rsidRPr="00583CC5">
              <w:rPr>
                <w:rFonts w:ascii="GHEA Grapalat" w:hAnsi="GHEA Grapalat"/>
                <w:sz w:val="24"/>
                <w:szCs w:val="24"/>
                <w:lang w:val="hy-AM"/>
              </w:rPr>
              <w:t>կանի հուն</w:t>
            </w:r>
            <w:r w:rsidRPr="00583CC5">
              <w:rPr>
                <w:rFonts w:ascii="GHEA Grapalat" w:hAnsi="GHEA Grapalat"/>
                <w:sz w:val="24"/>
                <w:szCs w:val="24"/>
                <w:lang w:val="hy-AM"/>
              </w:rPr>
              <w:softHyphen/>
            </w:r>
            <w:r w:rsidRPr="00583CC5">
              <w:rPr>
                <w:rFonts w:ascii="GHEA Grapalat" w:hAnsi="GHEA Grapalat"/>
                <w:sz w:val="24"/>
                <w:szCs w:val="24"/>
                <w:lang w:val="hy-AM"/>
              </w:rPr>
              <w:softHyphen/>
              <w:t>վարի 1-ը)</w:t>
            </w:r>
            <w:r w:rsidRPr="009073CE">
              <w:rPr>
                <w:rFonts w:ascii="GHEA Grapalat" w:hAnsi="GHEA Grapalat"/>
                <w:sz w:val="24"/>
                <w:szCs w:val="24"/>
                <w:lang w:val="hy-AM"/>
              </w:rPr>
              <w:t xml:space="preserve"> երկա</w:t>
            </w:r>
            <w:r>
              <w:rPr>
                <w:rFonts w:ascii="GHEA Grapalat" w:hAnsi="GHEA Grapalat"/>
                <w:sz w:val="24"/>
                <w:szCs w:val="24"/>
                <w:lang w:val="hy-AM"/>
              </w:rPr>
              <w:softHyphen/>
            </w:r>
            <w:r w:rsidRPr="009073CE">
              <w:rPr>
                <w:rFonts w:ascii="GHEA Grapalat" w:hAnsi="GHEA Grapalat"/>
                <w:sz w:val="24"/>
                <w:szCs w:val="24"/>
                <w:lang w:val="hy-AM"/>
              </w:rPr>
              <w:t xml:space="preserve">րաձգել </w:t>
            </w:r>
            <w:r w:rsidRPr="00FF2E34">
              <w:rPr>
                <w:rFonts w:ascii="GHEA Grapalat" w:hAnsi="GHEA Grapalat"/>
                <w:color w:val="000000"/>
                <w:sz w:val="24"/>
                <w:szCs w:val="24"/>
                <w:lang w:val="hy-AM"/>
              </w:rPr>
              <w:t>ՀՀ հարկային օրենսգրք</w:t>
            </w:r>
            <w:r w:rsidRPr="005779BB">
              <w:rPr>
                <w:rFonts w:ascii="GHEA Grapalat" w:hAnsi="GHEA Grapalat"/>
                <w:color w:val="000000"/>
                <w:sz w:val="24"/>
                <w:szCs w:val="24"/>
                <w:lang w:val="hy-AM"/>
              </w:rPr>
              <w:t xml:space="preserve">ի </w:t>
            </w:r>
            <w:r w:rsidRPr="009073CE">
              <w:rPr>
                <w:rFonts w:ascii="GHEA Grapalat" w:hAnsi="GHEA Grapalat"/>
                <w:color w:val="000000"/>
                <w:sz w:val="24"/>
                <w:szCs w:val="24"/>
                <w:lang w:val="hy-AM"/>
              </w:rPr>
              <w:t>64-րդ հոդվածի</w:t>
            </w:r>
            <w:r>
              <w:rPr>
                <w:rFonts w:ascii="GHEA Grapalat" w:hAnsi="GHEA Grapalat"/>
                <w:color w:val="000000"/>
                <w:sz w:val="24"/>
                <w:szCs w:val="24"/>
                <w:lang w:val="hy-AM"/>
              </w:rPr>
              <w:t xml:space="preserve"> 2-րդ մասի 58-րդ կետով սահմանված՝ </w:t>
            </w:r>
            <w:r w:rsidRPr="009073CE">
              <w:rPr>
                <w:rFonts w:ascii="GHEA Grapalat" w:hAnsi="GHEA Grapalat"/>
                <w:sz w:val="24"/>
                <w:szCs w:val="24"/>
                <w:lang w:val="hy-AM"/>
              </w:rPr>
              <w:t>ԱՏԳ ԱԱ 8702 40 000, 8703 80 000 և 8711 60 ծածկագրերին դաս</w:t>
            </w:r>
            <w:r>
              <w:rPr>
                <w:rFonts w:ascii="GHEA Grapalat" w:hAnsi="GHEA Grapalat"/>
                <w:sz w:val="24"/>
                <w:szCs w:val="24"/>
                <w:lang w:val="hy-AM"/>
              </w:rPr>
              <w:softHyphen/>
            </w:r>
            <w:r w:rsidRPr="009073CE">
              <w:rPr>
                <w:rFonts w:ascii="GHEA Grapalat" w:hAnsi="GHEA Grapalat"/>
                <w:sz w:val="24"/>
                <w:szCs w:val="24"/>
                <w:lang w:val="hy-AM"/>
              </w:rPr>
              <w:t xml:space="preserve">վող </w:t>
            </w:r>
            <w:r w:rsidRPr="00333105">
              <w:rPr>
                <w:rFonts w:ascii="GHEA Grapalat" w:hAnsi="GHEA Grapalat"/>
                <w:sz w:val="24"/>
                <w:szCs w:val="24"/>
                <w:lang w:val="hy-AM"/>
              </w:rPr>
              <w:t>էլեկ</w:t>
            </w:r>
            <w:r>
              <w:rPr>
                <w:rFonts w:ascii="GHEA Grapalat" w:hAnsi="GHEA Grapalat"/>
                <w:sz w:val="24"/>
                <w:szCs w:val="24"/>
                <w:lang w:val="hy-AM"/>
              </w:rPr>
              <w:softHyphen/>
            </w:r>
            <w:r w:rsidRPr="00333105">
              <w:rPr>
                <w:rFonts w:ascii="GHEA Grapalat" w:hAnsi="GHEA Grapalat"/>
                <w:sz w:val="24"/>
                <w:szCs w:val="24"/>
                <w:lang w:val="hy-AM"/>
              </w:rPr>
              <w:t xml:space="preserve">տրական </w:t>
            </w:r>
            <w:r>
              <w:rPr>
                <w:rFonts w:ascii="GHEA Grapalat" w:hAnsi="GHEA Grapalat"/>
                <w:sz w:val="24"/>
                <w:szCs w:val="24"/>
                <w:lang w:val="hy-AM"/>
              </w:rPr>
              <w:t xml:space="preserve">շարժիչով </w:t>
            </w:r>
            <w:r w:rsidRPr="00333105">
              <w:rPr>
                <w:rFonts w:ascii="GHEA Grapalat" w:hAnsi="GHEA Grapalat"/>
                <w:sz w:val="24"/>
                <w:szCs w:val="24"/>
                <w:lang w:val="hy-AM"/>
              </w:rPr>
              <w:t xml:space="preserve">աշխատող </w:t>
            </w:r>
            <w:r w:rsidRPr="009073CE">
              <w:rPr>
                <w:rFonts w:ascii="GHEA Grapalat" w:hAnsi="GHEA Grapalat"/>
                <w:sz w:val="24"/>
                <w:szCs w:val="24"/>
                <w:lang w:val="hy-AM"/>
              </w:rPr>
              <w:t>տրանսպորտային միջոցների ներմուծումը և (կամ) օտա</w:t>
            </w:r>
            <w:r>
              <w:rPr>
                <w:rFonts w:ascii="GHEA Grapalat" w:hAnsi="GHEA Grapalat"/>
                <w:sz w:val="24"/>
                <w:szCs w:val="24"/>
                <w:lang w:val="hy-AM"/>
              </w:rPr>
              <w:softHyphen/>
              <w:t>րումն</w:t>
            </w:r>
            <w:r w:rsidRPr="009073CE">
              <w:rPr>
                <w:rFonts w:ascii="GHEA Grapalat" w:hAnsi="GHEA Grapalat"/>
                <w:sz w:val="24"/>
                <w:szCs w:val="24"/>
                <w:lang w:val="hy-AM"/>
              </w:rPr>
              <w:t xml:space="preserve"> ԱԱՀ-ից </w:t>
            </w:r>
            <w:r>
              <w:rPr>
                <w:rFonts w:ascii="GHEA Grapalat" w:hAnsi="GHEA Grapalat"/>
                <w:sz w:val="24"/>
                <w:szCs w:val="24"/>
                <w:lang w:val="hy-AM"/>
              </w:rPr>
              <w:t>ազատ</w:t>
            </w:r>
            <w:r w:rsidRPr="009073CE">
              <w:rPr>
                <w:rFonts w:ascii="GHEA Grapalat" w:hAnsi="GHEA Grapalat"/>
                <w:sz w:val="24"/>
                <w:szCs w:val="24"/>
                <w:lang w:val="hy-AM"/>
              </w:rPr>
              <w:t>ե</w:t>
            </w:r>
            <w:r>
              <w:rPr>
                <w:rFonts w:ascii="GHEA Grapalat" w:hAnsi="GHEA Grapalat"/>
                <w:sz w:val="24"/>
                <w:szCs w:val="24"/>
                <w:lang w:val="hy-AM"/>
              </w:rPr>
              <w:t>լ</w:t>
            </w:r>
            <w:r w:rsidRPr="009073CE">
              <w:rPr>
                <w:rFonts w:ascii="GHEA Grapalat" w:hAnsi="GHEA Grapalat"/>
                <w:sz w:val="24"/>
                <w:szCs w:val="24"/>
                <w:lang w:val="hy-AM"/>
              </w:rPr>
              <w:t>ու արտո</w:t>
            </w:r>
            <w:r>
              <w:rPr>
                <w:rFonts w:ascii="GHEA Grapalat" w:hAnsi="GHEA Grapalat"/>
                <w:sz w:val="24"/>
                <w:szCs w:val="24"/>
                <w:lang w:val="hy-AM"/>
              </w:rPr>
              <w:softHyphen/>
            </w:r>
            <w:r w:rsidRPr="009073CE">
              <w:rPr>
                <w:rFonts w:ascii="GHEA Grapalat" w:hAnsi="GHEA Grapalat"/>
                <w:sz w:val="24"/>
                <w:szCs w:val="24"/>
                <w:lang w:val="hy-AM"/>
              </w:rPr>
              <w:t>նու</w:t>
            </w:r>
            <w:r>
              <w:rPr>
                <w:rFonts w:ascii="GHEA Grapalat" w:hAnsi="GHEA Grapalat"/>
                <w:sz w:val="24"/>
                <w:szCs w:val="24"/>
                <w:lang w:val="hy-AM"/>
              </w:rPr>
              <w:softHyphen/>
            </w:r>
            <w:r w:rsidRPr="009073CE">
              <w:rPr>
                <w:rFonts w:ascii="GHEA Grapalat" w:hAnsi="GHEA Grapalat"/>
                <w:sz w:val="24"/>
                <w:szCs w:val="24"/>
                <w:lang w:val="hy-AM"/>
              </w:rPr>
              <w:t>թյան կիրառությունը</w:t>
            </w:r>
            <w:r w:rsidRPr="002D5924">
              <w:rPr>
                <w:rFonts w:ascii="GHEA Grapalat" w:hAnsi="GHEA Grapalat"/>
                <w:sz w:val="24"/>
                <w:szCs w:val="24"/>
                <w:lang w:val="hy-AM"/>
              </w:rPr>
              <w:t>:</w:t>
            </w:r>
          </w:p>
          <w:p w14:paraId="690F7321" w14:textId="77777777" w:rsidR="00712FE0" w:rsidRDefault="00712FE0" w:rsidP="00712FE0">
            <w:pPr>
              <w:tabs>
                <w:tab w:val="left" w:pos="851"/>
              </w:tabs>
              <w:spacing w:after="0" w:line="360" w:lineRule="auto"/>
              <w:ind w:firstLine="567"/>
              <w:jc w:val="both"/>
              <w:rPr>
                <w:rFonts w:ascii="GHEA Grapalat" w:eastAsia="Times New Roman" w:hAnsi="GHEA Grapalat" w:cs="Sylfaen"/>
                <w:sz w:val="24"/>
                <w:szCs w:val="24"/>
                <w:lang w:val="hy-AM" w:eastAsia="ru-RU"/>
              </w:rPr>
            </w:pPr>
            <w:r w:rsidRPr="00950AA3">
              <w:rPr>
                <w:rFonts w:ascii="GHEA Grapalat" w:eastAsia="Times New Roman" w:hAnsi="GHEA Grapalat"/>
                <w:bCs/>
                <w:iCs/>
                <w:color w:val="000000"/>
                <w:sz w:val="24"/>
                <w:szCs w:val="24"/>
                <w:shd w:val="clear" w:color="auto" w:fill="FFFFFF"/>
                <w:lang w:val="hy-AM" w:eastAsia="ru-RU"/>
              </w:rPr>
              <w:t xml:space="preserve">Վերոգրյալի </w:t>
            </w:r>
            <w:r>
              <w:rPr>
                <w:rFonts w:ascii="GHEA Grapalat" w:eastAsia="Times New Roman" w:hAnsi="GHEA Grapalat"/>
                <w:bCs/>
                <w:iCs/>
                <w:color w:val="000000"/>
                <w:sz w:val="24"/>
                <w:szCs w:val="24"/>
                <w:shd w:val="clear" w:color="auto" w:fill="FFFFFF"/>
                <w:lang w:val="hy-AM" w:eastAsia="ru-RU"/>
              </w:rPr>
              <w:t>կապակցությամբ</w:t>
            </w:r>
            <w:r w:rsidRPr="00DB2623">
              <w:rPr>
                <w:rFonts w:ascii="GHEA Grapalat" w:eastAsia="Times New Roman" w:hAnsi="GHEA Grapalat"/>
                <w:bCs/>
                <w:iCs/>
                <w:color w:val="000000"/>
                <w:sz w:val="24"/>
                <w:szCs w:val="24"/>
                <w:shd w:val="clear" w:color="auto" w:fill="FFFFFF"/>
                <w:lang w:val="hy-AM" w:eastAsia="ru-RU"/>
              </w:rPr>
              <w:t>,</w:t>
            </w:r>
            <w:r w:rsidRPr="00950AA3">
              <w:rPr>
                <w:rFonts w:ascii="GHEA Grapalat" w:eastAsia="Times New Roman" w:hAnsi="GHEA Grapalat"/>
                <w:bCs/>
                <w:iCs/>
                <w:color w:val="000000"/>
                <w:sz w:val="24"/>
                <w:szCs w:val="24"/>
                <w:shd w:val="clear" w:color="auto" w:fill="FFFFFF"/>
                <w:lang w:val="hy-AM" w:eastAsia="ru-RU"/>
              </w:rPr>
              <w:t xml:space="preserve"> հայտնում ենք, որ </w:t>
            </w:r>
            <w:r>
              <w:rPr>
                <w:rFonts w:ascii="GHEA Grapalat" w:eastAsia="Times New Roman" w:hAnsi="GHEA Grapalat"/>
                <w:bCs/>
                <w:iCs/>
                <w:color w:val="000000"/>
                <w:sz w:val="24"/>
                <w:szCs w:val="24"/>
                <w:shd w:val="clear" w:color="auto" w:fill="FFFFFF"/>
                <w:lang w:val="hy-AM" w:eastAsia="ru-RU"/>
              </w:rPr>
              <w:t xml:space="preserve">ներկա փուլում </w:t>
            </w:r>
            <w:r w:rsidRPr="00950AA3">
              <w:rPr>
                <w:rFonts w:ascii="GHEA Grapalat" w:hAnsi="GHEA Grapalat"/>
                <w:bCs/>
                <w:sz w:val="24"/>
                <w:szCs w:val="24"/>
                <w:lang w:val="hy-AM"/>
              </w:rPr>
              <w:t>ՀՀ ֆինանսների նախա</w:t>
            </w:r>
            <w:r>
              <w:rPr>
                <w:rFonts w:ascii="GHEA Grapalat" w:hAnsi="GHEA Grapalat"/>
                <w:bCs/>
                <w:sz w:val="24"/>
                <w:szCs w:val="24"/>
                <w:lang w:val="hy-AM"/>
              </w:rPr>
              <w:softHyphen/>
            </w:r>
            <w:r w:rsidRPr="00950AA3">
              <w:rPr>
                <w:rFonts w:ascii="GHEA Grapalat" w:hAnsi="GHEA Grapalat"/>
                <w:bCs/>
                <w:sz w:val="24"/>
                <w:szCs w:val="24"/>
                <w:lang w:val="hy-AM"/>
              </w:rPr>
              <w:t>րա</w:t>
            </w:r>
            <w:r>
              <w:rPr>
                <w:rFonts w:ascii="GHEA Grapalat" w:hAnsi="GHEA Grapalat"/>
                <w:bCs/>
                <w:sz w:val="24"/>
                <w:szCs w:val="24"/>
                <w:lang w:val="hy-AM"/>
              </w:rPr>
              <w:softHyphen/>
            </w:r>
            <w:r w:rsidRPr="00950AA3">
              <w:rPr>
                <w:rFonts w:ascii="GHEA Grapalat" w:hAnsi="GHEA Grapalat"/>
                <w:bCs/>
                <w:sz w:val="24"/>
                <w:szCs w:val="24"/>
                <w:lang w:val="hy-AM"/>
              </w:rPr>
              <w:t>րության կող</w:t>
            </w:r>
            <w:r w:rsidRPr="00950AA3">
              <w:rPr>
                <w:rFonts w:ascii="GHEA Grapalat" w:hAnsi="GHEA Grapalat"/>
                <w:bCs/>
                <w:sz w:val="24"/>
                <w:szCs w:val="24"/>
                <w:lang w:val="hy-AM"/>
              </w:rPr>
              <w:softHyphen/>
              <w:t xml:space="preserve">մից </w:t>
            </w:r>
            <w:r w:rsidRPr="00950AA3">
              <w:rPr>
                <w:rFonts w:ascii="GHEA Grapalat" w:eastAsia="Times New Roman" w:hAnsi="GHEA Grapalat" w:cs="Franklin Gothic Medium Cond"/>
                <w:bCs/>
                <w:iCs/>
                <w:sz w:val="24"/>
                <w:szCs w:val="24"/>
                <w:lang w:val="hy-AM" w:eastAsia="ru-RU"/>
              </w:rPr>
              <w:t xml:space="preserve">քննարկվում է </w:t>
            </w:r>
            <w:r w:rsidRPr="00950AA3">
              <w:rPr>
                <w:rFonts w:ascii="GHEA Grapalat" w:eastAsia="Times New Roman" w:hAnsi="GHEA Grapalat" w:cs="Sylfaen"/>
                <w:sz w:val="24"/>
                <w:szCs w:val="24"/>
                <w:lang w:val="hy-AM" w:eastAsia="ru-RU"/>
              </w:rPr>
              <w:t>էլեկ</w:t>
            </w:r>
            <w:r w:rsidRPr="00950AA3">
              <w:rPr>
                <w:rFonts w:ascii="GHEA Grapalat" w:eastAsia="Times New Roman" w:hAnsi="GHEA Grapalat" w:cs="Sylfaen"/>
                <w:sz w:val="24"/>
                <w:szCs w:val="24"/>
                <w:lang w:val="hy-AM" w:eastAsia="ru-RU"/>
              </w:rPr>
              <w:softHyphen/>
              <w:t>տ</w:t>
            </w:r>
            <w:r w:rsidRPr="00950AA3">
              <w:rPr>
                <w:rFonts w:ascii="GHEA Grapalat" w:eastAsia="Times New Roman" w:hAnsi="GHEA Grapalat" w:cs="Sylfaen"/>
                <w:sz w:val="24"/>
                <w:szCs w:val="24"/>
                <w:lang w:val="hy-AM" w:eastAsia="ru-RU"/>
              </w:rPr>
              <w:softHyphen/>
              <w:t>րա</w:t>
            </w:r>
            <w:r w:rsidRPr="00950AA3">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softHyphen/>
              <w:t>կան շ</w:t>
            </w:r>
            <w:r w:rsidRPr="00DB2623">
              <w:rPr>
                <w:rFonts w:ascii="GHEA Grapalat" w:eastAsia="Times New Roman" w:hAnsi="GHEA Grapalat" w:cs="Sylfaen"/>
                <w:sz w:val="24"/>
                <w:szCs w:val="24"/>
                <w:lang w:val="hy-AM" w:eastAsia="ru-RU"/>
              </w:rPr>
              <w:t xml:space="preserve">արժիչներով աշխատող </w:t>
            </w:r>
            <w:r w:rsidRPr="00DB2623">
              <w:rPr>
                <w:rFonts w:ascii="GHEA Grapalat" w:hAnsi="GHEA Grapalat"/>
                <w:sz w:val="24"/>
                <w:szCs w:val="24"/>
                <w:lang w:val="hy-AM"/>
              </w:rPr>
              <w:t>տրանս</w:t>
            </w:r>
            <w:r w:rsidRPr="00DB2623">
              <w:rPr>
                <w:rFonts w:ascii="GHEA Grapalat" w:hAnsi="GHEA Grapalat"/>
                <w:sz w:val="24"/>
                <w:szCs w:val="24"/>
                <w:lang w:val="hy-AM"/>
              </w:rPr>
              <w:softHyphen/>
              <w:t>պոր</w:t>
            </w:r>
            <w:r w:rsidRPr="00DB2623">
              <w:rPr>
                <w:rFonts w:ascii="GHEA Grapalat" w:hAnsi="GHEA Grapalat"/>
                <w:sz w:val="24"/>
                <w:szCs w:val="24"/>
                <w:lang w:val="hy-AM"/>
              </w:rPr>
              <w:softHyphen/>
              <w:t>տա</w:t>
            </w:r>
            <w:r w:rsidRPr="00DB2623">
              <w:rPr>
                <w:rFonts w:ascii="GHEA Grapalat" w:hAnsi="GHEA Grapalat"/>
                <w:sz w:val="24"/>
                <w:szCs w:val="24"/>
                <w:lang w:val="hy-AM"/>
              </w:rPr>
              <w:softHyphen/>
              <w:t>յին միջոցների</w:t>
            </w:r>
            <w:r w:rsidRPr="00DB2623">
              <w:rPr>
                <w:rFonts w:ascii="GHEA Grapalat" w:eastAsia="Times New Roman" w:hAnsi="GHEA Grapalat" w:cs="Sylfaen"/>
                <w:sz w:val="24"/>
                <w:szCs w:val="24"/>
                <w:lang w:val="hy-AM" w:eastAsia="ru-RU"/>
              </w:rPr>
              <w:t xml:space="preserve"> հարկ</w:t>
            </w:r>
            <w:r w:rsidRPr="00DB2623">
              <w:rPr>
                <w:rFonts w:ascii="GHEA Grapalat" w:eastAsia="Times New Roman" w:hAnsi="GHEA Grapalat" w:cs="Sylfaen"/>
                <w:sz w:val="24"/>
                <w:szCs w:val="24"/>
                <w:lang w:val="hy-AM" w:eastAsia="ru-RU"/>
              </w:rPr>
              <w:softHyphen/>
              <w:t>ման մոտեցումները վերա</w:t>
            </w:r>
            <w:r w:rsidRPr="00DB2623">
              <w:rPr>
                <w:rFonts w:ascii="GHEA Grapalat" w:eastAsia="Times New Roman" w:hAnsi="GHEA Grapalat" w:cs="Sylfaen"/>
                <w:sz w:val="24"/>
                <w:szCs w:val="24"/>
                <w:lang w:val="hy-AM" w:eastAsia="ru-RU"/>
              </w:rPr>
              <w:softHyphen/>
            </w:r>
            <w:r w:rsidRPr="00DB2623">
              <w:rPr>
                <w:rFonts w:ascii="GHEA Grapalat" w:eastAsia="Times New Roman" w:hAnsi="GHEA Grapalat" w:cs="Sylfaen"/>
                <w:sz w:val="24"/>
                <w:szCs w:val="24"/>
                <w:lang w:val="hy-AM" w:eastAsia="ru-RU"/>
              </w:rPr>
              <w:softHyphen/>
            </w:r>
            <w:r w:rsidRPr="00DB2623">
              <w:rPr>
                <w:rFonts w:ascii="GHEA Grapalat" w:eastAsia="Times New Roman" w:hAnsi="GHEA Grapalat" w:cs="Sylfaen"/>
                <w:sz w:val="24"/>
                <w:szCs w:val="24"/>
                <w:lang w:val="hy-AM" w:eastAsia="ru-RU"/>
              </w:rPr>
              <w:softHyphen/>
              <w:t>նա</w:t>
            </w:r>
            <w:r w:rsidRPr="00DB2623">
              <w:rPr>
                <w:rFonts w:ascii="GHEA Grapalat" w:eastAsia="Times New Roman" w:hAnsi="GHEA Grapalat" w:cs="Sylfaen"/>
                <w:sz w:val="24"/>
                <w:szCs w:val="24"/>
                <w:lang w:val="hy-AM" w:eastAsia="ru-RU"/>
              </w:rPr>
              <w:softHyphen/>
              <w:t xml:space="preserve">յելու </w:t>
            </w:r>
            <w:r w:rsidRPr="00DB2623">
              <w:rPr>
                <w:rFonts w:ascii="GHEA Grapalat" w:eastAsia="Times New Roman" w:hAnsi="GHEA Grapalat" w:cs="Franklin Gothic Medium Cond"/>
                <w:bCs/>
                <w:iCs/>
                <w:sz w:val="24"/>
                <w:szCs w:val="24"/>
                <w:lang w:val="hy-AM" w:eastAsia="ru-RU"/>
              </w:rPr>
              <w:t>հնարա</w:t>
            </w:r>
            <w:r w:rsidRPr="00DB2623">
              <w:rPr>
                <w:rFonts w:ascii="GHEA Grapalat" w:eastAsia="Times New Roman" w:hAnsi="GHEA Grapalat" w:cs="Franklin Gothic Medium Cond"/>
                <w:bCs/>
                <w:iCs/>
                <w:sz w:val="24"/>
                <w:szCs w:val="24"/>
                <w:lang w:val="hy-AM" w:eastAsia="ru-RU"/>
              </w:rPr>
              <w:softHyphen/>
              <w:t>վո</w:t>
            </w:r>
            <w:r w:rsidRPr="00DB2623">
              <w:rPr>
                <w:rFonts w:ascii="GHEA Grapalat" w:eastAsia="Times New Roman" w:hAnsi="GHEA Grapalat" w:cs="Franklin Gothic Medium Cond"/>
                <w:bCs/>
                <w:iCs/>
                <w:sz w:val="24"/>
                <w:szCs w:val="24"/>
                <w:lang w:val="hy-AM" w:eastAsia="ru-RU"/>
              </w:rPr>
              <w:softHyphen/>
              <w:t>րու</w:t>
            </w:r>
            <w:r w:rsidRPr="00DB2623">
              <w:rPr>
                <w:rFonts w:ascii="GHEA Grapalat" w:eastAsia="Times New Roman" w:hAnsi="GHEA Grapalat" w:cs="Franklin Gothic Medium Cond"/>
                <w:bCs/>
                <w:iCs/>
                <w:sz w:val="24"/>
                <w:szCs w:val="24"/>
                <w:lang w:val="hy-AM" w:eastAsia="ru-RU"/>
              </w:rPr>
              <w:softHyphen/>
              <w:t>թյան և նպատակա</w:t>
            </w:r>
            <w:r w:rsidRPr="00DB2623">
              <w:rPr>
                <w:rFonts w:ascii="GHEA Grapalat" w:eastAsia="Times New Roman" w:hAnsi="GHEA Grapalat" w:cs="Franklin Gothic Medium Cond"/>
                <w:bCs/>
                <w:iCs/>
                <w:sz w:val="24"/>
                <w:szCs w:val="24"/>
                <w:lang w:val="hy-AM" w:eastAsia="ru-RU"/>
              </w:rPr>
              <w:softHyphen/>
              <w:t>հար</w:t>
            </w:r>
            <w:r w:rsidRPr="00DB2623">
              <w:rPr>
                <w:rFonts w:ascii="GHEA Grapalat" w:eastAsia="Times New Roman" w:hAnsi="GHEA Grapalat" w:cs="Franklin Gothic Medium Cond"/>
                <w:bCs/>
                <w:iCs/>
                <w:sz w:val="24"/>
                <w:szCs w:val="24"/>
                <w:lang w:val="hy-AM" w:eastAsia="ru-RU"/>
              </w:rPr>
              <w:softHyphen/>
              <w:t>մարության հարցը:</w:t>
            </w:r>
            <w:r w:rsidRPr="00DB2623">
              <w:rPr>
                <w:rFonts w:ascii="GHEA Grapalat" w:hAnsi="GHEA Grapalat"/>
                <w:bCs/>
                <w:sz w:val="24"/>
                <w:szCs w:val="24"/>
                <w:lang w:val="hy-AM"/>
              </w:rPr>
              <w:t xml:space="preserve"> Ընդ որում, այդ մոտեցումները</w:t>
            </w:r>
            <w:r w:rsidRPr="00DB2623">
              <w:rPr>
                <w:rFonts w:ascii="GHEA Grapalat" w:eastAsia="Times New Roman" w:hAnsi="GHEA Grapalat" w:cs="Sylfaen"/>
                <w:sz w:val="24"/>
                <w:szCs w:val="24"/>
                <w:lang w:val="hy-AM" w:eastAsia="ru-RU"/>
              </w:rPr>
              <w:t xml:space="preserve"> վե</w:t>
            </w:r>
            <w:r>
              <w:rPr>
                <w:rFonts w:ascii="GHEA Grapalat" w:eastAsia="Times New Roman" w:hAnsi="GHEA Grapalat" w:cs="Sylfaen"/>
                <w:sz w:val="24"/>
                <w:szCs w:val="24"/>
                <w:lang w:val="hy-AM" w:eastAsia="ru-RU"/>
              </w:rPr>
              <w:t xml:space="preserve">րանայելու և </w:t>
            </w:r>
            <w:r w:rsidRPr="00950AA3">
              <w:rPr>
                <w:rFonts w:ascii="GHEA Grapalat" w:eastAsia="Times New Roman" w:hAnsi="GHEA Grapalat" w:cs="Sylfaen"/>
                <w:sz w:val="24"/>
                <w:szCs w:val="24"/>
                <w:lang w:val="hy-AM" w:eastAsia="ru-RU"/>
              </w:rPr>
              <w:t>միջազ</w:t>
            </w:r>
            <w:r>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t>գային լավագույն փոր</w:t>
            </w:r>
            <w:r>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softHyphen/>
              <w:t xml:space="preserve">ձին </w:t>
            </w:r>
            <w:r w:rsidRPr="00950AA3">
              <w:rPr>
                <w:rFonts w:ascii="GHEA Grapalat" w:eastAsia="Times New Roman" w:hAnsi="GHEA Grapalat" w:cs="Sylfaen"/>
                <w:sz w:val="24"/>
                <w:szCs w:val="24"/>
                <w:lang w:val="hy-AM" w:eastAsia="ru-RU"/>
              </w:rPr>
              <w:lastRenderedPageBreak/>
              <w:t>մոտարկելու առա</w:t>
            </w:r>
            <w:r>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t xml:space="preserve">ջարկություններ </w:t>
            </w:r>
            <w:r>
              <w:rPr>
                <w:rFonts w:ascii="GHEA Grapalat" w:eastAsia="Times New Roman" w:hAnsi="GHEA Grapalat" w:cs="Sylfaen"/>
                <w:sz w:val="24"/>
                <w:szCs w:val="24"/>
                <w:lang w:val="hy-AM" w:eastAsia="ru-RU"/>
              </w:rPr>
              <w:t>ստացվել են նաև Արժույթի միջազգային հիմնա</w:t>
            </w:r>
            <w:r>
              <w:rPr>
                <w:rFonts w:ascii="GHEA Grapalat" w:eastAsia="Times New Roman" w:hAnsi="GHEA Grapalat" w:cs="Sylfaen"/>
                <w:sz w:val="24"/>
                <w:szCs w:val="24"/>
                <w:lang w:val="hy-AM" w:eastAsia="ru-RU"/>
              </w:rPr>
              <w:softHyphen/>
              <w:t>դրամի</w:t>
            </w:r>
            <w:r w:rsidRPr="00950AA3">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հարկաբյուջետային</w:t>
            </w:r>
            <w:r w:rsidRPr="00950AA3">
              <w:rPr>
                <w:rFonts w:ascii="GHEA Grapalat" w:eastAsia="Times New Roman" w:hAnsi="GHEA Grapalat" w:cs="Sylfaen"/>
                <w:sz w:val="24"/>
                <w:szCs w:val="24"/>
                <w:lang w:val="hy-AM" w:eastAsia="ru-RU"/>
              </w:rPr>
              <w:t xml:space="preserve"> հարցերի դեպար</w:t>
            </w:r>
            <w:r w:rsidRPr="00950AA3">
              <w:rPr>
                <w:rFonts w:ascii="GHEA Grapalat" w:eastAsia="Times New Roman" w:hAnsi="GHEA Grapalat" w:cs="Sylfaen"/>
                <w:sz w:val="24"/>
                <w:szCs w:val="24"/>
                <w:lang w:val="hy-AM" w:eastAsia="ru-RU"/>
              </w:rPr>
              <w:softHyphen/>
              <w:t>տա</w:t>
            </w:r>
            <w:r w:rsidRPr="00950AA3">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softHyphen/>
            </w:r>
            <w:r>
              <w:rPr>
                <w:rFonts w:ascii="GHEA Grapalat" w:eastAsia="Times New Roman" w:hAnsi="GHEA Grapalat" w:cs="Sylfaen"/>
                <w:sz w:val="24"/>
                <w:szCs w:val="24"/>
                <w:lang w:val="hy-AM" w:eastAsia="ru-RU"/>
              </w:rPr>
              <w:t>մենտից:</w:t>
            </w:r>
          </w:p>
          <w:p w14:paraId="10C0B5E6" w14:textId="77777777" w:rsidR="00712FE0" w:rsidRPr="00A06277" w:rsidRDefault="00712FE0" w:rsidP="00712FE0">
            <w:pPr>
              <w:tabs>
                <w:tab w:val="left" w:pos="851"/>
              </w:tabs>
              <w:spacing w:after="0" w:line="360" w:lineRule="auto"/>
              <w:ind w:firstLine="567"/>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Բացի այդ, հատկանշական է այն, որ Արժույթի միջազգային հիմնադրամի հետ վերջերս համաձայնեցված՝ «Տնտե</w:t>
            </w:r>
            <w:r>
              <w:rPr>
                <w:rFonts w:ascii="GHEA Grapalat" w:eastAsia="Times New Roman" w:hAnsi="GHEA Grapalat" w:cs="Sylfaen"/>
                <w:sz w:val="24"/>
                <w:szCs w:val="24"/>
                <w:lang w:val="hy-AM" w:eastAsia="ru-RU"/>
              </w:rPr>
              <w:softHyphen/>
              <w:t>սական և ֆինանսական քաղաքականությունների» հուշագրով Կառավարությունը ստանձ</w:t>
            </w:r>
            <w:r>
              <w:rPr>
                <w:rFonts w:ascii="GHEA Grapalat" w:eastAsia="Times New Roman" w:hAnsi="GHEA Grapalat" w:cs="Sylfaen"/>
                <w:sz w:val="24"/>
                <w:szCs w:val="24"/>
                <w:lang w:val="hy-AM" w:eastAsia="ru-RU"/>
              </w:rPr>
              <w:softHyphen/>
              <w:t>նել է էլեկտրական շարժիչներով աշխատող ավտոմեքենաների հետ կապ</w:t>
            </w:r>
            <w:r>
              <w:rPr>
                <w:rFonts w:ascii="GHEA Grapalat" w:eastAsia="Times New Roman" w:hAnsi="GHEA Grapalat" w:cs="Sylfaen"/>
                <w:sz w:val="24"/>
                <w:szCs w:val="24"/>
                <w:lang w:val="hy-AM" w:eastAsia="ru-RU"/>
              </w:rPr>
              <w:softHyphen/>
              <w:t>ված հարկային արտո</w:t>
            </w:r>
            <w:r>
              <w:rPr>
                <w:rFonts w:ascii="GHEA Grapalat" w:eastAsia="Times New Roman" w:hAnsi="GHEA Grapalat" w:cs="Sylfaen"/>
                <w:sz w:val="24"/>
                <w:szCs w:val="24"/>
                <w:lang w:val="hy-AM" w:eastAsia="ru-RU"/>
              </w:rPr>
              <w:softHyphen/>
              <w:t>նու</w:t>
            </w:r>
            <w:r>
              <w:rPr>
                <w:rFonts w:ascii="GHEA Grapalat" w:eastAsia="Times New Roman" w:hAnsi="GHEA Grapalat" w:cs="Sylfaen"/>
                <w:sz w:val="24"/>
                <w:szCs w:val="24"/>
                <w:lang w:val="hy-AM" w:eastAsia="ru-RU"/>
              </w:rPr>
              <w:softHyphen/>
              <w:t>թյունների շրջանակը վերանայելու հանձնառություն: Այս առու</w:t>
            </w:r>
            <w:r>
              <w:rPr>
                <w:rFonts w:ascii="GHEA Grapalat" w:eastAsia="Times New Roman" w:hAnsi="GHEA Grapalat" w:cs="Sylfaen"/>
                <w:sz w:val="24"/>
                <w:szCs w:val="24"/>
                <w:lang w:val="hy-AM" w:eastAsia="ru-RU"/>
              </w:rPr>
              <w:softHyphen/>
              <w:t>մով, ներկայացված առաջարկությունը հակադրվում է նշյալ հանձնառությանը:</w:t>
            </w:r>
          </w:p>
          <w:p w14:paraId="4C0EE42A" w14:textId="77777777" w:rsidR="00712FE0" w:rsidRDefault="00712FE0" w:rsidP="00712FE0">
            <w:pPr>
              <w:spacing w:after="0" w:line="360" w:lineRule="auto"/>
              <w:ind w:firstLine="567"/>
              <w:jc w:val="both"/>
              <w:rPr>
                <w:rFonts w:ascii="GHEA Grapalat" w:hAnsi="GHEA Grapalat"/>
                <w:sz w:val="24"/>
                <w:szCs w:val="24"/>
                <w:lang w:val="hy-AM"/>
              </w:rPr>
            </w:pPr>
            <w:r w:rsidRPr="00D64088">
              <w:rPr>
                <w:rFonts w:ascii="GHEA Grapalat" w:hAnsi="GHEA Grapalat"/>
                <w:bCs/>
                <w:sz w:val="24"/>
                <w:szCs w:val="24"/>
                <w:lang w:val="hy-AM"/>
              </w:rPr>
              <w:t>Հաշվի առնելով վերոգրյալը՝</w:t>
            </w:r>
            <w:r>
              <w:rPr>
                <w:rFonts w:ascii="GHEA Grapalat" w:hAnsi="GHEA Grapalat"/>
                <w:bCs/>
                <w:sz w:val="24"/>
                <w:szCs w:val="24"/>
                <w:lang w:val="hy-AM"/>
              </w:rPr>
              <w:t xml:space="preserve"> առաջարկում ենք նախագիծը հանել շրջանառությունից, և </w:t>
            </w:r>
            <w:r>
              <w:rPr>
                <w:rFonts w:ascii="GHEA Grapalat" w:eastAsia="Times New Roman" w:hAnsi="GHEA Grapalat" w:cs="Sylfaen"/>
                <w:sz w:val="24"/>
                <w:szCs w:val="24"/>
                <w:lang w:val="hy-AM" w:eastAsia="ru-RU"/>
              </w:rPr>
              <w:t>էլեկտրական շարժիչներով աշխատող ավտոմեքենաների</w:t>
            </w:r>
            <w:r>
              <w:rPr>
                <w:rFonts w:ascii="GHEA Grapalat" w:hAnsi="GHEA Grapalat"/>
                <w:bCs/>
                <w:sz w:val="24"/>
                <w:szCs w:val="24"/>
                <w:lang w:val="hy-AM"/>
              </w:rPr>
              <w:t xml:space="preserve"> հարկման, այդ թվում՝ ներմուծման և օտարման գործառնությունների՝ ԱԱՀ-ով հարկման հարցերին անդրադառնալ Ֆինանսների նախարարության կող</w:t>
            </w:r>
            <w:r>
              <w:rPr>
                <w:rFonts w:ascii="GHEA Grapalat" w:hAnsi="GHEA Grapalat"/>
                <w:bCs/>
                <w:sz w:val="24"/>
                <w:szCs w:val="24"/>
                <w:lang w:val="hy-AM"/>
              </w:rPr>
              <w:softHyphen/>
              <w:t xml:space="preserve">մից իրականացվող </w:t>
            </w:r>
            <w:r w:rsidRPr="00950AA3">
              <w:rPr>
                <w:rFonts w:ascii="GHEA Grapalat" w:hAnsi="GHEA Grapalat"/>
                <w:bCs/>
                <w:sz w:val="24"/>
                <w:szCs w:val="24"/>
                <w:lang w:val="hy-AM"/>
              </w:rPr>
              <w:t xml:space="preserve">վերոնշյալ </w:t>
            </w:r>
            <w:r>
              <w:rPr>
                <w:rFonts w:ascii="GHEA Grapalat" w:hAnsi="GHEA Grapalat"/>
                <w:bCs/>
                <w:sz w:val="24"/>
                <w:szCs w:val="24"/>
                <w:lang w:val="hy-AM"/>
              </w:rPr>
              <w:t>աշ</w:t>
            </w:r>
            <w:r w:rsidRPr="00950AA3">
              <w:rPr>
                <w:rFonts w:ascii="GHEA Grapalat" w:hAnsi="GHEA Grapalat"/>
                <w:bCs/>
                <w:sz w:val="24"/>
                <w:szCs w:val="24"/>
                <w:lang w:val="hy-AM"/>
              </w:rPr>
              <w:t>խատանքներ</w:t>
            </w:r>
            <w:r>
              <w:rPr>
                <w:rFonts w:ascii="GHEA Grapalat" w:hAnsi="GHEA Grapalat"/>
                <w:bCs/>
                <w:sz w:val="24"/>
                <w:szCs w:val="24"/>
                <w:lang w:val="hy-AM"/>
              </w:rPr>
              <w:t>ի շրջա</w:t>
            </w:r>
            <w:r>
              <w:rPr>
                <w:rFonts w:ascii="GHEA Grapalat" w:hAnsi="GHEA Grapalat"/>
                <w:bCs/>
                <w:sz w:val="24"/>
                <w:szCs w:val="24"/>
                <w:lang w:val="hy-AM"/>
              </w:rPr>
              <w:softHyphen/>
              <w:t>նա</w:t>
            </w:r>
            <w:r>
              <w:rPr>
                <w:rFonts w:ascii="GHEA Grapalat" w:hAnsi="GHEA Grapalat"/>
                <w:bCs/>
                <w:sz w:val="24"/>
                <w:szCs w:val="24"/>
                <w:lang w:val="hy-AM"/>
              </w:rPr>
              <w:softHyphen/>
              <w:t>կում, որոնց արդյունքները առաջիկայում կներկայացվեն քննարկման:</w:t>
            </w:r>
          </w:p>
          <w:p w14:paraId="49639265" w14:textId="20B075DD" w:rsidR="00661268" w:rsidRPr="00DC02B4" w:rsidRDefault="00661268" w:rsidP="002001C9">
            <w:pPr>
              <w:suppressAutoHyphens/>
              <w:spacing w:before="120" w:after="0"/>
              <w:ind w:left="60" w:right="75" w:firstLine="507"/>
              <w:jc w:val="both"/>
              <w:rPr>
                <w:rFonts w:ascii="GHEA Grapalat" w:hAnsi="GHEA Grapalat"/>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4A46F78" w14:textId="77777777" w:rsidR="00661268" w:rsidRDefault="00712FE0" w:rsidP="00712FE0">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 xml:space="preserve">Չի ընդունվել </w:t>
            </w:r>
          </w:p>
          <w:p w14:paraId="054261CB" w14:textId="00033B5F" w:rsidR="002A05C3" w:rsidRDefault="00563E57" w:rsidP="004A2F9C">
            <w:pPr>
              <w:spacing w:line="360" w:lineRule="auto"/>
              <w:ind w:left="60" w:hanging="60"/>
              <w:jc w:val="both"/>
              <w:rPr>
                <w:rFonts w:ascii="GHEA Grapalat" w:hAnsi="GHEA Grapalat"/>
                <w:sz w:val="24"/>
                <w:szCs w:val="24"/>
                <w:lang w:val="hy-AM"/>
              </w:rPr>
            </w:pPr>
            <w:r>
              <w:rPr>
                <w:rFonts w:ascii="GHEA Grapalat" w:hAnsi="GHEA Grapalat"/>
                <w:sz w:val="24"/>
                <w:szCs w:val="24"/>
                <w:lang w:val="hy-AM"/>
              </w:rPr>
              <w:t xml:space="preserve">   </w:t>
            </w:r>
            <w:r w:rsidRPr="00563E57">
              <w:rPr>
                <w:rFonts w:ascii="GHEA Grapalat" w:hAnsi="GHEA Grapalat"/>
                <w:sz w:val="24"/>
                <w:szCs w:val="24"/>
                <w:lang w:val="hy-AM"/>
              </w:rPr>
              <w:t xml:space="preserve">Հարկ է նշել, որ </w:t>
            </w:r>
            <w:r w:rsidR="008253ED">
              <w:rPr>
                <w:rFonts w:ascii="GHEA Grapalat" w:hAnsi="GHEA Grapalat"/>
                <w:sz w:val="24"/>
                <w:szCs w:val="24"/>
                <w:lang w:val="hy-AM"/>
              </w:rPr>
              <w:t>Ն</w:t>
            </w:r>
            <w:r w:rsidRPr="00563E57">
              <w:rPr>
                <w:rFonts w:ascii="GHEA Grapalat" w:hAnsi="GHEA Grapalat"/>
                <w:sz w:val="24"/>
                <w:szCs w:val="24"/>
                <w:lang w:val="hy-AM"/>
              </w:rPr>
              <w:t>ախագիծը մշակվել է</w:t>
            </w:r>
            <w:r w:rsidR="002A05C3">
              <w:rPr>
                <w:rFonts w:ascii="GHEA Grapalat" w:hAnsi="GHEA Grapalat"/>
                <w:sz w:val="24"/>
                <w:szCs w:val="24"/>
                <w:lang w:val="hy-AM"/>
              </w:rPr>
              <w:t xml:space="preserve"> </w:t>
            </w:r>
            <w:r w:rsidRPr="00563E57">
              <w:rPr>
                <w:rFonts w:ascii="GHEA Grapalat" w:hAnsi="GHEA Grapalat"/>
                <w:sz w:val="24"/>
                <w:szCs w:val="24"/>
                <w:lang w:val="hy-AM"/>
              </w:rPr>
              <w:t>«Վարչական իրավախախտումների վերաբերյալ Հայաստանի Հանրապետության օրենսգրքում լրացում կատարելու մասին» օրենքի նախագծ</w:t>
            </w:r>
            <w:r>
              <w:rPr>
                <w:rFonts w:ascii="GHEA Grapalat" w:hAnsi="GHEA Grapalat"/>
                <w:sz w:val="24"/>
                <w:szCs w:val="24"/>
                <w:lang w:val="hy-AM"/>
              </w:rPr>
              <w:t xml:space="preserve">ին զուգահեռ, ընդ որում, վերջինս արդեն իսկ </w:t>
            </w:r>
            <w:r w:rsidRPr="00563E57">
              <w:rPr>
                <w:rFonts w:ascii="GHEA Grapalat" w:hAnsi="GHEA Grapalat"/>
                <w:sz w:val="24"/>
                <w:szCs w:val="24"/>
                <w:lang w:val="hy-AM"/>
              </w:rPr>
              <w:t>համաձայնեցվել է ՀՀ շահագրգիռ պետական մարմինների հետ</w:t>
            </w:r>
            <w:r w:rsidR="008253ED">
              <w:rPr>
                <w:rFonts w:ascii="GHEA Grapalat" w:hAnsi="GHEA Grapalat"/>
                <w:sz w:val="24"/>
                <w:szCs w:val="24"/>
                <w:lang w:val="hy-AM"/>
              </w:rPr>
              <w:t>,</w:t>
            </w:r>
            <w:r w:rsidRPr="00563E57">
              <w:rPr>
                <w:rFonts w:ascii="GHEA Grapalat" w:hAnsi="GHEA Grapalat"/>
                <w:sz w:val="24"/>
                <w:szCs w:val="24"/>
                <w:lang w:val="hy-AM"/>
              </w:rPr>
              <w:t xml:space="preserve"> </w:t>
            </w:r>
            <w:r>
              <w:rPr>
                <w:rFonts w:ascii="GHEA Grapalat" w:hAnsi="GHEA Grapalat"/>
                <w:sz w:val="24"/>
                <w:szCs w:val="24"/>
                <w:lang w:val="hy-AM"/>
              </w:rPr>
              <w:t>համաձայն որի՝</w:t>
            </w:r>
            <w:r w:rsidRPr="00563E57">
              <w:rPr>
                <w:rFonts w:ascii="GHEA Grapalat" w:hAnsi="GHEA Grapalat"/>
                <w:sz w:val="24"/>
                <w:szCs w:val="24"/>
                <w:lang w:val="hy-AM"/>
              </w:rPr>
              <w:t xml:space="preserve"> ՀՀ հարկային օրենսգրքի 64-րդ հոդվածի 2-րդ մասի 58-րդ կետով սահմանված արտոնությամբ Հ</w:t>
            </w:r>
            <w:r>
              <w:rPr>
                <w:rFonts w:ascii="GHEA Grapalat" w:hAnsi="GHEA Grapalat"/>
                <w:sz w:val="24"/>
                <w:szCs w:val="24"/>
                <w:lang w:val="hy-AM"/>
              </w:rPr>
              <w:t>Հ</w:t>
            </w:r>
            <w:r w:rsidRPr="00563E57">
              <w:rPr>
                <w:rFonts w:ascii="GHEA Grapalat" w:hAnsi="GHEA Grapalat"/>
                <w:sz w:val="24"/>
                <w:szCs w:val="24"/>
                <w:lang w:val="hy-AM"/>
              </w:rPr>
              <w:t xml:space="preserve"> ներմուծված էլեկտրական շարժիչով տրանսպորտային միջոցը Հ</w:t>
            </w:r>
            <w:r>
              <w:rPr>
                <w:rFonts w:ascii="GHEA Grapalat" w:hAnsi="GHEA Grapalat"/>
                <w:sz w:val="24"/>
                <w:szCs w:val="24"/>
                <w:lang w:val="hy-AM"/>
              </w:rPr>
              <w:t>Հ</w:t>
            </w:r>
            <w:r w:rsidRPr="00563E57">
              <w:rPr>
                <w:rFonts w:ascii="GHEA Grapalat" w:hAnsi="GHEA Grapalat"/>
                <w:sz w:val="24"/>
                <w:szCs w:val="24"/>
                <w:lang w:val="hy-AM"/>
              </w:rPr>
              <w:t xml:space="preserve"> ներմուծելուց հետո օրենքով նախատեսված դեպքում սահմանված ժամկետում գրանցման (հաշվառման) չներկայացնելու համար կսահմանվի տուգանք սահմանված նվազագույն աշխատավարձի հազարհինգհարյուրապատիկի չափով։</w:t>
            </w:r>
            <w:r w:rsidR="002A05C3">
              <w:rPr>
                <w:rFonts w:ascii="GHEA Grapalat" w:hAnsi="GHEA Grapalat"/>
                <w:sz w:val="24"/>
                <w:szCs w:val="24"/>
                <w:lang w:val="hy-AM"/>
              </w:rPr>
              <w:t xml:space="preserve"> Սույն օրենսդրական նախաձեռնության նպատակը </w:t>
            </w:r>
          </w:p>
          <w:p w14:paraId="716B91B7" w14:textId="70D6AAE6" w:rsidR="008253ED" w:rsidRDefault="002A05C3" w:rsidP="004A2F9C">
            <w:pPr>
              <w:spacing w:line="360" w:lineRule="auto"/>
              <w:ind w:left="60" w:hanging="60"/>
              <w:jc w:val="both"/>
              <w:rPr>
                <w:rFonts w:ascii="GHEA Grapalat" w:hAnsi="GHEA Grapalat"/>
                <w:sz w:val="24"/>
                <w:szCs w:val="24"/>
                <w:lang w:val="hy-AM"/>
              </w:rPr>
            </w:pPr>
            <w:r w:rsidRPr="002A05C3">
              <w:rPr>
                <w:rFonts w:ascii="GHEA Grapalat" w:hAnsi="GHEA Grapalat"/>
                <w:sz w:val="24"/>
                <w:szCs w:val="24"/>
                <w:lang w:val="hy-AM"/>
              </w:rPr>
              <w:lastRenderedPageBreak/>
              <w:t>Ազգային ժողովի պատգամավոր Արսեն Թորոսյանի կողմից ներկայացված՝ էլեկտրամոբիլներին տրված մաքսատուրքի և ԱԱՀ-ի արտոնությունների շրջանակում մասնատելու և որպես պահեստամասեր իրացնելու նպատակով ներմուծվող տրանսպորտային միջոցների հետ կապված խնդ</w:t>
            </w:r>
            <w:r>
              <w:rPr>
                <w:rFonts w:ascii="GHEA Grapalat" w:hAnsi="GHEA Grapalat"/>
                <w:sz w:val="24"/>
                <w:szCs w:val="24"/>
                <w:lang w:val="hy-AM"/>
              </w:rPr>
              <w:t>ի</w:t>
            </w:r>
            <w:r w:rsidRPr="002A05C3">
              <w:rPr>
                <w:rFonts w:ascii="GHEA Grapalat" w:hAnsi="GHEA Grapalat"/>
                <w:sz w:val="24"/>
                <w:szCs w:val="24"/>
                <w:lang w:val="hy-AM"/>
              </w:rPr>
              <w:t>ր</w:t>
            </w:r>
            <w:r>
              <w:rPr>
                <w:rFonts w:ascii="GHEA Grapalat" w:hAnsi="GHEA Grapalat"/>
                <w:sz w:val="24"/>
                <w:szCs w:val="24"/>
                <w:lang w:val="hy-AM"/>
              </w:rPr>
              <w:t>ների կարգավորումն է</w:t>
            </w:r>
            <w:r w:rsidR="003722BE" w:rsidRPr="003722BE">
              <w:rPr>
                <w:rFonts w:ascii="GHEA Grapalat" w:hAnsi="GHEA Grapalat"/>
                <w:sz w:val="24"/>
                <w:szCs w:val="24"/>
                <w:lang w:val="hy-AM"/>
              </w:rPr>
              <w:t xml:space="preserve">, </w:t>
            </w:r>
            <w:r w:rsidR="00EF17CB">
              <w:rPr>
                <w:rFonts w:ascii="GHEA Grapalat" w:hAnsi="GHEA Grapalat"/>
                <w:sz w:val="24"/>
                <w:szCs w:val="24"/>
                <w:lang w:val="hy-AM"/>
              </w:rPr>
              <w:t>ի</w:t>
            </w:r>
            <w:r>
              <w:rPr>
                <w:rFonts w:ascii="GHEA Grapalat" w:hAnsi="GHEA Grapalat"/>
                <w:sz w:val="24"/>
                <w:szCs w:val="24"/>
                <w:lang w:val="hy-AM"/>
              </w:rPr>
              <w:t xml:space="preserve">նչպես նաև </w:t>
            </w:r>
            <w:r w:rsidR="005E4902" w:rsidRPr="009073CE">
              <w:rPr>
                <w:rFonts w:ascii="GHEA Grapalat" w:hAnsi="GHEA Grapalat"/>
                <w:sz w:val="24"/>
                <w:szCs w:val="24"/>
                <w:lang w:val="hy-AM"/>
              </w:rPr>
              <w:t xml:space="preserve">ԱԱՀ-ից </w:t>
            </w:r>
            <w:r w:rsidR="005E4902">
              <w:rPr>
                <w:rFonts w:ascii="GHEA Grapalat" w:hAnsi="GHEA Grapalat"/>
                <w:sz w:val="24"/>
                <w:szCs w:val="24"/>
                <w:lang w:val="hy-AM"/>
              </w:rPr>
              <w:t>ազատ</w:t>
            </w:r>
            <w:r w:rsidR="005E4902" w:rsidRPr="009073CE">
              <w:rPr>
                <w:rFonts w:ascii="GHEA Grapalat" w:hAnsi="GHEA Grapalat"/>
                <w:sz w:val="24"/>
                <w:szCs w:val="24"/>
                <w:lang w:val="hy-AM"/>
              </w:rPr>
              <w:t>ե</w:t>
            </w:r>
            <w:r w:rsidR="005E4902">
              <w:rPr>
                <w:rFonts w:ascii="GHEA Grapalat" w:hAnsi="GHEA Grapalat"/>
                <w:sz w:val="24"/>
                <w:szCs w:val="24"/>
                <w:lang w:val="hy-AM"/>
              </w:rPr>
              <w:t>լ</w:t>
            </w:r>
            <w:r w:rsidR="005E4902" w:rsidRPr="009073CE">
              <w:rPr>
                <w:rFonts w:ascii="GHEA Grapalat" w:hAnsi="GHEA Grapalat"/>
                <w:sz w:val="24"/>
                <w:szCs w:val="24"/>
                <w:lang w:val="hy-AM"/>
              </w:rPr>
              <w:t>ու արտո</w:t>
            </w:r>
            <w:r w:rsidR="005E4902">
              <w:rPr>
                <w:rFonts w:ascii="GHEA Grapalat" w:hAnsi="GHEA Grapalat"/>
                <w:sz w:val="24"/>
                <w:szCs w:val="24"/>
                <w:lang w:val="hy-AM"/>
              </w:rPr>
              <w:softHyphen/>
            </w:r>
            <w:r w:rsidR="005E4902" w:rsidRPr="009073CE">
              <w:rPr>
                <w:rFonts w:ascii="GHEA Grapalat" w:hAnsi="GHEA Grapalat"/>
                <w:sz w:val="24"/>
                <w:szCs w:val="24"/>
                <w:lang w:val="hy-AM"/>
              </w:rPr>
              <w:t>նու</w:t>
            </w:r>
            <w:r w:rsidR="005E4902">
              <w:rPr>
                <w:rFonts w:ascii="GHEA Grapalat" w:hAnsi="GHEA Grapalat"/>
                <w:sz w:val="24"/>
                <w:szCs w:val="24"/>
                <w:lang w:val="hy-AM"/>
              </w:rPr>
              <w:softHyphen/>
            </w:r>
            <w:r w:rsidR="005E4902" w:rsidRPr="009073CE">
              <w:rPr>
                <w:rFonts w:ascii="GHEA Grapalat" w:hAnsi="GHEA Grapalat"/>
                <w:sz w:val="24"/>
                <w:szCs w:val="24"/>
                <w:lang w:val="hy-AM"/>
              </w:rPr>
              <w:t>թյան</w:t>
            </w:r>
            <w:r w:rsidR="005E4902">
              <w:rPr>
                <w:rFonts w:ascii="GHEA Grapalat" w:hAnsi="GHEA Grapalat"/>
                <w:sz w:val="24"/>
                <w:szCs w:val="24"/>
                <w:lang w:val="hy-AM"/>
              </w:rPr>
              <w:t xml:space="preserve"> սահմանումը՝ կախված </w:t>
            </w:r>
            <w:r w:rsidR="005E4902" w:rsidRPr="005E4902">
              <w:rPr>
                <w:rFonts w:ascii="GHEA Grapalat" w:hAnsi="GHEA Grapalat"/>
                <w:sz w:val="24"/>
                <w:szCs w:val="24"/>
                <w:lang w:val="hy-AM"/>
              </w:rPr>
              <w:t>էլեկտրաշարժիչով շարժիչային տրանսպորտային միջոցների արտադրման տարեթվի</w:t>
            </w:r>
            <w:r w:rsidR="005E4902">
              <w:rPr>
                <w:rFonts w:ascii="GHEA Grapalat" w:hAnsi="GHEA Grapalat"/>
                <w:sz w:val="24"/>
                <w:szCs w:val="24"/>
                <w:lang w:val="hy-AM"/>
              </w:rPr>
              <w:t>ց /2 տարի/</w:t>
            </w:r>
            <w:r w:rsidR="005E4902" w:rsidRPr="005E4902">
              <w:rPr>
                <w:rFonts w:ascii="GHEA Grapalat" w:hAnsi="GHEA Grapalat"/>
                <w:sz w:val="24"/>
                <w:szCs w:val="24"/>
                <w:lang w:val="hy-AM"/>
              </w:rPr>
              <w:t xml:space="preserve"> </w:t>
            </w:r>
            <w:r w:rsidR="003722BE">
              <w:rPr>
                <w:rFonts w:ascii="GHEA Grapalat" w:hAnsi="GHEA Grapalat"/>
                <w:sz w:val="24"/>
                <w:szCs w:val="24"/>
                <w:lang w:val="hy-AM"/>
              </w:rPr>
              <w:t xml:space="preserve">ինչը </w:t>
            </w:r>
            <w:r w:rsidR="005E4902">
              <w:rPr>
                <w:rFonts w:ascii="GHEA Grapalat" w:hAnsi="GHEA Grapalat"/>
                <w:sz w:val="24"/>
                <w:szCs w:val="24"/>
                <w:lang w:val="hy-AM"/>
              </w:rPr>
              <w:t>թույլ կտա թարմացնել ՀՀ-ում էլեկտրական շարժիչ ունեցող տրանսպորտային միջոցների ավտոպարկը։</w:t>
            </w:r>
          </w:p>
          <w:p w14:paraId="391782F7" w14:textId="6EE4DFEA" w:rsidR="00930010" w:rsidRDefault="00930010" w:rsidP="00563E57">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1B4C28">
              <w:rPr>
                <w:rFonts w:ascii="GHEA Grapalat" w:hAnsi="GHEA Grapalat"/>
                <w:sz w:val="24"/>
                <w:szCs w:val="24"/>
                <w:lang w:val="hy-AM"/>
              </w:rPr>
              <w:t xml:space="preserve">Ինչ վերաբերում է </w:t>
            </w:r>
            <w:r w:rsidR="00004486">
              <w:rPr>
                <w:rFonts w:ascii="GHEA Grapalat" w:hAnsi="GHEA Grapalat"/>
                <w:bCs/>
                <w:sz w:val="24"/>
                <w:szCs w:val="24"/>
                <w:lang w:val="hy-AM"/>
              </w:rPr>
              <w:t>Ձեր</w:t>
            </w:r>
            <w:r w:rsidRPr="00950AA3">
              <w:rPr>
                <w:rFonts w:ascii="GHEA Grapalat" w:hAnsi="GHEA Grapalat"/>
                <w:bCs/>
                <w:sz w:val="24"/>
                <w:szCs w:val="24"/>
                <w:lang w:val="hy-AM"/>
              </w:rPr>
              <w:t xml:space="preserve"> կող</w:t>
            </w:r>
            <w:r w:rsidRPr="00950AA3">
              <w:rPr>
                <w:rFonts w:ascii="GHEA Grapalat" w:hAnsi="GHEA Grapalat"/>
                <w:bCs/>
                <w:sz w:val="24"/>
                <w:szCs w:val="24"/>
                <w:lang w:val="hy-AM"/>
              </w:rPr>
              <w:softHyphen/>
              <w:t xml:space="preserve">մից </w:t>
            </w:r>
            <w:r>
              <w:rPr>
                <w:rFonts w:ascii="GHEA Grapalat" w:hAnsi="GHEA Grapalat"/>
                <w:bCs/>
                <w:sz w:val="24"/>
                <w:szCs w:val="24"/>
                <w:lang w:val="hy-AM"/>
              </w:rPr>
              <w:t xml:space="preserve">ներկայումս </w:t>
            </w:r>
            <w:r w:rsidR="001B4C28">
              <w:rPr>
                <w:rFonts w:ascii="GHEA Grapalat" w:hAnsi="GHEA Grapalat"/>
                <w:bCs/>
                <w:sz w:val="24"/>
                <w:szCs w:val="24"/>
                <w:lang w:val="hy-AM"/>
              </w:rPr>
              <w:t xml:space="preserve">քննարկվող՝ </w:t>
            </w:r>
            <w:r w:rsidRPr="00950AA3">
              <w:rPr>
                <w:rFonts w:ascii="GHEA Grapalat" w:eastAsia="Times New Roman" w:hAnsi="GHEA Grapalat" w:cs="Sylfaen"/>
                <w:sz w:val="24"/>
                <w:szCs w:val="24"/>
                <w:lang w:val="hy-AM" w:eastAsia="ru-RU"/>
              </w:rPr>
              <w:t>էլեկտրա</w:t>
            </w:r>
            <w:r w:rsidRPr="00950AA3">
              <w:rPr>
                <w:rFonts w:ascii="GHEA Grapalat" w:eastAsia="Times New Roman" w:hAnsi="GHEA Grapalat" w:cs="Sylfaen"/>
                <w:sz w:val="24"/>
                <w:szCs w:val="24"/>
                <w:lang w:val="hy-AM" w:eastAsia="ru-RU"/>
              </w:rPr>
              <w:softHyphen/>
            </w:r>
            <w:r w:rsidRPr="00950AA3">
              <w:rPr>
                <w:rFonts w:ascii="GHEA Grapalat" w:eastAsia="Times New Roman" w:hAnsi="GHEA Grapalat" w:cs="Sylfaen"/>
                <w:sz w:val="24"/>
                <w:szCs w:val="24"/>
                <w:lang w:val="hy-AM" w:eastAsia="ru-RU"/>
              </w:rPr>
              <w:softHyphen/>
              <w:t>կան շ</w:t>
            </w:r>
            <w:r w:rsidRPr="00DB2623">
              <w:rPr>
                <w:rFonts w:ascii="GHEA Grapalat" w:eastAsia="Times New Roman" w:hAnsi="GHEA Grapalat" w:cs="Sylfaen"/>
                <w:sz w:val="24"/>
                <w:szCs w:val="24"/>
                <w:lang w:val="hy-AM" w:eastAsia="ru-RU"/>
              </w:rPr>
              <w:t xml:space="preserve">արժիչով </w:t>
            </w:r>
            <w:r w:rsidRPr="00DB2623">
              <w:rPr>
                <w:rFonts w:ascii="GHEA Grapalat" w:hAnsi="GHEA Grapalat"/>
                <w:sz w:val="24"/>
                <w:szCs w:val="24"/>
                <w:lang w:val="hy-AM"/>
              </w:rPr>
              <w:t>տրանսպորտա</w:t>
            </w:r>
            <w:r w:rsidRPr="00DB2623">
              <w:rPr>
                <w:rFonts w:ascii="GHEA Grapalat" w:hAnsi="GHEA Grapalat"/>
                <w:sz w:val="24"/>
                <w:szCs w:val="24"/>
                <w:lang w:val="hy-AM"/>
              </w:rPr>
              <w:softHyphen/>
              <w:t>յին միջոցների</w:t>
            </w:r>
            <w:r w:rsidRPr="00DB2623">
              <w:rPr>
                <w:rFonts w:ascii="GHEA Grapalat" w:eastAsia="Times New Roman" w:hAnsi="GHEA Grapalat" w:cs="Sylfaen"/>
                <w:sz w:val="24"/>
                <w:szCs w:val="24"/>
                <w:lang w:val="hy-AM" w:eastAsia="ru-RU"/>
              </w:rPr>
              <w:t xml:space="preserve"> հարկ</w:t>
            </w:r>
            <w:r w:rsidRPr="00DB2623">
              <w:rPr>
                <w:rFonts w:ascii="GHEA Grapalat" w:eastAsia="Times New Roman" w:hAnsi="GHEA Grapalat" w:cs="Sylfaen"/>
                <w:sz w:val="24"/>
                <w:szCs w:val="24"/>
                <w:lang w:val="hy-AM" w:eastAsia="ru-RU"/>
              </w:rPr>
              <w:softHyphen/>
              <w:t xml:space="preserve">ման </w:t>
            </w:r>
            <w:r w:rsidR="001B4C28">
              <w:rPr>
                <w:rFonts w:ascii="GHEA Grapalat" w:eastAsia="Times New Roman" w:hAnsi="GHEA Grapalat" w:cs="Sylfaen"/>
                <w:sz w:val="24"/>
                <w:szCs w:val="24"/>
                <w:lang w:val="hy-AM" w:eastAsia="ru-RU"/>
              </w:rPr>
              <w:t xml:space="preserve">արտոնությունների շրջանակի վերանայման </w:t>
            </w:r>
            <w:r w:rsidR="001B4C28">
              <w:rPr>
                <w:rFonts w:ascii="GHEA Grapalat" w:eastAsia="Times New Roman" w:hAnsi="GHEA Grapalat" w:cs="Franklin Gothic Medium Cond"/>
                <w:bCs/>
                <w:iCs/>
                <w:sz w:val="24"/>
                <w:szCs w:val="24"/>
                <w:lang w:val="hy-AM" w:eastAsia="ru-RU"/>
              </w:rPr>
              <w:t xml:space="preserve">հարցերին, ապա </w:t>
            </w:r>
            <w:r w:rsidR="00004486">
              <w:rPr>
                <w:rFonts w:ascii="GHEA Grapalat" w:eastAsia="Times New Roman" w:hAnsi="GHEA Grapalat" w:cs="Franklin Gothic Medium Cond"/>
                <w:bCs/>
                <w:iCs/>
                <w:sz w:val="24"/>
                <w:szCs w:val="24"/>
                <w:lang w:val="hy-AM" w:eastAsia="ru-RU"/>
              </w:rPr>
              <w:t xml:space="preserve">գտնում ենք, որ ՀՀ ֆինանսների նախարարության կողմից առաջարկվող մոտեցումները </w:t>
            </w:r>
            <w:r w:rsidR="004A2F9C">
              <w:rPr>
                <w:rFonts w:ascii="GHEA Grapalat" w:eastAsia="Times New Roman" w:hAnsi="GHEA Grapalat" w:cs="Franklin Gothic Medium Cond"/>
                <w:bCs/>
                <w:iCs/>
                <w:sz w:val="24"/>
                <w:szCs w:val="24"/>
                <w:lang w:val="hy-AM" w:eastAsia="ru-RU"/>
              </w:rPr>
              <w:t xml:space="preserve">ՀՀ կառավարության կողմից </w:t>
            </w:r>
            <w:r w:rsidR="00004486">
              <w:rPr>
                <w:rFonts w:ascii="GHEA Grapalat" w:eastAsia="Times New Roman" w:hAnsi="GHEA Grapalat" w:cs="Franklin Gothic Medium Cond"/>
                <w:bCs/>
                <w:iCs/>
                <w:sz w:val="24"/>
                <w:szCs w:val="24"/>
                <w:lang w:val="hy-AM" w:eastAsia="ru-RU"/>
              </w:rPr>
              <w:t>հավանության արժանանա</w:t>
            </w:r>
            <w:r w:rsidR="004A2F9C">
              <w:rPr>
                <w:rFonts w:ascii="GHEA Grapalat" w:eastAsia="Times New Roman" w:hAnsi="GHEA Grapalat" w:cs="Franklin Gothic Medium Cond"/>
                <w:bCs/>
                <w:iCs/>
                <w:sz w:val="24"/>
                <w:szCs w:val="24"/>
                <w:lang w:val="hy-AM" w:eastAsia="ru-RU"/>
              </w:rPr>
              <w:t>լու պարագայում՝</w:t>
            </w:r>
            <w:r w:rsidR="00004486">
              <w:rPr>
                <w:rFonts w:ascii="GHEA Grapalat" w:eastAsia="Times New Roman" w:hAnsi="GHEA Grapalat" w:cs="Franklin Gothic Medium Cond"/>
                <w:bCs/>
                <w:iCs/>
                <w:sz w:val="24"/>
                <w:szCs w:val="24"/>
                <w:lang w:val="hy-AM" w:eastAsia="ru-RU"/>
              </w:rPr>
              <w:t xml:space="preserve"> ՀՀ հարկային օրենսգրքի ԱԱՀ-ի մասով արտոնությունները նույնպես կվերանայվեն։</w:t>
            </w:r>
          </w:p>
          <w:p w14:paraId="66B7613A" w14:textId="25F9159D" w:rsidR="00563E57" w:rsidRPr="00563E57" w:rsidRDefault="00563E57" w:rsidP="00563E57">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p>
        </w:tc>
      </w:tr>
      <w:tr w:rsidR="0086253F" w:rsidRPr="003B1DDA" w14:paraId="159FFE93" w14:textId="77777777" w:rsidTr="00062BD3">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519D709" w14:textId="0CCD6C64" w:rsidR="0086253F" w:rsidRPr="003B1DDA" w:rsidRDefault="0086253F" w:rsidP="0086253F">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lastRenderedPageBreak/>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 կոմիտե</w:t>
            </w:r>
            <w:r>
              <w:rPr>
                <w:rFonts w:ascii="GHEA Grapalat" w:hAnsi="GHEA Grapalat"/>
                <w:sz w:val="24"/>
                <w:szCs w:val="24"/>
              </w:rPr>
              <w:t xml:space="preserve"> </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B5B38D5" w14:textId="29AD4453" w:rsidR="0086253F" w:rsidRPr="003038AC" w:rsidRDefault="00842BA9" w:rsidP="007A38EB">
            <w:pPr>
              <w:spacing w:line="360" w:lineRule="auto"/>
              <w:jc w:val="center"/>
              <w:rPr>
                <w:rFonts w:ascii="Cambria Math" w:hAnsi="Cambria Math"/>
                <w:sz w:val="24"/>
                <w:szCs w:val="24"/>
                <w:lang w:val="hy-AM"/>
              </w:rPr>
            </w:pPr>
            <w:r>
              <w:rPr>
                <w:rFonts w:ascii="GHEA Grapalat" w:hAnsi="GHEA Grapalat"/>
                <w:sz w:val="24"/>
                <w:szCs w:val="24"/>
                <w:lang w:val="hy-AM"/>
              </w:rPr>
              <w:t>2</w:t>
            </w:r>
            <w:r w:rsidR="00342DC8">
              <w:rPr>
                <w:rFonts w:ascii="GHEA Grapalat" w:hAnsi="GHEA Grapalat"/>
                <w:sz w:val="24"/>
                <w:szCs w:val="24"/>
                <w:lang w:val="hy-AM"/>
              </w:rPr>
              <w:t>3</w:t>
            </w:r>
            <w:r w:rsidR="0086253F">
              <w:rPr>
                <w:rFonts w:ascii="GHEA Grapalat" w:hAnsi="GHEA Grapalat"/>
                <w:sz w:val="24"/>
                <w:szCs w:val="24"/>
              </w:rPr>
              <w:t>.</w:t>
            </w:r>
            <w:r w:rsidR="001E3F66">
              <w:rPr>
                <w:rFonts w:ascii="GHEA Grapalat" w:hAnsi="GHEA Grapalat"/>
                <w:sz w:val="24"/>
                <w:szCs w:val="24"/>
                <w:lang w:val="hy-AM"/>
              </w:rPr>
              <w:t>0</w:t>
            </w:r>
            <w:r w:rsidR="00D63079">
              <w:rPr>
                <w:rFonts w:ascii="GHEA Grapalat" w:hAnsi="GHEA Grapalat"/>
                <w:sz w:val="24"/>
                <w:szCs w:val="24"/>
                <w:lang w:val="hy-AM"/>
              </w:rPr>
              <w:t>4</w:t>
            </w:r>
            <w:r w:rsidR="0086253F">
              <w:rPr>
                <w:rFonts w:ascii="GHEA Grapalat" w:hAnsi="GHEA Grapalat"/>
                <w:sz w:val="24"/>
                <w:szCs w:val="24"/>
              </w:rPr>
              <w:t>.202</w:t>
            </w:r>
            <w:r w:rsidR="001E3F66">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062BD3">
        <w:trPr>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048FAA53" w:rsidR="0086253F" w:rsidRPr="003B1DDA" w:rsidRDefault="0086253F" w:rsidP="0086253F">
            <w:pPr>
              <w:spacing w:line="360" w:lineRule="auto"/>
              <w:rPr>
                <w:rFonts w:ascii="GHEA Grapalat" w:hAnsi="GHEA Grapalat"/>
                <w:sz w:val="24"/>
                <w:szCs w:val="24"/>
                <w:lang w:val="hy-AM"/>
              </w:rPr>
            </w:pPr>
            <w:r>
              <w:rPr>
                <w:rFonts w:ascii="GHEA Grapalat" w:hAnsi="GHEA Grapalat"/>
                <w:sz w:val="24"/>
                <w:szCs w:val="24"/>
              </w:rPr>
              <w:t xml:space="preserve">№ </w:t>
            </w:r>
            <w:r w:rsidR="00342DC8" w:rsidRPr="00342DC8">
              <w:rPr>
                <w:rFonts w:ascii="GHEA Grapalat" w:hAnsi="GHEA Grapalat"/>
                <w:sz w:val="24"/>
                <w:szCs w:val="24"/>
              </w:rPr>
              <w:t>01/3-1/27405-2025</w:t>
            </w:r>
          </w:p>
        </w:tc>
      </w:tr>
      <w:bookmarkEnd w:id="1"/>
      <w:tr w:rsidR="0086253F" w:rsidRPr="00151C89" w14:paraId="24714155" w14:textId="77777777" w:rsidTr="00062BD3">
        <w:trPr>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tcPr>
          <w:p w14:paraId="2D0BBB95"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lastRenderedPageBreak/>
              <w:t>«Հայաստանի Հանրապետության հարկային օրենսգրքում լրացում կատարելու մասին</w:t>
            </w:r>
            <w:r w:rsidRPr="00342DC8">
              <w:rPr>
                <w:rFonts w:ascii="GHEA Grapalat" w:eastAsia="Times New Roman" w:hAnsi="GHEA Grapalat" w:cs="Times New Roman" w:hint="eastAsia"/>
                <w:bCs/>
                <w:sz w:val="24"/>
                <w:szCs w:val="24"/>
                <w:lang w:val="hy-AM"/>
              </w:rPr>
              <w:t>»</w:t>
            </w:r>
            <w:r w:rsidRPr="00342DC8">
              <w:rPr>
                <w:rFonts w:ascii="GHEA Grapalat" w:eastAsia="Times New Roman" w:hAnsi="GHEA Grapalat" w:cs="Times New Roman"/>
                <w:bCs/>
                <w:sz w:val="24"/>
                <w:szCs w:val="24"/>
                <w:lang w:val="hy-AM"/>
              </w:rPr>
              <w:t xml:space="preserve"> օրենքի նախագծի վերաբերյալ հայտնում ենք հետևյալը.</w:t>
            </w:r>
          </w:p>
          <w:p w14:paraId="36280165"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t>Օրենքի նախագծի 1-ին հոդվածով առաջարկվում է ՀՀ հարկային օրենսգրքի 64-րդ հոդվածի 2-րդ մասը լրացնել նոր 59-րդ կետով, որին համապատասխան՝ ԱԱՀ-ից ազատվում է 2026 թվականի հունվարի 1-ից մինչև 2028 թվականի հունվարի 1-ը ԵՏՄ ԱՏԳ ԱԱ 8702 40 000, 8703 80 000 և 8711 60 ծածկագրերին դասվող էլեկտրական շարժիչով տրանսպորտային միջոցների ներմուծումը կամ օտարումը, որոնց թողարկման (արտադրության) պահից անցել է 2 տարուց ոչ ավելի։</w:t>
            </w:r>
          </w:p>
          <w:p w14:paraId="37CA575C"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t>ԱԱՀ-ից ազատման արտոնության կիրառման համար տրանսպորտային միջոցի թողարկման ժամկետով պայմանավորված սահմանափակման նախատեսման հետ կապված</w:t>
            </w:r>
            <w:r w:rsidRPr="00342DC8">
              <w:rPr>
                <w:rFonts w:ascii="Times New Roman" w:eastAsia="Times New Roman" w:hAnsi="Times New Roman" w:cs="Times New Roman"/>
                <w:sz w:val="24"/>
                <w:szCs w:val="24"/>
                <w:lang w:val="hy-AM"/>
              </w:rPr>
              <w:t xml:space="preserve"> </w:t>
            </w:r>
            <w:r w:rsidRPr="00342DC8">
              <w:rPr>
                <w:rFonts w:ascii="GHEA Grapalat" w:eastAsia="Times New Roman" w:hAnsi="GHEA Grapalat" w:cs="Times New Roman"/>
                <w:bCs/>
                <w:sz w:val="24"/>
                <w:szCs w:val="24"/>
                <w:lang w:val="hy-AM"/>
              </w:rPr>
              <w:t>նախագծի 1-ին հոդվածի կարգավորումները հստակեցնելու, էլեկտրական շարժիչով տրանսպորտային միջոցների հայտարարագրման կամ օտարման ընթացքում հնարավոր խնդիրներից խուսափելու և հայտարարագրվող տրանսպորտային միջոցների թողարկման (արտադրության) ժամկետների հաշվարկման մոտեցումները պարզեցնելու նպատակով՝ առաջարկում ենք նախագծի 1-ին հոդվածը շարադրել հետևյալ խմբագրությամբ</w:t>
            </w:r>
            <w:r w:rsidRPr="00342DC8">
              <w:rPr>
                <w:rFonts w:ascii="Cambria Math" w:eastAsia="Times New Roman" w:hAnsi="Cambria Math" w:cs="Cambria Math"/>
                <w:bCs/>
                <w:sz w:val="24"/>
                <w:szCs w:val="24"/>
                <w:lang w:val="hy-AM"/>
              </w:rPr>
              <w:t>․</w:t>
            </w:r>
          </w:p>
          <w:p w14:paraId="68862BD4"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t>«Հոդված 1</w:t>
            </w:r>
            <w:r w:rsidRPr="00342DC8">
              <w:rPr>
                <w:rFonts w:ascii="Cambria Math" w:eastAsia="Times New Roman" w:hAnsi="Cambria Math" w:cs="Cambria Math"/>
                <w:bCs/>
                <w:sz w:val="24"/>
                <w:szCs w:val="24"/>
                <w:lang w:val="hy-AM"/>
              </w:rPr>
              <w:t>․</w:t>
            </w:r>
            <w:r w:rsidRPr="00342DC8">
              <w:rPr>
                <w:rFonts w:ascii="GHEA Grapalat" w:eastAsia="Times New Roman" w:hAnsi="GHEA Grapalat" w:cs="Times New Roman"/>
                <w:bCs/>
                <w:sz w:val="24"/>
                <w:szCs w:val="24"/>
                <w:lang w:val="hy-AM"/>
              </w:rPr>
              <w:t xml:space="preserve"> 2016 </w:t>
            </w:r>
            <w:r w:rsidRPr="00342DC8">
              <w:rPr>
                <w:rFonts w:ascii="GHEA Grapalat" w:eastAsia="Times New Roman" w:hAnsi="GHEA Grapalat" w:cs="GHEA Grapalat"/>
                <w:bCs/>
                <w:sz w:val="24"/>
                <w:szCs w:val="24"/>
                <w:lang w:val="hy-AM"/>
              </w:rPr>
              <w:t>թվականի</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հոկտեմբերի</w:t>
            </w:r>
            <w:r w:rsidRPr="00342DC8">
              <w:rPr>
                <w:rFonts w:ascii="GHEA Grapalat" w:eastAsia="Times New Roman" w:hAnsi="GHEA Grapalat" w:cs="Times New Roman"/>
                <w:bCs/>
                <w:sz w:val="24"/>
                <w:szCs w:val="24"/>
                <w:lang w:val="hy-AM"/>
              </w:rPr>
              <w:t xml:space="preserve"> 4-</w:t>
            </w:r>
            <w:r w:rsidRPr="00342DC8">
              <w:rPr>
                <w:rFonts w:ascii="GHEA Grapalat" w:eastAsia="Times New Roman" w:hAnsi="GHEA Grapalat" w:cs="GHEA Grapalat"/>
                <w:bCs/>
                <w:sz w:val="24"/>
                <w:szCs w:val="24"/>
                <w:lang w:val="hy-AM"/>
              </w:rPr>
              <w:t>ի</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Հայաստանի</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Հանրապետության</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հարկային</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օրենսգրքի</w:t>
            </w:r>
            <w:r w:rsidRPr="00342DC8">
              <w:rPr>
                <w:rFonts w:ascii="GHEA Grapalat" w:eastAsia="Times New Roman" w:hAnsi="GHEA Grapalat" w:cs="Times New Roman"/>
                <w:bCs/>
                <w:sz w:val="24"/>
                <w:szCs w:val="24"/>
                <w:lang w:val="hy-AM"/>
              </w:rPr>
              <w:t xml:space="preserve"> 64-</w:t>
            </w:r>
            <w:r w:rsidRPr="00342DC8">
              <w:rPr>
                <w:rFonts w:ascii="GHEA Grapalat" w:eastAsia="Times New Roman" w:hAnsi="GHEA Grapalat" w:cs="GHEA Grapalat"/>
                <w:bCs/>
                <w:sz w:val="24"/>
                <w:szCs w:val="24"/>
                <w:lang w:val="hy-AM"/>
              </w:rPr>
              <w:t>րդ</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հոդվածի</w:t>
            </w:r>
            <w:r w:rsidRPr="00342DC8">
              <w:rPr>
                <w:rFonts w:ascii="GHEA Grapalat" w:eastAsia="Times New Roman" w:hAnsi="GHEA Grapalat" w:cs="Times New Roman"/>
                <w:bCs/>
                <w:sz w:val="24"/>
                <w:szCs w:val="24"/>
                <w:lang w:val="hy-AM"/>
              </w:rPr>
              <w:t xml:space="preserve"> 2-</w:t>
            </w:r>
            <w:r w:rsidRPr="00342DC8">
              <w:rPr>
                <w:rFonts w:ascii="GHEA Grapalat" w:eastAsia="Times New Roman" w:hAnsi="GHEA Grapalat" w:cs="GHEA Grapalat"/>
                <w:bCs/>
                <w:sz w:val="24"/>
                <w:szCs w:val="24"/>
                <w:lang w:val="hy-AM"/>
              </w:rPr>
              <w:t>րդ</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lastRenderedPageBreak/>
              <w:t>մասը</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լրացնել</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հետևյալ</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բովանդակությամբ`</w:t>
            </w:r>
            <w:r w:rsidRPr="00342DC8">
              <w:rPr>
                <w:rFonts w:ascii="GHEA Grapalat" w:eastAsia="Times New Roman" w:hAnsi="GHEA Grapalat" w:cs="Times New Roman"/>
                <w:bCs/>
                <w:sz w:val="24"/>
                <w:szCs w:val="24"/>
                <w:lang w:val="hy-AM"/>
              </w:rPr>
              <w:t xml:space="preserve"> 59-</w:t>
            </w:r>
            <w:r w:rsidRPr="00342DC8">
              <w:rPr>
                <w:rFonts w:ascii="GHEA Grapalat" w:eastAsia="Times New Roman" w:hAnsi="GHEA Grapalat" w:cs="GHEA Grapalat"/>
                <w:bCs/>
                <w:sz w:val="24"/>
                <w:szCs w:val="24"/>
                <w:lang w:val="hy-AM"/>
              </w:rPr>
              <w:t>րդ</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և</w:t>
            </w:r>
            <w:r w:rsidRPr="00342DC8">
              <w:rPr>
                <w:rFonts w:ascii="GHEA Grapalat" w:eastAsia="Times New Roman" w:hAnsi="GHEA Grapalat" w:cs="Times New Roman"/>
                <w:bCs/>
                <w:sz w:val="24"/>
                <w:szCs w:val="24"/>
                <w:lang w:val="hy-AM"/>
              </w:rPr>
              <w:t xml:space="preserve"> 60-</w:t>
            </w:r>
            <w:r w:rsidRPr="00342DC8">
              <w:rPr>
                <w:rFonts w:ascii="GHEA Grapalat" w:eastAsia="Times New Roman" w:hAnsi="GHEA Grapalat" w:cs="GHEA Grapalat"/>
                <w:bCs/>
                <w:sz w:val="24"/>
                <w:szCs w:val="24"/>
                <w:lang w:val="hy-AM"/>
              </w:rPr>
              <w:t>րդ</w:t>
            </w:r>
            <w:r w:rsidRPr="00342DC8">
              <w:rPr>
                <w:rFonts w:ascii="GHEA Grapalat" w:eastAsia="Times New Roman" w:hAnsi="GHEA Grapalat" w:cs="Times New Roman"/>
                <w:bCs/>
                <w:sz w:val="24"/>
                <w:szCs w:val="24"/>
                <w:lang w:val="hy-AM"/>
              </w:rPr>
              <w:t xml:space="preserve"> </w:t>
            </w:r>
            <w:r w:rsidRPr="00342DC8">
              <w:rPr>
                <w:rFonts w:ascii="GHEA Grapalat" w:eastAsia="Times New Roman" w:hAnsi="GHEA Grapalat" w:cs="GHEA Grapalat"/>
                <w:bCs/>
                <w:sz w:val="24"/>
                <w:szCs w:val="24"/>
                <w:lang w:val="hy-AM"/>
              </w:rPr>
              <w:t>կետերով</w:t>
            </w:r>
            <w:r w:rsidRPr="00342DC8">
              <w:rPr>
                <w:rFonts w:ascii="GHEA Grapalat" w:eastAsia="Times New Roman" w:hAnsi="GHEA Grapalat" w:cs="Times New Roman"/>
                <w:bCs/>
                <w:sz w:val="24"/>
                <w:szCs w:val="24"/>
                <w:lang w:val="hy-AM"/>
              </w:rPr>
              <w:t xml:space="preserve">. </w:t>
            </w:r>
          </w:p>
          <w:p w14:paraId="7E4C41D3"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t>«59) 2026 թվականի հունվարի 1-ից մինչև 2026 թվականի դեկտեմբերի 31-ը ներառյալ՝</w:t>
            </w:r>
            <w:r w:rsidRPr="00342DC8">
              <w:rPr>
                <w:rFonts w:ascii="Times New Roman" w:eastAsia="Times New Roman" w:hAnsi="Times New Roman" w:cs="Times New Roman"/>
                <w:sz w:val="24"/>
                <w:szCs w:val="24"/>
                <w:lang w:val="hy-AM"/>
              </w:rPr>
              <w:t xml:space="preserve"> </w:t>
            </w:r>
            <w:r w:rsidRPr="00342DC8">
              <w:rPr>
                <w:rFonts w:ascii="GHEA Grapalat" w:eastAsia="Times New Roman" w:hAnsi="GHEA Grapalat" w:cs="Times New Roman"/>
                <w:bCs/>
                <w:sz w:val="24"/>
                <w:szCs w:val="24"/>
                <w:lang w:val="hy-AM"/>
              </w:rPr>
              <w:t>ԵՏՄ ԱՏԳ ԱԱ 8702 40 000, 8703 80 000 և 8711 60 ծածկագրերին դասվող և 2023թ-ի դեկտեմբերի 31-ից հետո թողարկված՝ էլեկտրական շարժիչով տրանսպորտային միջոցների (այդ թվում՝ ԵՏՄ ապրանքի կարգավիճակ ունեցող) «Բացթողում՝ ներքին սպառման համար»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ԵՏՄ անդամ պետություններից ներմուծումը կամ ՀՀ տարածքում օտարումը։</w:t>
            </w:r>
          </w:p>
          <w:p w14:paraId="4E862560"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highlight w:val="yellow"/>
                <w:lang w:val="hy-AM"/>
              </w:rPr>
            </w:pPr>
            <w:r w:rsidRPr="00342DC8">
              <w:rPr>
                <w:rFonts w:ascii="GHEA Grapalat" w:eastAsia="Times New Roman" w:hAnsi="GHEA Grapalat" w:cs="Times New Roman"/>
                <w:bCs/>
                <w:sz w:val="24"/>
                <w:szCs w:val="24"/>
                <w:lang w:val="hy-AM"/>
              </w:rPr>
              <w:t>60) 2027 թվականի հունվարի 1-ից մինչև 2027 թվականի դեկտեմբերի 31-ը ներառյալ՝</w:t>
            </w:r>
            <w:r w:rsidRPr="00342DC8">
              <w:rPr>
                <w:rFonts w:ascii="Times New Roman" w:eastAsia="Times New Roman" w:hAnsi="Times New Roman" w:cs="Times New Roman"/>
                <w:sz w:val="24"/>
                <w:szCs w:val="24"/>
                <w:lang w:val="hy-AM"/>
              </w:rPr>
              <w:t xml:space="preserve"> </w:t>
            </w:r>
            <w:r w:rsidRPr="00342DC8">
              <w:rPr>
                <w:rFonts w:ascii="GHEA Grapalat" w:eastAsia="Times New Roman" w:hAnsi="GHEA Grapalat" w:cs="Times New Roman"/>
                <w:bCs/>
                <w:sz w:val="24"/>
                <w:szCs w:val="24"/>
                <w:lang w:val="hy-AM"/>
              </w:rPr>
              <w:t>ԵՏՄ ԱՏԳ ԱԱ 8702 40 000, 8703 80 000 և 8711 60 ծածկագրերին դասվող և 2024թ-ի դեկտեմբերի 31-ից հետո թողարկված՝ էլեկտրական շարժիչով տրանսպորտային միջոցների (այդ թվում՝ ԵՏՄ ապրանքի կարգավիճակ ունեցող) «Բացթողում՝ ներքին սպառման համար»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ԵՏՄ անդամ պետություններից ներմուծումը կամ ՀՀ տարածքում օտարումը։»։</w:t>
            </w:r>
          </w:p>
          <w:p w14:paraId="0B54B91B"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r w:rsidRPr="00342DC8">
              <w:rPr>
                <w:rFonts w:ascii="GHEA Grapalat" w:eastAsia="Times New Roman" w:hAnsi="GHEA Grapalat" w:cs="Times New Roman"/>
                <w:bCs/>
                <w:sz w:val="24"/>
                <w:szCs w:val="24"/>
                <w:lang w:val="hy-AM"/>
              </w:rPr>
              <w:lastRenderedPageBreak/>
              <w:t>Միաժամանակ տեղեկացնում ենք, որ նախագծում ներառված ԱՏԳ ԱԱ 8711 60 ծածկագրում ընդգրկված են նաև այնպիսի ապրանքներ, որոնք իրենց տեխնիկական բնութագրերով պայմանավորված, ենթակա չեն պետական գրանցման (օրինակ՝ որոշակի տեսակի մոպեդներ, հեծանիվներ և այլն) և կարող են շահագործվել ընդհանուր oգտագործման ավտոմոբիլային ճանապարհներից դուրս, այդ թվում՝ փակ տարածքներում։ Հաշվի առնելով վերոգրյալը, ինչպես նաև այն, որ ըստ նախագծի հիմնավորման՝ նախագծի ընդունման նպատակը երկրում էլեկտրական շարժիչով տրանսպորտային միջոցների ձեռքբերման ու շահագործման խթանումն է, ինչպես նաև մթնոլորտային օդի աղտոտվածության նվազեցման համար</w:t>
            </w:r>
            <w:r w:rsidRPr="00342DC8">
              <w:rPr>
                <w:rFonts w:ascii="Times New Roman" w:eastAsia="Times New Roman" w:hAnsi="Times New Roman" w:cs="Times New Roman"/>
                <w:sz w:val="24"/>
                <w:szCs w:val="24"/>
                <w:lang w:val="hy-AM"/>
              </w:rPr>
              <w:t xml:space="preserve"> </w:t>
            </w:r>
            <w:r w:rsidRPr="00342DC8">
              <w:rPr>
                <w:rFonts w:ascii="GHEA Grapalat" w:eastAsia="Times New Roman" w:hAnsi="GHEA Grapalat" w:cs="Times New Roman"/>
                <w:bCs/>
                <w:sz w:val="24"/>
                <w:szCs w:val="24"/>
                <w:lang w:val="hy-AM"/>
              </w:rPr>
              <w:t>նպաստավոր պայմանների ստեղծումը՝ առաջարկում ենք քննարկել նախագծով սահմանվող՝ ԱԱՀ-ից ազատման արտոնությունը ՀՀ կառավարության 09</w:t>
            </w:r>
            <w:r w:rsidRPr="00342DC8">
              <w:rPr>
                <w:rFonts w:ascii="Cambria Math" w:eastAsia="Times New Roman" w:hAnsi="Cambria Math" w:cs="Cambria Math"/>
                <w:bCs/>
                <w:sz w:val="24"/>
                <w:szCs w:val="24"/>
                <w:lang w:val="hy-AM"/>
              </w:rPr>
              <w:t>․</w:t>
            </w:r>
            <w:r w:rsidRPr="00342DC8">
              <w:rPr>
                <w:rFonts w:ascii="GHEA Grapalat" w:eastAsia="Times New Roman" w:hAnsi="GHEA Grapalat" w:cs="Times New Roman"/>
                <w:bCs/>
                <w:sz w:val="24"/>
                <w:szCs w:val="24"/>
                <w:lang w:val="hy-AM"/>
              </w:rPr>
              <w:t>09</w:t>
            </w:r>
            <w:r w:rsidRPr="00342DC8">
              <w:rPr>
                <w:rFonts w:ascii="Cambria Math" w:eastAsia="Times New Roman" w:hAnsi="Cambria Math" w:cs="Cambria Math"/>
                <w:bCs/>
                <w:sz w:val="24"/>
                <w:szCs w:val="24"/>
                <w:lang w:val="hy-AM"/>
              </w:rPr>
              <w:t>․</w:t>
            </w:r>
            <w:r w:rsidRPr="00342DC8">
              <w:rPr>
                <w:rFonts w:ascii="GHEA Grapalat" w:eastAsia="Times New Roman" w:hAnsi="GHEA Grapalat" w:cs="Times New Roman"/>
                <w:bCs/>
                <w:sz w:val="24"/>
                <w:szCs w:val="24"/>
                <w:lang w:val="hy-AM"/>
              </w:rPr>
              <w:t>2010թ</w:t>
            </w:r>
            <w:r w:rsidRPr="00342DC8">
              <w:rPr>
                <w:rFonts w:ascii="Cambria Math" w:eastAsia="Times New Roman" w:hAnsi="Cambria Math" w:cs="Times New Roman"/>
                <w:bCs/>
                <w:sz w:val="24"/>
                <w:szCs w:val="24"/>
                <w:lang w:val="hy-AM"/>
              </w:rPr>
              <w:t xml:space="preserve">․ </w:t>
            </w:r>
            <w:r w:rsidRPr="00342DC8">
              <w:rPr>
                <w:rFonts w:ascii="GHEA Grapalat" w:eastAsia="Times New Roman" w:hAnsi="GHEA Grapalat" w:cs="Times New Roman"/>
                <w:bCs/>
                <w:sz w:val="24"/>
                <w:szCs w:val="24"/>
                <w:lang w:val="hy-AM"/>
              </w:rPr>
              <w:t>N 1251-Ն որոշման հավելված N1-ով հաստատված ցանկում ներառված պետական գրանցման ենթակա տրանսպորտային միջոցների նկատմամբ կիրառելու նպատակահարմարության հարցը։</w:t>
            </w:r>
          </w:p>
          <w:p w14:paraId="4C4E037F" w14:textId="77777777" w:rsidR="00342DC8" w:rsidRPr="00342DC8" w:rsidRDefault="00342DC8" w:rsidP="00342DC8">
            <w:pPr>
              <w:tabs>
                <w:tab w:val="left" w:pos="851"/>
              </w:tabs>
              <w:spacing w:after="0" w:line="360" w:lineRule="auto"/>
              <w:ind w:firstLine="720"/>
              <w:jc w:val="both"/>
              <w:rPr>
                <w:rFonts w:ascii="GHEA Grapalat" w:eastAsia="Times New Roman" w:hAnsi="GHEA Grapalat" w:cs="Times New Roman"/>
                <w:bCs/>
                <w:sz w:val="24"/>
                <w:szCs w:val="24"/>
                <w:lang w:val="hy-AM"/>
              </w:rPr>
            </w:pPr>
          </w:p>
          <w:p w14:paraId="60BB3D1D" w14:textId="16EF73BA" w:rsidR="0086253F" w:rsidRPr="00F81CBB" w:rsidRDefault="0086253F" w:rsidP="002001C9">
            <w:pPr>
              <w:spacing w:after="0"/>
              <w:ind w:firstLine="540"/>
              <w:jc w:val="both"/>
              <w:rPr>
                <w:rFonts w:ascii="GHEA Grapalat" w:hAnsi="GHEA Grapalat"/>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08B7EC6" w14:textId="77777777" w:rsidR="00DC02B4" w:rsidRDefault="00DC02B4" w:rsidP="0086253F">
            <w:pPr>
              <w:spacing w:line="360" w:lineRule="auto"/>
              <w:jc w:val="center"/>
              <w:rPr>
                <w:rFonts w:ascii="GHEA Grapalat" w:hAnsi="GHEA Grapalat"/>
                <w:bCs/>
                <w:sz w:val="24"/>
                <w:szCs w:val="24"/>
                <w:lang w:val="hy-AM"/>
              </w:rPr>
            </w:pPr>
          </w:p>
          <w:p w14:paraId="0225892A" w14:textId="77777777" w:rsidR="0050298B" w:rsidRDefault="0050298B" w:rsidP="00D63079">
            <w:pPr>
              <w:spacing w:line="360" w:lineRule="auto"/>
              <w:jc w:val="center"/>
              <w:rPr>
                <w:rFonts w:ascii="GHEA Grapalat" w:hAnsi="GHEA Grapalat"/>
                <w:bCs/>
                <w:sz w:val="24"/>
                <w:szCs w:val="24"/>
                <w:lang w:val="hy-AM"/>
              </w:rPr>
            </w:pPr>
          </w:p>
          <w:p w14:paraId="5CF3F0E7" w14:textId="44C38290" w:rsidR="0050298B" w:rsidRDefault="0050298B" w:rsidP="00D63079">
            <w:pPr>
              <w:spacing w:line="360" w:lineRule="auto"/>
              <w:jc w:val="center"/>
              <w:rPr>
                <w:rFonts w:ascii="GHEA Grapalat" w:hAnsi="GHEA Grapalat"/>
                <w:bCs/>
                <w:sz w:val="24"/>
                <w:szCs w:val="24"/>
                <w:lang w:val="hy-AM"/>
              </w:rPr>
            </w:pPr>
          </w:p>
          <w:p w14:paraId="1B749BCA" w14:textId="6389672D" w:rsidR="00712FE0" w:rsidRDefault="00712FE0" w:rsidP="00D63079">
            <w:pPr>
              <w:spacing w:line="360" w:lineRule="auto"/>
              <w:jc w:val="center"/>
              <w:rPr>
                <w:rFonts w:ascii="GHEA Grapalat" w:hAnsi="GHEA Grapalat"/>
                <w:bCs/>
                <w:sz w:val="24"/>
                <w:szCs w:val="24"/>
                <w:lang w:val="hy-AM"/>
              </w:rPr>
            </w:pPr>
          </w:p>
          <w:p w14:paraId="29481E8A" w14:textId="4EC84AE8" w:rsidR="00712FE0" w:rsidRDefault="00712FE0" w:rsidP="00D63079">
            <w:pPr>
              <w:spacing w:line="360" w:lineRule="auto"/>
              <w:jc w:val="center"/>
              <w:rPr>
                <w:rFonts w:ascii="GHEA Grapalat" w:hAnsi="GHEA Grapalat"/>
                <w:bCs/>
                <w:sz w:val="24"/>
                <w:szCs w:val="24"/>
                <w:lang w:val="hy-AM"/>
              </w:rPr>
            </w:pPr>
          </w:p>
          <w:p w14:paraId="427060EF" w14:textId="2CF416F4" w:rsidR="00712FE0" w:rsidRDefault="00712FE0" w:rsidP="00D63079">
            <w:pPr>
              <w:spacing w:line="360" w:lineRule="auto"/>
              <w:jc w:val="center"/>
              <w:rPr>
                <w:rFonts w:ascii="GHEA Grapalat" w:hAnsi="GHEA Grapalat"/>
                <w:bCs/>
                <w:sz w:val="24"/>
                <w:szCs w:val="24"/>
                <w:lang w:val="hy-AM"/>
              </w:rPr>
            </w:pPr>
          </w:p>
          <w:p w14:paraId="2B216483" w14:textId="3B19AF36" w:rsidR="009B0AE4" w:rsidRDefault="009B0AE4" w:rsidP="00D63079">
            <w:pPr>
              <w:spacing w:line="360" w:lineRule="auto"/>
              <w:jc w:val="center"/>
              <w:rPr>
                <w:rFonts w:ascii="GHEA Grapalat" w:hAnsi="GHEA Grapalat"/>
                <w:bCs/>
                <w:sz w:val="24"/>
                <w:szCs w:val="24"/>
                <w:lang w:val="hy-AM"/>
              </w:rPr>
            </w:pPr>
          </w:p>
          <w:p w14:paraId="6363783E" w14:textId="7A08C341" w:rsidR="009B0AE4" w:rsidRDefault="009B0AE4" w:rsidP="00D63079">
            <w:pPr>
              <w:spacing w:line="360" w:lineRule="auto"/>
              <w:jc w:val="center"/>
              <w:rPr>
                <w:rFonts w:ascii="GHEA Grapalat" w:hAnsi="GHEA Grapalat"/>
                <w:bCs/>
                <w:sz w:val="24"/>
                <w:szCs w:val="24"/>
                <w:lang w:val="hy-AM"/>
              </w:rPr>
            </w:pPr>
          </w:p>
          <w:p w14:paraId="3D37818F" w14:textId="157228FD" w:rsidR="009B0AE4" w:rsidRDefault="009B0AE4" w:rsidP="00D63079">
            <w:pPr>
              <w:spacing w:line="360" w:lineRule="auto"/>
              <w:jc w:val="center"/>
              <w:rPr>
                <w:rFonts w:ascii="GHEA Grapalat" w:hAnsi="GHEA Grapalat"/>
                <w:bCs/>
                <w:sz w:val="24"/>
                <w:szCs w:val="24"/>
                <w:lang w:val="hy-AM"/>
              </w:rPr>
            </w:pPr>
          </w:p>
          <w:p w14:paraId="579B23D0" w14:textId="75B9BB59" w:rsidR="009B0AE4" w:rsidRDefault="009B0AE4" w:rsidP="00D63079">
            <w:pPr>
              <w:spacing w:line="360" w:lineRule="auto"/>
              <w:jc w:val="center"/>
              <w:rPr>
                <w:rFonts w:ascii="GHEA Grapalat" w:hAnsi="GHEA Grapalat"/>
                <w:bCs/>
                <w:sz w:val="24"/>
                <w:szCs w:val="24"/>
                <w:lang w:val="hy-AM"/>
              </w:rPr>
            </w:pPr>
          </w:p>
          <w:p w14:paraId="71554EE6" w14:textId="70C0BA46" w:rsidR="009B0AE4" w:rsidRDefault="009B0AE4" w:rsidP="00D63079">
            <w:pPr>
              <w:spacing w:line="360" w:lineRule="auto"/>
              <w:jc w:val="center"/>
              <w:rPr>
                <w:rFonts w:ascii="GHEA Grapalat" w:hAnsi="GHEA Grapalat"/>
                <w:bCs/>
                <w:sz w:val="24"/>
                <w:szCs w:val="24"/>
                <w:lang w:val="hy-AM"/>
              </w:rPr>
            </w:pPr>
          </w:p>
          <w:p w14:paraId="2CB6FED9" w14:textId="77777777" w:rsidR="009B0AE4" w:rsidRDefault="009B0AE4" w:rsidP="00D63079">
            <w:pPr>
              <w:spacing w:line="360" w:lineRule="auto"/>
              <w:jc w:val="center"/>
              <w:rPr>
                <w:rFonts w:ascii="GHEA Grapalat" w:hAnsi="GHEA Grapalat"/>
                <w:bCs/>
                <w:sz w:val="24"/>
                <w:szCs w:val="24"/>
                <w:lang w:val="hy-AM"/>
              </w:rPr>
            </w:pPr>
          </w:p>
          <w:p w14:paraId="751779D8" w14:textId="20AA3900" w:rsidR="00712FE0" w:rsidRDefault="00712FE0" w:rsidP="00D63079">
            <w:pPr>
              <w:spacing w:line="360" w:lineRule="auto"/>
              <w:jc w:val="center"/>
              <w:rPr>
                <w:rFonts w:ascii="GHEA Grapalat" w:hAnsi="GHEA Grapalat"/>
                <w:bCs/>
                <w:sz w:val="24"/>
                <w:szCs w:val="24"/>
                <w:lang w:val="hy-AM"/>
              </w:rPr>
            </w:pPr>
          </w:p>
          <w:p w14:paraId="3D596D46" w14:textId="2AC1D9B8" w:rsidR="00712FE0" w:rsidRDefault="00712FE0" w:rsidP="00D63079">
            <w:pPr>
              <w:spacing w:line="360" w:lineRule="auto"/>
              <w:jc w:val="center"/>
              <w:rPr>
                <w:rFonts w:ascii="GHEA Grapalat" w:hAnsi="GHEA Grapalat"/>
                <w:bCs/>
                <w:sz w:val="24"/>
                <w:szCs w:val="24"/>
                <w:lang w:val="hy-AM"/>
              </w:rPr>
            </w:pPr>
          </w:p>
          <w:p w14:paraId="69CA1FAA" w14:textId="0A2DA2F7" w:rsidR="00712FE0" w:rsidRDefault="00712FE0" w:rsidP="00D63079">
            <w:pPr>
              <w:spacing w:line="360" w:lineRule="auto"/>
              <w:jc w:val="center"/>
              <w:rPr>
                <w:rFonts w:ascii="GHEA Grapalat" w:hAnsi="GHEA Grapalat"/>
                <w:bCs/>
                <w:sz w:val="24"/>
                <w:szCs w:val="24"/>
                <w:lang w:val="hy-AM"/>
              </w:rPr>
            </w:pPr>
          </w:p>
          <w:p w14:paraId="13D187EB" w14:textId="6857FFF6" w:rsidR="00712FE0" w:rsidRDefault="00712FE0" w:rsidP="00D63079">
            <w:pPr>
              <w:spacing w:line="360" w:lineRule="auto"/>
              <w:jc w:val="center"/>
              <w:rPr>
                <w:rFonts w:ascii="GHEA Grapalat" w:hAnsi="GHEA Grapalat"/>
                <w:bCs/>
                <w:sz w:val="24"/>
                <w:szCs w:val="24"/>
                <w:lang w:val="hy-AM"/>
              </w:rPr>
            </w:pPr>
          </w:p>
          <w:p w14:paraId="1303660C" w14:textId="046EA07F" w:rsidR="00712FE0" w:rsidRDefault="00712FE0" w:rsidP="00D63079">
            <w:pPr>
              <w:spacing w:line="360" w:lineRule="auto"/>
              <w:jc w:val="center"/>
              <w:rPr>
                <w:rFonts w:ascii="GHEA Grapalat" w:hAnsi="GHEA Grapalat"/>
                <w:bCs/>
                <w:sz w:val="24"/>
                <w:szCs w:val="24"/>
                <w:lang w:val="hy-AM"/>
              </w:rPr>
            </w:pPr>
          </w:p>
          <w:p w14:paraId="230FDC37" w14:textId="327FE6AC" w:rsidR="00712FE0" w:rsidRDefault="00712FE0" w:rsidP="00D63079">
            <w:pPr>
              <w:spacing w:line="360" w:lineRule="auto"/>
              <w:jc w:val="center"/>
              <w:rPr>
                <w:rFonts w:ascii="GHEA Grapalat" w:hAnsi="GHEA Grapalat"/>
                <w:bCs/>
                <w:sz w:val="24"/>
                <w:szCs w:val="24"/>
                <w:lang w:val="hy-AM"/>
              </w:rPr>
            </w:pPr>
          </w:p>
          <w:p w14:paraId="6FC13344" w14:textId="61D8AF49" w:rsidR="00712FE0" w:rsidRDefault="00712FE0" w:rsidP="00D63079">
            <w:pPr>
              <w:spacing w:line="360" w:lineRule="auto"/>
              <w:jc w:val="center"/>
              <w:rPr>
                <w:rFonts w:ascii="GHEA Grapalat" w:hAnsi="GHEA Grapalat"/>
                <w:bCs/>
                <w:sz w:val="24"/>
                <w:szCs w:val="24"/>
                <w:lang w:val="hy-AM"/>
              </w:rPr>
            </w:pPr>
          </w:p>
          <w:p w14:paraId="50C97FD3" w14:textId="6E5EA56E" w:rsidR="00712FE0" w:rsidRDefault="00712FE0" w:rsidP="00D63079">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3FFD563C" w14:textId="74E21D93" w:rsidR="009B0AE4" w:rsidRDefault="009B0AE4" w:rsidP="00D63079">
            <w:pPr>
              <w:spacing w:line="360" w:lineRule="auto"/>
              <w:jc w:val="center"/>
              <w:rPr>
                <w:rFonts w:ascii="GHEA Grapalat" w:hAnsi="GHEA Grapalat"/>
                <w:bCs/>
                <w:sz w:val="24"/>
                <w:szCs w:val="24"/>
                <w:lang w:val="hy-AM"/>
              </w:rPr>
            </w:pPr>
          </w:p>
          <w:p w14:paraId="2195922E" w14:textId="0215B945" w:rsidR="009B0AE4" w:rsidRDefault="009B0AE4" w:rsidP="00D63079">
            <w:pPr>
              <w:spacing w:line="360" w:lineRule="auto"/>
              <w:jc w:val="center"/>
              <w:rPr>
                <w:rFonts w:ascii="GHEA Grapalat" w:hAnsi="GHEA Grapalat"/>
                <w:bCs/>
                <w:sz w:val="24"/>
                <w:szCs w:val="24"/>
                <w:lang w:val="hy-AM"/>
              </w:rPr>
            </w:pPr>
          </w:p>
          <w:p w14:paraId="16713548" w14:textId="1015BAE4" w:rsidR="009B0AE4" w:rsidRDefault="009B0AE4" w:rsidP="00D63079">
            <w:pPr>
              <w:spacing w:line="360" w:lineRule="auto"/>
              <w:jc w:val="center"/>
              <w:rPr>
                <w:rFonts w:ascii="GHEA Grapalat" w:hAnsi="GHEA Grapalat"/>
                <w:bCs/>
                <w:sz w:val="24"/>
                <w:szCs w:val="24"/>
                <w:lang w:val="hy-AM"/>
              </w:rPr>
            </w:pPr>
          </w:p>
          <w:p w14:paraId="2CAF7BFF" w14:textId="63349DD5" w:rsidR="009B0AE4" w:rsidRDefault="009B0AE4" w:rsidP="00D63079">
            <w:pPr>
              <w:spacing w:line="360" w:lineRule="auto"/>
              <w:jc w:val="center"/>
              <w:rPr>
                <w:rFonts w:ascii="GHEA Grapalat" w:hAnsi="GHEA Grapalat"/>
                <w:bCs/>
                <w:sz w:val="24"/>
                <w:szCs w:val="24"/>
                <w:lang w:val="hy-AM"/>
              </w:rPr>
            </w:pPr>
          </w:p>
          <w:p w14:paraId="7497D70E" w14:textId="00223CC2" w:rsidR="009B0AE4" w:rsidRDefault="009B0AE4" w:rsidP="00D63079">
            <w:pPr>
              <w:spacing w:line="360" w:lineRule="auto"/>
              <w:jc w:val="center"/>
              <w:rPr>
                <w:rFonts w:ascii="GHEA Grapalat" w:hAnsi="GHEA Grapalat"/>
                <w:bCs/>
                <w:sz w:val="24"/>
                <w:szCs w:val="24"/>
                <w:lang w:val="hy-AM"/>
              </w:rPr>
            </w:pPr>
          </w:p>
          <w:p w14:paraId="3C819DF1" w14:textId="5394FA9F" w:rsidR="009B0AE4" w:rsidRDefault="009B0AE4" w:rsidP="00D63079">
            <w:pPr>
              <w:spacing w:line="360" w:lineRule="auto"/>
              <w:jc w:val="center"/>
              <w:rPr>
                <w:rFonts w:ascii="GHEA Grapalat" w:hAnsi="GHEA Grapalat"/>
                <w:bCs/>
                <w:sz w:val="24"/>
                <w:szCs w:val="24"/>
                <w:lang w:val="hy-AM"/>
              </w:rPr>
            </w:pPr>
          </w:p>
          <w:p w14:paraId="155F8659" w14:textId="0CB1BCFB" w:rsidR="009B0AE4" w:rsidRDefault="009B0AE4" w:rsidP="00D63079">
            <w:pPr>
              <w:spacing w:line="360" w:lineRule="auto"/>
              <w:jc w:val="center"/>
              <w:rPr>
                <w:rFonts w:ascii="GHEA Grapalat" w:hAnsi="GHEA Grapalat"/>
                <w:bCs/>
                <w:sz w:val="24"/>
                <w:szCs w:val="24"/>
                <w:lang w:val="hy-AM"/>
              </w:rPr>
            </w:pPr>
          </w:p>
          <w:p w14:paraId="19ABA8F3" w14:textId="697D3BDB" w:rsidR="009B0AE4" w:rsidRDefault="009B0AE4" w:rsidP="00D63079">
            <w:pPr>
              <w:spacing w:line="360" w:lineRule="auto"/>
              <w:jc w:val="center"/>
              <w:rPr>
                <w:rFonts w:ascii="GHEA Grapalat" w:hAnsi="GHEA Grapalat"/>
                <w:bCs/>
                <w:sz w:val="24"/>
                <w:szCs w:val="24"/>
                <w:lang w:val="hy-AM"/>
              </w:rPr>
            </w:pPr>
          </w:p>
          <w:p w14:paraId="1119B428" w14:textId="77777777" w:rsidR="009B0AE4" w:rsidRDefault="009B0AE4" w:rsidP="009B0AE4">
            <w:pPr>
              <w:spacing w:line="360" w:lineRule="auto"/>
              <w:jc w:val="center"/>
              <w:rPr>
                <w:rFonts w:ascii="GHEA Grapalat" w:hAnsi="GHEA Grapalat"/>
                <w:bCs/>
                <w:sz w:val="24"/>
                <w:szCs w:val="24"/>
                <w:lang w:val="hy-AM"/>
              </w:rPr>
            </w:pPr>
            <w:r>
              <w:rPr>
                <w:rFonts w:ascii="GHEA Grapalat" w:hAnsi="GHEA Grapalat"/>
                <w:bCs/>
                <w:sz w:val="24"/>
                <w:szCs w:val="24"/>
                <w:lang w:val="hy-AM"/>
              </w:rPr>
              <w:t>Ընդունվել է</w:t>
            </w:r>
          </w:p>
          <w:p w14:paraId="046E28A3" w14:textId="77777777" w:rsidR="009B0AE4" w:rsidRDefault="009B0AE4" w:rsidP="00D63079">
            <w:pPr>
              <w:spacing w:line="360" w:lineRule="auto"/>
              <w:jc w:val="center"/>
              <w:rPr>
                <w:rFonts w:ascii="GHEA Grapalat" w:hAnsi="GHEA Grapalat"/>
                <w:bCs/>
                <w:sz w:val="24"/>
                <w:szCs w:val="24"/>
                <w:lang w:val="hy-AM"/>
              </w:rPr>
            </w:pPr>
          </w:p>
          <w:p w14:paraId="2B5F468E" w14:textId="77777777" w:rsidR="00F147F4" w:rsidRDefault="00F147F4" w:rsidP="00D63079">
            <w:pPr>
              <w:spacing w:line="360" w:lineRule="auto"/>
              <w:jc w:val="center"/>
              <w:rPr>
                <w:rFonts w:ascii="GHEA Grapalat" w:hAnsi="GHEA Grapalat"/>
                <w:bCs/>
                <w:sz w:val="24"/>
                <w:szCs w:val="24"/>
                <w:lang w:val="hy-AM"/>
              </w:rPr>
            </w:pPr>
          </w:p>
          <w:p w14:paraId="1E772E41" w14:textId="77777777" w:rsidR="0001397C" w:rsidRDefault="0001397C" w:rsidP="00F147F4">
            <w:pPr>
              <w:spacing w:line="360" w:lineRule="auto"/>
              <w:jc w:val="center"/>
              <w:rPr>
                <w:rFonts w:ascii="GHEA Grapalat" w:hAnsi="GHEA Grapalat"/>
                <w:bCs/>
                <w:sz w:val="24"/>
                <w:szCs w:val="24"/>
                <w:lang w:val="hy-AM"/>
              </w:rPr>
            </w:pPr>
          </w:p>
          <w:p w14:paraId="4ADAD628" w14:textId="7CC2F45F" w:rsidR="00A753ED" w:rsidRDefault="00CD02B4" w:rsidP="00062BD3">
            <w:pPr>
              <w:ind w:left="79" w:hanging="79"/>
              <w:jc w:val="both"/>
              <w:rPr>
                <w:rFonts w:ascii="GHEA Grapalat" w:hAnsi="GHEA Grapalat"/>
                <w:sz w:val="24"/>
                <w:szCs w:val="24"/>
                <w:lang w:val="hy-AM"/>
              </w:rPr>
            </w:pPr>
            <w:r>
              <w:rPr>
                <w:rFonts w:ascii="GHEA Grapalat" w:hAnsi="GHEA Grapalat"/>
                <w:bCs/>
                <w:sz w:val="24"/>
                <w:szCs w:val="24"/>
                <w:lang w:val="hy-AM"/>
              </w:rPr>
              <w:t xml:space="preserve">   </w:t>
            </w:r>
          </w:p>
          <w:p w14:paraId="1A155BE2" w14:textId="21131F0B" w:rsidR="0001397C" w:rsidRDefault="0001397C" w:rsidP="00977467">
            <w:pPr>
              <w:spacing w:line="360" w:lineRule="auto"/>
              <w:jc w:val="center"/>
              <w:rPr>
                <w:rFonts w:ascii="GHEA Grapalat" w:hAnsi="GHEA Grapalat"/>
                <w:sz w:val="24"/>
                <w:szCs w:val="24"/>
                <w:lang w:val="hy-AM"/>
              </w:rPr>
            </w:pPr>
          </w:p>
          <w:p w14:paraId="759AB27F" w14:textId="4ABEB99B" w:rsidR="00004486" w:rsidRDefault="00004486" w:rsidP="00977467">
            <w:pPr>
              <w:spacing w:line="360" w:lineRule="auto"/>
              <w:jc w:val="center"/>
              <w:rPr>
                <w:rFonts w:ascii="GHEA Grapalat" w:hAnsi="GHEA Grapalat"/>
                <w:sz w:val="24"/>
                <w:szCs w:val="24"/>
                <w:lang w:val="hy-AM"/>
              </w:rPr>
            </w:pPr>
          </w:p>
          <w:p w14:paraId="75011BAA" w14:textId="6511A511" w:rsidR="00004486" w:rsidRDefault="00004486" w:rsidP="00977467">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310B9574" w14:textId="659DDA84" w:rsidR="009B0AE4" w:rsidRPr="003B1DDA" w:rsidRDefault="00EF6D66" w:rsidP="009B0AE4">
            <w:pPr>
              <w:spacing w:line="360" w:lineRule="auto"/>
              <w:jc w:val="both"/>
              <w:rPr>
                <w:rFonts w:ascii="GHEA Grapalat" w:hAnsi="GHEA Grapalat"/>
                <w:sz w:val="24"/>
                <w:szCs w:val="24"/>
                <w:lang w:val="hy-AM"/>
              </w:rPr>
            </w:pPr>
            <w:r w:rsidRPr="009B0AE4">
              <w:rPr>
                <w:rFonts w:ascii="GHEA Grapalat" w:eastAsia="Times New Roman" w:hAnsi="GHEA Grapalat" w:cs="Times New Roman"/>
                <w:color w:val="00000A"/>
                <w:sz w:val="24"/>
                <w:szCs w:val="24"/>
                <w:lang w:val="hy-AM"/>
              </w:rPr>
              <w:t xml:space="preserve">  Հաշվի առնելով, որ տրանսպորտային միջոցների ներմուծման ժամա</w:t>
            </w:r>
            <w:r w:rsidRPr="009B0AE4">
              <w:rPr>
                <w:rFonts w:ascii="GHEA Grapalat" w:eastAsia="Times New Roman" w:hAnsi="GHEA Grapalat" w:cs="Times New Roman"/>
                <w:color w:val="00000A"/>
                <w:sz w:val="24"/>
                <w:szCs w:val="24"/>
                <w:lang w:val="hy-AM"/>
              </w:rPr>
              <w:softHyphen/>
              <w:t>նակ հնարավոր չէ պարզել թե արդյոք ներմուծումից հետո դրանք ինչ նպատակային օգտագործման համար են ներմուծվել, գտնում ենք, որ ՀՀ կառավարության 09</w:t>
            </w:r>
            <w:r w:rsidRPr="009B0AE4">
              <w:rPr>
                <w:rFonts w:ascii="Cambria Math" w:eastAsia="Times New Roman" w:hAnsi="Cambria Math" w:cs="Cambria Math"/>
                <w:color w:val="00000A"/>
                <w:sz w:val="24"/>
                <w:szCs w:val="24"/>
                <w:lang w:val="hy-AM"/>
              </w:rPr>
              <w:t>․</w:t>
            </w:r>
            <w:r w:rsidRPr="009B0AE4">
              <w:rPr>
                <w:rFonts w:ascii="GHEA Grapalat" w:eastAsia="Times New Roman" w:hAnsi="GHEA Grapalat" w:cs="Times New Roman"/>
                <w:color w:val="00000A"/>
                <w:sz w:val="24"/>
                <w:szCs w:val="24"/>
                <w:lang w:val="hy-AM"/>
              </w:rPr>
              <w:t>09</w:t>
            </w:r>
            <w:r w:rsidRPr="009B0AE4">
              <w:rPr>
                <w:rFonts w:ascii="Cambria Math" w:eastAsia="Times New Roman" w:hAnsi="Cambria Math" w:cs="Cambria Math"/>
                <w:color w:val="00000A"/>
                <w:sz w:val="24"/>
                <w:szCs w:val="24"/>
                <w:lang w:val="hy-AM"/>
              </w:rPr>
              <w:t>․</w:t>
            </w:r>
            <w:r w:rsidRPr="009B0AE4">
              <w:rPr>
                <w:rFonts w:ascii="GHEA Grapalat" w:eastAsia="Times New Roman" w:hAnsi="GHEA Grapalat" w:cs="Times New Roman"/>
                <w:color w:val="00000A"/>
                <w:sz w:val="24"/>
                <w:szCs w:val="24"/>
                <w:lang w:val="hy-AM"/>
              </w:rPr>
              <w:t>2010</w:t>
            </w:r>
            <w:r w:rsidRPr="009B0AE4">
              <w:rPr>
                <w:rFonts w:ascii="GHEA Grapalat" w:eastAsia="Times New Roman" w:hAnsi="GHEA Grapalat" w:cs="GHEA Grapalat"/>
                <w:color w:val="00000A"/>
                <w:sz w:val="24"/>
                <w:szCs w:val="24"/>
                <w:lang w:val="hy-AM"/>
              </w:rPr>
              <w:t>թ</w:t>
            </w:r>
            <w:r w:rsidRPr="009B0AE4">
              <w:rPr>
                <w:rFonts w:ascii="Cambria Math" w:eastAsia="Times New Roman" w:hAnsi="Cambria Math" w:cs="Cambria Math"/>
                <w:color w:val="00000A"/>
                <w:sz w:val="24"/>
                <w:szCs w:val="24"/>
                <w:lang w:val="hy-AM"/>
              </w:rPr>
              <w:t>․</w:t>
            </w:r>
            <w:r w:rsidRPr="009B0AE4">
              <w:rPr>
                <w:rFonts w:ascii="GHEA Grapalat" w:eastAsia="Times New Roman" w:hAnsi="GHEA Grapalat" w:cs="Times New Roman"/>
                <w:color w:val="00000A"/>
                <w:sz w:val="24"/>
                <w:szCs w:val="24"/>
                <w:lang w:val="hy-AM"/>
              </w:rPr>
              <w:t xml:space="preserve"> N 1251-</w:t>
            </w:r>
            <w:r w:rsidRPr="009B0AE4">
              <w:rPr>
                <w:rFonts w:ascii="GHEA Grapalat" w:eastAsia="Times New Roman" w:hAnsi="GHEA Grapalat" w:cs="GHEA Grapalat"/>
                <w:color w:val="00000A"/>
                <w:sz w:val="24"/>
                <w:szCs w:val="24"/>
                <w:lang w:val="hy-AM"/>
              </w:rPr>
              <w:t>Ն</w:t>
            </w:r>
            <w:r w:rsidRPr="009B0AE4">
              <w:rPr>
                <w:rFonts w:ascii="GHEA Grapalat" w:eastAsia="Times New Roman" w:hAnsi="GHEA Grapalat" w:cs="Times New Roman"/>
                <w:color w:val="00000A"/>
                <w:sz w:val="24"/>
                <w:szCs w:val="24"/>
                <w:lang w:val="hy-AM"/>
              </w:rPr>
              <w:t xml:space="preserve"> </w:t>
            </w:r>
            <w:r w:rsidRPr="009B0AE4">
              <w:rPr>
                <w:rFonts w:ascii="GHEA Grapalat" w:eastAsia="Times New Roman" w:hAnsi="GHEA Grapalat" w:cs="GHEA Grapalat"/>
                <w:color w:val="00000A"/>
                <w:sz w:val="24"/>
                <w:szCs w:val="24"/>
                <w:lang w:val="hy-AM"/>
              </w:rPr>
              <w:t>որոշմամբ սահմանված տրանսպորտային միջոցների պետական</w:t>
            </w:r>
            <w:r>
              <w:rPr>
                <w:rFonts w:ascii="GHEA Grapalat" w:eastAsia="Times New Roman" w:hAnsi="GHEA Grapalat" w:cs="GHEA Grapalat"/>
                <w:color w:val="00000A"/>
                <w:sz w:val="24"/>
                <w:szCs w:val="24"/>
                <w:lang w:val="hy-AM"/>
              </w:rPr>
              <w:t xml:space="preserve"> գրանցման պահանջը չի կարող պայման հանդիսանալ նշված ապրանքների ՀՀ ներմուծման մաքսային ձևակերպման ժամանակ։</w:t>
            </w:r>
          </w:p>
        </w:tc>
      </w:tr>
      <w:tr w:rsidR="00136382" w:rsidRPr="003038AC" w14:paraId="4BC3CD98" w14:textId="77777777" w:rsidTr="00062BD3">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F1ABE8C" w14:textId="7E670523" w:rsidR="00136382" w:rsidRPr="003B1DDA" w:rsidRDefault="00136382" w:rsidP="008E57CD">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w:t>
            </w:r>
            <w:r w:rsidRPr="003B1DDA">
              <w:rPr>
                <w:rFonts w:ascii="GHEA Grapalat" w:hAnsi="GHEA Grapalat"/>
                <w:sz w:val="24"/>
                <w:szCs w:val="24"/>
              </w:rPr>
              <w:t xml:space="preserve">. </w:t>
            </w:r>
            <w:r>
              <w:rPr>
                <w:rFonts w:ascii="GHEA Grapalat" w:hAnsi="GHEA Grapalat"/>
                <w:sz w:val="24"/>
                <w:szCs w:val="24"/>
                <w:lang w:val="hy-AM"/>
              </w:rPr>
              <w:t>Երևանի քաղաքապետարան</w:t>
            </w:r>
            <w:r>
              <w:rPr>
                <w:rFonts w:ascii="GHEA Grapalat" w:hAnsi="GHEA Grapalat"/>
                <w:sz w:val="24"/>
                <w:szCs w:val="24"/>
              </w:rPr>
              <w:t xml:space="preserve"> </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400CF29A" w14:textId="3132EAE1" w:rsidR="00136382" w:rsidRPr="003038AC" w:rsidRDefault="00136382" w:rsidP="008E57CD">
            <w:pPr>
              <w:spacing w:line="360" w:lineRule="auto"/>
              <w:jc w:val="center"/>
              <w:rPr>
                <w:rFonts w:ascii="Cambria Math" w:hAnsi="Cambria Math"/>
                <w:sz w:val="24"/>
                <w:szCs w:val="24"/>
                <w:lang w:val="hy-AM"/>
              </w:rPr>
            </w:pPr>
            <w:r>
              <w:rPr>
                <w:rFonts w:ascii="GHEA Grapalat" w:hAnsi="GHEA Grapalat"/>
                <w:sz w:val="24"/>
                <w:szCs w:val="24"/>
                <w:lang w:val="hy-AM"/>
              </w:rPr>
              <w:t>2</w:t>
            </w:r>
            <w:r w:rsidR="0049464B">
              <w:rPr>
                <w:rFonts w:ascii="GHEA Grapalat" w:hAnsi="GHEA Grapalat"/>
                <w:sz w:val="24"/>
                <w:szCs w:val="24"/>
                <w:lang w:val="hy-AM"/>
              </w:rPr>
              <w:t>2</w:t>
            </w:r>
            <w:r>
              <w:rPr>
                <w:rFonts w:ascii="GHEA Grapalat" w:hAnsi="GHEA Grapalat"/>
                <w:sz w:val="24"/>
                <w:szCs w:val="24"/>
              </w:rPr>
              <w:t>.</w:t>
            </w:r>
            <w:r>
              <w:rPr>
                <w:rFonts w:ascii="GHEA Grapalat" w:hAnsi="GHEA Grapalat"/>
                <w:sz w:val="24"/>
                <w:szCs w:val="24"/>
                <w:lang w:val="hy-AM"/>
              </w:rPr>
              <w:t>04</w:t>
            </w:r>
            <w:r>
              <w:rPr>
                <w:rFonts w:ascii="GHEA Grapalat" w:hAnsi="GHEA Grapalat"/>
                <w:sz w:val="24"/>
                <w:szCs w:val="24"/>
              </w:rPr>
              <w:t>.202</w:t>
            </w:r>
            <w:r>
              <w:rPr>
                <w:rFonts w:ascii="GHEA Grapalat" w:hAnsi="GHEA Grapalat"/>
                <w:sz w:val="24"/>
                <w:szCs w:val="24"/>
                <w:lang w:val="hy-AM"/>
              </w:rPr>
              <w:t>5թ</w:t>
            </w:r>
            <w:r>
              <w:rPr>
                <w:rFonts w:ascii="Cambria Math" w:hAnsi="Cambria Math"/>
                <w:sz w:val="24"/>
                <w:szCs w:val="24"/>
                <w:lang w:val="hy-AM"/>
              </w:rPr>
              <w:t>․</w:t>
            </w:r>
          </w:p>
        </w:tc>
      </w:tr>
      <w:tr w:rsidR="00136382" w:rsidRPr="003B1DDA" w14:paraId="57B5DEF3" w14:textId="77777777" w:rsidTr="00062BD3">
        <w:trPr>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B31D48" w14:textId="77777777" w:rsidR="00136382" w:rsidRPr="003B1DDA" w:rsidRDefault="00136382" w:rsidP="008E57CD">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F771D8F" w14:textId="51F58B6D" w:rsidR="00136382" w:rsidRPr="003B1DDA" w:rsidRDefault="00136382" w:rsidP="008E57CD">
            <w:pPr>
              <w:spacing w:line="360" w:lineRule="auto"/>
              <w:rPr>
                <w:rFonts w:ascii="GHEA Grapalat" w:hAnsi="GHEA Grapalat"/>
                <w:sz w:val="24"/>
                <w:szCs w:val="24"/>
                <w:lang w:val="hy-AM"/>
              </w:rPr>
            </w:pPr>
            <w:r>
              <w:rPr>
                <w:rFonts w:ascii="GHEA Grapalat" w:hAnsi="GHEA Grapalat"/>
                <w:sz w:val="24"/>
                <w:szCs w:val="24"/>
              </w:rPr>
              <w:t xml:space="preserve">№ </w:t>
            </w:r>
            <w:r w:rsidR="0049464B" w:rsidRPr="0049464B">
              <w:rPr>
                <w:rFonts w:ascii="GHEA Grapalat" w:hAnsi="GHEA Grapalat"/>
                <w:sz w:val="24"/>
                <w:szCs w:val="24"/>
              </w:rPr>
              <w:t>01/48203-25</w:t>
            </w:r>
          </w:p>
        </w:tc>
      </w:tr>
      <w:tr w:rsidR="00136382" w:rsidRPr="002001C9" w14:paraId="21EA2217" w14:textId="77777777" w:rsidTr="00062BD3">
        <w:trPr>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tcPr>
          <w:p w14:paraId="33705ABD" w14:textId="77777777" w:rsidR="0049464B" w:rsidRDefault="0049464B" w:rsidP="00062BD3">
            <w:pPr>
              <w:spacing w:after="0" w:line="360" w:lineRule="auto"/>
              <w:jc w:val="both"/>
              <w:rPr>
                <w:rFonts w:ascii="GHEA Grapalat" w:hAnsi="GHEA Grapalat"/>
                <w:b/>
                <w:sz w:val="24"/>
                <w:szCs w:val="24"/>
                <w:lang w:val="hy-AM"/>
              </w:rPr>
            </w:pPr>
            <w:r w:rsidRPr="00B404CB">
              <w:rPr>
                <w:rFonts w:ascii="GHEA Grapalat" w:hAnsi="GHEA Grapalat"/>
                <w:bCs/>
                <w:iCs/>
                <w:sz w:val="24"/>
                <w:szCs w:val="24"/>
                <w:lang w:val="hy-AM"/>
              </w:rPr>
              <w:lastRenderedPageBreak/>
              <w:t xml:space="preserve">      </w:t>
            </w:r>
            <w:r>
              <w:rPr>
                <w:rFonts w:ascii="GHEA Grapalat" w:hAnsi="GHEA Grapalat"/>
                <w:bCs/>
                <w:iCs/>
                <w:sz w:val="24"/>
                <w:szCs w:val="24"/>
                <w:lang w:val="hy-AM"/>
              </w:rPr>
              <w:t xml:space="preserve">Ձեր </w:t>
            </w:r>
            <w:r w:rsidRPr="00B404CB">
              <w:rPr>
                <w:rFonts w:ascii="GHEA Grapalat" w:hAnsi="GHEA Grapalat"/>
                <w:bCs/>
                <w:iCs/>
                <w:sz w:val="24"/>
                <w:szCs w:val="24"/>
                <w:lang w:val="hy-AM"/>
              </w:rPr>
              <w:t xml:space="preserve"> </w:t>
            </w:r>
            <w:r>
              <w:rPr>
                <w:rFonts w:ascii="GHEA Grapalat" w:hAnsi="GHEA Grapalat"/>
                <w:bCs/>
                <w:iCs/>
                <w:sz w:val="24"/>
                <w:szCs w:val="24"/>
                <w:lang w:val="hy-AM"/>
              </w:rPr>
              <w:t>10</w:t>
            </w:r>
            <w:r w:rsidRPr="00B404CB">
              <w:rPr>
                <w:rFonts w:ascii="GHEA Grapalat" w:hAnsi="GHEA Grapalat"/>
                <w:bCs/>
                <w:iCs/>
                <w:sz w:val="24"/>
                <w:szCs w:val="24"/>
                <w:lang w:val="hy-AM"/>
              </w:rPr>
              <w:t>.04.2025 թվականի N 0</w:t>
            </w:r>
            <w:r>
              <w:rPr>
                <w:rFonts w:ascii="GHEA Grapalat" w:hAnsi="GHEA Grapalat"/>
                <w:bCs/>
                <w:iCs/>
                <w:sz w:val="24"/>
                <w:szCs w:val="24"/>
                <w:lang w:val="hy-AM"/>
              </w:rPr>
              <w:t>1</w:t>
            </w:r>
            <w:r w:rsidRPr="00B404CB">
              <w:rPr>
                <w:rFonts w:ascii="GHEA Grapalat" w:hAnsi="GHEA Grapalat"/>
                <w:bCs/>
                <w:iCs/>
                <w:sz w:val="24"/>
                <w:szCs w:val="24"/>
                <w:lang w:val="hy-AM"/>
              </w:rPr>
              <w:t>/</w:t>
            </w:r>
            <w:r>
              <w:rPr>
                <w:rFonts w:ascii="GHEA Grapalat" w:hAnsi="GHEA Grapalat"/>
                <w:bCs/>
                <w:iCs/>
                <w:sz w:val="24"/>
                <w:szCs w:val="24"/>
                <w:lang w:val="hy-AM"/>
              </w:rPr>
              <w:t>7516</w:t>
            </w:r>
            <w:r w:rsidRPr="00B404CB">
              <w:rPr>
                <w:rFonts w:ascii="GHEA Grapalat" w:hAnsi="GHEA Grapalat"/>
                <w:bCs/>
                <w:iCs/>
                <w:sz w:val="24"/>
                <w:szCs w:val="24"/>
                <w:lang w:val="hy-AM"/>
              </w:rPr>
              <w:t>-2025 գրությա</w:t>
            </w:r>
            <w:r>
              <w:rPr>
                <w:rFonts w:ascii="GHEA Grapalat" w:hAnsi="GHEA Grapalat"/>
                <w:bCs/>
                <w:iCs/>
                <w:sz w:val="24"/>
                <w:szCs w:val="24"/>
                <w:lang w:val="hy-AM"/>
              </w:rPr>
              <w:t>մբ ներկայացված՝</w:t>
            </w:r>
            <w:r w:rsidRPr="00B404CB">
              <w:rPr>
                <w:rFonts w:ascii="GHEA Grapalat" w:hAnsi="GHEA Grapalat"/>
                <w:sz w:val="24"/>
                <w:szCs w:val="24"/>
                <w:lang w:val="hy-AM"/>
              </w:rPr>
              <w:t xml:space="preserve"> «</w:t>
            </w:r>
            <w:r>
              <w:rPr>
                <w:rFonts w:ascii="GHEA Grapalat" w:hAnsi="GHEA Grapalat"/>
                <w:sz w:val="24"/>
                <w:szCs w:val="24"/>
                <w:lang w:val="hy-AM"/>
              </w:rPr>
              <w:t xml:space="preserve">Հայաստանի Հանրապետության հարկային օրենսգրքում լրացում կատարելու մասին» օրենքի նախագծի վերաբերյալ դիտողություններ և առաջարկություններ չկան: </w:t>
            </w:r>
          </w:p>
          <w:p w14:paraId="75C9C0B6" w14:textId="77777777" w:rsidR="00136382" w:rsidRPr="00F81CBB" w:rsidRDefault="00136382" w:rsidP="002001C9">
            <w:pPr>
              <w:spacing w:after="0"/>
              <w:ind w:firstLine="540"/>
              <w:jc w:val="both"/>
              <w:rPr>
                <w:rFonts w:ascii="GHEA Grapalat" w:hAnsi="GHEA Grapalat"/>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7D1E5016" w14:textId="77777777" w:rsidR="00062BD3" w:rsidRDefault="00062BD3" w:rsidP="00062BD3">
            <w:pPr>
              <w:jc w:val="center"/>
              <w:rPr>
                <w:rFonts w:ascii="GHEA Grapalat" w:hAnsi="GHEA Grapalat"/>
                <w:bCs/>
                <w:sz w:val="24"/>
                <w:szCs w:val="24"/>
                <w:lang w:val="hy-AM"/>
              </w:rPr>
            </w:pPr>
          </w:p>
          <w:p w14:paraId="53774D04" w14:textId="22D2694C" w:rsidR="00062BD3" w:rsidRDefault="00062BD3" w:rsidP="00062BD3">
            <w:pPr>
              <w:jc w:val="center"/>
              <w:rPr>
                <w:rFonts w:ascii="GHEA Grapalat" w:hAnsi="GHEA Grapalat"/>
                <w:bCs/>
                <w:sz w:val="24"/>
                <w:szCs w:val="24"/>
                <w:lang w:val="hy-AM"/>
              </w:rPr>
            </w:pPr>
            <w:r w:rsidRPr="002A2D2E">
              <w:rPr>
                <w:rFonts w:ascii="GHEA Grapalat" w:hAnsi="GHEA Grapalat"/>
                <w:bCs/>
                <w:sz w:val="24"/>
                <w:szCs w:val="24"/>
                <w:lang w:val="hy-AM"/>
              </w:rPr>
              <w:t>Ընդունվել է</w:t>
            </w:r>
          </w:p>
          <w:p w14:paraId="57F30A97" w14:textId="77777777" w:rsidR="00136382" w:rsidRDefault="00136382" w:rsidP="0086253F">
            <w:pPr>
              <w:spacing w:line="360" w:lineRule="auto"/>
              <w:jc w:val="center"/>
              <w:rPr>
                <w:rFonts w:ascii="GHEA Grapalat" w:hAnsi="GHEA Grapalat"/>
                <w:bCs/>
                <w:sz w:val="24"/>
                <w:szCs w:val="24"/>
                <w:lang w:val="hy-AM"/>
              </w:rPr>
            </w:pPr>
          </w:p>
        </w:tc>
      </w:tr>
      <w:tr w:rsidR="0086253F" w:rsidRPr="003038AC" w14:paraId="6E52D8FF" w14:textId="77777777" w:rsidTr="00062BD3">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2FDA6DA2" w:rsidR="0086253F" w:rsidRPr="002001C9" w:rsidRDefault="00136382" w:rsidP="00102E14">
            <w:pPr>
              <w:spacing w:line="360" w:lineRule="auto"/>
              <w:jc w:val="center"/>
              <w:rPr>
                <w:rFonts w:ascii="GHEA Grapalat" w:hAnsi="GHEA Grapalat"/>
                <w:sz w:val="24"/>
                <w:szCs w:val="24"/>
                <w:lang w:val="hy-AM"/>
              </w:rPr>
            </w:pPr>
            <w:bookmarkStart w:id="2" w:name="_Hlk184820942"/>
            <w:r>
              <w:rPr>
                <w:rFonts w:ascii="GHEA Grapalat" w:hAnsi="GHEA Grapalat"/>
                <w:sz w:val="24"/>
                <w:szCs w:val="24"/>
                <w:lang w:val="hy-AM"/>
              </w:rPr>
              <w:t>4</w:t>
            </w:r>
            <w:r w:rsidR="0086253F" w:rsidRPr="003B1DDA">
              <w:rPr>
                <w:rFonts w:ascii="GHEA Grapalat" w:hAnsi="GHEA Grapalat"/>
                <w:sz w:val="24"/>
                <w:szCs w:val="24"/>
              </w:rPr>
              <w:t xml:space="preserve">. </w:t>
            </w:r>
            <w:r w:rsidR="00A90F8F" w:rsidRPr="00A90F8F">
              <w:rPr>
                <w:rFonts w:ascii="GHEA Grapalat" w:hAnsi="GHEA Grapalat"/>
                <w:sz w:val="24"/>
                <w:szCs w:val="24"/>
              </w:rPr>
              <w:t xml:space="preserve">ՀՀ </w:t>
            </w:r>
            <w:r w:rsidR="002001C9">
              <w:rPr>
                <w:rFonts w:ascii="GHEA Grapalat" w:hAnsi="GHEA Grapalat"/>
                <w:sz w:val="24"/>
                <w:szCs w:val="24"/>
                <w:lang w:val="hy-AM"/>
              </w:rPr>
              <w:t>շրջակա միջավայրի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31084C35" w:rsidR="0086253F" w:rsidRPr="003038AC" w:rsidRDefault="009241A4" w:rsidP="007A38EB">
            <w:pPr>
              <w:spacing w:line="360" w:lineRule="auto"/>
              <w:jc w:val="center"/>
              <w:rPr>
                <w:rFonts w:ascii="Cambria Math" w:hAnsi="Cambria Math"/>
                <w:sz w:val="24"/>
                <w:szCs w:val="24"/>
                <w:lang w:val="hy-AM"/>
              </w:rPr>
            </w:pPr>
            <w:r>
              <w:rPr>
                <w:rFonts w:ascii="GHEA Grapalat" w:hAnsi="GHEA Grapalat"/>
                <w:sz w:val="24"/>
                <w:szCs w:val="24"/>
                <w:lang w:val="hy-AM"/>
              </w:rPr>
              <w:t>2</w:t>
            </w:r>
            <w:r w:rsidR="00062BD3">
              <w:rPr>
                <w:rFonts w:ascii="GHEA Grapalat" w:hAnsi="GHEA Grapalat"/>
                <w:sz w:val="24"/>
                <w:szCs w:val="24"/>
                <w:lang w:val="hy-AM"/>
              </w:rPr>
              <w:t>3</w:t>
            </w:r>
            <w:r w:rsidR="0086253F">
              <w:rPr>
                <w:rFonts w:ascii="GHEA Grapalat" w:hAnsi="GHEA Grapalat"/>
                <w:sz w:val="24"/>
                <w:szCs w:val="24"/>
              </w:rPr>
              <w:t>.</w:t>
            </w:r>
            <w:r w:rsidR="00D45609">
              <w:rPr>
                <w:rFonts w:ascii="GHEA Grapalat" w:hAnsi="GHEA Grapalat"/>
                <w:sz w:val="24"/>
                <w:szCs w:val="24"/>
                <w:lang w:val="hy-AM"/>
              </w:rPr>
              <w:t>0</w:t>
            </w:r>
            <w:r w:rsidR="0027043D">
              <w:rPr>
                <w:rFonts w:ascii="GHEA Grapalat" w:hAnsi="GHEA Grapalat"/>
                <w:sz w:val="24"/>
                <w:szCs w:val="24"/>
                <w:lang w:val="hy-AM"/>
              </w:rPr>
              <w:t>4</w:t>
            </w:r>
            <w:r w:rsidR="0086253F">
              <w:rPr>
                <w:rFonts w:ascii="GHEA Grapalat" w:hAnsi="GHEA Grapalat"/>
                <w:sz w:val="24"/>
                <w:szCs w:val="24"/>
              </w:rPr>
              <w:t>.202</w:t>
            </w:r>
            <w:r w:rsidR="00D45609">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3C19C27E" w14:textId="77777777" w:rsidTr="00062BD3">
        <w:trPr>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86253F" w:rsidRPr="003B1DDA" w:rsidRDefault="0086253F" w:rsidP="00102E14">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49EC1E31" w:rsidR="0086253F" w:rsidRPr="003B1DDA" w:rsidRDefault="0086253F" w:rsidP="007A38EB">
            <w:pPr>
              <w:spacing w:line="360" w:lineRule="auto"/>
              <w:jc w:val="center"/>
              <w:rPr>
                <w:rFonts w:ascii="GHEA Grapalat" w:hAnsi="GHEA Grapalat"/>
                <w:sz w:val="24"/>
                <w:szCs w:val="24"/>
                <w:lang w:val="hy-AM"/>
              </w:rPr>
            </w:pPr>
            <w:r>
              <w:rPr>
                <w:rFonts w:ascii="GHEA Grapalat" w:hAnsi="GHEA Grapalat"/>
                <w:sz w:val="24"/>
                <w:szCs w:val="24"/>
              </w:rPr>
              <w:t xml:space="preserve">№ </w:t>
            </w:r>
            <w:r w:rsidR="00062BD3" w:rsidRPr="00062BD3">
              <w:rPr>
                <w:rFonts w:ascii="GHEA Grapalat" w:hAnsi="GHEA Grapalat"/>
                <w:sz w:val="24"/>
                <w:szCs w:val="24"/>
              </w:rPr>
              <w:t>1/01.8/4692-2025</w:t>
            </w:r>
          </w:p>
        </w:tc>
      </w:tr>
      <w:bookmarkEnd w:id="2"/>
      <w:tr w:rsidR="0086253F" w:rsidRPr="002001C9" w14:paraId="31CD2687" w14:textId="77777777" w:rsidTr="00062BD3">
        <w:trPr>
          <w:trHeight w:val="2711"/>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tcPr>
          <w:p w14:paraId="2A79EE0F" w14:textId="3FCF0368" w:rsidR="00062BD3" w:rsidRPr="00062BD3" w:rsidRDefault="00062BD3" w:rsidP="00062BD3">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062BD3">
              <w:rPr>
                <w:rFonts w:ascii="GHEA Grapalat" w:eastAsia="Times New Roman" w:hAnsi="GHEA Grapalat" w:cs="Times New Roman"/>
                <w:sz w:val="24"/>
                <w:szCs w:val="24"/>
                <w:lang w:val="hy-AM"/>
              </w:rPr>
              <w:t>Ի պատասխան Ձեր 2025 թվականի ապրիլի 10-ի N 01/7516 գրության` հայտնում եմ, որ «Հայաստանի Հանրապետության հարկային օրենսգրքում լրացում կատարելու մասին» օրենքի նախագծի վերաբերյալ շրջակա միջավայրի նախարարությունն առաջարկություններ և դիտողություններ չունի։</w:t>
            </w:r>
          </w:p>
          <w:p w14:paraId="07B2634F" w14:textId="24A718D5" w:rsidR="0086253F" w:rsidRDefault="0086253F" w:rsidP="005535A0">
            <w:pPr>
              <w:tabs>
                <w:tab w:val="left" w:pos="540"/>
              </w:tabs>
              <w:spacing w:after="0" w:line="360" w:lineRule="auto"/>
              <w:ind w:right="-15" w:firstLine="567"/>
              <w:jc w:val="both"/>
              <w:rPr>
                <w:rFonts w:ascii="GHEA Grapalat" w:eastAsia="Times New Roman" w:hAnsi="GHEA Grapalat" w:cs="Times New Roman"/>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0BB56962" w14:textId="77777777" w:rsidR="00062BD3" w:rsidRDefault="00062BD3" w:rsidP="00062BD3">
            <w:pPr>
              <w:jc w:val="center"/>
              <w:rPr>
                <w:rFonts w:ascii="GHEA Grapalat" w:hAnsi="GHEA Grapalat"/>
                <w:bCs/>
                <w:sz w:val="24"/>
                <w:szCs w:val="24"/>
                <w:lang w:val="hy-AM"/>
              </w:rPr>
            </w:pPr>
            <w:r>
              <w:rPr>
                <w:rFonts w:ascii="GHEA Grapalat" w:hAnsi="GHEA Grapalat"/>
                <w:bCs/>
                <w:sz w:val="24"/>
                <w:szCs w:val="24"/>
                <w:lang w:val="hy-AM"/>
              </w:rPr>
              <w:t xml:space="preserve"> </w:t>
            </w:r>
          </w:p>
          <w:p w14:paraId="5B649AA0" w14:textId="4998792B" w:rsidR="00062BD3" w:rsidRDefault="00062BD3" w:rsidP="00062BD3">
            <w:pPr>
              <w:jc w:val="center"/>
              <w:rPr>
                <w:rFonts w:ascii="GHEA Grapalat" w:hAnsi="GHEA Grapalat"/>
                <w:bCs/>
                <w:sz w:val="24"/>
                <w:szCs w:val="24"/>
                <w:lang w:val="hy-AM"/>
              </w:rPr>
            </w:pPr>
            <w:r w:rsidRPr="002A2D2E">
              <w:rPr>
                <w:rFonts w:ascii="GHEA Grapalat" w:hAnsi="GHEA Grapalat"/>
                <w:bCs/>
                <w:sz w:val="24"/>
                <w:szCs w:val="24"/>
                <w:lang w:val="hy-AM"/>
              </w:rPr>
              <w:t>Ընդունվել է</w:t>
            </w:r>
          </w:p>
          <w:p w14:paraId="61987BAA" w14:textId="3D8CD4A7" w:rsidR="00762FC4" w:rsidRPr="00762FC4" w:rsidRDefault="00762FC4" w:rsidP="00762FC4">
            <w:pPr>
              <w:jc w:val="both"/>
              <w:rPr>
                <w:rFonts w:ascii="GHEA Grapalat" w:hAnsi="GHEA Grapalat"/>
                <w:bCs/>
                <w:sz w:val="24"/>
                <w:szCs w:val="24"/>
                <w:lang w:val="hy-AM"/>
              </w:rPr>
            </w:pPr>
          </w:p>
        </w:tc>
      </w:tr>
      <w:tr w:rsidR="00073201" w:rsidRPr="003038AC" w14:paraId="21E38DFA" w14:textId="77777777" w:rsidTr="00062BD3">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75CA1C0" w14:textId="2328A3CB" w:rsidR="00073201" w:rsidRPr="002001C9" w:rsidRDefault="00136382" w:rsidP="002001C9">
            <w:pPr>
              <w:spacing w:line="360" w:lineRule="auto"/>
              <w:jc w:val="center"/>
              <w:rPr>
                <w:rFonts w:ascii="GHEA Grapalat" w:hAnsi="GHEA Grapalat"/>
                <w:sz w:val="24"/>
                <w:szCs w:val="24"/>
                <w:lang w:val="hy-AM"/>
              </w:rPr>
            </w:pPr>
            <w:bookmarkStart w:id="3" w:name="_Hlk199152463"/>
            <w:r>
              <w:rPr>
                <w:rFonts w:ascii="GHEA Grapalat" w:hAnsi="GHEA Grapalat"/>
                <w:sz w:val="24"/>
                <w:szCs w:val="24"/>
                <w:lang w:val="hy-AM"/>
              </w:rPr>
              <w:t>5</w:t>
            </w:r>
            <w:r w:rsidR="00073201" w:rsidRPr="00136382">
              <w:rPr>
                <w:rFonts w:ascii="GHEA Grapalat" w:hAnsi="GHEA Grapalat"/>
                <w:sz w:val="24"/>
                <w:szCs w:val="24"/>
                <w:lang w:val="hy-AM"/>
              </w:rPr>
              <w:t xml:space="preserve">. </w:t>
            </w:r>
            <w:r w:rsidR="002001C9">
              <w:rPr>
                <w:rFonts w:ascii="GHEA Grapalat" w:hAnsi="GHEA Grapalat"/>
                <w:sz w:val="24"/>
                <w:szCs w:val="24"/>
                <w:lang w:val="hy-AM"/>
              </w:rPr>
              <w:t xml:space="preserve">ՀՀ </w:t>
            </w:r>
            <w:r w:rsidR="002001C9" w:rsidRPr="00136382">
              <w:rPr>
                <w:rFonts w:ascii="GHEA Grapalat" w:hAnsi="GHEA Grapalat"/>
                <w:sz w:val="24"/>
                <w:szCs w:val="24"/>
                <w:lang w:val="hy-AM"/>
              </w:rPr>
              <w:t>տարածքային կառավարման</w:t>
            </w:r>
            <w:r w:rsidR="002001C9">
              <w:rPr>
                <w:rFonts w:ascii="GHEA Grapalat" w:hAnsi="GHEA Grapalat"/>
                <w:sz w:val="24"/>
                <w:szCs w:val="24"/>
                <w:lang w:val="hy-AM"/>
              </w:rPr>
              <w:t xml:space="preserve"> </w:t>
            </w:r>
            <w:r w:rsidR="002001C9" w:rsidRPr="00136382">
              <w:rPr>
                <w:rFonts w:ascii="GHEA Grapalat" w:hAnsi="GHEA Grapalat"/>
                <w:sz w:val="24"/>
                <w:szCs w:val="24"/>
                <w:lang w:val="hy-AM"/>
              </w:rPr>
              <w:t>ենթակառուցվածքների</w:t>
            </w:r>
            <w:r w:rsidR="002001C9">
              <w:rPr>
                <w:rFonts w:ascii="GHEA Grapalat" w:hAnsi="GHEA Grapalat"/>
                <w:sz w:val="24"/>
                <w:szCs w:val="24"/>
                <w:lang w:val="hy-AM"/>
              </w:rPr>
              <w:t xml:space="preserve">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77B6262D" w14:textId="3D56F89C" w:rsidR="00073201" w:rsidRPr="003038AC" w:rsidRDefault="002A2D2E" w:rsidP="005379DD">
            <w:pPr>
              <w:spacing w:line="360" w:lineRule="auto"/>
              <w:jc w:val="center"/>
              <w:rPr>
                <w:rFonts w:ascii="Cambria Math" w:hAnsi="Cambria Math"/>
                <w:sz w:val="24"/>
                <w:szCs w:val="24"/>
                <w:lang w:val="hy-AM"/>
              </w:rPr>
            </w:pPr>
            <w:r>
              <w:rPr>
                <w:rFonts w:ascii="GHEA Grapalat" w:hAnsi="GHEA Grapalat"/>
                <w:sz w:val="24"/>
                <w:szCs w:val="24"/>
                <w:lang w:val="hy-AM"/>
              </w:rPr>
              <w:t>14</w:t>
            </w:r>
            <w:r w:rsidR="00073201">
              <w:rPr>
                <w:rFonts w:ascii="GHEA Grapalat" w:hAnsi="GHEA Grapalat"/>
                <w:sz w:val="24"/>
                <w:szCs w:val="24"/>
              </w:rPr>
              <w:t>.</w:t>
            </w:r>
            <w:r w:rsidR="006B05FF">
              <w:rPr>
                <w:rFonts w:ascii="GHEA Grapalat" w:hAnsi="GHEA Grapalat"/>
                <w:sz w:val="24"/>
                <w:szCs w:val="24"/>
                <w:lang w:val="hy-AM"/>
              </w:rPr>
              <w:t>0</w:t>
            </w:r>
            <w:r w:rsidR="003C5519">
              <w:rPr>
                <w:rFonts w:ascii="GHEA Grapalat" w:hAnsi="GHEA Grapalat"/>
                <w:sz w:val="24"/>
                <w:szCs w:val="24"/>
                <w:lang w:val="hy-AM"/>
              </w:rPr>
              <w:t>4</w:t>
            </w:r>
            <w:r w:rsidR="00073201">
              <w:rPr>
                <w:rFonts w:ascii="GHEA Grapalat" w:hAnsi="GHEA Grapalat"/>
                <w:sz w:val="24"/>
                <w:szCs w:val="24"/>
              </w:rPr>
              <w:t>.202</w:t>
            </w:r>
            <w:r w:rsidR="006B05FF">
              <w:rPr>
                <w:rFonts w:ascii="GHEA Grapalat" w:hAnsi="GHEA Grapalat"/>
                <w:sz w:val="24"/>
                <w:szCs w:val="24"/>
                <w:lang w:val="hy-AM"/>
              </w:rPr>
              <w:t>5</w:t>
            </w:r>
            <w:r w:rsidR="00073201">
              <w:rPr>
                <w:rFonts w:ascii="GHEA Grapalat" w:hAnsi="GHEA Grapalat"/>
                <w:sz w:val="24"/>
                <w:szCs w:val="24"/>
                <w:lang w:val="hy-AM"/>
              </w:rPr>
              <w:t>թ</w:t>
            </w:r>
            <w:r w:rsidR="00073201">
              <w:rPr>
                <w:rFonts w:ascii="Cambria Math" w:hAnsi="Cambria Math"/>
                <w:sz w:val="24"/>
                <w:szCs w:val="24"/>
                <w:lang w:val="hy-AM"/>
              </w:rPr>
              <w:t>․</w:t>
            </w:r>
          </w:p>
        </w:tc>
      </w:tr>
      <w:tr w:rsidR="00073201" w:rsidRPr="003B1DDA" w14:paraId="54DAE9FD" w14:textId="77777777" w:rsidTr="00062BD3">
        <w:trPr>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A6C97" w14:textId="77777777" w:rsidR="00073201" w:rsidRPr="003B1DDA" w:rsidRDefault="00073201" w:rsidP="005379DD">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3DB49C3F" w14:textId="770683F4" w:rsidR="00073201" w:rsidRPr="003B1DDA" w:rsidRDefault="00073201" w:rsidP="005379DD">
            <w:pPr>
              <w:spacing w:line="360" w:lineRule="auto"/>
              <w:jc w:val="center"/>
              <w:rPr>
                <w:rFonts w:ascii="GHEA Grapalat" w:hAnsi="GHEA Grapalat"/>
                <w:sz w:val="24"/>
                <w:szCs w:val="24"/>
                <w:lang w:val="hy-AM"/>
              </w:rPr>
            </w:pPr>
            <w:r w:rsidRPr="00073201">
              <w:rPr>
                <w:rFonts w:ascii="GHEA Grapalat" w:hAnsi="GHEA Grapalat"/>
                <w:sz w:val="24"/>
                <w:szCs w:val="24"/>
              </w:rPr>
              <w:t>N</w:t>
            </w:r>
            <w:r w:rsidR="006B05FF">
              <w:t xml:space="preserve"> </w:t>
            </w:r>
            <w:r w:rsidR="002A2D2E" w:rsidRPr="002A2D2E">
              <w:rPr>
                <w:rFonts w:ascii="GHEA Grapalat" w:hAnsi="GHEA Grapalat"/>
                <w:sz w:val="24"/>
                <w:szCs w:val="24"/>
              </w:rPr>
              <w:t>ԴԽ/25</w:t>
            </w:r>
            <w:r w:rsidR="002A2D2E" w:rsidRPr="002A2D2E">
              <w:rPr>
                <w:rFonts w:ascii="Cambria Math" w:hAnsi="Cambria Math" w:cs="Cambria Math"/>
                <w:sz w:val="24"/>
                <w:szCs w:val="24"/>
              </w:rPr>
              <w:t>․</w:t>
            </w:r>
            <w:r w:rsidR="002A2D2E" w:rsidRPr="002A2D2E">
              <w:rPr>
                <w:rFonts w:ascii="GHEA Grapalat" w:hAnsi="GHEA Grapalat"/>
                <w:sz w:val="24"/>
                <w:szCs w:val="24"/>
              </w:rPr>
              <w:t>2/12309-2025</w:t>
            </w:r>
          </w:p>
        </w:tc>
      </w:tr>
      <w:bookmarkEnd w:id="3"/>
      <w:tr w:rsidR="00073201" w:rsidRPr="00097345" w14:paraId="5C45ABC8" w14:textId="77777777" w:rsidTr="00062BD3">
        <w:trPr>
          <w:trHeight w:val="686"/>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tcPr>
          <w:p w14:paraId="7EFD34C7" w14:textId="0750172D" w:rsidR="00D42C86" w:rsidRPr="003C5519" w:rsidRDefault="003C5519" w:rsidP="007A6A1B">
            <w:pPr>
              <w:tabs>
                <w:tab w:val="left" w:pos="360"/>
                <w:tab w:val="left" w:pos="630"/>
                <w:tab w:val="left" w:pos="810"/>
              </w:tabs>
              <w:spacing w:after="0"/>
              <w:ind w:firstLine="360"/>
              <w:jc w:val="center"/>
              <w:rPr>
                <w:rFonts w:ascii="GHEA Grapalat" w:eastAsia="Calibri" w:hAnsi="GHEA Grapalat" w:cs="Sylfaen"/>
                <w:sz w:val="24"/>
                <w:szCs w:val="24"/>
                <w:lang w:val="hy-AM"/>
              </w:rPr>
            </w:pPr>
            <w:r>
              <w:rPr>
                <w:rFonts w:ascii="GHEA Grapalat" w:eastAsia="Times New Roman" w:hAnsi="GHEA Grapalat" w:cs="Times New Roman"/>
                <w:sz w:val="24"/>
                <w:szCs w:val="24"/>
                <w:lang w:val="hy-AM"/>
              </w:rPr>
              <w:t xml:space="preserve"> </w:t>
            </w:r>
          </w:p>
          <w:p w14:paraId="0F3BF353" w14:textId="77777777" w:rsidR="002A2D2E" w:rsidRPr="002A2D2E" w:rsidRDefault="002A2D2E" w:rsidP="00062BD3">
            <w:pPr>
              <w:tabs>
                <w:tab w:val="center" w:pos="4844"/>
              </w:tabs>
              <w:spacing w:line="360" w:lineRule="auto"/>
              <w:ind w:firstLine="567"/>
              <w:jc w:val="both"/>
              <w:rPr>
                <w:rFonts w:ascii="GHEA Grapalat" w:hAnsi="GHEA Grapalat"/>
                <w:sz w:val="24"/>
                <w:szCs w:val="24"/>
                <w:lang w:val="hy-AM"/>
              </w:rPr>
            </w:pPr>
            <w:r w:rsidRPr="002A2D2E">
              <w:rPr>
                <w:rFonts w:ascii="GHEA Grapalat" w:hAnsi="GHEA Grapalat"/>
                <w:bCs/>
                <w:sz w:val="24"/>
                <w:szCs w:val="24"/>
                <w:lang w:val="hy-AM"/>
              </w:rPr>
              <w:t>Հայտնում ենք, որ Տարածքային կառավարման և ենթակառուցվածքների նախարարությունը իր իրավասությունների շրջանակում «</w:t>
            </w:r>
            <w:r w:rsidRPr="002A2D2E">
              <w:rPr>
                <w:rFonts w:ascii="GHEA Grapalat" w:hAnsi="GHEA Grapalat"/>
                <w:sz w:val="24"/>
                <w:szCs w:val="24"/>
                <w:lang w:val="hy-AM"/>
              </w:rPr>
              <w:t xml:space="preserve">Հայաստանի Հանրապետության հարկային օրենսգրքում լրացում կատարելու </w:t>
            </w:r>
            <w:r w:rsidRPr="002A2D2E">
              <w:rPr>
                <w:rFonts w:ascii="GHEA Grapalat" w:hAnsi="GHEA Grapalat"/>
                <w:sz w:val="24"/>
                <w:szCs w:val="24"/>
                <w:lang w:val="hy-AM"/>
              </w:rPr>
              <w:lastRenderedPageBreak/>
              <w:t>մասին» Հայաստանի Հանրապետության օրենքի նախագծի վերաբերյալ առաջարկություններ չունի։</w:t>
            </w:r>
          </w:p>
          <w:p w14:paraId="5F52F1D5" w14:textId="77777777" w:rsidR="007A6A1B" w:rsidRPr="007A6A1B" w:rsidRDefault="007A6A1B" w:rsidP="007A6A1B">
            <w:pPr>
              <w:spacing w:after="0"/>
              <w:ind w:firstLine="720"/>
              <w:jc w:val="both"/>
              <w:rPr>
                <w:rFonts w:ascii="GHEA Grapalat" w:eastAsia="Calibri" w:hAnsi="GHEA Grapalat" w:cs="Times New Roman"/>
                <w:color w:val="000000"/>
                <w:sz w:val="24"/>
                <w:szCs w:val="24"/>
                <w:shd w:val="clear" w:color="auto" w:fill="FFFFFF"/>
                <w:lang w:val="hy-AM"/>
              </w:rPr>
            </w:pPr>
          </w:p>
          <w:p w14:paraId="7A0483FB" w14:textId="453A65E6" w:rsidR="00073201" w:rsidRDefault="00073201" w:rsidP="007A6A1B">
            <w:pPr>
              <w:tabs>
                <w:tab w:val="left" w:pos="270"/>
                <w:tab w:val="left" w:pos="360"/>
                <w:tab w:val="left" w:pos="630"/>
                <w:tab w:val="left" w:pos="1276"/>
                <w:tab w:val="left" w:pos="1985"/>
              </w:tabs>
              <w:spacing w:after="0"/>
              <w:jc w:val="both"/>
              <w:rPr>
                <w:rFonts w:ascii="GHEA Grapalat" w:eastAsia="Times New Roman" w:hAnsi="GHEA Grapalat" w:cs="Times New Roman"/>
                <w:sz w:val="24"/>
                <w:szCs w:val="24"/>
                <w:lang w:val="hy-AM"/>
              </w:rPr>
            </w:pP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4BE27FA2" w14:textId="77777777" w:rsidR="00073201" w:rsidRDefault="00073201" w:rsidP="007A6A1B">
            <w:pPr>
              <w:jc w:val="center"/>
              <w:rPr>
                <w:rFonts w:ascii="GHEA Grapalat" w:hAnsi="GHEA Grapalat"/>
                <w:b/>
                <w:sz w:val="24"/>
                <w:szCs w:val="24"/>
                <w:lang w:val="hy-AM"/>
              </w:rPr>
            </w:pPr>
          </w:p>
          <w:p w14:paraId="0B4F88B2" w14:textId="77777777" w:rsidR="00F0585D" w:rsidRDefault="00F0585D" w:rsidP="007A6A1B">
            <w:pPr>
              <w:jc w:val="center"/>
              <w:rPr>
                <w:rFonts w:ascii="GHEA Grapalat" w:hAnsi="GHEA Grapalat"/>
                <w:b/>
                <w:sz w:val="24"/>
                <w:szCs w:val="24"/>
                <w:lang w:val="hy-AM"/>
              </w:rPr>
            </w:pPr>
          </w:p>
          <w:p w14:paraId="20EBD111" w14:textId="77777777" w:rsidR="00603AE1" w:rsidRDefault="002A2D2E" w:rsidP="00062BD3">
            <w:pPr>
              <w:jc w:val="center"/>
              <w:rPr>
                <w:rFonts w:ascii="GHEA Grapalat" w:hAnsi="GHEA Grapalat"/>
                <w:bCs/>
                <w:sz w:val="24"/>
                <w:szCs w:val="24"/>
                <w:lang w:val="hy-AM"/>
              </w:rPr>
            </w:pPr>
            <w:r w:rsidRPr="002A2D2E">
              <w:rPr>
                <w:rFonts w:ascii="GHEA Grapalat" w:hAnsi="GHEA Grapalat"/>
                <w:bCs/>
                <w:sz w:val="24"/>
                <w:szCs w:val="24"/>
                <w:lang w:val="hy-AM"/>
              </w:rPr>
              <w:t>Ընդունվել է</w:t>
            </w:r>
          </w:p>
          <w:p w14:paraId="1A4821CE" w14:textId="4A1BA092" w:rsidR="00062BD3" w:rsidRPr="0000326B" w:rsidRDefault="00062BD3" w:rsidP="00062BD3">
            <w:pPr>
              <w:jc w:val="center"/>
              <w:rPr>
                <w:rFonts w:ascii="GHEA Grapalat" w:hAnsi="GHEA Grapalat"/>
                <w:bCs/>
                <w:sz w:val="24"/>
                <w:szCs w:val="24"/>
                <w:lang w:val="hy-AM"/>
              </w:rPr>
            </w:pPr>
          </w:p>
        </w:tc>
      </w:tr>
      <w:tr w:rsidR="00891766" w:rsidRPr="003038AC" w14:paraId="31863646" w14:textId="77777777" w:rsidTr="00F73D3C">
        <w:trPr>
          <w:tblCellSpacing w:w="0" w:type="dxa"/>
          <w:jc w:val="center"/>
        </w:trPr>
        <w:tc>
          <w:tcPr>
            <w:tcW w:w="12023"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2FEC03F" w14:textId="6B9FB11E" w:rsidR="00891766" w:rsidRPr="002001C9" w:rsidRDefault="00891766" w:rsidP="00F73D3C">
            <w:pPr>
              <w:spacing w:line="360" w:lineRule="auto"/>
              <w:jc w:val="center"/>
              <w:rPr>
                <w:rFonts w:ascii="GHEA Grapalat" w:hAnsi="GHEA Grapalat"/>
                <w:sz w:val="24"/>
                <w:szCs w:val="24"/>
                <w:lang w:val="hy-AM"/>
              </w:rPr>
            </w:pPr>
            <w:r>
              <w:rPr>
                <w:rFonts w:ascii="GHEA Grapalat" w:hAnsi="GHEA Grapalat"/>
                <w:sz w:val="24"/>
                <w:szCs w:val="24"/>
                <w:lang w:val="hy-AM"/>
              </w:rPr>
              <w:t>5</w:t>
            </w:r>
            <w:r w:rsidRPr="00136382">
              <w:rPr>
                <w:rFonts w:ascii="GHEA Grapalat" w:hAnsi="GHEA Grapalat"/>
                <w:sz w:val="24"/>
                <w:szCs w:val="24"/>
                <w:lang w:val="hy-AM"/>
              </w:rPr>
              <w:t xml:space="preserve">. </w:t>
            </w:r>
            <w:r>
              <w:rPr>
                <w:rFonts w:ascii="GHEA Grapalat" w:hAnsi="GHEA Grapalat"/>
                <w:sz w:val="24"/>
                <w:szCs w:val="24"/>
                <w:lang w:val="hy-AM"/>
              </w:rPr>
              <w:t>ՀՀ արդարադատության նախարարություն</w:t>
            </w: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42221B83" w14:textId="2F38F8C2" w:rsidR="00891766" w:rsidRPr="003038AC" w:rsidRDefault="00891766" w:rsidP="00F73D3C">
            <w:pPr>
              <w:spacing w:line="360" w:lineRule="auto"/>
              <w:jc w:val="center"/>
              <w:rPr>
                <w:rFonts w:ascii="Cambria Math" w:hAnsi="Cambria Math"/>
                <w:sz w:val="24"/>
                <w:szCs w:val="24"/>
                <w:lang w:val="hy-AM"/>
              </w:rPr>
            </w:pPr>
            <w:r>
              <w:rPr>
                <w:rFonts w:ascii="GHEA Grapalat" w:hAnsi="GHEA Grapalat"/>
                <w:sz w:val="24"/>
                <w:szCs w:val="24"/>
                <w:lang w:val="hy-AM"/>
              </w:rPr>
              <w:t>23</w:t>
            </w:r>
            <w:r>
              <w:rPr>
                <w:rFonts w:ascii="GHEA Grapalat" w:hAnsi="GHEA Grapalat"/>
                <w:sz w:val="24"/>
                <w:szCs w:val="24"/>
              </w:rPr>
              <w:t>.</w:t>
            </w:r>
            <w:r>
              <w:rPr>
                <w:rFonts w:ascii="GHEA Grapalat" w:hAnsi="GHEA Grapalat"/>
                <w:sz w:val="24"/>
                <w:szCs w:val="24"/>
                <w:lang w:val="hy-AM"/>
              </w:rPr>
              <w:t>05</w:t>
            </w:r>
            <w:r>
              <w:rPr>
                <w:rFonts w:ascii="GHEA Grapalat" w:hAnsi="GHEA Grapalat"/>
                <w:sz w:val="24"/>
                <w:szCs w:val="24"/>
              </w:rPr>
              <w:t>.202</w:t>
            </w:r>
            <w:r>
              <w:rPr>
                <w:rFonts w:ascii="GHEA Grapalat" w:hAnsi="GHEA Grapalat"/>
                <w:sz w:val="24"/>
                <w:szCs w:val="24"/>
                <w:lang w:val="hy-AM"/>
              </w:rPr>
              <w:t>5թ</w:t>
            </w:r>
            <w:r>
              <w:rPr>
                <w:rFonts w:ascii="Cambria Math" w:hAnsi="Cambria Math"/>
                <w:sz w:val="24"/>
                <w:szCs w:val="24"/>
                <w:lang w:val="hy-AM"/>
              </w:rPr>
              <w:t>․</w:t>
            </w:r>
          </w:p>
        </w:tc>
      </w:tr>
      <w:tr w:rsidR="00891766" w:rsidRPr="003B1DDA" w14:paraId="416C5934" w14:textId="77777777" w:rsidTr="00F73D3C">
        <w:trPr>
          <w:tblCellSpacing w:w="0" w:type="dxa"/>
          <w:jc w:val="center"/>
        </w:trPr>
        <w:tc>
          <w:tcPr>
            <w:tcW w:w="120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DCF26D" w14:textId="77777777" w:rsidR="00891766" w:rsidRPr="003B1DDA" w:rsidRDefault="00891766" w:rsidP="00F73D3C">
            <w:pPr>
              <w:spacing w:line="360" w:lineRule="auto"/>
              <w:rPr>
                <w:rFonts w:ascii="GHEA Grapalat" w:hAnsi="GHEA Grapalat"/>
                <w:sz w:val="24"/>
                <w:szCs w:val="24"/>
              </w:rPr>
            </w:pPr>
          </w:p>
        </w:tc>
        <w:tc>
          <w:tcPr>
            <w:tcW w:w="2377" w:type="dxa"/>
            <w:tcBorders>
              <w:top w:val="outset" w:sz="6" w:space="0" w:color="auto"/>
              <w:left w:val="outset" w:sz="6" w:space="0" w:color="auto"/>
              <w:bottom w:val="outset" w:sz="6" w:space="0" w:color="auto"/>
              <w:right w:val="outset" w:sz="6" w:space="0" w:color="auto"/>
            </w:tcBorders>
            <w:shd w:val="clear" w:color="auto" w:fill="D0D0D0"/>
            <w:hideMark/>
          </w:tcPr>
          <w:p w14:paraId="2B4CEEA7" w14:textId="401F7314" w:rsidR="00891766" w:rsidRPr="003B1DDA" w:rsidRDefault="00891766" w:rsidP="00F73D3C">
            <w:pPr>
              <w:spacing w:line="360" w:lineRule="auto"/>
              <w:jc w:val="center"/>
              <w:rPr>
                <w:rFonts w:ascii="GHEA Grapalat" w:hAnsi="GHEA Grapalat"/>
                <w:sz w:val="24"/>
                <w:szCs w:val="24"/>
                <w:lang w:val="hy-AM"/>
              </w:rPr>
            </w:pPr>
            <w:r w:rsidRPr="00073201">
              <w:rPr>
                <w:rFonts w:ascii="GHEA Grapalat" w:hAnsi="GHEA Grapalat"/>
                <w:sz w:val="24"/>
                <w:szCs w:val="24"/>
              </w:rPr>
              <w:t>N</w:t>
            </w:r>
            <w:r>
              <w:t xml:space="preserve"> </w:t>
            </w:r>
            <w:r w:rsidRPr="00891766">
              <w:rPr>
                <w:rFonts w:ascii="GHEA Grapalat" w:hAnsi="GHEA Grapalat"/>
                <w:sz w:val="24"/>
                <w:szCs w:val="24"/>
              </w:rPr>
              <w:t>27.0.01/22869-2025</w:t>
            </w:r>
          </w:p>
        </w:tc>
      </w:tr>
      <w:tr w:rsidR="00891766" w:rsidRPr="0097721C" w14:paraId="1DC77F10" w14:textId="77777777" w:rsidTr="00062BD3">
        <w:trPr>
          <w:trHeight w:val="686"/>
          <w:tblCellSpacing w:w="0" w:type="dxa"/>
          <w:jc w:val="center"/>
        </w:trPr>
        <w:tc>
          <w:tcPr>
            <w:tcW w:w="7290" w:type="dxa"/>
            <w:tcBorders>
              <w:top w:val="outset" w:sz="6" w:space="0" w:color="auto"/>
              <w:left w:val="outset" w:sz="6" w:space="0" w:color="auto"/>
              <w:bottom w:val="outset" w:sz="6" w:space="0" w:color="auto"/>
              <w:right w:val="outset" w:sz="6" w:space="0" w:color="auto"/>
            </w:tcBorders>
            <w:shd w:val="clear" w:color="auto" w:fill="FFFFFF"/>
          </w:tcPr>
          <w:p w14:paraId="717C12FD"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ՊԵՏԱԿԱՆ ՓՈՐՁԱԳԻՏԱԿԱՆ ԵԶՐԱԿԱՑՈՒԹՅՈՒՆ</w:t>
            </w:r>
          </w:p>
          <w:p w14:paraId="3FF1728A"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 xml:space="preserve">«Հայաստանի Հանրապետության հարկային օրենսգրքում լրացում կատարելու մասին» օրենքի նախագծի վերաբերյալ </w:t>
            </w:r>
          </w:p>
          <w:p w14:paraId="2CC3F113"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p>
          <w:p w14:paraId="740430AE"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 xml:space="preserve">«Հայաստանի Հանրապետության հարկային օրենսգրքում լրացում կատարելու մասին» օրենքի նախագծի (այսուհետ՝ Նախագիծ) վերաբերյալ Հայաստանի Հանրապետության արդարադատության նախարարության իրավասության շրջանակներում բովանդակային դիտարկումներ չունենք: </w:t>
            </w:r>
          </w:p>
          <w:p w14:paraId="5FCC67B0"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Միաժամանակ, հայտնում ենք, որ.</w:t>
            </w:r>
          </w:p>
          <w:p w14:paraId="3FB2BB1B" w14:textId="77777777" w:rsidR="0097721C" w:rsidRPr="0097721C"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1.</w:t>
            </w:r>
            <w:r w:rsidRPr="0097721C">
              <w:rPr>
                <w:rFonts w:ascii="GHEA Grapalat" w:eastAsia="Times New Roman" w:hAnsi="GHEA Grapalat" w:cs="Times New Roman"/>
                <w:sz w:val="24"/>
                <w:szCs w:val="24"/>
                <w:lang w:val="hy-AM"/>
              </w:rPr>
              <w:tab/>
              <w:t xml:space="preserve">Նախագծի 1-ին հոդվածով առաջարկվող լրացումներով պայմանավորված՝ անհրաժեշտ է Նախագծով նախատեսել դրույթ, որի համաձայն Հայաստանի Հանրապետության հարկային օրենսգրքի 64-րդ հոդվածի 2-րդ մասի 58-րդ կետի «:» կետադրական նշանը փոխարինել «.» կետադրական նշանով: </w:t>
            </w:r>
          </w:p>
          <w:p w14:paraId="0B875C08" w14:textId="46C0D16D" w:rsidR="00891766" w:rsidRDefault="0097721C" w:rsidP="0097721C">
            <w:pPr>
              <w:tabs>
                <w:tab w:val="left" w:pos="360"/>
                <w:tab w:val="left" w:pos="630"/>
                <w:tab w:val="left" w:pos="810"/>
              </w:tabs>
              <w:spacing w:after="0"/>
              <w:ind w:firstLine="360"/>
              <w:jc w:val="both"/>
              <w:rPr>
                <w:rFonts w:ascii="GHEA Grapalat" w:eastAsia="Times New Roman" w:hAnsi="GHEA Grapalat" w:cs="Times New Roman"/>
                <w:sz w:val="24"/>
                <w:szCs w:val="24"/>
                <w:lang w:val="hy-AM"/>
              </w:rPr>
            </w:pPr>
            <w:r w:rsidRPr="0097721C">
              <w:rPr>
                <w:rFonts w:ascii="GHEA Grapalat" w:eastAsia="Times New Roman" w:hAnsi="GHEA Grapalat" w:cs="Times New Roman"/>
                <w:sz w:val="24"/>
                <w:szCs w:val="24"/>
                <w:lang w:val="hy-AM"/>
              </w:rPr>
              <w:t>2.</w:t>
            </w:r>
            <w:r w:rsidRPr="0097721C">
              <w:rPr>
                <w:rFonts w:ascii="GHEA Grapalat" w:eastAsia="Times New Roman" w:hAnsi="GHEA Grapalat" w:cs="Times New Roman"/>
                <w:sz w:val="24"/>
                <w:szCs w:val="24"/>
                <w:lang w:val="hy-AM"/>
              </w:rPr>
              <w:tab/>
              <w:t>Առաջարկում ենք Հայաստանի Հանրապետության հարկային օրենսգրքի 64-րդ հոդվածի 2-րդ մասի՝ նոր լրացվող 59-րդ կետի վերջում «:» կետադրական նշանը փոխարինել «.» կետադրական նշանով՝ նկատի ունենալով, որ 64-րդ հոդվածի 2-րդ մասի մյուս կետերը միմյանցից բաժանված են միջակետերով:</w:t>
            </w:r>
          </w:p>
        </w:tc>
        <w:tc>
          <w:tcPr>
            <w:tcW w:w="7110" w:type="dxa"/>
            <w:gridSpan w:val="2"/>
            <w:tcBorders>
              <w:top w:val="outset" w:sz="6" w:space="0" w:color="auto"/>
              <w:left w:val="outset" w:sz="6" w:space="0" w:color="auto"/>
              <w:bottom w:val="outset" w:sz="6" w:space="0" w:color="auto"/>
              <w:right w:val="outset" w:sz="6" w:space="0" w:color="auto"/>
            </w:tcBorders>
            <w:shd w:val="clear" w:color="auto" w:fill="FFFFFF"/>
          </w:tcPr>
          <w:p w14:paraId="5D139A46" w14:textId="77777777" w:rsidR="00891766" w:rsidRDefault="00891766" w:rsidP="007A6A1B">
            <w:pPr>
              <w:jc w:val="center"/>
              <w:rPr>
                <w:rFonts w:ascii="GHEA Grapalat" w:hAnsi="GHEA Grapalat"/>
                <w:b/>
                <w:sz w:val="24"/>
                <w:szCs w:val="24"/>
                <w:lang w:val="hy-AM"/>
              </w:rPr>
            </w:pPr>
          </w:p>
          <w:p w14:paraId="5C3E517D" w14:textId="77777777" w:rsidR="0097721C" w:rsidRDefault="0097721C" w:rsidP="007A6A1B">
            <w:pPr>
              <w:jc w:val="center"/>
              <w:rPr>
                <w:rFonts w:ascii="GHEA Grapalat" w:hAnsi="GHEA Grapalat"/>
                <w:b/>
                <w:sz w:val="24"/>
                <w:szCs w:val="24"/>
                <w:lang w:val="hy-AM"/>
              </w:rPr>
            </w:pPr>
          </w:p>
          <w:p w14:paraId="04007C12" w14:textId="77777777" w:rsidR="0097721C" w:rsidRDefault="0097721C" w:rsidP="007A6A1B">
            <w:pPr>
              <w:jc w:val="center"/>
              <w:rPr>
                <w:rFonts w:ascii="GHEA Grapalat" w:hAnsi="GHEA Grapalat"/>
                <w:b/>
                <w:sz w:val="24"/>
                <w:szCs w:val="24"/>
                <w:lang w:val="hy-AM"/>
              </w:rPr>
            </w:pPr>
          </w:p>
          <w:p w14:paraId="3E68E199" w14:textId="77777777" w:rsidR="0097721C" w:rsidRDefault="0097721C" w:rsidP="007A6A1B">
            <w:pPr>
              <w:jc w:val="center"/>
              <w:rPr>
                <w:rFonts w:ascii="GHEA Grapalat" w:hAnsi="GHEA Grapalat"/>
                <w:b/>
                <w:sz w:val="24"/>
                <w:szCs w:val="24"/>
                <w:lang w:val="hy-AM"/>
              </w:rPr>
            </w:pPr>
          </w:p>
          <w:p w14:paraId="12C5E44D" w14:textId="77777777" w:rsidR="0097721C" w:rsidRDefault="0097721C" w:rsidP="007A6A1B">
            <w:pPr>
              <w:jc w:val="center"/>
              <w:rPr>
                <w:rFonts w:ascii="GHEA Grapalat" w:hAnsi="GHEA Grapalat"/>
                <w:b/>
                <w:sz w:val="24"/>
                <w:szCs w:val="24"/>
                <w:lang w:val="hy-AM"/>
              </w:rPr>
            </w:pPr>
          </w:p>
          <w:p w14:paraId="7D5DE994" w14:textId="77777777" w:rsidR="0097721C" w:rsidRDefault="0097721C" w:rsidP="007A6A1B">
            <w:pPr>
              <w:jc w:val="center"/>
              <w:rPr>
                <w:rFonts w:ascii="GHEA Grapalat" w:hAnsi="GHEA Grapalat"/>
                <w:b/>
                <w:sz w:val="24"/>
                <w:szCs w:val="24"/>
                <w:lang w:val="hy-AM"/>
              </w:rPr>
            </w:pPr>
          </w:p>
          <w:p w14:paraId="47DBC31F" w14:textId="77777777" w:rsidR="0097721C" w:rsidRDefault="0097721C" w:rsidP="007A6A1B">
            <w:pPr>
              <w:jc w:val="center"/>
              <w:rPr>
                <w:rFonts w:ascii="GHEA Grapalat" w:hAnsi="GHEA Grapalat"/>
                <w:b/>
                <w:sz w:val="24"/>
                <w:szCs w:val="24"/>
                <w:lang w:val="hy-AM"/>
              </w:rPr>
            </w:pPr>
          </w:p>
          <w:p w14:paraId="54D96469" w14:textId="77777777" w:rsidR="0097721C" w:rsidRDefault="0097721C" w:rsidP="0097721C">
            <w:pPr>
              <w:jc w:val="center"/>
              <w:rPr>
                <w:rFonts w:ascii="GHEA Grapalat" w:hAnsi="GHEA Grapalat"/>
                <w:bCs/>
                <w:sz w:val="24"/>
                <w:szCs w:val="24"/>
                <w:lang w:val="hy-AM"/>
              </w:rPr>
            </w:pPr>
            <w:r w:rsidRPr="002A2D2E">
              <w:rPr>
                <w:rFonts w:ascii="GHEA Grapalat" w:hAnsi="GHEA Grapalat"/>
                <w:bCs/>
                <w:sz w:val="24"/>
                <w:szCs w:val="24"/>
                <w:lang w:val="hy-AM"/>
              </w:rPr>
              <w:t>Ընդունվել է</w:t>
            </w:r>
          </w:p>
          <w:p w14:paraId="6EF95A67" w14:textId="77777777" w:rsidR="0097721C" w:rsidRDefault="0097721C" w:rsidP="007A6A1B">
            <w:pPr>
              <w:jc w:val="center"/>
              <w:rPr>
                <w:rFonts w:ascii="GHEA Grapalat" w:hAnsi="GHEA Grapalat"/>
                <w:b/>
                <w:sz w:val="24"/>
                <w:szCs w:val="24"/>
                <w:lang w:val="hy-AM"/>
              </w:rPr>
            </w:pPr>
          </w:p>
          <w:p w14:paraId="09A8BF7B" w14:textId="77777777" w:rsidR="0097721C" w:rsidRDefault="0097721C" w:rsidP="007A6A1B">
            <w:pPr>
              <w:jc w:val="center"/>
              <w:rPr>
                <w:rFonts w:ascii="GHEA Grapalat" w:hAnsi="GHEA Grapalat"/>
                <w:b/>
                <w:sz w:val="24"/>
                <w:szCs w:val="24"/>
                <w:lang w:val="hy-AM"/>
              </w:rPr>
            </w:pPr>
          </w:p>
          <w:p w14:paraId="4148380C" w14:textId="77777777" w:rsidR="0097721C" w:rsidRDefault="0097721C" w:rsidP="007A6A1B">
            <w:pPr>
              <w:jc w:val="center"/>
              <w:rPr>
                <w:rFonts w:ascii="GHEA Grapalat" w:hAnsi="GHEA Grapalat"/>
                <w:b/>
                <w:sz w:val="24"/>
                <w:szCs w:val="24"/>
                <w:lang w:val="hy-AM"/>
              </w:rPr>
            </w:pPr>
          </w:p>
          <w:p w14:paraId="0A9B01F3" w14:textId="77777777" w:rsidR="0097721C" w:rsidRDefault="0097721C" w:rsidP="0097721C">
            <w:pPr>
              <w:jc w:val="center"/>
              <w:rPr>
                <w:rFonts w:ascii="GHEA Grapalat" w:hAnsi="GHEA Grapalat"/>
                <w:bCs/>
                <w:sz w:val="24"/>
                <w:szCs w:val="24"/>
                <w:lang w:val="hy-AM"/>
              </w:rPr>
            </w:pPr>
            <w:r w:rsidRPr="002A2D2E">
              <w:rPr>
                <w:rFonts w:ascii="GHEA Grapalat" w:hAnsi="GHEA Grapalat"/>
                <w:bCs/>
                <w:sz w:val="24"/>
                <w:szCs w:val="24"/>
                <w:lang w:val="hy-AM"/>
              </w:rPr>
              <w:t>Ընդունվել է</w:t>
            </w:r>
          </w:p>
          <w:p w14:paraId="62E246EB" w14:textId="29C68E27" w:rsidR="0097721C" w:rsidRDefault="0097721C" w:rsidP="007A6A1B">
            <w:pPr>
              <w:jc w:val="center"/>
              <w:rPr>
                <w:rFonts w:ascii="GHEA Grapalat" w:hAnsi="GHEA Grapalat"/>
                <w:b/>
                <w:sz w:val="24"/>
                <w:szCs w:val="24"/>
                <w:lang w:val="hy-AM"/>
              </w:rPr>
            </w:pPr>
          </w:p>
        </w:tc>
      </w:tr>
    </w:tbl>
    <w:p w14:paraId="5EF4BDE1" w14:textId="77777777" w:rsidR="00241D15" w:rsidRPr="00E35072" w:rsidRDefault="00241D15" w:rsidP="003E341F">
      <w:pPr>
        <w:rPr>
          <w:lang w:val="hy-AM"/>
        </w:rPr>
      </w:pPr>
    </w:p>
    <w:sectPr w:rsidR="00241D15" w:rsidRPr="00E35072" w:rsidSect="00062BD3">
      <w:pgSz w:w="15840" w:h="12240" w:orient="landscape"/>
      <w:pgMar w:top="28"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1599F"/>
    <w:multiLevelType w:val="hybridMultilevel"/>
    <w:tmpl w:val="C4E408F4"/>
    <w:lvl w:ilvl="0" w:tplc="E9AE508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D5091F"/>
    <w:multiLevelType w:val="hybridMultilevel"/>
    <w:tmpl w:val="0D14FD62"/>
    <w:lvl w:ilvl="0" w:tplc="158888F2">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0326B"/>
    <w:rsid w:val="00004486"/>
    <w:rsid w:val="0001397C"/>
    <w:rsid w:val="0003770B"/>
    <w:rsid w:val="000445CA"/>
    <w:rsid w:val="00062BD3"/>
    <w:rsid w:val="00067206"/>
    <w:rsid w:val="00073201"/>
    <w:rsid w:val="00097345"/>
    <w:rsid w:val="000D61FC"/>
    <w:rsid w:val="000F77FB"/>
    <w:rsid w:val="0010539F"/>
    <w:rsid w:val="001066C4"/>
    <w:rsid w:val="001079C0"/>
    <w:rsid w:val="0013573A"/>
    <w:rsid w:val="00136382"/>
    <w:rsid w:val="00151C89"/>
    <w:rsid w:val="00160F9A"/>
    <w:rsid w:val="001730E4"/>
    <w:rsid w:val="001818C8"/>
    <w:rsid w:val="001B4C28"/>
    <w:rsid w:val="001E3F66"/>
    <w:rsid w:val="001E4EEE"/>
    <w:rsid w:val="002001C9"/>
    <w:rsid w:val="00206888"/>
    <w:rsid w:val="00240110"/>
    <w:rsid w:val="00241D15"/>
    <w:rsid w:val="00245774"/>
    <w:rsid w:val="00256392"/>
    <w:rsid w:val="0027043D"/>
    <w:rsid w:val="00281BB7"/>
    <w:rsid w:val="002A05C3"/>
    <w:rsid w:val="002A2D2E"/>
    <w:rsid w:val="002A6DA8"/>
    <w:rsid w:val="002D6D35"/>
    <w:rsid w:val="002E48DF"/>
    <w:rsid w:val="002E4FD3"/>
    <w:rsid w:val="002E53BB"/>
    <w:rsid w:val="003038AC"/>
    <w:rsid w:val="00342C8F"/>
    <w:rsid w:val="00342DC8"/>
    <w:rsid w:val="0036315E"/>
    <w:rsid w:val="003722BE"/>
    <w:rsid w:val="00372C57"/>
    <w:rsid w:val="0037434C"/>
    <w:rsid w:val="00375854"/>
    <w:rsid w:val="00381365"/>
    <w:rsid w:val="003C5519"/>
    <w:rsid w:val="003E341F"/>
    <w:rsid w:val="003E4FC9"/>
    <w:rsid w:val="003E6D75"/>
    <w:rsid w:val="00401217"/>
    <w:rsid w:val="00423B5A"/>
    <w:rsid w:val="00444115"/>
    <w:rsid w:val="00451FE2"/>
    <w:rsid w:val="004676DC"/>
    <w:rsid w:val="0049464B"/>
    <w:rsid w:val="004A2F9C"/>
    <w:rsid w:val="004B4F19"/>
    <w:rsid w:val="004B5670"/>
    <w:rsid w:val="004C26B1"/>
    <w:rsid w:val="004D0A8A"/>
    <w:rsid w:val="004D272D"/>
    <w:rsid w:val="004E0FE1"/>
    <w:rsid w:val="004E38CE"/>
    <w:rsid w:val="004F22AA"/>
    <w:rsid w:val="00500117"/>
    <w:rsid w:val="00502327"/>
    <w:rsid w:val="0050298B"/>
    <w:rsid w:val="005178B4"/>
    <w:rsid w:val="00520D90"/>
    <w:rsid w:val="00522E0F"/>
    <w:rsid w:val="005255CE"/>
    <w:rsid w:val="005455B7"/>
    <w:rsid w:val="005535A0"/>
    <w:rsid w:val="00563D36"/>
    <w:rsid w:val="00563E57"/>
    <w:rsid w:val="00564593"/>
    <w:rsid w:val="005771BA"/>
    <w:rsid w:val="005811A1"/>
    <w:rsid w:val="0059408C"/>
    <w:rsid w:val="005A3EF3"/>
    <w:rsid w:val="005D2C21"/>
    <w:rsid w:val="005D4DF4"/>
    <w:rsid w:val="005E4902"/>
    <w:rsid w:val="00603AE1"/>
    <w:rsid w:val="00613BDE"/>
    <w:rsid w:val="00613E10"/>
    <w:rsid w:val="00641BB6"/>
    <w:rsid w:val="00644F79"/>
    <w:rsid w:val="00661268"/>
    <w:rsid w:val="00664B0E"/>
    <w:rsid w:val="00666955"/>
    <w:rsid w:val="0067206D"/>
    <w:rsid w:val="006809AC"/>
    <w:rsid w:val="00684631"/>
    <w:rsid w:val="006B05FF"/>
    <w:rsid w:val="006C2D23"/>
    <w:rsid w:val="006E7033"/>
    <w:rsid w:val="006F6671"/>
    <w:rsid w:val="00712FE0"/>
    <w:rsid w:val="007277AB"/>
    <w:rsid w:val="00736C5B"/>
    <w:rsid w:val="00742257"/>
    <w:rsid w:val="0075262E"/>
    <w:rsid w:val="00757AF5"/>
    <w:rsid w:val="00760156"/>
    <w:rsid w:val="00760399"/>
    <w:rsid w:val="00762FC4"/>
    <w:rsid w:val="007A2C37"/>
    <w:rsid w:val="007A38EB"/>
    <w:rsid w:val="007A6A1B"/>
    <w:rsid w:val="007B318F"/>
    <w:rsid w:val="007C06A8"/>
    <w:rsid w:val="007E35AE"/>
    <w:rsid w:val="008214A5"/>
    <w:rsid w:val="008253ED"/>
    <w:rsid w:val="00842BA9"/>
    <w:rsid w:val="0086253F"/>
    <w:rsid w:val="00867FE8"/>
    <w:rsid w:val="008900C7"/>
    <w:rsid w:val="00891766"/>
    <w:rsid w:val="00893DC3"/>
    <w:rsid w:val="008B1CAF"/>
    <w:rsid w:val="00915306"/>
    <w:rsid w:val="00917B30"/>
    <w:rsid w:val="009241A4"/>
    <w:rsid w:val="00930010"/>
    <w:rsid w:val="00935DE0"/>
    <w:rsid w:val="00950DB7"/>
    <w:rsid w:val="0097721C"/>
    <w:rsid w:val="00977467"/>
    <w:rsid w:val="00982AC9"/>
    <w:rsid w:val="009841A5"/>
    <w:rsid w:val="00985DA3"/>
    <w:rsid w:val="00986183"/>
    <w:rsid w:val="009934AB"/>
    <w:rsid w:val="009B0AE4"/>
    <w:rsid w:val="009C2624"/>
    <w:rsid w:val="009D14FE"/>
    <w:rsid w:val="009E15C4"/>
    <w:rsid w:val="009F2473"/>
    <w:rsid w:val="00A20BFD"/>
    <w:rsid w:val="00A66057"/>
    <w:rsid w:val="00A753ED"/>
    <w:rsid w:val="00A90F8F"/>
    <w:rsid w:val="00A9682E"/>
    <w:rsid w:val="00AA071D"/>
    <w:rsid w:val="00AA452B"/>
    <w:rsid w:val="00AA4C16"/>
    <w:rsid w:val="00B1024D"/>
    <w:rsid w:val="00B423B0"/>
    <w:rsid w:val="00B7180B"/>
    <w:rsid w:val="00B7645B"/>
    <w:rsid w:val="00B94178"/>
    <w:rsid w:val="00BA3D57"/>
    <w:rsid w:val="00BD1566"/>
    <w:rsid w:val="00C05574"/>
    <w:rsid w:val="00C065EB"/>
    <w:rsid w:val="00C06AF5"/>
    <w:rsid w:val="00C24624"/>
    <w:rsid w:val="00C30E0E"/>
    <w:rsid w:val="00C359A7"/>
    <w:rsid w:val="00C37DB6"/>
    <w:rsid w:val="00C4633E"/>
    <w:rsid w:val="00CA29D6"/>
    <w:rsid w:val="00CC06E5"/>
    <w:rsid w:val="00CD02B4"/>
    <w:rsid w:val="00CD12CE"/>
    <w:rsid w:val="00CF3712"/>
    <w:rsid w:val="00CF5C89"/>
    <w:rsid w:val="00D177D3"/>
    <w:rsid w:val="00D40F54"/>
    <w:rsid w:val="00D42C86"/>
    <w:rsid w:val="00D45609"/>
    <w:rsid w:val="00D50AFF"/>
    <w:rsid w:val="00D61DF0"/>
    <w:rsid w:val="00D63079"/>
    <w:rsid w:val="00D74BBA"/>
    <w:rsid w:val="00D856D6"/>
    <w:rsid w:val="00DA5B8C"/>
    <w:rsid w:val="00DA7F51"/>
    <w:rsid w:val="00DB3011"/>
    <w:rsid w:val="00DC02B4"/>
    <w:rsid w:val="00E042C7"/>
    <w:rsid w:val="00E044D8"/>
    <w:rsid w:val="00E05F50"/>
    <w:rsid w:val="00E11EC7"/>
    <w:rsid w:val="00E26829"/>
    <w:rsid w:val="00E312B7"/>
    <w:rsid w:val="00E35072"/>
    <w:rsid w:val="00E7264A"/>
    <w:rsid w:val="00E7488E"/>
    <w:rsid w:val="00E8545C"/>
    <w:rsid w:val="00EA5677"/>
    <w:rsid w:val="00EA65ED"/>
    <w:rsid w:val="00EF17CB"/>
    <w:rsid w:val="00EF1B1F"/>
    <w:rsid w:val="00EF532B"/>
    <w:rsid w:val="00EF6D66"/>
    <w:rsid w:val="00F00EEF"/>
    <w:rsid w:val="00F04B23"/>
    <w:rsid w:val="00F0585D"/>
    <w:rsid w:val="00F103F9"/>
    <w:rsid w:val="00F147F4"/>
    <w:rsid w:val="00F161BA"/>
    <w:rsid w:val="00F27DF0"/>
    <w:rsid w:val="00F32B7B"/>
    <w:rsid w:val="00F63A5A"/>
    <w:rsid w:val="00F81CBB"/>
    <w:rsid w:val="00F8260C"/>
    <w:rsid w:val="00F84B6B"/>
    <w:rsid w:val="00F900BA"/>
    <w:rsid w:val="00F92E3C"/>
    <w:rsid w:val="00FB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6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4F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B4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76777">
      <w:bodyDiv w:val="1"/>
      <w:marLeft w:val="0"/>
      <w:marRight w:val="0"/>
      <w:marTop w:val="0"/>
      <w:marBottom w:val="0"/>
      <w:divBdr>
        <w:top w:val="none" w:sz="0" w:space="0" w:color="auto"/>
        <w:left w:val="none" w:sz="0" w:space="0" w:color="auto"/>
        <w:bottom w:val="none" w:sz="0" w:space="0" w:color="auto"/>
        <w:right w:val="none" w:sz="0" w:space="0" w:color="auto"/>
      </w:divBdr>
    </w:div>
    <w:div w:id="82066369">
      <w:bodyDiv w:val="1"/>
      <w:marLeft w:val="0"/>
      <w:marRight w:val="0"/>
      <w:marTop w:val="0"/>
      <w:marBottom w:val="0"/>
      <w:divBdr>
        <w:top w:val="none" w:sz="0" w:space="0" w:color="auto"/>
        <w:left w:val="none" w:sz="0" w:space="0" w:color="auto"/>
        <w:bottom w:val="none" w:sz="0" w:space="0" w:color="auto"/>
        <w:right w:val="none" w:sz="0" w:space="0" w:color="auto"/>
      </w:divBdr>
    </w:div>
    <w:div w:id="308099203">
      <w:bodyDiv w:val="1"/>
      <w:marLeft w:val="0"/>
      <w:marRight w:val="0"/>
      <w:marTop w:val="0"/>
      <w:marBottom w:val="0"/>
      <w:divBdr>
        <w:top w:val="none" w:sz="0" w:space="0" w:color="auto"/>
        <w:left w:val="none" w:sz="0" w:space="0" w:color="auto"/>
        <w:bottom w:val="none" w:sz="0" w:space="0" w:color="auto"/>
        <w:right w:val="none" w:sz="0" w:space="0" w:color="auto"/>
      </w:divBdr>
    </w:div>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02583246">
      <w:bodyDiv w:val="1"/>
      <w:marLeft w:val="0"/>
      <w:marRight w:val="0"/>
      <w:marTop w:val="0"/>
      <w:marBottom w:val="0"/>
      <w:divBdr>
        <w:top w:val="none" w:sz="0" w:space="0" w:color="auto"/>
        <w:left w:val="none" w:sz="0" w:space="0" w:color="auto"/>
        <w:bottom w:val="none" w:sz="0" w:space="0" w:color="auto"/>
        <w:right w:val="none" w:sz="0" w:space="0" w:color="auto"/>
      </w:divBdr>
    </w:div>
    <w:div w:id="10388920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439595479">
      <w:bodyDiv w:val="1"/>
      <w:marLeft w:val="0"/>
      <w:marRight w:val="0"/>
      <w:marTop w:val="0"/>
      <w:marBottom w:val="0"/>
      <w:divBdr>
        <w:top w:val="none" w:sz="0" w:space="0" w:color="auto"/>
        <w:left w:val="none" w:sz="0" w:space="0" w:color="auto"/>
        <w:bottom w:val="none" w:sz="0" w:space="0" w:color="auto"/>
        <w:right w:val="none" w:sz="0" w:space="0" w:color="auto"/>
      </w:divBdr>
    </w:div>
    <w:div w:id="1705597572">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1793595752">
      <w:bodyDiv w:val="1"/>
      <w:marLeft w:val="0"/>
      <w:marRight w:val="0"/>
      <w:marTop w:val="0"/>
      <w:marBottom w:val="0"/>
      <w:divBdr>
        <w:top w:val="none" w:sz="0" w:space="0" w:color="auto"/>
        <w:left w:val="none" w:sz="0" w:space="0" w:color="auto"/>
        <w:bottom w:val="none" w:sz="0" w:space="0" w:color="auto"/>
        <w:right w:val="none" w:sz="0" w:space="0" w:color="auto"/>
      </w:divBdr>
    </w:div>
    <w:div w:id="1825389955">
      <w:bodyDiv w:val="1"/>
      <w:marLeft w:val="0"/>
      <w:marRight w:val="0"/>
      <w:marTop w:val="0"/>
      <w:marBottom w:val="0"/>
      <w:divBdr>
        <w:top w:val="none" w:sz="0" w:space="0" w:color="auto"/>
        <w:left w:val="none" w:sz="0" w:space="0" w:color="auto"/>
        <w:bottom w:val="none" w:sz="0" w:space="0" w:color="auto"/>
        <w:right w:val="none" w:sz="0" w:space="0" w:color="auto"/>
      </w:divBdr>
    </w:div>
    <w:div w:id="1871724133">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1576210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7</Pages>
  <Words>1352</Words>
  <Characters>7711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Liana A. Ghazaryan</dc:creator>
  <cp:keywords>https://mul2-mineconomy.gov.am/tasks/807942/oneclick?token=bd27e3e5c55be7649dfea13e95da73b1</cp:keywords>
  <cp:lastModifiedBy>Azgush A. Elazyan</cp:lastModifiedBy>
  <cp:revision>116</cp:revision>
  <dcterms:created xsi:type="dcterms:W3CDTF">2021-10-28T11:51:00Z</dcterms:created>
  <dcterms:modified xsi:type="dcterms:W3CDTF">2025-09-25T12:37:00Z</dcterms:modified>
</cp:coreProperties>
</file>