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93B" w:rsidRDefault="0028493B" w:rsidP="0028493B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>
        <w:rPr>
          <w:rFonts w:ascii="GHEA Mariam" w:hAnsi="GHEA Mariam"/>
          <w:spacing w:val="-2"/>
          <w:sz w:val="24"/>
          <w:szCs w:val="24"/>
          <w:lang w:val="hy-AM"/>
        </w:rPr>
        <w:t>N 3</w:t>
      </w:r>
    </w:p>
    <w:p w:rsidR="0028493B" w:rsidRDefault="0028493B" w:rsidP="00284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2025 թվականի</w:t>
      </w:r>
    </w:p>
    <w:p w:rsidR="0028493B" w:rsidRDefault="0028493B" w:rsidP="002849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fr-FR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 որոշման</w:t>
      </w:r>
    </w:p>
    <w:p w:rsidR="00C467B1" w:rsidRPr="00B941F7" w:rsidRDefault="00C467B1" w:rsidP="00C467B1">
      <w:pPr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3755FD" w:rsidRDefault="003755FD" w:rsidP="003755F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755FD" w:rsidRPr="0028493B" w:rsidRDefault="003755FD" w:rsidP="0028493B">
      <w:pPr>
        <w:pStyle w:val="mechtex"/>
        <w:rPr>
          <w:rFonts w:ascii="GHEA Mariam" w:hAnsi="GHEA Mariam" w:cs="Arial"/>
          <w:b/>
          <w:sz w:val="24"/>
          <w:szCs w:val="24"/>
          <w:lang w:val="hy-AM"/>
        </w:rPr>
      </w:pPr>
      <w:r w:rsidRPr="0028493B">
        <w:rPr>
          <w:rFonts w:ascii="GHEA Mariam" w:hAnsi="GHEA Mariam" w:cs="Arial"/>
          <w:b/>
          <w:sz w:val="24"/>
          <w:szCs w:val="24"/>
          <w:lang w:val="hy-AM"/>
        </w:rPr>
        <w:t>Ց</w:t>
      </w:r>
      <w:r w:rsidR="0028493B" w:rsidRPr="0028493B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28493B">
        <w:rPr>
          <w:rFonts w:ascii="GHEA Mariam" w:hAnsi="GHEA Mariam" w:cs="Arial"/>
          <w:b/>
          <w:sz w:val="24"/>
          <w:szCs w:val="24"/>
          <w:lang w:val="hy-AM"/>
        </w:rPr>
        <w:t>Ա</w:t>
      </w:r>
      <w:r w:rsidR="0028493B" w:rsidRPr="0028493B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28493B">
        <w:rPr>
          <w:rFonts w:ascii="GHEA Mariam" w:hAnsi="GHEA Mariam" w:cs="Arial"/>
          <w:b/>
          <w:sz w:val="24"/>
          <w:szCs w:val="24"/>
          <w:lang w:val="hy-AM"/>
        </w:rPr>
        <w:t>Ն</w:t>
      </w:r>
      <w:r w:rsidR="0028493B" w:rsidRPr="0028493B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28493B">
        <w:rPr>
          <w:rFonts w:ascii="GHEA Mariam" w:hAnsi="GHEA Mariam" w:cs="Arial"/>
          <w:b/>
          <w:sz w:val="24"/>
          <w:szCs w:val="24"/>
          <w:lang w:val="hy-AM"/>
        </w:rPr>
        <w:t>Կ</w:t>
      </w:r>
    </w:p>
    <w:p w:rsidR="0028493B" w:rsidRPr="0028493B" w:rsidRDefault="0028493B" w:rsidP="0028493B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C467B1" w:rsidRPr="0028493B" w:rsidRDefault="0028493B" w:rsidP="0028493B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28493B">
        <w:rPr>
          <w:rFonts w:ascii="GHEA Mariam" w:hAnsi="GHEA Mariam" w:cs="Sylfaen"/>
          <w:b/>
          <w:bCs/>
          <w:color w:val="000000"/>
          <w:spacing w:val="-8"/>
          <w:lang w:val="fr-FR" w:eastAsia="en-US"/>
        </w:rPr>
        <w:t>ՀԱՅԱՍՏԱՆԻ</w:t>
      </w:r>
      <w:r w:rsidRPr="0028493B">
        <w:rPr>
          <w:rFonts w:ascii="GHEA Mariam" w:hAnsi="GHEA Mariam" w:cs="Arial Armenian"/>
          <w:b/>
          <w:bCs/>
          <w:color w:val="000000"/>
          <w:spacing w:val="-8"/>
          <w:lang w:val="fr-FR" w:eastAsia="en-US"/>
        </w:rPr>
        <w:t xml:space="preserve"> </w:t>
      </w:r>
      <w:r w:rsidRPr="0028493B">
        <w:rPr>
          <w:rFonts w:ascii="GHEA Mariam" w:hAnsi="GHEA Mariam" w:cs="Sylfaen"/>
          <w:b/>
          <w:bCs/>
          <w:color w:val="000000"/>
          <w:spacing w:val="-8"/>
          <w:lang w:val="fr-FR" w:eastAsia="en-US"/>
        </w:rPr>
        <w:t>ՀԱՆՐԱ</w:t>
      </w:r>
      <w:r w:rsidRPr="0028493B">
        <w:rPr>
          <w:rFonts w:ascii="GHEA Mariam" w:hAnsi="GHEA Mariam" w:cs="Sylfaen"/>
          <w:b/>
          <w:bCs/>
          <w:color w:val="000000"/>
          <w:spacing w:val="-8"/>
          <w:lang w:val="fr-FR" w:eastAsia="en-US"/>
        </w:rPr>
        <w:softHyphen/>
        <w:t>ՊԵՏՈՒԹՅԱՆ</w:t>
      </w:r>
      <w:r w:rsidRPr="0028493B">
        <w:rPr>
          <w:rFonts w:ascii="GHEA Mariam" w:hAnsi="GHEA Mariam"/>
          <w:b/>
          <w:lang w:val="hy-AM"/>
        </w:rPr>
        <w:t xml:space="preserve"> </w:t>
      </w:r>
      <w:r w:rsidRPr="0028493B">
        <w:rPr>
          <w:rFonts w:ascii="GHEA Mariam" w:hAnsi="GHEA Mariam" w:cs="Arial"/>
          <w:b/>
          <w:lang w:val="hy-AM"/>
        </w:rPr>
        <w:t>ՏԵՂԱԿԱՆ</w:t>
      </w:r>
      <w:r w:rsidRPr="0028493B">
        <w:rPr>
          <w:rFonts w:ascii="GHEA Mariam" w:hAnsi="GHEA Mariam"/>
          <w:b/>
          <w:lang w:val="hy-AM"/>
        </w:rPr>
        <w:t xml:space="preserve"> </w:t>
      </w:r>
      <w:r w:rsidRPr="0028493B">
        <w:rPr>
          <w:rFonts w:ascii="GHEA Mariam" w:hAnsi="GHEA Mariam" w:cs="Arial"/>
          <w:b/>
          <w:lang w:val="hy-AM"/>
        </w:rPr>
        <w:t>ԻՆՔՆԱԿԱՌԱՎԱՐՄԱՆ</w:t>
      </w:r>
      <w:r w:rsidRPr="002849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3755FD" w:rsidRPr="0028493B">
        <w:rPr>
          <w:rFonts w:ascii="GHEA Mariam" w:hAnsi="GHEA Mariam" w:cs="Arial"/>
          <w:b/>
          <w:sz w:val="24"/>
          <w:szCs w:val="24"/>
          <w:lang w:val="hy-AM"/>
        </w:rPr>
        <w:t>ՄԱՐՄԻՆՆԵՐԻՆ</w:t>
      </w:r>
      <w:r w:rsidRPr="0028493B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="003755FD" w:rsidRPr="0028493B">
        <w:rPr>
          <w:rFonts w:ascii="GHEA Mariam" w:hAnsi="GHEA Mariam" w:cs="Arial"/>
          <w:b/>
          <w:sz w:val="24"/>
          <w:szCs w:val="24"/>
          <w:lang w:val="hy-AM"/>
        </w:rPr>
        <w:t>ԱՄՐԱՑՎՈՂ</w:t>
      </w:r>
      <w:r w:rsidR="003755FD" w:rsidRPr="002849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3755FD" w:rsidRPr="0028493B">
        <w:rPr>
          <w:rFonts w:ascii="GHEA Mariam" w:hAnsi="GHEA Mariam" w:cs="Arial"/>
          <w:b/>
          <w:sz w:val="24"/>
          <w:szCs w:val="24"/>
          <w:lang w:val="hy-AM"/>
        </w:rPr>
        <w:t>ԳՈՒՅՔԻ</w:t>
      </w:r>
    </w:p>
    <w:p w:rsidR="00C467B1" w:rsidRPr="003755FD" w:rsidRDefault="00C467B1" w:rsidP="00C467B1">
      <w:pPr>
        <w:rPr>
          <w:lang w:val="hy-AM"/>
        </w:rPr>
      </w:pPr>
    </w:p>
    <w:tbl>
      <w:tblPr>
        <w:tblStyle w:val="TableGrid"/>
        <w:tblW w:w="10350" w:type="dxa"/>
        <w:tblInd w:w="-725" w:type="dxa"/>
        <w:tblLook w:val="04A0" w:firstRow="1" w:lastRow="0" w:firstColumn="1" w:lastColumn="0" w:noHBand="0" w:noVBand="1"/>
      </w:tblPr>
      <w:tblGrid>
        <w:gridCol w:w="630"/>
        <w:gridCol w:w="2847"/>
        <w:gridCol w:w="1227"/>
        <w:gridCol w:w="1968"/>
        <w:gridCol w:w="1667"/>
        <w:gridCol w:w="2011"/>
      </w:tblGrid>
      <w:tr w:rsidR="00C467B1" w:rsidRPr="0028493B" w:rsidTr="0028493B">
        <w:trPr>
          <w:trHeight w:val="512"/>
        </w:trPr>
        <w:tc>
          <w:tcPr>
            <w:tcW w:w="10350" w:type="dxa"/>
            <w:gridSpan w:val="6"/>
            <w:vAlign w:val="center"/>
          </w:tcPr>
          <w:p w:rsidR="00C467B1" w:rsidRPr="0028493B" w:rsidRDefault="0012509F" w:rsidP="007E19B4">
            <w:pPr>
              <w:jc w:val="center"/>
              <w:rPr>
                <w:rFonts w:ascii="GHEA Mariam" w:hAnsi="GHEA Mariam" w:cs="Calibri"/>
                <w:b/>
                <w:lang w:val="hy-AM"/>
              </w:rPr>
            </w:pPr>
            <w:r w:rsidRPr="0028493B">
              <w:rPr>
                <w:rFonts w:ascii="GHEA Mariam" w:hAnsi="GHEA Mariam" w:cs="Calibri"/>
                <w:b/>
                <w:lang w:val="hy-AM"/>
              </w:rPr>
              <w:t>ԵՐԵՎԱՆ ՀԱՄԱՅՆՔ</w:t>
            </w:r>
          </w:p>
        </w:tc>
      </w:tr>
      <w:tr w:rsidR="00C467B1" w:rsidRPr="0028493B" w:rsidTr="0028493B">
        <w:trPr>
          <w:trHeight w:val="512"/>
        </w:trPr>
        <w:tc>
          <w:tcPr>
            <w:tcW w:w="630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b/>
                <w:lang w:val="hy-AM"/>
              </w:rPr>
            </w:pPr>
            <w:r w:rsidRPr="0028493B">
              <w:rPr>
                <w:rFonts w:ascii="GHEA Mariam" w:hAnsi="GHEA Mariam" w:cs="Calibri"/>
                <w:b/>
                <w:lang w:val="hy-AM"/>
              </w:rPr>
              <w:t>1</w:t>
            </w:r>
          </w:p>
        </w:tc>
        <w:tc>
          <w:tcPr>
            <w:tcW w:w="2847" w:type="dxa"/>
            <w:vAlign w:val="center"/>
          </w:tcPr>
          <w:p w:rsidR="00C467B1" w:rsidRPr="0028493B" w:rsidRDefault="00C467B1" w:rsidP="007E19B4">
            <w:pPr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 xml:space="preserve">Բիզնես </w:t>
            </w:r>
            <w:proofErr w:type="spellStart"/>
            <w:r w:rsidRPr="0028493B">
              <w:rPr>
                <w:rFonts w:ascii="GHEA Mariam" w:hAnsi="GHEA Mariam" w:cs="Calibri"/>
                <w:lang w:val="hy-AM"/>
              </w:rPr>
              <w:t>մեդիա</w:t>
            </w:r>
            <w:proofErr w:type="spellEnd"/>
            <w:r w:rsidRPr="0028493B">
              <w:rPr>
                <w:rFonts w:ascii="GHEA Mariam" w:hAnsi="GHEA Mariam" w:cs="Calibri"/>
                <w:lang w:val="hy-AM"/>
              </w:rPr>
              <w:t xml:space="preserve"> հեռախոս </w:t>
            </w:r>
            <w:proofErr w:type="spellStart"/>
            <w:r w:rsidRPr="0028493B">
              <w:rPr>
                <w:rFonts w:ascii="GHEA Mariam" w:hAnsi="GHEA Mariam" w:cs="Calibri"/>
                <w:lang w:val="hy-AM"/>
              </w:rPr>
              <w:t>Polycom</w:t>
            </w:r>
            <w:proofErr w:type="spellEnd"/>
            <w:r w:rsidRPr="0028493B">
              <w:rPr>
                <w:rFonts w:ascii="GHEA Mariam" w:hAnsi="GHEA Mariam" w:cs="Calibri"/>
                <w:lang w:val="hy-AM"/>
              </w:rPr>
              <w:t xml:space="preserve"> V </w:t>
            </w:r>
            <w:proofErr w:type="spellStart"/>
            <w:r w:rsidRPr="0028493B">
              <w:rPr>
                <w:rFonts w:ascii="GHEA Mariam" w:hAnsi="GHEA Mariam" w:cs="Calibri"/>
                <w:lang w:val="hy-AM"/>
              </w:rPr>
              <w:t>V</w:t>
            </w:r>
            <w:proofErr w:type="spellEnd"/>
            <w:r w:rsidRPr="0028493B">
              <w:rPr>
                <w:rFonts w:ascii="GHEA Mariam" w:hAnsi="GHEA Mariam" w:cs="Calibri"/>
                <w:lang w:val="hy-AM"/>
              </w:rPr>
              <w:t xml:space="preserve"> X 1500</w:t>
            </w:r>
          </w:p>
        </w:tc>
        <w:tc>
          <w:tcPr>
            <w:tcW w:w="1227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1</w:t>
            </w:r>
          </w:p>
        </w:tc>
        <w:tc>
          <w:tcPr>
            <w:tcW w:w="1968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461,316</w:t>
            </w:r>
          </w:p>
        </w:tc>
        <w:tc>
          <w:tcPr>
            <w:tcW w:w="1667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461,316</w:t>
            </w:r>
          </w:p>
        </w:tc>
        <w:tc>
          <w:tcPr>
            <w:tcW w:w="2011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3/31/2010</w:t>
            </w:r>
          </w:p>
        </w:tc>
      </w:tr>
      <w:tr w:rsidR="00C467B1" w:rsidRPr="0028493B" w:rsidTr="0028493B">
        <w:trPr>
          <w:trHeight w:val="512"/>
        </w:trPr>
        <w:tc>
          <w:tcPr>
            <w:tcW w:w="630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b/>
                <w:lang w:val="hy-AM"/>
              </w:rPr>
            </w:pPr>
            <w:r w:rsidRPr="0028493B">
              <w:rPr>
                <w:rFonts w:ascii="GHEA Mariam" w:hAnsi="GHEA Mariam" w:cs="Calibri"/>
                <w:b/>
                <w:lang w:val="hy-AM"/>
              </w:rPr>
              <w:t>2</w:t>
            </w:r>
          </w:p>
        </w:tc>
        <w:tc>
          <w:tcPr>
            <w:tcW w:w="2847" w:type="dxa"/>
            <w:vAlign w:val="center"/>
          </w:tcPr>
          <w:p w:rsidR="00C467B1" w:rsidRPr="0028493B" w:rsidRDefault="00C467B1" w:rsidP="007E19B4">
            <w:pPr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 xml:space="preserve">Թվային հեռախոսակայան </w:t>
            </w:r>
            <w:proofErr w:type="spellStart"/>
            <w:r w:rsidRPr="0028493B">
              <w:rPr>
                <w:rFonts w:ascii="GHEA Mariam" w:hAnsi="GHEA Mariam" w:cs="Calibri"/>
                <w:lang w:val="hy-AM"/>
              </w:rPr>
              <w:t>Quadro</w:t>
            </w:r>
            <w:proofErr w:type="spellEnd"/>
            <w:r w:rsidRPr="0028493B">
              <w:rPr>
                <w:rFonts w:ascii="GHEA Mariam" w:hAnsi="GHEA Mariam" w:cs="Calibri"/>
                <w:lang w:val="hy-AM"/>
              </w:rPr>
              <w:t xml:space="preserve"> 2x IP PBX</w:t>
            </w:r>
          </w:p>
        </w:tc>
        <w:tc>
          <w:tcPr>
            <w:tcW w:w="1227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1</w:t>
            </w:r>
          </w:p>
        </w:tc>
        <w:tc>
          <w:tcPr>
            <w:tcW w:w="1968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395,682</w:t>
            </w:r>
          </w:p>
        </w:tc>
        <w:tc>
          <w:tcPr>
            <w:tcW w:w="1667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395,682</w:t>
            </w:r>
          </w:p>
        </w:tc>
        <w:tc>
          <w:tcPr>
            <w:tcW w:w="2011" w:type="dxa"/>
            <w:vAlign w:val="center"/>
          </w:tcPr>
          <w:p w:rsidR="00C467B1" w:rsidRPr="0028493B" w:rsidRDefault="00C467B1" w:rsidP="007E19B4">
            <w:pPr>
              <w:jc w:val="center"/>
              <w:rPr>
                <w:rFonts w:ascii="GHEA Mariam" w:hAnsi="GHEA Mariam" w:cs="Calibri"/>
                <w:lang w:val="hy-AM"/>
              </w:rPr>
            </w:pPr>
            <w:r w:rsidRPr="0028493B">
              <w:rPr>
                <w:rFonts w:ascii="GHEA Mariam" w:hAnsi="GHEA Mariam" w:cs="Calibri"/>
                <w:lang w:val="hy-AM"/>
              </w:rPr>
              <w:t>3/31/2010</w:t>
            </w:r>
          </w:p>
        </w:tc>
      </w:tr>
    </w:tbl>
    <w:p w:rsidR="0028493B" w:rsidRDefault="0028493B" w:rsidP="00C467B1">
      <w:pPr>
        <w:rPr>
          <w:lang w:val="hy-AM"/>
        </w:rPr>
      </w:pPr>
    </w:p>
    <w:p w:rsidR="0028493B" w:rsidRDefault="0028493B" w:rsidP="0028493B">
      <w:pPr>
        <w:rPr>
          <w:lang w:val="hy-AM"/>
        </w:rPr>
      </w:pPr>
    </w:p>
    <w:p w:rsidR="0028493B" w:rsidRPr="0028493B" w:rsidRDefault="0028493B" w:rsidP="002849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493B" w:rsidRPr="0028493B" w:rsidRDefault="0028493B" w:rsidP="002849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8493B" w:rsidRPr="00B941F7" w:rsidRDefault="0028493B" w:rsidP="0028493B">
      <w:pPr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bookmarkStart w:id="0" w:name="_GoBack"/>
      <w:bookmarkEnd w:id="0"/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6B80" w:rsidRPr="0028493B" w:rsidRDefault="00926B80" w:rsidP="0028493B">
      <w:pPr>
        <w:tabs>
          <w:tab w:val="left" w:pos="2020"/>
        </w:tabs>
        <w:rPr>
          <w:lang w:val="hy-AM"/>
        </w:rPr>
      </w:pPr>
    </w:p>
    <w:sectPr w:rsidR="00926B80" w:rsidRPr="0028493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30D" w:rsidRDefault="0071230D" w:rsidP="00C467B1">
      <w:pPr>
        <w:spacing w:after="0" w:line="240" w:lineRule="auto"/>
      </w:pPr>
      <w:r>
        <w:separator/>
      </w:r>
    </w:p>
  </w:endnote>
  <w:endnote w:type="continuationSeparator" w:id="0">
    <w:p w:rsidR="0071230D" w:rsidRDefault="0071230D" w:rsidP="00C46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30D" w:rsidRDefault="0071230D" w:rsidP="00C467B1">
      <w:pPr>
        <w:spacing w:after="0" w:line="240" w:lineRule="auto"/>
      </w:pPr>
      <w:r>
        <w:separator/>
      </w:r>
    </w:p>
  </w:footnote>
  <w:footnote w:type="continuationSeparator" w:id="0">
    <w:p w:rsidR="0071230D" w:rsidRDefault="0071230D" w:rsidP="00C46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7B1" w:rsidRDefault="00C467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C35"/>
    <w:rsid w:val="00067220"/>
    <w:rsid w:val="00067CE2"/>
    <w:rsid w:val="000E3EB4"/>
    <w:rsid w:val="0012509F"/>
    <w:rsid w:val="0028493B"/>
    <w:rsid w:val="0036256A"/>
    <w:rsid w:val="003755FD"/>
    <w:rsid w:val="00511865"/>
    <w:rsid w:val="006239B6"/>
    <w:rsid w:val="0071230D"/>
    <w:rsid w:val="007C10CA"/>
    <w:rsid w:val="008F5FDA"/>
    <w:rsid w:val="00913F14"/>
    <w:rsid w:val="00926B80"/>
    <w:rsid w:val="009A6C35"/>
    <w:rsid w:val="00C467B1"/>
    <w:rsid w:val="00F2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8259"/>
  <w15:chartTrackingRefBased/>
  <w15:docId w15:val="{23AAEB99-D15F-4DDD-A2FD-56FE9A13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6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locked/>
    <w:rsid w:val="0028493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28493B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Barseghyan</dc:creator>
  <cp:keywords>https:/mul2.gov.am/tasks/1213578/oneclick?token=c6e5b419f37d853f2ae831895b973a66</cp:keywords>
  <dc:description/>
  <cp:lastModifiedBy>Kristina Papyan</cp:lastModifiedBy>
  <cp:revision>4</cp:revision>
  <cp:lastPrinted>2025-10-13T12:50:00Z</cp:lastPrinted>
  <dcterms:created xsi:type="dcterms:W3CDTF">2025-10-13T12:37:00Z</dcterms:created>
  <dcterms:modified xsi:type="dcterms:W3CDTF">2025-10-13T12:50:00Z</dcterms:modified>
</cp:coreProperties>
</file>