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84E6F" w14:textId="77777777" w:rsidR="00802591" w:rsidRPr="00B41F2B" w:rsidRDefault="00802591" w:rsidP="00802591">
      <w:pPr>
        <w:jc w:val="right"/>
        <w:rPr>
          <w:rFonts w:ascii="GHEA Grapalat" w:hAnsi="GHEA Grapalat"/>
        </w:rPr>
      </w:pPr>
      <w:proofErr w:type="spellStart"/>
      <w:r w:rsidRPr="00B41F2B">
        <w:rPr>
          <w:rFonts w:ascii="GHEA Grapalat" w:hAnsi="GHEA Grapalat"/>
        </w:rPr>
        <w:t>Հավելված</w:t>
      </w:r>
      <w:proofErr w:type="spellEnd"/>
      <w:r w:rsidRPr="00B41F2B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3</w:t>
      </w:r>
    </w:p>
    <w:p w14:paraId="63D5E438" w14:textId="77777777" w:rsidR="00802591" w:rsidRPr="00B41F2B" w:rsidRDefault="00802591" w:rsidP="00802591">
      <w:pPr>
        <w:jc w:val="right"/>
        <w:rPr>
          <w:rFonts w:ascii="GHEA Grapalat" w:hAnsi="GHEA Grapalat"/>
        </w:rPr>
      </w:pPr>
      <w:r w:rsidRPr="00B41F2B">
        <w:rPr>
          <w:rFonts w:ascii="GHEA Grapalat" w:hAnsi="GHEA Grapalat"/>
        </w:rPr>
        <w:t xml:space="preserve">ՀՀ </w:t>
      </w:r>
      <w:proofErr w:type="spellStart"/>
      <w:r w:rsidRPr="00B41F2B">
        <w:rPr>
          <w:rFonts w:ascii="GHEA Grapalat" w:hAnsi="GHEA Grapalat"/>
        </w:rPr>
        <w:t>կառավարության</w:t>
      </w:r>
      <w:proofErr w:type="spellEnd"/>
      <w:r w:rsidRPr="00B41F2B">
        <w:rPr>
          <w:rFonts w:ascii="GHEA Grapalat" w:hAnsi="GHEA Grapalat"/>
        </w:rPr>
        <w:t xml:space="preserve"> 2025 </w:t>
      </w:r>
      <w:proofErr w:type="spellStart"/>
      <w:r w:rsidRPr="00B41F2B">
        <w:rPr>
          <w:rFonts w:ascii="GHEA Grapalat" w:hAnsi="GHEA Grapalat"/>
        </w:rPr>
        <w:t>թվականի</w:t>
      </w:r>
      <w:proofErr w:type="spellEnd"/>
      <w:r w:rsidRPr="00B41F2B">
        <w:rPr>
          <w:rFonts w:ascii="GHEA Grapalat" w:hAnsi="GHEA Grapalat"/>
        </w:rPr>
        <w:t xml:space="preserve"> </w:t>
      </w:r>
    </w:p>
    <w:p w14:paraId="1FA127C4" w14:textId="77777777" w:rsidR="00802591" w:rsidRPr="009841DA" w:rsidRDefault="00802591" w:rsidP="00802591">
      <w:pPr>
        <w:jc w:val="right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օգոստոսի</w:t>
      </w:r>
      <w:proofErr w:type="spellEnd"/>
      <w:r>
        <w:rPr>
          <w:rFonts w:ascii="GHEA Grapalat" w:hAnsi="GHEA Grapalat"/>
        </w:rPr>
        <w:t xml:space="preserve"> </w:t>
      </w:r>
      <w:r w:rsidRPr="00B41F2B">
        <w:rPr>
          <w:rFonts w:ascii="GHEA Grapalat" w:hAnsi="GHEA Grapalat"/>
        </w:rPr>
        <w:t xml:space="preserve">-ի </w:t>
      </w:r>
      <w:proofErr w:type="gramStart"/>
      <w:r w:rsidRPr="00B41F2B">
        <w:rPr>
          <w:rFonts w:ascii="GHEA Grapalat" w:hAnsi="GHEA Grapalat"/>
        </w:rPr>
        <w:t>N  -</w:t>
      </w:r>
      <w:proofErr w:type="gramEnd"/>
      <w:r w:rsidRPr="00B41F2B">
        <w:rPr>
          <w:rFonts w:ascii="GHEA Grapalat" w:hAnsi="GHEA Grapalat"/>
        </w:rPr>
        <w:t xml:space="preserve"> Ա </w:t>
      </w:r>
      <w:proofErr w:type="spellStart"/>
      <w:r w:rsidRPr="00B41F2B">
        <w:rPr>
          <w:rFonts w:ascii="GHEA Grapalat" w:hAnsi="GHEA Grapalat"/>
        </w:rPr>
        <w:t>որոշման</w:t>
      </w:r>
      <w:proofErr w:type="spellEnd"/>
    </w:p>
    <w:p w14:paraId="047F4181" w14:textId="77777777" w:rsidR="00802591" w:rsidRPr="009841DA" w:rsidRDefault="00802591" w:rsidP="00802591">
      <w:pPr>
        <w:rPr>
          <w:rFonts w:ascii="GHEA Grapalat" w:hAnsi="GHEA Grapalat"/>
        </w:rPr>
      </w:pPr>
      <w:r w:rsidRPr="009841DA">
        <w:rPr>
          <w:rFonts w:ascii="Calibri" w:hAnsi="Calibri" w:cs="Calibri"/>
        </w:rPr>
        <w:t>  </w:t>
      </w:r>
    </w:p>
    <w:p w14:paraId="2100A74A" w14:textId="77777777" w:rsidR="00802591" w:rsidRDefault="00802591" w:rsidP="00802591">
      <w:pPr>
        <w:jc w:val="center"/>
        <w:rPr>
          <w:rFonts w:ascii="GHEA Grapalat" w:hAnsi="GHEA Grapalat"/>
          <w:b/>
          <w:bCs/>
        </w:rPr>
      </w:pPr>
    </w:p>
    <w:p w14:paraId="311E88EB" w14:textId="77777777" w:rsidR="00AB7DC0" w:rsidRDefault="00802591" w:rsidP="00802591">
      <w:pPr>
        <w:jc w:val="center"/>
        <w:rPr>
          <w:rFonts w:ascii="GHEA Grapalat" w:hAnsi="GHEA Grapalat"/>
        </w:rPr>
      </w:pPr>
      <w:r w:rsidRPr="00B41F2B">
        <w:rPr>
          <w:rFonts w:ascii="GHEA Grapalat" w:hAnsi="GHEA Grapalat"/>
        </w:rPr>
        <w:t xml:space="preserve">«ՋԻ ԹԻ ԲԻ ԴԻՎԵԼՈՓՄԵՆԹ» ՍՊ ԸՆԿԵՐՈՒԹՅԱՆԸ ՈՒՂՂԱԿԻ ՁԵՎՈՎ ՈՒՂՂԱԿԻ ՎԱՃԱՌՔԻ ՁԵՎՈՎ </w:t>
      </w:r>
      <w:r w:rsidR="007F581B" w:rsidRPr="00B41F2B">
        <w:rPr>
          <w:rFonts w:ascii="GHEA Grapalat" w:hAnsi="GHEA Grapalat"/>
        </w:rPr>
        <w:t>ՕՏԱ</w:t>
      </w:r>
      <w:r w:rsidR="007F581B">
        <w:rPr>
          <w:rFonts w:ascii="GHEA Grapalat" w:hAnsi="GHEA Grapalat"/>
        </w:rPr>
        <w:t>ՐՎՈՂ</w:t>
      </w:r>
      <w:r w:rsidR="007F581B" w:rsidRPr="00B41F2B">
        <w:rPr>
          <w:rFonts w:ascii="GHEA Grapalat" w:hAnsi="GHEA Grapalat"/>
        </w:rPr>
        <w:t xml:space="preserve"> </w:t>
      </w:r>
      <w:r w:rsidRPr="00B41F2B">
        <w:rPr>
          <w:rFonts w:ascii="GHEA Grapalat" w:hAnsi="GHEA Grapalat"/>
        </w:rPr>
        <w:t xml:space="preserve">ՀՈՂԱՄԱՍ </w:t>
      </w:r>
      <w:r>
        <w:rPr>
          <w:noProof/>
        </w:rPr>
        <w:drawing>
          <wp:anchor distT="152400" distB="152400" distL="152400" distR="152400" simplePos="0" relativeHeight="251660288" behindDoc="0" locked="0" layoutInCell="1" allowOverlap="1" wp14:anchorId="02B986B2" wp14:editId="22710168">
            <wp:simplePos x="0" y="0"/>
            <wp:positionH relativeFrom="margin">
              <wp:posOffset>-139065</wp:posOffset>
            </wp:positionH>
            <wp:positionV relativeFrom="line">
              <wp:posOffset>412750</wp:posOffset>
            </wp:positionV>
            <wp:extent cx="6119495" cy="546735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Ա.Թամանյան 10-3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Ա.Թամանյան 10-3.pdf" descr="Ա.Թամանյան 10-3.pd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54673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F581B">
        <w:rPr>
          <w:rFonts w:ascii="GHEA Grapalat" w:hAnsi="GHEA Grapalat"/>
        </w:rPr>
        <w:t>(Բ1 ԵՎ Բ2 ԳՈՏԻ)</w:t>
      </w:r>
    </w:p>
    <w:p w14:paraId="7B775A56" w14:textId="77777777" w:rsidR="00802591" w:rsidRPr="00802591" w:rsidRDefault="00802591" w:rsidP="00802591"/>
    <w:p w14:paraId="2CD19393" w14:textId="77777777" w:rsidR="00802591" w:rsidRPr="00802591" w:rsidRDefault="00802591" w:rsidP="00802591"/>
    <w:p w14:paraId="7F172B77" w14:textId="77777777" w:rsidR="00802591" w:rsidRPr="00802591" w:rsidRDefault="00802591" w:rsidP="00802591"/>
    <w:p w14:paraId="36EB75DB" w14:textId="77777777" w:rsidR="00802591" w:rsidRDefault="00802591" w:rsidP="00802591">
      <w:pPr>
        <w:shd w:val="clear" w:color="auto" w:fill="FFFFFF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Հայաստանի Հանրապետության</w:t>
      </w:r>
    </w:p>
    <w:p w14:paraId="021535B1" w14:textId="77777777" w:rsidR="00802591" w:rsidRPr="00802591" w:rsidRDefault="00802591" w:rsidP="00802591">
      <w:pPr>
        <w:shd w:val="clear" w:color="auto" w:fill="FFFFFF"/>
        <w:jc w:val="both"/>
      </w:pPr>
      <w:r>
        <w:rPr>
          <w:rFonts w:ascii="GHEA Grapalat" w:hAnsi="GHEA Grapalat" w:cs="Sylfaen"/>
          <w:color w:val="000000"/>
          <w:lang w:val="hy-AM"/>
        </w:rPr>
        <w:t>վարչապետի աշխատակազմի ղեկավար</w:t>
      </w:r>
      <w:r>
        <w:rPr>
          <w:rFonts w:ascii="GHEA Grapalat" w:hAnsi="GHEA Grapalat" w:cs="Sylfaen"/>
          <w:color w:val="000000"/>
          <w:lang w:val="hy-AM"/>
        </w:rPr>
        <w:tab/>
      </w:r>
      <w:r>
        <w:rPr>
          <w:rFonts w:ascii="GHEA Grapalat" w:hAnsi="GHEA Grapalat" w:cs="Sylfaen"/>
          <w:color w:val="000000"/>
          <w:lang w:val="hy-AM"/>
        </w:rPr>
        <w:tab/>
        <w:t>Ա</w:t>
      </w:r>
      <w:r w:rsidRPr="000938D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0938D4">
        <w:rPr>
          <w:rFonts w:ascii="GHEA Grapalat" w:hAnsi="GHEA Grapalat" w:cs="Sylfaen"/>
          <w:color w:val="000000"/>
          <w:lang w:val="hy-AM"/>
        </w:rPr>
        <w:t xml:space="preserve"> Հարությունյան</w:t>
      </w:r>
    </w:p>
    <w:sectPr w:rsidR="00802591" w:rsidRPr="0080259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4F4EE" w14:textId="77777777" w:rsidR="00304BE6" w:rsidRDefault="00304BE6">
      <w:r>
        <w:separator/>
      </w:r>
    </w:p>
  </w:endnote>
  <w:endnote w:type="continuationSeparator" w:id="0">
    <w:p w14:paraId="482BE7C8" w14:textId="77777777" w:rsidR="00304BE6" w:rsidRDefault="0030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E395F" w14:textId="77777777" w:rsidR="00AB7DC0" w:rsidRDefault="00AB7D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87857" w14:textId="77777777" w:rsidR="00304BE6" w:rsidRDefault="00304BE6">
      <w:r>
        <w:separator/>
      </w:r>
    </w:p>
  </w:footnote>
  <w:footnote w:type="continuationSeparator" w:id="0">
    <w:p w14:paraId="5577F380" w14:textId="77777777" w:rsidR="00304BE6" w:rsidRDefault="0030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CC18" w14:textId="77777777" w:rsidR="00AB7DC0" w:rsidRDefault="00AB7DC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DC0"/>
    <w:rsid w:val="00304BE6"/>
    <w:rsid w:val="00400428"/>
    <w:rsid w:val="007F581B"/>
    <w:rsid w:val="00802591"/>
    <w:rsid w:val="008051D5"/>
    <w:rsid w:val="0083434E"/>
    <w:rsid w:val="00A61012"/>
    <w:rsid w:val="00AA5F70"/>
    <w:rsid w:val="00AB7DC0"/>
    <w:rsid w:val="00B927A4"/>
    <w:rsid w:val="00CB2BFD"/>
    <w:rsid w:val="00F8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66318"/>
  <w15:docId w15:val="{572B3A15-3AE8-4447-9A3D-19574DD2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Tevanyan</dc:creator>
  <cp:lastModifiedBy>Arsh Fine</cp:lastModifiedBy>
  <cp:revision>2</cp:revision>
  <dcterms:created xsi:type="dcterms:W3CDTF">2025-10-07T10:32:00Z</dcterms:created>
  <dcterms:modified xsi:type="dcterms:W3CDTF">2025-10-07T10:32:00Z</dcterms:modified>
</cp:coreProperties>
</file>