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52DA" w:rsidRPr="00DB31BE" w:rsidRDefault="00FD52DA" w:rsidP="003C0818">
      <w:pPr>
        <w:spacing w:line="240" w:lineRule="auto"/>
        <w:jc w:val="right"/>
        <w:rPr>
          <w:rFonts w:ascii="GHEA Mariam" w:eastAsia="Times New Roman" w:hAnsi="GHEA Mariam" w:cs="Times New Roman"/>
          <w:b/>
          <w:bCs/>
          <w:color w:val="000000"/>
          <w:sz w:val="24"/>
          <w:szCs w:val="24"/>
          <w:u w:val="single"/>
        </w:rPr>
      </w:pPr>
      <w:r w:rsidRPr="00DB31BE">
        <w:rPr>
          <w:rFonts w:ascii="GHEA Mariam" w:eastAsia="Times New Roman" w:hAnsi="GHEA Mariam" w:cs="Times New Roman"/>
          <w:b/>
          <w:bCs/>
          <w:color w:val="000000"/>
          <w:sz w:val="24"/>
          <w:szCs w:val="24"/>
          <w:u w:val="single"/>
        </w:rPr>
        <w:t>Նախագիծ</w:t>
      </w:r>
    </w:p>
    <w:p w:rsidR="00FD52DA" w:rsidRPr="00DB31BE" w:rsidRDefault="00FD52DA" w:rsidP="00FD52DA">
      <w:pPr>
        <w:shd w:val="clear" w:color="auto" w:fill="FFFFFF"/>
        <w:spacing w:after="0" w:line="240" w:lineRule="auto"/>
        <w:ind w:firstLine="375"/>
        <w:jc w:val="right"/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</w:pPr>
    </w:p>
    <w:p w:rsidR="00500E62" w:rsidRPr="00DB31BE" w:rsidRDefault="00500E62" w:rsidP="00500E62">
      <w:pPr>
        <w:shd w:val="clear" w:color="auto" w:fill="FFFFFF"/>
        <w:spacing w:after="0" w:line="24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DB31BE"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500E62" w:rsidRPr="00DB31BE" w:rsidRDefault="00500E62" w:rsidP="00500E62">
      <w:pPr>
        <w:shd w:val="clear" w:color="auto" w:fill="FFFFFF"/>
        <w:spacing w:after="0" w:line="24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DB31BE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</w:p>
    <w:p w:rsidR="00500E62" w:rsidRPr="00DB31BE" w:rsidRDefault="00500E62" w:rsidP="00500E62">
      <w:pPr>
        <w:spacing w:after="0" w:line="240" w:lineRule="auto"/>
        <w:jc w:val="center"/>
        <w:rPr>
          <w:rFonts w:ascii="GHEA Mariam" w:eastAsia="Times New Roman" w:hAnsi="GHEA Mariam" w:cs="Times New Roman"/>
          <w:b/>
          <w:bCs/>
          <w:color w:val="000000"/>
          <w:sz w:val="24"/>
          <w:szCs w:val="24"/>
          <w:shd w:val="clear" w:color="auto" w:fill="FFFFFF"/>
        </w:rPr>
      </w:pPr>
      <w:r w:rsidRPr="00DB31BE">
        <w:rPr>
          <w:rFonts w:ascii="GHEA Mariam" w:eastAsia="Times New Roman" w:hAnsi="GHEA Mariam" w:cs="Times New Roman"/>
          <w:b/>
          <w:bCs/>
          <w:color w:val="000000"/>
          <w:sz w:val="24"/>
          <w:szCs w:val="24"/>
          <w:shd w:val="clear" w:color="auto" w:fill="FFFFFF"/>
        </w:rPr>
        <w:t>Ո Ր Ո Շ ՈՒ Մ</w:t>
      </w:r>
    </w:p>
    <w:p w:rsidR="00500E62" w:rsidRPr="00DB31BE" w:rsidRDefault="00500E62" w:rsidP="00500E62">
      <w:pPr>
        <w:spacing w:after="0" w:line="240" w:lineRule="auto"/>
        <w:jc w:val="center"/>
        <w:rPr>
          <w:rFonts w:ascii="GHEA Mariam" w:eastAsia="Times New Roman" w:hAnsi="GHEA Mariam" w:cs="Times New Roman"/>
          <w:b/>
          <w:bCs/>
          <w:color w:val="000000"/>
          <w:sz w:val="24"/>
          <w:szCs w:val="24"/>
          <w:shd w:val="clear" w:color="auto" w:fill="FFFFFF"/>
        </w:rPr>
      </w:pPr>
      <w:r w:rsidRPr="00DB31BE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</w:rPr>
        <w:t> </w:t>
      </w:r>
    </w:p>
    <w:p w:rsidR="00500E62" w:rsidRPr="00DB31BE" w:rsidRDefault="00FD52DA" w:rsidP="00500E62">
      <w:pPr>
        <w:shd w:val="clear" w:color="auto" w:fill="FFFFFF"/>
        <w:spacing w:after="0" w:line="240" w:lineRule="auto"/>
        <w:jc w:val="center"/>
        <w:rPr>
          <w:rFonts w:ascii="GHEA Mariam" w:eastAsia="Times New Roman" w:hAnsi="GHEA Mariam" w:cs="Arial Unicode"/>
          <w:color w:val="000000"/>
          <w:sz w:val="24"/>
          <w:szCs w:val="24"/>
        </w:rPr>
      </w:pPr>
      <w:r w:rsidRPr="00DB31BE">
        <w:rPr>
          <w:rFonts w:ascii="GHEA Mariam" w:eastAsia="Times New Roman" w:hAnsi="GHEA Mariam" w:cs="Times New Roman"/>
          <w:color w:val="000000"/>
          <w:sz w:val="24"/>
          <w:szCs w:val="24"/>
        </w:rPr>
        <w:t>«___»   ____________-ի</w:t>
      </w:r>
      <w:r w:rsidR="00BA4807" w:rsidRPr="00DB31B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r w:rsidRPr="00DB31BE">
        <w:rPr>
          <w:rFonts w:ascii="GHEA Mariam" w:eastAsia="Times New Roman" w:hAnsi="GHEA Mariam" w:cs="Times New Roman"/>
          <w:color w:val="000000"/>
          <w:sz w:val="24"/>
          <w:szCs w:val="24"/>
        </w:rPr>
        <w:t>202</w:t>
      </w:r>
      <w:r w:rsidR="00AC5D6E" w:rsidRPr="00DB31BE">
        <w:rPr>
          <w:rFonts w:ascii="GHEA Mariam" w:eastAsia="Times New Roman" w:hAnsi="GHEA Mariam" w:cs="Times New Roman"/>
          <w:color w:val="000000"/>
          <w:sz w:val="24"/>
          <w:szCs w:val="24"/>
        </w:rPr>
        <w:t>5</w:t>
      </w:r>
      <w:r w:rsidR="00500E62" w:rsidRPr="00DB31B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r w:rsidR="00500E62" w:rsidRPr="00DB31BE">
        <w:rPr>
          <w:rFonts w:ascii="GHEA Mariam" w:eastAsia="Times New Roman" w:hAnsi="GHEA Mariam" w:cs="Arial Unicode"/>
          <w:color w:val="000000"/>
          <w:sz w:val="24"/>
          <w:szCs w:val="24"/>
        </w:rPr>
        <w:t>թվականի</w:t>
      </w:r>
      <w:r w:rsidRPr="00DB31B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N   </w:t>
      </w:r>
      <w:r w:rsidR="00500E62" w:rsidRPr="00DB31BE">
        <w:rPr>
          <w:rFonts w:ascii="GHEA Mariam" w:eastAsia="Times New Roman" w:hAnsi="GHEA Mariam" w:cs="Times New Roman"/>
          <w:color w:val="000000"/>
          <w:sz w:val="24"/>
          <w:szCs w:val="24"/>
        </w:rPr>
        <w:t>-</w:t>
      </w:r>
      <w:r w:rsidR="00C615C1" w:rsidRPr="00DB31BE">
        <w:rPr>
          <w:rFonts w:ascii="GHEA Mariam" w:eastAsia="Times New Roman" w:hAnsi="GHEA Mariam" w:cs="Arial Unicode"/>
          <w:color w:val="000000"/>
          <w:sz w:val="24"/>
          <w:szCs w:val="24"/>
        </w:rPr>
        <w:t>Ա</w:t>
      </w:r>
    </w:p>
    <w:p w:rsidR="002F1B0D" w:rsidRPr="00DB31BE" w:rsidRDefault="002F1B0D" w:rsidP="00500E62">
      <w:pPr>
        <w:shd w:val="clear" w:color="auto" w:fill="FFFFFF"/>
        <w:spacing w:after="0" w:line="240" w:lineRule="auto"/>
        <w:jc w:val="center"/>
        <w:rPr>
          <w:rFonts w:ascii="GHEA Mariam" w:eastAsia="Times New Roman" w:hAnsi="GHEA Mariam" w:cs="Times New Roman"/>
          <w:color w:val="000000"/>
          <w:sz w:val="24"/>
          <w:szCs w:val="24"/>
        </w:rPr>
      </w:pPr>
    </w:p>
    <w:p w:rsidR="00500E62" w:rsidRPr="00DB31BE" w:rsidRDefault="00500E62" w:rsidP="00500E62">
      <w:pPr>
        <w:shd w:val="clear" w:color="auto" w:fill="FFFFFF"/>
        <w:spacing w:after="0" w:line="240" w:lineRule="auto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DB31BE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500E62" w:rsidRPr="00DB31BE" w:rsidRDefault="005D1FE7" w:rsidP="00500E62">
      <w:pPr>
        <w:shd w:val="clear" w:color="auto" w:fill="FFFFFF"/>
        <w:spacing w:after="0" w:line="240" w:lineRule="auto"/>
        <w:jc w:val="center"/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</w:pPr>
      <w:bookmarkStart w:id="0" w:name="_Hlk189563081"/>
      <w:bookmarkStart w:id="1" w:name="_Hlk188433998"/>
      <w:bookmarkStart w:id="2" w:name="_GoBack"/>
      <w:r w:rsidRPr="00DB31BE"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  <w:t xml:space="preserve">ԿԻՊՐՈՍԻ ՀԱՆՐԱՊԵՏՈՒԹՅՈՒՆՈՒՄ </w:t>
      </w:r>
      <w:r w:rsidR="003763DC" w:rsidRPr="00DB31BE"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  <w:t xml:space="preserve">ՀԱՅԱՍՏԱՆԻ ՀԱՆՐԱՊԵՏՈՒԹՅԱՆ </w:t>
      </w:r>
      <w:r w:rsidRPr="00DB31BE"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  <w:t>ԴԵՍՊԱՆՈՒԹՅԱՆԸ</w:t>
      </w:r>
      <w:bookmarkEnd w:id="0"/>
      <w:r w:rsidRPr="00DB31BE"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  <w:t xml:space="preserve"> </w:t>
      </w:r>
      <w:r w:rsidR="00F8584D" w:rsidRPr="00DB31BE"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  <w:t xml:space="preserve">ԿԻՑ </w:t>
      </w:r>
      <w:r w:rsidRPr="00DB31BE"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  <w:t xml:space="preserve">ՌԱԶՄԱԿԱՆ </w:t>
      </w:r>
      <w:r w:rsidR="00AC5D6E" w:rsidRPr="00DB31BE"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  <w:t>ԿՑՈՐԴԻ ՄԱՍԻՆ</w:t>
      </w:r>
      <w:bookmarkEnd w:id="1"/>
    </w:p>
    <w:bookmarkEnd w:id="2"/>
    <w:p w:rsidR="00F8584D" w:rsidRPr="00DB31BE" w:rsidRDefault="00F8584D" w:rsidP="00500E62">
      <w:pPr>
        <w:shd w:val="clear" w:color="auto" w:fill="FFFFFF"/>
        <w:spacing w:after="0" w:line="240" w:lineRule="auto"/>
        <w:jc w:val="center"/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</w:pPr>
    </w:p>
    <w:p w:rsidR="00500E62" w:rsidRPr="00DB31BE" w:rsidRDefault="00500E62" w:rsidP="00E526AE">
      <w:pPr>
        <w:shd w:val="clear" w:color="auto" w:fill="FFFFFF"/>
        <w:spacing w:after="120" w:line="360" w:lineRule="auto"/>
        <w:ind w:firstLine="374"/>
        <w:jc w:val="both"/>
        <w:rPr>
          <w:rFonts w:ascii="GHEA Mariam" w:eastAsia="Times New Roman" w:hAnsi="GHEA Mariam" w:cs="Times New Roman"/>
          <w:b/>
          <w:sz w:val="24"/>
          <w:szCs w:val="24"/>
        </w:rPr>
      </w:pPr>
      <w:r w:rsidRPr="00DB31BE">
        <w:rPr>
          <w:rFonts w:ascii="GHEA Mariam" w:eastAsia="Times New Roman" w:hAnsi="GHEA Mariam" w:cs="Times New Roman"/>
          <w:sz w:val="24"/>
          <w:szCs w:val="24"/>
        </w:rPr>
        <w:t xml:space="preserve">Ղեկավարվելով «Դիվանագիտական ծառայության մասին» Հայաստանի Հանրապետության օրենքի 10-րդ հոդվածի 5-րդ </w:t>
      </w:r>
      <w:r w:rsidR="009A1415" w:rsidRPr="00DB31BE">
        <w:rPr>
          <w:rFonts w:ascii="GHEA Mariam" w:eastAsia="Times New Roman" w:hAnsi="GHEA Mariam" w:cs="Times New Roman"/>
          <w:sz w:val="24"/>
          <w:szCs w:val="24"/>
        </w:rPr>
        <w:t>մասով</w:t>
      </w:r>
      <w:r w:rsidR="002F1B0D" w:rsidRPr="00DB31BE">
        <w:rPr>
          <w:rFonts w:ascii="GHEA Mariam" w:eastAsia="Times New Roman" w:hAnsi="GHEA Mariam" w:cs="Times New Roman"/>
          <w:sz w:val="24"/>
          <w:szCs w:val="24"/>
        </w:rPr>
        <w:t xml:space="preserve">` Հայաստանի Հանրապետության </w:t>
      </w:r>
      <w:r w:rsidRPr="00DB31BE">
        <w:rPr>
          <w:rFonts w:ascii="GHEA Mariam" w:eastAsia="Times New Roman" w:hAnsi="GHEA Mariam" w:cs="Times New Roman"/>
          <w:sz w:val="24"/>
          <w:szCs w:val="24"/>
        </w:rPr>
        <w:t>կառավարությունը</w:t>
      </w:r>
      <w:r w:rsidRPr="00DB31BE">
        <w:rPr>
          <w:rFonts w:ascii="Calibri" w:eastAsia="Times New Roman" w:hAnsi="Calibri" w:cs="Calibri"/>
          <w:sz w:val="24"/>
          <w:szCs w:val="24"/>
        </w:rPr>
        <w:t> </w:t>
      </w:r>
      <w:r w:rsidRPr="00DB31BE">
        <w:rPr>
          <w:rFonts w:ascii="GHEA Mariam" w:eastAsia="Times New Roman" w:hAnsi="GHEA Mariam" w:cs="GHEA Grapalat"/>
          <w:sz w:val="24"/>
          <w:szCs w:val="24"/>
        </w:rPr>
        <w:t>ո</w:t>
      </w:r>
      <w:r w:rsidR="00DB31BE">
        <w:rPr>
          <w:rFonts w:ascii="GHEA Mariam" w:eastAsia="Times New Roman" w:hAnsi="GHEA Mariam" w:cs="GHEA Grapalat"/>
          <w:sz w:val="24"/>
          <w:szCs w:val="24"/>
          <w:lang w:val="hy-AM"/>
        </w:rPr>
        <w:t xml:space="preserve"> </w:t>
      </w:r>
      <w:r w:rsidRPr="00DB31BE">
        <w:rPr>
          <w:rFonts w:ascii="GHEA Mariam" w:eastAsia="Times New Roman" w:hAnsi="GHEA Mariam" w:cs="GHEA Grapalat"/>
          <w:sz w:val="24"/>
          <w:szCs w:val="24"/>
        </w:rPr>
        <w:t>ր</w:t>
      </w:r>
      <w:r w:rsidR="00DB31BE">
        <w:rPr>
          <w:rFonts w:ascii="GHEA Mariam" w:eastAsia="Times New Roman" w:hAnsi="GHEA Mariam" w:cs="GHEA Grapalat"/>
          <w:sz w:val="24"/>
          <w:szCs w:val="24"/>
          <w:lang w:val="hy-AM"/>
        </w:rPr>
        <w:t xml:space="preserve"> </w:t>
      </w:r>
      <w:r w:rsidRPr="00DB31BE">
        <w:rPr>
          <w:rFonts w:ascii="GHEA Mariam" w:eastAsia="Times New Roman" w:hAnsi="GHEA Mariam" w:cs="GHEA Grapalat"/>
          <w:sz w:val="24"/>
          <w:szCs w:val="24"/>
        </w:rPr>
        <w:t>ո</w:t>
      </w:r>
      <w:r w:rsidR="00DB31BE">
        <w:rPr>
          <w:rFonts w:ascii="GHEA Mariam" w:eastAsia="Times New Roman" w:hAnsi="GHEA Mariam" w:cs="GHEA Grapalat"/>
          <w:sz w:val="24"/>
          <w:szCs w:val="24"/>
          <w:lang w:val="hy-AM"/>
        </w:rPr>
        <w:t xml:space="preserve"> </w:t>
      </w:r>
      <w:r w:rsidRPr="00DB31BE">
        <w:rPr>
          <w:rFonts w:ascii="GHEA Mariam" w:eastAsia="Times New Roman" w:hAnsi="GHEA Mariam" w:cs="GHEA Grapalat"/>
          <w:sz w:val="24"/>
          <w:szCs w:val="24"/>
        </w:rPr>
        <w:t>շ</w:t>
      </w:r>
      <w:r w:rsidR="00DB31BE">
        <w:rPr>
          <w:rFonts w:ascii="GHEA Mariam" w:eastAsia="Times New Roman" w:hAnsi="GHEA Mariam" w:cs="GHEA Grapalat"/>
          <w:sz w:val="24"/>
          <w:szCs w:val="24"/>
          <w:lang w:val="hy-AM"/>
        </w:rPr>
        <w:t xml:space="preserve"> </w:t>
      </w:r>
      <w:r w:rsidRPr="00DB31BE">
        <w:rPr>
          <w:rFonts w:ascii="GHEA Mariam" w:eastAsia="Times New Roman" w:hAnsi="GHEA Mariam" w:cs="GHEA Grapalat"/>
          <w:sz w:val="24"/>
          <w:szCs w:val="24"/>
        </w:rPr>
        <w:t>ու</w:t>
      </w:r>
      <w:r w:rsidR="00DB31BE">
        <w:rPr>
          <w:rFonts w:ascii="GHEA Mariam" w:eastAsia="Times New Roman" w:hAnsi="GHEA Mariam" w:cs="GHEA Grapalat"/>
          <w:sz w:val="24"/>
          <w:szCs w:val="24"/>
          <w:lang w:val="hy-AM"/>
        </w:rPr>
        <w:t xml:space="preserve"> </w:t>
      </w:r>
      <w:r w:rsidRPr="00DB31BE">
        <w:rPr>
          <w:rFonts w:ascii="GHEA Mariam" w:eastAsia="Times New Roman" w:hAnsi="GHEA Mariam" w:cs="GHEA Grapalat"/>
          <w:sz w:val="24"/>
          <w:szCs w:val="24"/>
        </w:rPr>
        <w:t>մ</w:t>
      </w:r>
      <w:r w:rsidRPr="00DB31BE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Pr="00DB31BE">
        <w:rPr>
          <w:rFonts w:ascii="GHEA Mariam" w:eastAsia="Times New Roman" w:hAnsi="GHEA Mariam" w:cs="GHEA Grapalat"/>
          <w:sz w:val="24"/>
          <w:szCs w:val="24"/>
        </w:rPr>
        <w:t>է</w:t>
      </w:r>
      <w:r w:rsidRPr="00DB31BE">
        <w:rPr>
          <w:rFonts w:ascii="GHEA Mariam" w:eastAsia="Times New Roman" w:hAnsi="GHEA Mariam" w:cs="Times New Roman"/>
          <w:sz w:val="24"/>
          <w:szCs w:val="24"/>
        </w:rPr>
        <w:t>.</w:t>
      </w:r>
    </w:p>
    <w:p w:rsidR="00500E62" w:rsidRPr="00DB31BE" w:rsidRDefault="00500E62" w:rsidP="00E526AE">
      <w:pPr>
        <w:spacing w:after="120" w:line="360" w:lineRule="auto"/>
        <w:ind w:firstLine="374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DB31BE">
        <w:rPr>
          <w:rFonts w:ascii="GHEA Mariam" w:eastAsia="Times New Roman" w:hAnsi="GHEA Mariam" w:cs="Times New Roman"/>
          <w:sz w:val="24"/>
          <w:szCs w:val="24"/>
        </w:rPr>
        <w:t>1</w:t>
      </w:r>
      <w:r w:rsidR="00831C2C" w:rsidRPr="00DB31BE">
        <w:rPr>
          <w:rFonts w:ascii="GHEA Mariam" w:eastAsia="Times New Roman" w:hAnsi="GHEA Mariam" w:cs="Times New Roman"/>
          <w:sz w:val="24"/>
          <w:szCs w:val="24"/>
        </w:rPr>
        <w:t xml:space="preserve">. </w:t>
      </w:r>
      <w:bookmarkStart w:id="3" w:name="_Hlk189563137"/>
      <w:bookmarkStart w:id="4" w:name="_Hlk188434145"/>
      <w:r w:rsidR="005D1FE7" w:rsidRPr="00DB31BE">
        <w:rPr>
          <w:rFonts w:ascii="GHEA Mariam" w:eastAsia="Times New Roman" w:hAnsi="GHEA Mariam" w:cs="Times New Roman"/>
          <w:sz w:val="24"/>
          <w:szCs w:val="24"/>
        </w:rPr>
        <w:t xml:space="preserve">Կիպրոսի Հանրապետությունում </w:t>
      </w:r>
      <w:r w:rsidR="003763DC" w:rsidRPr="00DB31BE">
        <w:rPr>
          <w:rFonts w:ascii="GHEA Mariam" w:eastAsia="Times New Roman" w:hAnsi="GHEA Mariam" w:cs="Times New Roman"/>
          <w:sz w:val="24"/>
          <w:szCs w:val="24"/>
        </w:rPr>
        <w:t xml:space="preserve">Հայաստանի Հանրապետության </w:t>
      </w:r>
      <w:bookmarkEnd w:id="3"/>
      <w:r w:rsidR="005D1FE7" w:rsidRPr="00DB31BE">
        <w:rPr>
          <w:rFonts w:ascii="GHEA Mariam" w:eastAsia="Times New Roman" w:hAnsi="GHEA Mariam" w:cs="Times New Roman"/>
          <w:sz w:val="24"/>
          <w:szCs w:val="24"/>
        </w:rPr>
        <w:t xml:space="preserve">դեսպանությանը </w:t>
      </w:r>
      <w:r w:rsidR="00AC5D6E" w:rsidRPr="00DB31BE">
        <w:rPr>
          <w:rFonts w:ascii="GHEA Mariam" w:eastAsia="Times New Roman" w:hAnsi="GHEA Mariam" w:cs="Times New Roman"/>
          <w:sz w:val="24"/>
          <w:szCs w:val="24"/>
        </w:rPr>
        <w:t xml:space="preserve">կից </w:t>
      </w:r>
      <w:r w:rsidR="00831C2C" w:rsidRPr="00DB31BE">
        <w:rPr>
          <w:rFonts w:ascii="GHEA Mariam" w:eastAsia="Times New Roman" w:hAnsi="GHEA Mariam" w:cs="Times New Roman"/>
          <w:sz w:val="24"/>
          <w:szCs w:val="24"/>
        </w:rPr>
        <w:t xml:space="preserve">գործում է </w:t>
      </w:r>
      <w:r w:rsidRPr="00DB31BE">
        <w:rPr>
          <w:rFonts w:ascii="GHEA Mariam" w:eastAsia="Times New Roman" w:hAnsi="GHEA Mariam" w:cs="Times New Roman"/>
          <w:sz w:val="24"/>
          <w:szCs w:val="24"/>
        </w:rPr>
        <w:t xml:space="preserve">Հայաստանի Հանրապետության </w:t>
      </w:r>
      <w:r w:rsidR="005D1FE7" w:rsidRPr="00DB31BE">
        <w:rPr>
          <w:rFonts w:ascii="GHEA Mariam" w:eastAsia="Times New Roman" w:hAnsi="GHEA Mariam" w:cs="Times New Roman"/>
          <w:sz w:val="24"/>
          <w:szCs w:val="24"/>
        </w:rPr>
        <w:t xml:space="preserve">ռազմական </w:t>
      </w:r>
      <w:r w:rsidR="00AC5D6E" w:rsidRPr="00DB31BE">
        <w:rPr>
          <w:rFonts w:ascii="GHEA Mariam" w:eastAsia="Times New Roman" w:hAnsi="GHEA Mariam" w:cs="Times New Roman"/>
          <w:sz w:val="24"/>
          <w:szCs w:val="24"/>
        </w:rPr>
        <w:t xml:space="preserve">կցորդ </w:t>
      </w:r>
      <w:r w:rsidR="00916A78" w:rsidRPr="00DB31B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(նստավայրը` </w:t>
      </w:r>
      <w:r w:rsidR="005D1FE7" w:rsidRPr="00DB31BE">
        <w:rPr>
          <w:rFonts w:ascii="GHEA Mariam" w:eastAsia="Times New Roman" w:hAnsi="GHEA Mariam" w:cs="Times New Roman"/>
          <w:color w:val="000000"/>
          <w:sz w:val="24"/>
          <w:szCs w:val="24"/>
        </w:rPr>
        <w:t>Կիպրոսի Հանրապետություն</w:t>
      </w:r>
      <w:r w:rsidR="00343050" w:rsidRPr="00DB31B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r w:rsidR="00916A78" w:rsidRPr="00DB31BE">
        <w:rPr>
          <w:rFonts w:ascii="GHEA Mariam" w:eastAsia="Times New Roman" w:hAnsi="GHEA Mariam" w:cs="Times New Roman"/>
          <w:color w:val="000000"/>
          <w:sz w:val="24"/>
          <w:szCs w:val="24"/>
        </w:rPr>
        <w:t>ք</w:t>
      </w:r>
      <w:r w:rsidR="00F45B7B" w:rsidRPr="00DB31B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.</w:t>
      </w:r>
      <w:r w:rsidR="00831C2C" w:rsidRPr="00DB31B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r w:rsidR="005D1FE7" w:rsidRPr="00DB31BE">
        <w:rPr>
          <w:rFonts w:ascii="GHEA Mariam" w:eastAsia="Times New Roman" w:hAnsi="GHEA Mariam" w:cs="Times New Roman"/>
          <w:color w:val="000000"/>
          <w:sz w:val="24"/>
          <w:szCs w:val="24"/>
        </w:rPr>
        <w:t>Նիկոսիա</w:t>
      </w:r>
      <w:r w:rsidR="00916A78" w:rsidRPr="00DB31BE">
        <w:rPr>
          <w:rFonts w:ascii="GHEA Mariam" w:eastAsia="Times New Roman" w:hAnsi="GHEA Mariam" w:cs="Times New Roman"/>
          <w:color w:val="000000"/>
          <w:sz w:val="24"/>
          <w:szCs w:val="24"/>
        </w:rPr>
        <w:t>)</w:t>
      </w:r>
      <w:r w:rsidR="00831C2C" w:rsidRPr="00DB31BE">
        <w:rPr>
          <w:rFonts w:ascii="GHEA Mariam" w:eastAsia="Times New Roman" w:hAnsi="GHEA Mariam" w:cs="Times New Roman"/>
          <w:color w:val="000000"/>
          <w:sz w:val="24"/>
          <w:szCs w:val="24"/>
        </w:rPr>
        <w:t>:</w:t>
      </w:r>
    </w:p>
    <w:bookmarkEnd w:id="4"/>
    <w:p w:rsidR="00770EA7" w:rsidRPr="00DB31BE" w:rsidRDefault="00770EA7" w:rsidP="00E526AE">
      <w:pPr>
        <w:shd w:val="clear" w:color="auto" w:fill="FFFFFF"/>
        <w:spacing w:after="120"/>
        <w:ind w:firstLine="375"/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</w:pPr>
    </w:p>
    <w:p w:rsidR="00F8584D" w:rsidRPr="00DB31BE" w:rsidRDefault="00F8584D" w:rsidP="00E526AE">
      <w:pPr>
        <w:shd w:val="clear" w:color="auto" w:fill="FFFFFF"/>
        <w:spacing w:after="120"/>
        <w:ind w:firstLine="375"/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</w:pPr>
    </w:p>
    <w:p w:rsidR="00FD52DA" w:rsidRPr="00DB31BE" w:rsidRDefault="00F45B7B" w:rsidP="00916A78">
      <w:pPr>
        <w:shd w:val="clear" w:color="auto" w:fill="FFFFFF"/>
        <w:spacing w:after="0" w:line="240" w:lineRule="auto"/>
        <w:ind w:firstLine="375"/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</w:pPr>
      <w:r w:rsidRPr="00DB31BE"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  <w:t xml:space="preserve">        ՀԱՅԱՍՏԱՆԻ ՀԱՆՐԱՊԵՏՈՒԹՅԱՆ</w:t>
      </w:r>
      <w:r w:rsidRPr="00DB31BE"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  <w:br/>
        <w:t xml:space="preserve">                             ՎԱՐՉԱՊԵՏ                                                    Ն. ՓԱՇԻՆՅԱՆ</w:t>
      </w:r>
    </w:p>
    <w:p w:rsidR="008E5B48" w:rsidRPr="00DB31BE" w:rsidRDefault="008E5B48" w:rsidP="00916A78">
      <w:pPr>
        <w:shd w:val="clear" w:color="auto" w:fill="FFFFFF"/>
        <w:spacing w:after="0" w:line="240" w:lineRule="auto"/>
        <w:ind w:firstLine="375"/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</w:pPr>
    </w:p>
    <w:p w:rsidR="003C0818" w:rsidRPr="00DB31BE" w:rsidRDefault="003C0818" w:rsidP="00916A78">
      <w:pPr>
        <w:shd w:val="clear" w:color="auto" w:fill="FFFFFF"/>
        <w:spacing w:after="0" w:line="240" w:lineRule="auto"/>
        <w:ind w:firstLine="375"/>
        <w:rPr>
          <w:rFonts w:ascii="GHEA Mariam" w:eastAsia="Times New Roman" w:hAnsi="GHEA Mariam" w:cs="Times New Roman"/>
          <w:color w:val="000000"/>
          <w:sz w:val="24"/>
          <w:szCs w:val="24"/>
        </w:rPr>
      </w:pPr>
    </w:p>
    <w:p w:rsidR="00831C2C" w:rsidRPr="00DB31BE" w:rsidRDefault="00831C2C" w:rsidP="00916A78">
      <w:pPr>
        <w:shd w:val="clear" w:color="auto" w:fill="FFFFFF"/>
        <w:spacing w:after="0" w:line="240" w:lineRule="auto"/>
        <w:ind w:firstLine="375"/>
        <w:rPr>
          <w:rFonts w:ascii="GHEA Mariam" w:eastAsia="Times New Roman" w:hAnsi="GHEA Mariam" w:cs="Times New Roman"/>
          <w:color w:val="000000"/>
          <w:sz w:val="24"/>
          <w:szCs w:val="24"/>
        </w:rPr>
      </w:pPr>
    </w:p>
    <w:p w:rsidR="002409B0" w:rsidRPr="00DB31BE" w:rsidRDefault="00831C2C" w:rsidP="00770EA7">
      <w:pPr>
        <w:shd w:val="clear" w:color="auto" w:fill="FFFFFF"/>
        <w:spacing w:after="0" w:line="240" w:lineRule="auto"/>
        <w:ind w:firstLine="375"/>
        <w:rPr>
          <w:rFonts w:ascii="GHEA Mariam" w:hAnsi="GHEA Mariam" w:cs="GHEA Grapalat"/>
          <w:b/>
          <w:bCs/>
          <w:sz w:val="24"/>
          <w:szCs w:val="24"/>
        </w:rPr>
      </w:pPr>
      <w:proofErr w:type="gramStart"/>
      <w:r w:rsidRPr="00DB31BE">
        <w:rPr>
          <w:rFonts w:ascii="GHEA Mariam" w:eastAsia="Times New Roman" w:hAnsi="GHEA Mariam" w:cs="Times New Roman"/>
          <w:color w:val="000000"/>
          <w:sz w:val="24"/>
          <w:szCs w:val="24"/>
        </w:rPr>
        <w:t>ք.Երևան</w:t>
      </w:r>
      <w:proofErr w:type="gramEnd"/>
    </w:p>
    <w:sectPr w:rsidR="002409B0" w:rsidRPr="00DB31BE" w:rsidSect="00596B7A">
      <w:pgSz w:w="12240" w:h="15840"/>
      <w:pgMar w:top="1440" w:right="1152" w:bottom="1440" w:left="1152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A0ACF"/>
    <w:multiLevelType w:val="hybridMultilevel"/>
    <w:tmpl w:val="764A934E"/>
    <w:lvl w:ilvl="0" w:tplc="3BD48E2A">
      <w:start w:val="1"/>
      <w:numFmt w:val="decimal"/>
      <w:lvlText w:val="%1."/>
      <w:lvlJc w:val="left"/>
      <w:pPr>
        <w:ind w:left="780" w:hanging="40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68BC397F"/>
    <w:multiLevelType w:val="hybridMultilevel"/>
    <w:tmpl w:val="E8A22E4E"/>
    <w:lvl w:ilvl="0" w:tplc="2AD0C45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7F5"/>
    <w:rsid w:val="000004A9"/>
    <w:rsid w:val="00023862"/>
    <w:rsid w:val="000448CE"/>
    <w:rsid w:val="001334DD"/>
    <w:rsid w:val="0014733F"/>
    <w:rsid w:val="00153BEA"/>
    <w:rsid w:val="00164664"/>
    <w:rsid w:val="00215FFD"/>
    <w:rsid w:val="002409B0"/>
    <w:rsid w:val="0027726D"/>
    <w:rsid w:val="002B73D6"/>
    <w:rsid w:val="002F1B0D"/>
    <w:rsid w:val="003371F5"/>
    <w:rsid w:val="00343050"/>
    <w:rsid w:val="003710F8"/>
    <w:rsid w:val="00375033"/>
    <w:rsid w:val="00375427"/>
    <w:rsid w:val="003763DC"/>
    <w:rsid w:val="003C0818"/>
    <w:rsid w:val="00414ECD"/>
    <w:rsid w:val="00463C82"/>
    <w:rsid w:val="0048619D"/>
    <w:rsid w:val="004A1D2F"/>
    <w:rsid w:val="004B797B"/>
    <w:rsid w:val="004F33C2"/>
    <w:rsid w:val="00500E62"/>
    <w:rsid w:val="00502DE8"/>
    <w:rsid w:val="005217DD"/>
    <w:rsid w:val="005379FD"/>
    <w:rsid w:val="005618BB"/>
    <w:rsid w:val="00563808"/>
    <w:rsid w:val="0058351F"/>
    <w:rsid w:val="00596B7A"/>
    <w:rsid w:val="005B2FF0"/>
    <w:rsid w:val="005D1FE7"/>
    <w:rsid w:val="0063613A"/>
    <w:rsid w:val="006700C0"/>
    <w:rsid w:val="006746D4"/>
    <w:rsid w:val="00693270"/>
    <w:rsid w:val="006A28EA"/>
    <w:rsid w:val="006E2C38"/>
    <w:rsid w:val="006F3270"/>
    <w:rsid w:val="007055D6"/>
    <w:rsid w:val="00715DD4"/>
    <w:rsid w:val="0072696F"/>
    <w:rsid w:val="00732055"/>
    <w:rsid w:val="0073794C"/>
    <w:rsid w:val="00764242"/>
    <w:rsid w:val="00770EA7"/>
    <w:rsid w:val="00787DF2"/>
    <w:rsid w:val="007A0E9C"/>
    <w:rsid w:val="007A2909"/>
    <w:rsid w:val="00826529"/>
    <w:rsid w:val="00831C2C"/>
    <w:rsid w:val="008621D3"/>
    <w:rsid w:val="008A4945"/>
    <w:rsid w:val="008B2902"/>
    <w:rsid w:val="008D6CA0"/>
    <w:rsid w:val="008E5B48"/>
    <w:rsid w:val="008F01CC"/>
    <w:rsid w:val="00916A78"/>
    <w:rsid w:val="00916B86"/>
    <w:rsid w:val="00920385"/>
    <w:rsid w:val="00944F25"/>
    <w:rsid w:val="009A1415"/>
    <w:rsid w:val="009B27DA"/>
    <w:rsid w:val="009B572C"/>
    <w:rsid w:val="009D4374"/>
    <w:rsid w:val="00A127CE"/>
    <w:rsid w:val="00A23518"/>
    <w:rsid w:val="00A37A5F"/>
    <w:rsid w:val="00A53F10"/>
    <w:rsid w:val="00A568A4"/>
    <w:rsid w:val="00AC5D6E"/>
    <w:rsid w:val="00B12CD5"/>
    <w:rsid w:val="00B34011"/>
    <w:rsid w:val="00B517F5"/>
    <w:rsid w:val="00B63835"/>
    <w:rsid w:val="00BA4807"/>
    <w:rsid w:val="00BD28F7"/>
    <w:rsid w:val="00BD55F9"/>
    <w:rsid w:val="00BF447C"/>
    <w:rsid w:val="00C5249D"/>
    <w:rsid w:val="00C615C1"/>
    <w:rsid w:val="00C66628"/>
    <w:rsid w:val="00C97D69"/>
    <w:rsid w:val="00CB74CA"/>
    <w:rsid w:val="00D00F32"/>
    <w:rsid w:val="00D00F6A"/>
    <w:rsid w:val="00D63552"/>
    <w:rsid w:val="00D728E9"/>
    <w:rsid w:val="00DA6B87"/>
    <w:rsid w:val="00DB31BE"/>
    <w:rsid w:val="00DC1312"/>
    <w:rsid w:val="00DE19DE"/>
    <w:rsid w:val="00E241FE"/>
    <w:rsid w:val="00E30307"/>
    <w:rsid w:val="00E526AE"/>
    <w:rsid w:val="00E82FF8"/>
    <w:rsid w:val="00E90DF5"/>
    <w:rsid w:val="00EA00AC"/>
    <w:rsid w:val="00EC594A"/>
    <w:rsid w:val="00ED090A"/>
    <w:rsid w:val="00ED1CA0"/>
    <w:rsid w:val="00F063DD"/>
    <w:rsid w:val="00F427B4"/>
    <w:rsid w:val="00F45B7B"/>
    <w:rsid w:val="00F72684"/>
    <w:rsid w:val="00F8584D"/>
    <w:rsid w:val="00F91895"/>
    <w:rsid w:val="00F91CD7"/>
    <w:rsid w:val="00F942AB"/>
    <w:rsid w:val="00FA358F"/>
    <w:rsid w:val="00FD5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EBB71"/>
  <w15:docId w15:val="{C34D91A6-1C91-41ED-9076-C0685B56C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055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055D6"/>
    <w:rPr>
      <w:b/>
      <w:bCs/>
    </w:rPr>
  </w:style>
  <w:style w:type="character" w:styleId="Emphasis">
    <w:name w:val="Emphasis"/>
    <w:basedOn w:val="DefaultParagraphFont"/>
    <w:uiPriority w:val="20"/>
    <w:qFormat/>
    <w:rsid w:val="007055D6"/>
    <w:rPr>
      <w:i/>
      <w:iCs/>
    </w:rPr>
  </w:style>
  <w:style w:type="paragraph" w:styleId="ListParagraph">
    <w:name w:val="List Paragraph"/>
    <w:basedOn w:val="Normal"/>
    <w:uiPriority w:val="34"/>
    <w:qFormat/>
    <w:rsid w:val="006F3270"/>
    <w:pPr>
      <w:ind w:left="720"/>
      <w:contextualSpacing/>
    </w:pPr>
  </w:style>
  <w:style w:type="paragraph" w:styleId="BodyText">
    <w:name w:val="Body Text"/>
    <w:basedOn w:val="Normal"/>
    <w:link w:val="BodyTextChar"/>
    <w:unhideWhenUsed/>
    <w:qFormat/>
    <w:rsid w:val="0073794C"/>
    <w:pPr>
      <w:spacing w:after="140"/>
    </w:pPr>
    <w:rPr>
      <w:rFonts w:ascii="Times Armenian" w:eastAsia="Times New Roman" w:hAnsi="Times Armenian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73794C"/>
    <w:rPr>
      <w:rFonts w:ascii="Times Armenian" w:eastAsia="Times New Roman" w:hAnsi="Times Armeni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2F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2F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638575-EDEF-49F9-BE91-3FFEB6311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70</Words>
  <Characters>511</Characters>
  <Application>Microsoft Office Word</Application>
  <DocSecurity>0</DocSecurity>
  <Lines>26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>https://mul2.gov.am/tasks/1221292/oneclick?token=635ef3fc73f3299eb8436cfa97e8ed2b</cp:keywords>
  <dc:description/>
  <cp:lastModifiedBy>Alisa Hayrapetyan</cp:lastModifiedBy>
  <cp:revision>19</cp:revision>
  <cp:lastPrinted>2022-10-05T07:18:00Z</cp:lastPrinted>
  <dcterms:created xsi:type="dcterms:W3CDTF">2022-11-02T13:48:00Z</dcterms:created>
  <dcterms:modified xsi:type="dcterms:W3CDTF">2025-10-10T12:37:00Z</dcterms:modified>
</cp:coreProperties>
</file>