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6D8332" w14:textId="77777777" w:rsidR="00AF1F39" w:rsidRPr="0071768A" w:rsidRDefault="00AF1F39" w:rsidP="00051D59">
      <w:pPr>
        <w:spacing w:after="0" w:line="360" w:lineRule="auto"/>
        <w:jc w:val="center"/>
        <w:rPr>
          <w:rFonts w:ascii="GHEA Mariam" w:hAnsi="GHEA Mariam"/>
          <w:b/>
          <w:sz w:val="24"/>
          <w:szCs w:val="24"/>
        </w:rPr>
      </w:pPr>
      <w:r w:rsidRPr="0071768A">
        <w:rPr>
          <w:rFonts w:ascii="GHEA Mariam" w:hAnsi="GHEA Mariam"/>
          <w:b/>
          <w:sz w:val="24"/>
          <w:szCs w:val="24"/>
        </w:rPr>
        <w:t>ԱՄՓՈՓԱԹԵՐԹ</w:t>
      </w:r>
    </w:p>
    <w:p w14:paraId="474EDA9F" w14:textId="77777777" w:rsidR="00AF1F39" w:rsidRPr="0071768A" w:rsidRDefault="0056168D" w:rsidP="00051D59">
      <w:pPr>
        <w:pStyle w:val="BodyText"/>
        <w:tabs>
          <w:tab w:val="left" w:pos="0"/>
        </w:tabs>
        <w:spacing w:before="0" w:after="0" w:line="360" w:lineRule="auto"/>
        <w:jc w:val="center"/>
        <w:rPr>
          <w:rFonts w:ascii="GHEA Mariam" w:hAnsi="GHEA Mariam"/>
          <w:b/>
          <w:lang w:val="hy-AM"/>
        </w:rPr>
      </w:pPr>
      <w:r w:rsidRPr="0071768A">
        <w:rPr>
          <w:rFonts w:ascii="GHEA Mariam" w:hAnsi="GHEA Mariam" w:cs="Sylfaen"/>
          <w:b/>
          <w:bCs/>
          <w:lang w:val="hy-AM"/>
        </w:rPr>
        <w:t xml:space="preserve">«ՊԱՏՄՈՒԹՅԱՆ ԵՎ ՄՇԱԿՈՒՅԹԻ ԱՆՇԱՐԺ ՀՈՒՇԱՐՁԱՆՆԵՐԻ ԵՎ ԴՐԱՆՑ ԶԲԱՂԵՑՐԱԾ ԵՎ ՊԱՏՄԱԿԱՆՈՐԵՆ ՈՒ ԳՈՐԾԱՌՆԱԿԱՆ ԱՌՈՒՄՈՎ ԴՐԱՆՑ ՀԵՏ ԿԱՊՎԱԾ ԵՎ ՍԱՀՄԱՆՎԱԾ ԿԱՐԳՈՎ ԱՌԱՆՁՆԱՑՎԱԾ ՀՈՂԱՏԱՐԱԾՔԻ ԵՎ ԴՐԱ ՊԱՀՊԱՆԱԿԱՆ ԳՈՏԻՆԵՐԻ ՀԱՏԱԿԱԳԾԵՐԻ ՕՐԻՆԱԿԵԼԻ ՁԵՎԵՐԸ, ՀԱՏԱԿԱԳԾԵՐԻՆ ՆԵՐԿԱՅԱՑՎՈՂ ՊԱՀԱՆՋՆԵՐԸ, ՀԱՏԱԿԱԳԾԵՐԻ ԿԱԶՄՄԱՆ ԵՎ ՀԱՏԱԿԱԳԾԵՐԻ ՆԵՐԿԱՅԱՑՄԱՆ ԵՎ ՏԱՐԱԾԱԿԱՆ ՀԱՇՎԱՌՄԱՆ ԻՐԱԿԱՆԱՑՄԱՆ ԿԱՐԳԸ ՍԱՀՄԱՆԵԼՈՒ ՄԱՍԻՆ» ՀԱՅԱՍՏԱՆԻ ՀԱՆՐԱՊԵՏՈՒԹՅԱՆ ԿԱՌԱՎԱՐՈՒԹՅԱՆ ՈՐՈՇՄԱՆ ՆԱԽԱԳԾԻ </w:t>
      </w:r>
      <w:r w:rsidR="00AF1F39" w:rsidRPr="0071768A">
        <w:rPr>
          <w:rFonts w:ascii="GHEA Mariam" w:hAnsi="GHEA Mariam" w:cs="Sylfaen"/>
          <w:b/>
          <w:bCs/>
          <w:lang w:val="hy-AM"/>
        </w:rPr>
        <w:t>ՀԱՅԱՍՏԱՆԻ ՀԱՆՐԱՊԵՏՈՒԹՅԱՆ ԿԱՌԱՎԱՐՈՒԹՅԱՆ ՈՐՈՇՄԱՆ ՆԱԽԱԳԾԻ</w:t>
      </w:r>
    </w:p>
    <w:p w14:paraId="3725EE36" w14:textId="77777777" w:rsidR="0088461B" w:rsidRPr="0071768A" w:rsidRDefault="0088461B" w:rsidP="00051D59">
      <w:pPr>
        <w:spacing w:after="0" w:line="360" w:lineRule="auto"/>
        <w:jc w:val="both"/>
        <w:rPr>
          <w:rFonts w:ascii="GHEA Mariam" w:hAnsi="GHEA Mariam" w:cs="Sylfaen"/>
          <w:b/>
          <w:bCs/>
          <w:sz w:val="24"/>
          <w:szCs w:val="24"/>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4"/>
        <w:gridCol w:w="3449"/>
        <w:gridCol w:w="2850"/>
      </w:tblGrid>
      <w:tr w:rsidR="0071768A" w:rsidRPr="0071768A" w14:paraId="07AA0127" w14:textId="77777777" w:rsidTr="008F5314">
        <w:trPr>
          <w:trHeight w:val="17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5306F66" w14:textId="77777777" w:rsidR="00AF1F39" w:rsidRPr="0071768A" w:rsidRDefault="00AF1F39" w:rsidP="00051D59">
            <w:pPr>
              <w:numPr>
                <w:ilvl w:val="0"/>
                <w:numId w:val="1"/>
              </w:numPr>
              <w:spacing w:after="0" w:line="360" w:lineRule="auto"/>
              <w:ind w:left="0"/>
              <w:contextualSpacing/>
              <w:jc w:val="center"/>
              <w:rPr>
                <w:rFonts w:ascii="GHEA Mariam" w:hAnsi="GHEA Mariam" w:cs="Times New Roman"/>
                <w:b/>
                <w:sz w:val="24"/>
                <w:szCs w:val="24"/>
                <w:lang w:val="fr-FR"/>
              </w:rPr>
            </w:pPr>
            <w:r w:rsidRPr="0071768A">
              <w:rPr>
                <w:rFonts w:ascii="GHEA Mariam" w:hAnsi="GHEA Mariam"/>
                <w:b/>
                <w:sz w:val="24"/>
                <w:szCs w:val="24"/>
                <w:lang w:val="hy-AM"/>
              </w:rPr>
              <w:t>ՀՀ կրթության, գիտության, մշակույթի և սպորտի նախարարություն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E2E7777" w14:textId="77777777" w:rsidR="00AF1F39" w:rsidRPr="0071768A" w:rsidRDefault="00782B53" w:rsidP="00051D59">
            <w:pPr>
              <w:spacing w:after="0" w:line="360" w:lineRule="auto"/>
              <w:jc w:val="center"/>
              <w:rPr>
                <w:rFonts w:ascii="GHEA Mariam" w:hAnsi="GHEA Mariam"/>
                <w:b/>
                <w:sz w:val="24"/>
                <w:szCs w:val="24"/>
              </w:rPr>
            </w:pPr>
            <w:r w:rsidRPr="0071768A">
              <w:rPr>
                <w:rFonts w:ascii="GHEA Mariam" w:hAnsi="GHEA Mariam"/>
                <w:b/>
                <w:sz w:val="24"/>
                <w:szCs w:val="24"/>
              </w:rPr>
              <w:t>15.07.</w:t>
            </w:r>
            <w:r w:rsidR="0010490E" w:rsidRPr="0071768A">
              <w:rPr>
                <w:rFonts w:ascii="GHEA Mariam" w:hAnsi="GHEA Mariam"/>
                <w:b/>
                <w:sz w:val="24"/>
                <w:szCs w:val="24"/>
                <w:lang w:val="hy-AM"/>
              </w:rPr>
              <w:t>20</w:t>
            </w:r>
            <w:r w:rsidRPr="0071768A">
              <w:rPr>
                <w:rFonts w:ascii="GHEA Mariam" w:hAnsi="GHEA Mariam"/>
                <w:b/>
                <w:sz w:val="24"/>
                <w:szCs w:val="24"/>
              </w:rPr>
              <w:t>25</w:t>
            </w:r>
            <w:r w:rsidR="00AF1F39" w:rsidRPr="0071768A">
              <w:rPr>
                <w:rFonts w:ascii="GHEA Mariam" w:hAnsi="GHEA Mariam"/>
                <w:b/>
                <w:sz w:val="24"/>
                <w:szCs w:val="24"/>
              </w:rPr>
              <w:t>թ.</w:t>
            </w:r>
          </w:p>
        </w:tc>
      </w:tr>
      <w:tr w:rsidR="0071768A" w:rsidRPr="0071768A" w14:paraId="6649C64B" w14:textId="77777777" w:rsidTr="008F5314">
        <w:trPr>
          <w:trHeight w:val="29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FFADE75" w14:textId="77777777" w:rsidR="00AF1F39" w:rsidRPr="0071768A" w:rsidRDefault="00AF1F39" w:rsidP="00051D59">
            <w:pPr>
              <w:spacing w:after="0" w:line="360" w:lineRule="auto"/>
              <w:jc w:val="both"/>
              <w:rPr>
                <w:rFonts w:ascii="GHEA Mariam" w:hAnsi="GHEA Mariam"/>
                <w:b/>
                <w:sz w:val="24"/>
                <w:szCs w:val="24"/>
                <w:lang w:val="fr-FR"/>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7634E533" w14:textId="77777777" w:rsidR="00AF1F39" w:rsidRPr="0071768A" w:rsidRDefault="00AF1F39" w:rsidP="00051D59">
            <w:pPr>
              <w:spacing w:after="0" w:line="360" w:lineRule="auto"/>
              <w:jc w:val="center"/>
              <w:rPr>
                <w:rFonts w:ascii="GHEA Mariam" w:hAnsi="GHEA Mariam"/>
                <w:b/>
                <w:sz w:val="24"/>
                <w:szCs w:val="24"/>
              </w:rPr>
            </w:pPr>
            <w:r w:rsidRPr="0071768A">
              <w:rPr>
                <w:rFonts w:ascii="GHEA Mariam" w:hAnsi="GHEA Mariam" w:cs="Times Armenian"/>
                <w:b/>
                <w:noProof/>
                <w:sz w:val="24"/>
                <w:szCs w:val="24"/>
                <w:lang w:val="hy-AM"/>
              </w:rPr>
              <w:t>N</w:t>
            </w:r>
            <w:r w:rsidR="0056168D" w:rsidRPr="0071768A">
              <w:rPr>
                <w:rFonts w:ascii="GHEA Mariam" w:hAnsi="GHEA Mariam" w:cs="Times Armenian"/>
                <w:b/>
                <w:noProof/>
                <w:sz w:val="24"/>
                <w:szCs w:val="24"/>
                <w:lang w:val="en-ZW"/>
              </w:rPr>
              <w:t xml:space="preserve"> </w:t>
            </w:r>
            <w:r w:rsidR="00782B53" w:rsidRPr="0071768A">
              <w:rPr>
                <w:rFonts w:ascii="GHEA Mariam" w:hAnsi="GHEA Mariam" w:cs="Times Armenian"/>
                <w:b/>
                <w:noProof/>
                <w:sz w:val="24"/>
                <w:szCs w:val="24"/>
                <w:lang w:val="hy-AM"/>
              </w:rPr>
              <w:t>01//22682-2025</w:t>
            </w:r>
          </w:p>
        </w:tc>
      </w:tr>
      <w:tr w:rsidR="0071768A" w:rsidRPr="0071768A" w14:paraId="07A01BD2" w14:textId="77777777" w:rsidTr="008F5314">
        <w:trPr>
          <w:trHeight w:val="203"/>
        </w:trPr>
        <w:tc>
          <w:tcPr>
            <w:tcW w:w="7844" w:type="dxa"/>
            <w:tcBorders>
              <w:top w:val="single" w:sz="4" w:space="0" w:color="auto"/>
              <w:left w:val="single" w:sz="4" w:space="0" w:color="auto"/>
              <w:bottom w:val="single" w:sz="4" w:space="0" w:color="auto"/>
              <w:right w:val="single" w:sz="4" w:space="0" w:color="auto"/>
            </w:tcBorders>
            <w:hideMark/>
          </w:tcPr>
          <w:p w14:paraId="37491353" w14:textId="77777777" w:rsidR="00782B53" w:rsidRPr="0071768A" w:rsidRDefault="00782B53" w:rsidP="00051D59">
            <w:pPr>
              <w:spacing w:after="0" w:line="360" w:lineRule="auto"/>
              <w:jc w:val="both"/>
              <w:rPr>
                <w:rFonts w:ascii="GHEA Mariam" w:hAnsi="GHEA Mariam" w:cs="Sylfaen"/>
                <w:sz w:val="24"/>
                <w:szCs w:val="24"/>
                <w:lang w:val="hy-AM"/>
              </w:rPr>
            </w:pPr>
            <w:r w:rsidRPr="0071768A">
              <w:rPr>
                <w:rFonts w:ascii="GHEA Mariam" w:hAnsi="GHEA Mariam"/>
                <w:sz w:val="24"/>
                <w:szCs w:val="24"/>
                <w:lang w:val="hy-AM"/>
              </w:rPr>
              <w:t>«</w:t>
            </w:r>
            <w:proofErr w:type="spellStart"/>
            <w:r w:rsidRPr="0071768A">
              <w:rPr>
                <w:rFonts w:ascii="GHEA Mariam" w:eastAsia="Times New Roman" w:hAnsi="GHEA Mariam"/>
                <w:sz w:val="24"/>
                <w:szCs w:val="24"/>
                <w:lang w:val="fr-FR" w:eastAsia="en-GB"/>
              </w:rPr>
              <w:t>Հուշարձանի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տարածքի</w:t>
            </w:r>
            <w:proofErr w:type="spellEnd"/>
            <w:r w:rsidRPr="0071768A">
              <w:rPr>
                <w:rFonts w:ascii="GHEA Mariam" w:eastAsia="Times New Roman" w:hAnsi="GHEA Mariam"/>
                <w:sz w:val="24"/>
                <w:szCs w:val="24"/>
                <w:lang w:val="fr-FR" w:eastAsia="en-GB"/>
              </w:rPr>
              <w:t xml:space="preserve"> և </w:t>
            </w:r>
            <w:proofErr w:type="spellStart"/>
            <w:r w:rsidRPr="0071768A">
              <w:rPr>
                <w:rFonts w:ascii="GHEA Mariam" w:eastAsia="Times New Roman" w:hAnsi="GHEA Mariam"/>
                <w:sz w:val="24"/>
                <w:szCs w:val="24"/>
                <w:lang w:val="fr-FR" w:eastAsia="en-GB"/>
              </w:rPr>
              <w:t>դրա</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պահպանական</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գոտիների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հատակագծերի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օրինակելի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ձևերը</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հատակագծերին</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ներկայացվող</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պահանջները</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հատակագծերի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կազմման</w:t>
            </w:r>
            <w:proofErr w:type="spellEnd"/>
            <w:r w:rsidRPr="0071768A">
              <w:rPr>
                <w:rFonts w:ascii="GHEA Mariam" w:eastAsia="Times New Roman" w:hAnsi="GHEA Mariam"/>
                <w:sz w:val="24"/>
                <w:szCs w:val="24"/>
                <w:lang w:val="fr-FR" w:eastAsia="en-GB"/>
              </w:rPr>
              <w:t xml:space="preserve"> և </w:t>
            </w:r>
            <w:proofErr w:type="spellStart"/>
            <w:r w:rsidRPr="0071768A">
              <w:rPr>
                <w:rFonts w:ascii="GHEA Mariam" w:eastAsia="Times New Roman" w:hAnsi="GHEA Mariam"/>
                <w:sz w:val="24"/>
                <w:szCs w:val="24"/>
                <w:lang w:val="fr-FR" w:eastAsia="en-GB"/>
              </w:rPr>
              <w:t>հատակագծերի</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ներկայացման</w:t>
            </w:r>
            <w:proofErr w:type="spellEnd"/>
            <w:r w:rsidRPr="0071768A">
              <w:rPr>
                <w:rFonts w:ascii="GHEA Mariam" w:eastAsia="Times New Roman" w:hAnsi="GHEA Mariam"/>
                <w:sz w:val="24"/>
                <w:szCs w:val="24"/>
                <w:lang w:val="fr-FR" w:eastAsia="en-GB"/>
              </w:rPr>
              <w:t xml:space="preserve"> և </w:t>
            </w:r>
            <w:proofErr w:type="spellStart"/>
            <w:r w:rsidRPr="0071768A">
              <w:rPr>
                <w:rFonts w:ascii="GHEA Mariam" w:eastAsia="Times New Roman" w:hAnsi="GHEA Mariam"/>
                <w:sz w:val="24"/>
                <w:szCs w:val="24"/>
                <w:lang w:val="fr-FR" w:eastAsia="en-GB"/>
              </w:rPr>
              <w:t>տարածական</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հաշվառման</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իրականացման</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կարգը</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սահմանելու</w:t>
            </w:r>
            <w:proofErr w:type="spellEnd"/>
            <w:r w:rsidRPr="0071768A">
              <w:rPr>
                <w:rFonts w:ascii="GHEA Mariam" w:eastAsia="Times New Roman" w:hAnsi="GHEA Mariam"/>
                <w:sz w:val="24"/>
                <w:szCs w:val="24"/>
                <w:lang w:val="fr-FR" w:eastAsia="en-GB"/>
              </w:rPr>
              <w:t xml:space="preserve"> </w:t>
            </w:r>
            <w:proofErr w:type="spellStart"/>
            <w:r w:rsidRPr="0071768A">
              <w:rPr>
                <w:rFonts w:ascii="GHEA Mariam" w:eastAsia="Times New Roman" w:hAnsi="GHEA Mariam"/>
                <w:sz w:val="24"/>
                <w:szCs w:val="24"/>
                <w:lang w:val="fr-FR" w:eastAsia="en-GB"/>
              </w:rPr>
              <w:t>մասին</w:t>
            </w:r>
            <w:proofErr w:type="spellEnd"/>
            <w:r w:rsidRPr="0071768A">
              <w:rPr>
                <w:rFonts w:ascii="GHEA Mariam" w:hAnsi="GHEA Mariam" w:cs="Sylfaen"/>
                <w:sz w:val="24"/>
                <w:szCs w:val="24"/>
                <w:lang w:val="hy-AM"/>
              </w:rPr>
              <w:t>» ՀՀ կառավարության որոշման նախագիծն ուսումնասիրվել է ԿԳՄՍ նախարարության մասնագետների կողմից:</w:t>
            </w:r>
          </w:p>
          <w:p w14:paraId="09771619" w14:textId="77777777" w:rsidR="00782B53" w:rsidRPr="0071768A" w:rsidRDefault="00782B53" w:rsidP="00051D59">
            <w:pPr>
              <w:spacing w:after="0" w:line="360" w:lineRule="auto"/>
              <w:jc w:val="both"/>
              <w:rPr>
                <w:rFonts w:ascii="GHEA Mariam" w:hAnsi="GHEA Mariam" w:cs="Sylfaen"/>
                <w:sz w:val="24"/>
                <w:szCs w:val="24"/>
                <w:lang w:val="hy-AM"/>
              </w:rPr>
            </w:pPr>
            <w:r w:rsidRPr="0071768A">
              <w:rPr>
                <w:rFonts w:ascii="GHEA Mariam" w:hAnsi="GHEA Mariam" w:cs="Sylfaen"/>
                <w:sz w:val="24"/>
                <w:szCs w:val="24"/>
                <w:lang w:val="hy-AM"/>
              </w:rPr>
              <w:lastRenderedPageBreak/>
              <w:t xml:space="preserve">   Ուսումնասիրության արդյունքում որոշման նախագծով հաստատման ներկայացվող կարգում առաջարկում ենք կատարել հետևյալ խմբագրումները.</w:t>
            </w:r>
          </w:p>
          <w:p w14:paraId="38976060" w14:textId="77777777" w:rsidR="00AF1F39" w:rsidRPr="0071768A" w:rsidRDefault="00E71BDF" w:rsidP="00051D59">
            <w:pPr>
              <w:tabs>
                <w:tab w:val="left" w:pos="540"/>
              </w:tabs>
              <w:spacing w:after="0" w:line="360" w:lineRule="auto"/>
              <w:jc w:val="both"/>
              <w:rPr>
                <w:rFonts w:ascii="GHEA Mariam" w:hAnsi="GHEA Mariam" w:cs="Sylfaen"/>
                <w:sz w:val="24"/>
                <w:szCs w:val="24"/>
                <w:lang w:val="hy-AM"/>
              </w:rPr>
            </w:pPr>
            <w:r w:rsidRPr="0071768A">
              <w:rPr>
                <w:rFonts w:ascii="GHEA Mariam" w:hAnsi="GHEA Mariam" w:cs="Sylfaen"/>
                <w:sz w:val="24"/>
                <w:szCs w:val="24"/>
                <w:lang w:val="hy-AM"/>
              </w:rPr>
              <w:t xml:space="preserve">   1</w:t>
            </w:r>
            <w:r w:rsidRPr="0071768A">
              <w:rPr>
                <w:rFonts w:ascii="Cambria Math" w:eastAsia="Microsoft JhengHei" w:hAnsi="Cambria Math" w:cs="Cambria Math"/>
                <w:sz w:val="24"/>
                <w:szCs w:val="24"/>
                <w:lang w:val="hy-AM"/>
              </w:rPr>
              <w:t>․</w:t>
            </w:r>
            <w:r w:rsidRPr="0071768A">
              <w:rPr>
                <w:rFonts w:ascii="GHEA Mariam" w:hAnsi="GHEA Mariam" w:cs="Sylfaen"/>
                <w:sz w:val="24"/>
                <w:szCs w:val="24"/>
                <w:lang w:val="hy-AM"/>
              </w:rPr>
              <w:t xml:space="preserve"> </w:t>
            </w:r>
            <w:r w:rsidR="00782B53" w:rsidRPr="0071768A">
              <w:rPr>
                <w:rFonts w:ascii="GHEA Mariam" w:hAnsi="GHEA Mariam" w:cs="Sylfaen"/>
                <w:sz w:val="24"/>
                <w:szCs w:val="24"/>
                <w:lang w:val="hy-AM"/>
              </w:rPr>
              <w:t>Կարգին կից Ձև 1-ում նշված պահպանական գոտիների սահմանագծերի «Պահպանական գոտի 1» բառերը խմբագրել «պահպանության գոտի», իսկ «Պահպանական գոտի 2» բառերը՝ «կառուցապատման կարգավորման գոտի» և/կամ  «լանդշաֆտի պահպանման գոտի» բառերով:</w:t>
            </w:r>
          </w:p>
        </w:tc>
        <w:tc>
          <w:tcPr>
            <w:tcW w:w="6299" w:type="dxa"/>
            <w:gridSpan w:val="2"/>
            <w:tcBorders>
              <w:top w:val="single" w:sz="4" w:space="0" w:color="auto"/>
              <w:left w:val="single" w:sz="4" w:space="0" w:color="auto"/>
              <w:bottom w:val="single" w:sz="4" w:space="0" w:color="auto"/>
              <w:right w:val="single" w:sz="4" w:space="0" w:color="auto"/>
            </w:tcBorders>
            <w:hideMark/>
          </w:tcPr>
          <w:p w14:paraId="22590B8F" w14:textId="77777777" w:rsidR="004F26F8" w:rsidRPr="0071768A" w:rsidRDefault="004F26F8" w:rsidP="00051D59">
            <w:pPr>
              <w:spacing w:after="0" w:line="360" w:lineRule="auto"/>
              <w:jc w:val="both"/>
              <w:rPr>
                <w:rFonts w:ascii="GHEA Mariam" w:hAnsi="GHEA Mariam"/>
                <w:b/>
                <w:sz w:val="24"/>
                <w:szCs w:val="24"/>
                <w:lang w:val="hy-AM"/>
              </w:rPr>
            </w:pPr>
          </w:p>
          <w:p w14:paraId="4D1D27C4" w14:textId="77777777" w:rsidR="004F26F8" w:rsidRPr="0071768A" w:rsidRDefault="004F26F8" w:rsidP="00051D59">
            <w:pPr>
              <w:spacing w:after="0" w:line="360" w:lineRule="auto"/>
              <w:jc w:val="both"/>
              <w:rPr>
                <w:rFonts w:ascii="GHEA Mariam" w:hAnsi="GHEA Mariam"/>
                <w:b/>
                <w:sz w:val="24"/>
                <w:szCs w:val="24"/>
                <w:lang w:val="hy-AM"/>
              </w:rPr>
            </w:pPr>
          </w:p>
          <w:p w14:paraId="728B7A98" w14:textId="77777777" w:rsidR="004F26F8" w:rsidRPr="0071768A" w:rsidRDefault="004F26F8" w:rsidP="00051D59">
            <w:pPr>
              <w:spacing w:after="0" w:line="360" w:lineRule="auto"/>
              <w:jc w:val="both"/>
              <w:rPr>
                <w:rFonts w:ascii="GHEA Mariam" w:hAnsi="GHEA Mariam"/>
                <w:b/>
                <w:sz w:val="24"/>
                <w:szCs w:val="24"/>
                <w:lang w:val="hy-AM"/>
              </w:rPr>
            </w:pPr>
          </w:p>
          <w:p w14:paraId="6BEB04BD" w14:textId="77777777" w:rsidR="004F26F8" w:rsidRPr="0071768A" w:rsidRDefault="004F26F8" w:rsidP="00051D59">
            <w:pPr>
              <w:spacing w:after="0" w:line="360" w:lineRule="auto"/>
              <w:jc w:val="both"/>
              <w:rPr>
                <w:rFonts w:ascii="GHEA Mariam" w:hAnsi="GHEA Mariam"/>
                <w:b/>
                <w:sz w:val="24"/>
                <w:szCs w:val="24"/>
                <w:lang w:val="hy-AM"/>
              </w:rPr>
            </w:pPr>
          </w:p>
          <w:p w14:paraId="3221B9AD" w14:textId="77777777" w:rsidR="004F26F8" w:rsidRPr="0071768A" w:rsidRDefault="004F26F8" w:rsidP="00051D59">
            <w:pPr>
              <w:spacing w:after="0" w:line="360" w:lineRule="auto"/>
              <w:jc w:val="both"/>
              <w:rPr>
                <w:rFonts w:ascii="GHEA Mariam" w:hAnsi="GHEA Mariam"/>
                <w:b/>
                <w:sz w:val="24"/>
                <w:szCs w:val="24"/>
                <w:lang w:val="hy-AM"/>
              </w:rPr>
            </w:pPr>
          </w:p>
          <w:p w14:paraId="52DCF4CB" w14:textId="77777777" w:rsidR="004F26F8" w:rsidRPr="0071768A" w:rsidRDefault="004F26F8" w:rsidP="00051D59">
            <w:pPr>
              <w:spacing w:after="0" w:line="360" w:lineRule="auto"/>
              <w:jc w:val="both"/>
              <w:rPr>
                <w:rFonts w:ascii="GHEA Mariam" w:hAnsi="GHEA Mariam"/>
                <w:b/>
                <w:sz w:val="24"/>
                <w:szCs w:val="24"/>
                <w:lang w:val="hy-AM"/>
              </w:rPr>
            </w:pPr>
          </w:p>
          <w:p w14:paraId="01A7EC83" w14:textId="77777777" w:rsidR="004F26F8" w:rsidRPr="0071768A" w:rsidRDefault="004F26F8" w:rsidP="00051D59">
            <w:pPr>
              <w:spacing w:after="0" w:line="360" w:lineRule="auto"/>
              <w:jc w:val="both"/>
              <w:rPr>
                <w:rFonts w:ascii="GHEA Mariam" w:hAnsi="GHEA Mariam"/>
                <w:b/>
                <w:sz w:val="24"/>
                <w:szCs w:val="24"/>
                <w:lang w:val="hy-AM"/>
              </w:rPr>
            </w:pPr>
          </w:p>
          <w:p w14:paraId="22290C1F" w14:textId="77777777" w:rsidR="004F26F8" w:rsidRPr="0071768A" w:rsidRDefault="004F26F8" w:rsidP="00051D59">
            <w:pPr>
              <w:spacing w:after="0" w:line="360" w:lineRule="auto"/>
              <w:jc w:val="both"/>
              <w:rPr>
                <w:rFonts w:ascii="GHEA Mariam" w:hAnsi="GHEA Mariam"/>
                <w:b/>
                <w:sz w:val="24"/>
                <w:szCs w:val="24"/>
                <w:lang w:val="hy-AM"/>
              </w:rPr>
            </w:pPr>
          </w:p>
          <w:p w14:paraId="1BC2D363" w14:textId="77777777" w:rsidR="004F26F8" w:rsidRPr="0071768A" w:rsidRDefault="004F26F8" w:rsidP="00051D59">
            <w:pPr>
              <w:spacing w:after="0" w:line="360" w:lineRule="auto"/>
              <w:jc w:val="both"/>
              <w:rPr>
                <w:rFonts w:ascii="GHEA Mariam" w:hAnsi="GHEA Mariam"/>
                <w:b/>
                <w:sz w:val="24"/>
                <w:szCs w:val="24"/>
                <w:lang w:val="hy-AM"/>
              </w:rPr>
            </w:pPr>
          </w:p>
          <w:p w14:paraId="1C343EF1" w14:textId="77777777" w:rsidR="004F26F8" w:rsidRPr="0071768A" w:rsidRDefault="004F26F8" w:rsidP="00051D59">
            <w:pPr>
              <w:spacing w:after="0" w:line="360" w:lineRule="auto"/>
              <w:jc w:val="both"/>
              <w:rPr>
                <w:rFonts w:ascii="GHEA Mariam" w:hAnsi="GHEA Mariam"/>
                <w:b/>
                <w:sz w:val="24"/>
                <w:szCs w:val="24"/>
                <w:lang w:val="hy-AM"/>
              </w:rPr>
            </w:pPr>
          </w:p>
          <w:p w14:paraId="1B5F67B3" w14:textId="77777777" w:rsidR="00871E71" w:rsidRPr="0071768A" w:rsidRDefault="00BC3282" w:rsidP="00051D59">
            <w:pPr>
              <w:spacing w:after="0" w:line="360" w:lineRule="auto"/>
              <w:ind w:firstLine="164"/>
              <w:jc w:val="center"/>
              <w:rPr>
                <w:rFonts w:ascii="GHEA Mariam" w:hAnsi="GHEA Mariam"/>
                <w:b/>
                <w:sz w:val="24"/>
                <w:szCs w:val="24"/>
              </w:rPr>
            </w:pPr>
            <w:r w:rsidRPr="0071768A">
              <w:rPr>
                <w:rFonts w:ascii="GHEA Mariam" w:hAnsi="GHEA Mariam"/>
                <w:b/>
                <w:sz w:val="24"/>
                <w:szCs w:val="24"/>
                <w:lang w:val="hy-AM"/>
              </w:rPr>
              <w:t>Ը</w:t>
            </w:r>
            <w:proofErr w:type="spellStart"/>
            <w:r w:rsidR="00AF1F39" w:rsidRPr="0071768A">
              <w:rPr>
                <w:rFonts w:ascii="GHEA Mariam" w:hAnsi="GHEA Mariam"/>
                <w:b/>
                <w:sz w:val="24"/>
                <w:szCs w:val="24"/>
              </w:rPr>
              <w:t>նդունվել</w:t>
            </w:r>
            <w:proofErr w:type="spellEnd"/>
            <w:r w:rsidRPr="0071768A">
              <w:rPr>
                <w:rFonts w:ascii="GHEA Mariam" w:hAnsi="GHEA Mariam"/>
                <w:b/>
                <w:sz w:val="24"/>
                <w:szCs w:val="24"/>
                <w:lang w:val="hy-AM"/>
              </w:rPr>
              <w:t xml:space="preserve"> է</w:t>
            </w:r>
            <w:r w:rsidR="00AF1F39" w:rsidRPr="0071768A">
              <w:rPr>
                <w:rFonts w:ascii="GHEA Mariam" w:hAnsi="GHEA Mariam"/>
                <w:b/>
                <w:sz w:val="24"/>
                <w:szCs w:val="24"/>
              </w:rPr>
              <w:t>։</w:t>
            </w:r>
          </w:p>
          <w:p w14:paraId="361A0C71" w14:textId="77777777" w:rsidR="00C11728" w:rsidRPr="0071768A" w:rsidRDefault="00C11728" w:rsidP="00051D59">
            <w:pPr>
              <w:spacing w:after="0" w:line="360" w:lineRule="auto"/>
              <w:jc w:val="both"/>
              <w:rPr>
                <w:rFonts w:ascii="GHEA Mariam" w:hAnsi="GHEA Mariam"/>
                <w:sz w:val="24"/>
                <w:szCs w:val="24"/>
                <w:lang w:val="hy-AM"/>
              </w:rPr>
            </w:pPr>
            <w:r w:rsidRPr="0071768A">
              <w:rPr>
                <w:rFonts w:ascii="GHEA Mariam" w:hAnsi="GHEA Mariam"/>
                <w:sz w:val="24"/>
                <w:szCs w:val="24"/>
                <w:lang w:val="hy-AM"/>
              </w:rPr>
              <w:t xml:space="preserve">   Նախագծում կատարվել են համապատասխան փոփոխություններ։</w:t>
            </w:r>
          </w:p>
          <w:p w14:paraId="205C150B" w14:textId="77777777" w:rsidR="00871E71" w:rsidRPr="0071768A" w:rsidRDefault="00871E71" w:rsidP="00051D59">
            <w:pPr>
              <w:spacing w:after="0" w:line="360" w:lineRule="auto"/>
              <w:jc w:val="both"/>
              <w:rPr>
                <w:rFonts w:ascii="GHEA Mariam" w:hAnsi="GHEA Mariam"/>
                <w:b/>
                <w:sz w:val="24"/>
                <w:szCs w:val="24"/>
                <w:shd w:val="clear" w:color="auto" w:fill="FFFFFF"/>
                <w:lang w:val="hy-AM"/>
              </w:rPr>
            </w:pPr>
          </w:p>
        </w:tc>
      </w:tr>
      <w:tr w:rsidR="0071768A" w:rsidRPr="0071768A" w14:paraId="20ECD9B0" w14:textId="77777777" w:rsidTr="008F5314">
        <w:trPr>
          <w:trHeight w:val="203"/>
        </w:trPr>
        <w:tc>
          <w:tcPr>
            <w:tcW w:w="7844" w:type="dxa"/>
            <w:tcBorders>
              <w:top w:val="single" w:sz="4" w:space="0" w:color="auto"/>
              <w:left w:val="single" w:sz="4" w:space="0" w:color="auto"/>
              <w:bottom w:val="single" w:sz="4" w:space="0" w:color="auto"/>
              <w:right w:val="single" w:sz="4" w:space="0" w:color="auto"/>
            </w:tcBorders>
          </w:tcPr>
          <w:p w14:paraId="2457EC15" w14:textId="77777777" w:rsidR="002B3ED3" w:rsidRPr="0071768A" w:rsidRDefault="00E71BDF" w:rsidP="00051D59">
            <w:pPr>
              <w:tabs>
                <w:tab w:val="left" w:pos="450"/>
                <w:tab w:val="left" w:pos="540"/>
                <w:tab w:val="left" w:pos="630"/>
              </w:tabs>
              <w:spacing w:after="0" w:line="360" w:lineRule="auto"/>
              <w:jc w:val="both"/>
              <w:rPr>
                <w:rFonts w:ascii="GHEA Mariam" w:hAnsi="GHEA Mariam" w:cs="Sylfaen"/>
                <w:sz w:val="24"/>
                <w:szCs w:val="24"/>
                <w:lang w:val="hy-AM"/>
              </w:rPr>
            </w:pPr>
            <w:r w:rsidRPr="0071768A">
              <w:rPr>
                <w:rFonts w:ascii="GHEA Mariam" w:hAnsi="GHEA Mariam" w:cs="Sylfaen"/>
                <w:sz w:val="24"/>
                <w:szCs w:val="24"/>
                <w:lang w:val="hy-AM"/>
              </w:rPr>
              <w:lastRenderedPageBreak/>
              <w:t xml:space="preserve">   2</w:t>
            </w:r>
            <w:r w:rsidRPr="0071768A">
              <w:rPr>
                <w:rFonts w:ascii="Cambria Math" w:eastAsia="Microsoft JhengHei" w:hAnsi="Cambria Math" w:cs="Cambria Math"/>
                <w:sz w:val="24"/>
                <w:szCs w:val="24"/>
                <w:lang w:val="hy-AM"/>
              </w:rPr>
              <w:t>․</w:t>
            </w:r>
            <w:r w:rsidRPr="0071768A">
              <w:rPr>
                <w:rFonts w:ascii="GHEA Mariam" w:hAnsi="GHEA Mariam" w:cs="Sylfaen"/>
                <w:sz w:val="24"/>
                <w:szCs w:val="24"/>
                <w:lang w:val="hy-AM"/>
              </w:rPr>
              <w:t xml:space="preserve"> </w:t>
            </w:r>
            <w:r w:rsidR="002B3ED3" w:rsidRPr="0071768A">
              <w:rPr>
                <w:rFonts w:ascii="GHEA Mariam" w:hAnsi="GHEA Mariam" w:cs="Sylfaen"/>
                <w:sz w:val="24"/>
                <w:szCs w:val="24"/>
                <w:lang w:val="hy-AM"/>
              </w:rPr>
              <w:t>Կարգի 8-րդ կետում «համայնքին» բառից հետո հանել «կամ ֆիզիկական կամ իրավաբանական անձանց սեփականության իրավունքով պատկանող հողամասի սեփականատիրոջ (սեփականատերերի)» բառերը: «Պատմության և մշակույթի անշարժ հուշարձանների ու պատմական միջավայրի պահպանության և օգտագործման մասին» օրենքի 12-րդ հոդվածի համաձայն՝ «</w:t>
            </w:r>
            <w:r w:rsidR="002B3ED3" w:rsidRPr="0071768A">
              <w:rPr>
                <w:rFonts w:ascii="GHEA Mariam" w:hAnsi="GHEA Mariam"/>
                <w:sz w:val="24"/>
                <w:szCs w:val="24"/>
                <w:shd w:val="clear" w:color="auto" w:fill="FFFFFF"/>
                <w:lang w:val="hy-AM"/>
              </w:rPr>
              <w:t>Հայաստանի Հանրապետության տարածքում գտնվող բոլոր հուշարձանները ենթակա են պետական հաշվառման` անկախ սեփականության ձևից:</w:t>
            </w:r>
            <w:r w:rsidR="002B3ED3" w:rsidRPr="0071768A">
              <w:rPr>
                <w:rFonts w:ascii="GHEA Mariam" w:hAnsi="GHEA Mariam" w:cs="Sylfaen"/>
                <w:sz w:val="24"/>
                <w:szCs w:val="24"/>
                <w:lang w:val="hy-AM"/>
              </w:rPr>
              <w:t xml:space="preserve">», ինչը հիմք է նաև հուշարձանների օրենքով սահմանված փաստաթղթերի մշակման համար: Նաև նշենք, որ ՀՀ </w:t>
            </w:r>
            <w:r w:rsidR="002B3ED3" w:rsidRPr="0071768A">
              <w:rPr>
                <w:rFonts w:ascii="GHEA Mariam" w:hAnsi="GHEA Mariam" w:cs="Sylfaen"/>
                <w:sz w:val="24"/>
                <w:szCs w:val="24"/>
                <w:lang w:val="hy-AM"/>
              </w:rPr>
              <w:lastRenderedPageBreak/>
              <w:t>կառավարության կողմից 2002 թ. ապրիլի 20-ի N 438 որոշմամբ հաստատված կարգի 36-րդ կետի համաձայն՝ հուշարձանների պահպանական գոտիների նախագծերը համաձայնեցնում են տեղական ինքնակառավարման, ինչպես նաև տարածքային կառավարման պետական մարմինները: Հետևաբար՝ պահպանական գոտիների տարածքում առկա այլ սեփականատերերի համաձայնությունը անհրաժեշտ չէ: Հակառակ դեպքում, և նկատի ունենալով վերոգրյալը, հնարավոր չի լինի համաձայնեցնել հուշարձանների պահպանական գոտիների նախագծերը և առաջարկվող հատակագծերը:</w:t>
            </w:r>
          </w:p>
        </w:tc>
        <w:tc>
          <w:tcPr>
            <w:tcW w:w="6299" w:type="dxa"/>
            <w:gridSpan w:val="2"/>
            <w:tcBorders>
              <w:top w:val="single" w:sz="4" w:space="0" w:color="auto"/>
              <w:left w:val="single" w:sz="4" w:space="0" w:color="auto"/>
              <w:bottom w:val="single" w:sz="4" w:space="0" w:color="auto"/>
              <w:right w:val="single" w:sz="4" w:space="0" w:color="auto"/>
            </w:tcBorders>
          </w:tcPr>
          <w:p w14:paraId="5C089C39" w14:textId="77777777" w:rsidR="002E12FC" w:rsidRPr="0071768A" w:rsidRDefault="002E12FC" w:rsidP="00051D59">
            <w:pPr>
              <w:spacing w:after="0" w:line="360" w:lineRule="auto"/>
              <w:jc w:val="center"/>
              <w:rPr>
                <w:rFonts w:ascii="GHEA Mariam" w:eastAsia="Times New Roman" w:hAnsi="GHEA Mariam" w:cs="Times New Roman"/>
                <w:sz w:val="24"/>
                <w:szCs w:val="24"/>
                <w:lang w:val="hy-AM"/>
              </w:rPr>
            </w:pPr>
            <w:r w:rsidRPr="0071768A">
              <w:rPr>
                <w:rFonts w:ascii="GHEA Mariam" w:hAnsi="GHEA Mariam"/>
                <w:b/>
                <w:sz w:val="24"/>
                <w:szCs w:val="24"/>
                <w:shd w:val="clear" w:color="auto" w:fill="FFFFFF"/>
                <w:lang w:val="hy-AM"/>
              </w:rPr>
              <w:lastRenderedPageBreak/>
              <w:t>Չի ընդունվել</w:t>
            </w:r>
            <w:r w:rsidRPr="0071768A">
              <w:rPr>
                <w:rFonts w:ascii="GHEA Mariam" w:eastAsia="Times New Roman" w:hAnsi="GHEA Mariam" w:cs="Times New Roman"/>
                <w:sz w:val="24"/>
                <w:szCs w:val="24"/>
                <w:lang w:val="hy-AM"/>
              </w:rPr>
              <w:t>։</w:t>
            </w:r>
          </w:p>
          <w:p w14:paraId="515E1232" w14:textId="77777777" w:rsidR="002B3ED3" w:rsidRPr="0071768A" w:rsidRDefault="002E12FC" w:rsidP="00051D59">
            <w:pPr>
              <w:spacing w:after="0" w:line="360" w:lineRule="auto"/>
              <w:jc w:val="both"/>
              <w:rPr>
                <w:rFonts w:ascii="GHEA Mariam" w:eastAsia="Times New Roman" w:hAnsi="GHEA Mariam" w:cs="Times New Roman"/>
                <w:sz w:val="24"/>
                <w:szCs w:val="24"/>
                <w:lang w:val="hy-AM"/>
              </w:rPr>
            </w:pPr>
            <w:r w:rsidRPr="0071768A">
              <w:rPr>
                <w:rFonts w:ascii="GHEA Mariam" w:eastAsia="Times New Roman" w:hAnsi="GHEA Mariam" w:cs="Times New Roman"/>
                <w:sz w:val="24"/>
                <w:szCs w:val="24"/>
                <w:lang w:val="hy-AM"/>
              </w:rPr>
              <w:t xml:space="preserve">   Հ</w:t>
            </w:r>
            <w:r w:rsidR="002D423A" w:rsidRPr="0071768A">
              <w:rPr>
                <w:rFonts w:ascii="GHEA Mariam" w:eastAsia="Times New Roman" w:hAnsi="GHEA Mariam" w:cs="Times New Roman"/>
                <w:sz w:val="24"/>
                <w:szCs w:val="24"/>
                <w:lang w:val="hy-AM"/>
              </w:rPr>
              <w:t>իմք ընդունելով «Գույքի նկատմամբ իրավունքների պետական գրանցման մասին» օրենքի նոր լրացվող 47</w:t>
            </w:r>
            <w:r w:rsidR="002D423A" w:rsidRPr="0071768A">
              <w:rPr>
                <w:rFonts w:ascii="GHEA Mariam" w:hAnsi="GHEA Mariam"/>
                <w:sz w:val="24"/>
                <w:szCs w:val="24"/>
              </w:rPr>
              <w:t>.</w:t>
            </w:r>
            <w:r w:rsidR="002D423A" w:rsidRPr="0071768A">
              <w:rPr>
                <w:rFonts w:ascii="GHEA Mariam" w:hAnsi="GHEA Mariam"/>
                <w:sz w:val="24"/>
                <w:szCs w:val="24"/>
                <w:lang w:val="hy-AM"/>
              </w:rPr>
              <w:t xml:space="preserve">2-րդ հոդվածի </w:t>
            </w:r>
            <w:r w:rsidR="002D423A" w:rsidRPr="0071768A">
              <w:rPr>
                <w:rFonts w:ascii="GHEA Mariam" w:eastAsia="Times New Roman" w:hAnsi="GHEA Mariam" w:cs="Times New Roman"/>
                <w:sz w:val="24"/>
                <w:szCs w:val="24"/>
              </w:rPr>
              <w:t xml:space="preserve">2-րդ </w:t>
            </w:r>
            <w:proofErr w:type="spellStart"/>
            <w:r w:rsidR="002D423A" w:rsidRPr="0071768A">
              <w:rPr>
                <w:rFonts w:ascii="GHEA Mariam" w:eastAsia="Times New Roman" w:hAnsi="GHEA Mariam" w:cs="Times New Roman"/>
                <w:sz w:val="24"/>
                <w:szCs w:val="24"/>
              </w:rPr>
              <w:t>մասի</w:t>
            </w:r>
            <w:proofErr w:type="spellEnd"/>
            <w:r w:rsidR="002D423A" w:rsidRPr="0071768A">
              <w:rPr>
                <w:rFonts w:ascii="GHEA Mariam" w:eastAsia="Times New Roman" w:hAnsi="GHEA Mariam" w:cs="Times New Roman"/>
                <w:sz w:val="24"/>
                <w:szCs w:val="24"/>
              </w:rPr>
              <w:t xml:space="preserve"> </w:t>
            </w:r>
            <w:proofErr w:type="spellStart"/>
            <w:r w:rsidR="002D423A" w:rsidRPr="0071768A">
              <w:rPr>
                <w:rFonts w:ascii="GHEA Mariam" w:eastAsia="Times New Roman" w:hAnsi="GHEA Mariam" w:cs="Times New Roman"/>
                <w:sz w:val="24"/>
                <w:szCs w:val="24"/>
              </w:rPr>
              <w:t>կարգավորումները</w:t>
            </w:r>
            <w:proofErr w:type="spellEnd"/>
            <w:r w:rsidR="002D423A" w:rsidRPr="0071768A">
              <w:rPr>
                <w:rFonts w:ascii="GHEA Mariam" w:eastAsia="Times New Roman" w:hAnsi="GHEA Mariam" w:cs="Times New Roman"/>
                <w:sz w:val="24"/>
                <w:szCs w:val="24"/>
              </w:rPr>
              <w:t>։</w:t>
            </w:r>
          </w:p>
        </w:tc>
      </w:tr>
      <w:tr w:rsidR="0071768A" w:rsidRPr="0071768A" w14:paraId="701AA71C" w14:textId="77777777" w:rsidTr="008F5314">
        <w:trPr>
          <w:trHeight w:val="203"/>
        </w:trPr>
        <w:tc>
          <w:tcPr>
            <w:tcW w:w="7844" w:type="dxa"/>
            <w:tcBorders>
              <w:top w:val="single" w:sz="4" w:space="0" w:color="auto"/>
              <w:left w:val="single" w:sz="4" w:space="0" w:color="auto"/>
              <w:bottom w:val="single" w:sz="4" w:space="0" w:color="auto"/>
              <w:right w:val="single" w:sz="4" w:space="0" w:color="auto"/>
            </w:tcBorders>
          </w:tcPr>
          <w:p w14:paraId="39680064" w14:textId="77777777" w:rsidR="002B3ED3" w:rsidRPr="0071768A" w:rsidRDefault="00E71BDF" w:rsidP="00051D59">
            <w:pPr>
              <w:tabs>
                <w:tab w:val="left" w:pos="450"/>
                <w:tab w:val="left" w:pos="540"/>
                <w:tab w:val="left" w:pos="630"/>
              </w:tabs>
              <w:spacing w:after="0" w:line="360" w:lineRule="auto"/>
              <w:jc w:val="both"/>
              <w:rPr>
                <w:rFonts w:ascii="GHEA Mariam" w:hAnsi="GHEA Mariam"/>
                <w:sz w:val="24"/>
                <w:szCs w:val="24"/>
                <w:lang w:val="hy-AM"/>
              </w:rPr>
            </w:pPr>
            <w:r w:rsidRPr="0071768A">
              <w:rPr>
                <w:rFonts w:ascii="GHEA Mariam" w:hAnsi="GHEA Mariam" w:cs="Sylfaen"/>
                <w:sz w:val="24"/>
                <w:szCs w:val="24"/>
                <w:lang w:val="hy-AM"/>
              </w:rPr>
              <w:t>3</w:t>
            </w:r>
            <w:r w:rsidRPr="0071768A">
              <w:rPr>
                <w:rFonts w:ascii="Cambria Math" w:eastAsia="Microsoft JhengHei" w:hAnsi="Cambria Math" w:cs="Cambria Math"/>
                <w:sz w:val="24"/>
                <w:szCs w:val="24"/>
                <w:lang w:val="hy-AM"/>
              </w:rPr>
              <w:t>․</w:t>
            </w:r>
            <w:r w:rsidR="002B3ED3" w:rsidRPr="0071768A">
              <w:rPr>
                <w:rFonts w:ascii="GHEA Mariam" w:hAnsi="GHEA Mariam" w:cs="Sylfaen"/>
                <w:sz w:val="24"/>
                <w:szCs w:val="24"/>
                <w:lang w:val="hy-AM"/>
              </w:rPr>
              <w:t xml:space="preserve">Նկատի ունենալով «Հուշարձանի տարածքի և պահպանական գոտիների հատակագծի»  առաջնային նշանակությունը պետական ռեգիստրում գրանցելու գործընթացում և կադաստրային փաստաթղթերում առավել ճշգրիտ դրանք արտահայտելու հարցում, նշված հատակագծերի և հուշարձանների պահպանական գոտիների և գրանցման ենթակա տվյալների շոշափելի կապը, դրանց համադրման և նույնականացման անհրաժեշտության քննելի խնդիրը՝ առաջարկում են մոտակա ժամանակահատվածում </w:t>
            </w:r>
            <w:r w:rsidR="002B3ED3" w:rsidRPr="0071768A">
              <w:rPr>
                <w:rFonts w:ascii="GHEA Mariam" w:hAnsi="GHEA Mariam" w:cs="Sylfaen"/>
                <w:sz w:val="24"/>
                <w:szCs w:val="24"/>
                <w:lang w:val="hy-AM"/>
              </w:rPr>
              <w:lastRenderedPageBreak/>
              <w:t>կազմակերպել մասնագիտական հանդիպում նշված հարցադրումների պարզաբանման համար:</w:t>
            </w:r>
          </w:p>
        </w:tc>
        <w:tc>
          <w:tcPr>
            <w:tcW w:w="6299" w:type="dxa"/>
            <w:gridSpan w:val="2"/>
            <w:tcBorders>
              <w:top w:val="single" w:sz="4" w:space="0" w:color="auto"/>
              <w:left w:val="single" w:sz="4" w:space="0" w:color="auto"/>
              <w:bottom w:val="single" w:sz="4" w:space="0" w:color="auto"/>
              <w:right w:val="single" w:sz="4" w:space="0" w:color="auto"/>
            </w:tcBorders>
          </w:tcPr>
          <w:p w14:paraId="65E3D2CB" w14:textId="77777777" w:rsidR="002B3ED3" w:rsidRPr="0071768A" w:rsidRDefault="00697C01" w:rsidP="00051D59">
            <w:pPr>
              <w:spacing w:after="0" w:line="360" w:lineRule="auto"/>
              <w:ind w:firstLine="164"/>
              <w:jc w:val="both"/>
              <w:rPr>
                <w:rFonts w:ascii="GHEA Mariam" w:hAnsi="GHEA Mariam"/>
                <w:b/>
                <w:sz w:val="24"/>
                <w:szCs w:val="24"/>
              </w:rPr>
            </w:pPr>
            <w:r w:rsidRPr="0071768A">
              <w:rPr>
                <w:rFonts w:ascii="GHEA Mariam" w:hAnsi="GHEA Mariam"/>
                <w:b/>
                <w:sz w:val="24"/>
                <w:szCs w:val="24"/>
                <w:shd w:val="clear" w:color="auto" w:fill="FFFFFF"/>
                <w:lang w:val="en-ZW"/>
              </w:rPr>
              <w:lastRenderedPageBreak/>
              <w:t xml:space="preserve">                             </w:t>
            </w:r>
            <w:r w:rsidR="00E71BDF" w:rsidRPr="0071768A">
              <w:rPr>
                <w:rFonts w:ascii="GHEA Mariam" w:hAnsi="GHEA Mariam"/>
                <w:b/>
                <w:sz w:val="24"/>
                <w:szCs w:val="24"/>
                <w:shd w:val="clear" w:color="auto" w:fill="FFFFFF"/>
                <w:lang w:val="hy-AM"/>
              </w:rPr>
              <w:t>Ընդունվել է</w:t>
            </w:r>
            <w:r w:rsidR="004F26F8" w:rsidRPr="0071768A">
              <w:rPr>
                <w:rFonts w:ascii="GHEA Mariam" w:hAnsi="GHEA Mariam"/>
                <w:b/>
                <w:sz w:val="24"/>
                <w:szCs w:val="24"/>
                <w:shd w:val="clear" w:color="auto" w:fill="FFFFFF"/>
                <w:lang w:val="hy-AM"/>
              </w:rPr>
              <w:t>։</w:t>
            </w:r>
          </w:p>
        </w:tc>
      </w:tr>
      <w:tr w:rsidR="0071768A" w:rsidRPr="0071768A" w14:paraId="331B9933" w14:textId="77777777" w:rsidTr="008F5314">
        <w:trPr>
          <w:trHeight w:val="428"/>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989D68E" w14:textId="77777777" w:rsidR="00AF1F39" w:rsidRPr="0071768A" w:rsidRDefault="00AF1F39" w:rsidP="00051D59">
            <w:pPr>
              <w:pStyle w:val="ListParagraph"/>
              <w:numPr>
                <w:ilvl w:val="0"/>
                <w:numId w:val="1"/>
              </w:numPr>
              <w:spacing w:after="0" w:line="360" w:lineRule="auto"/>
              <w:ind w:left="0"/>
              <w:contextualSpacing/>
              <w:jc w:val="center"/>
              <w:rPr>
                <w:rFonts w:ascii="GHEA Mariam" w:hAnsi="GHEA Mariam"/>
                <w:b/>
                <w:sz w:val="24"/>
                <w:szCs w:val="24"/>
              </w:rPr>
            </w:pPr>
            <w:r w:rsidRPr="0071768A">
              <w:rPr>
                <w:rFonts w:ascii="GHEA Mariam" w:hAnsi="GHEA Mariam"/>
                <w:b/>
                <w:sz w:val="24"/>
                <w:szCs w:val="24"/>
              </w:rPr>
              <w:t xml:space="preserve">ՀՀ </w:t>
            </w:r>
            <w:proofErr w:type="spellStart"/>
            <w:r w:rsidRPr="0071768A">
              <w:rPr>
                <w:rFonts w:ascii="GHEA Mariam" w:hAnsi="GHEA Mariam"/>
                <w:b/>
                <w:sz w:val="24"/>
                <w:szCs w:val="24"/>
              </w:rPr>
              <w:t>էկոնոմիկայի</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նախարարություն</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7F8E951" w14:textId="77777777" w:rsidR="00AF1F39" w:rsidRPr="0071768A" w:rsidRDefault="009144C7" w:rsidP="00051D59">
            <w:pPr>
              <w:spacing w:after="0" w:line="360" w:lineRule="auto"/>
              <w:jc w:val="center"/>
              <w:rPr>
                <w:rFonts w:ascii="GHEA Mariam" w:hAnsi="GHEA Mariam"/>
                <w:b/>
                <w:sz w:val="24"/>
                <w:szCs w:val="24"/>
                <w:lang w:val="hy-AM"/>
              </w:rPr>
            </w:pPr>
            <w:r w:rsidRPr="0071768A">
              <w:rPr>
                <w:rFonts w:ascii="GHEA Mariam" w:hAnsi="GHEA Mariam"/>
                <w:b/>
                <w:sz w:val="24"/>
                <w:szCs w:val="24"/>
              </w:rPr>
              <w:t>16.07.</w:t>
            </w:r>
            <w:r w:rsidR="00AF1F39" w:rsidRPr="0071768A">
              <w:rPr>
                <w:rFonts w:ascii="GHEA Mariam" w:hAnsi="GHEA Mariam"/>
                <w:b/>
                <w:sz w:val="24"/>
                <w:szCs w:val="24"/>
              </w:rPr>
              <w:t>2025 թ.</w:t>
            </w:r>
          </w:p>
        </w:tc>
      </w:tr>
      <w:tr w:rsidR="0071768A" w:rsidRPr="0071768A" w14:paraId="4B769E65" w14:textId="77777777" w:rsidTr="008F5314">
        <w:trPr>
          <w:trHeight w:val="311"/>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4D10C06" w14:textId="77777777" w:rsidR="00AF1F39" w:rsidRPr="0071768A" w:rsidRDefault="00AF1F39" w:rsidP="00051D59">
            <w:pPr>
              <w:spacing w:after="0" w:line="360" w:lineRule="auto"/>
              <w:jc w:val="both"/>
              <w:rPr>
                <w:rFonts w:ascii="GHEA Mariam" w:hAnsi="GHEA Mariam"/>
                <w:b/>
                <w:sz w:val="24"/>
                <w:szCs w:val="24"/>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2C71B7F" w14:textId="77777777" w:rsidR="00AF1F39" w:rsidRPr="0071768A" w:rsidRDefault="00AF1F39" w:rsidP="00051D59">
            <w:pPr>
              <w:spacing w:after="0" w:line="360" w:lineRule="auto"/>
              <w:jc w:val="center"/>
              <w:rPr>
                <w:rFonts w:ascii="GHEA Mariam" w:hAnsi="GHEA Mariam"/>
                <w:b/>
                <w:sz w:val="24"/>
                <w:szCs w:val="24"/>
              </w:rPr>
            </w:pPr>
            <w:r w:rsidRPr="0071768A">
              <w:rPr>
                <w:rFonts w:ascii="GHEA Mariam" w:hAnsi="GHEA Mariam" w:cs="Times Armenian"/>
                <w:b/>
                <w:noProof/>
                <w:sz w:val="24"/>
                <w:szCs w:val="24"/>
                <w:lang w:val="hy-AM"/>
              </w:rPr>
              <w:t>N</w:t>
            </w:r>
            <w:r w:rsidRPr="0071768A">
              <w:rPr>
                <w:rFonts w:ascii="GHEA Mariam" w:hAnsi="GHEA Mariam"/>
                <w:b/>
                <w:sz w:val="24"/>
                <w:szCs w:val="24"/>
              </w:rPr>
              <w:t xml:space="preserve"> </w:t>
            </w:r>
            <w:r w:rsidR="009144C7" w:rsidRPr="0071768A">
              <w:rPr>
                <w:rFonts w:ascii="GHEA Mariam" w:hAnsi="GHEA Mariam"/>
                <w:b/>
                <w:sz w:val="24"/>
                <w:szCs w:val="24"/>
              </w:rPr>
              <w:t>01/15567-2025</w:t>
            </w:r>
          </w:p>
        </w:tc>
      </w:tr>
      <w:tr w:rsidR="0071768A" w:rsidRPr="0071768A" w14:paraId="6DE24E32" w14:textId="77777777" w:rsidTr="008F5314">
        <w:trPr>
          <w:trHeight w:val="360"/>
        </w:trPr>
        <w:tc>
          <w:tcPr>
            <w:tcW w:w="7844" w:type="dxa"/>
            <w:tcBorders>
              <w:top w:val="single" w:sz="4" w:space="0" w:color="auto"/>
              <w:left w:val="single" w:sz="4" w:space="0" w:color="auto"/>
              <w:bottom w:val="single" w:sz="4" w:space="0" w:color="auto"/>
              <w:right w:val="single" w:sz="4" w:space="0" w:color="auto"/>
            </w:tcBorders>
            <w:hideMark/>
          </w:tcPr>
          <w:p w14:paraId="20A75891" w14:textId="77777777" w:rsidR="00AF1F39" w:rsidRPr="0071768A" w:rsidRDefault="009144C7" w:rsidP="00051D59">
            <w:pPr>
              <w:spacing w:after="0" w:line="360" w:lineRule="auto"/>
              <w:ind w:firstLine="567"/>
              <w:jc w:val="both"/>
              <w:rPr>
                <w:rFonts w:ascii="GHEA Mariam" w:hAnsi="GHEA Mariam"/>
                <w:sz w:val="24"/>
                <w:szCs w:val="24"/>
                <w:lang w:val="hy-AM"/>
              </w:rPr>
            </w:pPr>
            <w:r w:rsidRPr="0071768A">
              <w:rPr>
                <w:rFonts w:ascii="GHEA Mariam" w:hAnsi="GHEA Mariam"/>
                <w:sz w:val="24"/>
                <w:szCs w:val="24"/>
                <w:lang w:val="hy-AM"/>
              </w:rPr>
              <w:t>հայտնում ենք, որ «Հուշարձանի տարածքի և դրա պահպանական գոտիների հատակագծերի օրինակելի ձևերը, հատակագծերին ներկայացվող պահանջները, հատակագծերի կազմման և հատակագծերի ներկայացման և տարածական հաշվառման իրականացման կարգը սահմանելու մասին» ՀՀ կառավարության որոշման նախագծի վերաբերյալ ՀՀ Էկոնոմիկայի նախարարությունն առաջարկություններ և դիտողություններ չունի։</w:t>
            </w:r>
          </w:p>
        </w:tc>
        <w:tc>
          <w:tcPr>
            <w:tcW w:w="6299" w:type="dxa"/>
            <w:gridSpan w:val="2"/>
            <w:tcBorders>
              <w:top w:val="single" w:sz="4" w:space="0" w:color="auto"/>
              <w:left w:val="single" w:sz="4" w:space="0" w:color="auto"/>
              <w:bottom w:val="single" w:sz="4" w:space="0" w:color="auto"/>
              <w:right w:val="single" w:sz="4" w:space="0" w:color="auto"/>
            </w:tcBorders>
            <w:hideMark/>
          </w:tcPr>
          <w:p w14:paraId="4EFD7E47" w14:textId="77777777" w:rsidR="00AF1F39" w:rsidRPr="0071768A" w:rsidRDefault="00AF1F39" w:rsidP="00051D59">
            <w:pPr>
              <w:spacing w:after="0" w:line="360" w:lineRule="auto"/>
              <w:ind w:firstLine="164"/>
              <w:jc w:val="center"/>
              <w:rPr>
                <w:rFonts w:ascii="GHEA Mariam" w:hAnsi="GHEA Mariam"/>
                <w:b/>
                <w:sz w:val="24"/>
                <w:szCs w:val="24"/>
                <w:lang w:val="hy-AM"/>
              </w:rPr>
            </w:pPr>
            <w:proofErr w:type="spellStart"/>
            <w:r w:rsidRPr="0071768A">
              <w:rPr>
                <w:rFonts w:ascii="GHEA Mariam" w:hAnsi="GHEA Mariam"/>
                <w:b/>
                <w:sz w:val="24"/>
                <w:szCs w:val="24"/>
              </w:rPr>
              <w:t>Ընդունվել</w:t>
            </w:r>
            <w:proofErr w:type="spellEnd"/>
            <w:r w:rsidRPr="0071768A">
              <w:rPr>
                <w:rFonts w:ascii="GHEA Mariam" w:hAnsi="GHEA Mariam"/>
                <w:b/>
                <w:sz w:val="24"/>
                <w:szCs w:val="24"/>
              </w:rPr>
              <w:t xml:space="preserve"> է</w:t>
            </w:r>
            <w:r w:rsidR="0021379E" w:rsidRPr="0071768A">
              <w:rPr>
                <w:rFonts w:ascii="GHEA Mariam" w:hAnsi="GHEA Mariam"/>
                <w:b/>
                <w:sz w:val="24"/>
                <w:szCs w:val="24"/>
                <w:lang w:val="hy-AM"/>
              </w:rPr>
              <w:t>։</w:t>
            </w:r>
          </w:p>
        </w:tc>
      </w:tr>
      <w:tr w:rsidR="0071768A" w:rsidRPr="0071768A" w14:paraId="68002A39" w14:textId="77777777" w:rsidTr="008F5314">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1DDEBD4A" w14:textId="77777777" w:rsidR="00AF1F39" w:rsidRPr="0071768A" w:rsidRDefault="00AF1F39" w:rsidP="00051D59">
            <w:pPr>
              <w:numPr>
                <w:ilvl w:val="0"/>
                <w:numId w:val="1"/>
              </w:numPr>
              <w:spacing w:after="0" w:line="360" w:lineRule="auto"/>
              <w:ind w:left="0"/>
              <w:contextualSpacing/>
              <w:jc w:val="center"/>
              <w:rPr>
                <w:rFonts w:ascii="GHEA Mariam" w:hAnsi="GHEA Mariam"/>
                <w:b/>
                <w:sz w:val="24"/>
                <w:szCs w:val="24"/>
                <w:lang w:val="hy-AM"/>
              </w:rPr>
            </w:pPr>
            <w:r w:rsidRPr="0071768A">
              <w:rPr>
                <w:rFonts w:ascii="GHEA Mariam" w:hAnsi="GHEA Mariam"/>
                <w:b/>
                <w:sz w:val="24"/>
                <w:szCs w:val="24"/>
              </w:rPr>
              <w:t xml:space="preserve">ՀՀ </w:t>
            </w:r>
            <w:proofErr w:type="spellStart"/>
            <w:r w:rsidRPr="0071768A">
              <w:rPr>
                <w:rFonts w:ascii="GHEA Mariam" w:hAnsi="GHEA Mariam"/>
                <w:b/>
                <w:sz w:val="24"/>
                <w:szCs w:val="24"/>
              </w:rPr>
              <w:t>քաղաքաշինության</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կոմիտե</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051093BB" w14:textId="77777777" w:rsidR="00AF1F39" w:rsidRPr="0071768A" w:rsidRDefault="0010490E" w:rsidP="00051D59">
            <w:pPr>
              <w:spacing w:after="0" w:line="360" w:lineRule="auto"/>
              <w:jc w:val="center"/>
              <w:rPr>
                <w:rFonts w:ascii="GHEA Mariam" w:hAnsi="GHEA Mariam"/>
                <w:b/>
                <w:sz w:val="24"/>
                <w:szCs w:val="24"/>
                <w:lang w:val="en-ZW"/>
              </w:rPr>
            </w:pPr>
            <w:r w:rsidRPr="0071768A">
              <w:rPr>
                <w:rFonts w:ascii="GHEA Mariam" w:hAnsi="GHEA Mariam"/>
                <w:b/>
                <w:sz w:val="24"/>
                <w:szCs w:val="24"/>
                <w:lang w:val="hy-AM"/>
              </w:rPr>
              <w:t>15</w:t>
            </w:r>
            <w:r w:rsidRPr="0071768A">
              <w:rPr>
                <w:rFonts w:ascii="Cambria Math" w:eastAsia="Microsoft JhengHei" w:hAnsi="Cambria Math" w:cs="Cambria Math"/>
                <w:b/>
                <w:sz w:val="24"/>
                <w:szCs w:val="24"/>
                <w:lang w:val="hy-AM"/>
              </w:rPr>
              <w:t>․</w:t>
            </w:r>
            <w:r w:rsidRPr="0071768A">
              <w:rPr>
                <w:rFonts w:ascii="GHEA Mariam" w:hAnsi="GHEA Mariam"/>
                <w:b/>
                <w:sz w:val="24"/>
                <w:szCs w:val="24"/>
                <w:lang w:val="hy-AM"/>
              </w:rPr>
              <w:t>07</w:t>
            </w:r>
            <w:r w:rsidRPr="0071768A">
              <w:rPr>
                <w:rFonts w:ascii="Cambria Math" w:eastAsia="Microsoft JhengHei" w:hAnsi="Cambria Math" w:cs="Cambria Math"/>
                <w:b/>
                <w:sz w:val="24"/>
                <w:szCs w:val="24"/>
                <w:lang w:val="hy-AM"/>
              </w:rPr>
              <w:t>․</w:t>
            </w:r>
            <w:r w:rsidR="00AF1F39" w:rsidRPr="0071768A">
              <w:rPr>
                <w:rFonts w:ascii="GHEA Mariam" w:hAnsi="GHEA Mariam"/>
                <w:b/>
                <w:sz w:val="24"/>
                <w:szCs w:val="24"/>
              </w:rPr>
              <w:t>2025</w:t>
            </w:r>
            <w:r w:rsidR="00AF1F39" w:rsidRPr="0071768A">
              <w:rPr>
                <w:rFonts w:ascii="GHEA Mariam" w:hAnsi="GHEA Mariam"/>
                <w:b/>
                <w:sz w:val="24"/>
                <w:szCs w:val="24"/>
                <w:lang w:val="hy-AM"/>
              </w:rPr>
              <w:t xml:space="preserve"> </w:t>
            </w:r>
            <w:r w:rsidR="00AF1F39" w:rsidRPr="0071768A">
              <w:rPr>
                <w:rFonts w:ascii="GHEA Mariam" w:hAnsi="GHEA Mariam"/>
                <w:b/>
                <w:sz w:val="24"/>
                <w:szCs w:val="24"/>
                <w:lang w:val="en-ZW"/>
              </w:rPr>
              <w:t>թ.</w:t>
            </w:r>
          </w:p>
        </w:tc>
      </w:tr>
      <w:tr w:rsidR="0071768A" w:rsidRPr="0071768A" w14:paraId="4A17F037" w14:textId="77777777" w:rsidTr="008F5314">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960BCDF" w14:textId="77777777" w:rsidR="00AF1F39" w:rsidRPr="0071768A" w:rsidRDefault="00AF1F39"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3F3AB3FE" w14:textId="77777777" w:rsidR="00AF1F39" w:rsidRPr="0071768A" w:rsidRDefault="00AF1F39" w:rsidP="00051D59">
            <w:pPr>
              <w:spacing w:after="0" w:line="360" w:lineRule="auto"/>
              <w:jc w:val="center"/>
              <w:rPr>
                <w:rFonts w:ascii="GHEA Mariam" w:hAnsi="GHEA Mariam"/>
                <w:b/>
                <w:sz w:val="24"/>
                <w:szCs w:val="24"/>
              </w:rPr>
            </w:pPr>
            <w:r w:rsidRPr="0071768A">
              <w:rPr>
                <w:rFonts w:ascii="GHEA Mariam" w:hAnsi="GHEA Mariam"/>
                <w:b/>
                <w:sz w:val="24"/>
                <w:szCs w:val="24"/>
                <w:lang w:val="hy-AM"/>
              </w:rPr>
              <w:t xml:space="preserve">N </w:t>
            </w:r>
            <w:r w:rsidR="0010490E" w:rsidRPr="0071768A">
              <w:rPr>
                <w:rFonts w:ascii="GHEA Mariam" w:hAnsi="GHEA Mariam"/>
                <w:b/>
                <w:sz w:val="24"/>
                <w:szCs w:val="24"/>
              </w:rPr>
              <w:t>01/18.1/11114-2025</w:t>
            </w:r>
          </w:p>
        </w:tc>
      </w:tr>
      <w:tr w:rsidR="0071768A" w:rsidRPr="0071768A" w14:paraId="6C56D6BB" w14:textId="77777777" w:rsidTr="008F5314">
        <w:trPr>
          <w:trHeight w:val="51"/>
        </w:trPr>
        <w:tc>
          <w:tcPr>
            <w:tcW w:w="7844" w:type="dxa"/>
            <w:tcBorders>
              <w:top w:val="single" w:sz="4" w:space="0" w:color="auto"/>
              <w:left w:val="single" w:sz="4" w:space="0" w:color="auto"/>
              <w:bottom w:val="single" w:sz="4" w:space="0" w:color="auto"/>
              <w:right w:val="single" w:sz="4" w:space="0" w:color="auto"/>
            </w:tcBorders>
            <w:hideMark/>
          </w:tcPr>
          <w:p w14:paraId="136738C3" w14:textId="77777777" w:rsidR="00AF1F39" w:rsidRPr="0071768A" w:rsidRDefault="00697C01" w:rsidP="00051D59">
            <w:pPr>
              <w:spacing w:line="360" w:lineRule="auto"/>
              <w:jc w:val="both"/>
              <w:rPr>
                <w:rFonts w:ascii="GHEA Mariam" w:hAnsi="GHEA Mariam"/>
                <w:sz w:val="24"/>
                <w:szCs w:val="24"/>
                <w:lang w:val="hy-AM"/>
              </w:rPr>
            </w:pPr>
            <w:r w:rsidRPr="0071768A">
              <w:rPr>
                <w:rFonts w:ascii="GHEA Mariam" w:hAnsi="GHEA Mariam"/>
                <w:sz w:val="24"/>
                <w:szCs w:val="24"/>
                <w:lang w:val="en-ZW"/>
              </w:rPr>
              <w:t xml:space="preserve">   </w:t>
            </w:r>
            <w:r w:rsidR="0010490E" w:rsidRPr="0071768A">
              <w:rPr>
                <w:rFonts w:ascii="GHEA Mariam" w:hAnsi="GHEA Mariam"/>
                <w:sz w:val="24"/>
                <w:szCs w:val="24"/>
                <w:lang w:val="hy-AM"/>
              </w:rPr>
              <w:t>«</w:t>
            </w:r>
            <w:proofErr w:type="spellStart"/>
            <w:r w:rsidR="0010490E" w:rsidRPr="0071768A">
              <w:rPr>
                <w:rFonts w:ascii="GHEA Mariam" w:hAnsi="GHEA Mariam"/>
                <w:sz w:val="24"/>
                <w:szCs w:val="24"/>
                <w:lang w:val="fr-FR" w:eastAsia="en-GB"/>
              </w:rPr>
              <w:t>Հուշարձանի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տարածքի</w:t>
            </w:r>
            <w:proofErr w:type="spellEnd"/>
            <w:r w:rsidR="0010490E" w:rsidRPr="0071768A">
              <w:rPr>
                <w:rFonts w:ascii="GHEA Mariam" w:hAnsi="GHEA Mariam"/>
                <w:sz w:val="24"/>
                <w:szCs w:val="24"/>
                <w:lang w:val="fr-FR" w:eastAsia="en-GB"/>
              </w:rPr>
              <w:t xml:space="preserve"> և </w:t>
            </w:r>
            <w:proofErr w:type="spellStart"/>
            <w:r w:rsidR="0010490E" w:rsidRPr="0071768A">
              <w:rPr>
                <w:rFonts w:ascii="GHEA Mariam" w:hAnsi="GHEA Mariam"/>
                <w:sz w:val="24"/>
                <w:szCs w:val="24"/>
                <w:lang w:val="fr-FR" w:eastAsia="en-GB"/>
              </w:rPr>
              <w:t>դրա</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պահպանական</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գոտիների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հատակագծերի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օրինակելի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ձևերը</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հատակագծերին</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ներկայացվող</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պահանջները</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հատակագծերի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կազմման</w:t>
            </w:r>
            <w:proofErr w:type="spellEnd"/>
            <w:r w:rsidR="0010490E" w:rsidRPr="0071768A">
              <w:rPr>
                <w:rFonts w:ascii="GHEA Mariam" w:hAnsi="GHEA Mariam"/>
                <w:sz w:val="24"/>
                <w:szCs w:val="24"/>
                <w:lang w:val="fr-FR" w:eastAsia="en-GB"/>
              </w:rPr>
              <w:t xml:space="preserve"> և </w:t>
            </w:r>
            <w:proofErr w:type="spellStart"/>
            <w:r w:rsidR="0010490E" w:rsidRPr="0071768A">
              <w:rPr>
                <w:rFonts w:ascii="GHEA Mariam" w:hAnsi="GHEA Mariam"/>
                <w:sz w:val="24"/>
                <w:szCs w:val="24"/>
                <w:lang w:val="fr-FR" w:eastAsia="en-GB"/>
              </w:rPr>
              <w:t>հատակագծերի</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ներկայացման</w:t>
            </w:r>
            <w:proofErr w:type="spellEnd"/>
            <w:r w:rsidR="0010490E" w:rsidRPr="0071768A">
              <w:rPr>
                <w:rFonts w:ascii="GHEA Mariam" w:hAnsi="GHEA Mariam"/>
                <w:sz w:val="24"/>
                <w:szCs w:val="24"/>
                <w:lang w:val="fr-FR" w:eastAsia="en-GB"/>
              </w:rPr>
              <w:t xml:space="preserve"> և </w:t>
            </w:r>
            <w:proofErr w:type="spellStart"/>
            <w:r w:rsidR="0010490E" w:rsidRPr="0071768A">
              <w:rPr>
                <w:rFonts w:ascii="GHEA Mariam" w:hAnsi="GHEA Mariam"/>
                <w:sz w:val="24"/>
                <w:szCs w:val="24"/>
                <w:lang w:val="fr-FR" w:eastAsia="en-GB"/>
              </w:rPr>
              <w:t>տարածական</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հաշվառման</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իրականացման</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կարգը</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սահմանելու</w:t>
            </w:r>
            <w:proofErr w:type="spellEnd"/>
            <w:r w:rsidR="0010490E" w:rsidRPr="0071768A">
              <w:rPr>
                <w:rFonts w:ascii="GHEA Mariam" w:hAnsi="GHEA Mariam"/>
                <w:sz w:val="24"/>
                <w:szCs w:val="24"/>
                <w:lang w:val="fr-FR" w:eastAsia="en-GB"/>
              </w:rPr>
              <w:t xml:space="preserve"> </w:t>
            </w:r>
            <w:proofErr w:type="spellStart"/>
            <w:r w:rsidR="0010490E" w:rsidRPr="0071768A">
              <w:rPr>
                <w:rFonts w:ascii="GHEA Mariam" w:hAnsi="GHEA Mariam"/>
                <w:sz w:val="24"/>
                <w:szCs w:val="24"/>
                <w:lang w:val="fr-FR" w:eastAsia="en-GB"/>
              </w:rPr>
              <w:t>մասին</w:t>
            </w:r>
            <w:proofErr w:type="spellEnd"/>
            <w:r w:rsidR="0010490E" w:rsidRPr="0071768A">
              <w:rPr>
                <w:rFonts w:ascii="GHEA Mariam" w:hAnsi="GHEA Mariam" w:cs="Sylfaen"/>
                <w:sz w:val="24"/>
                <w:szCs w:val="24"/>
                <w:lang w:val="hy-AM"/>
              </w:rPr>
              <w:t xml:space="preserve">» </w:t>
            </w:r>
            <w:r w:rsidR="0010490E" w:rsidRPr="0071768A">
              <w:rPr>
                <w:rFonts w:ascii="GHEA Mariam" w:hAnsi="GHEA Mariam"/>
                <w:sz w:val="24"/>
                <w:szCs w:val="24"/>
                <w:shd w:val="clear" w:color="auto" w:fill="FFFFFF"/>
                <w:lang w:val="hy-AM"/>
              </w:rPr>
              <w:t xml:space="preserve">ՀՀ կառավարության որոշման </w:t>
            </w:r>
            <w:r w:rsidR="0010490E" w:rsidRPr="0071768A">
              <w:rPr>
                <w:rFonts w:ascii="GHEA Mariam" w:hAnsi="GHEA Mariam"/>
                <w:sz w:val="24"/>
                <w:szCs w:val="24"/>
                <w:lang w:val="hy-AM"/>
              </w:rPr>
              <w:t xml:space="preserve">նախագծի </w:t>
            </w:r>
            <w:r w:rsidR="0010490E" w:rsidRPr="0071768A">
              <w:rPr>
                <w:rFonts w:ascii="GHEA Mariam" w:hAnsi="GHEA Mariam" w:cs="Sylfaen"/>
                <w:sz w:val="24"/>
                <w:szCs w:val="24"/>
                <w:lang w:val="hy-AM"/>
              </w:rPr>
              <w:lastRenderedPageBreak/>
              <w:t>վերաբերյալ ՀՀ քաղաքաշինության կոմիտեն առաջարկություններ և դիտողություններ չունի։</w:t>
            </w:r>
          </w:p>
        </w:tc>
        <w:tc>
          <w:tcPr>
            <w:tcW w:w="6299" w:type="dxa"/>
            <w:gridSpan w:val="2"/>
            <w:tcBorders>
              <w:top w:val="single" w:sz="4" w:space="0" w:color="auto"/>
              <w:left w:val="single" w:sz="4" w:space="0" w:color="auto"/>
              <w:bottom w:val="single" w:sz="4" w:space="0" w:color="auto"/>
              <w:right w:val="single" w:sz="4" w:space="0" w:color="auto"/>
            </w:tcBorders>
            <w:hideMark/>
          </w:tcPr>
          <w:p w14:paraId="79F94EF4" w14:textId="77777777" w:rsidR="00AF1F39" w:rsidRPr="0071768A" w:rsidRDefault="00AF1F39" w:rsidP="00051D59">
            <w:pPr>
              <w:spacing w:after="0" w:line="360" w:lineRule="auto"/>
              <w:ind w:firstLine="540"/>
              <w:jc w:val="center"/>
              <w:rPr>
                <w:rFonts w:ascii="GHEA Mariam" w:hAnsi="GHEA Mariam"/>
                <w:sz w:val="24"/>
                <w:szCs w:val="24"/>
                <w:lang w:val="hy-AM"/>
              </w:rPr>
            </w:pPr>
            <w:proofErr w:type="spellStart"/>
            <w:r w:rsidRPr="0071768A">
              <w:rPr>
                <w:rFonts w:ascii="GHEA Mariam" w:hAnsi="GHEA Mariam"/>
                <w:b/>
                <w:sz w:val="24"/>
                <w:szCs w:val="24"/>
              </w:rPr>
              <w:lastRenderedPageBreak/>
              <w:t>Ընդունվել</w:t>
            </w:r>
            <w:proofErr w:type="spellEnd"/>
            <w:r w:rsidRPr="0071768A">
              <w:rPr>
                <w:rFonts w:ascii="GHEA Mariam" w:hAnsi="GHEA Mariam"/>
                <w:b/>
                <w:sz w:val="24"/>
                <w:szCs w:val="24"/>
              </w:rPr>
              <w:t xml:space="preserve"> է</w:t>
            </w:r>
            <w:r w:rsidR="0010490E" w:rsidRPr="0071768A">
              <w:rPr>
                <w:rFonts w:ascii="GHEA Mariam" w:hAnsi="GHEA Mariam"/>
                <w:b/>
                <w:sz w:val="24"/>
                <w:szCs w:val="24"/>
                <w:lang w:val="hy-AM"/>
              </w:rPr>
              <w:t>։</w:t>
            </w:r>
          </w:p>
        </w:tc>
      </w:tr>
      <w:tr w:rsidR="0071768A" w:rsidRPr="0071768A" w14:paraId="772C0217" w14:textId="77777777" w:rsidTr="008F5314">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5A78B9F2" w14:textId="77777777" w:rsidR="00AF1F39" w:rsidRPr="0071768A" w:rsidRDefault="00AF1F39" w:rsidP="00051D59">
            <w:pPr>
              <w:numPr>
                <w:ilvl w:val="0"/>
                <w:numId w:val="1"/>
              </w:numPr>
              <w:spacing w:after="0" w:line="360" w:lineRule="auto"/>
              <w:jc w:val="both"/>
              <w:rPr>
                <w:rFonts w:ascii="GHEA Mariam" w:hAnsi="GHEA Mariam"/>
                <w:b/>
                <w:sz w:val="24"/>
                <w:szCs w:val="24"/>
                <w:lang w:val="hy-AM"/>
              </w:rPr>
            </w:pPr>
            <w:r w:rsidRPr="0071768A">
              <w:rPr>
                <w:rFonts w:ascii="GHEA Mariam" w:hAnsi="GHEA Mariam"/>
                <w:b/>
                <w:sz w:val="24"/>
                <w:szCs w:val="24"/>
                <w:lang w:val="hy-AM"/>
              </w:rPr>
              <w:t>ՀՀ վարչապետի աշխատակազմի տեսչական մարմինների աշխատանքների համակարգման գրասենյակ</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482560C" w14:textId="77777777" w:rsidR="00AF1F39" w:rsidRPr="0071768A" w:rsidRDefault="006F17B5" w:rsidP="00051D59">
            <w:pPr>
              <w:spacing w:after="0" w:line="360" w:lineRule="auto"/>
              <w:jc w:val="center"/>
              <w:rPr>
                <w:rFonts w:ascii="GHEA Mariam" w:hAnsi="GHEA Mariam"/>
                <w:b/>
                <w:sz w:val="24"/>
                <w:szCs w:val="24"/>
                <w:lang w:val="en-ZW"/>
              </w:rPr>
            </w:pPr>
            <w:r w:rsidRPr="0071768A">
              <w:rPr>
                <w:rFonts w:ascii="GHEA Mariam" w:hAnsi="GHEA Mariam"/>
                <w:b/>
                <w:sz w:val="24"/>
                <w:szCs w:val="24"/>
                <w:lang w:val="hy-AM"/>
              </w:rPr>
              <w:t>14</w:t>
            </w:r>
            <w:r w:rsidRPr="0071768A">
              <w:rPr>
                <w:rFonts w:ascii="Cambria Math" w:eastAsia="Microsoft JhengHei" w:hAnsi="Cambria Math" w:cs="Cambria Math"/>
                <w:b/>
                <w:sz w:val="24"/>
                <w:szCs w:val="24"/>
                <w:lang w:val="hy-AM"/>
              </w:rPr>
              <w:t>․</w:t>
            </w:r>
            <w:r w:rsidRPr="0071768A">
              <w:rPr>
                <w:rFonts w:ascii="GHEA Mariam" w:hAnsi="GHEA Mariam"/>
                <w:b/>
                <w:sz w:val="24"/>
                <w:szCs w:val="24"/>
                <w:lang w:val="hy-AM"/>
              </w:rPr>
              <w:t>07</w:t>
            </w:r>
            <w:r w:rsidR="00AF1F39" w:rsidRPr="0071768A">
              <w:rPr>
                <w:rFonts w:ascii="GHEA Mariam" w:hAnsi="GHEA Mariam"/>
                <w:b/>
                <w:sz w:val="24"/>
                <w:szCs w:val="24"/>
                <w:lang w:val="en-ZW"/>
              </w:rPr>
              <w:t>.2025 թ.</w:t>
            </w:r>
          </w:p>
        </w:tc>
      </w:tr>
      <w:tr w:rsidR="0071768A" w:rsidRPr="0071768A" w14:paraId="124D6973" w14:textId="77777777" w:rsidTr="008F5314">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E593698" w14:textId="77777777" w:rsidR="00AF1F39" w:rsidRPr="0071768A" w:rsidRDefault="00AF1F39"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F906A5D" w14:textId="77777777" w:rsidR="00AF1F39" w:rsidRPr="0071768A" w:rsidRDefault="00AF1F39" w:rsidP="00051D59">
            <w:pPr>
              <w:spacing w:after="0" w:line="360" w:lineRule="auto"/>
              <w:jc w:val="center"/>
              <w:rPr>
                <w:rFonts w:ascii="GHEA Mariam" w:hAnsi="GHEA Mariam"/>
                <w:b/>
                <w:sz w:val="24"/>
                <w:szCs w:val="24"/>
              </w:rPr>
            </w:pPr>
            <w:r w:rsidRPr="0071768A">
              <w:rPr>
                <w:rFonts w:ascii="GHEA Mariam" w:hAnsi="GHEA Mariam"/>
                <w:b/>
                <w:sz w:val="24"/>
                <w:szCs w:val="24"/>
              </w:rPr>
              <w:t xml:space="preserve">N </w:t>
            </w:r>
            <w:r w:rsidR="006F17B5" w:rsidRPr="0071768A">
              <w:rPr>
                <w:rFonts w:ascii="GHEA Mariam" w:hAnsi="GHEA Mariam"/>
                <w:b/>
                <w:sz w:val="24"/>
                <w:szCs w:val="24"/>
              </w:rPr>
              <w:t>//22704-2025</w:t>
            </w:r>
          </w:p>
        </w:tc>
      </w:tr>
      <w:tr w:rsidR="0071768A" w:rsidRPr="0071768A" w14:paraId="788FD050" w14:textId="77777777" w:rsidTr="008F5314">
        <w:trPr>
          <w:trHeight w:val="51"/>
        </w:trPr>
        <w:tc>
          <w:tcPr>
            <w:tcW w:w="7844" w:type="dxa"/>
            <w:tcBorders>
              <w:top w:val="single" w:sz="4" w:space="0" w:color="auto"/>
              <w:left w:val="single" w:sz="4" w:space="0" w:color="auto"/>
              <w:bottom w:val="single" w:sz="4" w:space="0" w:color="auto"/>
              <w:right w:val="single" w:sz="4" w:space="0" w:color="auto"/>
            </w:tcBorders>
            <w:hideMark/>
          </w:tcPr>
          <w:p w14:paraId="3ED31767" w14:textId="77777777" w:rsidR="00AF1F39" w:rsidRPr="0071768A" w:rsidRDefault="00DC0FDD" w:rsidP="00051D59">
            <w:pPr>
              <w:spacing w:after="0" w:line="360" w:lineRule="auto"/>
              <w:jc w:val="both"/>
              <w:rPr>
                <w:rFonts w:ascii="GHEA Mariam" w:hAnsi="GHEA Mariam"/>
                <w:sz w:val="24"/>
                <w:szCs w:val="24"/>
                <w:lang w:val="hy-AM"/>
              </w:rPr>
            </w:pPr>
            <w:r w:rsidRPr="0071768A">
              <w:rPr>
                <w:rFonts w:ascii="GHEA Mariam" w:hAnsi="GHEA Mariam"/>
                <w:sz w:val="24"/>
                <w:szCs w:val="24"/>
                <w:shd w:val="clear" w:color="auto" w:fill="FFFFFF"/>
                <w:lang w:val="hy-AM"/>
              </w:rPr>
              <w:t xml:space="preserve">   «Հուշարձանի տարածքի և դրա պահպանական գոտիների հատակագծերի օրինակելի ձևերը, հատակագծերին ներկայացվող պահանջները, հատակագծերի կազմման և հատակագծերի ներկայացման և տարածական հաշվառման իրականացման կարգը սահմանելու մասին» Կառավարության որոշման նախագծի վերաբերյալ դիտողություններ և առաջարկություններ չկան։</w:t>
            </w:r>
          </w:p>
        </w:tc>
        <w:tc>
          <w:tcPr>
            <w:tcW w:w="6299" w:type="dxa"/>
            <w:gridSpan w:val="2"/>
            <w:tcBorders>
              <w:top w:val="single" w:sz="4" w:space="0" w:color="auto"/>
              <w:left w:val="single" w:sz="4" w:space="0" w:color="auto"/>
              <w:bottom w:val="single" w:sz="4" w:space="0" w:color="auto"/>
              <w:right w:val="single" w:sz="4" w:space="0" w:color="auto"/>
            </w:tcBorders>
            <w:hideMark/>
          </w:tcPr>
          <w:p w14:paraId="43358DDB" w14:textId="77777777" w:rsidR="00AF1F39" w:rsidRPr="0071768A" w:rsidRDefault="00AF1F39" w:rsidP="00051D59">
            <w:pPr>
              <w:spacing w:after="0" w:line="360" w:lineRule="auto"/>
              <w:ind w:firstLine="540"/>
              <w:jc w:val="center"/>
              <w:rPr>
                <w:rFonts w:ascii="GHEA Mariam" w:hAnsi="GHEA Mariam"/>
                <w:sz w:val="24"/>
                <w:szCs w:val="24"/>
                <w:lang w:val="hy-AM"/>
              </w:rPr>
            </w:pPr>
            <w:proofErr w:type="spellStart"/>
            <w:r w:rsidRPr="0071768A">
              <w:rPr>
                <w:rFonts w:ascii="GHEA Mariam" w:hAnsi="GHEA Mariam"/>
                <w:b/>
                <w:sz w:val="24"/>
                <w:szCs w:val="24"/>
              </w:rPr>
              <w:t>Ընդունվել</w:t>
            </w:r>
            <w:proofErr w:type="spellEnd"/>
            <w:r w:rsidRPr="0071768A">
              <w:rPr>
                <w:rFonts w:ascii="GHEA Mariam" w:hAnsi="GHEA Mariam"/>
                <w:b/>
                <w:sz w:val="24"/>
                <w:szCs w:val="24"/>
              </w:rPr>
              <w:t xml:space="preserve"> է</w:t>
            </w:r>
            <w:r w:rsidR="006F17B5" w:rsidRPr="0071768A">
              <w:rPr>
                <w:rFonts w:ascii="GHEA Mariam" w:hAnsi="GHEA Mariam"/>
                <w:b/>
                <w:sz w:val="24"/>
                <w:szCs w:val="24"/>
                <w:lang w:val="hy-AM"/>
              </w:rPr>
              <w:t>։</w:t>
            </w:r>
          </w:p>
        </w:tc>
      </w:tr>
      <w:tr w:rsidR="0071768A" w:rsidRPr="0071768A" w14:paraId="2FA02AFE" w14:textId="77777777" w:rsidTr="008F5314">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40379163" w14:textId="77777777" w:rsidR="00AF1F39" w:rsidRPr="0071768A" w:rsidRDefault="00AF1F39" w:rsidP="00051D59">
            <w:pPr>
              <w:numPr>
                <w:ilvl w:val="0"/>
                <w:numId w:val="1"/>
              </w:numPr>
              <w:spacing w:after="0" w:line="360" w:lineRule="auto"/>
              <w:ind w:left="0"/>
              <w:contextualSpacing/>
              <w:jc w:val="center"/>
              <w:rPr>
                <w:rFonts w:ascii="GHEA Mariam" w:hAnsi="GHEA Mariam"/>
                <w:b/>
                <w:sz w:val="24"/>
                <w:szCs w:val="24"/>
                <w:lang w:val="hy-AM"/>
              </w:rPr>
            </w:pPr>
            <w:r w:rsidRPr="0071768A">
              <w:rPr>
                <w:rFonts w:ascii="GHEA Mariam" w:hAnsi="GHEA Mariam"/>
                <w:b/>
                <w:sz w:val="24"/>
                <w:szCs w:val="24"/>
              </w:rPr>
              <w:t xml:space="preserve">ՀՀ </w:t>
            </w:r>
            <w:proofErr w:type="spellStart"/>
            <w:r w:rsidRPr="0071768A">
              <w:rPr>
                <w:rFonts w:ascii="GHEA Mariam" w:hAnsi="GHEA Mariam"/>
                <w:b/>
                <w:sz w:val="24"/>
                <w:szCs w:val="24"/>
              </w:rPr>
              <w:t>տարածքային</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կառավարման</w:t>
            </w:r>
            <w:proofErr w:type="spellEnd"/>
            <w:r w:rsidRPr="0071768A">
              <w:rPr>
                <w:rFonts w:ascii="GHEA Mariam" w:hAnsi="GHEA Mariam"/>
                <w:b/>
                <w:sz w:val="24"/>
                <w:szCs w:val="24"/>
              </w:rPr>
              <w:t xml:space="preserve"> և </w:t>
            </w:r>
            <w:proofErr w:type="spellStart"/>
            <w:r w:rsidRPr="0071768A">
              <w:rPr>
                <w:rFonts w:ascii="GHEA Mariam" w:hAnsi="GHEA Mariam"/>
                <w:b/>
                <w:sz w:val="24"/>
                <w:szCs w:val="24"/>
              </w:rPr>
              <w:t>ենթակառուցվածքների</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նախարարություն</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ED1546A" w14:textId="77777777" w:rsidR="00AF1F39" w:rsidRPr="0071768A" w:rsidRDefault="006F17B5" w:rsidP="00051D59">
            <w:pPr>
              <w:spacing w:after="0" w:line="360" w:lineRule="auto"/>
              <w:jc w:val="both"/>
              <w:rPr>
                <w:rFonts w:ascii="GHEA Mariam" w:hAnsi="GHEA Mariam"/>
                <w:b/>
                <w:sz w:val="24"/>
                <w:szCs w:val="24"/>
                <w:lang w:val="en-ZW"/>
              </w:rPr>
            </w:pPr>
            <w:r w:rsidRPr="0071768A">
              <w:rPr>
                <w:rFonts w:ascii="GHEA Mariam" w:hAnsi="GHEA Mariam"/>
                <w:b/>
                <w:sz w:val="24"/>
                <w:szCs w:val="24"/>
                <w:lang w:val="en-ZW"/>
              </w:rPr>
              <w:t>11</w:t>
            </w:r>
            <w:r w:rsidRPr="0071768A">
              <w:rPr>
                <w:rFonts w:ascii="Cambria Math" w:eastAsia="Microsoft JhengHei" w:hAnsi="Cambria Math" w:cs="Cambria Math"/>
                <w:b/>
                <w:sz w:val="24"/>
                <w:szCs w:val="24"/>
                <w:lang w:val="en-ZW"/>
              </w:rPr>
              <w:t>․</w:t>
            </w:r>
            <w:r w:rsidRPr="0071768A">
              <w:rPr>
                <w:rFonts w:ascii="GHEA Mariam" w:hAnsi="GHEA Mariam"/>
                <w:b/>
                <w:sz w:val="24"/>
                <w:szCs w:val="24"/>
                <w:lang w:val="en-ZW"/>
              </w:rPr>
              <w:t>07</w:t>
            </w:r>
            <w:r w:rsidR="00AF1F39" w:rsidRPr="0071768A">
              <w:rPr>
                <w:rFonts w:ascii="GHEA Mariam" w:hAnsi="GHEA Mariam"/>
                <w:b/>
                <w:sz w:val="24"/>
                <w:szCs w:val="24"/>
                <w:lang w:val="en-ZW"/>
              </w:rPr>
              <w:t>.2025 թ.</w:t>
            </w:r>
          </w:p>
        </w:tc>
      </w:tr>
      <w:tr w:rsidR="0071768A" w:rsidRPr="0071768A" w14:paraId="7FF9BB8C" w14:textId="77777777" w:rsidTr="008F5314">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E9E2CDD" w14:textId="77777777" w:rsidR="00AF1F39" w:rsidRPr="0071768A" w:rsidRDefault="00AF1F39"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052BE4EB" w14:textId="77777777" w:rsidR="00AF1F39" w:rsidRPr="0071768A" w:rsidRDefault="00AF1F39" w:rsidP="00051D59">
            <w:pPr>
              <w:spacing w:after="0" w:line="360" w:lineRule="auto"/>
              <w:jc w:val="both"/>
              <w:rPr>
                <w:rFonts w:ascii="GHEA Mariam" w:hAnsi="GHEA Mariam"/>
                <w:b/>
                <w:sz w:val="24"/>
                <w:szCs w:val="24"/>
              </w:rPr>
            </w:pPr>
            <w:r w:rsidRPr="0071768A">
              <w:rPr>
                <w:rFonts w:ascii="GHEA Mariam" w:hAnsi="GHEA Mariam"/>
                <w:b/>
                <w:sz w:val="24"/>
                <w:szCs w:val="24"/>
              </w:rPr>
              <w:t xml:space="preserve">N </w:t>
            </w:r>
            <w:r w:rsidR="006F17B5" w:rsidRPr="0071768A">
              <w:rPr>
                <w:rFonts w:ascii="GHEA Mariam" w:hAnsi="GHEA Mariam"/>
                <w:b/>
                <w:sz w:val="24"/>
                <w:szCs w:val="24"/>
              </w:rPr>
              <w:t>ԴԽ//23782-2025</w:t>
            </w:r>
          </w:p>
        </w:tc>
      </w:tr>
      <w:tr w:rsidR="0071768A" w:rsidRPr="0071768A" w14:paraId="5AEA74A8" w14:textId="77777777" w:rsidTr="008F5314">
        <w:trPr>
          <w:trHeight w:val="51"/>
        </w:trPr>
        <w:tc>
          <w:tcPr>
            <w:tcW w:w="7844" w:type="dxa"/>
            <w:tcBorders>
              <w:top w:val="single" w:sz="4" w:space="0" w:color="auto"/>
              <w:left w:val="single" w:sz="4" w:space="0" w:color="auto"/>
              <w:bottom w:val="single" w:sz="4" w:space="0" w:color="auto"/>
              <w:right w:val="single" w:sz="4" w:space="0" w:color="auto"/>
            </w:tcBorders>
            <w:hideMark/>
          </w:tcPr>
          <w:p w14:paraId="2A9CE232" w14:textId="77777777" w:rsidR="00AF1F39" w:rsidRPr="0071768A" w:rsidRDefault="006F17B5" w:rsidP="00051D59">
            <w:pPr>
              <w:spacing w:after="0" w:line="360" w:lineRule="auto"/>
              <w:jc w:val="both"/>
              <w:rPr>
                <w:rFonts w:ascii="GHEA Mariam" w:hAnsi="GHEA Mariam"/>
                <w:sz w:val="24"/>
                <w:szCs w:val="24"/>
                <w:lang w:val="hy-AM"/>
              </w:rPr>
            </w:pPr>
            <w:r w:rsidRPr="0071768A">
              <w:rPr>
                <w:rFonts w:ascii="GHEA Mariam" w:hAnsi="GHEA Mariam" w:cs="Sylfaen"/>
                <w:sz w:val="24"/>
                <w:szCs w:val="24"/>
                <w:lang w:val="hy-AM"/>
              </w:rPr>
              <w:t xml:space="preserve">   «Հուշարձանի տարածքի և դրա պահպանական գոտիների հատակագծերի օրինակելի ձևերը, հատակագծերին ներկայացվող պահանջները, հատակագծերի կազմման և հատակագծերի ներկայացման և տարածական հաշվառման իրականացման կարգը սահմանելու մասին» ՀՀ կառավարության որոշման նախագծի վերաբերյալ առաջարկություններ և դիտողություններ չունենք։</w:t>
            </w:r>
          </w:p>
        </w:tc>
        <w:tc>
          <w:tcPr>
            <w:tcW w:w="6299" w:type="dxa"/>
            <w:gridSpan w:val="2"/>
            <w:tcBorders>
              <w:top w:val="single" w:sz="4" w:space="0" w:color="auto"/>
              <w:left w:val="single" w:sz="4" w:space="0" w:color="auto"/>
              <w:bottom w:val="single" w:sz="4" w:space="0" w:color="auto"/>
              <w:right w:val="single" w:sz="4" w:space="0" w:color="auto"/>
            </w:tcBorders>
          </w:tcPr>
          <w:p w14:paraId="5F9E6736" w14:textId="77777777" w:rsidR="00AF1F39" w:rsidRPr="0071768A" w:rsidRDefault="00AF1F39"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006F17B5" w:rsidRPr="0071768A">
              <w:rPr>
                <w:rFonts w:ascii="GHEA Mariam" w:hAnsi="GHEA Mariam"/>
                <w:b/>
                <w:sz w:val="24"/>
                <w:szCs w:val="24"/>
                <w:lang w:val="hy-AM"/>
              </w:rPr>
              <w:t xml:space="preserve"> է։</w:t>
            </w:r>
          </w:p>
        </w:tc>
      </w:tr>
      <w:tr w:rsidR="0071768A" w:rsidRPr="0071768A" w14:paraId="0EB4A362" w14:textId="77777777" w:rsidTr="00525C0F">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6F8A3C67" w14:textId="77777777" w:rsidR="00EE3994" w:rsidRPr="0071768A" w:rsidRDefault="00EE3994" w:rsidP="00051D59">
            <w:pPr>
              <w:numPr>
                <w:ilvl w:val="0"/>
                <w:numId w:val="1"/>
              </w:numPr>
              <w:spacing w:after="0" w:line="360" w:lineRule="auto"/>
              <w:contextualSpacing/>
              <w:jc w:val="both"/>
              <w:rPr>
                <w:rFonts w:ascii="GHEA Mariam" w:hAnsi="GHEA Mariam"/>
                <w:b/>
                <w:sz w:val="24"/>
                <w:szCs w:val="24"/>
                <w:lang w:val="hy-AM"/>
              </w:rPr>
            </w:pPr>
            <w:r w:rsidRPr="0071768A">
              <w:rPr>
                <w:rFonts w:ascii="GHEA Mariam" w:hAnsi="GHEA Mariam"/>
                <w:b/>
                <w:sz w:val="24"/>
                <w:szCs w:val="24"/>
              </w:rPr>
              <w:lastRenderedPageBreak/>
              <w:t xml:space="preserve">ՀՀ </w:t>
            </w:r>
            <w:proofErr w:type="spellStart"/>
            <w:r w:rsidRPr="0071768A">
              <w:rPr>
                <w:rFonts w:ascii="GHEA Mariam" w:hAnsi="GHEA Mariam"/>
                <w:b/>
                <w:sz w:val="24"/>
                <w:szCs w:val="24"/>
              </w:rPr>
              <w:t>ֆինանսների</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նախարարություն</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53C206C" w14:textId="77777777" w:rsidR="00EE3994" w:rsidRPr="0071768A" w:rsidRDefault="00EE3994" w:rsidP="00051D59">
            <w:pPr>
              <w:spacing w:after="0" w:line="360" w:lineRule="auto"/>
              <w:jc w:val="center"/>
              <w:rPr>
                <w:rFonts w:ascii="GHEA Mariam" w:hAnsi="GHEA Mariam"/>
                <w:b/>
                <w:sz w:val="24"/>
                <w:szCs w:val="24"/>
                <w:lang w:val="en-ZW"/>
              </w:rPr>
            </w:pPr>
            <w:r w:rsidRPr="0071768A">
              <w:rPr>
                <w:rFonts w:ascii="GHEA Mariam" w:hAnsi="GHEA Mariam"/>
                <w:b/>
                <w:sz w:val="24"/>
                <w:szCs w:val="24"/>
                <w:lang w:val="en-ZW"/>
              </w:rPr>
              <w:t>06.08.2025 թ.</w:t>
            </w:r>
          </w:p>
        </w:tc>
      </w:tr>
      <w:tr w:rsidR="0071768A" w:rsidRPr="0071768A" w14:paraId="07CC9191" w14:textId="77777777" w:rsidTr="00525C0F">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2EC9967" w14:textId="77777777" w:rsidR="00EE3994" w:rsidRPr="0071768A" w:rsidRDefault="00EE3994" w:rsidP="00051D59">
            <w:pPr>
              <w:spacing w:after="0" w:line="360" w:lineRule="auto"/>
              <w:jc w:val="both"/>
              <w:rPr>
                <w:rFonts w:ascii="GHEA Mariam" w:hAnsi="GHEA Mariam"/>
                <w:b/>
                <w:sz w:val="24"/>
                <w:szCs w:val="24"/>
                <w:highlight w:val="yellow"/>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09C5E41B" w14:textId="77777777" w:rsidR="00EE3994" w:rsidRPr="0071768A" w:rsidRDefault="00EE3994" w:rsidP="00051D59">
            <w:pPr>
              <w:spacing w:after="0" w:line="360" w:lineRule="auto"/>
              <w:jc w:val="center"/>
              <w:rPr>
                <w:rFonts w:ascii="GHEA Mariam" w:hAnsi="GHEA Mariam"/>
                <w:b/>
                <w:sz w:val="24"/>
                <w:szCs w:val="24"/>
              </w:rPr>
            </w:pPr>
            <w:r w:rsidRPr="0071768A">
              <w:rPr>
                <w:rFonts w:ascii="GHEA Mariam" w:hAnsi="GHEA Mariam"/>
                <w:b/>
                <w:sz w:val="24"/>
                <w:szCs w:val="24"/>
              </w:rPr>
              <w:t>N 01/11-1/16022-2025</w:t>
            </w:r>
          </w:p>
        </w:tc>
      </w:tr>
      <w:tr w:rsidR="0071768A" w:rsidRPr="0071768A" w14:paraId="558CEF5C"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hideMark/>
          </w:tcPr>
          <w:p w14:paraId="4DF90C2A" w14:textId="77777777" w:rsidR="00EE3994" w:rsidRPr="0071768A" w:rsidRDefault="00EE3994" w:rsidP="00051D59">
            <w:pPr>
              <w:spacing w:after="0" w:line="360" w:lineRule="auto"/>
              <w:jc w:val="both"/>
              <w:rPr>
                <w:rFonts w:ascii="GHEA Mariam" w:hAnsi="GHEA Mariam"/>
                <w:sz w:val="24"/>
                <w:szCs w:val="24"/>
                <w:lang w:val="hy-AM"/>
              </w:rPr>
            </w:pPr>
            <w:r w:rsidRPr="0071768A">
              <w:rPr>
                <w:rFonts w:ascii="GHEA Mariam" w:hAnsi="GHEA Mariam" w:cs="Sylfaen"/>
                <w:sz w:val="24"/>
                <w:szCs w:val="24"/>
                <w:lang w:val="hy-AM"/>
              </w:rPr>
              <w:t xml:space="preserve">   </w:t>
            </w:r>
            <w:r w:rsidR="00B24D57" w:rsidRPr="0071768A">
              <w:rPr>
                <w:rFonts w:ascii="GHEA Mariam" w:hAnsi="GHEA Mariam" w:cs="GHEA Grapalat"/>
                <w:sz w:val="24"/>
                <w:szCs w:val="24"/>
                <w:lang w:val="hy-AM"/>
              </w:rPr>
              <w:t>Ի</w:t>
            </w:r>
            <w:r w:rsidR="00B24D57" w:rsidRPr="0071768A">
              <w:rPr>
                <w:rFonts w:ascii="GHEA Mariam" w:hAnsi="GHEA Mariam" w:cs="GHEA Grapalat"/>
                <w:sz w:val="24"/>
                <w:szCs w:val="24"/>
                <w:lang w:val="af-ZA"/>
              </w:rPr>
              <w:t xml:space="preserve"> </w:t>
            </w:r>
            <w:r w:rsidR="00B24D57" w:rsidRPr="0071768A">
              <w:rPr>
                <w:rFonts w:ascii="GHEA Mariam" w:hAnsi="GHEA Mariam" w:cs="GHEA Grapalat"/>
                <w:sz w:val="24"/>
                <w:szCs w:val="24"/>
                <w:lang w:val="hy-AM"/>
              </w:rPr>
              <w:t>պատասխան</w:t>
            </w:r>
            <w:r w:rsidR="00B24D57" w:rsidRPr="0071768A">
              <w:rPr>
                <w:rFonts w:ascii="GHEA Mariam" w:hAnsi="GHEA Mariam" w:cs="GHEA Grapalat"/>
                <w:sz w:val="24"/>
                <w:szCs w:val="24"/>
                <w:lang w:val="af-ZA"/>
              </w:rPr>
              <w:t xml:space="preserve"> </w:t>
            </w:r>
            <w:r w:rsidR="00B24D57" w:rsidRPr="0071768A">
              <w:rPr>
                <w:rFonts w:ascii="GHEA Mariam" w:hAnsi="GHEA Mariam" w:cs="GHEA Grapalat"/>
                <w:sz w:val="24"/>
                <w:szCs w:val="24"/>
                <w:lang w:val="hy-AM"/>
              </w:rPr>
              <w:t>Ձեր սույն</w:t>
            </w:r>
            <w:r w:rsidR="00B24D57" w:rsidRPr="0071768A">
              <w:rPr>
                <w:rFonts w:ascii="GHEA Mariam" w:hAnsi="GHEA Mariam" w:cs="GHEA Grapalat"/>
                <w:sz w:val="24"/>
                <w:szCs w:val="24"/>
                <w:lang w:val="af-ZA"/>
              </w:rPr>
              <w:t xml:space="preserve"> </w:t>
            </w:r>
            <w:r w:rsidR="00B24D57" w:rsidRPr="0071768A">
              <w:rPr>
                <w:rFonts w:ascii="GHEA Mariam" w:hAnsi="GHEA Mariam" w:cs="GHEA Grapalat"/>
                <w:sz w:val="24"/>
                <w:szCs w:val="24"/>
                <w:lang w:val="hy-AM"/>
              </w:rPr>
              <w:t>թվականի հուլիսի 4-ի</w:t>
            </w:r>
            <w:r w:rsidR="00B24D57" w:rsidRPr="0071768A">
              <w:rPr>
                <w:rFonts w:ascii="GHEA Mariam" w:hAnsi="GHEA Mariam" w:cs="GHEA Grapalat"/>
                <w:sz w:val="24"/>
                <w:szCs w:val="24"/>
                <w:lang w:val="af-ZA"/>
              </w:rPr>
              <w:t xml:space="preserve"> N </w:t>
            </w:r>
            <w:r w:rsidR="00B24D57" w:rsidRPr="0071768A">
              <w:rPr>
                <w:rFonts w:ascii="GHEA Mariam" w:hAnsi="GHEA Mariam"/>
                <w:sz w:val="24"/>
                <w:szCs w:val="24"/>
                <w:shd w:val="clear" w:color="auto" w:fill="FFFFFF"/>
                <w:lang w:val="hy-AM"/>
              </w:rPr>
              <w:t>ՍԹ/12787-2025 գրության՝</w:t>
            </w:r>
            <w:r w:rsidR="00B24D57" w:rsidRPr="0071768A">
              <w:rPr>
                <w:rFonts w:ascii="GHEA Mariam" w:hAnsi="GHEA Mariam" w:cs="Sylfaen"/>
                <w:sz w:val="24"/>
                <w:szCs w:val="24"/>
                <w:lang w:val="hy-AM"/>
              </w:rPr>
              <w:t xml:space="preserve"> ՀՀ ֆինանսների նախարարությունն ուսումնասիրել է </w:t>
            </w:r>
            <w:r w:rsidR="00B24D57" w:rsidRPr="0071768A">
              <w:rPr>
                <w:rFonts w:ascii="GHEA Mariam" w:hAnsi="GHEA Mariam"/>
                <w:sz w:val="24"/>
                <w:szCs w:val="24"/>
                <w:lang w:val="hy-AM"/>
              </w:rPr>
              <w:t>«</w:t>
            </w:r>
            <w:r w:rsidR="00B24D57" w:rsidRPr="0071768A">
              <w:rPr>
                <w:rFonts w:ascii="GHEA Mariam" w:hAnsi="GHEA Mariam"/>
                <w:sz w:val="24"/>
                <w:szCs w:val="24"/>
                <w:shd w:val="clear" w:color="auto" w:fill="FFFFFF"/>
                <w:lang w:val="hy-AM"/>
              </w:rPr>
              <w:t>Հուշարձանի տարածքի և դրա պահպանական գոտիների հատակագծերի օրինակելի ձևերը, հատակագծերին ներկայացվող պահանջները, հատակագծերի կազմման և հատակագծերի ներկայացման և տարածական հաշվառման իրականացման կարգը սահմանելու մասին</w:t>
            </w:r>
            <w:r w:rsidR="00B24D57" w:rsidRPr="0071768A">
              <w:rPr>
                <w:rFonts w:ascii="GHEA Mariam" w:hAnsi="GHEA Mariam"/>
                <w:sz w:val="24"/>
                <w:szCs w:val="24"/>
                <w:lang w:val="hy-AM"/>
              </w:rPr>
              <w:t>» ՀՀ կառավարության որոշման նախագիծը, որի վերաբերյալ դիտողություններ և առաջարկություններ չունի:</w:t>
            </w:r>
          </w:p>
        </w:tc>
        <w:tc>
          <w:tcPr>
            <w:tcW w:w="6299" w:type="dxa"/>
            <w:gridSpan w:val="2"/>
            <w:tcBorders>
              <w:top w:val="single" w:sz="4" w:space="0" w:color="auto"/>
              <w:left w:val="single" w:sz="4" w:space="0" w:color="auto"/>
              <w:bottom w:val="single" w:sz="4" w:space="0" w:color="auto"/>
              <w:right w:val="single" w:sz="4" w:space="0" w:color="auto"/>
            </w:tcBorders>
          </w:tcPr>
          <w:p w14:paraId="665492B4" w14:textId="77777777" w:rsidR="00EE3994" w:rsidRPr="0071768A" w:rsidRDefault="00EE3994"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tc>
      </w:tr>
      <w:tr w:rsidR="0071768A" w:rsidRPr="0071768A" w14:paraId="488876D2" w14:textId="77777777" w:rsidTr="00525C0F">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1AC792D0" w14:textId="77777777" w:rsidR="00AD6E64" w:rsidRPr="0071768A" w:rsidRDefault="00AD6E64" w:rsidP="00051D59">
            <w:pPr>
              <w:pStyle w:val="ListParagraph"/>
              <w:numPr>
                <w:ilvl w:val="0"/>
                <w:numId w:val="1"/>
              </w:numPr>
              <w:spacing w:after="0" w:line="360" w:lineRule="auto"/>
              <w:contextualSpacing/>
              <w:jc w:val="both"/>
              <w:rPr>
                <w:rFonts w:ascii="GHEA Mariam" w:hAnsi="GHEA Mariam"/>
                <w:b/>
                <w:sz w:val="24"/>
                <w:szCs w:val="24"/>
                <w:lang w:val="hy-AM"/>
              </w:rPr>
            </w:pPr>
            <w:r w:rsidRPr="0071768A">
              <w:rPr>
                <w:rFonts w:ascii="GHEA Mariam" w:hAnsi="GHEA Mariam"/>
                <w:b/>
                <w:sz w:val="24"/>
                <w:szCs w:val="24"/>
              </w:rPr>
              <w:t xml:space="preserve">ՀՀ </w:t>
            </w:r>
            <w:proofErr w:type="spellStart"/>
            <w:r w:rsidR="00F700DB" w:rsidRPr="0071768A">
              <w:rPr>
                <w:rFonts w:ascii="GHEA Mariam" w:hAnsi="GHEA Mariam"/>
                <w:b/>
                <w:sz w:val="24"/>
                <w:szCs w:val="24"/>
              </w:rPr>
              <w:t>շրջակա</w:t>
            </w:r>
            <w:proofErr w:type="spellEnd"/>
            <w:r w:rsidR="00F700DB" w:rsidRPr="0071768A">
              <w:rPr>
                <w:rFonts w:ascii="GHEA Mariam" w:hAnsi="GHEA Mariam"/>
                <w:b/>
                <w:sz w:val="24"/>
                <w:szCs w:val="24"/>
              </w:rPr>
              <w:t xml:space="preserve"> </w:t>
            </w:r>
            <w:proofErr w:type="spellStart"/>
            <w:r w:rsidR="00F700DB" w:rsidRPr="0071768A">
              <w:rPr>
                <w:rFonts w:ascii="GHEA Mariam" w:hAnsi="GHEA Mariam"/>
                <w:b/>
                <w:sz w:val="24"/>
                <w:szCs w:val="24"/>
              </w:rPr>
              <w:t>միջավայրի</w:t>
            </w:r>
            <w:proofErr w:type="spellEnd"/>
            <w:r w:rsidR="00F700DB" w:rsidRPr="0071768A">
              <w:rPr>
                <w:rFonts w:ascii="GHEA Mariam" w:hAnsi="GHEA Mariam"/>
                <w:b/>
                <w:sz w:val="24"/>
                <w:szCs w:val="24"/>
              </w:rPr>
              <w:t xml:space="preserve"> </w:t>
            </w:r>
            <w:proofErr w:type="spellStart"/>
            <w:r w:rsidRPr="0071768A">
              <w:rPr>
                <w:rFonts w:ascii="GHEA Mariam" w:hAnsi="GHEA Mariam"/>
                <w:b/>
                <w:sz w:val="24"/>
                <w:szCs w:val="24"/>
              </w:rPr>
              <w:t>նախարարություն</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7557E8BC" w14:textId="77777777" w:rsidR="00AD6E64" w:rsidRPr="0071768A" w:rsidRDefault="00D7048C" w:rsidP="00051D59">
            <w:pPr>
              <w:spacing w:after="0" w:line="360" w:lineRule="auto"/>
              <w:jc w:val="both"/>
              <w:rPr>
                <w:rFonts w:ascii="GHEA Mariam" w:hAnsi="GHEA Mariam"/>
                <w:b/>
                <w:sz w:val="24"/>
                <w:szCs w:val="24"/>
                <w:lang w:val="en-ZW"/>
              </w:rPr>
            </w:pPr>
            <w:r w:rsidRPr="0071768A">
              <w:rPr>
                <w:rFonts w:ascii="GHEA Mariam" w:hAnsi="GHEA Mariam"/>
                <w:b/>
                <w:sz w:val="24"/>
                <w:szCs w:val="24"/>
                <w:lang w:val="en-ZW"/>
              </w:rPr>
              <w:t>22</w:t>
            </w:r>
            <w:r w:rsidR="00AD6E64" w:rsidRPr="0071768A">
              <w:rPr>
                <w:rFonts w:ascii="GHEA Mariam" w:hAnsi="GHEA Mariam"/>
                <w:b/>
                <w:sz w:val="24"/>
                <w:szCs w:val="24"/>
                <w:lang w:val="en-ZW"/>
              </w:rPr>
              <w:t>.</w:t>
            </w:r>
            <w:r w:rsidR="00322C0E" w:rsidRPr="0071768A">
              <w:rPr>
                <w:rFonts w:ascii="GHEA Mariam" w:hAnsi="GHEA Mariam"/>
                <w:b/>
                <w:sz w:val="24"/>
                <w:szCs w:val="24"/>
                <w:lang w:val="en-ZW"/>
              </w:rPr>
              <w:t>07.</w:t>
            </w:r>
            <w:r w:rsidR="00AD6E64" w:rsidRPr="0071768A">
              <w:rPr>
                <w:rFonts w:ascii="GHEA Mariam" w:hAnsi="GHEA Mariam"/>
                <w:b/>
                <w:sz w:val="24"/>
                <w:szCs w:val="24"/>
                <w:lang w:val="en-ZW"/>
              </w:rPr>
              <w:t>2025 թ.</w:t>
            </w:r>
          </w:p>
        </w:tc>
      </w:tr>
      <w:tr w:rsidR="0071768A" w:rsidRPr="0071768A" w14:paraId="24260C2B" w14:textId="77777777" w:rsidTr="00525C0F">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6434050" w14:textId="77777777" w:rsidR="00AD6E64" w:rsidRPr="0071768A" w:rsidRDefault="00AD6E64"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D0717BA" w14:textId="77777777" w:rsidR="00AD6E64" w:rsidRPr="0071768A" w:rsidRDefault="00AD6E64" w:rsidP="00051D59">
            <w:pPr>
              <w:spacing w:after="0" w:line="360" w:lineRule="auto"/>
              <w:jc w:val="both"/>
              <w:rPr>
                <w:rFonts w:ascii="GHEA Mariam" w:hAnsi="GHEA Mariam"/>
                <w:b/>
                <w:sz w:val="24"/>
                <w:szCs w:val="24"/>
              </w:rPr>
            </w:pPr>
            <w:r w:rsidRPr="0071768A">
              <w:rPr>
                <w:rFonts w:ascii="GHEA Mariam" w:hAnsi="GHEA Mariam"/>
                <w:b/>
                <w:sz w:val="24"/>
                <w:szCs w:val="24"/>
                <w:highlight w:val="darkGray"/>
              </w:rPr>
              <w:t xml:space="preserve">N </w:t>
            </w:r>
            <w:r w:rsidR="00D7048C" w:rsidRPr="0071768A">
              <w:rPr>
                <w:rFonts w:ascii="GHEA Mariam" w:hAnsi="GHEA Mariam"/>
                <w:b/>
                <w:sz w:val="24"/>
                <w:szCs w:val="24"/>
                <w:highlight w:val="darkGray"/>
                <w:shd w:val="clear" w:color="auto" w:fill="FFFFFF"/>
              </w:rPr>
              <w:t>1/16.2/7954-2025</w:t>
            </w:r>
          </w:p>
        </w:tc>
      </w:tr>
      <w:tr w:rsidR="0071768A" w:rsidRPr="0071768A" w14:paraId="3624ACD5" w14:textId="77777777" w:rsidTr="001E1A61">
        <w:trPr>
          <w:trHeight w:val="51"/>
        </w:trPr>
        <w:tc>
          <w:tcPr>
            <w:tcW w:w="7844" w:type="dxa"/>
            <w:tcBorders>
              <w:top w:val="single" w:sz="4" w:space="0" w:color="auto"/>
              <w:left w:val="single" w:sz="4" w:space="0" w:color="auto"/>
              <w:bottom w:val="single" w:sz="4" w:space="0" w:color="auto"/>
              <w:right w:val="single" w:sz="4" w:space="0" w:color="auto"/>
            </w:tcBorders>
          </w:tcPr>
          <w:p w14:paraId="62ADA00A" w14:textId="77777777" w:rsidR="00AD6E64" w:rsidRPr="0071768A" w:rsidRDefault="001E1A61"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en-ZW"/>
              </w:rPr>
              <w:t>1.</w:t>
            </w:r>
            <w:r w:rsidRPr="0071768A">
              <w:rPr>
                <w:rFonts w:ascii="GHEA Mariam" w:hAnsi="GHEA Mariam"/>
                <w:sz w:val="24"/>
                <w:szCs w:val="24"/>
                <w:lang w:val="hy-AM"/>
              </w:rPr>
              <w:t xml:space="preserve"> </w:t>
            </w:r>
            <w:r w:rsidRPr="0071768A">
              <w:rPr>
                <w:rFonts w:ascii="GHEA Mariam" w:hAnsi="GHEA Mariam"/>
                <w:sz w:val="24"/>
                <w:szCs w:val="24"/>
                <w:lang w:val="en-ZW"/>
              </w:rPr>
              <w:t>Հ</w:t>
            </w:r>
            <w:r w:rsidRPr="0071768A">
              <w:rPr>
                <w:rFonts w:ascii="GHEA Mariam" w:hAnsi="GHEA Mariam"/>
                <w:sz w:val="24"/>
                <w:szCs w:val="24"/>
                <w:lang w:val="hy-AM"/>
              </w:rPr>
              <w:t xml:space="preserve">աշվի առնելով ՀՀ կառավարության 2008 թվականի օգոստոսի </w:t>
            </w:r>
            <w:r w:rsidR="00E26E7D" w:rsidRPr="0071768A">
              <w:rPr>
                <w:rFonts w:ascii="GHEA Mariam" w:hAnsi="GHEA Mariam"/>
                <w:sz w:val="24"/>
                <w:szCs w:val="24"/>
                <w:lang w:val="hy-AM"/>
              </w:rPr>
              <w:br/>
            </w:r>
            <w:r w:rsidRPr="0071768A">
              <w:rPr>
                <w:rFonts w:ascii="GHEA Mariam" w:hAnsi="GHEA Mariam"/>
                <w:sz w:val="24"/>
                <w:szCs w:val="24"/>
                <w:lang w:val="hy-AM"/>
              </w:rPr>
              <w:t xml:space="preserve">14-ի № 967-Ն որոշմամբ հաստատված բնության հուշարձանների առկայությունը, որոնք էականորեն տարբերվում են պատմության և մշակույթի անշարժ հուշարձաններից, ինչպես նաև նախագծի կիրառման հնարավոր տարընթերցումներից խուսափելու անհրաժեշտությունը՝ առաջարկում եմ նախագծի և դրա հավելվածի </w:t>
            </w:r>
            <w:r w:rsidRPr="0071768A">
              <w:rPr>
                <w:rFonts w:ascii="GHEA Mariam" w:hAnsi="GHEA Mariam"/>
                <w:sz w:val="24"/>
                <w:szCs w:val="24"/>
                <w:lang w:val="hy-AM"/>
              </w:rPr>
              <w:lastRenderedPageBreak/>
              <w:t>վերնագրերում, ինչպես նաև հավելվածի 1-ին հոդվածում հստակեցնել հուշարձանի տեսակը՝ «հուշարձան» բառից առաջ ավելացնելով «պատմության և մշակույթի անշարժ» ձևակերպումը:</w:t>
            </w:r>
          </w:p>
        </w:tc>
        <w:tc>
          <w:tcPr>
            <w:tcW w:w="6299" w:type="dxa"/>
            <w:gridSpan w:val="2"/>
            <w:tcBorders>
              <w:top w:val="single" w:sz="4" w:space="0" w:color="auto"/>
              <w:left w:val="single" w:sz="4" w:space="0" w:color="auto"/>
              <w:bottom w:val="single" w:sz="4" w:space="0" w:color="auto"/>
              <w:right w:val="single" w:sz="4" w:space="0" w:color="auto"/>
            </w:tcBorders>
          </w:tcPr>
          <w:p w14:paraId="39E19858" w14:textId="77777777" w:rsidR="00987FEB" w:rsidRPr="0071768A" w:rsidRDefault="00987FEB"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lastRenderedPageBreak/>
              <w:t>Ընդունվել</w:t>
            </w:r>
            <w:proofErr w:type="spellEnd"/>
            <w:r w:rsidRPr="0071768A">
              <w:rPr>
                <w:rFonts w:ascii="GHEA Mariam" w:hAnsi="GHEA Mariam"/>
                <w:b/>
                <w:sz w:val="24"/>
                <w:szCs w:val="24"/>
                <w:lang w:val="hy-AM"/>
              </w:rPr>
              <w:t xml:space="preserve"> է։</w:t>
            </w:r>
          </w:p>
          <w:p w14:paraId="1E9E3359" w14:textId="77777777" w:rsidR="00AD6E64" w:rsidRPr="0071768A" w:rsidRDefault="00987FEB" w:rsidP="00051D59">
            <w:pPr>
              <w:spacing w:after="0" w:line="360" w:lineRule="auto"/>
              <w:ind w:firstLine="540"/>
              <w:jc w:val="both"/>
              <w:rPr>
                <w:rFonts w:ascii="GHEA Mariam" w:hAnsi="GHEA Mariam"/>
                <w:b/>
                <w:sz w:val="24"/>
                <w:szCs w:val="24"/>
                <w:lang w:val="hy-AM"/>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tc>
      </w:tr>
      <w:tr w:rsidR="0071768A" w:rsidRPr="0071768A" w14:paraId="22CC74B3" w14:textId="77777777" w:rsidTr="001E1A61">
        <w:trPr>
          <w:trHeight w:val="51"/>
        </w:trPr>
        <w:tc>
          <w:tcPr>
            <w:tcW w:w="7844" w:type="dxa"/>
            <w:tcBorders>
              <w:top w:val="single" w:sz="4" w:space="0" w:color="auto"/>
              <w:left w:val="single" w:sz="4" w:space="0" w:color="auto"/>
              <w:bottom w:val="single" w:sz="4" w:space="0" w:color="auto"/>
              <w:right w:val="single" w:sz="4" w:space="0" w:color="auto"/>
            </w:tcBorders>
          </w:tcPr>
          <w:p w14:paraId="38073681" w14:textId="77777777" w:rsidR="001E1A61" w:rsidRPr="0071768A" w:rsidRDefault="001E1A61"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en-ZW"/>
              </w:rPr>
              <w:t>2.</w:t>
            </w:r>
            <w:r w:rsidRPr="0071768A">
              <w:rPr>
                <w:rFonts w:ascii="GHEA Mariam" w:hAnsi="GHEA Mariam"/>
                <w:sz w:val="24"/>
                <w:szCs w:val="24"/>
                <w:lang w:val="hy-AM"/>
              </w:rPr>
              <w:t xml:space="preserve"> </w:t>
            </w:r>
            <w:r w:rsidR="006B7055" w:rsidRPr="0071768A">
              <w:rPr>
                <w:rFonts w:ascii="GHEA Mariam" w:hAnsi="GHEA Mariam"/>
                <w:sz w:val="24"/>
                <w:szCs w:val="24"/>
                <w:lang w:val="en-ZW"/>
              </w:rPr>
              <w:t>Ն</w:t>
            </w:r>
            <w:r w:rsidRPr="0071768A">
              <w:rPr>
                <w:rFonts w:ascii="GHEA Mariam" w:hAnsi="GHEA Mariam"/>
                <w:sz w:val="24"/>
                <w:szCs w:val="24"/>
                <w:lang w:val="hy-AM"/>
              </w:rPr>
              <w:t>ախագծի հավելվածի 4-րդ հոդվածը խմբագրման կարիք ունի, քանի որ պատմության և մշակույթի անշարժ հուշարձանների տարածքների և դրանց պահպանական գոտիների սահմանները ձևավորվում են նաև մի շարք այլ հատկանիշների հիման վրա, այդ թվում՝ բնության հատուկ պահպանվող տարածքների (այդ թվում՝ բնության հուշարձանների) առկայությամբ պայմանավորված:</w:t>
            </w:r>
          </w:p>
        </w:tc>
        <w:tc>
          <w:tcPr>
            <w:tcW w:w="6299" w:type="dxa"/>
            <w:gridSpan w:val="2"/>
            <w:tcBorders>
              <w:top w:val="single" w:sz="4" w:space="0" w:color="auto"/>
              <w:left w:val="single" w:sz="4" w:space="0" w:color="auto"/>
              <w:bottom w:val="single" w:sz="4" w:space="0" w:color="auto"/>
              <w:right w:val="single" w:sz="4" w:space="0" w:color="auto"/>
            </w:tcBorders>
          </w:tcPr>
          <w:p w14:paraId="07C2C583" w14:textId="77777777" w:rsidR="00E27C89" w:rsidRPr="0071768A" w:rsidRDefault="00E27C89"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p w14:paraId="561FF37A" w14:textId="77777777" w:rsidR="001E1A61" w:rsidRPr="0071768A" w:rsidRDefault="00E27C89" w:rsidP="00051D59">
            <w:pPr>
              <w:spacing w:after="0" w:line="360" w:lineRule="auto"/>
              <w:ind w:firstLine="540"/>
              <w:jc w:val="both"/>
              <w:rPr>
                <w:rFonts w:ascii="GHEA Mariam" w:hAnsi="GHEA Mariam"/>
                <w:b/>
                <w:sz w:val="24"/>
                <w:szCs w:val="24"/>
                <w:lang w:val="hy-AM"/>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r w:rsidRPr="0071768A">
              <w:rPr>
                <w:rFonts w:ascii="GHEA Mariam" w:hAnsi="GHEA Mariam"/>
                <w:sz w:val="24"/>
                <w:szCs w:val="24"/>
                <w:lang w:val="hy-AM"/>
              </w:rPr>
              <w:t>լրացում</w:t>
            </w:r>
            <w:r w:rsidRPr="0071768A">
              <w:rPr>
                <w:rFonts w:ascii="GHEA Mariam" w:hAnsi="GHEA Mariam"/>
                <w:sz w:val="24"/>
                <w:szCs w:val="24"/>
                <w:lang w:val="en-ZW"/>
              </w:rPr>
              <w:t>:</w:t>
            </w:r>
          </w:p>
        </w:tc>
      </w:tr>
      <w:tr w:rsidR="0071768A" w:rsidRPr="0071768A" w14:paraId="4B0690A0" w14:textId="77777777" w:rsidTr="00525C0F">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18A5C7A7" w14:textId="77777777" w:rsidR="00543614" w:rsidRPr="0071768A" w:rsidRDefault="00543614" w:rsidP="00051D59">
            <w:pPr>
              <w:pStyle w:val="ListParagraph"/>
              <w:numPr>
                <w:ilvl w:val="0"/>
                <w:numId w:val="1"/>
              </w:numPr>
              <w:spacing w:after="0" w:line="360" w:lineRule="auto"/>
              <w:contextualSpacing/>
              <w:jc w:val="center"/>
              <w:rPr>
                <w:rFonts w:ascii="GHEA Mariam" w:hAnsi="GHEA Mariam"/>
                <w:b/>
                <w:sz w:val="24"/>
                <w:szCs w:val="24"/>
                <w:lang w:val="hy-AM"/>
              </w:rPr>
            </w:pPr>
            <w:r w:rsidRPr="0071768A">
              <w:rPr>
                <w:rFonts w:ascii="GHEA Mariam" w:hAnsi="GHEA Mariam"/>
                <w:b/>
                <w:sz w:val="24"/>
                <w:szCs w:val="24"/>
              </w:rPr>
              <w:t xml:space="preserve">ՀՀ </w:t>
            </w:r>
            <w:proofErr w:type="spellStart"/>
            <w:r w:rsidRPr="0071768A">
              <w:rPr>
                <w:rFonts w:ascii="GHEA Mariam" w:hAnsi="GHEA Mariam"/>
                <w:b/>
                <w:sz w:val="24"/>
                <w:szCs w:val="24"/>
              </w:rPr>
              <w:t>արդարադատության</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նախարարություն</w:t>
            </w:r>
            <w:proofErr w:type="spellEnd"/>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AE9163B" w14:textId="77777777" w:rsidR="00543614" w:rsidRPr="0071768A" w:rsidRDefault="0040213E" w:rsidP="00051D59">
            <w:pPr>
              <w:spacing w:after="0" w:line="360" w:lineRule="auto"/>
              <w:jc w:val="center"/>
              <w:rPr>
                <w:rFonts w:ascii="GHEA Mariam" w:hAnsi="GHEA Mariam"/>
                <w:b/>
                <w:sz w:val="24"/>
                <w:szCs w:val="24"/>
                <w:lang w:val="en-ZW"/>
              </w:rPr>
            </w:pPr>
            <w:r w:rsidRPr="0071768A">
              <w:rPr>
                <w:rFonts w:ascii="GHEA Mariam" w:hAnsi="GHEA Mariam"/>
                <w:b/>
                <w:sz w:val="24"/>
                <w:szCs w:val="24"/>
                <w:lang w:val="en-ZW"/>
              </w:rPr>
              <w:t>14.08.2025 թ.</w:t>
            </w:r>
          </w:p>
        </w:tc>
      </w:tr>
      <w:tr w:rsidR="0071768A" w:rsidRPr="0071768A" w14:paraId="0003350A" w14:textId="77777777" w:rsidTr="00525C0F">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5E736FF" w14:textId="77777777" w:rsidR="00543614" w:rsidRPr="0071768A" w:rsidRDefault="00543614"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235AB8E" w14:textId="77777777" w:rsidR="00543614" w:rsidRPr="0071768A" w:rsidRDefault="00543614" w:rsidP="00051D59">
            <w:pPr>
              <w:spacing w:after="0" w:line="360" w:lineRule="auto"/>
              <w:jc w:val="center"/>
              <w:rPr>
                <w:rFonts w:ascii="GHEA Mariam" w:hAnsi="GHEA Mariam"/>
                <w:b/>
                <w:sz w:val="24"/>
                <w:szCs w:val="24"/>
              </w:rPr>
            </w:pPr>
            <w:r w:rsidRPr="0071768A">
              <w:rPr>
                <w:rFonts w:ascii="GHEA Mariam" w:hAnsi="GHEA Mariam"/>
                <w:b/>
                <w:sz w:val="24"/>
                <w:szCs w:val="24"/>
                <w:highlight w:val="darkGray"/>
              </w:rPr>
              <w:t xml:space="preserve">N </w:t>
            </w:r>
            <w:r w:rsidR="0040213E" w:rsidRPr="0071768A">
              <w:rPr>
                <w:rFonts w:ascii="GHEA Mariam" w:hAnsi="GHEA Mariam"/>
                <w:b/>
                <w:sz w:val="24"/>
                <w:szCs w:val="24"/>
              </w:rPr>
              <w:t>/27.3/35889-2025</w:t>
            </w:r>
          </w:p>
        </w:tc>
      </w:tr>
      <w:tr w:rsidR="0071768A" w:rsidRPr="0071768A" w14:paraId="37D08CC5"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16167AEE" w14:textId="77777777" w:rsidR="00543614" w:rsidRPr="0071768A" w:rsidRDefault="0040213E" w:rsidP="00051D59">
            <w:pPr>
              <w:spacing w:after="0" w:line="360" w:lineRule="auto"/>
              <w:ind w:right="-22"/>
              <w:jc w:val="center"/>
              <w:rPr>
                <w:rFonts w:ascii="GHEA Mariam" w:hAnsi="GHEA Mariam"/>
                <w:b/>
                <w:sz w:val="24"/>
                <w:szCs w:val="24"/>
                <w:lang w:val="hy-AM"/>
              </w:rPr>
            </w:pPr>
            <w:r w:rsidRPr="0071768A">
              <w:rPr>
                <w:rFonts w:ascii="GHEA Mariam" w:hAnsi="GHEA Mariam"/>
                <w:b/>
                <w:sz w:val="24"/>
                <w:szCs w:val="24"/>
                <w:lang w:val="hy-AM"/>
              </w:rPr>
              <w:t>ՊԵՏԱԿԱՆ ՓՈՐՁԱԳԻՏԱԿԱՆ ԵԶՐԱԿԱՑՈՒԹՅՈՒՆ</w:t>
            </w:r>
          </w:p>
          <w:p w14:paraId="7776BC13" w14:textId="77777777" w:rsidR="0040213E" w:rsidRPr="0071768A" w:rsidRDefault="009B55B5" w:rsidP="00051D59">
            <w:pPr>
              <w:spacing w:after="0" w:line="360" w:lineRule="auto"/>
              <w:ind w:right="-22"/>
              <w:jc w:val="both"/>
              <w:rPr>
                <w:rFonts w:ascii="GHEA Mariam" w:hAnsi="GHEA Mariam"/>
                <w:sz w:val="24"/>
                <w:szCs w:val="24"/>
                <w:lang w:val="en-ZW"/>
              </w:rPr>
            </w:pPr>
            <w:r w:rsidRPr="0071768A">
              <w:rPr>
                <w:rFonts w:ascii="GHEA Mariam" w:hAnsi="GHEA Mariam"/>
                <w:sz w:val="24"/>
                <w:szCs w:val="24"/>
                <w:lang w:val="hy-AM"/>
              </w:rPr>
              <w:t>1</w:t>
            </w:r>
            <w:r w:rsidRPr="0071768A">
              <w:rPr>
                <w:rFonts w:ascii="Cambria Math" w:hAnsi="Cambria Math" w:cs="Cambria Math"/>
                <w:sz w:val="24"/>
                <w:szCs w:val="24"/>
                <w:lang w:val="hy-AM"/>
              </w:rPr>
              <w:t>․</w:t>
            </w:r>
            <w:r w:rsidRPr="0071768A">
              <w:rPr>
                <w:rFonts w:ascii="GHEA Mariam" w:hAnsi="GHEA Mariam"/>
                <w:sz w:val="24"/>
                <w:szCs w:val="24"/>
                <w:lang w:val="hy-AM"/>
              </w:rPr>
              <w:t xml:space="preserve"> </w:t>
            </w:r>
            <w:r w:rsidRPr="0071768A">
              <w:rPr>
                <w:rFonts w:ascii="GHEA Mariam" w:hAnsi="GHEA Mariam" w:cs="GHEA Mariam"/>
                <w:sz w:val="24"/>
                <w:szCs w:val="24"/>
                <w:lang w:val="hy-AM"/>
              </w:rPr>
              <w:t>«</w:t>
            </w:r>
            <w:r w:rsidRPr="0071768A">
              <w:rPr>
                <w:rFonts w:ascii="GHEA Mariam" w:hAnsi="GHEA Mariam"/>
                <w:sz w:val="24"/>
                <w:szCs w:val="24"/>
                <w:lang w:val="hy-AM"/>
              </w:rPr>
              <w:t xml:space="preserve">Հուշարձանի տարածքի և դրա պահպանական գոտիների հատակագծերի օրինակելի ձևերը, հատակագծերին ներկայացվող պահանջները, հատակագծերի կազմման և հատակագծերի ներկայացման և տարածական հաշվառման իրականացման կարգը սահմանելու մասին» Հայաստանի Հանրապետության կառավարության որոշման նախագծի (այսուհետ՝ Նախագիծ) </w:t>
            </w:r>
            <w:r w:rsidRPr="0071768A">
              <w:rPr>
                <w:rFonts w:ascii="GHEA Mariam" w:hAnsi="GHEA Mariam"/>
                <w:sz w:val="24"/>
                <w:szCs w:val="24"/>
                <w:lang w:val="hy-AM"/>
              </w:rPr>
              <w:lastRenderedPageBreak/>
              <w:t>վերնագրում «ՀՈՒՇԱՐՁԱՆԻ ՏԱՐԱԾՔԻ» ձևակերպումն անհրաժեշտ է վերանայել՝ հիմք ընդունելով ««Գույքի նկատմամբ իրավունքների պետական գրանցման մասին» օրենքում լրացումներ և փոփոխություններ կատարելու մասին» օրենքի 4-րդ հոդվածի 1-ին մասով լրացվող նոր 47</w:t>
            </w:r>
            <w:r w:rsidRPr="0071768A">
              <w:rPr>
                <w:rFonts w:ascii="Cambria Math" w:hAnsi="Cambria Math" w:cs="Cambria Math"/>
                <w:sz w:val="24"/>
                <w:szCs w:val="24"/>
                <w:lang w:val="hy-AM"/>
              </w:rPr>
              <w:t>․</w:t>
            </w:r>
            <w:r w:rsidRPr="0071768A">
              <w:rPr>
                <w:rFonts w:ascii="GHEA Mariam" w:hAnsi="GHEA Mariam"/>
                <w:sz w:val="24"/>
                <w:szCs w:val="24"/>
                <w:lang w:val="hy-AM"/>
              </w:rPr>
              <w:t xml:space="preserve">2-րդ հոդվածի 1-ին մասը, համաձայն որի՝ </w:t>
            </w:r>
            <w:bookmarkStart w:id="0" w:name="_Hlk206090837"/>
            <w:r w:rsidRPr="0071768A">
              <w:rPr>
                <w:rFonts w:ascii="GHEA Mariam" w:hAnsi="GHEA Mariam"/>
                <w:sz w:val="24"/>
                <w:szCs w:val="24"/>
                <w:lang w:val="hy-AM"/>
              </w:rPr>
              <w:t xml:space="preserve">պատմության և մշակույթի անշարժ հուշարձանների և դրանց զբաղեցրած և պատմականորեն ու գործառնական առումով դրանց հետ կապված և սահմանված կարգով առանձնացված հողատարածքը </w:t>
            </w:r>
            <w:bookmarkEnd w:id="0"/>
            <w:r w:rsidRPr="0071768A">
              <w:rPr>
                <w:rFonts w:ascii="GHEA Mariam" w:hAnsi="GHEA Mariam"/>
                <w:sz w:val="24"/>
                <w:szCs w:val="24"/>
                <w:lang w:val="hy-AM"/>
              </w:rPr>
              <w:t>(այսուհետ՝ հուշարձանի տարածք) և պահպանական գոտին տարածական հաշվառման են ենթարկվում հուշարձանների պահպանության և օգտագործման բնագավառում Հայաստանի Հանրապետության կառավարության լիազորած պետական կառավարման մարմնի (այսուհետ` հուշարձանների պահպանության լիազորված մարմին) նախաձեռնությամբ` վերջինիս կողմից կազմված հուշարձանի տարածքի, դրա պահպանական գոտիների հատակագծի, ինչպես նաև հուշարձանի անվան և պետական ցուցիչի հիման վրա</w:t>
            </w:r>
            <w:r w:rsidR="00EC41EE" w:rsidRPr="0071768A">
              <w:rPr>
                <w:rFonts w:ascii="GHEA Mariam" w:hAnsi="GHEA Mariam"/>
                <w:sz w:val="24"/>
                <w:szCs w:val="24"/>
                <w:lang w:val="en-ZW"/>
              </w:rPr>
              <w:t>:</w:t>
            </w:r>
          </w:p>
        </w:tc>
        <w:tc>
          <w:tcPr>
            <w:tcW w:w="6299" w:type="dxa"/>
            <w:gridSpan w:val="2"/>
            <w:tcBorders>
              <w:top w:val="single" w:sz="4" w:space="0" w:color="auto"/>
              <w:left w:val="single" w:sz="4" w:space="0" w:color="auto"/>
              <w:bottom w:val="single" w:sz="4" w:space="0" w:color="auto"/>
              <w:right w:val="single" w:sz="4" w:space="0" w:color="auto"/>
            </w:tcBorders>
          </w:tcPr>
          <w:p w14:paraId="211A14BC" w14:textId="77777777" w:rsidR="00D72728" w:rsidRPr="0071768A" w:rsidRDefault="00D72728" w:rsidP="00051D59">
            <w:pPr>
              <w:spacing w:after="0" w:line="360" w:lineRule="auto"/>
              <w:ind w:firstLine="540"/>
              <w:jc w:val="center"/>
              <w:rPr>
                <w:rFonts w:ascii="GHEA Mariam" w:hAnsi="GHEA Mariam"/>
                <w:b/>
                <w:sz w:val="24"/>
                <w:szCs w:val="24"/>
                <w:lang w:val="hy-AM"/>
              </w:rPr>
            </w:pPr>
            <w:r w:rsidRPr="0071768A">
              <w:rPr>
                <w:rFonts w:ascii="GHEA Mariam" w:hAnsi="GHEA Mariam"/>
                <w:b/>
                <w:sz w:val="24"/>
                <w:szCs w:val="24"/>
                <w:lang w:val="hy-AM"/>
              </w:rPr>
              <w:lastRenderedPageBreak/>
              <w:t>Ընդունվել է։</w:t>
            </w:r>
          </w:p>
          <w:p w14:paraId="009A3ADB" w14:textId="77777777" w:rsidR="00267636" w:rsidRPr="0071768A" w:rsidRDefault="00D72728" w:rsidP="00051D59">
            <w:pPr>
              <w:spacing w:after="0" w:line="360" w:lineRule="auto"/>
              <w:ind w:firstLine="540"/>
              <w:jc w:val="both"/>
              <w:rPr>
                <w:rFonts w:ascii="GHEA Mariam" w:hAnsi="GHEA Mariam"/>
                <w:sz w:val="24"/>
                <w:szCs w:val="24"/>
                <w:highlight w:val="yellow"/>
                <w:lang w:val="hy-AM"/>
              </w:rPr>
            </w:pPr>
            <w:r w:rsidRPr="0071768A">
              <w:rPr>
                <w:rFonts w:ascii="GHEA Mariam" w:hAnsi="GHEA Mariam"/>
                <w:sz w:val="24"/>
                <w:szCs w:val="24"/>
                <w:lang w:val="hy-AM"/>
              </w:rPr>
              <w:t>Նախագծում կատարվել է համապատասխան փոփոխություն:</w:t>
            </w:r>
          </w:p>
        </w:tc>
      </w:tr>
      <w:tr w:rsidR="0071768A" w:rsidRPr="0071768A" w14:paraId="380643C4"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56B537A9" w14:textId="77777777" w:rsidR="00EC41EE" w:rsidRPr="0071768A" w:rsidRDefault="00EC41EE" w:rsidP="00051D59">
            <w:pPr>
              <w:spacing w:after="0" w:line="360" w:lineRule="auto"/>
              <w:ind w:right="-22"/>
              <w:jc w:val="both"/>
              <w:rPr>
                <w:rFonts w:ascii="GHEA Mariam" w:hAnsi="GHEA Mariam"/>
                <w:b/>
                <w:sz w:val="24"/>
                <w:szCs w:val="24"/>
                <w:lang w:val="hy-AM"/>
              </w:rPr>
            </w:pPr>
            <w:r w:rsidRPr="0071768A">
              <w:rPr>
                <w:rFonts w:ascii="GHEA Mariam" w:hAnsi="GHEA Mariam"/>
                <w:sz w:val="24"/>
                <w:szCs w:val="24"/>
                <w:lang w:val="en-ZW"/>
              </w:rPr>
              <w:lastRenderedPageBreak/>
              <w:t>2.</w:t>
            </w:r>
            <w:r w:rsidRPr="0071768A">
              <w:rPr>
                <w:rFonts w:ascii="GHEA Mariam" w:hAnsi="GHEA Mariam"/>
                <w:b/>
                <w:sz w:val="24"/>
                <w:szCs w:val="24"/>
                <w:lang w:val="en-ZW"/>
              </w:rPr>
              <w:t xml:space="preserve"> </w:t>
            </w:r>
            <w:r w:rsidRPr="0071768A">
              <w:rPr>
                <w:rFonts w:ascii="GHEA Mariam" w:hAnsi="GHEA Mariam"/>
                <w:sz w:val="24"/>
                <w:szCs w:val="24"/>
                <w:lang w:val="hy-AM"/>
              </w:rPr>
              <w:t>Նախագծի նախաբանում առաջարկում ենք հստակեցնել, թե «Գույքի նկատմամբ իրավունքների պետական գրանցման մասին» օրենքի 47</w:t>
            </w:r>
            <w:r w:rsidRPr="0071768A">
              <w:rPr>
                <w:rFonts w:ascii="Cambria Math" w:hAnsi="Cambria Math" w:cs="Cambria Math"/>
                <w:sz w:val="24"/>
                <w:szCs w:val="24"/>
                <w:lang w:val="hy-AM"/>
              </w:rPr>
              <w:t>․</w:t>
            </w:r>
            <w:r w:rsidRPr="0071768A">
              <w:rPr>
                <w:rFonts w:ascii="GHEA Mariam" w:hAnsi="GHEA Mariam"/>
                <w:sz w:val="24"/>
                <w:szCs w:val="24"/>
                <w:lang w:val="hy-AM"/>
              </w:rPr>
              <w:t>2-րդ հոդվածի որ մասի հիման վրա է</w:t>
            </w:r>
            <w:r w:rsidRPr="0071768A">
              <w:rPr>
                <w:rFonts w:ascii="GHEA Mariam" w:hAnsi="GHEA Mariam"/>
                <w:b/>
                <w:sz w:val="24"/>
                <w:szCs w:val="24"/>
                <w:lang w:val="hy-AM"/>
              </w:rPr>
              <w:t xml:space="preserve"> </w:t>
            </w:r>
            <w:r w:rsidRPr="0071768A">
              <w:rPr>
                <w:rFonts w:ascii="GHEA Mariam" w:hAnsi="GHEA Mariam"/>
                <w:sz w:val="24"/>
                <w:szCs w:val="24"/>
                <w:lang w:val="hy-AM"/>
              </w:rPr>
              <w:t>նախատեսվում ընդունել Նախագիծը։</w:t>
            </w:r>
          </w:p>
        </w:tc>
        <w:tc>
          <w:tcPr>
            <w:tcW w:w="6299" w:type="dxa"/>
            <w:gridSpan w:val="2"/>
            <w:tcBorders>
              <w:top w:val="single" w:sz="4" w:space="0" w:color="auto"/>
              <w:left w:val="single" w:sz="4" w:space="0" w:color="auto"/>
              <w:bottom w:val="single" w:sz="4" w:space="0" w:color="auto"/>
              <w:right w:val="single" w:sz="4" w:space="0" w:color="auto"/>
            </w:tcBorders>
          </w:tcPr>
          <w:p w14:paraId="01252863" w14:textId="77777777" w:rsidR="00EC41EE" w:rsidRPr="0071768A" w:rsidRDefault="00EC41EE"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p w14:paraId="098B1737" w14:textId="77777777" w:rsidR="00B45941" w:rsidRPr="0071768A" w:rsidRDefault="00B45941" w:rsidP="00051D59">
            <w:pPr>
              <w:spacing w:after="0" w:line="360" w:lineRule="auto"/>
              <w:ind w:firstLine="540"/>
              <w:jc w:val="center"/>
              <w:rPr>
                <w:rFonts w:ascii="GHEA Mariam" w:hAnsi="GHEA Mariam"/>
                <w:sz w:val="24"/>
                <w:szCs w:val="24"/>
                <w:lang w:val="en-ZW"/>
              </w:rPr>
            </w:pPr>
            <w:r w:rsidRPr="0071768A">
              <w:rPr>
                <w:rFonts w:ascii="GHEA Mariam" w:hAnsi="GHEA Mariam"/>
                <w:b/>
                <w:sz w:val="24"/>
                <w:szCs w:val="24"/>
                <w:lang w:val="en-ZW"/>
              </w:rPr>
              <w:t xml:space="preserve"> </w:t>
            </w: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tc>
      </w:tr>
      <w:tr w:rsidR="0071768A" w:rsidRPr="0071768A" w14:paraId="29991898"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636290AD" w14:textId="77777777" w:rsidR="008D21A4" w:rsidRPr="0071768A" w:rsidRDefault="008D21A4"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en-ZW"/>
              </w:rPr>
              <w:t xml:space="preserve">   </w:t>
            </w:r>
            <w:r w:rsidRPr="0071768A">
              <w:rPr>
                <w:rFonts w:ascii="GHEA Mariam" w:hAnsi="GHEA Mariam"/>
                <w:sz w:val="24"/>
                <w:szCs w:val="24"/>
                <w:lang w:val="hy-AM"/>
              </w:rPr>
              <w:t>3</w:t>
            </w:r>
            <w:r w:rsidRPr="0071768A">
              <w:rPr>
                <w:rFonts w:ascii="Cambria Math" w:hAnsi="Cambria Math" w:cs="Cambria Math"/>
                <w:sz w:val="24"/>
                <w:szCs w:val="24"/>
                <w:lang w:val="hy-AM"/>
              </w:rPr>
              <w:t>․</w:t>
            </w:r>
            <w:r w:rsidRPr="0071768A">
              <w:rPr>
                <w:rFonts w:ascii="GHEA Mariam" w:hAnsi="GHEA Mariam"/>
                <w:sz w:val="24"/>
                <w:szCs w:val="24"/>
                <w:lang w:val="hy-AM"/>
              </w:rPr>
              <w:t xml:space="preserve"> Նախագծի հավելվածի վերնագրում «ԿԱՐԳԸ ՍԱՀՄԱՆԵԼՈՒ ՄԱՍԻՆ» բառերն անհրաժեշտ է հանել</w:t>
            </w:r>
          </w:p>
        </w:tc>
        <w:tc>
          <w:tcPr>
            <w:tcW w:w="6299" w:type="dxa"/>
            <w:gridSpan w:val="2"/>
            <w:tcBorders>
              <w:top w:val="single" w:sz="4" w:space="0" w:color="auto"/>
              <w:left w:val="single" w:sz="4" w:space="0" w:color="auto"/>
              <w:bottom w:val="single" w:sz="4" w:space="0" w:color="auto"/>
              <w:right w:val="single" w:sz="4" w:space="0" w:color="auto"/>
            </w:tcBorders>
          </w:tcPr>
          <w:p w14:paraId="57553688" w14:textId="77777777" w:rsidR="008D21A4" w:rsidRPr="0071768A" w:rsidRDefault="008D21A4"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p w14:paraId="7B19D8A4" w14:textId="77777777" w:rsidR="0015771C" w:rsidRPr="0071768A" w:rsidRDefault="0015771C" w:rsidP="00051D59">
            <w:pPr>
              <w:spacing w:after="0" w:line="360" w:lineRule="auto"/>
              <w:ind w:firstLine="540"/>
              <w:jc w:val="both"/>
              <w:rPr>
                <w:rFonts w:ascii="GHEA Mariam" w:hAnsi="GHEA Mariam"/>
                <w:b/>
                <w:sz w:val="24"/>
                <w:szCs w:val="24"/>
                <w:lang w:val="hy-AM"/>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tc>
      </w:tr>
      <w:tr w:rsidR="0071768A" w:rsidRPr="0071768A" w14:paraId="3B12A13A"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7151535C" w14:textId="77777777" w:rsidR="008D21A4" w:rsidRPr="0071768A" w:rsidRDefault="008D21A4"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en-ZW"/>
              </w:rPr>
              <w:t xml:space="preserve">   </w:t>
            </w:r>
            <w:r w:rsidRPr="0071768A">
              <w:rPr>
                <w:rFonts w:ascii="GHEA Mariam" w:hAnsi="GHEA Mariam"/>
                <w:sz w:val="24"/>
                <w:szCs w:val="24"/>
                <w:lang w:val="hy-AM"/>
              </w:rPr>
              <w:t>4</w:t>
            </w:r>
            <w:r w:rsidRPr="0071768A">
              <w:rPr>
                <w:rFonts w:ascii="Cambria Math" w:hAnsi="Cambria Math" w:cs="Cambria Math"/>
                <w:sz w:val="24"/>
                <w:szCs w:val="24"/>
                <w:lang w:val="hy-AM"/>
              </w:rPr>
              <w:t>․</w:t>
            </w:r>
            <w:r w:rsidRPr="0071768A">
              <w:rPr>
                <w:rFonts w:ascii="GHEA Mariam" w:hAnsi="GHEA Mariam"/>
                <w:sz w:val="24"/>
                <w:szCs w:val="24"/>
                <w:lang w:val="hy-AM"/>
              </w:rPr>
              <w:t xml:space="preserve"> Նախագծի հավելվածի «հաշվառման» բառից հետո առաջարկում ենք լրացնել «իրականացման» բառը։</w:t>
            </w:r>
          </w:p>
        </w:tc>
        <w:tc>
          <w:tcPr>
            <w:tcW w:w="6299" w:type="dxa"/>
            <w:gridSpan w:val="2"/>
            <w:tcBorders>
              <w:top w:val="single" w:sz="4" w:space="0" w:color="auto"/>
              <w:left w:val="single" w:sz="4" w:space="0" w:color="auto"/>
              <w:bottom w:val="single" w:sz="4" w:space="0" w:color="auto"/>
              <w:right w:val="single" w:sz="4" w:space="0" w:color="auto"/>
            </w:tcBorders>
          </w:tcPr>
          <w:p w14:paraId="57F7EFF3" w14:textId="77777777" w:rsidR="008D21A4" w:rsidRPr="0071768A" w:rsidRDefault="008D21A4"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p w14:paraId="5DBD1D1C" w14:textId="77777777" w:rsidR="00C45F31" w:rsidRPr="0071768A" w:rsidRDefault="00C45F31" w:rsidP="00051D59">
            <w:pPr>
              <w:spacing w:after="0" w:line="360" w:lineRule="auto"/>
              <w:ind w:firstLine="540"/>
              <w:jc w:val="both"/>
              <w:rPr>
                <w:rFonts w:ascii="GHEA Mariam" w:hAnsi="GHEA Mariam"/>
                <w:b/>
                <w:sz w:val="24"/>
                <w:szCs w:val="24"/>
                <w:lang w:val="hy-AM"/>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w:t>
            </w:r>
            <w:proofErr w:type="spellStart"/>
            <w:r w:rsidR="009376B8" w:rsidRPr="0071768A">
              <w:rPr>
                <w:rFonts w:ascii="GHEA Mariam" w:hAnsi="GHEA Mariam"/>
                <w:sz w:val="24"/>
                <w:szCs w:val="24"/>
                <w:lang w:val="en-ZW"/>
              </w:rPr>
              <w:t>են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r w:rsidR="009376B8" w:rsidRPr="0071768A">
              <w:rPr>
                <w:rFonts w:ascii="GHEA Mariam" w:hAnsi="GHEA Mariam"/>
                <w:sz w:val="24"/>
                <w:szCs w:val="24"/>
                <w:lang w:val="en-ZW"/>
              </w:rPr>
              <w:t>ներ</w:t>
            </w:r>
            <w:proofErr w:type="spellEnd"/>
            <w:r w:rsidR="009376B8" w:rsidRPr="0071768A">
              <w:rPr>
                <w:rFonts w:ascii="GHEA Mariam" w:hAnsi="GHEA Mariam"/>
                <w:sz w:val="24"/>
                <w:szCs w:val="24"/>
                <w:lang w:val="en-ZW"/>
              </w:rPr>
              <w:t>:</w:t>
            </w:r>
          </w:p>
        </w:tc>
      </w:tr>
      <w:tr w:rsidR="0071768A" w:rsidRPr="0071768A" w14:paraId="5724B688" w14:textId="77777777" w:rsidTr="008D21A4">
        <w:trPr>
          <w:trHeight w:val="51"/>
        </w:trPr>
        <w:tc>
          <w:tcPr>
            <w:tcW w:w="7844" w:type="dxa"/>
            <w:tcBorders>
              <w:top w:val="single" w:sz="4" w:space="0" w:color="auto"/>
              <w:left w:val="single" w:sz="4" w:space="0" w:color="auto"/>
              <w:bottom w:val="single" w:sz="4" w:space="0" w:color="auto"/>
              <w:right w:val="single" w:sz="4" w:space="0" w:color="auto"/>
            </w:tcBorders>
          </w:tcPr>
          <w:p w14:paraId="54BFF0AE" w14:textId="77777777" w:rsidR="008D21A4" w:rsidRPr="0071768A" w:rsidRDefault="008D21A4" w:rsidP="00051D59">
            <w:pPr>
              <w:spacing w:after="0" w:line="360" w:lineRule="auto"/>
              <w:ind w:right="49" w:firstLine="28"/>
              <w:jc w:val="both"/>
              <w:rPr>
                <w:rFonts w:ascii="GHEA Mariam" w:hAnsi="GHEA Mariam"/>
                <w:sz w:val="24"/>
                <w:szCs w:val="24"/>
              </w:rPr>
            </w:pPr>
            <w:r w:rsidRPr="0071768A">
              <w:rPr>
                <w:rFonts w:ascii="GHEA Mariam" w:hAnsi="GHEA Mariam"/>
                <w:sz w:val="24"/>
                <w:szCs w:val="24"/>
              </w:rPr>
              <w:t xml:space="preserve">   5</w:t>
            </w:r>
            <w:r w:rsidRPr="0071768A">
              <w:rPr>
                <w:rFonts w:ascii="Cambria Math" w:hAnsi="Cambria Math" w:cs="Cambria Math"/>
                <w:sz w:val="24"/>
                <w:szCs w:val="24"/>
              </w:rPr>
              <w:t>․</w:t>
            </w:r>
            <w:r w:rsidRPr="0071768A">
              <w:rPr>
                <w:rFonts w:ascii="GHEA Mariam" w:hAnsi="GHEA Mariam"/>
                <w:sz w:val="24"/>
                <w:szCs w:val="24"/>
              </w:rPr>
              <w:t xml:space="preserve"> </w:t>
            </w:r>
            <w:proofErr w:type="spellStart"/>
            <w:r w:rsidRPr="0071768A">
              <w:rPr>
                <w:rFonts w:ascii="GHEA Mariam" w:hAnsi="GHEA Mariam"/>
                <w:sz w:val="24"/>
                <w:szCs w:val="24"/>
              </w:rPr>
              <w:t>Նախագծի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հավելվածի</w:t>
            </w:r>
            <w:proofErr w:type="spellEnd"/>
            <w:r w:rsidRPr="0071768A">
              <w:rPr>
                <w:rFonts w:ascii="GHEA Mariam" w:hAnsi="GHEA Mariam"/>
                <w:sz w:val="24"/>
                <w:szCs w:val="24"/>
              </w:rPr>
              <w:t xml:space="preserve"> 7-րդ </w:t>
            </w:r>
            <w:proofErr w:type="spellStart"/>
            <w:r w:rsidRPr="0071768A">
              <w:rPr>
                <w:rFonts w:ascii="GHEA Mariam" w:hAnsi="GHEA Mariam"/>
                <w:sz w:val="24"/>
                <w:szCs w:val="24"/>
              </w:rPr>
              <w:t>կետի</w:t>
            </w:r>
            <w:proofErr w:type="spellEnd"/>
            <w:r w:rsidRPr="0071768A">
              <w:rPr>
                <w:rFonts w:ascii="GHEA Mariam" w:hAnsi="GHEA Mariam"/>
                <w:sz w:val="24"/>
                <w:szCs w:val="24"/>
              </w:rPr>
              <w:t xml:space="preserve"> 2-րդ </w:t>
            </w:r>
            <w:proofErr w:type="spellStart"/>
            <w:r w:rsidRPr="0071768A">
              <w:rPr>
                <w:rFonts w:ascii="GHEA Mariam" w:hAnsi="GHEA Mariam"/>
                <w:sz w:val="24"/>
                <w:szCs w:val="24"/>
              </w:rPr>
              <w:t>ենթակետի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համաձայն</w:t>
            </w:r>
            <w:proofErr w:type="spellEnd"/>
            <w:r w:rsidRPr="0071768A">
              <w:rPr>
                <w:rFonts w:ascii="GHEA Mariam" w:hAnsi="GHEA Mariam"/>
                <w:sz w:val="24"/>
                <w:szCs w:val="24"/>
              </w:rPr>
              <w:t>՝ «</w:t>
            </w:r>
            <w:proofErr w:type="spellStart"/>
            <w:r w:rsidRPr="0071768A">
              <w:rPr>
                <w:rFonts w:ascii="GHEA Mariam" w:hAnsi="GHEA Mariam"/>
                <w:sz w:val="24"/>
                <w:szCs w:val="24"/>
              </w:rPr>
              <w:t>Իրավական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հիմք</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տողում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լրացվում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են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տվյալ</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օբյեկտը</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պատմության</w:t>
            </w:r>
            <w:proofErr w:type="spellEnd"/>
            <w:r w:rsidRPr="0071768A">
              <w:rPr>
                <w:rFonts w:ascii="GHEA Mariam" w:hAnsi="GHEA Mariam"/>
                <w:sz w:val="24"/>
                <w:szCs w:val="24"/>
              </w:rPr>
              <w:t xml:space="preserve"> և </w:t>
            </w:r>
            <w:proofErr w:type="spellStart"/>
            <w:r w:rsidRPr="0071768A">
              <w:rPr>
                <w:rFonts w:ascii="GHEA Mariam" w:hAnsi="GHEA Mariam"/>
                <w:sz w:val="24"/>
                <w:szCs w:val="24"/>
              </w:rPr>
              <w:t>մշակույթի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անշարժ</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հուշարձան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հանդիսանալու</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փաստը</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հավաստող</w:t>
            </w:r>
            <w:proofErr w:type="spellEnd"/>
            <w:r w:rsidRPr="0071768A">
              <w:rPr>
                <w:rFonts w:ascii="GHEA Mariam" w:hAnsi="GHEA Mariam"/>
                <w:sz w:val="24"/>
                <w:szCs w:val="24"/>
              </w:rPr>
              <w:t xml:space="preserve"> </w:t>
            </w:r>
            <w:proofErr w:type="spellStart"/>
            <w:r w:rsidRPr="0071768A">
              <w:rPr>
                <w:rFonts w:ascii="GHEA Mariam" w:hAnsi="GHEA Mariam"/>
                <w:b/>
                <w:sz w:val="24"/>
                <w:szCs w:val="24"/>
              </w:rPr>
              <w:t>փաստաթղթի</w:t>
            </w:r>
            <w:proofErr w:type="spellEnd"/>
            <w:r w:rsidRPr="0071768A">
              <w:rPr>
                <w:rFonts w:ascii="GHEA Mariam" w:hAnsi="GHEA Mariam"/>
                <w:b/>
                <w:sz w:val="24"/>
                <w:szCs w:val="24"/>
              </w:rPr>
              <w:t xml:space="preserve"> </w:t>
            </w:r>
            <w:proofErr w:type="spellStart"/>
            <w:r w:rsidRPr="0071768A">
              <w:rPr>
                <w:rFonts w:ascii="GHEA Mariam" w:hAnsi="GHEA Mariam"/>
                <w:b/>
                <w:sz w:val="24"/>
                <w:szCs w:val="24"/>
              </w:rPr>
              <w:t>տվյալները</w:t>
            </w:r>
            <w:proofErr w:type="spellEnd"/>
            <w:r w:rsidRPr="0071768A">
              <w:rPr>
                <w:rFonts w:ascii="GHEA Mariam" w:hAnsi="GHEA Mariam"/>
                <w:sz w:val="24"/>
                <w:szCs w:val="24"/>
              </w:rPr>
              <w:t>։</w:t>
            </w:r>
          </w:p>
          <w:p w14:paraId="62812F68" w14:textId="77777777" w:rsidR="008D21A4" w:rsidRPr="0071768A" w:rsidRDefault="008D21A4" w:rsidP="00051D59">
            <w:pPr>
              <w:spacing w:after="0" w:line="360" w:lineRule="auto"/>
              <w:ind w:right="49"/>
              <w:jc w:val="both"/>
              <w:rPr>
                <w:rFonts w:ascii="GHEA Mariam" w:hAnsi="GHEA Mariam"/>
                <w:sz w:val="24"/>
                <w:szCs w:val="24"/>
              </w:rPr>
            </w:pPr>
            <w:r w:rsidRPr="0071768A">
              <w:rPr>
                <w:rFonts w:ascii="GHEA Mariam" w:hAnsi="GHEA Mariam"/>
                <w:sz w:val="24"/>
                <w:szCs w:val="24"/>
              </w:rPr>
              <w:t xml:space="preserve">   </w:t>
            </w:r>
            <w:proofErr w:type="spellStart"/>
            <w:r w:rsidRPr="0071768A">
              <w:rPr>
                <w:rFonts w:ascii="GHEA Mariam" w:hAnsi="GHEA Mariam"/>
                <w:sz w:val="24"/>
                <w:szCs w:val="24"/>
              </w:rPr>
              <w:t>Սույն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դեպքում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առաջարկում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ենք</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հստակ</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նշել</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թե</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համապատասխան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տողում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փաստաթղթի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ինչ</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տվյալներ</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պետք</w:t>
            </w:r>
            <w:proofErr w:type="spellEnd"/>
            <w:r w:rsidRPr="0071768A">
              <w:rPr>
                <w:rFonts w:ascii="GHEA Mariam" w:hAnsi="GHEA Mariam"/>
                <w:sz w:val="24"/>
                <w:szCs w:val="24"/>
              </w:rPr>
              <w:t xml:space="preserve"> է </w:t>
            </w:r>
            <w:proofErr w:type="spellStart"/>
            <w:r w:rsidRPr="0071768A">
              <w:rPr>
                <w:rFonts w:ascii="GHEA Mariam" w:hAnsi="GHEA Mariam"/>
                <w:sz w:val="24"/>
                <w:szCs w:val="24"/>
              </w:rPr>
              <w:t>լրացվեն</w:t>
            </w:r>
            <w:proofErr w:type="spellEnd"/>
            <w:r w:rsidRPr="0071768A">
              <w:rPr>
                <w:rFonts w:ascii="GHEA Mariam" w:hAnsi="GHEA Mariam"/>
                <w:sz w:val="24"/>
                <w:szCs w:val="24"/>
              </w:rPr>
              <w:t xml:space="preserve">։ </w:t>
            </w:r>
          </w:p>
        </w:tc>
        <w:tc>
          <w:tcPr>
            <w:tcW w:w="6299" w:type="dxa"/>
            <w:gridSpan w:val="2"/>
            <w:tcBorders>
              <w:top w:val="single" w:sz="4" w:space="0" w:color="auto"/>
              <w:left w:val="single" w:sz="4" w:space="0" w:color="auto"/>
              <w:bottom w:val="single" w:sz="4" w:space="0" w:color="auto"/>
              <w:right w:val="single" w:sz="4" w:space="0" w:color="auto"/>
            </w:tcBorders>
          </w:tcPr>
          <w:p w14:paraId="11048DB6" w14:textId="77777777" w:rsidR="000F5E1F" w:rsidRPr="0071768A" w:rsidRDefault="000F5E1F" w:rsidP="00051D59">
            <w:pPr>
              <w:spacing w:after="0" w:line="360" w:lineRule="auto"/>
              <w:ind w:firstLine="540"/>
              <w:jc w:val="center"/>
              <w:rPr>
                <w:rFonts w:ascii="GHEA Mariam" w:hAnsi="GHEA Mariam"/>
                <w:b/>
                <w:sz w:val="24"/>
                <w:szCs w:val="24"/>
                <w:lang w:val="hy-AM"/>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hy-AM"/>
              </w:rPr>
              <w:t xml:space="preserve"> է։</w:t>
            </w:r>
          </w:p>
          <w:p w14:paraId="76BD4C4A" w14:textId="77777777" w:rsidR="008D21A4" w:rsidRPr="0071768A" w:rsidRDefault="000F5E1F" w:rsidP="00051D59">
            <w:pPr>
              <w:spacing w:after="0" w:line="360" w:lineRule="auto"/>
              <w:ind w:firstLine="540"/>
              <w:jc w:val="both"/>
              <w:rPr>
                <w:rFonts w:ascii="GHEA Mariam" w:hAnsi="GHEA Mariam"/>
                <w:b/>
                <w:sz w:val="24"/>
                <w:szCs w:val="24"/>
                <w:highlight w:val="yellow"/>
                <w:lang w:val="en-ZW"/>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r w:rsidRPr="0071768A">
              <w:rPr>
                <w:rFonts w:ascii="GHEA Mariam" w:hAnsi="GHEA Mariam"/>
                <w:sz w:val="24"/>
                <w:szCs w:val="24"/>
                <w:lang w:val="hy-AM"/>
              </w:rPr>
              <w:t>լրացում</w:t>
            </w:r>
            <w:r w:rsidRPr="0071768A">
              <w:rPr>
                <w:rFonts w:ascii="GHEA Mariam" w:hAnsi="GHEA Mariam"/>
                <w:sz w:val="24"/>
                <w:szCs w:val="24"/>
                <w:lang w:val="en-ZW"/>
              </w:rPr>
              <w:t>:</w:t>
            </w:r>
          </w:p>
        </w:tc>
      </w:tr>
      <w:tr w:rsidR="0071768A" w:rsidRPr="0071768A" w14:paraId="3B4B60D6" w14:textId="77777777" w:rsidTr="008D21A4">
        <w:trPr>
          <w:trHeight w:val="51"/>
        </w:trPr>
        <w:tc>
          <w:tcPr>
            <w:tcW w:w="7844" w:type="dxa"/>
            <w:tcBorders>
              <w:top w:val="single" w:sz="4" w:space="0" w:color="auto"/>
              <w:left w:val="single" w:sz="4" w:space="0" w:color="auto"/>
              <w:bottom w:val="single" w:sz="4" w:space="0" w:color="auto"/>
              <w:right w:val="single" w:sz="4" w:space="0" w:color="auto"/>
            </w:tcBorders>
          </w:tcPr>
          <w:p w14:paraId="367B5ECA" w14:textId="77777777" w:rsidR="008D21A4" w:rsidRPr="0071768A" w:rsidRDefault="008D21A4" w:rsidP="00051D59">
            <w:pPr>
              <w:spacing w:after="0" w:line="360" w:lineRule="auto"/>
              <w:ind w:right="49" w:firstLine="28"/>
              <w:jc w:val="both"/>
              <w:rPr>
                <w:rFonts w:ascii="GHEA Mariam" w:hAnsi="GHEA Mariam"/>
                <w:sz w:val="24"/>
                <w:szCs w:val="24"/>
              </w:rPr>
            </w:pPr>
            <w:r w:rsidRPr="0071768A">
              <w:rPr>
                <w:rFonts w:ascii="GHEA Mariam" w:hAnsi="GHEA Mariam"/>
                <w:sz w:val="24"/>
                <w:szCs w:val="24"/>
              </w:rPr>
              <w:lastRenderedPageBreak/>
              <w:t xml:space="preserve">   6</w:t>
            </w:r>
            <w:r w:rsidRPr="0071768A">
              <w:rPr>
                <w:rFonts w:ascii="Cambria Math" w:hAnsi="Cambria Math" w:cs="Cambria Math"/>
                <w:sz w:val="24"/>
                <w:szCs w:val="24"/>
              </w:rPr>
              <w:t>․</w:t>
            </w:r>
            <w:r w:rsidRPr="0071768A">
              <w:rPr>
                <w:rFonts w:ascii="GHEA Mariam" w:hAnsi="GHEA Mariam"/>
                <w:sz w:val="24"/>
                <w:szCs w:val="24"/>
              </w:rPr>
              <w:t xml:space="preserve"> </w:t>
            </w:r>
            <w:proofErr w:type="spellStart"/>
            <w:r w:rsidRPr="0071768A">
              <w:rPr>
                <w:rFonts w:ascii="GHEA Mariam" w:hAnsi="GHEA Mariam"/>
                <w:sz w:val="24"/>
                <w:szCs w:val="24"/>
              </w:rPr>
              <w:t>Նախագծի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հավելվածի</w:t>
            </w:r>
            <w:proofErr w:type="spellEnd"/>
            <w:r w:rsidRPr="0071768A">
              <w:rPr>
                <w:rFonts w:ascii="GHEA Mariam" w:hAnsi="GHEA Mariam"/>
                <w:sz w:val="24"/>
                <w:szCs w:val="24"/>
              </w:rPr>
              <w:t xml:space="preserve"> 7-րդ </w:t>
            </w:r>
            <w:proofErr w:type="spellStart"/>
            <w:r w:rsidRPr="0071768A">
              <w:rPr>
                <w:rFonts w:ascii="GHEA Mariam" w:hAnsi="GHEA Mariam"/>
                <w:sz w:val="24"/>
                <w:szCs w:val="24"/>
              </w:rPr>
              <w:t>կետի</w:t>
            </w:r>
            <w:proofErr w:type="spellEnd"/>
            <w:r w:rsidRPr="0071768A">
              <w:rPr>
                <w:rFonts w:ascii="GHEA Mariam" w:hAnsi="GHEA Mariam"/>
                <w:sz w:val="24"/>
                <w:szCs w:val="24"/>
              </w:rPr>
              <w:t xml:space="preserve"> 5-րդ </w:t>
            </w:r>
            <w:proofErr w:type="spellStart"/>
            <w:r w:rsidRPr="0071768A">
              <w:rPr>
                <w:rFonts w:ascii="GHEA Mariam" w:hAnsi="GHEA Mariam"/>
                <w:sz w:val="24"/>
                <w:szCs w:val="24"/>
              </w:rPr>
              <w:t>ենթակետում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սույն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կետով</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բառերն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անհրաժեշտ</w:t>
            </w:r>
            <w:proofErr w:type="spellEnd"/>
            <w:r w:rsidRPr="0071768A">
              <w:rPr>
                <w:rFonts w:ascii="GHEA Mariam" w:hAnsi="GHEA Mariam"/>
                <w:sz w:val="24"/>
                <w:szCs w:val="24"/>
              </w:rPr>
              <w:t xml:space="preserve"> է </w:t>
            </w:r>
            <w:proofErr w:type="spellStart"/>
            <w:r w:rsidRPr="0071768A">
              <w:rPr>
                <w:rFonts w:ascii="GHEA Mariam" w:hAnsi="GHEA Mariam"/>
                <w:sz w:val="24"/>
                <w:szCs w:val="24"/>
              </w:rPr>
              <w:t>փոխարինել</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սույն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ենթակետով</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բառերով</w:t>
            </w:r>
            <w:proofErr w:type="spellEnd"/>
            <w:r w:rsidRPr="0071768A">
              <w:rPr>
                <w:rFonts w:ascii="GHEA Mariam" w:hAnsi="GHEA Mariam"/>
                <w:sz w:val="24"/>
                <w:szCs w:val="24"/>
              </w:rPr>
              <w:t>։</w:t>
            </w:r>
          </w:p>
        </w:tc>
        <w:tc>
          <w:tcPr>
            <w:tcW w:w="6299" w:type="dxa"/>
            <w:gridSpan w:val="2"/>
            <w:tcBorders>
              <w:top w:val="single" w:sz="4" w:space="0" w:color="auto"/>
              <w:left w:val="single" w:sz="4" w:space="0" w:color="auto"/>
              <w:bottom w:val="single" w:sz="4" w:space="0" w:color="auto"/>
              <w:right w:val="single" w:sz="4" w:space="0" w:color="auto"/>
            </w:tcBorders>
          </w:tcPr>
          <w:p w14:paraId="35F04DFD" w14:textId="77777777" w:rsidR="008D21A4" w:rsidRPr="0071768A" w:rsidRDefault="008D21A4" w:rsidP="00051D59">
            <w:pPr>
              <w:spacing w:after="0" w:line="360" w:lineRule="auto"/>
              <w:ind w:firstLine="540"/>
              <w:jc w:val="center"/>
              <w:rPr>
                <w:rFonts w:ascii="GHEA Mariam" w:hAnsi="GHEA Mariam"/>
                <w:b/>
                <w:sz w:val="24"/>
                <w:szCs w:val="24"/>
                <w:lang w:val="en-ZW"/>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en-ZW"/>
              </w:rPr>
              <w:t xml:space="preserve"> է։</w:t>
            </w:r>
          </w:p>
          <w:p w14:paraId="5EECBE3F" w14:textId="77777777" w:rsidR="00173EB3" w:rsidRPr="0071768A" w:rsidRDefault="00173EB3" w:rsidP="00051D59">
            <w:pPr>
              <w:spacing w:after="0" w:line="360" w:lineRule="auto"/>
              <w:ind w:firstLine="540"/>
              <w:jc w:val="both"/>
              <w:rPr>
                <w:rFonts w:ascii="GHEA Mariam" w:hAnsi="GHEA Mariam"/>
                <w:b/>
                <w:sz w:val="24"/>
                <w:szCs w:val="24"/>
                <w:lang w:val="en-ZW"/>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tc>
      </w:tr>
      <w:tr w:rsidR="0071768A" w:rsidRPr="0071768A" w14:paraId="77AF59F4" w14:textId="77777777" w:rsidTr="008D21A4">
        <w:trPr>
          <w:trHeight w:val="51"/>
        </w:trPr>
        <w:tc>
          <w:tcPr>
            <w:tcW w:w="7844" w:type="dxa"/>
            <w:tcBorders>
              <w:top w:val="single" w:sz="4" w:space="0" w:color="auto"/>
              <w:left w:val="single" w:sz="4" w:space="0" w:color="auto"/>
              <w:bottom w:val="single" w:sz="4" w:space="0" w:color="auto"/>
              <w:right w:val="single" w:sz="4" w:space="0" w:color="auto"/>
            </w:tcBorders>
          </w:tcPr>
          <w:p w14:paraId="55CEC570" w14:textId="77777777" w:rsidR="008D21A4" w:rsidRPr="0071768A" w:rsidRDefault="008D21A4"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en-ZW"/>
              </w:rPr>
              <w:t xml:space="preserve">   </w:t>
            </w:r>
            <w:r w:rsidRPr="0071768A">
              <w:rPr>
                <w:rFonts w:ascii="GHEA Mariam" w:hAnsi="GHEA Mariam"/>
                <w:sz w:val="24"/>
                <w:szCs w:val="24"/>
                <w:lang w:val="hy-AM"/>
              </w:rPr>
              <w:t>7</w:t>
            </w:r>
            <w:r w:rsidRPr="0071768A">
              <w:rPr>
                <w:rFonts w:ascii="Cambria Math" w:hAnsi="Cambria Math" w:cs="Cambria Math"/>
                <w:sz w:val="24"/>
                <w:szCs w:val="24"/>
                <w:lang w:val="hy-AM"/>
              </w:rPr>
              <w:t>․</w:t>
            </w:r>
            <w:r w:rsidRPr="0071768A">
              <w:rPr>
                <w:rFonts w:ascii="GHEA Mariam" w:hAnsi="GHEA Mariam"/>
                <w:sz w:val="24"/>
                <w:szCs w:val="24"/>
                <w:lang w:val="hy-AM"/>
              </w:rPr>
              <w:t xml:space="preserve"> Նախագծի հավելվածի 10-րդ կետի համաձայն՝ հուշարձանների պահպանության լիազորված մարմնի կողմից սույն որոշման և Օրենքի 47.2-րդ հոդվածի պահանջներին համապատասխան ամբողջական փաստաթղթեր չներկայացնելու պարագայում անշարժ գույքի պետական ռեգիստրն այդ մասին գրավոր տեղեկացնում է հուշարձանների պահպանության լիազորված մարմնին՝ նշելով տարածական հաշվառում չիրականացնելու պատճառները։</w:t>
            </w:r>
          </w:p>
          <w:p w14:paraId="78792F67" w14:textId="77777777" w:rsidR="008D21A4" w:rsidRPr="0071768A" w:rsidRDefault="003904B3" w:rsidP="00051D59">
            <w:pPr>
              <w:spacing w:after="0" w:line="360" w:lineRule="auto"/>
              <w:ind w:right="-22"/>
              <w:jc w:val="both"/>
              <w:rPr>
                <w:rFonts w:ascii="GHEA Mariam" w:hAnsi="GHEA Mariam"/>
                <w:sz w:val="24"/>
                <w:szCs w:val="24"/>
                <w:lang w:val="hy-AM"/>
              </w:rPr>
            </w:pPr>
            <w:r w:rsidRPr="0071768A">
              <w:rPr>
                <w:rFonts w:ascii="GHEA Mariam" w:hAnsi="GHEA Mariam"/>
                <w:sz w:val="24"/>
                <w:szCs w:val="24"/>
                <w:lang w:val="hy-AM"/>
              </w:rPr>
              <w:t xml:space="preserve">   </w:t>
            </w:r>
            <w:r w:rsidR="008D21A4" w:rsidRPr="0071768A">
              <w:rPr>
                <w:rFonts w:ascii="GHEA Mariam" w:hAnsi="GHEA Mariam"/>
                <w:sz w:val="24"/>
                <w:szCs w:val="24"/>
                <w:lang w:val="hy-AM"/>
              </w:rPr>
              <w:t>Սույն դեպքում, անհրաժեշտ է հստակեցնել, թե ամբողջական փաստաթղթեր չներկայացնելու պարագայում անշարժ գույքի պետական ռեգիստրն ինչ ժամկետում է այդ մասին տեղեկացնում հուշարձանների պահպանության լիազորված մարմնին։</w:t>
            </w:r>
          </w:p>
        </w:tc>
        <w:tc>
          <w:tcPr>
            <w:tcW w:w="6299" w:type="dxa"/>
            <w:gridSpan w:val="2"/>
            <w:tcBorders>
              <w:top w:val="single" w:sz="4" w:space="0" w:color="auto"/>
              <w:left w:val="single" w:sz="4" w:space="0" w:color="auto"/>
              <w:bottom w:val="single" w:sz="4" w:space="0" w:color="auto"/>
              <w:right w:val="single" w:sz="4" w:space="0" w:color="auto"/>
            </w:tcBorders>
          </w:tcPr>
          <w:p w14:paraId="5C1C7AD4" w14:textId="77777777" w:rsidR="004E48AB" w:rsidRPr="0071768A" w:rsidRDefault="008D21A4" w:rsidP="00051D59">
            <w:pPr>
              <w:spacing w:after="0" w:line="360" w:lineRule="auto"/>
              <w:ind w:firstLine="540"/>
              <w:jc w:val="center"/>
              <w:rPr>
                <w:rFonts w:ascii="GHEA Mariam" w:hAnsi="GHEA Mariam"/>
                <w:sz w:val="24"/>
                <w:szCs w:val="24"/>
                <w:lang w:val="en-ZW"/>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en-ZW"/>
              </w:rPr>
              <w:t xml:space="preserve"> է։</w:t>
            </w:r>
            <w:r w:rsidR="004E48AB" w:rsidRPr="0071768A">
              <w:rPr>
                <w:rFonts w:ascii="GHEA Mariam" w:hAnsi="GHEA Mariam"/>
                <w:sz w:val="24"/>
                <w:szCs w:val="24"/>
                <w:lang w:val="en-ZW"/>
              </w:rPr>
              <w:t xml:space="preserve"> </w:t>
            </w:r>
          </w:p>
          <w:p w14:paraId="4BA0ECF5" w14:textId="77777777" w:rsidR="008D21A4" w:rsidRPr="0071768A" w:rsidRDefault="004E48AB" w:rsidP="00051D59">
            <w:pPr>
              <w:spacing w:after="0" w:line="360" w:lineRule="auto"/>
              <w:ind w:firstLine="540"/>
              <w:jc w:val="both"/>
              <w:rPr>
                <w:rFonts w:ascii="GHEA Mariam" w:hAnsi="GHEA Mariam"/>
                <w:b/>
                <w:sz w:val="24"/>
                <w:szCs w:val="24"/>
                <w:lang w:val="en-ZW"/>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tc>
      </w:tr>
      <w:tr w:rsidR="0071768A" w:rsidRPr="0071768A" w14:paraId="7B18C5CD" w14:textId="77777777" w:rsidTr="008D21A4">
        <w:trPr>
          <w:trHeight w:val="51"/>
        </w:trPr>
        <w:tc>
          <w:tcPr>
            <w:tcW w:w="7844" w:type="dxa"/>
            <w:tcBorders>
              <w:top w:val="single" w:sz="4" w:space="0" w:color="auto"/>
              <w:left w:val="single" w:sz="4" w:space="0" w:color="auto"/>
              <w:bottom w:val="single" w:sz="4" w:space="0" w:color="auto"/>
              <w:right w:val="single" w:sz="4" w:space="0" w:color="auto"/>
            </w:tcBorders>
          </w:tcPr>
          <w:p w14:paraId="1D1AD583" w14:textId="77777777" w:rsidR="008D21A4" w:rsidRPr="0071768A" w:rsidRDefault="008D21A4" w:rsidP="00051D59">
            <w:pPr>
              <w:spacing w:after="0" w:line="360" w:lineRule="auto"/>
              <w:ind w:right="49" w:firstLine="30"/>
              <w:jc w:val="both"/>
              <w:rPr>
                <w:rFonts w:ascii="GHEA Mariam" w:hAnsi="GHEA Mariam"/>
                <w:sz w:val="24"/>
                <w:szCs w:val="24"/>
              </w:rPr>
            </w:pPr>
            <w:r w:rsidRPr="0071768A">
              <w:rPr>
                <w:rFonts w:ascii="GHEA Mariam" w:hAnsi="GHEA Mariam"/>
                <w:sz w:val="24"/>
                <w:szCs w:val="24"/>
              </w:rPr>
              <w:t>8</w:t>
            </w:r>
            <w:r w:rsidRPr="0071768A">
              <w:rPr>
                <w:rFonts w:ascii="Cambria Math" w:hAnsi="Cambria Math" w:cs="Cambria Math"/>
                <w:sz w:val="24"/>
                <w:szCs w:val="24"/>
              </w:rPr>
              <w:t>․</w:t>
            </w:r>
            <w:r w:rsidRPr="0071768A">
              <w:rPr>
                <w:rFonts w:ascii="GHEA Mariam" w:hAnsi="GHEA Mariam"/>
                <w:sz w:val="24"/>
                <w:szCs w:val="24"/>
              </w:rPr>
              <w:t xml:space="preserve"> </w:t>
            </w:r>
            <w:proofErr w:type="spellStart"/>
            <w:r w:rsidRPr="0071768A">
              <w:rPr>
                <w:rFonts w:ascii="GHEA Mariam" w:hAnsi="GHEA Mariam"/>
                <w:sz w:val="24"/>
                <w:szCs w:val="24"/>
              </w:rPr>
              <w:t>Նախագծի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հավելվածի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Ձև</w:t>
            </w:r>
            <w:proofErr w:type="spellEnd"/>
            <w:r w:rsidRPr="0071768A">
              <w:rPr>
                <w:rFonts w:ascii="GHEA Mariam" w:hAnsi="GHEA Mariam"/>
                <w:sz w:val="24"/>
                <w:szCs w:val="24"/>
              </w:rPr>
              <w:t xml:space="preserve"> 1-ի </w:t>
            </w:r>
            <w:proofErr w:type="spellStart"/>
            <w:r w:rsidRPr="0071768A">
              <w:rPr>
                <w:rFonts w:ascii="GHEA Mariam" w:hAnsi="GHEA Mariam"/>
                <w:sz w:val="24"/>
                <w:szCs w:val="24"/>
              </w:rPr>
              <w:t>վերևի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աջ</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անկյունում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Մասշտաբ</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բառից</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հետո</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նախատեսված</w:t>
            </w:r>
            <w:proofErr w:type="spellEnd"/>
            <w:r w:rsidRPr="0071768A">
              <w:rPr>
                <w:rFonts w:ascii="GHEA Mariam" w:hAnsi="GHEA Mariam"/>
                <w:sz w:val="24"/>
                <w:szCs w:val="24"/>
              </w:rPr>
              <w:t xml:space="preserve"> </w:t>
            </w:r>
            <w:bookmarkStart w:id="1" w:name="_Hlk206090741"/>
            <w:r w:rsidRPr="0071768A">
              <w:rPr>
                <w:rFonts w:ascii="GHEA Mariam" w:hAnsi="GHEA Mariam"/>
                <w:sz w:val="24"/>
                <w:szCs w:val="24"/>
              </w:rPr>
              <w:t xml:space="preserve">«1։2000» </w:t>
            </w:r>
            <w:bookmarkEnd w:id="1"/>
            <w:proofErr w:type="spellStart"/>
            <w:r w:rsidRPr="0071768A">
              <w:rPr>
                <w:rFonts w:ascii="GHEA Mariam" w:hAnsi="GHEA Mariam"/>
                <w:sz w:val="24"/>
                <w:szCs w:val="24"/>
              </w:rPr>
              <w:t>թվերն</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առաջարկում</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ենք</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հանել</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նկատի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ունենալով</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Նախագծի</w:t>
            </w:r>
            <w:proofErr w:type="spellEnd"/>
            <w:r w:rsidRPr="0071768A">
              <w:rPr>
                <w:rFonts w:ascii="GHEA Mariam" w:hAnsi="GHEA Mariam"/>
                <w:sz w:val="24"/>
                <w:szCs w:val="24"/>
              </w:rPr>
              <w:t xml:space="preserve"> </w:t>
            </w:r>
            <w:proofErr w:type="spellStart"/>
            <w:r w:rsidRPr="0071768A">
              <w:rPr>
                <w:rFonts w:ascii="GHEA Mariam" w:hAnsi="GHEA Mariam"/>
                <w:sz w:val="24"/>
                <w:szCs w:val="24"/>
              </w:rPr>
              <w:t>հավելվածի</w:t>
            </w:r>
            <w:proofErr w:type="spellEnd"/>
            <w:r w:rsidRPr="0071768A">
              <w:rPr>
                <w:rFonts w:ascii="GHEA Mariam" w:hAnsi="GHEA Mariam"/>
                <w:sz w:val="24"/>
                <w:szCs w:val="24"/>
              </w:rPr>
              <w:t xml:space="preserve"> 7-րդ </w:t>
            </w:r>
            <w:proofErr w:type="spellStart"/>
            <w:r w:rsidRPr="0071768A">
              <w:rPr>
                <w:rFonts w:ascii="GHEA Mariam" w:hAnsi="GHEA Mariam"/>
                <w:sz w:val="24"/>
                <w:szCs w:val="24"/>
              </w:rPr>
              <w:t>կետի</w:t>
            </w:r>
            <w:proofErr w:type="spellEnd"/>
            <w:r w:rsidRPr="0071768A">
              <w:rPr>
                <w:rFonts w:ascii="GHEA Mariam" w:hAnsi="GHEA Mariam"/>
                <w:sz w:val="24"/>
                <w:szCs w:val="24"/>
              </w:rPr>
              <w:t xml:space="preserve"> 1-ին </w:t>
            </w:r>
            <w:proofErr w:type="spellStart"/>
            <w:r w:rsidRPr="0071768A">
              <w:rPr>
                <w:rFonts w:ascii="GHEA Mariam" w:hAnsi="GHEA Mariam"/>
                <w:sz w:val="24"/>
                <w:szCs w:val="24"/>
              </w:rPr>
              <w:t>ենթակետը</w:t>
            </w:r>
            <w:proofErr w:type="spellEnd"/>
            <w:r w:rsidRPr="0071768A">
              <w:rPr>
                <w:rFonts w:ascii="GHEA Mariam" w:hAnsi="GHEA Mariam"/>
                <w:sz w:val="24"/>
                <w:szCs w:val="24"/>
              </w:rPr>
              <w:t xml:space="preserve">։ </w:t>
            </w:r>
          </w:p>
        </w:tc>
        <w:tc>
          <w:tcPr>
            <w:tcW w:w="6299" w:type="dxa"/>
            <w:gridSpan w:val="2"/>
            <w:tcBorders>
              <w:top w:val="single" w:sz="4" w:space="0" w:color="auto"/>
              <w:left w:val="single" w:sz="4" w:space="0" w:color="auto"/>
              <w:bottom w:val="single" w:sz="4" w:space="0" w:color="auto"/>
              <w:right w:val="single" w:sz="4" w:space="0" w:color="auto"/>
            </w:tcBorders>
          </w:tcPr>
          <w:p w14:paraId="297DBD69" w14:textId="77777777" w:rsidR="008D21A4" w:rsidRPr="0071768A" w:rsidRDefault="008D21A4" w:rsidP="00051D59">
            <w:pPr>
              <w:spacing w:after="0" w:line="360" w:lineRule="auto"/>
              <w:ind w:firstLine="540"/>
              <w:jc w:val="center"/>
              <w:rPr>
                <w:rFonts w:ascii="GHEA Mariam" w:hAnsi="GHEA Mariam"/>
                <w:b/>
                <w:sz w:val="24"/>
                <w:szCs w:val="24"/>
                <w:lang w:val="en-ZW"/>
              </w:rPr>
            </w:pPr>
            <w:proofErr w:type="spellStart"/>
            <w:r w:rsidRPr="0071768A">
              <w:rPr>
                <w:rFonts w:ascii="GHEA Mariam" w:hAnsi="GHEA Mariam"/>
                <w:b/>
                <w:sz w:val="24"/>
                <w:szCs w:val="24"/>
                <w:lang w:val="en-ZW"/>
              </w:rPr>
              <w:t>Ընդունվել</w:t>
            </w:r>
            <w:proofErr w:type="spellEnd"/>
            <w:r w:rsidRPr="0071768A">
              <w:rPr>
                <w:rFonts w:ascii="GHEA Mariam" w:hAnsi="GHEA Mariam"/>
                <w:b/>
                <w:sz w:val="24"/>
                <w:szCs w:val="24"/>
                <w:lang w:val="en-ZW"/>
              </w:rPr>
              <w:t xml:space="preserve"> է։</w:t>
            </w:r>
          </w:p>
          <w:p w14:paraId="57D82F2C" w14:textId="77777777" w:rsidR="0022446B" w:rsidRPr="0071768A" w:rsidRDefault="0022446B" w:rsidP="00051D59">
            <w:pPr>
              <w:spacing w:after="0" w:line="360" w:lineRule="auto"/>
              <w:ind w:firstLine="540"/>
              <w:jc w:val="center"/>
              <w:rPr>
                <w:rFonts w:ascii="GHEA Mariam" w:hAnsi="GHEA Mariam"/>
                <w:sz w:val="24"/>
                <w:szCs w:val="24"/>
                <w:lang w:val="en-ZW"/>
              </w:rPr>
            </w:pPr>
            <w:proofErr w:type="spellStart"/>
            <w:r w:rsidRPr="0071768A">
              <w:rPr>
                <w:rFonts w:ascii="GHEA Mariam" w:hAnsi="GHEA Mariam"/>
                <w:sz w:val="24"/>
                <w:szCs w:val="24"/>
                <w:lang w:val="en-ZW"/>
              </w:rPr>
              <w:t>Նախագծում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կատարվել</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համապատասխան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փոփոխություն</w:t>
            </w:r>
            <w:proofErr w:type="spellEnd"/>
            <w:r w:rsidRPr="0071768A">
              <w:rPr>
                <w:rFonts w:ascii="GHEA Mariam" w:hAnsi="GHEA Mariam"/>
                <w:sz w:val="24"/>
                <w:szCs w:val="24"/>
                <w:lang w:val="en-ZW"/>
              </w:rPr>
              <w:t>:</w:t>
            </w:r>
          </w:p>
          <w:p w14:paraId="1B969682" w14:textId="77777777" w:rsidR="0022446B" w:rsidRPr="0071768A" w:rsidRDefault="0022446B" w:rsidP="00051D59">
            <w:pPr>
              <w:spacing w:after="0" w:line="360" w:lineRule="auto"/>
              <w:ind w:firstLine="540"/>
              <w:jc w:val="center"/>
              <w:rPr>
                <w:rFonts w:ascii="GHEA Mariam" w:hAnsi="GHEA Mariam"/>
                <w:b/>
                <w:sz w:val="24"/>
                <w:szCs w:val="24"/>
                <w:lang w:val="en-ZW"/>
              </w:rPr>
            </w:pPr>
          </w:p>
        </w:tc>
      </w:tr>
      <w:tr w:rsidR="0071768A" w:rsidRPr="0071768A" w14:paraId="1DD10EEB" w14:textId="77777777" w:rsidTr="00525C0F">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00693BBE" w14:textId="77777777" w:rsidR="00F00E21" w:rsidRPr="0071768A" w:rsidRDefault="00C15B7F" w:rsidP="00051D59">
            <w:pPr>
              <w:pStyle w:val="ListParagraph"/>
              <w:numPr>
                <w:ilvl w:val="0"/>
                <w:numId w:val="1"/>
              </w:numPr>
              <w:spacing w:after="0" w:line="360" w:lineRule="auto"/>
              <w:contextualSpacing/>
              <w:jc w:val="center"/>
              <w:rPr>
                <w:rFonts w:ascii="GHEA Mariam" w:hAnsi="GHEA Mariam"/>
                <w:b/>
                <w:sz w:val="24"/>
                <w:szCs w:val="24"/>
                <w:highlight w:val="darkGray"/>
                <w:lang w:val="hy-AM"/>
              </w:rPr>
            </w:pPr>
            <w:r w:rsidRPr="0071768A">
              <w:rPr>
                <w:rFonts w:ascii="GHEA Mariam" w:hAnsi="GHEA Mariam"/>
                <w:b/>
                <w:sz w:val="24"/>
                <w:szCs w:val="24"/>
                <w:highlight w:val="darkGray"/>
                <w:lang w:val="hy-AM"/>
              </w:rPr>
              <w:lastRenderedPageBreak/>
              <w:t xml:space="preserve">ՀՀ վարչապետի աշխատակազմի </w:t>
            </w:r>
            <w:r w:rsidRPr="0071768A">
              <w:rPr>
                <w:rFonts w:ascii="GHEA Mariam" w:hAnsi="GHEA Mariam" w:cs="Arial"/>
                <w:b/>
                <w:sz w:val="24"/>
                <w:szCs w:val="24"/>
                <w:highlight w:val="darkGray"/>
                <w:lang w:val="hy-AM"/>
              </w:rPr>
              <w:t>տարածքային զարգացման և շրջակա միջավայրի հարցերի վարչություն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0259BA6" w14:textId="77777777" w:rsidR="00F00E21" w:rsidRPr="0071768A" w:rsidRDefault="00C15B7F" w:rsidP="00051D59">
            <w:pPr>
              <w:spacing w:after="0" w:line="360" w:lineRule="auto"/>
              <w:jc w:val="center"/>
              <w:rPr>
                <w:rFonts w:ascii="GHEA Mariam" w:hAnsi="GHEA Mariam"/>
                <w:b/>
                <w:sz w:val="24"/>
                <w:szCs w:val="24"/>
                <w:highlight w:val="darkGray"/>
                <w:lang w:val="en-ZW"/>
              </w:rPr>
            </w:pPr>
            <w:r w:rsidRPr="0071768A">
              <w:rPr>
                <w:rFonts w:ascii="GHEA Mariam" w:hAnsi="GHEA Mariam"/>
                <w:b/>
                <w:sz w:val="24"/>
                <w:szCs w:val="24"/>
                <w:highlight w:val="darkGray"/>
                <w:lang w:val="en-ZW"/>
              </w:rPr>
              <w:t>02.09</w:t>
            </w:r>
            <w:r w:rsidR="00F00E21" w:rsidRPr="0071768A">
              <w:rPr>
                <w:rFonts w:ascii="GHEA Mariam" w:hAnsi="GHEA Mariam"/>
                <w:b/>
                <w:sz w:val="24"/>
                <w:szCs w:val="24"/>
                <w:highlight w:val="darkGray"/>
                <w:lang w:val="en-ZW"/>
              </w:rPr>
              <w:t>.2025 թ.</w:t>
            </w:r>
          </w:p>
        </w:tc>
      </w:tr>
      <w:tr w:rsidR="0071768A" w:rsidRPr="0071768A" w14:paraId="32A9DC18" w14:textId="77777777" w:rsidTr="00525C0F">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836068A" w14:textId="77777777" w:rsidR="00F00E21" w:rsidRPr="0071768A" w:rsidRDefault="00F00E21" w:rsidP="00051D59">
            <w:pPr>
              <w:spacing w:after="0" w:line="360" w:lineRule="auto"/>
              <w:jc w:val="both"/>
              <w:rPr>
                <w:rFonts w:ascii="GHEA Mariam" w:hAnsi="GHEA Mariam"/>
                <w:b/>
                <w:sz w:val="24"/>
                <w:szCs w:val="24"/>
                <w:highlight w:val="darkGray"/>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BA5CCAD" w14:textId="77777777" w:rsidR="00F00E21" w:rsidRPr="0071768A" w:rsidRDefault="00F00E21" w:rsidP="00051D59">
            <w:pPr>
              <w:spacing w:after="0" w:line="360" w:lineRule="auto"/>
              <w:jc w:val="center"/>
              <w:rPr>
                <w:rFonts w:ascii="GHEA Mariam" w:hAnsi="GHEA Mariam"/>
                <w:b/>
                <w:sz w:val="24"/>
                <w:szCs w:val="24"/>
              </w:rPr>
            </w:pPr>
            <w:r w:rsidRPr="0071768A">
              <w:rPr>
                <w:rFonts w:ascii="GHEA Mariam" w:hAnsi="GHEA Mariam"/>
                <w:b/>
                <w:sz w:val="24"/>
                <w:szCs w:val="24"/>
                <w:highlight w:val="darkGray"/>
              </w:rPr>
              <w:t xml:space="preserve">N </w:t>
            </w:r>
            <w:r w:rsidR="00C15B7F" w:rsidRPr="0071768A">
              <w:rPr>
                <w:rFonts w:ascii="GHEA Mariam" w:hAnsi="GHEA Mariam"/>
                <w:b/>
                <w:sz w:val="24"/>
                <w:szCs w:val="24"/>
                <w:highlight w:val="darkGray"/>
                <w:shd w:val="clear" w:color="auto" w:fill="FFFFFF"/>
              </w:rPr>
              <w:t>02/11.3/28501-2025</w:t>
            </w:r>
          </w:p>
        </w:tc>
      </w:tr>
      <w:tr w:rsidR="0071768A" w:rsidRPr="0071768A" w14:paraId="016C9733"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396D56FE" w14:textId="77777777" w:rsidR="00F00E21" w:rsidRPr="0071768A" w:rsidRDefault="00754F08" w:rsidP="00051D59">
            <w:pPr>
              <w:pStyle w:val="ListParagraph"/>
              <w:numPr>
                <w:ilvl w:val="0"/>
                <w:numId w:val="8"/>
              </w:numPr>
              <w:spacing w:line="360" w:lineRule="auto"/>
              <w:ind w:left="0" w:firstLine="360"/>
              <w:jc w:val="both"/>
              <w:rPr>
                <w:rFonts w:ascii="GHEA Mariam" w:hAnsi="GHEA Mariam"/>
                <w:sz w:val="24"/>
                <w:szCs w:val="24"/>
                <w:lang w:val="en-ZW"/>
              </w:rPr>
            </w:pPr>
            <w:proofErr w:type="spellStart"/>
            <w:r w:rsidRPr="0071768A">
              <w:rPr>
                <w:rFonts w:ascii="GHEA Mariam" w:hAnsi="GHEA Mariam"/>
                <w:sz w:val="24"/>
                <w:szCs w:val="24"/>
                <w:lang w:val="en-ZW"/>
              </w:rPr>
              <w:t>Նախագծով</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նախատեսվում</w:t>
            </w:r>
            <w:proofErr w:type="spellEnd"/>
            <w:r w:rsidRPr="0071768A">
              <w:rPr>
                <w:rFonts w:ascii="GHEA Mariam" w:hAnsi="GHEA Mariam"/>
                <w:sz w:val="24"/>
                <w:szCs w:val="24"/>
                <w:lang w:val="en-ZW"/>
              </w:rPr>
              <w:t xml:space="preserve"> է, ի </w:t>
            </w:r>
            <w:proofErr w:type="spellStart"/>
            <w:r w:rsidRPr="0071768A">
              <w:rPr>
                <w:rFonts w:ascii="GHEA Mariam" w:hAnsi="GHEA Mariam"/>
                <w:sz w:val="24"/>
                <w:szCs w:val="24"/>
                <w:lang w:val="en-ZW"/>
              </w:rPr>
              <w:t>թիվս</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այլնի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սահմանել</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պատմության</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մշակույթի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անշարժ</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հուշարձանների</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դրանց</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զբաղեցրած</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պատմականորեն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ու</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գործառնական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առումով</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դրանց</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հետ</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կապված</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սահմանված</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կարգով</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առանձնացված</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հողատարածքի</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դրա</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պահպանական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գոտիների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հատակագծի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օրինակելի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ձևը</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Հատակագծի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օրինակելի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ձևում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ներառված</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հուշարձանի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տարածքի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սահմանը</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պահպանության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լանդշաֆտի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w:t>
            </w:r>
            <w:proofErr w:type="spellEnd"/>
            <w:r w:rsidRPr="0071768A">
              <w:rPr>
                <w:rFonts w:ascii="GHEA Mariam" w:hAnsi="GHEA Mariam"/>
                <w:sz w:val="24"/>
                <w:szCs w:val="24"/>
                <w:lang w:val="en-ZW"/>
              </w:rPr>
              <w:t>: «</w:t>
            </w:r>
            <w:proofErr w:type="spellStart"/>
            <w:r w:rsidRPr="0071768A">
              <w:rPr>
                <w:rFonts w:ascii="GHEA Mariam" w:hAnsi="GHEA Mariam"/>
                <w:sz w:val="24"/>
                <w:szCs w:val="24"/>
                <w:lang w:val="en-ZW"/>
              </w:rPr>
              <w:t>Պատմության</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մշակույթի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անշարժ</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հուշարձանների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ու</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պատմական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միջավայրի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պահպանության</w:t>
            </w:r>
            <w:proofErr w:type="spellEnd"/>
            <w:r w:rsidRPr="0071768A">
              <w:rPr>
                <w:rFonts w:ascii="GHEA Mariam" w:hAnsi="GHEA Mariam"/>
                <w:sz w:val="24"/>
                <w:szCs w:val="24"/>
                <w:lang w:val="en-ZW"/>
              </w:rPr>
              <w:t xml:space="preserve"> և </w:t>
            </w:r>
            <w:proofErr w:type="spellStart"/>
            <w:r w:rsidRPr="0071768A">
              <w:rPr>
                <w:rFonts w:ascii="GHEA Mariam" w:hAnsi="GHEA Mariam"/>
                <w:sz w:val="24"/>
                <w:szCs w:val="24"/>
                <w:lang w:val="en-ZW"/>
              </w:rPr>
              <w:t>օգտագործման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մասին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օրենքի</w:t>
            </w:r>
            <w:proofErr w:type="spellEnd"/>
            <w:r w:rsidRPr="0071768A">
              <w:rPr>
                <w:rFonts w:ascii="GHEA Mariam" w:hAnsi="GHEA Mariam"/>
                <w:sz w:val="24"/>
                <w:szCs w:val="24"/>
                <w:lang w:val="en-ZW"/>
              </w:rPr>
              <w:t xml:space="preserve"> 16-րդ </w:t>
            </w:r>
            <w:proofErr w:type="spellStart"/>
            <w:r w:rsidRPr="0071768A">
              <w:rPr>
                <w:rFonts w:ascii="GHEA Mariam" w:hAnsi="GHEA Mariam"/>
                <w:sz w:val="24"/>
                <w:szCs w:val="24"/>
                <w:lang w:val="en-ZW"/>
              </w:rPr>
              <w:t>հոդվածով</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սահմանված</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որ</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հուշարձանների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պահպանական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գոտիների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համակարգը</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կարող</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ներառել</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հուշարձանի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պահպանության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կառուցապատման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կարգավորման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լանդշաֆտի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Մինչդեռ</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հատակագծի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օրինակելի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ձևում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որպես</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պահպանական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բացակայում</w:t>
            </w:r>
            <w:proofErr w:type="spellEnd"/>
            <w:r w:rsidRPr="0071768A">
              <w:rPr>
                <w:rFonts w:ascii="GHEA Mariam" w:hAnsi="GHEA Mariam"/>
                <w:sz w:val="24"/>
                <w:szCs w:val="24"/>
                <w:lang w:val="en-ZW"/>
              </w:rPr>
              <w:t xml:space="preserve"> է </w:t>
            </w:r>
            <w:proofErr w:type="spellStart"/>
            <w:r w:rsidRPr="0071768A">
              <w:rPr>
                <w:rFonts w:ascii="GHEA Mariam" w:hAnsi="GHEA Mariam"/>
                <w:sz w:val="24"/>
                <w:szCs w:val="24"/>
                <w:lang w:val="en-ZW"/>
              </w:rPr>
              <w:t>կառուցապատման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կարգավորամն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գոտին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ինչը</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գտնում</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ենք</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որ</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լրացուցիչ</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պարզաբանման</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կարիք</w:t>
            </w:r>
            <w:proofErr w:type="spellEnd"/>
            <w:r w:rsidRPr="0071768A">
              <w:rPr>
                <w:rFonts w:ascii="GHEA Mariam" w:hAnsi="GHEA Mariam"/>
                <w:sz w:val="24"/>
                <w:szCs w:val="24"/>
                <w:lang w:val="en-ZW"/>
              </w:rPr>
              <w:t xml:space="preserve"> </w:t>
            </w:r>
            <w:proofErr w:type="spellStart"/>
            <w:r w:rsidRPr="0071768A">
              <w:rPr>
                <w:rFonts w:ascii="GHEA Mariam" w:hAnsi="GHEA Mariam"/>
                <w:sz w:val="24"/>
                <w:szCs w:val="24"/>
                <w:lang w:val="en-ZW"/>
              </w:rPr>
              <w:t>ունի</w:t>
            </w:r>
            <w:proofErr w:type="spellEnd"/>
            <w:r w:rsidRPr="0071768A">
              <w:rPr>
                <w:rFonts w:ascii="GHEA Mariam" w:hAnsi="GHEA Mariam"/>
                <w:sz w:val="24"/>
                <w:szCs w:val="24"/>
                <w:lang w:val="en-ZW"/>
              </w:rPr>
              <w:t>:</w:t>
            </w:r>
          </w:p>
        </w:tc>
        <w:tc>
          <w:tcPr>
            <w:tcW w:w="6299" w:type="dxa"/>
            <w:gridSpan w:val="2"/>
            <w:tcBorders>
              <w:top w:val="single" w:sz="4" w:space="0" w:color="auto"/>
              <w:left w:val="single" w:sz="4" w:space="0" w:color="auto"/>
              <w:bottom w:val="single" w:sz="4" w:space="0" w:color="auto"/>
              <w:right w:val="single" w:sz="4" w:space="0" w:color="auto"/>
            </w:tcBorders>
          </w:tcPr>
          <w:p w14:paraId="08CA9D73" w14:textId="77777777" w:rsidR="00716415" w:rsidRPr="0071768A" w:rsidRDefault="00716415" w:rsidP="00716415">
            <w:pPr>
              <w:spacing w:after="0" w:line="360" w:lineRule="auto"/>
              <w:ind w:firstLine="540"/>
              <w:jc w:val="center"/>
              <w:rPr>
                <w:rFonts w:ascii="GHEA Mariam" w:hAnsi="GHEA Mariam"/>
                <w:b/>
                <w:bCs/>
                <w:sz w:val="24"/>
                <w:szCs w:val="24"/>
                <w:lang w:val="hy-AM"/>
              </w:rPr>
            </w:pPr>
            <w:r w:rsidRPr="0071768A">
              <w:rPr>
                <w:rFonts w:ascii="GHEA Mariam" w:hAnsi="GHEA Mariam"/>
                <w:b/>
                <w:bCs/>
                <w:sz w:val="24"/>
                <w:szCs w:val="24"/>
                <w:lang w:val="hy-AM"/>
              </w:rPr>
              <w:t>Ընդունվել է։</w:t>
            </w:r>
          </w:p>
          <w:p w14:paraId="32AF12AF" w14:textId="60070AAF" w:rsidR="00051D59" w:rsidRPr="0071768A" w:rsidRDefault="00716415" w:rsidP="00716415">
            <w:pPr>
              <w:spacing w:after="0" w:line="360" w:lineRule="auto"/>
              <w:ind w:firstLine="540"/>
              <w:jc w:val="both"/>
              <w:rPr>
                <w:rFonts w:ascii="GHEA Mariam" w:hAnsi="GHEA Mariam"/>
                <w:sz w:val="24"/>
                <w:szCs w:val="24"/>
                <w:lang w:val="hy-AM"/>
              </w:rPr>
            </w:pPr>
            <w:r w:rsidRPr="0071768A">
              <w:rPr>
                <w:rFonts w:ascii="GHEA Mariam" w:hAnsi="GHEA Mariam"/>
                <w:sz w:val="24"/>
                <w:szCs w:val="24"/>
                <w:lang w:val="hy-AM"/>
              </w:rPr>
              <w:t>Նախագծում կատարվել է համապատասխան փոփոխություն</w:t>
            </w:r>
          </w:p>
        </w:tc>
      </w:tr>
      <w:tr w:rsidR="0071768A" w:rsidRPr="0071768A" w14:paraId="5CE7294E" w14:textId="77777777" w:rsidTr="00525C0F">
        <w:trPr>
          <w:trHeight w:val="19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3DF127EA" w14:textId="568FD974" w:rsidR="00525C0F" w:rsidRPr="0071768A" w:rsidRDefault="00B56D54" w:rsidP="00B56D54">
            <w:pPr>
              <w:pStyle w:val="ListParagraph"/>
              <w:numPr>
                <w:ilvl w:val="0"/>
                <w:numId w:val="10"/>
              </w:numPr>
              <w:spacing w:after="0" w:line="360" w:lineRule="auto"/>
              <w:contextualSpacing/>
              <w:jc w:val="center"/>
              <w:rPr>
                <w:rFonts w:ascii="GHEA Mariam" w:hAnsi="GHEA Mariam"/>
                <w:b/>
                <w:sz w:val="24"/>
                <w:szCs w:val="24"/>
                <w:lang w:val="hy-AM"/>
              </w:rPr>
            </w:pPr>
            <w:r w:rsidRPr="0071768A">
              <w:rPr>
                <w:rFonts w:ascii="GHEA Mariam" w:hAnsi="GHEA Mariam"/>
                <w:b/>
                <w:sz w:val="24"/>
                <w:szCs w:val="24"/>
                <w:lang w:val="hy-AM"/>
              </w:rPr>
              <w:lastRenderedPageBreak/>
              <w:t>ՀՀ վարչապետի աշխատակազմի կարգավորման ազդեցության գնահատման վարչություն</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795122D" w14:textId="77777777" w:rsidR="00525C0F" w:rsidRPr="0071768A" w:rsidRDefault="00525C0F" w:rsidP="00051D59">
            <w:pPr>
              <w:spacing w:after="0" w:line="360" w:lineRule="auto"/>
              <w:jc w:val="center"/>
              <w:rPr>
                <w:rFonts w:ascii="GHEA Mariam" w:hAnsi="GHEA Mariam"/>
                <w:b/>
                <w:sz w:val="24"/>
                <w:szCs w:val="24"/>
                <w:lang w:val="en-ZW"/>
              </w:rPr>
            </w:pPr>
            <w:r w:rsidRPr="0071768A">
              <w:rPr>
                <w:rFonts w:ascii="GHEA Mariam" w:hAnsi="GHEA Mariam"/>
                <w:b/>
                <w:sz w:val="24"/>
                <w:szCs w:val="24"/>
                <w:lang w:val="en-ZW"/>
              </w:rPr>
              <w:t>02.09.2025 թ.</w:t>
            </w:r>
          </w:p>
        </w:tc>
      </w:tr>
      <w:tr w:rsidR="0071768A" w:rsidRPr="0071768A" w14:paraId="604829CC" w14:textId="77777777" w:rsidTr="00525C0F">
        <w:trPr>
          <w:trHeight w:val="28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B2870D3" w14:textId="77777777" w:rsidR="00525C0F" w:rsidRPr="0071768A" w:rsidRDefault="00525C0F" w:rsidP="00051D59">
            <w:pPr>
              <w:spacing w:after="0" w:line="360" w:lineRule="auto"/>
              <w:jc w:val="both"/>
              <w:rPr>
                <w:rFonts w:ascii="GHEA Mariam" w:hAnsi="GHEA Mariam"/>
                <w:b/>
                <w:sz w:val="24"/>
                <w:szCs w:val="24"/>
                <w:lang w:val="hy-AM"/>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497D202D" w14:textId="68A2E20E" w:rsidR="00525C0F" w:rsidRPr="0071768A" w:rsidRDefault="00525C0F" w:rsidP="00051D59">
            <w:pPr>
              <w:spacing w:after="0" w:line="360" w:lineRule="auto"/>
              <w:jc w:val="center"/>
              <w:rPr>
                <w:rFonts w:ascii="GHEA Mariam" w:hAnsi="GHEA Mariam"/>
                <w:b/>
                <w:sz w:val="24"/>
                <w:szCs w:val="24"/>
              </w:rPr>
            </w:pPr>
            <w:r w:rsidRPr="0071768A">
              <w:rPr>
                <w:rFonts w:ascii="GHEA Mariam" w:hAnsi="GHEA Mariam"/>
                <w:b/>
                <w:sz w:val="24"/>
                <w:szCs w:val="24"/>
              </w:rPr>
              <w:t xml:space="preserve">N </w:t>
            </w:r>
            <w:r w:rsidR="003710F9" w:rsidRPr="003710F9">
              <w:rPr>
                <w:rFonts w:ascii="GHEA Mariam" w:hAnsi="GHEA Mariam"/>
                <w:b/>
                <w:sz w:val="24"/>
                <w:szCs w:val="24"/>
              </w:rPr>
              <w:t>02/11.3/28501-2025</w:t>
            </w:r>
          </w:p>
        </w:tc>
      </w:tr>
      <w:tr w:rsidR="001D676B" w:rsidRPr="0071768A" w14:paraId="39CFAD9B" w14:textId="77777777" w:rsidTr="00525C0F">
        <w:trPr>
          <w:trHeight w:val="51"/>
        </w:trPr>
        <w:tc>
          <w:tcPr>
            <w:tcW w:w="7844" w:type="dxa"/>
            <w:tcBorders>
              <w:top w:val="single" w:sz="4" w:space="0" w:color="auto"/>
              <w:left w:val="single" w:sz="4" w:space="0" w:color="auto"/>
              <w:bottom w:val="single" w:sz="4" w:space="0" w:color="auto"/>
              <w:right w:val="single" w:sz="4" w:space="0" w:color="auto"/>
            </w:tcBorders>
          </w:tcPr>
          <w:p w14:paraId="4B7873F1" w14:textId="77777777" w:rsidR="00525C0F" w:rsidRPr="0071768A" w:rsidRDefault="00547B1A" w:rsidP="00051D59">
            <w:pPr>
              <w:pStyle w:val="ListParagraph"/>
              <w:numPr>
                <w:ilvl w:val="0"/>
                <w:numId w:val="9"/>
              </w:numPr>
              <w:tabs>
                <w:tab w:val="left" w:pos="0"/>
                <w:tab w:val="left" w:pos="360"/>
              </w:tabs>
              <w:spacing w:after="0" w:line="360" w:lineRule="auto"/>
              <w:ind w:left="0" w:firstLine="318"/>
              <w:contextualSpacing/>
              <w:jc w:val="both"/>
              <w:rPr>
                <w:rFonts w:ascii="GHEA Mariam" w:eastAsia="GHEA Grapalat" w:hAnsi="GHEA Mariam" w:cs="Arial"/>
                <w:sz w:val="24"/>
                <w:szCs w:val="24"/>
                <w:lang w:val="hy-AM"/>
              </w:rPr>
            </w:pPr>
            <w:r w:rsidRPr="0071768A">
              <w:rPr>
                <w:rFonts w:ascii="GHEA Mariam" w:eastAsia="GHEA Grapalat" w:hAnsi="GHEA Mariam" w:cs="Arial"/>
                <w:sz w:val="24"/>
                <w:szCs w:val="24"/>
                <w:lang w:val="hy-AM"/>
              </w:rPr>
              <w:t xml:space="preserve">Նախագծի Հավելվածի 8-րդ կետում սահմանվում է, որ </w:t>
            </w:r>
            <w:r w:rsidRPr="0071768A">
              <w:rPr>
                <w:rFonts w:ascii="GHEA Mariam" w:hAnsi="GHEA Mariam" w:cs="Sylfaen"/>
                <w:sz w:val="24"/>
                <w:szCs w:val="24"/>
                <w:lang w:val="hy-AM"/>
              </w:rPr>
              <w:t>«Գույքի նկատմամբ իրավունքների պետական գրանցման մասին» օրենքի (այսուհետ՝ Օրենք) 47.2-րդ հոդվածի 2-րդ մասով նախատեսված դեպքում՝ Հատակագծին կից պետք է ներկայացվի նաև հուշարձանի պահպանական գոտում կամ հուշարձանի տարածքում ընդգրկվող համայնքին կամ ֆիզիկական կամ իրավաբանական անձանց սեփականության իրավունքով պատկանող հողամասի սեփականատիրոջ (սեփականատերերի) գրավոր համաձայնությունը</w:t>
            </w:r>
            <w:r w:rsidRPr="0071768A">
              <w:rPr>
                <w:rFonts w:ascii="GHEA Mariam" w:eastAsia="Times New Roman" w:hAnsi="GHEA Mariam" w:cs="Times New Roman"/>
                <w:sz w:val="24"/>
                <w:szCs w:val="24"/>
                <w:lang w:val="hy-AM" w:eastAsia="ru-RU"/>
              </w:rPr>
              <w:t>, սակայն Նախագծից պարզ չէ, թե ինչ է լինում այն դեպքերում, երբ համայնքին կամ ֆիզիկական կամ իրավաբանական անձանց սեփականության իրավունքով պատկանող հողամասի սեփականատերը (սեփականատերերը) չի (չեն) տալիս իր (իրենց) գրավոր համաձայնությունը:</w:t>
            </w:r>
          </w:p>
        </w:tc>
        <w:tc>
          <w:tcPr>
            <w:tcW w:w="6299" w:type="dxa"/>
            <w:gridSpan w:val="2"/>
            <w:tcBorders>
              <w:top w:val="single" w:sz="4" w:space="0" w:color="auto"/>
              <w:left w:val="single" w:sz="4" w:space="0" w:color="auto"/>
              <w:bottom w:val="single" w:sz="4" w:space="0" w:color="auto"/>
              <w:right w:val="single" w:sz="4" w:space="0" w:color="auto"/>
            </w:tcBorders>
          </w:tcPr>
          <w:p w14:paraId="397C5016" w14:textId="77777777" w:rsidR="001A6166" w:rsidRPr="0071768A" w:rsidRDefault="0071768A" w:rsidP="0071768A">
            <w:pPr>
              <w:spacing w:after="0" w:line="360" w:lineRule="auto"/>
              <w:jc w:val="center"/>
              <w:rPr>
                <w:rFonts w:ascii="GHEA Mariam" w:hAnsi="GHEA Mariam"/>
                <w:b/>
                <w:sz w:val="24"/>
                <w:szCs w:val="24"/>
                <w:lang w:val="hy-AM"/>
              </w:rPr>
            </w:pPr>
            <w:r w:rsidRPr="0071768A">
              <w:rPr>
                <w:rFonts w:ascii="GHEA Mariam" w:hAnsi="GHEA Mariam"/>
                <w:b/>
                <w:sz w:val="24"/>
                <w:szCs w:val="24"/>
                <w:lang w:val="hy-AM"/>
              </w:rPr>
              <w:t>Ընդունվել է։</w:t>
            </w:r>
          </w:p>
          <w:p w14:paraId="6704AF8D" w14:textId="7566B4B8" w:rsidR="0071768A" w:rsidRPr="0071768A" w:rsidRDefault="0071768A" w:rsidP="0071768A">
            <w:pPr>
              <w:spacing w:after="0" w:line="360" w:lineRule="auto"/>
              <w:jc w:val="center"/>
              <w:rPr>
                <w:rFonts w:ascii="GHEA Mariam" w:hAnsi="GHEA Mariam"/>
                <w:bCs/>
                <w:sz w:val="24"/>
                <w:szCs w:val="24"/>
                <w:lang w:val="hy-AM"/>
              </w:rPr>
            </w:pPr>
            <w:r w:rsidRPr="0071768A">
              <w:rPr>
                <w:rFonts w:ascii="GHEA Mariam" w:hAnsi="GHEA Mariam"/>
                <w:bCs/>
                <w:sz w:val="24"/>
                <w:szCs w:val="24"/>
                <w:lang w:val="hy-AM"/>
              </w:rPr>
              <w:t>Նախագիծը լրամշակվել է։</w:t>
            </w:r>
          </w:p>
        </w:tc>
      </w:tr>
      <w:tr w:rsidR="00141F38" w:rsidRPr="0071768A" w14:paraId="2584C5B6" w14:textId="77777777" w:rsidTr="008269FB">
        <w:trPr>
          <w:trHeight w:val="176"/>
        </w:trPr>
        <w:tc>
          <w:tcPr>
            <w:tcW w:w="11293" w:type="dxa"/>
            <w:gridSpan w:val="2"/>
            <w:vMerge w:val="restart"/>
            <w:tcBorders>
              <w:top w:val="single" w:sz="4" w:space="0" w:color="auto"/>
              <w:left w:val="single" w:sz="4" w:space="0" w:color="auto"/>
              <w:bottom w:val="single" w:sz="4" w:space="0" w:color="auto"/>
              <w:right w:val="single" w:sz="4" w:space="0" w:color="auto"/>
            </w:tcBorders>
            <w:shd w:val="clear" w:color="auto" w:fill="A6A6A6"/>
            <w:hideMark/>
          </w:tcPr>
          <w:p w14:paraId="5C5E1F34" w14:textId="6487007B" w:rsidR="00141F38" w:rsidRPr="0071768A" w:rsidRDefault="00141F38" w:rsidP="00141F38">
            <w:pPr>
              <w:spacing w:after="0" w:line="360" w:lineRule="auto"/>
              <w:contextualSpacing/>
              <w:jc w:val="center"/>
              <w:rPr>
                <w:rFonts w:ascii="GHEA Mariam" w:hAnsi="GHEA Mariam" w:cs="Times New Roman"/>
                <w:b/>
                <w:sz w:val="24"/>
                <w:szCs w:val="24"/>
                <w:lang w:val="fr-FR"/>
              </w:rPr>
            </w:pPr>
            <w:r w:rsidRPr="00141F38">
              <w:rPr>
                <w:rFonts w:ascii="GHEA Mariam" w:hAnsi="GHEA Mariam" w:cs="Times New Roman"/>
                <w:b/>
                <w:sz w:val="24"/>
                <w:szCs w:val="24"/>
                <w:lang w:val="fr-FR"/>
              </w:rPr>
              <w:t>ՍՈՑԻԱԼԱԿԱՆ ՆԱԽԱՐԱՐԱԿԱՆ ԿՈՄԻՏԵԻ ՆԻՍՏ</w:t>
            </w: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21DFE5EF" w14:textId="43E3DF64" w:rsidR="00141F38" w:rsidRPr="0071768A" w:rsidRDefault="00141F38" w:rsidP="008269FB">
            <w:pPr>
              <w:spacing w:after="0" w:line="360" w:lineRule="auto"/>
              <w:jc w:val="center"/>
              <w:rPr>
                <w:rFonts w:ascii="GHEA Mariam" w:hAnsi="GHEA Mariam"/>
                <w:b/>
                <w:sz w:val="24"/>
                <w:szCs w:val="24"/>
              </w:rPr>
            </w:pPr>
            <w:r>
              <w:rPr>
                <w:rFonts w:ascii="GHEA Mariam" w:hAnsi="GHEA Mariam"/>
                <w:b/>
                <w:sz w:val="24"/>
                <w:szCs w:val="24"/>
                <w:lang w:val="hy-AM"/>
              </w:rPr>
              <w:t>26</w:t>
            </w:r>
            <w:r w:rsidRPr="0071768A">
              <w:rPr>
                <w:rFonts w:ascii="GHEA Mariam" w:hAnsi="GHEA Mariam"/>
                <w:b/>
                <w:sz w:val="24"/>
                <w:szCs w:val="24"/>
              </w:rPr>
              <w:t>.0</w:t>
            </w:r>
            <w:r>
              <w:rPr>
                <w:rFonts w:ascii="GHEA Mariam" w:hAnsi="GHEA Mariam"/>
                <w:b/>
                <w:sz w:val="24"/>
                <w:szCs w:val="24"/>
                <w:lang w:val="hy-AM"/>
              </w:rPr>
              <w:t>9</w:t>
            </w:r>
            <w:r w:rsidRPr="0071768A">
              <w:rPr>
                <w:rFonts w:ascii="GHEA Mariam" w:hAnsi="GHEA Mariam"/>
                <w:b/>
                <w:sz w:val="24"/>
                <w:szCs w:val="24"/>
              </w:rPr>
              <w:t>.</w:t>
            </w:r>
            <w:r w:rsidRPr="0071768A">
              <w:rPr>
                <w:rFonts w:ascii="GHEA Mariam" w:hAnsi="GHEA Mariam"/>
                <w:b/>
                <w:sz w:val="24"/>
                <w:szCs w:val="24"/>
                <w:lang w:val="hy-AM"/>
              </w:rPr>
              <w:t>20</w:t>
            </w:r>
            <w:r w:rsidRPr="0071768A">
              <w:rPr>
                <w:rFonts w:ascii="GHEA Mariam" w:hAnsi="GHEA Mariam"/>
                <w:b/>
                <w:sz w:val="24"/>
                <w:szCs w:val="24"/>
              </w:rPr>
              <w:t>25թ.</w:t>
            </w:r>
          </w:p>
        </w:tc>
      </w:tr>
      <w:tr w:rsidR="00141F38" w:rsidRPr="0071768A" w14:paraId="1C288A83" w14:textId="77777777" w:rsidTr="008269FB">
        <w:trPr>
          <w:trHeight w:val="293"/>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1A1A052" w14:textId="77777777" w:rsidR="00141F38" w:rsidRPr="0071768A" w:rsidRDefault="00141F38" w:rsidP="008269FB">
            <w:pPr>
              <w:spacing w:after="0" w:line="360" w:lineRule="auto"/>
              <w:jc w:val="both"/>
              <w:rPr>
                <w:rFonts w:ascii="GHEA Mariam" w:hAnsi="GHEA Mariam"/>
                <w:b/>
                <w:sz w:val="24"/>
                <w:szCs w:val="24"/>
                <w:lang w:val="fr-FR"/>
              </w:rPr>
            </w:pPr>
          </w:p>
        </w:tc>
        <w:tc>
          <w:tcPr>
            <w:tcW w:w="2850" w:type="dxa"/>
            <w:tcBorders>
              <w:top w:val="single" w:sz="4" w:space="0" w:color="auto"/>
              <w:left w:val="single" w:sz="4" w:space="0" w:color="auto"/>
              <w:bottom w:val="single" w:sz="4" w:space="0" w:color="auto"/>
              <w:right w:val="single" w:sz="4" w:space="0" w:color="auto"/>
            </w:tcBorders>
            <w:shd w:val="clear" w:color="auto" w:fill="A6A6A6"/>
            <w:hideMark/>
          </w:tcPr>
          <w:p w14:paraId="60905562" w14:textId="2CC1F359" w:rsidR="00141F38" w:rsidRPr="0071768A" w:rsidRDefault="00141F38" w:rsidP="008269FB">
            <w:pPr>
              <w:spacing w:after="0" w:line="360" w:lineRule="auto"/>
              <w:jc w:val="center"/>
              <w:rPr>
                <w:rFonts w:ascii="GHEA Mariam" w:hAnsi="GHEA Mariam"/>
                <w:b/>
                <w:sz w:val="24"/>
                <w:szCs w:val="24"/>
              </w:rPr>
            </w:pPr>
            <w:r w:rsidRPr="0071768A">
              <w:rPr>
                <w:rFonts w:ascii="GHEA Mariam" w:hAnsi="GHEA Mariam" w:cs="Times Armenian"/>
                <w:b/>
                <w:noProof/>
                <w:sz w:val="24"/>
                <w:szCs w:val="24"/>
                <w:lang w:val="hy-AM"/>
              </w:rPr>
              <w:t>N</w:t>
            </w:r>
            <w:r w:rsidRPr="0071768A">
              <w:rPr>
                <w:rFonts w:ascii="GHEA Mariam" w:hAnsi="GHEA Mariam" w:cs="Times Armenian"/>
                <w:b/>
                <w:noProof/>
                <w:sz w:val="24"/>
                <w:szCs w:val="24"/>
                <w:lang w:val="en-ZW"/>
              </w:rPr>
              <w:t xml:space="preserve"> </w:t>
            </w:r>
            <w:r w:rsidRPr="00141F38">
              <w:rPr>
                <w:rFonts w:ascii="GHEA Mariam" w:hAnsi="GHEA Mariam" w:cs="Times Armenian"/>
                <w:b/>
                <w:noProof/>
                <w:sz w:val="24"/>
                <w:szCs w:val="24"/>
                <w:lang w:val="hy-AM"/>
              </w:rPr>
              <w:t>ԿԱ/286-2025</w:t>
            </w:r>
          </w:p>
        </w:tc>
      </w:tr>
      <w:tr w:rsidR="00141F38" w:rsidRPr="0071768A" w14:paraId="0387159B" w14:textId="77777777" w:rsidTr="00141F38">
        <w:trPr>
          <w:trHeight w:val="203"/>
        </w:trPr>
        <w:tc>
          <w:tcPr>
            <w:tcW w:w="7844" w:type="dxa"/>
            <w:tcBorders>
              <w:top w:val="single" w:sz="4" w:space="0" w:color="auto"/>
              <w:left w:val="single" w:sz="4" w:space="0" w:color="auto"/>
              <w:bottom w:val="single" w:sz="4" w:space="0" w:color="auto"/>
              <w:right w:val="single" w:sz="4" w:space="0" w:color="auto"/>
            </w:tcBorders>
          </w:tcPr>
          <w:p w14:paraId="5E65A615" w14:textId="77777777" w:rsidR="00141F38" w:rsidRDefault="00141F38" w:rsidP="00141F38">
            <w:pPr>
              <w:tabs>
                <w:tab w:val="left" w:pos="540"/>
              </w:tabs>
              <w:spacing w:after="0" w:line="360" w:lineRule="auto"/>
              <w:jc w:val="both"/>
              <w:rPr>
                <w:rFonts w:ascii="GHEA Mariam" w:hAnsi="GHEA Mariam" w:cs="Sylfaen"/>
                <w:sz w:val="24"/>
                <w:szCs w:val="24"/>
                <w:lang w:val="hy-AM"/>
              </w:rPr>
            </w:pPr>
            <w:r w:rsidRPr="00141F38">
              <w:rPr>
                <w:rFonts w:ascii="GHEA Mariam" w:hAnsi="GHEA Mariam" w:cs="Sylfaen"/>
                <w:b/>
                <w:bCs/>
                <w:sz w:val="24"/>
                <w:szCs w:val="24"/>
                <w:lang w:val="hy-AM"/>
              </w:rPr>
              <w:t>Որոշվեց՝ տալ դրական դիրքորոշում՝ պայմանով</w:t>
            </w:r>
            <w:r w:rsidRPr="00141F38">
              <w:rPr>
                <w:rFonts w:ascii="GHEA Mariam" w:hAnsi="GHEA Mariam" w:cs="Sylfaen"/>
                <w:sz w:val="24"/>
                <w:szCs w:val="24"/>
                <w:lang w:val="hy-AM"/>
              </w:rPr>
              <w:t>, որ՝</w:t>
            </w:r>
            <w:r>
              <w:rPr>
                <w:rFonts w:ascii="GHEA Mariam" w:hAnsi="GHEA Mariam" w:cs="Sylfaen"/>
                <w:sz w:val="24"/>
                <w:szCs w:val="24"/>
                <w:lang w:val="hy-AM"/>
              </w:rPr>
              <w:t xml:space="preserve"> </w:t>
            </w:r>
          </w:p>
          <w:p w14:paraId="51F68F06" w14:textId="1C50AF66" w:rsidR="00141F38" w:rsidRPr="00141F38" w:rsidRDefault="00141F38" w:rsidP="00141F38">
            <w:pPr>
              <w:tabs>
                <w:tab w:val="left" w:pos="540"/>
              </w:tabs>
              <w:spacing w:after="0" w:line="360" w:lineRule="auto"/>
              <w:jc w:val="both"/>
              <w:rPr>
                <w:rFonts w:ascii="GHEA Mariam" w:hAnsi="GHEA Mariam" w:cs="Sylfaen"/>
                <w:sz w:val="24"/>
                <w:szCs w:val="24"/>
                <w:lang w:val="hy-AM"/>
              </w:rPr>
            </w:pPr>
            <w:r w:rsidRPr="00141F38">
              <w:rPr>
                <w:rFonts w:ascii="GHEA Mariam" w:hAnsi="GHEA Mariam" w:cs="Sylfaen"/>
                <w:sz w:val="24"/>
                <w:szCs w:val="24"/>
                <w:lang w:val="hy-AM"/>
              </w:rPr>
              <w:lastRenderedPageBreak/>
              <w:t>1) փոխվարչապետ Տիգրան Խաչատրյանի առաջարկությամբ նախագծում կավելացվի դրույթ առ այն,</w:t>
            </w:r>
            <w:r>
              <w:rPr>
                <w:rFonts w:ascii="GHEA Mariam" w:hAnsi="GHEA Mariam" w:cs="Sylfaen"/>
                <w:sz w:val="24"/>
                <w:szCs w:val="24"/>
                <w:lang w:val="hy-AM"/>
              </w:rPr>
              <w:t xml:space="preserve"> </w:t>
            </w:r>
            <w:r w:rsidRPr="00141F38">
              <w:rPr>
                <w:rFonts w:ascii="GHEA Mariam" w:hAnsi="GHEA Mariam" w:cs="Sylfaen"/>
                <w:sz w:val="24"/>
                <w:szCs w:val="24"/>
                <w:lang w:val="hy-AM"/>
              </w:rPr>
              <w:t>որ հուշարձանների և դրանց պահպանական գոտիների տարածական հաշվառումը իրականացվում է՝</w:t>
            </w:r>
            <w:r>
              <w:rPr>
                <w:rFonts w:ascii="GHEA Mariam" w:hAnsi="GHEA Mariam" w:cs="Sylfaen"/>
                <w:sz w:val="24"/>
                <w:szCs w:val="24"/>
                <w:lang w:val="hy-AM"/>
              </w:rPr>
              <w:t xml:space="preserve"> </w:t>
            </w:r>
            <w:r w:rsidRPr="00141F38">
              <w:rPr>
                <w:rFonts w:ascii="GHEA Mariam" w:hAnsi="GHEA Mariam" w:cs="Sylfaen"/>
                <w:sz w:val="24"/>
                <w:szCs w:val="24"/>
                <w:lang w:val="hy-AM"/>
              </w:rPr>
              <w:t>բացառությամբ համայնքի կամ ֆիզիկական կամ իրավաբանական անձանց սեփականության</w:t>
            </w:r>
            <w:r>
              <w:rPr>
                <w:rFonts w:ascii="GHEA Mariam" w:hAnsi="GHEA Mariam" w:cs="Sylfaen"/>
                <w:sz w:val="24"/>
                <w:szCs w:val="24"/>
                <w:lang w:val="hy-AM"/>
              </w:rPr>
              <w:t xml:space="preserve"> </w:t>
            </w:r>
            <w:r w:rsidRPr="00141F38">
              <w:rPr>
                <w:rFonts w:ascii="GHEA Mariam" w:hAnsi="GHEA Mariam" w:cs="Sylfaen"/>
                <w:sz w:val="24"/>
                <w:szCs w:val="24"/>
                <w:lang w:val="hy-AM"/>
              </w:rPr>
              <w:t>իրավունքով պատկանող հողամասերի, եթե վերջիններս չեն ներկայացրել գրավոր համաձայնություն, և</w:t>
            </w:r>
            <w:r>
              <w:rPr>
                <w:rFonts w:ascii="GHEA Mariam" w:hAnsi="GHEA Mariam" w:cs="Sylfaen"/>
                <w:sz w:val="24"/>
                <w:szCs w:val="24"/>
                <w:lang w:val="hy-AM"/>
              </w:rPr>
              <w:t xml:space="preserve"> </w:t>
            </w:r>
            <w:r w:rsidRPr="00141F38">
              <w:rPr>
                <w:rFonts w:ascii="GHEA Mariam" w:hAnsi="GHEA Mariam" w:cs="Sylfaen"/>
                <w:sz w:val="24"/>
                <w:szCs w:val="24"/>
                <w:lang w:val="hy-AM"/>
              </w:rPr>
              <w:t>հիշյալ դրույթը կհամաձայնեցվի վարչապետի աշխատակազմի իրավաբանական վարչության հետ.</w:t>
            </w:r>
          </w:p>
          <w:p w14:paraId="4C4FDE17" w14:textId="2D00C92C" w:rsidR="00141F38" w:rsidRPr="00141F38" w:rsidRDefault="00141F38" w:rsidP="00141F38">
            <w:pPr>
              <w:tabs>
                <w:tab w:val="left" w:pos="540"/>
              </w:tabs>
              <w:spacing w:after="0" w:line="360" w:lineRule="auto"/>
              <w:jc w:val="both"/>
              <w:rPr>
                <w:rFonts w:ascii="GHEA Mariam" w:hAnsi="GHEA Mariam" w:cs="Sylfaen"/>
                <w:sz w:val="24"/>
                <w:szCs w:val="24"/>
                <w:lang w:val="hy-AM"/>
              </w:rPr>
            </w:pPr>
            <w:r w:rsidRPr="00141F38">
              <w:rPr>
                <w:rFonts w:ascii="GHEA Mariam" w:hAnsi="GHEA Mariam" w:cs="Sylfaen"/>
                <w:sz w:val="24"/>
                <w:szCs w:val="24"/>
                <w:lang w:val="hy-AM"/>
              </w:rPr>
              <w:t>2) վարչապետի աշխատակազմի տարածքային զարգացման և շրջակա միջավայրի հարցերի</w:t>
            </w:r>
            <w:r>
              <w:rPr>
                <w:rFonts w:ascii="GHEA Mariam" w:hAnsi="GHEA Mariam" w:cs="Sylfaen"/>
                <w:sz w:val="24"/>
                <w:szCs w:val="24"/>
                <w:lang w:val="hy-AM"/>
              </w:rPr>
              <w:t xml:space="preserve"> </w:t>
            </w:r>
            <w:r w:rsidRPr="00141F38">
              <w:rPr>
                <w:rFonts w:ascii="GHEA Mariam" w:hAnsi="GHEA Mariam" w:cs="Sylfaen"/>
                <w:sz w:val="24"/>
                <w:szCs w:val="24"/>
                <w:lang w:val="hy-AM"/>
              </w:rPr>
              <w:t>վարչության պետ Աստղիկ Մելքոնյանի դիտարկումների հիման վրա կլրամշակվի հատակագծի</w:t>
            </w:r>
            <w:r>
              <w:rPr>
                <w:rFonts w:ascii="GHEA Mariam" w:hAnsi="GHEA Mariam" w:cs="Sylfaen"/>
                <w:sz w:val="24"/>
                <w:szCs w:val="24"/>
                <w:lang w:val="hy-AM"/>
              </w:rPr>
              <w:t xml:space="preserve"> </w:t>
            </w:r>
            <w:r w:rsidRPr="00141F38">
              <w:rPr>
                <w:rFonts w:ascii="GHEA Mariam" w:hAnsi="GHEA Mariam" w:cs="Sylfaen"/>
                <w:sz w:val="24"/>
                <w:szCs w:val="24"/>
                <w:lang w:val="hy-AM"/>
              </w:rPr>
              <w:t>օրինակելի ձևը, և դրանում կներառվի նաև կառուցապատման կարգավորման գոտու վերաբերյալ</w:t>
            </w:r>
            <w:r>
              <w:rPr>
                <w:rFonts w:ascii="GHEA Mariam" w:hAnsi="GHEA Mariam" w:cs="Sylfaen"/>
                <w:sz w:val="24"/>
                <w:szCs w:val="24"/>
                <w:lang w:val="hy-AM"/>
              </w:rPr>
              <w:t xml:space="preserve"> </w:t>
            </w:r>
            <w:r w:rsidRPr="00141F38">
              <w:rPr>
                <w:rFonts w:ascii="GHEA Mariam" w:hAnsi="GHEA Mariam" w:cs="Sylfaen"/>
                <w:sz w:val="24"/>
                <w:szCs w:val="24"/>
                <w:lang w:val="hy-AM"/>
              </w:rPr>
              <w:t>նշում.</w:t>
            </w:r>
          </w:p>
          <w:p w14:paraId="5DB84749" w14:textId="2404C287" w:rsidR="00141F38" w:rsidRPr="00141F38" w:rsidRDefault="00141F38" w:rsidP="00141F38">
            <w:pPr>
              <w:tabs>
                <w:tab w:val="left" w:pos="540"/>
              </w:tabs>
              <w:spacing w:after="0" w:line="360" w:lineRule="auto"/>
              <w:jc w:val="both"/>
              <w:rPr>
                <w:rFonts w:ascii="GHEA Mariam" w:hAnsi="GHEA Mariam" w:cs="Sylfaen"/>
                <w:sz w:val="24"/>
                <w:szCs w:val="24"/>
                <w:lang w:val="hy-AM"/>
              </w:rPr>
            </w:pPr>
            <w:r w:rsidRPr="00141F38">
              <w:rPr>
                <w:rFonts w:ascii="GHEA Mariam" w:hAnsi="GHEA Mariam" w:cs="Sylfaen"/>
                <w:sz w:val="24"/>
                <w:szCs w:val="24"/>
                <w:lang w:val="hy-AM"/>
              </w:rPr>
              <w:t>3) արդարադատության նախարարի տեղակալ Գևորգ Քոչարյանի առաջարկությամբ կխմբագրվի</w:t>
            </w:r>
            <w:r>
              <w:rPr>
                <w:rFonts w:ascii="GHEA Mariam" w:hAnsi="GHEA Mariam" w:cs="Sylfaen"/>
                <w:sz w:val="24"/>
                <w:szCs w:val="24"/>
                <w:lang w:val="hy-AM"/>
              </w:rPr>
              <w:t xml:space="preserve"> </w:t>
            </w:r>
            <w:r w:rsidRPr="00141F38">
              <w:rPr>
                <w:rFonts w:ascii="GHEA Mariam" w:hAnsi="GHEA Mariam" w:cs="Sylfaen"/>
                <w:sz w:val="24"/>
                <w:szCs w:val="24"/>
                <w:lang w:val="hy-AM"/>
              </w:rPr>
              <w:t>նախագծի հավելվածի 4-րդ կետը.</w:t>
            </w:r>
          </w:p>
          <w:p w14:paraId="00D8AE98" w14:textId="652EB7B8" w:rsidR="00141F38" w:rsidRPr="0071768A" w:rsidRDefault="00141F38" w:rsidP="00141F38">
            <w:pPr>
              <w:tabs>
                <w:tab w:val="left" w:pos="540"/>
              </w:tabs>
              <w:spacing w:after="0" w:line="360" w:lineRule="auto"/>
              <w:jc w:val="both"/>
              <w:rPr>
                <w:rFonts w:ascii="GHEA Mariam" w:hAnsi="GHEA Mariam" w:cs="Sylfaen"/>
                <w:sz w:val="24"/>
                <w:szCs w:val="24"/>
                <w:lang w:val="hy-AM"/>
              </w:rPr>
            </w:pPr>
            <w:r w:rsidRPr="00141F38">
              <w:rPr>
                <w:rFonts w:ascii="GHEA Mariam" w:hAnsi="GHEA Mariam" w:cs="Sylfaen"/>
                <w:sz w:val="24"/>
                <w:szCs w:val="24"/>
                <w:lang w:val="hy-AM"/>
              </w:rPr>
              <w:t>4) նախագծի վերջնական տարբերակը ևս մեկ անգամ կքննարկվի կրթության, գիտության, մշակույթի և</w:t>
            </w:r>
            <w:r>
              <w:rPr>
                <w:rFonts w:ascii="GHEA Mariam" w:hAnsi="GHEA Mariam" w:cs="Sylfaen"/>
                <w:sz w:val="24"/>
                <w:szCs w:val="24"/>
                <w:lang w:val="hy-AM"/>
              </w:rPr>
              <w:t xml:space="preserve"> </w:t>
            </w:r>
            <w:r w:rsidRPr="00141F38">
              <w:rPr>
                <w:rFonts w:ascii="GHEA Mariam" w:hAnsi="GHEA Mariam" w:cs="Sylfaen"/>
                <w:sz w:val="24"/>
                <w:szCs w:val="24"/>
                <w:lang w:val="hy-AM"/>
              </w:rPr>
              <w:t>սպորտի նախարարության հետ և կներկայացվի վարչապետի աշխատակազմ:</w:t>
            </w:r>
          </w:p>
        </w:tc>
        <w:tc>
          <w:tcPr>
            <w:tcW w:w="6299" w:type="dxa"/>
            <w:gridSpan w:val="2"/>
            <w:tcBorders>
              <w:top w:val="single" w:sz="4" w:space="0" w:color="auto"/>
              <w:left w:val="single" w:sz="4" w:space="0" w:color="auto"/>
              <w:bottom w:val="single" w:sz="4" w:space="0" w:color="auto"/>
              <w:right w:val="single" w:sz="4" w:space="0" w:color="auto"/>
            </w:tcBorders>
          </w:tcPr>
          <w:p w14:paraId="5009F130" w14:textId="77777777" w:rsidR="00446991" w:rsidRDefault="00446991" w:rsidP="00141F38">
            <w:pPr>
              <w:spacing w:after="0" w:line="360" w:lineRule="auto"/>
              <w:jc w:val="center"/>
              <w:rPr>
                <w:rFonts w:ascii="GHEA Mariam" w:hAnsi="GHEA Mariam"/>
                <w:b/>
                <w:sz w:val="24"/>
                <w:szCs w:val="24"/>
                <w:shd w:val="clear" w:color="auto" w:fill="FFFFFF"/>
                <w:lang w:val="hy-AM"/>
              </w:rPr>
            </w:pPr>
          </w:p>
          <w:p w14:paraId="4DC3CB6E" w14:textId="0977B290" w:rsidR="00141F38" w:rsidRDefault="00141F38" w:rsidP="00141F38">
            <w:pPr>
              <w:spacing w:after="0" w:line="360" w:lineRule="auto"/>
              <w:jc w:val="center"/>
              <w:rPr>
                <w:rFonts w:ascii="GHEA Mariam" w:hAnsi="GHEA Mariam"/>
                <w:b/>
                <w:sz w:val="24"/>
                <w:szCs w:val="24"/>
                <w:shd w:val="clear" w:color="auto" w:fill="FFFFFF"/>
                <w:lang w:val="hy-AM"/>
              </w:rPr>
            </w:pPr>
            <w:r>
              <w:rPr>
                <w:rFonts w:ascii="GHEA Mariam" w:hAnsi="GHEA Mariam"/>
                <w:b/>
                <w:sz w:val="24"/>
                <w:szCs w:val="24"/>
                <w:shd w:val="clear" w:color="auto" w:fill="FFFFFF"/>
                <w:lang w:val="hy-AM"/>
              </w:rPr>
              <w:lastRenderedPageBreak/>
              <w:t>Ընդունվել է։</w:t>
            </w:r>
          </w:p>
          <w:p w14:paraId="143C7075" w14:textId="77777777" w:rsidR="00141F38" w:rsidRDefault="00141F38" w:rsidP="008269FB">
            <w:pPr>
              <w:spacing w:after="0" w:line="360" w:lineRule="auto"/>
              <w:jc w:val="both"/>
              <w:rPr>
                <w:rFonts w:ascii="GHEA Mariam" w:hAnsi="GHEA Mariam"/>
                <w:bCs/>
                <w:sz w:val="24"/>
                <w:szCs w:val="24"/>
                <w:shd w:val="clear" w:color="auto" w:fill="FFFFFF"/>
                <w:lang w:val="hy-AM"/>
              </w:rPr>
            </w:pPr>
            <w:r w:rsidRPr="00141F38">
              <w:rPr>
                <w:rFonts w:ascii="GHEA Mariam" w:hAnsi="GHEA Mariam"/>
                <w:bCs/>
                <w:sz w:val="24"/>
                <w:szCs w:val="24"/>
                <w:shd w:val="clear" w:color="auto" w:fill="FFFFFF"/>
                <w:lang w:val="hy-AM"/>
              </w:rPr>
              <w:t>Նախագծում կատարվել են համապատասխան փոփոխություններ և լրացումներ։</w:t>
            </w:r>
          </w:p>
          <w:p w14:paraId="062795EF" w14:textId="77777777" w:rsidR="00141F38" w:rsidRDefault="00141F38" w:rsidP="008269FB">
            <w:pPr>
              <w:spacing w:after="0" w:line="360" w:lineRule="auto"/>
              <w:jc w:val="both"/>
              <w:rPr>
                <w:rFonts w:ascii="GHEA Mariam" w:hAnsi="GHEA Mariam"/>
                <w:bCs/>
                <w:sz w:val="24"/>
                <w:szCs w:val="24"/>
                <w:shd w:val="clear" w:color="auto" w:fill="FFFFFF"/>
                <w:lang w:val="hy-AM"/>
              </w:rPr>
            </w:pPr>
          </w:p>
          <w:p w14:paraId="47AA37AD" w14:textId="3BC739F6" w:rsidR="00141F38" w:rsidRDefault="00141F38" w:rsidP="008269FB">
            <w:pPr>
              <w:spacing w:after="0" w:line="360" w:lineRule="auto"/>
              <w:jc w:val="both"/>
              <w:rPr>
                <w:rFonts w:ascii="GHEA Mariam" w:hAnsi="GHEA Mariam"/>
                <w:bCs/>
                <w:sz w:val="24"/>
                <w:szCs w:val="24"/>
                <w:shd w:val="clear" w:color="auto" w:fill="FFFFFF"/>
                <w:lang w:val="hy-AM"/>
              </w:rPr>
            </w:pPr>
          </w:p>
          <w:p w14:paraId="650756ED" w14:textId="77777777" w:rsidR="00446991" w:rsidRDefault="00446991" w:rsidP="008269FB">
            <w:pPr>
              <w:spacing w:after="0" w:line="360" w:lineRule="auto"/>
              <w:jc w:val="both"/>
              <w:rPr>
                <w:rFonts w:ascii="GHEA Mariam" w:hAnsi="GHEA Mariam"/>
                <w:bCs/>
                <w:sz w:val="24"/>
                <w:szCs w:val="24"/>
                <w:shd w:val="clear" w:color="auto" w:fill="FFFFFF"/>
                <w:lang w:val="hy-AM"/>
              </w:rPr>
            </w:pPr>
          </w:p>
          <w:p w14:paraId="3288071C" w14:textId="77777777" w:rsidR="00141F38" w:rsidRDefault="00141F38" w:rsidP="008269FB">
            <w:pPr>
              <w:spacing w:after="0" w:line="360" w:lineRule="auto"/>
              <w:jc w:val="both"/>
              <w:rPr>
                <w:rFonts w:ascii="GHEA Mariam" w:hAnsi="GHEA Mariam"/>
                <w:bCs/>
                <w:sz w:val="24"/>
                <w:szCs w:val="24"/>
                <w:shd w:val="clear" w:color="auto" w:fill="FFFFFF"/>
                <w:lang w:val="hy-AM"/>
              </w:rPr>
            </w:pPr>
          </w:p>
          <w:p w14:paraId="499AAFCC" w14:textId="77777777" w:rsidR="00141F38" w:rsidRDefault="00141F38" w:rsidP="008269FB">
            <w:pPr>
              <w:spacing w:after="0" w:line="360" w:lineRule="auto"/>
              <w:jc w:val="both"/>
              <w:rPr>
                <w:rFonts w:ascii="GHEA Mariam" w:hAnsi="GHEA Mariam"/>
                <w:bCs/>
                <w:sz w:val="24"/>
                <w:szCs w:val="24"/>
                <w:shd w:val="clear" w:color="auto" w:fill="FFFFFF"/>
                <w:lang w:val="hy-AM"/>
              </w:rPr>
            </w:pPr>
          </w:p>
          <w:p w14:paraId="4D160442" w14:textId="77777777" w:rsidR="00141F38" w:rsidRDefault="00141F38" w:rsidP="00141F38">
            <w:pPr>
              <w:spacing w:after="0" w:line="360" w:lineRule="auto"/>
              <w:jc w:val="center"/>
              <w:rPr>
                <w:rFonts w:ascii="GHEA Mariam" w:hAnsi="GHEA Mariam"/>
                <w:b/>
                <w:sz w:val="24"/>
                <w:szCs w:val="24"/>
                <w:shd w:val="clear" w:color="auto" w:fill="FFFFFF"/>
                <w:lang w:val="hy-AM"/>
              </w:rPr>
            </w:pPr>
            <w:r>
              <w:rPr>
                <w:rFonts w:ascii="GHEA Mariam" w:hAnsi="GHEA Mariam"/>
                <w:b/>
                <w:sz w:val="24"/>
                <w:szCs w:val="24"/>
                <w:shd w:val="clear" w:color="auto" w:fill="FFFFFF"/>
                <w:lang w:val="hy-AM"/>
              </w:rPr>
              <w:t>Ընդունվել է։</w:t>
            </w:r>
          </w:p>
          <w:p w14:paraId="5E8DA58F" w14:textId="77777777" w:rsidR="00141F38" w:rsidRDefault="00141F38" w:rsidP="00141F38">
            <w:pPr>
              <w:spacing w:after="0" w:line="360" w:lineRule="auto"/>
              <w:jc w:val="both"/>
              <w:rPr>
                <w:rFonts w:ascii="GHEA Mariam" w:hAnsi="GHEA Mariam"/>
                <w:bCs/>
                <w:sz w:val="24"/>
                <w:szCs w:val="24"/>
                <w:shd w:val="clear" w:color="auto" w:fill="FFFFFF"/>
                <w:lang w:val="hy-AM"/>
              </w:rPr>
            </w:pPr>
            <w:r w:rsidRPr="00141F38">
              <w:rPr>
                <w:rFonts w:ascii="GHEA Mariam" w:hAnsi="GHEA Mariam"/>
                <w:bCs/>
                <w:sz w:val="24"/>
                <w:szCs w:val="24"/>
                <w:shd w:val="clear" w:color="auto" w:fill="FFFFFF"/>
                <w:lang w:val="hy-AM"/>
              </w:rPr>
              <w:t>Նախագծում կատարվել են համապատասխան փոփոխություններ և լրացումներ։</w:t>
            </w:r>
          </w:p>
          <w:p w14:paraId="78670C98" w14:textId="77777777" w:rsidR="00141F38" w:rsidRDefault="00141F38" w:rsidP="00141F38">
            <w:pPr>
              <w:spacing w:after="0" w:line="360" w:lineRule="auto"/>
              <w:jc w:val="both"/>
              <w:rPr>
                <w:rFonts w:ascii="GHEA Mariam" w:hAnsi="GHEA Mariam"/>
                <w:bCs/>
                <w:sz w:val="24"/>
                <w:szCs w:val="24"/>
                <w:shd w:val="clear" w:color="auto" w:fill="FFFFFF"/>
                <w:lang w:val="hy-AM"/>
              </w:rPr>
            </w:pPr>
          </w:p>
          <w:p w14:paraId="1A2B9155" w14:textId="77777777" w:rsidR="00141F38" w:rsidRDefault="00141F38" w:rsidP="00141F38">
            <w:pPr>
              <w:spacing w:after="0" w:line="360" w:lineRule="auto"/>
              <w:jc w:val="both"/>
              <w:rPr>
                <w:rFonts w:ascii="GHEA Mariam" w:hAnsi="GHEA Mariam"/>
                <w:bCs/>
                <w:sz w:val="24"/>
                <w:szCs w:val="24"/>
                <w:shd w:val="clear" w:color="auto" w:fill="FFFFFF"/>
                <w:lang w:val="hy-AM"/>
              </w:rPr>
            </w:pPr>
          </w:p>
          <w:p w14:paraId="14731E7C" w14:textId="77777777" w:rsidR="00141F38" w:rsidRDefault="00141F38" w:rsidP="00141F38">
            <w:pPr>
              <w:spacing w:after="0" w:line="360" w:lineRule="auto"/>
              <w:jc w:val="center"/>
              <w:rPr>
                <w:rFonts w:ascii="GHEA Mariam" w:hAnsi="GHEA Mariam"/>
                <w:b/>
                <w:sz w:val="24"/>
                <w:szCs w:val="24"/>
                <w:shd w:val="clear" w:color="auto" w:fill="FFFFFF"/>
                <w:lang w:val="hy-AM"/>
              </w:rPr>
            </w:pPr>
            <w:r>
              <w:rPr>
                <w:rFonts w:ascii="GHEA Mariam" w:hAnsi="GHEA Mariam"/>
                <w:b/>
                <w:sz w:val="24"/>
                <w:szCs w:val="24"/>
                <w:shd w:val="clear" w:color="auto" w:fill="FFFFFF"/>
                <w:lang w:val="hy-AM"/>
              </w:rPr>
              <w:t>Ընդունվել է։</w:t>
            </w:r>
          </w:p>
          <w:p w14:paraId="720E17A2" w14:textId="77777777" w:rsidR="00141F38" w:rsidRDefault="00141F38" w:rsidP="00141F38">
            <w:pPr>
              <w:spacing w:after="0" w:line="360" w:lineRule="auto"/>
              <w:jc w:val="both"/>
              <w:rPr>
                <w:rFonts w:ascii="GHEA Mariam" w:hAnsi="GHEA Mariam"/>
                <w:bCs/>
                <w:sz w:val="24"/>
                <w:szCs w:val="24"/>
                <w:shd w:val="clear" w:color="auto" w:fill="FFFFFF"/>
                <w:lang w:val="hy-AM"/>
              </w:rPr>
            </w:pPr>
            <w:r w:rsidRPr="00141F38">
              <w:rPr>
                <w:rFonts w:ascii="GHEA Mariam" w:hAnsi="GHEA Mariam"/>
                <w:bCs/>
                <w:sz w:val="24"/>
                <w:szCs w:val="24"/>
                <w:shd w:val="clear" w:color="auto" w:fill="FFFFFF"/>
                <w:lang w:val="hy-AM"/>
              </w:rPr>
              <w:t>Նախագծում կատարվել են համապատասխան փոփոխություններ և լրացումներ։</w:t>
            </w:r>
          </w:p>
          <w:p w14:paraId="7530588F" w14:textId="77777777" w:rsidR="00141F38" w:rsidRDefault="00141F38" w:rsidP="00141F38">
            <w:pPr>
              <w:spacing w:after="0" w:line="360" w:lineRule="auto"/>
              <w:jc w:val="center"/>
              <w:rPr>
                <w:rFonts w:ascii="GHEA Mariam" w:hAnsi="GHEA Mariam"/>
                <w:b/>
                <w:sz w:val="24"/>
                <w:szCs w:val="24"/>
                <w:shd w:val="clear" w:color="auto" w:fill="FFFFFF"/>
                <w:lang w:val="hy-AM"/>
              </w:rPr>
            </w:pPr>
            <w:r w:rsidRPr="00141F38">
              <w:rPr>
                <w:rFonts w:ascii="GHEA Mariam" w:hAnsi="GHEA Mariam"/>
                <w:b/>
                <w:sz w:val="24"/>
                <w:szCs w:val="24"/>
                <w:shd w:val="clear" w:color="auto" w:fill="FFFFFF"/>
                <w:lang w:val="hy-AM"/>
              </w:rPr>
              <w:t>Ընդունվել է։</w:t>
            </w:r>
          </w:p>
          <w:p w14:paraId="5F9C2011" w14:textId="78D14E6B" w:rsidR="00141F38" w:rsidRPr="00141F38" w:rsidRDefault="00141F38" w:rsidP="00141F38">
            <w:pPr>
              <w:spacing w:after="0" w:line="360" w:lineRule="auto"/>
              <w:jc w:val="both"/>
              <w:rPr>
                <w:rFonts w:ascii="GHEA Mariam" w:hAnsi="GHEA Mariam"/>
                <w:bCs/>
                <w:sz w:val="24"/>
                <w:szCs w:val="24"/>
                <w:shd w:val="clear" w:color="auto" w:fill="FFFFFF"/>
                <w:lang w:val="hy-AM"/>
              </w:rPr>
            </w:pPr>
            <w:r w:rsidRPr="00141F38">
              <w:rPr>
                <w:rFonts w:ascii="GHEA Mariam" w:hAnsi="GHEA Mariam"/>
                <w:bCs/>
                <w:sz w:val="24"/>
                <w:szCs w:val="24"/>
                <w:shd w:val="clear" w:color="auto" w:fill="FFFFFF"/>
                <w:lang w:val="hy-AM"/>
              </w:rPr>
              <w:lastRenderedPageBreak/>
              <w:t>Լրամշակված նախագիծը համաձայնեցվել է ՀՀ կրթության, գիտության, մշակույթի և սպորտի նախարարության հետ։</w:t>
            </w:r>
          </w:p>
        </w:tc>
      </w:tr>
    </w:tbl>
    <w:p w14:paraId="6F43F709" w14:textId="77777777" w:rsidR="00EE3994" w:rsidRPr="0071768A" w:rsidRDefault="00EE3994" w:rsidP="00051D59">
      <w:pPr>
        <w:spacing w:after="0" w:line="360" w:lineRule="auto"/>
        <w:jc w:val="both"/>
        <w:rPr>
          <w:rFonts w:ascii="GHEA Mariam" w:hAnsi="GHEA Mariam"/>
          <w:sz w:val="24"/>
          <w:szCs w:val="24"/>
          <w:lang w:val="hy-AM"/>
        </w:rPr>
      </w:pPr>
    </w:p>
    <w:sectPr w:rsidR="00EE3994" w:rsidRPr="0071768A" w:rsidSect="00AF1F39">
      <w:pgSz w:w="16838" w:h="11906" w:orient="landscape" w:code="9"/>
      <w:pgMar w:top="1440" w:right="124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EDFE9" w14:textId="77777777" w:rsidR="004579FA" w:rsidRDefault="004579FA" w:rsidP="00AF1F39">
      <w:pPr>
        <w:spacing w:after="0" w:line="240" w:lineRule="auto"/>
      </w:pPr>
      <w:r>
        <w:separator/>
      </w:r>
    </w:p>
  </w:endnote>
  <w:endnote w:type="continuationSeparator" w:id="0">
    <w:p w14:paraId="4BFBEDBA" w14:textId="77777777" w:rsidR="004579FA" w:rsidRDefault="004579FA" w:rsidP="00AF1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C9298" w14:textId="77777777" w:rsidR="004579FA" w:rsidRDefault="004579FA" w:rsidP="00AF1F39">
      <w:pPr>
        <w:spacing w:after="0" w:line="240" w:lineRule="auto"/>
      </w:pPr>
      <w:r>
        <w:separator/>
      </w:r>
    </w:p>
  </w:footnote>
  <w:footnote w:type="continuationSeparator" w:id="0">
    <w:p w14:paraId="3E2DCB8A" w14:textId="77777777" w:rsidR="004579FA" w:rsidRDefault="004579FA" w:rsidP="00AF1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11FD3"/>
    <w:multiLevelType w:val="hybridMultilevel"/>
    <w:tmpl w:val="BCCA0A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B182923"/>
    <w:multiLevelType w:val="hybridMultilevel"/>
    <w:tmpl w:val="92EAAE9C"/>
    <w:lvl w:ilvl="0" w:tplc="92B6FDC2">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 w15:restartNumberingAfterBreak="0">
    <w:nsid w:val="1DFF6ADD"/>
    <w:multiLevelType w:val="hybridMultilevel"/>
    <w:tmpl w:val="A4A6EF8A"/>
    <w:lvl w:ilvl="0" w:tplc="0409000F">
      <w:start w:val="1"/>
      <w:numFmt w:val="decimal"/>
      <w:lvlText w:val="%1."/>
      <w:lvlJc w:val="left"/>
      <w:pPr>
        <w:ind w:left="1211"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B2B48DF"/>
    <w:multiLevelType w:val="hybridMultilevel"/>
    <w:tmpl w:val="A4A6EF8A"/>
    <w:lvl w:ilvl="0" w:tplc="0409000F">
      <w:start w:val="1"/>
      <w:numFmt w:val="decimal"/>
      <w:lvlText w:val="%1."/>
      <w:lvlJc w:val="left"/>
      <w:pPr>
        <w:ind w:left="1211"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5776494"/>
    <w:multiLevelType w:val="hybridMultilevel"/>
    <w:tmpl w:val="A4A6EF8A"/>
    <w:lvl w:ilvl="0" w:tplc="0409000F">
      <w:start w:val="1"/>
      <w:numFmt w:val="decimal"/>
      <w:lvlText w:val="%1."/>
      <w:lvlJc w:val="left"/>
      <w:pPr>
        <w:ind w:left="1211"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A17B9F"/>
    <w:multiLevelType w:val="hybridMultilevel"/>
    <w:tmpl w:val="A4A6EF8A"/>
    <w:lvl w:ilvl="0" w:tplc="0409000F">
      <w:start w:val="1"/>
      <w:numFmt w:val="decimal"/>
      <w:lvlText w:val="%1."/>
      <w:lvlJc w:val="left"/>
      <w:pPr>
        <w:ind w:left="1211"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1A35E0B"/>
    <w:multiLevelType w:val="hybridMultilevel"/>
    <w:tmpl w:val="8C982004"/>
    <w:lvl w:ilvl="0" w:tplc="7774186E">
      <w:start w:val="1"/>
      <w:numFmt w:val="decimal"/>
      <w:lvlText w:val="%1."/>
      <w:lvlJc w:val="left"/>
      <w:pPr>
        <w:ind w:left="570" w:hanging="375"/>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15:restartNumberingAfterBreak="0">
    <w:nsid w:val="5BF334ED"/>
    <w:multiLevelType w:val="hybridMultilevel"/>
    <w:tmpl w:val="EA3C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8C2870"/>
    <w:multiLevelType w:val="hybridMultilevel"/>
    <w:tmpl w:val="A4A6EF8A"/>
    <w:lvl w:ilvl="0" w:tplc="0409000F">
      <w:start w:val="1"/>
      <w:numFmt w:val="decimal"/>
      <w:lvlText w:val="%1."/>
      <w:lvlJc w:val="left"/>
      <w:pPr>
        <w:ind w:left="1211" w:hanging="360"/>
      </w:pPr>
    </w:lvl>
    <w:lvl w:ilvl="1" w:tplc="12B28346">
      <w:start w:val="5"/>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1BC2E3A"/>
    <w:multiLevelType w:val="hybridMultilevel"/>
    <w:tmpl w:val="6C3819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1"/>
  </w:num>
  <w:num w:numId="5">
    <w:abstractNumId w:val="3"/>
  </w:num>
  <w:num w:numId="6">
    <w:abstractNumId w:val="4"/>
  </w:num>
  <w:num w:numId="7">
    <w:abstractNumId w:val="2"/>
  </w:num>
  <w:num w:numId="8">
    <w:abstractNumId w:val="7"/>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38"/>
    <w:rsid w:val="00001659"/>
    <w:rsid w:val="00012442"/>
    <w:rsid w:val="0001275C"/>
    <w:rsid w:val="0003507D"/>
    <w:rsid w:val="000434FF"/>
    <w:rsid w:val="000442EA"/>
    <w:rsid w:val="0005145A"/>
    <w:rsid w:val="00051D59"/>
    <w:rsid w:val="00062200"/>
    <w:rsid w:val="000634D9"/>
    <w:rsid w:val="00063639"/>
    <w:rsid w:val="00064E1B"/>
    <w:rsid w:val="00087E1B"/>
    <w:rsid w:val="00092834"/>
    <w:rsid w:val="000A1CB9"/>
    <w:rsid w:val="000A440C"/>
    <w:rsid w:val="000A6754"/>
    <w:rsid w:val="000B12E1"/>
    <w:rsid w:val="000B2C09"/>
    <w:rsid w:val="000B340B"/>
    <w:rsid w:val="000D09C0"/>
    <w:rsid w:val="000D50EE"/>
    <w:rsid w:val="000E16B3"/>
    <w:rsid w:val="000E41B3"/>
    <w:rsid w:val="000E6775"/>
    <w:rsid w:val="000F3DA7"/>
    <w:rsid w:val="000F5E1F"/>
    <w:rsid w:val="0010287D"/>
    <w:rsid w:val="0010482D"/>
    <w:rsid w:val="0010490E"/>
    <w:rsid w:val="0011449A"/>
    <w:rsid w:val="00131A67"/>
    <w:rsid w:val="00136A9D"/>
    <w:rsid w:val="001417EE"/>
    <w:rsid w:val="00141F38"/>
    <w:rsid w:val="001520B2"/>
    <w:rsid w:val="0015771C"/>
    <w:rsid w:val="00163237"/>
    <w:rsid w:val="00164DC6"/>
    <w:rsid w:val="001679E3"/>
    <w:rsid w:val="001701C0"/>
    <w:rsid w:val="00173EB3"/>
    <w:rsid w:val="00174608"/>
    <w:rsid w:val="00174F20"/>
    <w:rsid w:val="00177414"/>
    <w:rsid w:val="00193002"/>
    <w:rsid w:val="001A6166"/>
    <w:rsid w:val="001A68E2"/>
    <w:rsid w:val="001B22C2"/>
    <w:rsid w:val="001B376E"/>
    <w:rsid w:val="001B5D2D"/>
    <w:rsid w:val="001B6D38"/>
    <w:rsid w:val="001C47D3"/>
    <w:rsid w:val="001C5F4D"/>
    <w:rsid w:val="001C6234"/>
    <w:rsid w:val="001D1499"/>
    <w:rsid w:val="001D4DBE"/>
    <w:rsid w:val="001D676B"/>
    <w:rsid w:val="001E1A61"/>
    <w:rsid w:val="001E7EE6"/>
    <w:rsid w:val="001F67E6"/>
    <w:rsid w:val="00212483"/>
    <w:rsid w:val="0021379E"/>
    <w:rsid w:val="00215194"/>
    <w:rsid w:val="0022446B"/>
    <w:rsid w:val="00226F54"/>
    <w:rsid w:val="0023163D"/>
    <w:rsid w:val="00242012"/>
    <w:rsid w:val="002475AD"/>
    <w:rsid w:val="00260E32"/>
    <w:rsid w:val="00267636"/>
    <w:rsid w:val="002716BA"/>
    <w:rsid w:val="00272031"/>
    <w:rsid w:val="00273B42"/>
    <w:rsid w:val="00274B38"/>
    <w:rsid w:val="00276B7F"/>
    <w:rsid w:val="00280045"/>
    <w:rsid w:val="002951C5"/>
    <w:rsid w:val="002A5453"/>
    <w:rsid w:val="002B3ED3"/>
    <w:rsid w:val="002D423A"/>
    <w:rsid w:val="002D45B7"/>
    <w:rsid w:val="002E12FC"/>
    <w:rsid w:val="002E5114"/>
    <w:rsid w:val="002E75F2"/>
    <w:rsid w:val="002F4959"/>
    <w:rsid w:val="002F6E58"/>
    <w:rsid w:val="002F7616"/>
    <w:rsid w:val="00306091"/>
    <w:rsid w:val="00322C0E"/>
    <w:rsid w:val="0033673A"/>
    <w:rsid w:val="0034397A"/>
    <w:rsid w:val="0034479B"/>
    <w:rsid w:val="003466E7"/>
    <w:rsid w:val="003546E0"/>
    <w:rsid w:val="00355BE1"/>
    <w:rsid w:val="003566E7"/>
    <w:rsid w:val="00356D3B"/>
    <w:rsid w:val="00357CE1"/>
    <w:rsid w:val="0036555B"/>
    <w:rsid w:val="00370276"/>
    <w:rsid w:val="0037061F"/>
    <w:rsid w:val="003710F9"/>
    <w:rsid w:val="00373C8C"/>
    <w:rsid w:val="00374CFE"/>
    <w:rsid w:val="003904B3"/>
    <w:rsid w:val="003959CE"/>
    <w:rsid w:val="003A1B2F"/>
    <w:rsid w:val="003B0CAA"/>
    <w:rsid w:val="003B225A"/>
    <w:rsid w:val="003B420A"/>
    <w:rsid w:val="003B420B"/>
    <w:rsid w:val="003B47A8"/>
    <w:rsid w:val="003B4AB6"/>
    <w:rsid w:val="003C17E7"/>
    <w:rsid w:val="003D269F"/>
    <w:rsid w:val="003E31DA"/>
    <w:rsid w:val="003F0DFC"/>
    <w:rsid w:val="003F582B"/>
    <w:rsid w:val="003F60EC"/>
    <w:rsid w:val="0040213E"/>
    <w:rsid w:val="00407765"/>
    <w:rsid w:val="00433EAF"/>
    <w:rsid w:val="00446991"/>
    <w:rsid w:val="00454700"/>
    <w:rsid w:val="004579FA"/>
    <w:rsid w:val="004654C3"/>
    <w:rsid w:val="00475E21"/>
    <w:rsid w:val="0048464D"/>
    <w:rsid w:val="004A0F40"/>
    <w:rsid w:val="004A2FB2"/>
    <w:rsid w:val="004B32A9"/>
    <w:rsid w:val="004B45C5"/>
    <w:rsid w:val="004B7CAB"/>
    <w:rsid w:val="004E16FE"/>
    <w:rsid w:val="004E2B3D"/>
    <w:rsid w:val="004E48AB"/>
    <w:rsid w:val="004E54FF"/>
    <w:rsid w:val="004F26F8"/>
    <w:rsid w:val="0050781F"/>
    <w:rsid w:val="00525C0F"/>
    <w:rsid w:val="005331DD"/>
    <w:rsid w:val="00533FC1"/>
    <w:rsid w:val="00534D43"/>
    <w:rsid w:val="00543614"/>
    <w:rsid w:val="00547B1A"/>
    <w:rsid w:val="0055362A"/>
    <w:rsid w:val="00560307"/>
    <w:rsid w:val="0056168D"/>
    <w:rsid w:val="00566350"/>
    <w:rsid w:val="005714AC"/>
    <w:rsid w:val="00573468"/>
    <w:rsid w:val="0058032D"/>
    <w:rsid w:val="005957A9"/>
    <w:rsid w:val="005A7790"/>
    <w:rsid w:val="005B5392"/>
    <w:rsid w:val="005D4FF7"/>
    <w:rsid w:val="005D7E48"/>
    <w:rsid w:val="005E3241"/>
    <w:rsid w:val="005E5C8C"/>
    <w:rsid w:val="005F6990"/>
    <w:rsid w:val="006011EB"/>
    <w:rsid w:val="006066E2"/>
    <w:rsid w:val="00613528"/>
    <w:rsid w:val="006145A9"/>
    <w:rsid w:val="006209CA"/>
    <w:rsid w:val="00632567"/>
    <w:rsid w:val="00641BEE"/>
    <w:rsid w:val="0064419E"/>
    <w:rsid w:val="00652B32"/>
    <w:rsid w:val="00655FF4"/>
    <w:rsid w:val="00662D81"/>
    <w:rsid w:val="00664764"/>
    <w:rsid w:val="006648FC"/>
    <w:rsid w:val="006827F9"/>
    <w:rsid w:val="00692B8B"/>
    <w:rsid w:val="00697C01"/>
    <w:rsid w:val="006A1D7B"/>
    <w:rsid w:val="006A7007"/>
    <w:rsid w:val="006A7F4E"/>
    <w:rsid w:val="006B1AD9"/>
    <w:rsid w:val="006B1E2F"/>
    <w:rsid w:val="006B4641"/>
    <w:rsid w:val="006B7055"/>
    <w:rsid w:val="006B7EEA"/>
    <w:rsid w:val="006C3084"/>
    <w:rsid w:val="006E1C37"/>
    <w:rsid w:val="006F17B5"/>
    <w:rsid w:val="006F3AEB"/>
    <w:rsid w:val="00716415"/>
    <w:rsid w:val="0071768A"/>
    <w:rsid w:val="00721557"/>
    <w:rsid w:val="007257FD"/>
    <w:rsid w:val="00733455"/>
    <w:rsid w:val="007436FD"/>
    <w:rsid w:val="00752D15"/>
    <w:rsid w:val="00754F08"/>
    <w:rsid w:val="00756A63"/>
    <w:rsid w:val="00757D7E"/>
    <w:rsid w:val="007649FE"/>
    <w:rsid w:val="00765C57"/>
    <w:rsid w:val="007779C7"/>
    <w:rsid w:val="00782B53"/>
    <w:rsid w:val="007861C9"/>
    <w:rsid w:val="007964F3"/>
    <w:rsid w:val="007C49A8"/>
    <w:rsid w:val="007D1BED"/>
    <w:rsid w:val="007E40E0"/>
    <w:rsid w:val="007E5A6D"/>
    <w:rsid w:val="007E6259"/>
    <w:rsid w:val="007F6D2A"/>
    <w:rsid w:val="008067FD"/>
    <w:rsid w:val="00813C2F"/>
    <w:rsid w:val="00814527"/>
    <w:rsid w:val="008209A6"/>
    <w:rsid w:val="00821E1C"/>
    <w:rsid w:val="00857B3F"/>
    <w:rsid w:val="008613AC"/>
    <w:rsid w:val="00871E71"/>
    <w:rsid w:val="00872ED2"/>
    <w:rsid w:val="00876D09"/>
    <w:rsid w:val="0088461B"/>
    <w:rsid w:val="008918EA"/>
    <w:rsid w:val="00893BED"/>
    <w:rsid w:val="008A7326"/>
    <w:rsid w:val="008B43A8"/>
    <w:rsid w:val="008B76AE"/>
    <w:rsid w:val="008C1E05"/>
    <w:rsid w:val="008D21A4"/>
    <w:rsid w:val="008E68F1"/>
    <w:rsid w:val="008F0A4D"/>
    <w:rsid w:val="008F5314"/>
    <w:rsid w:val="008F7E4E"/>
    <w:rsid w:val="009005B9"/>
    <w:rsid w:val="0090340E"/>
    <w:rsid w:val="0090502B"/>
    <w:rsid w:val="009144C7"/>
    <w:rsid w:val="00914A71"/>
    <w:rsid w:val="0091615E"/>
    <w:rsid w:val="009376B8"/>
    <w:rsid w:val="0094005D"/>
    <w:rsid w:val="009441B9"/>
    <w:rsid w:val="00951D18"/>
    <w:rsid w:val="00951FB9"/>
    <w:rsid w:val="00982B8C"/>
    <w:rsid w:val="00984A2E"/>
    <w:rsid w:val="00987FEB"/>
    <w:rsid w:val="00991687"/>
    <w:rsid w:val="00995659"/>
    <w:rsid w:val="00995CFC"/>
    <w:rsid w:val="009A467A"/>
    <w:rsid w:val="009A4D0D"/>
    <w:rsid w:val="009B1318"/>
    <w:rsid w:val="009B55B5"/>
    <w:rsid w:val="009B7144"/>
    <w:rsid w:val="009C115F"/>
    <w:rsid w:val="009C395A"/>
    <w:rsid w:val="009C6543"/>
    <w:rsid w:val="009D189F"/>
    <w:rsid w:val="009D2274"/>
    <w:rsid w:val="009D540A"/>
    <w:rsid w:val="009F465C"/>
    <w:rsid w:val="00A006AC"/>
    <w:rsid w:val="00A023BD"/>
    <w:rsid w:val="00A03E94"/>
    <w:rsid w:val="00A06DDE"/>
    <w:rsid w:val="00A105E5"/>
    <w:rsid w:val="00A1089B"/>
    <w:rsid w:val="00A32B05"/>
    <w:rsid w:val="00A45A7D"/>
    <w:rsid w:val="00A52AE8"/>
    <w:rsid w:val="00A56959"/>
    <w:rsid w:val="00A65F2E"/>
    <w:rsid w:val="00A72654"/>
    <w:rsid w:val="00A74C0A"/>
    <w:rsid w:val="00A76EDF"/>
    <w:rsid w:val="00A85948"/>
    <w:rsid w:val="00A94BCE"/>
    <w:rsid w:val="00A96395"/>
    <w:rsid w:val="00AC2FCA"/>
    <w:rsid w:val="00AD4591"/>
    <w:rsid w:val="00AD6E64"/>
    <w:rsid w:val="00AF1F39"/>
    <w:rsid w:val="00B062EE"/>
    <w:rsid w:val="00B100AC"/>
    <w:rsid w:val="00B15711"/>
    <w:rsid w:val="00B20F2A"/>
    <w:rsid w:val="00B24844"/>
    <w:rsid w:val="00B24D57"/>
    <w:rsid w:val="00B45941"/>
    <w:rsid w:val="00B5104C"/>
    <w:rsid w:val="00B53C9E"/>
    <w:rsid w:val="00B56D54"/>
    <w:rsid w:val="00B57EF4"/>
    <w:rsid w:val="00B6478D"/>
    <w:rsid w:val="00B66809"/>
    <w:rsid w:val="00B757E4"/>
    <w:rsid w:val="00B842FA"/>
    <w:rsid w:val="00B90D69"/>
    <w:rsid w:val="00B91DEE"/>
    <w:rsid w:val="00B938F4"/>
    <w:rsid w:val="00B969E7"/>
    <w:rsid w:val="00BA20E7"/>
    <w:rsid w:val="00BA7DC5"/>
    <w:rsid w:val="00BC3282"/>
    <w:rsid w:val="00BE4123"/>
    <w:rsid w:val="00BE4232"/>
    <w:rsid w:val="00BF689B"/>
    <w:rsid w:val="00C05531"/>
    <w:rsid w:val="00C10303"/>
    <w:rsid w:val="00C11728"/>
    <w:rsid w:val="00C15B7F"/>
    <w:rsid w:val="00C400A3"/>
    <w:rsid w:val="00C445BB"/>
    <w:rsid w:val="00C449EB"/>
    <w:rsid w:val="00C45F31"/>
    <w:rsid w:val="00C47D38"/>
    <w:rsid w:val="00C54DCB"/>
    <w:rsid w:val="00C57791"/>
    <w:rsid w:val="00C57AA8"/>
    <w:rsid w:val="00C7162E"/>
    <w:rsid w:val="00C91580"/>
    <w:rsid w:val="00CA092F"/>
    <w:rsid w:val="00CA29FC"/>
    <w:rsid w:val="00CA6938"/>
    <w:rsid w:val="00CB160A"/>
    <w:rsid w:val="00CB2BBC"/>
    <w:rsid w:val="00CC22DA"/>
    <w:rsid w:val="00CC572D"/>
    <w:rsid w:val="00CF3C8D"/>
    <w:rsid w:val="00D03148"/>
    <w:rsid w:val="00D05731"/>
    <w:rsid w:val="00D10CCB"/>
    <w:rsid w:val="00D20F79"/>
    <w:rsid w:val="00D26A7B"/>
    <w:rsid w:val="00D41D61"/>
    <w:rsid w:val="00D42DA8"/>
    <w:rsid w:val="00D51C3A"/>
    <w:rsid w:val="00D5742C"/>
    <w:rsid w:val="00D610DE"/>
    <w:rsid w:val="00D62E8C"/>
    <w:rsid w:val="00D7048C"/>
    <w:rsid w:val="00D72728"/>
    <w:rsid w:val="00D912E0"/>
    <w:rsid w:val="00D9136E"/>
    <w:rsid w:val="00D91F3B"/>
    <w:rsid w:val="00D96242"/>
    <w:rsid w:val="00DA3311"/>
    <w:rsid w:val="00DA3653"/>
    <w:rsid w:val="00DA3BBE"/>
    <w:rsid w:val="00DA7199"/>
    <w:rsid w:val="00DB74CD"/>
    <w:rsid w:val="00DC00BC"/>
    <w:rsid w:val="00DC0EF7"/>
    <w:rsid w:val="00DC0FDD"/>
    <w:rsid w:val="00DC1C96"/>
    <w:rsid w:val="00DD2191"/>
    <w:rsid w:val="00DD72D9"/>
    <w:rsid w:val="00DE0846"/>
    <w:rsid w:val="00DF625D"/>
    <w:rsid w:val="00E138CC"/>
    <w:rsid w:val="00E15EE3"/>
    <w:rsid w:val="00E26E7D"/>
    <w:rsid w:val="00E27C89"/>
    <w:rsid w:val="00E319FA"/>
    <w:rsid w:val="00E34C7A"/>
    <w:rsid w:val="00E40037"/>
    <w:rsid w:val="00E41EA3"/>
    <w:rsid w:val="00E43536"/>
    <w:rsid w:val="00E56432"/>
    <w:rsid w:val="00E5678C"/>
    <w:rsid w:val="00E60BE9"/>
    <w:rsid w:val="00E71BDF"/>
    <w:rsid w:val="00E73462"/>
    <w:rsid w:val="00E74F6E"/>
    <w:rsid w:val="00E830EA"/>
    <w:rsid w:val="00E85195"/>
    <w:rsid w:val="00E92EBA"/>
    <w:rsid w:val="00EB0E6F"/>
    <w:rsid w:val="00EB4FC0"/>
    <w:rsid w:val="00EB79DB"/>
    <w:rsid w:val="00EC196F"/>
    <w:rsid w:val="00EC41EE"/>
    <w:rsid w:val="00EC468E"/>
    <w:rsid w:val="00ED7026"/>
    <w:rsid w:val="00EE3994"/>
    <w:rsid w:val="00EE3FF0"/>
    <w:rsid w:val="00EF1C43"/>
    <w:rsid w:val="00EF69E7"/>
    <w:rsid w:val="00F00E21"/>
    <w:rsid w:val="00F01584"/>
    <w:rsid w:val="00F023AE"/>
    <w:rsid w:val="00F05BCA"/>
    <w:rsid w:val="00F07390"/>
    <w:rsid w:val="00F10337"/>
    <w:rsid w:val="00F13398"/>
    <w:rsid w:val="00F1396F"/>
    <w:rsid w:val="00F23FDA"/>
    <w:rsid w:val="00F40415"/>
    <w:rsid w:val="00F54C74"/>
    <w:rsid w:val="00F62855"/>
    <w:rsid w:val="00F700DB"/>
    <w:rsid w:val="00F7064C"/>
    <w:rsid w:val="00F73C85"/>
    <w:rsid w:val="00F82244"/>
    <w:rsid w:val="00F8689B"/>
    <w:rsid w:val="00F874EA"/>
    <w:rsid w:val="00FA53D7"/>
    <w:rsid w:val="00FA7AE4"/>
    <w:rsid w:val="00FB36E1"/>
    <w:rsid w:val="00FD01DA"/>
    <w:rsid w:val="00FE21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6EA0B"/>
  <w15:chartTrackingRefBased/>
  <w15:docId w15:val="{FD9F7679-D051-44A2-B31C-EAFA81A67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E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F1F39"/>
    <w:rPr>
      <w:rFonts w:ascii="Calibri" w:hAnsi="Calibri" w:cs="Calibri"/>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AF1F39"/>
    <w:pPr>
      <w:spacing w:after="200" w:line="276" w:lineRule="auto"/>
      <w:ind w:left="720"/>
    </w:pPr>
    <w:rPr>
      <w:rFonts w:ascii="Calibri" w:hAnsi="Calibri" w:cs="Calibri"/>
    </w:rPr>
  </w:style>
  <w:style w:type="paragraph" w:styleId="Header">
    <w:name w:val="header"/>
    <w:basedOn w:val="Normal"/>
    <w:link w:val="HeaderChar"/>
    <w:uiPriority w:val="99"/>
    <w:unhideWhenUsed/>
    <w:rsid w:val="00AF1F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1F39"/>
  </w:style>
  <w:style w:type="paragraph" w:styleId="Footer">
    <w:name w:val="footer"/>
    <w:basedOn w:val="Normal"/>
    <w:link w:val="FooterChar"/>
    <w:uiPriority w:val="99"/>
    <w:unhideWhenUsed/>
    <w:rsid w:val="00AF1F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1F39"/>
  </w:style>
  <w:style w:type="paragraph" w:styleId="BodyText">
    <w:name w:val="Body Text"/>
    <w:basedOn w:val="Normal"/>
    <w:link w:val="BodyTextChar"/>
    <w:qFormat/>
    <w:rsid w:val="001C47D3"/>
    <w:pPr>
      <w:spacing w:before="180" w:after="180" w:line="240" w:lineRule="auto"/>
    </w:pPr>
    <w:rPr>
      <w:sz w:val="24"/>
      <w:szCs w:val="24"/>
    </w:rPr>
  </w:style>
  <w:style w:type="character" w:customStyle="1" w:styleId="BodyTextChar">
    <w:name w:val="Body Text Char"/>
    <w:basedOn w:val="DefaultParagraphFont"/>
    <w:link w:val="BodyText"/>
    <w:rsid w:val="001C47D3"/>
    <w:rPr>
      <w:sz w:val="24"/>
      <w:szCs w:val="24"/>
    </w:rPr>
  </w:style>
  <w:style w:type="character" w:styleId="Strong">
    <w:name w:val="Strong"/>
    <w:basedOn w:val="DefaultParagraphFont"/>
    <w:uiPriority w:val="22"/>
    <w:qFormat/>
    <w:rsid w:val="00BE4232"/>
    <w:rPr>
      <w:b/>
      <w:bCs/>
    </w:rPr>
  </w:style>
  <w:style w:type="paragraph" w:styleId="NormalWeb">
    <w:name w:val="Normal (Web)"/>
    <w:basedOn w:val="Normal"/>
    <w:uiPriority w:val="99"/>
    <w:semiHidden/>
    <w:unhideWhenUsed/>
    <w:rsid w:val="00BE4232"/>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F4959"/>
    <w:rPr>
      <w:sz w:val="16"/>
      <w:szCs w:val="16"/>
    </w:rPr>
  </w:style>
  <w:style w:type="paragraph" w:styleId="CommentText">
    <w:name w:val="annotation text"/>
    <w:basedOn w:val="Normal"/>
    <w:link w:val="CommentTextChar"/>
    <w:uiPriority w:val="99"/>
    <w:semiHidden/>
    <w:unhideWhenUsed/>
    <w:rsid w:val="002F4959"/>
    <w:pPr>
      <w:spacing w:line="240" w:lineRule="auto"/>
    </w:pPr>
    <w:rPr>
      <w:sz w:val="20"/>
      <w:szCs w:val="20"/>
    </w:rPr>
  </w:style>
  <w:style w:type="character" w:customStyle="1" w:styleId="CommentTextChar">
    <w:name w:val="Comment Text Char"/>
    <w:basedOn w:val="DefaultParagraphFont"/>
    <w:link w:val="CommentText"/>
    <w:uiPriority w:val="99"/>
    <w:semiHidden/>
    <w:rsid w:val="002F4959"/>
    <w:rPr>
      <w:sz w:val="20"/>
      <w:szCs w:val="20"/>
    </w:rPr>
  </w:style>
  <w:style w:type="paragraph" w:styleId="CommentSubject">
    <w:name w:val="annotation subject"/>
    <w:basedOn w:val="CommentText"/>
    <w:next w:val="CommentText"/>
    <w:link w:val="CommentSubjectChar"/>
    <w:uiPriority w:val="99"/>
    <w:semiHidden/>
    <w:unhideWhenUsed/>
    <w:rsid w:val="002F4959"/>
    <w:rPr>
      <w:b/>
      <w:bCs/>
    </w:rPr>
  </w:style>
  <w:style w:type="character" w:customStyle="1" w:styleId="CommentSubjectChar">
    <w:name w:val="Comment Subject Char"/>
    <w:basedOn w:val="CommentTextChar"/>
    <w:link w:val="CommentSubject"/>
    <w:uiPriority w:val="99"/>
    <w:semiHidden/>
    <w:rsid w:val="002F4959"/>
    <w:rPr>
      <w:b/>
      <w:bCs/>
      <w:sz w:val="20"/>
      <w:szCs w:val="20"/>
    </w:rPr>
  </w:style>
  <w:style w:type="paragraph" w:styleId="BalloonText">
    <w:name w:val="Balloon Text"/>
    <w:basedOn w:val="Normal"/>
    <w:link w:val="BalloonTextChar"/>
    <w:uiPriority w:val="99"/>
    <w:semiHidden/>
    <w:unhideWhenUsed/>
    <w:rsid w:val="002F49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95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0480">
      <w:bodyDiv w:val="1"/>
      <w:marLeft w:val="0"/>
      <w:marRight w:val="0"/>
      <w:marTop w:val="0"/>
      <w:marBottom w:val="0"/>
      <w:divBdr>
        <w:top w:val="none" w:sz="0" w:space="0" w:color="auto"/>
        <w:left w:val="none" w:sz="0" w:space="0" w:color="auto"/>
        <w:bottom w:val="none" w:sz="0" w:space="0" w:color="auto"/>
        <w:right w:val="none" w:sz="0" w:space="0" w:color="auto"/>
      </w:divBdr>
    </w:div>
    <w:div w:id="111242145">
      <w:bodyDiv w:val="1"/>
      <w:marLeft w:val="0"/>
      <w:marRight w:val="0"/>
      <w:marTop w:val="0"/>
      <w:marBottom w:val="0"/>
      <w:divBdr>
        <w:top w:val="none" w:sz="0" w:space="0" w:color="auto"/>
        <w:left w:val="none" w:sz="0" w:space="0" w:color="auto"/>
        <w:bottom w:val="none" w:sz="0" w:space="0" w:color="auto"/>
        <w:right w:val="none" w:sz="0" w:space="0" w:color="auto"/>
      </w:divBdr>
    </w:div>
    <w:div w:id="865561570">
      <w:bodyDiv w:val="1"/>
      <w:marLeft w:val="0"/>
      <w:marRight w:val="0"/>
      <w:marTop w:val="0"/>
      <w:marBottom w:val="0"/>
      <w:divBdr>
        <w:top w:val="none" w:sz="0" w:space="0" w:color="auto"/>
        <w:left w:val="none" w:sz="0" w:space="0" w:color="auto"/>
        <w:bottom w:val="none" w:sz="0" w:space="0" w:color="auto"/>
        <w:right w:val="none" w:sz="0" w:space="0" w:color="auto"/>
      </w:divBdr>
    </w:div>
    <w:div w:id="921645095">
      <w:bodyDiv w:val="1"/>
      <w:marLeft w:val="0"/>
      <w:marRight w:val="0"/>
      <w:marTop w:val="0"/>
      <w:marBottom w:val="0"/>
      <w:divBdr>
        <w:top w:val="none" w:sz="0" w:space="0" w:color="auto"/>
        <w:left w:val="none" w:sz="0" w:space="0" w:color="auto"/>
        <w:bottom w:val="none" w:sz="0" w:space="0" w:color="auto"/>
        <w:right w:val="none" w:sz="0" w:space="0" w:color="auto"/>
      </w:divBdr>
    </w:div>
    <w:div w:id="940452848">
      <w:bodyDiv w:val="1"/>
      <w:marLeft w:val="0"/>
      <w:marRight w:val="0"/>
      <w:marTop w:val="0"/>
      <w:marBottom w:val="0"/>
      <w:divBdr>
        <w:top w:val="none" w:sz="0" w:space="0" w:color="auto"/>
        <w:left w:val="none" w:sz="0" w:space="0" w:color="auto"/>
        <w:bottom w:val="none" w:sz="0" w:space="0" w:color="auto"/>
        <w:right w:val="none" w:sz="0" w:space="0" w:color="auto"/>
      </w:divBdr>
    </w:div>
    <w:div w:id="983046909">
      <w:bodyDiv w:val="1"/>
      <w:marLeft w:val="0"/>
      <w:marRight w:val="0"/>
      <w:marTop w:val="0"/>
      <w:marBottom w:val="0"/>
      <w:divBdr>
        <w:top w:val="none" w:sz="0" w:space="0" w:color="auto"/>
        <w:left w:val="none" w:sz="0" w:space="0" w:color="auto"/>
        <w:bottom w:val="none" w:sz="0" w:space="0" w:color="auto"/>
        <w:right w:val="none" w:sz="0" w:space="0" w:color="auto"/>
      </w:divBdr>
    </w:div>
    <w:div w:id="1231304845">
      <w:bodyDiv w:val="1"/>
      <w:marLeft w:val="0"/>
      <w:marRight w:val="0"/>
      <w:marTop w:val="0"/>
      <w:marBottom w:val="0"/>
      <w:divBdr>
        <w:top w:val="none" w:sz="0" w:space="0" w:color="auto"/>
        <w:left w:val="none" w:sz="0" w:space="0" w:color="auto"/>
        <w:bottom w:val="none" w:sz="0" w:space="0" w:color="auto"/>
        <w:right w:val="none" w:sz="0" w:space="0" w:color="auto"/>
      </w:divBdr>
    </w:div>
    <w:div w:id="1856916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E0FE7-FF2C-444E-ACBC-B2A44C0AB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1887</Words>
  <Characters>10757</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Սյուզաննա</dc:creator>
  <cp:keywords/>
  <dc:description/>
  <cp:lastModifiedBy>Հայկազ Գրիգորյան</cp:lastModifiedBy>
  <cp:revision>7</cp:revision>
  <cp:lastPrinted>2025-09-25T13:52:00Z</cp:lastPrinted>
  <dcterms:created xsi:type="dcterms:W3CDTF">2025-09-25T13:52:00Z</dcterms:created>
  <dcterms:modified xsi:type="dcterms:W3CDTF">2025-10-02T05:58:00Z</dcterms:modified>
</cp:coreProperties>
</file>