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0ADDA" w14:textId="77777777" w:rsidR="00150ACF" w:rsidRPr="004D2C2A" w:rsidRDefault="00A51A28" w:rsidP="00E93297">
      <w:pPr>
        <w:jc w:val="center"/>
        <w:rPr>
          <w:rFonts w:ascii="GHEA Grapalat" w:hAnsi="GHEA Grapalat" w:cs="IRTEK Courier"/>
          <w:b/>
          <w:sz w:val="24"/>
          <w:szCs w:val="24"/>
        </w:rPr>
      </w:pPr>
      <w:r w:rsidRPr="001710F0">
        <w:rPr>
          <w:rFonts w:ascii="GHEA Grapalat" w:hAnsi="GHEA Grapalat" w:cs="Sylfaen"/>
          <w:b/>
          <w:sz w:val="24"/>
          <w:szCs w:val="24"/>
        </w:rPr>
        <w:t>ՀԻ</w:t>
      </w:r>
      <w:r w:rsidRPr="001710F0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669C0FE0" w14:textId="77777777" w:rsidR="00BA46C0" w:rsidRDefault="00A51A28" w:rsidP="00E93297">
      <w:pPr>
        <w:pStyle w:val="BodyText"/>
        <w:tabs>
          <w:tab w:val="left" w:pos="720"/>
        </w:tabs>
        <w:spacing w:after="0" w:line="276" w:lineRule="auto"/>
        <w:jc w:val="center"/>
        <w:rPr>
          <w:rFonts w:ascii="GHEA Grapalat" w:hAnsi="GHEA Grapalat"/>
          <w:iCs/>
          <w:sz w:val="24"/>
          <w:szCs w:val="24"/>
        </w:rPr>
      </w:pPr>
      <w:r w:rsidRPr="00A47EB7">
        <w:rPr>
          <w:rFonts w:ascii="GHEA Grapalat" w:hAnsi="GHEA Grapalat" w:cs="Times Armenian"/>
          <w:iCs/>
          <w:sz w:val="24"/>
          <w:szCs w:val="24"/>
        </w:rPr>
        <w:t>«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Հայաստանի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Հանրապետության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կառավարության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2025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թվականի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="000738D3" w:rsidRPr="00A47EB7">
        <w:rPr>
          <w:rFonts w:ascii="GHEA Grapalat" w:hAnsi="GHEA Grapalat"/>
          <w:iCs/>
          <w:sz w:val="24"/>
          <w:szCs w:val="24"/>
          <w:lang w:val="fr-FR"/>
        </w:rPr>
        <w:t>սեպտեմբերի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r w:rsidR="000738D3" w:rsidRPr="00A47EB7">
        <w:rPr>
          <w:rFonts w:ascii="GHEA Grapalat" w:hAnsi="GHEA Grapalat"/>
          <w:iCs/>
          <w:sz w:val="24"/>
          <w:szCs w:val="24"/>
        </w:rPr>
        <w:t>11</w:t>
      </w:r>
      <w:r w:rsidRPr="00A47EB7">
        <w:rPr>
          <w:rFonts w:ascii="GHEA Grapalat" w:hAnsi="GHEA Grapalat"/>
          <w:iCs/>
          <w:sz w:val="24"/>
          <w:szCs w:val="24"/>
        </w:rPr>
        <w:t xml:space="preserve">-ի N </w:t>
      </w:r>
      <w:r w:rsidR="000738D3" w:rsidRPr="00A47EB7">
        <w:rPr>
          <w:rFonts w:ascii="GHEA Grapalat" w:hAnsi="GHEA Grapalat"/>
          <w:iCs/>
          <w:sz w:val="24"/>
          <w:szCs w:val="24"/>
        </w:rPr>
        <w:t>1294</w:t>
      </w:r>
      <w:r w:rsidRPr="00A47EB7">
        <w:rPr>
          <w:rFonts w:ascii="GHEA Grapalat" w:hAnsi="GHEA Grapalat"/>
          <w:iCs/>
          <w:sz w:val="24"/>
          <w:szCs w:val="24"/>
        </w:rPr>
        <w:t xml:space="preserve">-Ա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որոշման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մեջ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="007833F8" w:rsidRPr="00A47EB7">
        <w:rPr>
          <w:rFonts w:ascii="GHEA Grapalat" w:hAnsi="GHEA Grapalat"/>
          <w:iCs/>
          <w:sz w:val="24"/>
          <w:szCs w:val="24"/>
        </w:rPr>
        <w:t>փոփոխություն</w:t>
      </w:r>
      <w:proofErr w:type="spellEnd"/>
      <w:r w:rsidR="0005252E" w:rsidRPr="00A47EB7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կատարելու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մասին</w:t>
      </w:r>
      <w:proofErr w:type="spellEnd"/>
      <w:r w:rsidR="008D774B" w:rsidRPr="00A47EB7">
        <w:rPr>
          <w:rFonts w:ascii="GHEA Grapalat" w:hAnsi="GHEA Grapalat"/>
          <w:iCs/>
          <w:sz w:val="24"/>
          <w:szCs w:val="24"/>
        </w:rPr>
        <w:t xml:space="preserve">»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Հայաստանի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Հանրապետության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կառավարության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որոշման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proofErr w:type="spellStart"/>
      <w:r w:rsidRPr="00A47EB7">
        <w:rPr>
          <w:rFonts w:ascii="GHEA Grapalat" w:hAnsi="GHEA Grapalat"/>
          <w:iCs/>
          <w:sz w:val="24"/>
          <w:szCs w:val="24"/>
        </w:rPr>
        <w:t>նախագծի</w:t>
      </w:r>
      <w:proofErr w:type="spellEnd"/>
      <w:r w:rsidRPr="00A47EB7">
        <w:rPr>
          <w:rFonts w:ascii="GHEA Grapalat" w:hAnsi="GHEA Grapalat"/>
          <w:iCs/>
          <w:sz w:val="24"/>
          <w:szCs w:val="24"/>
        </w:rPr>
        <w:t xml:space="preserve"> </w:t>
      </w:r>
      <w:r w:rsidR="00E93297">
        <w:rPr>
          <w:rFonts w:ascii="GHEA Grapalat" w:hAnsi="GHEA Grapalat"/>
          <w:iCs/>
          <w:sz w:val="24"/>
          <w:szCs w:val="24"/>
        </w:rPr>
        <w:t>(</w:t>
      </w:r>
      <w:r w:rsidR="00E93297">
        <w:rPr>
          <w:rFonts w:ascii="GHEA Grapalat" w:hAnsi="GHEA Grapalat"/>
          <w:iCs/>
          <w:sz w:val="24"/>
          <w:szCs w:val="24"/>
          <w:lang w:val="hy-AM"/>
        </w:rPr>
        <w:t>Նախագիծ</w:t>
      </w:r>
      <w:r w:rsidR="00E93297">
        <w:rPr>
          <w:rFonts w:ascii="GHEA Grapalat" w:hAnsi="GHEA Grapalat"/>
          <w:iCs/>
          <w:sz w:val="24"/>
          <w:szCs w:val="24"/>
        </w:rPr>
        <w:t xml:space="preserve">) </w:t>
      </w:r>
    </w:p>
    <w:p w14:paraId="575A47B4" w14:textId="2942113D" w:rsidR="00150ACF" w:rsidRPr="00A47EB7" w:rsidRDefault="00A51A28" w:rsidP="00E93297">
      <w:pPr>
        <w:pStyle w:val="BodyText"/>
        <w:tabs>
          <w:tab w:val="left" w:pos="720"/>
        </w:tabs>
        <w:spacing w:after="0" w:line="276" w:lineRule="auto"/>
        <w:jc w:val="center"/>
        <w:rPr>
          <w:rFonts w:ascii="GHEA Grapalat" w:hAnsi="GHEA Grapalat"/>
          <w:iCs/>
          <w:sz w:val="24"/>
          <w:szCs w:val="24"/>
        </w:rPr>
      </w:pPr>
      <w:proofErr w:type="spellStart"/>
      <w:r w:rsidRPr="00A47EB7">
        <w:rPr>
          <w:rFonts w:ascii="GHEA Grapalat" w:hAnsi="GHEA Grapalat"/>
          <w:iCs/>
          <w:sz w:val="24"/>
          <w:szCs w:val="24"/>
        </w:rPr>
        <w:t>վերաբերյալ</w:t>
      </w:r>
      <w:proofErr w:type="spellEnd"/>
    </w:p>
    <w:p w14:paraId="3EADA9F9" w14:textId="77777777" w:rsidR="008F6FA1" w:rsidRDefault="008F6FA1" w:rsidP="00E93297">
      <w:pPr>
        <w:pStyle w:val="norm"/>
        <w:shd w:val="clear" w:color="auto" w:fill="FFFFFF"/>
        <w:tabs>
          <w:tab w:val="left" w:pos="0"/>
        </w:tabs>
        <w:spacing w:line="276" w:lineRule="auto"/>
        <w:ind w:firstLine="0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</w:p>
    <w:p w14:paraId="241E0F65" w14:textId="209EA2D2" w:rsidR="008F6FA1" w:rsidRPr="008F6FA1" w:rsidRDefault="008F6FA1" w:rsidP="00E93297">
      <w:pPr>
        <w:pStyle w:val="norm"/>
        <w:shd w:val="clear" w:color="auto" w:fill="FFFFFF"/>
        <w:tabs>
          <w:tab w:val="left" w:pos="0"/>
        </w:tabs>
        <w:spacing w:line="276" w:lineRule="auto"/>
        <w:ind w:firstLine="0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>1</w:t>
      </w:r>
      <w:r w:rsidRPr="008F6FA1">
        <w:rPr>
          <w:rFonts w:ascii="Microsoft JhengHei" w:eastAsia="Microsoft JhengHei" w:hAnsi="Microsoft JhengHei" w:cs="Microsoft JhengHei" w:hint="eastAsia"/>
          <w:b/>
          <w:bCs/>
          <w:i/>
          <w:iCs/>
          <w:spacing w:val="-2"/>
          <w:sz w:val="24"/>
          <w:szCs w:val="24"/>
          <w:lang w:val="af-ZA"/>
        </w:rPr>
        <w:t>․</w:t>
      </w:r>
      <w:r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 xml:space="preserve"> </w:t>
      </w:r>
      <w:r w:rsidR="00A51A28"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>Անհրաժեշտությունը</w:t>
      </w:r>
      <w:r w:rsidR="0005252E"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 xml:space="preserve"> </w:t>
      </w:r>
    </w:p>
    <w:p w14:paraId="02012D6F" w14:textId="47AA6987" w:rsidR="001710F0" w:rsidRPr="001710F0" w:rsidRDefault="008F6FA1" w:rsidP="00E93297">
      <w:pPr>
        <w:pStyle w:val="norm"/>
        <w:shd w:val="clear" w:color="auto" w:fill="FFFFFF"/>
        <w:tabs>
          <w:tab w:val="left" w:pos="0"/>
          <w:tab w:val="left" w:pos="720"/>
        </w:tabs>
        <w:spacing w:line="276" w:lineRule="auto"/>
        <w:ind w:firstLine="0"/>
        <w:rPr>
          <w:rFonts w:ascii="GHEA Grapalat" w:hAnsi="GHEA Grapalat" w:cs="Sylfaen"/>
          <w:spacing w:val="-2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Հայաստանի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թվականի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սեպտեմբերի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11-ի N 804-Ա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որոշմամբ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Վարդան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Կոստանյան</w:t>
      </w:r>
      <w:r w:rsidR="00E93297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ազատվել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է </w:t>
      </w:r>
      <w:r w:rsidR="00E93297">
        <w:rPr>
          <w:rFonts w:ascii="GHEA Grapalat" w:hAnsi="GHEA Grapalat"/>
          <w:sz w:val="24"/>
          <w:szCs w:val="24"/>
          <w:lang w:val="hy-AM"/>
        </w:rPr>
        <w:t xml:space="preserve">ՀՀ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տարածքային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կառավարման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նախարարի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տեղակալի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710F0" w:rsidRPr="001710F0">
        <w:rPr>
          <w:rFonts w:ascii="GHEA Grapalat" w:hAnsi="GHEA Grapalat"/>
          <w:sz w:val="24"/>
          <w:szCs w:val="24"/>
        </w:rPr>
        <w:t>պաշտոնից</w:t>
      </w:r>
      <w:proofErr w:type="spellEnd"/>
      <w:r w:rsidR="001710F0" w:rsidRPr="001710F0">
        <w:rPr>
          <w:rFonts w:ascii="GHEA Grapalat" w:hAnsi="GHEA Grapalat"/>
          <w:sz w:val="24"/>
          <w:szCs w:val="24"/>
        </w:rPr>
        <w:t xml:space="preserve">։ </w:t>
      </w:r>
    </w:p>
    <w:p w14:paraId="645E1C28" w14:textId="311F49ED" w:rsidR="008F6FA1" w:rsidRDefault="001710F0" w:rsidP="00E93297">
      <w:pPr>
        <w:pStyle w:val="norm"/>
        <w:shd w:val="clear" w:color="auto" w:fill="FFFFFF"/>
        <w:tabs>
          <w:tab w:val="left" w:pos="0"/>
          <w:tab w:val="left" w:pos="720"/>
        </w:tabs>
        <w:spacing w:after="240" w:line="276" w:lineRule="auto"/>
        <w:ind w:firstLine="0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1710F0">
        <w:rPr>
          <w:rFonts w:ascii="GHEA Grapalat" w:hAnsi="GHEA Grapalat"/>
          <w:b/>
          <w:sz w:val="24"/>
          <w:szCs w:val="24"/>
          <w:lang w:val="af-ZA"/>
        </w:rPr>
        <w:tab/>
      </w:r>
      <w:proofErr w:type="spellStart"/>
      <w:r w:rsidRPr="001710F0">
        <w:rPr>
          <w:rFonts w:ascii="GHEA Grapalat" w:hAnsi="GHEA Grapalat"/>
          <w:sz w:val="24"/>
          <w:szCs w:val="24"/>
        </w:rPr>
        <w:t>Հաշվի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առնելով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վերոգրյալը</w:t>
      </w:r>
      <w:proofErr w:type="spellEnd"/>
      <w:r w:rsidR="00E93297">
        <w:rPr>
          <w:rFonts w:ascii="GHEA Grapalat" w:hAnsi="GHEA Grapalat"/>
          <w:sz w:val="24"/>
          <w:szCs w:val="24"/>
          <w:lang w:val="hy-AM"/>
        </w:rPr>
        <w:t>՝</w:t>
      </w:r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710F0">
        <w:rPr>
          <w:rFonts w:ascii="GHEA Grapalat" w:hAnsi="GHEA Grapalat"/>
          <w:sz w:val="24"/>
          <w:szCs w:val="24"/>
        </w:rPr>
        <w:t>առաջացել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կատարել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1710F0">
        <w:rPr>
          <w:rFonts w:ascii="GHEA Grapalat" w:hAnsi="GHEA Grapalat"/>
          <w:sz w:val="24"/>
          <w:szCs w:val="24"/>
        </w:rPr>
        <w:t>թվականի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11-ի N 1294-Ա </w:t>
      </w:r>
      <w:proofErr w:type="spellStart"/>
      <w:r w:rsidRPr="001710F0">
        <w:rPr>
          <w:rFonts w:ascii="GHEA Grapalat" w:hAnsi="GHEA Grapalat"/>
          <w:sz w:val="24"/>
          <w:szCs w:val="24"/>
        </w:rPr>
        <w:t>որոշման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4-րդ </w:t>
      </w:r>
      <w:proofErr w:type="spellStart"/>
      <w:r w:rsidRPr="001710F0">
        <w:rPr>
          <w:rFonts w:ascii="GHEA Grapalat" w:hAnsi="GHEA Grapalat"/>
          <w:sz w:val="24"/>
          <w:szCs w:val="24"/>
        </w:rPr>
        <w:t>կետում</w:t>
      </w:r>
      <w:proofErr w:type="spellEnd"/>
      <w:r w:rsidRPr="001710F0">
        <w:rPr>
          <w:rFonts w:ascii="GHEA Grapalat" w:hAnsi="GHEA Grapalat"/>
          <w:sz w:val="24"/>
          <w:szCs w:val="24"/>
        </w:rPr>
        <w:t>՝ «</w:t>
      </w:r>
      <w:proofErr w:type="spellStart"/>
      <w:r w:rsidRPr="001710F0">
        <w:rPr>
          <w:rFonts w:ascii="GHEA Grapalat" w:hAnsi="GHEA Grapalat"/>
          <w:sz w:val="24"/>
          <w:szCs w:val="24"/>
        </w:rPr>
        <w:t>Վարդան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Կոստանյանին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710F0">
        <w:rPr>
          <w:rFonts w:ascii="GHEA Grapalat" w:hAnsi="GHEA Grapalat"/>
          <w:sz w:val="24"/>
          <w:szCs w:val="24"/>
        </w:rPr>
        <w:t>բառերը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փոխարինելով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1710F0">
        <w:rPr>
          <w:rFonts w:ascii="GHEA Grapalat" w:hAnsi="GHEA Grapalat"/>
          <w:sz w:val="24"/>
          <w:szCs w:val="24"/>
        </w:rPr>
        <w:t>Ավետիք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Դարբինյանին</w:t>
      </w:r>
      <w:proofErr w:type="spellEnd"/>
      <w:r w:rsidRPr="001710F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710F0">
        <w:rPr>
          <w:rFonts w:ascii="GHEA Grapalat" w:hAnsi="GHEA Grapalat"/>
          <w:sz w:val="24"/>
          <w:szCs w:val="24"/>
        </w:rPr>
        <w:t>բառերով</w:t>
      </w:r>
      <w:proofErr w:type="spellEnd"/>
      <w:r w:rsidRPr="001710F0">
        <w:rPr>
          <w:rFonts w:ascii="GHEA Grapalat" w:hAnsi="GHEA Grapalat"/>
          <w:sz w:val="24"/>
          <w:szCs w:val="24"/>
        </w:rPr>
        <w:t>։</w:t>
      </w:r>
    </w:p>
    <w:p w14:paraId="05AE00E1" w14:textId="4695A3FC" w:rsidR="001710F0" w:rsidRPr="008F6FA1" w:rsidRDefault="008F6FA1" w:rsidP="00E93297">
      <w:pPr>
        <w:pStyle w:val="norm"/>
        <w:shd w:val="clear" w:color="auto" w:fill="FFFFFF"/>
        <w:tabs>
          <w:tab w:val="left" w:pos="0"/>
          <w:tab w:val="left" w:pos="720"/>
        </w:tabs>
        <w:spacing w:line="276" w:lineRule="auto"/>
        <w:ind w:firstLine="0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>2</w:t>
      </w:r>
      <w:r w:rsidRPr="008F6FA1">
        <w:rPr>
          <w:rFonts w:ascii="Microsoft JhengHei" w:eastAsia="Microsoft JhengHei" w:hAnsi="Microsoft JhengHei" w:cs="Microsoft JhengHei" w:hint="eastAsia"/>
          <w:b/>
          <w:bCs/>
          <w:i/>
          <w:iCs/>
          <w:spacing w:val="-2"/>
          <w:sz w:val="24"/>
          <w:szCs w:val="24"/>
          <w:lang w:val="af-ZA"/>
        </w:rPr>
        <w:t>․</w:t>
      </w:r>
      <w:r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 xml:space="preserve"> </w:t>
      </w:r>
      <w:r w:rsidR="00A51A28" w:rsidRPr="008F6FA1"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>Կարգավորման նպատակը և բնույթը</w:t>
      </w:r>
    </w:p>
    <w:p w14:paraId="633D877F" w14:textId="4B1A7DA9" w:rsidR="001710F0" w:rsidRPr="008F6FA1" w:rsidRDefault="001710F0" w:rsidP="00E93297">
      <w:pPr>
        <w:pStyle w:val="norm"/>
        <w:shd w:val="clear" w:color="auto" w:fill="FFFFFF"/>
        <w:tabs>
          <w:tab w:val="left" w:pos="0"/>
          <w:tab w:val="left" w:pos="720"/>
        </w:tabs>
        <w:spacing w:after="240" w:line="276" w:lineRule="auto"/>
        <w:ind w:firstLine="0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 w:cs="Sylfaen"/>
          <w:b/>
          <w:i/>
          <w:sz w:val="24"/>
          <w:szCs w:val="24"/>
          <w:lang w:val="af-ZA"/>
        </w:rPr>
        <w:tab/>
      </w:r>
      <w:r w:rsidR="00A51A28"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8479B">
        <w:rPr>
          <w:rFonts w:ascii="GHEA Grapalat" w:hAnsi="GHEA Grapalat"/>
          <w:sz w:val="24"/>
          <w:szCs w:val="24"/>
        </w:rPr>
        <w:t>Ե</w:t>
      </w:r>
      <w:r w:rsidRPr="008F6FA1">
        <w:rPr>
          <w:rFonts w:ascii="GHEA Grapalat" w:hAnsi="GHEA Grapalat"/>
          <w:sz w:val="24"/>
          <w:szCs w:val="24"/>
        </w:rPr>
        <w:t>լնելով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կառուցվածքային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փոփոխությունից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F6FA1">
        <w:rPr>
          <w:rFonts w:ascii="GHEA Grapalat" w:hAnsi="GHEA Grapalat"/>
          <w:sz w:val="24"/>
          <w:szCs w:val="24"/>
        </w:rPr>
        <w:t>Վարդան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Կոստանյանի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անուն</w:t>
      </w:r>
      <w:r w:rsidR="00E93297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անհրաժեշտ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8F6FA1">
        <w:rPr>
          <w:rFonts w:ascii="GHEA Grapalat" w:hAnsi="GHEA Grapalat"/>
          <w:sz w:val="24"/>
          <w:szCs w:val="24"/>
        </w:rPr>
        <w:t>փոխել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Ավետիք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Դարբինյանի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անունով</w:t>
      </w:r>
      <w:proofErr w:type="spellEnd"/>
      <w:r w:rsidRPr="008F6FA1">
        <w:rPr>
          <w:rFonts w:ascii="GHEA Grapalat" w:hAnsi="GHEA Grapalat"/>
          <w:sz w:val="24"/>
          <w:szCs w:val="24"/>
        </w:rPr>
        <w:t>։</w:t>
      </w:r>
    </w:p>
    <w:p w14:paraId="6092D918" w14:textId="08EA7B75" w:rsidR="000A36E4" w:rsidRPr="008F6FA1" w:rsidRDefault="001710F0" w:rsidP="00E93297">
      <w:pPr>
        <w:pStyle w:val="norm"/>
        <w:shd w:val="clear" w:color="auto" w:fill="FFFFFF"/>
        <w:tabs>
          <w:tab w:val="left" w:pos="720"/>
        </w:tabs>
        <w:spacing w:after="240" w:line="276" w:lineRule="auto"/>
        <w:ind w:firstLine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3</w:t>
      </w:r>
      <w:r w:rsidRPr="008F6FA1">
        <w:rPr>
          <w:rFonts w:ascii="GHEA Grapalat" w:eastAsia="Calibri" w:hAnsi="GHEA Grapalat" w:cs="Sylfaen" w:hint="eastAsia"/>
          <w:b/>
          <w:i/>
          <w:spacing w:val="-2"/>
          <w:sz w:val="24"/>
          <w:szCs w:val="24"/>
          <w:lang w:val="af-ZA" w:eastAsia="en-US"/>
        </w:rPr>
        <w:t>․</w:t>
      </w:r>
      <w:r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 xml:space="preserve"> </w:t>
      </w:r>
      <w:proofErr w:type="spellStart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Նախագծի</w:t>
      </w:r>
      <w:proofErr w:type="spellEnd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 xml:space="preserve"> </w:t>
      </w:r>
      <w:proofErr w:type="spellStart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մշակման</w:t>
      </w:r>
      <w:proofErr w:type="spellEnd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 xml:space="preserve"> </w:t>
      </w:r>
      <w:proofErr w:type="spellStart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գործընթացում</w:t>
      </w:r>
      <w:proofErr w:type="spellEnd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 xml:space="preserve"> </w:t>
      </w:r>
      <w:proofErr w:type="spellStart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ներգրավված</w:t>
      </w:r>
      <w:proofErr w:type="spellEnd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 xml:space="preserve"> </w:t>
      </w:r>
      <w:proofErr w:type="spellStart"/>
      <w:r w:rsidR="00A51A28" w:rsidRPr="008F6FA1">
        <w:rPr>
          <w:rFonts w:ascii="GHEA Grapalat" w:eastAsia="Calibri" w:hAnsi="GHEA Grapalat" w:cs="Sylfaen"/>
          <w:b/>
          <w:i/>
          <w:spacing w:val="-2"/>
          <w:sz w:val="24"/>
          <w:szCs w:val="24"/>
          <w:lang w:val="af-ZA" w:eastAsia="en-US"/>
        </w:rPr>
        <w:t>ինստիտուտները</w:t>
      </w:r>
      <w:proofErr w:type="spellEnd"/>
      <w:r w:rsidRPr="001710F0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="00E93297"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 w:rsidRPr="008F6FA1">
        <w:rPr>
          <w:rFonts w:ascii="GHEA Grapalat" w:hAnsi="GHEA Grapalat"/>
          <w:sz w:val="24"/>
          <w:szCs w:val="24"/>
        </w:rPr>
        <w:t>ախագիծը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մշակվել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8F6FA1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F6FA1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կողմից</w:t>
      </w:r>
      <w:proofErr w:type="spellEnd"/>
      <w:r w:rsidRPr="008F6FA1">
        <w:rPr>
          <w:rFonts w:ascii="GHEA Grapalat" w:hAnsi="GHEA Grapalat"/>
          <w:sz w:val="24"/>
          <w:szCs w:val="24"/>
        </w:rPr>
        <w:t>։</w:t>
      </w:r>
    </w:p>
    <w:p w14:paraId="5784C798" w14:textId="4FD352E3" w:rsidR="001710F0" w:rsidRPr="008F6FA1" w:rsidRDefault="001710F0" w:rsidP="00E93297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/>
        <w:ind w:right="-93" w:firstLine="720"/>
        <w:jc w:val="both"/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</w:pPr>
      <w:r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4</w:t>
      </w:r>
      <w:r w:rsidRPr="008F6FA1">
        <w:rPr>
          <w:rFonts w:ascii="GHEA Grapalat" w:hAnsi="GHEA Grapalat" w:cs="Sylfaen" w:hint="eastAsia"/>
          <w:b/>
          <w:i/>
          <w:spacing w:val="-2"/>
          <w:sz w:val="24"/>
          <w:szCs w:val="24"/>
          <w:lang w:val="af-ZA"/>
        </w:rPr>
        <w:t>․</w:t>
      </w:r>
      <w:r w:rsidRPr="008F6FA1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Ակնկալվող արդյունք</w:t>
      </w:r>
    </w:p>
    <w:p w14:paraId="758D1610" w14:textId="2A55A452" w:rsidR="00380FE2" w:rsidRPr="008F6FA1" w:rsidRDefault="00380FE2" w:rsidP="00E93297">
      <w:pPr>
        <w:pStyle w:val="norm"/>
        <w:shd w:val="clear" w:color="auto" w:fill="FFFFFF"/>
        <w:tabs>
          <w:tab w:val="left" w:pos="720"/>
          <w:tab w:val="left" w:pos="810"/>
        </w:tabs>
        <w:spacing w:after="240" w:line="276" w:lineRule="auto"/>
        <w:ind w:firstLine="630"/>
        <w:rPr>
          <w:rFonts w:ascii="GHEA Grapalat" w:hAnsi="GHEA Grapalat"/>
          <w:sz w:val="24"/>
          <w:szCs w:val="24"/>
        </w:rPr>
      </w:pPr>
      <w:r w:rsidRPr="008F6FA1">
        <w:rPr>
          <w:rFonts w:ascii="GHEA Grapalat" w:hAnsi="GHEA Grapalat"/>
          <w:sz w:val="24"/>
          <w:szCs w:val="24"/>
        </w:rPr>
        <w:t xml:space="preserve"> </w:t>
      </w:r>
      <w:r w:rsidR="008F6FA1" w:rsidRPr="008F6FA1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8F6FA1" w:rsidRPr="008F6FA1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="008F6FA1"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6FA1" w:rsidRPr="008F6FA1">
        <w:rPr>
          <w:rFonts w:ascii="GHEA Grapalat" w:hAnsi="GHEA Grapalat"/>
          <w:sz w:val="24"/>
          <w:szCs w:val="24"/>
        </w:rPr>
        <w:t>դատարանում</w:t>
      </w:r>
      <w:proofErr w:type="spellEnd"/>
      <w:r w:rsidR="008F6FA1"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6FA1" w:rsidRPr="008F6FA1">
        <w:rPr>
          <w:rFonts w:ascii="GHEA Grapalat" w:hAnsi="GHEA Grapalat"/>
          <w:sz w:val="24"/>
          <w:szCs w:val="24"/>
        </w:rPr>
        <w:t>ներկայացուցչի</w:t>
      </w:r>
      <w:proofErr w:type="spellEnd"/>
      <w:r w:rsidR="008F6FA1"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6FA1" w:rsidRPr="008F6FA1">
        <w:rPr>
          <w:rFonts w:ascii="GHEA Grapalat" w:hAnsi="GHEA Grapalat"/>
          <w:sz w:val="24"/>
          <w:szCs w:val="24"/>
        </w:rPr>
        <w:t>փոփոխության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ապահովումը</w:t>
      </w:r>
      <w:proofErr w:type="spellEnd"/>
      <w:r w:rsidRPr="008F6FA1">
        <w:rPr>
          <w:rFonts w:ascii="GHEA Grapalat" w:hAnsi="GHEA Grapalat"/>
          <w:sz w:val="24"/>
          <w:szCs w:val="24"/>
        </w:rPr>
        <w:t>։</w:t>
      </w:r>
    </w:p>
    <w:p w14:paraId="515A9179" w14:textId="4D12DAD2" w:rsidR="000A36E4" w:rsidRPr="001710F0" w:rsidRDefault="001710F0" w:rsidP="00E93297">
      <w:pPr>
        <w:tabs>
          <w:tab w:val="left" w:pos="0"/>
          <w:tab w:val="left" w:pos="142"/>
          <w:tab w:val="left" w:pos="709"/>
          <w:tab w:val="left" w:pos="851"/>
          <w:tab w:val="left" w:pos="1134"/>
          <w:tab w:val="left" w:pos="1418"/>
        </w:tabs>
        <w:spacing w:after="0"/>
        <w:ind w:right="-93" w:firstLine="720"/>
        <w:jc w:val="both"/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</w:pPr>
      <w:r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5</w:t>
      </w:r>
      <w:r w:rsidRPr="001710F0">
        <w:rPr>
          <w:rFonts w:ascii="Microsoft JhengHei" w:eastAsia="Microsoft JhengHei" w:hAnsi="Microsoft JhengHei" w:cs="Microsoft JhengHei" w:hint="eastAsia"/>
          <w:b/>
          <w:i/>
          <w:spacing w:val="-2"/>
          <w:sz w:val="24"/>
          <w:szCs w:val="24"/>
          <w:lang w:val="af-ZA"/>
        </w:rPr>
        <w:t>․</w:t>
      </w:r>
      <w:r w:rsidRPr="001710F0">
        <w:rPr>
          <w:rFonts w:ascii="GHEA Grapalat" w:eastAsia="Microsoft JhengHei" w:hAnsi="GHEA Grapalat" w:cs="Microsoft JhengHei"/>
          <w:b/>
          <w:i/>
          <w:spacing w:val="-2"/>
          <w:sz w:val="24"/>
          <w:szCs w:val="24"/>
          <w:lang w:val="af-ZA"/>
        </w:rPr>
        <w:t xml:space="preserve"> </w:t>
      </w:r>
      <w:r w:rsidR="000A36E4" w:rsidRPr="001710F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A8BAB92" w14:textId="77777777" w:rsidR="000A36E4" w:rsidRPr="008F6FA1" w:rsidRDefault="000A36E4" w:rsidP="00E93297">
      <w:pPr>
        <w:pStyle w:val="norm"/>
        <w:shd w:val="clear" w:color="auto" w:fill="FFFFFF"/>
        <w:tabs>
          <w:tab w:val="left" w:pos="0"/>
          <w:tab w:val="left" w:pos="720"/>
        </w:tabs>
        <w:spacing w:after="240" w:line="276" w:lineRule="auto"/>
        <w:ind w:firstLine="0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1710F0">
        <w:rPr>
          <w:rFonts w:ascii="GHEA Grapalat" w:hAnsi="GHEA Grapalat"/>
          <w:sz w:val="24"/>
          <w:szCs w:val="24"/>
        </w:rPr>
        <w:t>Նախագծի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ընդունման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պետական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կամ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տեղական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մարմնի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բյուջեի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և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ծախսերում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չի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: </w:t>
      </w:r>
    </w:p>
    <w:p w14:paraId="7B41C6FE" w14:textId="791F9E8F" w:rsidR="000A36E4" w:rsidRPr="00E8479B" w:rsidRDefault="001710F0" w:rsidP="00E93297">
      <w:pPr>
        <w:suppressAutoHyphens w:val="0"/>
        <w:ind w:firstLine="810"/>
        <w:jc w:val="both"/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</w:pPr>
      <w:r w:rsidRPr="00E8479B">
        <w:rPr>
          <w:rFonts w:ascii="GHEA Grapalat" w:hAnsi="GHEA Grapalat" w:cs="Arial Armenian"/>
          <w:b/>
          <w:i/>
          <w:iCs/>
          <w:sz w:val="24"/>
          <w:szCs w:val="24"/>
        </w:rPr>
        <w:t>6</w:t>
      </w:r>
      <w:r w:rsidRPr="00E8479B">
        <w:rPr>
          <w:rFonts w:ascii="Microsoft JhengHei" w:eastAsia="Microsoft JhengHei" w:hAnsi="Microsoft JhengHei" w:cs="Microsoft JhengHei"/>
          <w:b/>
          <w:i/>
          <w:iCs/>
          <w:sz w:val="24"/>
          <w:szCs w:val="24"/>
        </w:rPr>
        <w:t xml:space="preserve">․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Կապը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ռազմավարական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փաս</w:t>
      </w:r>
      <w:bookmarkStart w:id="0" w:name="_GoBack"/>
      <w:bookmarkEnd w:id="0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տաթղթերի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հետ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.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Հայաստանի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վերափոխման</w:t>
      </w:r>
      <w:proofErr w:type="spellEnd"/>
      <w:r w:rsidR="00E8479B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ռազմավարություն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2050,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Կառավարության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2021-2026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թթ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.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ծրագիր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,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ոլորտային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և</w:t>
      </w:r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>/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կամ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այլ</w:t>
      </w:r>
      <w:proofErr w:type="spellEnd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="000A36E4" w:rsidRPr="00E8479B">
        <w:rPr>
          <w:rFonts w:ascii="GHEA Grapalat" w:hAnsi="GHEA Grapalat" w:cs="Arial Armenian"/>
          <w:b/>
          <w:i/>
          <w:iCs/>
          <w:sz w:val="24"/>
          <w:szCs w:val="24"/>
        </w:rPr>
        <w:t>ռազմավարություններ</w:t>
      </w:r>
      <w:proofErr w:type="spellEnd"/>
    </w:p>
    <w:p w14:paraId="1D30C335" w14:textId="06653FDD" w:rsidR="00BA46C0" w:rsidRPr="00BA46C0" w:rsidRDefault="00BA46C0" w:rsidP="00BA46C0">
      <w:pPr>
        <w:ind w:firstLine="72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 xml:space="preserve">Նախագիծն ուղղակիորեն չի բխում ռազմավարական փաստաթղթերից, սակայն նախագծի ընդունումը անուղղակիորեն պայմանավորված է </w:t>
      </w:r>
      <w:r w:rsidRPr="00BA46C0">
        <w:rPr>
          <w:rFonts w:ascii="GHEA Grapalat" w:hAnsi="GHEA Grapalat"/>
          <w:sz w:val="23"/>
          <w:szCs w:val="23"/>
          <w:lang w:val="hy-AM"/>
        </w:rPr>
        <w:t>Հ</w:t>
      </w:r>
      <w:r>
        <w:rPr>
          <w:rFonts w:ascii="GHEA Grapalat" w:hAnsi="GHEA Grapalat"/>
          <w:sz w:val="23"/>
          <w:szCs w:val="23"/>
          <w:lang w:val="hy-AM"/>
        </w:rPr>
        <w:t xml:space="preserve">Հ </w:t>
      </w:r>
      <w:r w:rsidRPr="00BA46C0">
        <w:rPr>
          <w:rFonts w:ascii="GHEA Grapalat" w:hAnsi="GHEA Grapalat"/>
          <w:sz w:val="23"/>
          <w:szCs w:val="23"/>
          <w:lang w:val="hy-AM"/>
        </w:rPr>
        <w:t>կառավարության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2021-</w:t>
      </w:r>
      <w:r>
        <w:rPr>
          <w:rFonts w:ascii="GHEA Grapalat" w:hAnsi="GHEA Grapalat"/>
          <w:sz w:val="23"/>
          <w:szCs w:val="23"/>
          <w:lang w:val="af-ZA"/>
        </w:rPr>
        <w:lastRenderedPageBreak/>
        <w:t>2026</w:t>
      </w:r>
      <w:r w:rsidRPr="00BA46C0">
        <w:rPr>
          <w:rFonts w:ascii="GHEA Grapalat" w:hAnsi="GHEA Grapalat"/>
          <w:sz w:val="23"/>
          <w:szCs w:val="23"/>
          <w:lang w:val="hy-AM"/>
        </w:rPr>
        <w:t>թ</w:t>
      </w:r>
      <w:r>
        <w:rPr>
          <w:rFonts w:ascii="GHEA Grapalat" w:hAnsi="GHEA Grapalat"/>
          <w:sz w:val="23"/>
          <w:szCs w:val="23"/>
          <w:lang w:val="hy-AM"/>
        </w:rPr>
        <w:t>թ.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ծրագիրը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հաստատելու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մասին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af-ZA"/>
        </w:rPr>
        <w:t>N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1363-</w:t>
      </w:r>
      <w:r w:rsidRPr="00BA46C0">
        <w:rPr>
          <w:rFonts w:ascii="GHEA Grapalat" w:hAnsi="GHEA Grapalat"/>
          <w:sz w:val="23"/>
          <w:szCs w:val="23"/>
          <w:lang w:val="hy-AM"/>
        </w:rPr>
        <w:t>Ա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որոշման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«3</w:t>
      </w:r>
      <w:r w:rsidRPr="00BA46C0">
        <w:rPr>
          <w:rFonts w:ascii="Cambria Math" w:eastAsia="MS Mincho" w:hAnsi="Cambria Math" w:cs="Cambria Math"/>
          <w:sz w:val="23"/>
          <w:szCs w:val="23"/>
          <w:lang w:val="af-ZA"/>
        </w:rPr>
        <w:t>․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3 </w:t>
      </w:r>
      <w:r w:rsidRPr="00BA46C0">
        <w:rPr>
          <w:rFonts w:ascii="GHEA Grapalat" w:hAnsi="GHEA Grapalat" w:cs="GHEA Grapalat"/>
          <w:sz w:val="23"/>
          <w:szCs w:val="23"/>
          <w:lang w:val="hy-AM"/>
        </w:rPr>
        <w:t>Ջրային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 w:cs="GHEA Grapalat"/>
          <w:sz w:val="23"/>
          <w:szCs w:val="23"/>
          <w:lang w:val="hy-AM"/>
        </w:rPr>
        <w:t>տնտեսություն</w:t>
      </w:r>
      <w:r w:rsidRPr="00BA46C0">
        <w:rPr>
          <w:rFonts w:ascii="GHEA Grapalat" w:hAnsi="GHEA Grapalat" w:cs="GHEA Grapalat"/>
          <w:sz w:val="23"/>
          <w:szCs w:val="23"/>
          <w:lang w:val="af-ZA"/>
        </w:rPr>
        <w:t>»</w:t>
      </w:r>
      <w:r w:rsidRPr="00BA46C0">
        <w:rPr>
          <w:rFonts w:ascii="GHEA Grapalat" w:hAnsi="GHEA Grapalat"/>
          <w:sz w:val="23"/>
          <w:szCs w:val="23"/>
          <w:lang w:val="af-ZA"/>
        </w:rPr>
        <w:t>, «3</w:t>
      </w:r>
      <w:r w:rsidRPr="00BA46C0">
        <w:rPr>
          <w:rFonts w:ascii="Cambria Math" w:eastAsia="MS Mincho" w:hAnsi="Cambria Math" w:cs="Cambria Math"/>
          <w:sz w:val="23"/>
          <w:szCs w:val="23"/>
          <w:lang w:val="af-ZA"/>
        </w:rPr>
        <w:t>․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4 </w:t>
      </w:r>
      <w:r w:rsidRPr="00BA46C0">
        <w:rPr>
          <w:rFonts w:ascii="GHEA Grapalat" w:hAnsi="GHEA Grapalat" w:cs="GHEA Grapalat"/>
          <w:sz w:val="23"/>
          <w:szCs w:val="23"/>
          <w:lang w:val="hy-AM"/>
        </w:rPr>
        <w:t>Էներգետիկա</w:t>
      </w:r>
      <w:r w:rsidRPr="00BA46C0">
        <w:rPr>
          <w:rFonts w:ascii="GHEA Grapalat" w:hAnsi="GHEA Grapalat" w:cs="GHEA Grapalat"/>
          <w:sz w:val="23"/>
          <w:szCs w:val="23"/>
          <w:lang w:val="af-ZA"/>
        </w:rPr>
        <w:t>»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, </w:t>
      </w:r>
      <w:r w:rsidRPr="00BA46C0">
        <w:rPr>
          <w:rFonts w:ascii="GHEA Grapalat" w:hAnsi="GHEA Grapalat" w:cs="GHEA Grapalat"/>
          <w:sz w:val="23"/>
          <w:szCs w:val="23"/>
          <w:lang w:val="af-ZA"/>
        </w:rPr>
        <w:t>«</w:t>
      </w:r>
      <w:r w:rsidRPr="00BA46C0">
        <w:rPr>
          <w:rFonts w:ascii="GHEA Grapalat" w:hAnsi="GHEA Grapalat"/>
          <w:sz w:val="23"/>
          <w:szCs w:val="23"/>
          <w:lang w:val="af-ZA"/>
        </w:rPr>
        <w:t>4</w:t>
      </w:r>
      <w:r w:rsidRPr="00BA46C0">
        <w:rPr>
          <w:rFonts w:ascii="Cambria Math" w:eastAsia="MS Mincho" w:hAnsi="Cambria Math" w:cs="Cambria Math"/>
          <w:sz w:val="23"/>
          <w:szCs w:val="23"/>
          <w:lang w:val="af-ZA"/>
        </w:rPr>
        <w:t>․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3 </w:t>
      </w:r>
      <w:r w:rsidRPr="00BA46C0">
        <w:rPr>
          <w:rFonts w:ascii="GHEA Grapalat" w:hAnsi="GHEA Grapalat" w:cs="GHEA Grapalat"/>
          <w:sz w:val="23"/>
          <w:szCs w:val="23"/>
          <w:lang w:val="hy-AM"/>
        </w:rPr>
        <w:t>Զբոսաշրջություն</w:t>
      </w:r>
      <w:r w:rsidRPr="00BA46C0">
        <w:rPr>
          <w:rFonts w:ascii="GHEA Grapalat" w:hAnsi="GHEA Grapalat" w:cs="GHEA Grapalat"/>
          <w:sz w:val="23"/>
          <w:szCs w:val="23"/>
          <w:lang w:val="af-ZA"/>
        </w:rPr>
        <w:t>»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և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«4</w:t>
      </w:r>
      <w:r w:rsidRPr="00BA46C0">
        <w:rPr>
          <w:rFonts w:ascii="Cambria Math" w:eastAsia="MS Mincho" w:hAnsi="Cambria Math" w:cs="Cambria Math"/>
          <w:sz w:val="23"/>
          <w:szCs w:val="23"/>
          <w:lang w:val="af-ZA"/>
        </w:rPr>
        <w:t>․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5 </w:t>
      </w:r>
      <w:r w:rsidRPr="00BA46C0">
        <w:rPr>
          <w:rFonts w:ascii="GHEA Grapalat" w:hAnsi="GHEA Grapalat" w:cs="GHEA Grapalat"/>
          <w:sz w:val="23"/>
          <w:szCs w:val="23"/>
          <w:lang w:val="hy-AM"/>
        </w:rPr>
        <w:t>Առողջապահություն</w:t>
      </w:r>
      <w:r w:rsidRPr="00BA46C0">
        <w:rPr>
          <w:rFonts w:ascii="GHEA Grapalat" w:hAnsi="GHEA Grapalat" w:cs="GHEA Grapalat"/>
          <w:sz w:val="23"/>
          <w:szCs w:val="23"/>
          <w:lang w:val="af-ZA"/>
        </w:rPr>
        <w:t>»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 w:cs="GHEA Grapalat"/>
          <w:sz w:val="23"/>
          <w:szCs w:val="23"/>
          <w:lang w:val="hy-AM"/>
        </w:rPr>
        <w:t>բաժինների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իրականացման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համար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նախատեսված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միջոցառումների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կատարումն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ապահովելու</w:t>
      </w:r>
      <w:r w:rsidRPr="00BA46C0">
        <w:rPr>
          <w:rFonts w:ascii="GHEA Grapalat" w:hAnsi="GHEA Grapalat"/>
          <w:sz w:val="23"/>
          <w:szCs w:val="23"/>
          <w:lang w:val="af-ZA"/>
        </w:rPr>
        <w:t xml:space="preserve"> </w:t>
      </w:r>
      <w:r w:rsidRPr="00BA46C0">
        <w:rPr>
          <w:rFonts w:ascii="GHEA Grapalat" w:hAnsi="GHEA Grapalat"/>
          <w:sz w:val="23"/>
          <w:szCs w:val="23"/>
          <w:lang w:val="hy-AM"/>
        </w:rPr>
        <w:t>անհրաժեշտությամբ</w:t>
      </w:r>
      <w:r>
        <w:rPr>
          <w:rFonts w:ascii="GHEA Grapalat" w:hAnsi="GHEA Grapalat"/>
          <w:sz w:val="23"/>
          <w:szCs w:val="23"/>
          <w:lang w:val="hy-AM"/>
        </w:rPr>
        <w:t xml:space="preserve">: </w:t>
      </w:r>
      <w:r w:rsidRPr="00BA46C0">
        <w:rPr>
          <w:rFonts w:ascii="GHEA Grapalat" w:hAnsi="GHEA Grapalat"/>
          <w:b/>
          <w:bCs/>
          <w:sz w:val="23"/>
          <w:szCs w:val="23"/>
          <w:lang w:val="af-ZA"/>
        </w:rPr>
        <w:t xml:space="preserve"> </w:t>
      </w:r>
    </w:p>
    <w:p w14:paraId="0BF3F671" w14:textId="77777777" w:rsidR="00BA46C0" w:rsidRDefault="00BA46C0" w:rsidP="00BA46C0">
      <w:pPr>
        <w:spacing w:after="0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F74A3C7" w14:textId="68BBE959" w:rsidR="00BA46C0" w:rsidRDefault="00BA46C0" w:rsidP="00BA46C0">
      <w:pPr>
        <w:spacing w:after="0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Տարածքային կառավարման և ենթակառուցվածքների</w:t>
      </w:r>
    </w:p>
    <w:p w14:paraId="20F27F3D" w14:textId="0C0D25ED" w:rsidR="000A36E4" w:rsidRPr="00BA46C0" w:rsidRDefault="00BA46C0" w:rsidP="00BA46C0">
      <w:pPr>
        <w:spacing w:after="0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նախարարություն</w:t>
      </w:r>
    </w:p>
    <w:sectPr w:rsidR="000A36E4" w:rsidRPr="00BA46C0" w:rsidSect="00BA46C0">
      <w:pgSz w:w="11906" w:h="16838" w:code="9"/>
      <w:pgMar w:top="540" w:right="900" w:bottom="99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Mangal"/>
    <w:charset w:val="00"/>
    <w:family w:val="swiss"/>
    <w:pitch w:val="variable"/>
    <w:sig w:usb0="80008023" w:usb1="00002046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6129"/>
        </w:tabs>
        <w:ind w:left="7907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2160"/>
        </w:tabs>
        <w:ind w:left="8640" w:hanging="180"/>
      </w:pPr>
    </w:lvl>
  </w:abstractNum>
  <w:abstractNum w:abstractNumId="1" w15:restartNumberingAfterBreak="0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ACF"/>
    <w:rsid w:val="0005252E"/>
    <w:rsid w:val="000738D3"/>
    <w:rsid w:val="000A36E4"/>
    <w:rsid w:val="00150ACF"/>
    <w:rsid w:val="001710F0"/>
    <w:rsid w:val="001804BE"/>
    <w:rsid w:val="002B6954"/>
    <w:rsid w:val="00380FE2"/>
    <w:rsid w:val="0049487C"/>
    <w:rsid w:val="004D2C2A"/>
    <w:rsid w:val="00660B44"/>
    <w:rsid w:val="006F6CD6"/>
    <w:rsid w:val="00751262"/>
    <w:rsid w:val="007833F8"/>
    <w:rsid w:val="008D774B"/>
    <w:rsid w:val="008F6FA1"/>
    <w:rsid w:val="00962D11"/>
    <w:rsid w:val="00A47EB7"/>
    <w:rsid w:val="00A51A28"/>
    <w:rsid w:val="00B72C51"/>
    <w:rsid w:val="00B8322A"/>
    <w:rsid w:val="00BA46C0"/>
    <w:rsid w:val="00C806F8"/>
    <w:rsid w:val="00E8479B"/>
    <w:rsid w:val="00E93297"/>
    <w:rsid w:val="00EB4346"/>
    <w:rsid w:val="00FF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1A709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qFormat/>
    <w:rsid w:val="002B4397"/>
  </w:style>
  <w:style w:type="character" w:customStyle="1" w:styleId="BodyText2Char">
    <w:name w:val="Body Text 2 Char"/>
    <w:link w:val="BodyText2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link w:val="Header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BalloonTextChar">
    <w:name w:val="Balloon Text Char"/>
    <w:link w:val="BalloonText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paragraph" w:styleId="BodyText2">
    <w:name w:val="Body Text 2"/>
    <w:basedOn w:val="Normal"/>
    <w:link w:val="BodyText2Char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rsid w:val="002B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525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74BDE-CD65-4B88-8D3B-17934DDEB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1707</Characters>
  <Application>Microsoft Office Word</Application>
  <DocSecurity>0</DocSecurity>
  <Lines>42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https://mul2-minfin.gov.am/tasks/1071401/oneclick?token=c74f995b39d7d3648234ef56f484fd32</cp:keywords>
  <dc:description/>
  <cp:lastModifiedBy>Qristine Grigoryan</cp:lastModifiedBy>
  <cp:revision>2</cp:revision>
  <cp:lastPrinted>2025-09-24T13:53:00Z</cp:lastPrinted>
  <dcterms:created xsi:type="dcterms:W3CDTF">2025-10-09T06:41:00Z</dcterms:created>
  <dcterms:modified xsi:type="dcterms:W3CDTF">2025-10-09T06:41:00Z</dcterms:modified>
  <dc:language>en-US</dc:language>
</cp:coreProperties>
</file>