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FB0793"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DB70BE" w:rsidRDefault="00425984" w:rsidP="00425984">
      <w:pPr>
        <w:jc w:val="center"/>
        <w:rPr>
          <w:rStyle w:val="Strong"/>
          <w:rFonts w:ascii="GHEA Grapalat" w:eastAsia="Times New Roman" w:hAnsi="GHEA Grapalat"/>
          <w:bCs w:val="0"/>
          <w:sz w:val="24"/>
          <w:szCs w:val="24"/>
          <w:lang w:val="de-DE"/>
        </w:rPr>
      </w:pPr>
      <w:r w:rsidRPr="00DB70BE">
        <w:rPr>
          <w:rStyle w:val="Strong"/>
          <w:rFonts w:ascii="GHEA Grapalat" w:eastAsia="Times New Roman" w:hAnsi="GHEA Grapalat" w:cs="Sylfaen"/>
          <w:sz w:val="24"/>
          <w:szCs w:val="24"/>
        </w:rPr>
        <w:t>ԱՄՓՈՓԱԹԵՐԹ</w:t>
      </w:r>
    </w:p>
    <w:p w14:paraId="5717F2FE" w14:textId="090114D6" w:rsidR="00425984" w:rsidRPr="00FB0793" w:rsidRDefault="00C06081" w:rsidP="00433B4D">
      <w:pPr>
        <w:shd w:val="clear" w:color="auto" w:fill="FFFFFF"/>
        <w:spacing w:after="0" w:line="240" w:lineRule="auto"/>
        <w:ind w:firstLine="375"/>
        <w:jc w:val="center"/>
        <w:rPr>
          <w:rFonts w:ascii="GHEA Grapalat" w:eastAsia="Times New Roman" w:hAnsi="GHEA Grapalat" w:cs="Courier New"/>
          <w:b/>
          <w:sz w:val="24"/>
          <w:szCs w:val="24"/>
          <w:lang w:val="de-DE"/>
        </w:rPr>
      </w:pPr>
      <w:r w:rsidRPr="00C06081">
        <w:rPr>
          <w:rFonts w:ascii="GHEA Grapalat" w:eastAsia="Times New Roman" w:hAnsi="GHEA Grapalat" w:cs="Courier New"/>
          <w:b/>
          <w:sz w:val="24"/>
          <w:szCs w:val="24"/>
          <w:lang w:val="hy-AM"/>
        </w:rPr>
        <w:t xml:space="preserve">«ՀԱՅԱՍՏԱՆԻ ՀԱՆՐԱՊԵՏՈՒԹՅԱՆ ԿԱՌԱՎԱՐՈՒԹՅԱՆ 2024 ԹՎԱԿԱՆԻ ԴԵԿՏԵՄԲԵՐԻ 27-Ի </w:t>
      </w:r>
      <w:r w:rsidR="000E67EA" w:rsidRPr="000E67EA">
        <w:rPr>
          <w:rFonts w:ascii="GHEA Grapalat" w:hAnsi="GHEA Grapalat"/>
          <w:b/>
          <w:bCs/>
          <w:sz w:val="24"/>
          <w:szCs w:val="24"/>
          <w:lang w:val="fr-FR"/>
        </w:rPr>
        <w:t>№</w:t>
      </w:r>
      <w:r w:rsidRPr="00C06081">
        <w:rPr>
          <w:rFonts w:ascii="GHEA Grapalat" w:eastAsia="Times New Roman" w:hAnsi="GHEA Grapalat" w:cs="Courier New"/>
          <w:b/>
          <w:sz w:val="24"/>
          <w:szCs w:val="24"/>
          <w:lang w:val="hy-AM"/>
        </w:rPr>
        <w:t xml:space="preserve"> 2060-Ն ՈՐՈՇՄԱՆ ՄԵՋ </w:t>
      </w:r>
      <w:r w:rsidR="00FB0793">
        <w:rPr>
          <w:rFonts w:ascii="GHEA Grapalat" w:eastAsia="Times New Roman" w:hAnsi="GHEA Grapalat" w:cs="Courier New"/>
          <w:b/>
          <w:sz w:val="24"/>
          <w:szCs w:val="24"/>
        </w:rPr>
        <w:t>ԼՐԱՑՈՒՄ</w:t>
      </w:r>
      <w:r w:rsidRPr="00C06081">
        <w:rPr>
          <w:rFonts w:ascii="GHEA Grapalat" w:eastAsia="Times New Roman" w:hAnsi="GHEA Grapalat" w:cs="Courier New"/>
          <w:b/>
          <w:sz w:val="24"/>
          <w:szCs w:val="24"/>
          <w:lang w:val="hy-AM"/>
        </w:rPr>
        <w:t xml:space="preserve"> ԿԱՏԱՐԵԼՈՒ ՄԱՍԻՆ</w:t>
      </w:r>
      <w:r w:rsidR="00433B4D" w:rsidRPr="00C06081">
        <w:rPr>
          <w:rFonts w:ascii="GHEA Grapalat" w:eastAsia="Times New Roman" w:hAnsi="GHEA Grapalat" w:cs="Courier New"/>
          <w:b/>
          <w:sz w:val="24"/>
          <w:szCs w:val="24"/>
          <w:lang w:val="hy-AM"/>
        </w:rPr>
        <w:t xml:space="preserve">» ՀԱՅԱՍՏԱՆԻ ՀԱՆՐԱՊԵՏՈՒԹՅԱՆ </w:t>
      </w:r>
      <w:r w:rsidR="00DB5242" w:rsidRPr="00C06081">
        <w:rPr>
          <w:rFonts w:ascii="GHEA Grapalat" w:eastAsia="Times New Roman" w:hAnsi="GHEA Grapalat" w:cs="Courier New"/>
          <w:b/>
          <w:sz w:val="24"/>
          <w:szCs w:val="24"/>
          <w:lang w:val="hy-AM"/>
        </w:rPr>
        <w:t>ԿԱՌԱՎԱՐՈՒԹՅԱՆ</w:t>
      </w:r>
      <w:r w:rsidR="00433B4D" w:rsidRPr="00C06081">
        <w:rPr>
          <w:rFonts w:ascii="GHEA Grapalat" w:eastAsia="Times New Roman" w:hAnsi="GHEA Grapalat" w:cs="Courier New"/>
          <w:b/>
          <w:sz w:val="24"/>
          <w:szCs w:val="24"/>
          <w:lang w:val="hy-AM"/>
        </w:rPr>
        <w:t xml:space="preserve"> ՈՐՈՇՄԱՆ ՆԱԽԱԳԾԻ</w:t>
      </w:r>
      <w:r w:rsidR="00FB0793" w:rsidRPr="00FB0793">
        <w:rPr>
          <w:rFonts w:ascii="GHEA Grapalat" w:eastAsia="Times New Roman" w:hAnsi="GHEA Grapalat" w:cs="Courier New"/>
          <w:b/>
          <w:sz w:val="24"/>
          <w:szCs w:val="24"/>
          <w:lang w:val="de-DE"/>
        </w:rPr>
        <w:t xml:space="preserve"> </w:t>
      </w:r>
      <w:r w:rsidR="00FB0793">
        <w:rPr>
          <w:rFonts w:ascii="GHEA Grapalat" w:hAnsi="GHEA Grapalat"/>
          <w:sz w:val="24"/>
          <w:szCs w:val="24"/>
          <w:lang w:val="hy-AM"/>
        </w:rPr>
        <w:t>(</w:t>
      </w:r>
      <w:proofErr w:type="spellStart"/>
      <w:r w:rsidR="00FB0793">
        <w:rPr>
          <w:rFonts w:ascii="GHEA Grapalat" w:hAnsi="GHEA Grapalat"/>
          <w:sz w:val="24"/>
          <w:szCs w:val="24"/>
        </w:rPr>
        <w:t>այսուհետ</w:t>
      </w:r>
      <w:proofErr w:type="spellEnd"/>
      <w:r w:rsidR="00FB0793">
        <w:rPr>
          <w:rFonts w:ascii="GHEA Grapalat" w:hAnsi="GHEA Grapalat"/>
          <w:sz w:val="24"/>
          <w:szCs w:val="24"/>
        </w:rPr>
        <w:t>՝</w:t>
      </w:r>
      <w:r w:rsidR="00FB0793" w:rsidRPr="00FB0793">
        <w:rPr>
          <w:rFonts w:ascii="GHEA Grapalat" w:hAnsi="GHEA Grapalat"/>
          <w:sz w:val="24"/>
          <w:szCs w:val="24"/>
          <w:lang w:val="de-DE"/>
        </w:rPr>
        <w:t xml:space="preserve"> </w:t>
      </w:r>
      <w:proofErr w:type="spellStart"/>
      <w:r w:rsidR="00FB0793">
        <w:rPr>
          <w:rFonts w:ascii="GHEA Grapalat" w:hAnsi="GHEA Grapalat"/>
          <w:sz w:val="24"/>
          <w:szCs w:val="24"/>
          <w:lang w:val="de-DE"/>
        </w:rPr>
        <w:t>Նախագիծ</w:t>
      </w:r>
      <w:proofErr w:type="spellEnd"/>
      <w:r w:rsidR="00FB0793">
        <w:rPr>
          <w:rFonts w:ascii="GHEA Grapalat" w:hAnsi="GHEA Grapalat"/>
          <w:sz w:val="24"/>
          <w:szCs w:val="24"/>
          <w:lang w:val="hy-AM"/>
        </w:rPr>
        <w:t>)</w:t>
      </w:r>
    </w:p>
    <w:p w14:paraId="4CD1F1A2" w14:textId="77777777" w:rsidR="00433B4D" w:rsidRPr="00DB70BE" w:rsidRDefault="00433B4D" w:rsidP="00433B4D">
      <w:pPr>
        <w:shd w:val="clear" w:color="auto" w:fill="FFFFFF"/>
        <w:spacing w:after="0" w:line="240" w:lineRule="auto"/>
        <w:ind w:firstLine="375"/>
        <w:rPr>
          <w:rStyle w:val="Strong"/>
          <w:rFonts w:ascii="GHEA Grapalat" w:eastAsia="Times New Roman" w:hAnsi="GHEA Grapalat" w:cs="Sylfaen"/>
          <w:bCs w:val="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3"/>
        <w:gridCol w:w="5082"/>
      </w:tblGrid>
      <w:tr w:rsidR="00B06D38" w:rsidRPr="00E41B77" w14:paraId="5374EDB7" w14:textId="77777777" w:rsidTr="00190FB0">
        <w:trPr>
          <w:jc w:val="center"/>
        </w:trPr>
        <w:tc>
          <w:tcPr>
            <w:tcW w:w="913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C5C14F0" w:rsidR="00B06D38" w:rsidRPr="00CC20E6" w:rsidRDefault="00C06081" w:rsidP="00B06D38">
            <w:pPr>
              <w:widowControl w:val="0"/>
              <w:spacing w:line="240" w:lineRule="auto"/>
              <w:jc w:val="center"/>
              <w:rPr>
                <w:rStyle w:val="Emphasis"/>
                <w:rFonts w:ascii="GHEA Grapalat" w:hAnsi="GHEA Grapalat"/>
                <w:i w:val="0"/>
                <w:sz w:val="24"/>
                <w:szCs w:val="24"/>
                <w:lang w:val="hy-AM"/>
              </w:rPr>
            </w:pPr>
            <w:r w:rsidRPr="00CC20E6">
              <w:rPr>
                <w:rStyle w:val="Emphasis"/>
                <w:rFonts w:ascii="GHEA Grapalat" w:hAnsi="GHEA Grapalat"/>
                <w:i w:val="0"/>
                <w:sz w:val="24"/>
                <w:szCs w:val="24"/>
              </w:rPr>
              <w:t>1</w:t>
            </w:r>
            <w:r w:rsidR="0097575F" w:rsidRPr="00CC20E6">
              <w:rPr>
                <w:rStyle w:val="Emphasis"/>
                <w:rFonts w:ascii="GHEA Grapalat" w:hAnsi="GHEA Grapalat"/>
                <w:i w:val="0"/>
                <w:sz w:val="24"/>
                <w:szCs w:val="24"/>
                <w:lang w:val="hy-AM"/>
              </w:rPr>
              <w:t>. ՀՀ ֆինանսների նախարարություն</w:t>
            </w: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64B5FEBA" w:rsidR="00B06D38" w:rsidRPr="00244595" w:rsidRDefault="00244595"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rPr>
              <w:t>0</w:t>
            </w:r>
            <w:r w:rsidR="00FB0793">
              <w:rPr>
                <w:rFonts w:ascii="GHEA Grapalat" w:eastAsia="Times New Roman" w:hAnsi="GHEA Grapalat"/>
                <w:sz w:val="24"/>
                <w:szCs w:val="24"/>
              </w:rPr>
              <w:t>2</w:t>
            </w:r>
            <w:r w:rsidR="00B06D38" w:rsidRPr="00244595">
              <w:rPr>
                <w:rFonts w:ascii="GHEA Grapalat" w:eastAsia="Times New Roman" w:hAnsi="GHEA Grapalat"/>
                <w:sz w:val="24"/>
                <w:szCs w:val="24"/>
                <w:lang w:val="hy-AM"/>
              </w:rPr>
              <w:t>.</w:t>
            </w:r>
            <w:r w:rsidR="00FB0793">
              <w:rPr>
                <w:rFonts w:ascii="GHEA Grapalat" w:eastAsia="Times New Roman" w:hAnsi="GHEA Grapalat"/>
                <w:sz w:val="24"/>
                <w:szCs w:val="24"/>
              </w:rPr>
              <w:t>10</w:t>
            </w:r>
            <w:r w:rsidR="00B06D38" w:rsidRPr="00244595">
              <w:rPr>
                <w:rFonts w:ascii="GHEA Grapalat" w:eastAsia="Times New Roman" w:hAnsi="GHEA Grapalat"/>
                <w:sz w:val="24"/>
                <w:szCs w:val="24"/>
                <w:lang w:val="hy-AM"/>
              </w:rPr>
              <w:t>.202</w:t>
            </w:r>
            <w:r w:rsidR="00AA6B98" w:rsidRPr="00244595">
              <w:rPr>
                <w:rFonts w:ascii="GHEA Grapalat" w:eastAsia="Times New Roman" w:hAnsi="GHEA Grapalat"/>
                <w:sz w:val="24"/>
                <w:szCs w:val="24"/>
              </w:rPr>
              <w:t>5</w:t>
            </w:r>
            <w:r w:rsidR="00B06D38" w:rsidRPr="00244595">
              <w:rPr>
                <w:rFonts w:ascii="GHEA Grapalat" w:eastAsia="Times New Roman" w:hAnsi="GHEA Grapalat"/>
                <w:sz w:val="24"/>
                <w:szCs w:val="24"/>
                <w:lang w:val="hy-AM"/>
              </w:rPr>
              <w:t>թ.</w:t>
            </w:r>
          </w:p>
        </w:tc>
      </w:tr>
      <w:tr w:rsidR="00B06D38" w:rsidRPr="00E41B77" w14:paraId="2EB4E035" w14:textId="77777777" w:rsidTr="00190FB0">
        <w:trPr>
          <w:jc w:val="center"/>
        </w:trPr>
        <w:tc>
          <w:tcPr>
            <w:tcW w:w="913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CC20E6" w:rsidRDefault="00B06D38" w:rsidP="00B06D38">
            <w:pPr>
              <w:widowControl w:val="0"/>
              <w:spacing w:line="240" w:lineRule="auto"/>
              <w:jc w:val="both"/>
              <w:rPr>
                <w:rStyle w:val="Emphasis"/>
                <w:rFonts w:ascii="GHEA Grapalat" w:hAnsi="GHEA Grapalat"/>
                <w:i w:val="0"/>
                <w:iCs w:val="0"/>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1EC4E17F" w:rsidR="00B06D38" w:rsidRPr="00244595" w:rsidRDefault="00B06D38"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lang w:val="hy-AM"/>
              </w:rPr>
              <w:t xml:space="preserve">N </w:t>
            </w:r>
            <w:r w:rsidR="00244595" w:rsidRPr="00244595">
              <w:rPr>
                <w:rFonts w:ascii="GHEA Grapalat" w:eastAsia="Times New Roman" w:hAnsi="GHEA Grapalat"/>
                <w:sz w:val="24"/>
                <w:szCs w:val="24"/>
                <w:lang w:val="hy-AM"/>
              </w:rPr>
              <w:t>01/9/22</w:t>
            </w:r>
            <w:r w:rsidR="00FB0793">
              <w:rPr>
                <w:rFonts w:ascii="GHEA Grapalat" w:eastAsia="Times New Roman" w:hAnsi="GHEA Grapalat"/>
                <w:sz w:val="24"/>
                <w:szCs w:val="24"/>
              </w:rPr>
              <w:t>171</w:t>
            </w:r>
            <w:r w:rsidR="00244595" w:rsidRPr="00244595">
              <w:rPr>
                <w:rFonts w:ascii="GHEA Grapalat" w:eastAsia="Times New Roman" w:hAnsi="GHEA Grapalat"/>
                <w:sz w:val="24"/>
                <w:szCs w:val="24"/>
                <w:lang w:val="hy-AM"/>
              </w:rPr>
              <w:t>-2025</w:t>
            </w:r>
          </w:p>
        </w:tc>
      </w:tr>
      <w:tr w:rsidR="00B06D38" w:rsidRPr="00183CB8" w14:paraId="66035F6F" w14:textId="77777777" w:rsidTr="00190FB0">
        <w:trPr>
          <w:jc w:val="center"/>
        </w:trPr>
        <w:tc>
          <w:tcPr>
            <w:tcW w:w="9133" w:type="dxa"/>
            <w:tcBorders>
              <w:top w:val="single" w:sz="4" w:space="0" w:color="auto"/>
              <w:left w:val="single" w:sz="4" w:space="0" w:color="auto"/>
              <w:bottom w:val="single" w:sz="4" w:space="0" w:color="auto"/>
              <w:right w:val="single" w:sz="4" w:space="0" w:color="auto"/>
            </w:tcBorders>
            <w:shd w:val="clear" w:color="auto" w:fill="auto"/>
          </w:tcPr>
          <w:p w14:paraId="66311974" w14:textId="77777777" w:rsidR="00FB0793" w:rsidRDefault="00FB0793" w:rsidP="00FB0793">
            <w:pPr>
              <w:spacing w:after="0" w:line="240" w:lineRule="auto"/>
              <w:jc w:val="both"/>
              <w:rPr>
                <w:rFonts w:ascii="GHEA Grapalat" w:hAnsi="GHEA Grapalat"/>
                <w:sz w:val="24"/>
                <w:szCs w:val="24"/>
                <w:lang w:val="hy-AM"/>
              </w:rPr>
            </w:pPr>
            <w:r>
              <w:rPr>
                <w:rFonts w:ascii="GHEA Grapalat" w:hAnsi="GHEA Grapalat"/>
                <w:sz w:val="24"/>
                <w:szCs w:val="24"/>
                <w:lang w:val="hy-AM"/>
              </w:rPr>
              <w:t>Ձեր 25.09.2025թ. № ԴԽ/27.1/32879-2025 գրությամբ ներկայացված՝ «Հայաստանի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 2060-Ն որոշման մեջ լրացումներ կատարելու մասին» ՀՀ կառավարության որոշման նախագծի վերաբերյալ, որով առաջարկվում է  վերաձևակերպել 1167 ծրագրի 42013 միջոցառման նկարագրությունը և լրացնել արդյունքային ցուցանիշները՝ համաձայնագրով նախատեսված մյուս ծախսային ուղղություններով ծախսերի իրականացման նպատակով, հայտնում ենք հետևյալը.</w:t>
            </w:r>
          </w:p>
          <w:p w14:paraId="6C0A2EC3" w14:textId="04AA6DAE" w:rsidR="00C06081" w:rsidRPr="00244595" w:rsidRDefault="00FB0793" w:rsidP="00FB0793">
            <w:pPr>
              <w:spacing w:after="0" w:line="240" w:lineRule="auto"/>
              <w:jc w:val="both"/>
              <w:rPr>
                <w:rFonts w:ascii="GHEA Grapalat" w:hAnsi="GHEA Grapalat"/>
                <w:sz w:val="24"/>
                <w:szCs w:val="24"/>
                <w:lang w:val="hy-AM"/>
              </w:rPr>
            </w:pPr>
            <w:r>
              <w:rPr>
                <w:rFonts w:ascii="GHEA Grapalat" w:hAnsi="GHEA Grapalat"/>
                <w:sz w:val="24"/>
                <w:szCs w:val="24"/>
                <w:lang w:val="hy-AM"/>
              </w:rPr>
              <w:t>Առաջարկում ենք 1167 ծրագրի 42013 միջոցառման նկարագրությունը շարադրել հետևյալ բովանդակությամբ. ««Հայաստանում էներգետիկ վերափոխման խթանում» արդյունքահեն ծրագրի շրջանակներում «Շահումյան-2», «Մարաշ» և «Եղեգնաձոր» ենթակայանների վերակառուցում, «Բարձրավոլտ էլեկտրացանցեր» ՓԲԸ-ի ենթակայանների կարողությունների զարգացում», հաշվի առնելով էլեկտրոնային համակարգի տեխնիկական հնարավորությունները</w:t>
            </w:r>
            <w:r w:rsidR="00244595">
              <w:rPr>
                <w:rFonts w:ascii="GHEA Grapalat" w:hAnsi="GHEA Grapalat"/>
                <w:sz w:val="24"/>
                <w:szCs w:val="24"/>
                <w:lang w:val="hy-AM"/>
              </w:rPr>
              <w:t>:</w:t>
            </w:r>
          </w:p>
        </w:tc>
        <w:tc>
          <w:tcPr>
            <w:tcW w:w="5082" w:type="dxa"/>
            <w:tcBorders>
              <w:top w:val="single" w:sz="4" w:space="0" w:color="auto"/>
              <w:left w:val="single" w:sz="4" w:space="0" w:color="auto"/>
              <w:bottom w:val="single" w:sz="4" w:space="0" w:color="auto"/>
              <w:right w:val="single" w:sz="4" w:space="0" w:color="auto"/>
            </w:tcBorders>
            <w:shd w:val="clear" w:color="auto" w:fill="auto"/>
          </w:tcPr>
          <w:p w14:paraId="0A418A8D" w14:textId="77777777" w:rsidR="00183CB8" w:rsidRDefault="00183CB8" w:rsidP="00183CB8">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14:paraId="0F6D090F" w14:textId="3FD9F8F2" w:rsidR="00183CB8" w:rsidRDefault="00183CB8" w:rsidP="00183CB8">
            <w:pPr>
              <w:spacing w:after="0" w:line="24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Նախագծում </w:t>
            </w:r>
            <w:r w:rsidRPr="00183CB8">
              <w:rPr>
                <w:rFonts w:ascii="GHEA Grapalat" w:eastAsia="Times New Roman" w:hAnsi="GHEA Grapalat"/>
                <w:sz w:val="24"/>
                <w:szCs w:val="24"/>
                <w:lang w:val="hy-AM"/>
              </w:rPr>
              <w:t xml:space="preserve">և հիմնավորման մեջ </w:t>
            </w:r>
            <w:r>
              <w:rPr>
                <w:rFonts w:ascii="GHEA Grapalat" w:eastAsia="Times New Roman" w:hAnsi="GHEA Grapalat"/>
                <w:sz w:val="24"/>
                <w:szCs w:val="24"/>
                <w:lang w:val="hy-AM"/>
              </w:rPr>
              <w:t>կատարվել է համապատասխան փոփոխություն։</w:t>
            </w:r>
          </w:p>
          <w:p w14:paraId="2FFF5498" w14:textId="080D88B0" w:rsidR="00B06D38" w:rsidRPr="00FB0793" w:rsidRDefault="00B06D38" w:rsidP="002B65F6">
            <w:pPr>
              <w:spacing w:after="0" w:line="20" w:lineRule="atLeast"/>
              <w:jc w:val="center"/>
              <w:rPr>
                <w:rFonts w:ascii="GHEA Grapalat" w:eastAsia="Times New Roman" w:hAnsi="GHEA Grapalat"/>
                <w:color w:val="FF0000"/>
                <w:sz w:val="24"/>
                <w:szCs w:val="24"/>
                <w:lang w:val="hy-AM"/>
              </w:rPr>
            </w:pPr>
          </w:p>
          <w:p w14:paraId="1DF33BA8" w14:textId="77777777" w:rsidR="00C17DBC" w:rsidRPr="00244595" w:rsidRDefault="00C17DBC" w:rsidP="002B65F6">
            <w:pPr>
              <w:spacing w:after="0" w:line="20" w:lineRule="atLeast"/>
              <w:jc w:val="center"/>
              <w:rPr>
                <w:rFonts w:ascii="GHEA Grapalat" w:eastAsia="Times New Roman" w:hAnsi="GHEA Grapalat"/>
                <w:sz w:val="24"/>
                <w:szCs w:val="24"/>
                <w:lang w:val="hy-AM"/>
              </w:rPr>
            </w:pPr>
          </w:p>
          <w:p w14:paraId="5DB0E30D" w14:textId="05416E23" w:rsidR="00CC25A7" w:rsidRPr="00244595" w:rsidRDefault="00CC25A7" w:rsidP="00CC25A7">
            <w:pPr>
              <w:spacing w:after="0" w:line="20" w:lineRule="atLeast"/>
              <w:jc w:val="center"/>
              <w:rPr>
                <w:rFonts w:ascii="GHEA Grapalat" w:eastAsia="Times New Roman" w:hAnsi="GHEA Grapalat"/>
                <w:sz w:val="24"/>
                <w:szCs w:val="24"/>
                <w:lang w:val="hy-AM"/>
              </w:rPr>
            </w:pPr>
          </w:p>
        </w:tc>
      </w:tr>
    </w:tbl>
    <w:p w14:paraId="2A710CE0"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AC5"/>
    <w:rsid w:val="00033B31"/>
    <w:rsid w:val="000573F4"/>
    <w:rsid w:val="000E67EA"/>
    <w:rsid w:val="001345AF"/>
    <w:rsid w:val="001427B2"/>
    <w:rsid w:val="00183CB8"/>
    <w:rsid w:val="00190FB0"/>
    <w:rsid w:val="001916E4"/>
    <w:rsid w:val="001F3E61"/>
    <w:rsid w:val="00244595"/>
    <w:rsid w:val="002B6BB3"/>
    <w:rsid w:val="00323A91"/>
    <w:rsid w:val="00371D0F"/>
    <w:rsid w:val="00420478"/>
    <w:rsid w:val="00425984"/>
    <w:rsid w:val="00425D13"/>
    <w:rsid w:val="00433B4D"/>
    <w:rsid w:val="0057615D"/>
    <w:rsid w:val="005F515F"/>
    <w:rsid w:val="00692E45"/>
    <w:rsid w:val="006D08A6"/>
    <w:rsid w:val="00714855"/>
    <w:rsid w:val="00772D03"/>
    <w:rsid w:val="008673E9"/>
    <w:rsid w:val="0090429E"/>
    <w:rsid w:val="009077F5"/>
    <w:rsid w:val="00931684"/>
    <w:rsid w:val="0097575F"/>
    <w:rsid w:val="00986987"/>
    <w:rsid w:val="00A01F73"/>
    <w:rsid w:val="00A104C3"/>
    <w:rsid w:val="00A21C8F"/>
    <w:rsid w:val="00AA14CB"/>
    <w:rsid w:val="00AA6B98"/>
    <w:rsid w:val="00B06D38"/>
    <w:rsid w:val="00B14E29"/>
    <w:rsid w:val="00B81F8F"/>
    <w:rsid w:val="00BC3AC1"/>
    <w:rsid w:val="00C06081"/>
    <w:rsid w:val="00C07D0A"/>
    <w:rsid w:val="00C17DBC"/>
    <w:rsid w:val="00C53D3C"/>
    <w:rsid w:val="00C674C3"/>
    <w:rsid w:val="00CB5B09"/>
    <w:rsid w:val="00CC20E6"/>
    <w:rsid w:val="00CC25A7"/>
    <w:rsid w:val="00CE1B44"/>
    <w:rsid w:val="00CE4303"/>
    <w:rsid w:val="00CF0AD4"/>
    <w:rsid w:val="00D06F18"/>
    <w:rsid w:val="00D60764"/>
    <w:rsid w:val="00DB5242"/>
    <w:rsid w:val="00DB70BE"/>
    <w:rsid w:val="00DC68FF"/>
    <w:rsid w:val="00DF26BF"/>
    <w:rsid w:val="00DF45DD"/>
    <w:rsid w:val="00E3017A"/>
    <w:rsid w:val="00E3114D"/>
    <w:rsid w:val="00E41B77"/>
    <w:rsid w:val="00E71CD7"/>
    <w:rsid w:val="00EB4AC6"/>
    <w:rsid w:val="00ED19F1"/>
    <w:rsid w:val="00EF3BF4"/>
    <w:rsid w:val="00EF40A6"/>
    <w:rsid w:val="00F022FB"/>
    <w:rsid w:val="00F308F5"/>
    <w:rsid w:val="00F32BD1"/>
    <w:rsid w:val="00F54C3D"/>
    <w:rsid w:val="00FA571F"/>
    <w:rsid w:val="00FB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9BF0C741-A4A1-4D23-92EC-B4BE260A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771362210">
      <w:bodyDiv w:val="1"/>
      <w:marLeft w:val="0"/>
      <w:marRight w:val="0"/>
      <w:marTop w:val="0"/>
      <w:marBottom w:val="0"/>
      <w:divBdr>
        <w:top w:val="none" w:sz="0" w:space="0" w:color="auto"/>
        <w:left w:val="none" w:sz="0" w:space="0" w:color="auto"/>
        <w:bottom w:val="none" w:sz="0" w:space="0" w:color="auto"/>
        <w:right w:val="none" w:sz="0" w:space="0" w:color="auto"/>
      </w:divBdr>
    </w:div>
    <w:div w:id="819075533">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https://mul2.gov.am/tasks/1189391/oneclick?token=bd4e238a64c773561fc62fde3e214e5e</cp:keywords>
  <dc:description/>
  <cp:lastModifiedBy>Hrayr Harutyunyan</cp:lastModifiedBy>
  <cp:revision>85</cp:revision>
  <dcterms:created xsi:type="dcterms:W3CDTF">2021-03-25T07:24:00Z</dcterms:created>
  <dcterms:modified xsi:type="dcterms:W3CDTF">2025-10-02T13:29:00Z</dcterms:modified>
</cp:coreProperties>
</file>