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DDC13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100B05B" w14:textId="7502C0D9" w:rsidR="002239C0" w:rsidRPr="004F2A2D" w:rsidRDefault="008F2E40" w:rsidP="000D30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ԵՎ ԼՐԱՑՈՒՄ</w:t>
      </w:r>
      <w:r w:rsidR="000D30FB" w:rsidRPr="0090188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30FB" w:rsidRPr="0090188A">
        <w:rPr>
          <w:rFonts w:ascii="GHEA Grapalat" w:hAnsi="GHEA Grapalat"/>
          <w:b/>
          <w:bCs/>
          <w:sz w:val="24"/>
          <w:szCs w:val="24"/>
          <w:lang w:val="hy-AM"/>
        </w:rPr>
        <w:t>ԿԱՏԱՐԵԼՈՒ, ԻՆՉՊԵՍ ՆԱԵՎ ԳՆՄԱՆ ՊԱՅՄԱՆԱԳՐՈՒՄ ՓՈՓՈԽՈՒԹՅՈՒՆ ԿԱՏԱՐԵԼՈՒ ԹՈՒՅԼՏՎՈՒԹՅՈՒՆ ՏԱԼՈՒ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127A3275" w14:textId="77777777"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EE6A19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7969443E" w14:textId="7FE45C30"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8A1F2B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0D30FB">
        <w:rPr>
          <w:rFonts w:ascii="GHEA Grapalat" w:hAnsi="GHEA Grapalat" w:cs="Sylfaen"/>
          <w:sz w:val="24"/>
          <w:szCs w:val="24"/>
          <w:lang w:val="hy-AM"/>
        </w:rPr>
        <w:t>ներ</w:t>
      </w:r>
      <w:r w:rsidR="008A1F2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F652AA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կատարել ՀՀ կառավարության 2021 թվականի հուլիսի 15-ի N 1135-Ա որոշման մեջ՝ թույլատրելով ՀՀ քաղաքաշինության կոմիտեին </w:t>
      </w:r>
      <w:r w:rsidR="008A1F2B">
        <w:rPr>
          <w:rFonts w:ascii="GHEA Grapalat" w:hAnsi="GHEA Grapalat" w:cs="Sylfaen"/>
          <w:sz w:val="24"/>
          <w:szCs w:val="24"/>
          <w:lang w:val="hy-AM"/>
        </w:rPr>
        <w:t>«</w:t>
      </w:r>
      <w:r w:rsidR="000D30FB" w:rsidRPr="00DF0995">
        <w:rPr>
          <w:rFonts w:ascii="GHEA Grapalat" w:hAnsi="GHEA Grapalat"/>
          <w:sz w:val="24"/>
          <w:szCs w:val="24"/>
          <w:lang w:val="hy-AM"/>
        </w:rPr>
        <w:t>Լեռնա</w:t>
      </w:r>
      <w:r w:rsidR="000D30FB">
        <w:rPr>
          <w:rFonts w:ascii="GHEA Grapalat" w:hAnsi="GHEA Grapalat"/>
          <w:sz w:val="24"/>
          <w:szCs w:val="24"/>
          <w:lang w:val="hy-AM"/>
        </w:rPr>
        <w:t>կերտ</w:t>
      </w:r>
      <w:r w:rsidR="000D30FB" w:rsidRPr="00DF0995">
        <w:rPr>
          <w:rFonts w:ascii="GHEA Grapalat" w:hAnsi="GHEA Grapalat"/>
          <w:sz w:val="24"/>
          <w:szCs w:val="24"/>
          <w:lang w:val="hy-AM"/>
        </w:rPr>
        <w:t xml:space="preserve"> գյուղի Վ. Բարեղամյանի անվան հիմնական դպրոց»</w:t>
      </w:r>
      <w:r w:rsidR="008A1F2B">
        <w:rPr>
          <w:rFonts w:ascii="GHEA Grapalat" w:hAnsi="GHEA Grapalat" w:cs="Sylfaen"/>
          <w:sz w:val="24"/>
          <w:szCs w:val="24"/>
          <w:lang w:val="hy-AM"/>
        </w:rPr>
        <w:t xml:space="preserve"> ՊՈԱԿ–ի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մոդուլային շենքի կառուցման աշխատանքների ծավալն ավելացնել՝ 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գերազանցելով ՀՀ կառավարության 15.07.2021թ. N 1135-Ա որոշմամբ թույլատրած </w:t>
      </w:r>
      <w:r w:rsidR="008A1F2B">
        <w:rPr>
          <w:rFonts w:ascii="GHEA Grapalat" w:hAnsi="GHEA Grapalat" w:cs="Sylfaen"/>
          <w:sz w:val="24"/>
          <w:szCs w:val="24"/>
          <w:lang w:val="hy-AM"/>
        </w:rPr>
        <w:t>20.0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0D30FB">
        <w:rPr>
          <w:rFonts w:ascii="GHEA Grapalat" w:hAnsi="GHEA Grapalat" w:cs="Sylfaen"/>
          <w:sz w:val="24"/>
          <w:szCs w:val="24"/>
          <w:lang w:val="hy-AM"/>
        </w:rPr>
        <w:t xml:space="preserve">, ինչպես նաև թույլատրել ՀՀ քաղաքաշինության կոմիտեին </w:t>
      </w:r>
      <w:r w:rsidR="000D30FB" w:rsidRPr="007D433B">
        <w:rPr>
          <w:rFonts w:ascii="GHEA Grapalat" w:hAnsi="GHEA Grapalat"/>
          <w:sz w:val="24"/>
          <w:szCs w:val="24"/>
          <w:lang w:val="hy-AM"/>
        </w:rPr>
        <w:t>Լեռնավան համայնքում «Մոդուլային» տիպի 144 տեղ հզորությամբ մսուր-մանկապարտեզ</w:t>
      </w:r>
      <w:r w:rsidR="000D30F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D30FB" w:rsidRPr="00F115FD">
        <w:rPr>
          <w:rFonts w:ascii="GHEA Grapalat" w:hAnsi="GHEA Grapalat"/>
          <w:sz w:val="24"/>
          <w:szCs w:val="24"/>
          <w:lang w:val="hy-AM"/>
        </w:rPr>
        <w:t>կառուցման</w:t>
      </w:r>
      <w:r w:rsidR="000D30FB">
        <w:rPr>
          <w:rFonts w:ascii="GHEA Grapalat" w:hAnsi="GHEA Grapalat"/>
          <w:sz w:val="24"/>
          <w:szCs w:val="24"/>
          <w:lang w:val="hy-AM"/>
        </w:rPr>
        <w:t xml:space="preserve"> </w:t>
      </w:r>
      <w:r w:rsidR="000D30FB" w:rsidRPr="00152910">
        <w:rPr>
          <w:rFonts w:ascii="GHEA Grapalat" w:hAnsi="GHEA Grapalat" w:cs="Sylfaen"/>
          <w:sz w:val="24"/>
          <w:szCs w:val="24"/>
          <w:lang w:val="hy-AM"/>
        </w:rPr>
        <w:t xml:space="preserve">աշխատանքների ծավալն ավելացնել՝ գերազանցելով ՀՀ </w:t>
      </w:r>
      <w:r w:rsidR="000D30FB">
        <w:rPr>
          <w:rFonts w:ascii="GHEA Grapalat" w:hAnsi="GHEA Grapalat" w:cs="Sylfaen"/>
          <w:sz w:val="24"/>
          <w:szCs w:val="24"/>
          <w:lang w:val="hy-AM"/>
        </w:rPr>
        <w:t>գնումների օրենսդրությամբ սահմանված</w:t>
      </w:r>
      <w:r w:rsidR="000D30FB" w:rsidRPr="001529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30FB">
        <w:rPr>
          <w:rFonts w:ascii="GHEA Grapalat" w:hAnsi="GHEA Grapalat" w:cs="Sylfaen"/>
          <w:sz w:val="24"/>
          <w:szCs w:val="24"/>
          <w:lang w:val="hy-AM"/>
        </w:rPr>
        <w:t>10.0</w:t>
      </w:r>
      <w:r w:rsidR="000D30FB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0D30F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66BEA32" w14:textId="77777777"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05045AC2" w14:textId="77777777" w:rsidR="008B71CC" w:rsidRDefault="00152910" w:rsidP="008B71C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</w:t>
      </w:r>
      <w:r w:rsidRPr="00D30883">
        <w:rPr>
          <w:rFonts w:ascii="GHEA Grapalat" w:hAnsi="GHEA Grapalat"/>
          <w:lang w:val="hy-AM"/>
        </w:rPr>
        <w:t>Հետագայում, ելնելով 2020 թվականի սեպտեմբերի 27-ից</w:t>
      </w:r>
      <w:r w:rsidR="00D30883" w:rsidRPr="00D30883">
        <w:rPr>
          <w:rFonts w:ascii="GHEA Grapalat" w:hAnsi="GHEA Grapalat"/>
          <w:lang w:val="hy-AM"/>
        </w:rPr>
        <w:t xml:space="preserve"> նոյեմբերի 9-ը տևած 44-օրյա </w:t>
      </w:r>
      <w:r w:rsidRPr="00D30883">
        <w:rPr>
          <w:rFonts w:ascii="GHEA Grapalat" w:hAnsi="GHEA Grapalat"/>
          <w:lang w:val="hy-AM"/>
        </w:rPr>
        <w:t>պատերազմից բխող երկրում ստեղծված իրավիճակից՝ որոշվեց ապաստարանները կառուցել բոլոր դպրոցների համար:</w:t>
      </w:r>
      <w:r w:rsidR="008B71CC"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="00BC0473" w:rsidRPr="003C2206">
        <w:rPr>
          <w:rFonts w:ascii="GHEA Grapalat" w:hAnsi="GHEA Grapalat" w:cs="Sylfaen"/>
          <w:lang w:val="hy-AM"/>
        </w:rPr>
        <w:t xml:space="preserve">ՀՀ կառավարության 15.07.2021թ. N 1135-Ա որոշմամբ թույլատրվել է դպրոցների կառուցման համար արդեն կնքված գնման պայմանագրերում կատարել </w:t>
      </w:r>
      <w:r w:rsidR="00C97358" w:rsidRPr="003C2206">
        <w:rPr>
          <w:rFonts w:ascii="GHEA Grapalat" w:hAnsi="GHEA Grapalat" w:cs="Sylfaen"/>
          <w:lang w:val="hy-AM"/>
        </w:rPr>
        <w:t>ծավալների ավելացում</w:t>
      </w:r>
      <w:r w:rsidR="00BC0473" w:rsidRPr="003C2206">
        <w:rPr>
          <w:rFonts w:ascii="GHEA Grapalat" w:hAnsi="GHEA Grapalat" w:cs="Sylfaen"/>
          <w:lang w:val="hy-AM"/>
        </w:rPr>
        <w:t>՝ գերազանց</w:t>
      </w:r>
      <w:r w:rsidR="00C97358" w:rsidRPr="003C2206">
        <w:rPr>
          <w:rFonts w:ascii="GHEA Grapalat" w:hAnsi="GHEA Grapalat" w:cs="Sylfaen"/>
          <w:lang w:val="hy-AM"/>
        </w:rPr>
        <w:t>ելով պայմանագրերի գնի 10 տոկոսը:</w:t>
      </w:r>
    </w:p>
    <w:p w14:paraId="131A68BF" w14:textId="46E67DCD" w:rsidR="008A1F2B" w:rsidRPr="007B37C2" w:rsidRDefault="007857A2" w:rsidP="008A1F2B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062F9E">
        <w:rPr>
          <w:rFonts w:ascii="GHEA Grapalat" w:hAnsi="GHEA Grapalat" w:cs="Sylfaen"/>
          <w:u w:val="thick"/>
          <w:lang w:val="hy-AM"/>
        </w:rPr>
        <w:lastRenderedPageBreak/>
        <w:t xml:space="preserve">ՀՀ </w:t>
      </w:r>
      <w:r w:rsidR="000D30FB">
        <w:rPr>
          <w:rFonts w:ascii="GHEA Grapalat" w:hAnsi="GHEA Grapalat" w:cs="Sylfaen"/>
          <w:u w:val="thick"/>
          <w:lang w:val="hy-AM"/>
        </w:rPr>
        <w:t>Գեղարքունիքի</w:t>
      </w:r>
      <w:r w:rsidRPr="00062F9E">
        <w:rPr>
          <w:rFonts w:ascii="GHEA Grapalat" w:hAnsi="GHEA Grapalat" w:cs="Sylfaen"/>
          <w:u w:val="thick"/>
          <w:lang w:val="hy-AM"/>
        </w:rPr>
        <w:t xml:space="preserve"> մարզի </w:t>
      </w:r>
      <w:r w:rsidR="000D30FB">
        <w:rPr>
          <w:rFonts w:ascii="GHEA Grapalat" w:hAnsi="GHEA Grapalat" w:cs="Sylfaen"/>
          <w:u w:val="thick"/>
          <w:lang w:val="hy-AM"/>
        </w:rPr>
        <w:t xml:space="preserve">Լեռնակերտի </w:t>
      </w:r>
      <w:r w:rsidR="000D30FB" w:rsidRPr="000D30FB">
        <w:rPr>
          <w:rFonts w:ascii="GHEA Grapalat" w:hAnsi="GHEA Grapalat" w:cs="Sylfaen"/>
          <w:u w:val="thick"/>
          <w:lang w:val="hy-AM"/>
        </w:rPr>
        <w:t>(</w:t>
      </w:r>
      <w:r w:rsidR="000D30FB">
        <w:rPr>
          <w:rFonts w:ascii="GHEA Grapalat" w:hAnsi="GHEA Grapalat" w:cs="Sylfaen"/>
          <w:u w:val="thick"/>
          <w:lang w:val="hy-AM"/>
        </w:rPr>
        <w:t>նախկինում՝ Լեռնահովիտի</w:t>
      </w:r>
      <w:r w:rsidR="000D30FB" w:rsidRPr="000D30FB">
        <w:rPr>
          <w:rFonts w:ascii="GHEA Grapalat" w:hAnsi="GHEA Grapalat" w:cs="Sylfaen"/>
          <w:u w:val="thick"/>
          <w:lang w:val="hy-AM"/>
        </w:rPr>
        <w:t>)</w:t>
      </w:r>
      <w:r w:rsidRPr="00062F9E">
        <w:rPr>
          <w:rFonts w:ascii="GHEA Grapalat" w:hAnsi="GHEA Grapalat" w:cs="Sylfaen"/>
          <w:u w:val="thick"/>
          <w:lang w:val="hy-AM"/>
        </w:rPr>
        <w:t xml:space="preserve"> </w:t>
      </w:r>
      <w:r w:rsidR="008A1F2B">
        <w:rPr>
          <w:rFonts w:ascii="GHEA Grapalat" w:hAnsi="GHEA Grapalat" w:cs="Sylfaen"/>
          <w:u w:val="thick"/>
          <w:lang w:val="hy-AM"/>
        </w:rPr>
        <w:t xml:space="preserve">հիմնական </w:t>
      </w:r>
      <w:r w:rsidRPr="008A1F2B">
        <w:rPr>
          <w:rFonts w:ascii="GHEA Grapalat" w:hAnsi="GHEA Grapalat" w:cs="Sylfaen"/>
          <w:u w:val="thick"/>
          <w:lang w:val="hy-AM"/>
        </w:rPr>
        <w:t>դպրոցի</w:t>
      </w:r>
      <w:r w:rsidRPr="00CB41C3">
        <w:rPr>
          <w:rFonts w:ascii="GHEA Grapalat" w:hAnsi="GHEA Grapalat" w:cs="Sylfaen"/>
          <w:lang w:val="hy-AM"/>
        </w:rPr>
        <w:t xml:space="preserve"> </w:t>
      </w:r>
      <w:r w:rsidRPr="00062F9E">
        <w:rPr>
          <w:rFonts w:ascii="GHEA Grapalat" w:hAnsi="GHEA Grapalat" w:cs="Sylfaen"/>
          <w:lang w:val="hy-AM"/>
        </w:rPr>
        <w:t>կառուցմա</w:t>
      </w:r>
      <w:r w:rsidR="00F652AA">
        <w:rPr>
          <w:rFonts w:ascii="GHEA Grapalat" w:hAnsi="GHEA Grapalat" w:cs="Sylfaen"/>
          <w:lang w:val="hy-AM"/>
        </w:rPr>
        <w:t>ն աշխատանքները մեկնարկել են 202</w:t>
      </w:r>
      <w:r w:rsidR="008A1F2B">
        <w:rPr>
          <w:rFonts w:ascii="GHEA Grapalat" w:hAnsi="GHEA Grapalat" w:cs="Sylfaen"/>
          <w:lang w:val="hy-AM"/>
        </w:rPr>
        <w:t>0</w:t>
      </w:r>
      <w:r w:rsidRPr="00062F9E">
        <w:rPr>
          <w:rFonts w:ascii="GHEA Grapalat" w:hAnsi="GHEA Grapalat" w:cs="Sylfaen"/>
          <w:lang w:val="hy-AM"/>
        </w:rPr>
        <w:t xml:space="preserve">թ.-ին և </w:t>
      </w:r>
      <w:r w:rsidR="000D30FB">
        <w:rPr>
          <w:rFonts w:ascii="GHEA Grapalat" w:hAnsi="GHEA Grapalat" w:cs="Sylfaen"/>
          <w:lang w:val="hy-AM"/>
        </w:rPr>
        <w:t xml:space="preserve">նախատեսվում է </w:t>
      </w:r>
      <w:r w:rsidRPr="00062F9E">
        <w:rPr>
          <w:rFonts w:ascii="GHEA Grapalat" w:hAnsi="GHEA Grapalat" w:cs="Sylfaen"/>
          <w:lang w:val="hy-AM"/>
        </w:rPr>
        <w:t xml:space="preserve">ավարտել </w:t>
      </w:r>
      <w:r w:rsidR="000D30FB">
        <w:rPr>
          <w:rFonts w:ascii="GHEA Grapalat" w:hAnsi="GHEA Grapalat" w:cs="Sylfaen"/>
          <w:lang w:val="hy-AM"/>
        </w:rPr>
        <w:t>մինչև տարեվերջ</w:t>
      </w:r>
      <w:r w:rsidRPr="00062F9E">
        <w:rPr>
          <w:rFonts w:ascii="GHEA Grapalat" w:hAnsi="GHEA Grapalat" w:cs="Sylfaen"/>
          <w:lang w:val="hy-AM"/>
        </w:rPr>
        <w:t xml:space="preserve">: </w:t>
      </w:r>
      <w:r w:rsidR="008A1F2B" w:rsidRPr="004C5AFD">
        <w:rPr>
          <w:rFonts w:ascii="GHEA Grapalat" w:hAnsi="GHEA Grapalat" w:cs="Sylfaen"/>
          <w:lang w:val="hy-AM"/>
        </w:rPr>
        <w:t xml:space="preserve">Աշխատանքների փաստացի ծավալների ճշգրտման արդյունքում անհրաժեշտություն է առաջացել </w:t>
      </w:r>
      <w:r w:rsidR="008A1F2B" w:rsidRPr="00BA6A72">
        <w:rPr>
          <w:rFonts w:ascii="GHEA Grapalat" w:hAnsi="GHEA Grapalat" w:cs="Sylfaen"/>
          <w:lang w:val="hy-AM"/>
        </w:rPr>
        <w:t xml:space="preserve">կատարել ծավալների ավելացում՝ </w:t>
      </w:r>
      <w:r w:rsidR="0045057F" w:rsidRPr="0045057F">
        <w:rPr>
          <w:rFonts w:ascii="GHEA Grapalat" w:hAnsi="GHEA Grapalat" w:cs="Sylfaen"/>
          <w:lang w:val="hy-AM"/>
        </w:rPr>
        <w:t>54</w:t>
      </w:r>
      <w:r w:rsidR="0045057F">
        <w:rPr>
          <w:rFonts w:ascii="GHEA Grapalat" w:hAnsi="GHEA Grapalat" w:cs="Sylfaen"/>
          <w:lang w:val="hy-AM"/>
        </w:rPr>
        <w:t>,</w:t>
      </w:r>
      <w:r w:rsidR="0045057F" w:rsidRPr="0045057F">
        <w:rPr>
          <w:rFonts w:ascii="GHEA Grapalat" w:hAnsi="GHEA Grapalat" w:cs="Sylfaen"/>
          <w:lang w:val="hy-AM"/>
        </w:rPr>
        <w:t>370.9</w:t>
      </w:r>
      <w:r w:rsidR="0045057F">
        <w:rPr>
          <w:rFonts w:ascii="GHEA Grapalat" w:hAnsi="GHEA Grapalat" w:cs="Sylfaen"/>
          <w:lang w:val="hy-AM"/>
        </w:rPr>
        <w:t xml:space="preserve">7 </w:t>
      </w:r>
      <w:r w:rsidR="008A1F2B" w:rsidRPr="00BA6A72">
        <w:rPr>
          <w:rFonts w:ascii="GHEA Grapalat" w:hAnsi="GHEA Grapalat" w:cs="Sylfaen"/>
          <w:lang w:val="hy-AM"/>
        </w:rPr>
        <w:t>հազար դրամի չափով /</w:t>
      </w:r>
      <w:r w:rsidR="0045057F">
        <w:rPr>
          <w:rFonts w:ascii="GHEA Grapalat" w:hAnsi="GHEA Grapalat" w:cs="Sylfaen"/>
          <w:lang w:val="hy-AM"/>
        </w:rPr>
        <w:t xml:space="preserve">համադրումների ակտը </w:t>
      </w:r>
      <w:r w:rsidR="008A1F2B" w:rsidRPr="00BA6A72">
        <w:rPr>
          <w:rFonts w:ascii="GHEA Grapalat" w:hAnsi="GHEA Grapalat" w:cs="Sylfaen"/>
          <w:lang w:val="hy-AM"/>
        </w:rPr>
        <w:t xml:space="preserve">կցվում </w:t>
      </w:r>
      <w:r w:rsidR="0045057F">
        <w:rPr>
          <w:rFonts w:ascii="GHEA Grapalat" w:hAnsi="GHEA Grapalat" w:cs="Sylfaen"/>
          <w:lang w:val="hy-AM"/>
        </w:rPr>
        <w:t>է</w:t>
      </w:r>
      <w:r w:rsidR="008A1F2B" w:rsidRPr="00BA6A72">
        <w:rPr>
          <w:rFonts w:ascii="GHEA Grapalat" w:hAnsi="GHEA Grapalat" w:cs="Sylfaen"/>
          <w:lang w:val="hy-AM"/>
        </w:rPr>
        <w:t xml:space="preserve">/, որի արդյունքում ծավալների ընդհանուր ավելացումը, ներառյալ՝ ապաստարանը, միջանկյալ ավելացումը և ավարտական ճշգրտումը կազմում է </w:t>
      </w:r>
      <w:r w:rsidR="0045057F" w:rsidRPr="0045057F">
        <w:rPr>
          <w:rFonts w:ascii="GHEA Grapalat" w:hAnsi="GHEA Grapalat" w:cs="Sylfaen"/>
          <w:lang w:val="hy-AM"/>
        </w:rPr>
        <w:t xml:space="preserve">163,722.80 </w:t>
      </w:r>
      <w:r w:rsidR="008A1F2B" w:rsidRPr="00BA6A72">
        <w:rPr>
          <w:rFonts w:ascii="GHEA Grapalat" w:hAnsi="GHEA Grapalat" w:cs="Sylfaen"/>
          <w:lang w:val="hy-AM"/>
        </w:rPr>
        <w:t xml:space="preserve">հազար դրամ կամ պայմանագրի սկզբնական գնի </w:t>
      </w:r>
      <w:r w:rsidR="007B37C2">
        <w:rPr>
          <w:rFonts w:ascii="GHEA Grapalat" w:hAnsi="GHEA Grapalat" w:cs="Sylfaen"/>
          <w:lang w:val="hy-AM"/>
        </w:rPr>
        <w:t>28.42</w:t>
      </w:r>
      <w:r w:rsidR="008A1F2B" w:rsidRPr="00BA6A72">
        <w:rPr>
          <w:rFonts w:ascii="GHEA Grapalat" w:hAnsi="GHEA Grapalat" w:cs="Sylfaen"/>
          <w:lang w:val="hy-AM"/>
        </w:rPr>
        <w:t>% (տե՛ս ստորև)</w:t>
      </w:r>
      <w:r w:rsidR="007B37C2">
        <w:rPr>
          <w:rFonts w:ascii="GHEA Grapalat" w:hAnsi="GHEA Grapalat" w:cs="Sylfaen"/>
          <w:lang w:val="hy-AM"/>
        </w:rPr>
        <w:t xml:space="preserve">: Միաժամանակ, նախահաշվային փոփոխությունների արդյունքում գերազանցվում է նաև համադրումների թույլատրելի տոկոսաչափը և կազմում է </w:t>
      </w:r>
      <w:r w:rsidR="007B37C2">
        <w:rPr>
          <w:rFonts w:ascii="GHEA Grapalat" w:hAnsi="GHEA Grapalat"/>
          <w:lang w:val="hy-AM"/>
        </w:rPr>
        <w:t>9</w:t>
      </w:r>
      <w:r w:rsidR="001A6FAB">
        <w:rPr>
          <w:rFonts w:ascii="GHEA Grapalat" w:hAnsi="GHEA Grapalat"/>
          <w:lang w:val="hy-AM"/>
        </w:rPr>
        <w:t>8</w:t>
      </w:r>
      <w:r w:rsidR="007B37C2">
        <w:rPr>
          <w:rFonts w:ascii="GHEA Grapalat" w:hAnsi="GHEA Grapalat"/>
          <w:lang w:val="hy-AM"/>
        </w:rPr>
        <w:t>,72</w:t>
      </w:r>
      <w:r w:rsidR="00CF48AA">
        <w:rPr>
          <w:rFonts w:ascii="GHEA Grapalat" w:hAnsi="GHEA Grapalat"/>
          <w:lang w:val="hy-AM"/>
        </w:rPr>
        <w:t>5</w:t>
      </w:r>
      <w:r w:rsidR="007B37C2">
        <w:rPr>
          <w:rFonts w:ascii="GHEA Grapalat" w:hAnsi="GHEA Grapalat"/>
          <w:lang w:val="hy-AM"/>
        </w:rPr>
        <w:t>.</w:t>
      </w:r>
      <w:r w:rsidR="001A6FAB">
        <w:rPr>
          <w:rFonts w:ascii="GHEA Grapalat" w:hAnsi="GHEA Grapalat"/>
          <w:lang w:val="hy-AM"/>
        </w:rPr>
        <w:t>6</w:t>
      </w:r>
      <w:r w:rsidR="00CF48AA">
        <w:rPr>
          <w:rFonts w:ascii="GHEA Grapalat" w:hAnsi="GHEA Grapalat"/>
          <w:lang w:val="hy-AM"/>
        </w:rPr>
        <w:t>58</w:t>
      </w:r>
      <w:r w:rsidR="007B37C2">
        <w:rPr>
          <w:rFonts w:ascii="GHEA Grapalat" w:hAnsi="GHEA Grapalat"/>
          <w:lang w:val="hy-AM"/>
        </w:rPr>
        <w:t xml:space="preserve"> հազար դրամ </w:t>
      </w:r>
      <w:r w:rsidR="007B37C2">
        <w:rPr>
          <w:rFonts w:ascii="GHEA Grapalat" w:hAnsi="GHEA Grapalat" w:cs="Sylfaen"/>
          <w:lang w:val="hy-AM"/>
        </w:rPr>
        <w:t>կամ 1</w:t>
      </w:r>
      <w:r w:rsidR="001A6FAB">
        <w:rPr>
          <w:rFonts w:ascii="GHEA Grapalat" w:hAnsi="GHEA Grapalat" w:cs="Sylfaen"/>
          <w:lang w:val="hy-AM"/>
        </w:rPr>
        <w:t>7</w:t>
      </w:r>
      <w:r w:rsidR="007B37C2" w:rsidRPr="007B37C2">
        <w:rPr>
          <w:rFonts w:ascii="GHEA Grapalat" w:hAnsi="GHEA Grapalat" w:cs="Sylfaen"/>
          <w:lang w:val="hy-AM"/>
        </w:rPr>
        <w:t>.</w:t>
      </w:r>
      <w:r w:rsidR="007B37C2">
        <w:rPr>
          <w:rFonts w:ascii="GHEA Grapalat" w:hAnsi="GHEA Grapalat" w:cs="Sylfaen"/>
          <w:lang w:val="hy-AM"/>
        </w:rPr>
        <w:t>1</w:t>
      </w:r>
      <w:r w:rsidR="001A6FAB">
        <w:rPr>
          <w:rFonts w:ascii="GHEA Grapalat" w:hAnsi="GHEA Grapalat" w:cs="Sylfaen"/>
          <w:lang w:val="hy-AM"/>
        </w:rPr>
        <w:t>4</w:t>
      </w:r>
      <w:r w:rsidR="007B37C2">
        <w:rPr>
          <w:rFonts w:ascii="GHEA Grapalat" w:hAnsi="GHEA Grapalat" w:cs="Sylfaen"/>
          <w:lang w:val="hy-AM"/>
        </w:rPr>
        <w:t xml:space="preserve"> տոկոս</w:t>
      </w:r>
      <w:r w:rsidR="004E0CDC">
        <w:rPr>
          <w:rFonts w:ascii="GHEA Grapalat" w:hAnsi="GHEA Grapalat" w:cs="Sylfaen"/>
          <w:lang w:val="hy-AM"/>
        </w:rPr>
        <w:t xml:space="preserve"> </w:t>
      </w:r>
      <w:r w:rsidR="004E0CDC" w:rsidRPr="00BA6A72">
        <w:rPr>
          <w:rFonts w:ascii="GHEA Grapalat" w:hAnsi="GHEA Grapalat" w:cs="Sylfaen"/>
          <w:lang w:val="hy-AM"/>
        </w:rPr>
        <w:t>(տե՛ս ստորև)</w:t>
      </w:r>
      <w:r w:rsidR="007B37C2">
        <w:rPr>
          <w:rFonts w:ascii="GHEA Grapalat" w:hAnsi="GHEA Grapalat" w:cs="Sylfaen"/>
          <w:lang w:val="hy-AM"/>
        </w:rPr>
        <w:t>։</w:t>
      </w:r>
    </w:p>
    <w:p w14:paraId="77311790" w14:textId="77777777" w:rsidR="008A1F2B" w:rsidRPr="004C5AFD" w:rsidRDefault="008A1F2B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14:paraId="3161E7A6" w14:textId="13924627" w:rsidR="008A1F2B" w:rsidRPr="004C5AFD" w:rsidRDefault="003E247C" w:rsidP="008A1F2B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E247C">
        <w:rPr>
          <w:rFonts w:ascii="GHEA Grapalat" w:hAnsi="GHEA Grapalat"/>
          <w:b/>
          <w:lang w:val="hy-AM"/>
        </w:rPr>
        <w:t xml:space="preserve">«Լեռնակերտ գյուղի Վ. Բարեղամյանի անվան հիմնական դպրոց» ՊՈԱԿ-ի (նախկինում՝ «Լեռնահովիտ գյուղի Վ. Բարեղամյանի անվան հիմնական դպրոց» ՊՈԱԿ) </w:t>
      </w:r>
      <w:r w:rsidR="008A1F2B" w:rsidRPr="004C5AFD">
        <w:rPr>
          <w:rFonts w:ascii="GHEA Grapalat" w:hAnsi="GHEA Grapalat"/>
          <w:b/>
          <w:lang w:val="hy-AM"/>
        </w:rPr>
        <w:t>նախնական և փոփոխված արժեքների համեմատական աղյուսակ</w:t>
      </w:r>
    </w:p>
    <w:tbl>
      <w:tblPr>
        <w:tblStyle w:val="TableGrid"/>
        <w:tblW w:w="11747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931E9D" w:rsidRPr="005E1DC5" w14:paraId="55D7B3A7" w14:textId="77777777" w:rsidTr="00385C3D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14:paraId="54C25B1B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14:paraId="3F2DFA7E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61EF8BE3" w14:textId="4AABB45D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14:paraId="3DD674AF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674722A8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ապաստարան</w:t>
            </w:r>
          </w:p>
          <w:p w14:paraId="2F097301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188DBD64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14:paraId="10A75882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7EFB2906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14:paraId="0461B50F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336BA6E3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14:paraId="43EE3346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2431D1FC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14:paraId="265163F3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1B742BFC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14:paraId="52C819B1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14:paraId="618E8F83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14:paraId="35248A3A" w14:textId="77777777" w:rsidR="00931E9D" w:rsidRPr="005E1DC5" w:rsidRDefault="00931E9D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931E9D" w:rsidRPr="005E1DC5" w14:paraId="4C9FABF5" w14:textId="77777777" w:rsidTr="00385C3D">
        <w:trPr>
          <w:jc w:val="center"/>
        </w:trPr>
        <w:tc>
          <w:tcPr>
            <w:tcW w:w="1309" w:type="dxa"/>
            <w:vAlign w:val="center"/>
          </w:tcPr>
          <w:p w14:paraId="4F13ECAD" w14:textId="09C94560" w:rsidR="00931E9D" w:rsidRPr="005E1DC5" w:rsidRDefault="00931E9D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931E9D">
              <w:rPr>
                <w:rFonts w:ascii="GHEA Grapalat" w:hAnsi="GHEA Grapalat"/>
                <w:sz w:val="18"/>
                <w:szCs w:val="20"/>
                <w:lang w:val="hy-AM"/>
              </w:rPr>
              <w:t>652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931E9D">
              <w:rPr>
                <w:rFonts w:ascii="GHEA Grapalat" w:hAnsi="GHEA Grapalat"/>
                <w:sz w:val="18"/>
                <w:szCs w:val="20"/>
                <w:lang w:val="hy-AM"/>
              </w:rPr>
              <w:t>862.1</w:t>
            </w:r>
          </w:p>
        </w:tc>
        <w:tc>
          <w:tcPr>
            <w:tcW w:w="1309" w:type="dxa"/>
            <w:vAlign w:val="center"/>
          </w:tcPr>
          <w:p w14:paraId="4A6B8EF9" w14:textId="4C226CD4" w:rsidR="00931E9D" w:rsidRPr="005E1DC5" w:rsidRDefault="00931E9D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576,000.0</w:t>
            </w:r>
          </w:p>
        </w:tc>
        <w:tc>
          <w:tcPr>
            <w:tcW w:w="1309" w:type="dxa"/>
          </w:tcPr>
          <w:p w14:paraId="1B58D667" w14:textId="4A1D9AA5" w:rsidR="00931E9D" w:rsidRPr="005E1DC5" w:rsidRDefault="00931E9D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931E9D">
              <w:rPr>
                <w:rFonts w:ascii="GHEA Grapalat" w:hAnsi="GHEA Grapalat"/>
                <w:sz w:val="18"/>
                <w:szCs w:val="20"/>
                <w:lang w:val="hy-AM"/>
              </w:rPr>
              <w:t>80,491.94</w:t>
            </w:r>
          </w:p>
        </w:tc>
        <w:tc>
          <w:tcPr>
            <w:tcW w:w="1309" w:type="dxa"/>
          </w:tcPr>
          <w:p w14:paraId="3A25EF21" w14:textId="08C8E6C0" w:rsidR="00931E9D" w:rsidRPr="00EE786E" w:rsidRDefault="00DA78F5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</w:rPr>
            </w:pPr>
            <w:r w:rsidRPr="00DA78F5">
              <w:rPr>
                <w:rFonts w:ascii="GHEA Grapalat" w:hAnsi="GHEA Grapalat"/>
                <w:sz w:val="18"/>
                <w:szCs w:val="20"/>
                <w:lang w:val="hy-AM"/>
              </w:rPr>
              <w:t>28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DA78F5">
              <w:rPr>
                <w:rFonts w:ascii="GHEA Grapalat" w:hAnsi="GHEA Grapalat"/>
                <w:sz w:val="18"/>
                <w:szCs w:val="20"/>
                <w:lang w:val="hy-AM"/>
              </w:rPr>
              <w:t>859.89</w:t>
            </w:r>
          </w:p>
        </w:tc>
        <w:tc>
          <w:tcPr>
            <w:tcW w:w="1309" w:type="dxa"/>
          </w:tcPr>
          <w:p w14:paraId="5C53AA4A" w14:textId="59E58235" w:rsidR="00931E9D" w:rsidRPr="005E1DC5" w:rsidRDefault="00EE786E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EE786E">
              <w:rPr>
                <w:rFonts w:ascii="GHEA Grapalat" w:hAnsi="GHEA Grapalat"/>
                <w:sz w:val="18"/>
                <w:szCs w:val="20"/>
                <w:lang w:val="hy-AM"/>
              </w:rPr>
              <w:t>54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EE786E">
              <w:rPr>
                <w:rFonts w:ascii="GHEA Grapalat" w:hAnsi="GHEA Grapalat"/>
                <w:sz w:val="18"/>
                <w:szCs w:val="20"/>
                <w:lang w:val="hy-AM"/>
              </w:rPr>
              <w:t>370.9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7</w:t>
            </w:r>
          </w:p>
        </w:tc>
        <w:tc>
          <w:tcPr>
            <w:tcW w:w="1309" w:type="dxa"/>
          </w:tcPr>
          <w:p w14:paraId="10B8C8E7" w14:textId="2BE10369" w:rsidR="00931E9D" w:rsidRPr="005E1DC5" w:rsidRDefault="00931E9D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</w:t>
            </w:r>
            <w:r w:rsidR="00EE786E">
              <w:rPr>
                <w:rFonts w:ascii="GHEA Grapalat" w:hAnsi="GHEA Grapalat"/>
                <w:sz w:val="18"/>
                <w:szCs w:val="20"/>
                <w:lang w:val="hy-AM"/>
              </w:rPr>
              <w:t>16,584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 w:rsidR="00EE786E">
              <w:rPr>
                <w:rFonts w:ascii="GHEA Grapalat" w:hAnsi="GHEA Grapalat"/>
                <w:sz w:val="18"/>
                <w:szCs w:val="20"/>
                <w:lang w:val="hy-AM"/>
              </w:rPr>
              <w:t>9</w:t>
            </w:r>
          </w:p>
        </w:tc>
        <w:tc>
          <w:tcPr>
            <w:tcW w:w="1309" w:type="dxa"/>
            <w:vAlign w:val="center"/>
          </w:tcPr>
          <w:p w14:paraId="1C000E9A" w14:textId="28A04068" w:rsidR="00931E9D" w:rsidRPr="00EE786E" w:rsidRDefault="00EE786E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739,722</w:t>
            </w:r>
            <w:r>
              <w:rPr>
                <w:rFonts w:ascii="GHEA Grapalat" w:hAnsi="GHEA Grapalat"/>
                <w:sz w:val="18"/>
                <w:szCs w:val="20"/>
              </w:rPr>
              <w:t>.8</w:t>
            </w:r>
          </w:p>
        </w:tc>
        <w:tc>
          <w:tcPr>
            <w:tcW w:w="1309" w:type="dxa"/>
            <w:vAlign w:val="center"/>
          </w:tcPr>
          <w:p w14:paraId="493CE4C4" w14:textId="00DE713E" w:rsidR="00931E9D" w:rsidRPr="005E1DC5" w:rsidRDefault="00931E9D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16</w:t>
            </w:r>
            <w:r w:rsidR="00EE786E">
              <w:rPr>
                <w:rFonts w:ascii="GHEA Grapalat" w:hAnsi="GHEA Grapalat"/>
                <w:sz w:val="18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="00EE786E">
              <w:rPr>
                <w:rFonts w:ascii="GHEA Grapalat" w:hAnsi="GHEA Grapalat"/>
                <w:sz w:val="18"/>
                <w:szCs w:val="20"/>
                <w:lang w:val="hy-AM"/>
              </w:rPr>
              <w:t>722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 w:rsidR="00EE786E">
              <w:rPr>
                <w:rFonts w:ascii="GHEA Grapalat" w:hAnsi="GHEA Grapalat"/>
                <w:sz w:val="18"/>
                <w:szCs w:val="20"/>
                <w:lang w:val="hy-AM"/>
              </w:rPr>
              <w:t>8</w:t>
            </w:r>
          </w:p>
        </w:tc>
        <w:tc>
          <w:tcPr>
            <w:tcW w:w="1275" w:type="dxa"/>
          </w:tcPr>
          <w:p w14:paraId="4020FD3C" w14:textId="270A27AE" w:rsidR="00931E9D" w:rsidRPr="005E1DC5" w:rsidRDefault="00931E9D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</w:t>
            </w:r>
            <w:r w:rsidR="00EE786E">
              <w:rPr>
                <w:rFonts w:ascii="GHEA Grapalat" w:hAnsi="GHEA Grapalat"/>
                <w:sz w:val="18"/>
                <w:szCs w:val="20"/>
                <w:lang w:val="hy-AM"/>
              </w:rPr>
              <w:t>8.42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14:paraId="5BD4D5C1" w14:textId="77777777" w:rsidR="00330AA8" w:rsidRDefault="00330AA8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24A3F28" w14:textId="25E72D2A" w:rsidR="00EE786E" w:rsidRPr="004C5AFD" w:rsidRDefault="00EE786E" w:rsidP="00EE786E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E247C">
        <w:rPr>
          <w:rFonts w:ascii="GHEA Grapalat" w:hAnsi="GHEA Grapalat"/>
          <w:b/>
          <w:lang w:val="hy-AM"/>
        </w:rPr>
        <w:t xml:space="preserve">«Լեռնակերտ գյուղի Վ. Բարեղամյանի անվան հիմնական դպրոց» ՊՈԱԿ-ի (նախկինում՝ «Լեռնահովիտ գյուղի Վ. Բարեղամյանի անվան հիմնական դպրոց» ՊՈԱԿ) </w:t>
      </w:r>
      <w:r w:rsidRPr="004C5AFD">
        <w:rPr>
          <w:rFonts w:ascii="GHEA Grapalat" w:hAnsi="GHEA Grapalat"/>
          <w:b/>
          <w:lang w:val="hy-AM"/>
        </w:rPr>
        <w:t>նախահաշվ</w:t>
      </w:r>
      <w:r>
        <w:rPr>
          <w:rFonts w:ascii="GHEA Grapalat" w:hAnsi="GHEA Grapalat"/>
          <w:b/>
          <w:lang w:val="hy-AM"/>
        </w:rPr>
        <w:t>ում ներառված աշխատանքների համադրումներ</w:t>
      </w:r>
      <w:r w:rsidRPr="004C5AFD">
        <w:rPr>
          <w:rFonts w:ascii="GHEA Grapalat" w:hAnsi="GHEA Grapalat"/>
          <w:b/>
          <w:lang w:val="hy-AM"/>
        </w:rPr>
        <w:t>ի աղյուսակ</w:t>
      </w:r>
    </w:p>
    <w:tbl>
      <w:tblPr>
        <w:tblStyle w:val="TableGrid"/>
        <w:tblW w:w="7820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275"/>
      </w:tblGrid>
      <w:tr w:rsidR="00D01B2A" w:rsidRPr="005E1DC5" w14:paraId="6C02FD02" w14:textId="77777777" w:rsidTr="00D01B2A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14:paraId="19241DC3" w14:textId="77777777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14:paraId="19968833" w14:textId="77777777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3EF3D582" w14:textId="24E081C1" w:rsidR="00D01B2A" w:rsidRPr="001A6FAB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Համադրում </w:t>
            </w:r>
            <w:r w:rsidRPr="001A6FAB">
              <w:rPr>
                <w:rFonts w:ascii="GHEA Grapalat" w:hAnsi="GHEA Grapalat"/>
                <w:b/>
                <w:sz w:val="18"/>
                <w:szCs w:val="20"/>
                <w:lang w:val="hy-AM"/>
              </w:rPr>
              <w:t>N 1 (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համաձայնագիր </w:t>
            </w:r>
            <w:r w:rsidRPr="001A6FAB">
              <w:rPr>
                <w:rFonts w:ascii="GHEA Grapalat" w:hAnsi="GHEA Grapalat"/>
                <w:b/>
                <w:sz w:val="18"/>
                <w:szCs w:val="20"/>
                <w:lang w:val="hy-AM"/>
              </w:rPr>
              <w:t>N 3)</w:t>
            </w:r>
          </w:p>
          <w:p w14:paraId="2B52B2EC" w14:textId="77777777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0BD919B0" w14:textId="28599849" w:rsidR="00D01B2A" w:rsidRPr="00D01B2A" w:rsidRDefault="00D01B2A" w:rsidP="00D01B2A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Համադրում </w:t>
            </w:r>
            <w:r w:rsidRPr="00D01B2A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2 </w:t>
            </w:r>
            <w:r w:rsidRPr="00D01B2A">
              <w:rPr>
                <w:rFonts w:ascii="GHEA Grapalat" w:hAnsi="GHEA Grapalat"/>
                <w:b/>
                <w:sz w:val="18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համաձայնագիր </w:t>
            </w:r>
            <w:r w:rsidRPr="00D01B2A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10</w:t>
            </w:r>
            <w:r w:rsidRPr="00D01B2A">
              <w:rPr>
                <w:rFonts w:ascii="GHEA Grapalat" w:hAnsi="GHEA Grapalat"/>
                <w:b/>
                <w:sz w:val="18"/>
                <w:szCs w:val="20"/>
                <w:lang w:val="hy-AM"/>
              </w:rPr>
              <w:t>)</w:t>
            </w:r>
          </w:p>
          <w:p w14:paraId="7E51ADCF" w14:textId="22BB2545" w:rsidR="00D01B2A" w:rsidRPr="005E1DC5" w:rsidRDefault="00D01B2A" w:rsidP="00D01B2A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1E85E96B" w14:textId="222A9426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Համադրում </w:t>
            </w:r>
            <w:r w:rsidRPr="00D01B2A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3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, ավարտական ճշգրտում</w:t>
            </w:r>
          </w:p>
          <w:p w14:paraId="1258743B" w14:textId="77777777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48D34CD2" w14:textId="37CD62BB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Համադրումների ընդհանուր գումար</w:t>
            </w:r>
          </w:p>
          <w:p w14:paraId="6D3700DC" w14:textId="77777777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14:paraId="640F34D6" w14:textId="77777777" w:rsidR="00D01B2A" w:rsidRPr="005E1DC5" w:rsidRDefault="00D01B2A" w:rsidP="00D01B2A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Համադրումների ընդհանուր գումար</w:t>
            </w:r>
          </w:p>
          <w:p w14:paraId="24264A74" w14:textId="77777777" w:rsidR="00D01B2A" w:rsidRPr="005E1DC5" w:rsidRDefault="00D01B2A" w:rsidP="00385C3D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D01B2A" w:rsidRPr="005E1DC5" w14:paraId="29E3888D" w14:textId="77777777" w:rsidTr="00D01B2A">
        <w:trPr>
          <w:jc w:val="center"/>
        </w:trPr>
        <w:tc>
          <w:tcPr>
            <w:tcW w:w="1309" w:type="dxa"/>
            <w:vAlign w:val="center"/>
          </w:tcPr>
          <w:p w14:paraId="2DA86635" w14:textId="77777777" w:rsidR="00D01B2A" w:rsidRPr="005E1DC5" w:rsidRDefault="00D01B2A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576,000.0</w:t>
            </w:r>
          </w:p>
        </w:tc>
        <w:tc>
          <w:tcPr>
            <w:tcW w:w="1309" w:type="dxa"/>
          </w:tcPr>
          <w:p w14:paraId="3065D007" w14:textId="66EF7963" w:rsidR="00D01B2A" w:rsidRPr="00CF48AA" w:rsidRDefault="001A6FAB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CF48AA">
              <w:rPr>
                <w:rFonts w:ascii="GHEA Grapalat" w:hAnsi="GHEA Grapalat"/>
                <w:sz w:val="18"/>
                <w:szCs w:val="20"/>
                <w:lang w:val="hy-AM"/>
              </w:rPr>
              <w:t>13,871.246</w:t>
            </w:r>
          </w:p>
        </w:tc>
        <w:tc>
          <w:tcPr>
            <w:tcW w:w="1309" w:type="dxa"/>
          </w:tcPr>
          <w:p w14:paraId="4CEA6F0A" w14:textId="0413FF41" w:rsidR="00D01B2A" w:rsidRPr="00CF48AA" w:rsidRDefault="001A6FAB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CF48AA">
              <w:rPr>
                <w:rFonts w:ascii="GHEA Grapalat" w:hAnsi="GHEA Grapalat"/>
                <w:sz w:val="18"/>
                <w:szCs w:val="20"/>
                <w:lang w:val="hy-AM"/>
              </w:rPr>
              <w:t>51,299.413</w:t>
            </w:r>
          </w:p>
        </w:tc>
        <w:tc>
          <w:tcPr>
            <w:tcW w:w="1309" w:type="dxa"/>
          </w:tcPr>
          <w:p w14:paraId="58B2ABF2" w14:textId="39B06260" w:rsidR="001A6FAB" w:rsidRPr="00CF48AA" w:rsidRDefault="00CF48AA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CF48AA">
              <w:rPr>
                <w:rFonts w:ascii="GHEA Grapalat" w:hAnsi="GHEA Grapalat"/>
                <w:sz w:val="18"/>
                <w:szCs w:val="20"/>
                <w:lang w:val="hy-AM"/>
              </w:rPr>
              <w:t>33,554.999</w:t>
            </w:r>
          </w:p>
        </w:tc>
        <w:tc>
          <w:tcPr>
            <w:tcW w:w="1309" w:type="dxa"/>
            <w:vAlign w:val="center"/>
          </w:tcPr>
          <w:p w14:paraId="650DF08B" w14:textId="1A162519" w:rsidR="00D01B2A" w:rsidRPr="00CF48AA" w:rsidRDefault="00CF48AA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CF48AA">
              <w:rPr>
                <w:rFonts w:ascii="GHEA Grapalat" w:hAnsi="GHEA Grapalat"/>
                <w:sz w:val="18"/>
                <w:szCs w:val="20"/>
                <w:lang w:val="hy-AM"/>
              </w:rPr>
              <w:t>98,725</w:t>
            </w:r>
            <w:r w:rsidR="001A6FAB" w:rsidRPr="00CF48AA">
              <w:rPr>
                <w:rFonts w:ascii="GHEA Grapalat" w:hAnsi="GHEA Grapalat"/>
                <w:sz w:val="18"/>
                <w:szCs w:val="20"/>
              </w:rPr>
              <w:t>.</w:t>
            </w:r>
            <w:r w:rsidRPr="00CF48AA">
              <w:rPr>
                <w:rFonts w:ascii="GHEA Grapalat" w:hAnsi="GHEA Grapalat"/>
                <w:sz w:val="18"/>
                <w:szCs w:val="20"/>
                <w:lang w:val="hy-AM"/>
              </w:rPr>
              <w:t>658</w:t>
            </w:r>
          </w:p>
        </w:tc>
        <w:tc>
          <w:tcPr>
            <w:tcW w:w="1275" w:type="dxa"/>
          </w:tcPr>
          <w:p w14:paraId="62D1E8F9" w14:textId="626A2B77" w:rsidR="00D01B2A" w:rsidRPr="00CF48AA" w:rsidRDefault="00CF48AA" w:rsidP="00385C3D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CF48AA">
              <w:rPr>
                <w:rFonts w:ascii="GHEA Grapalat" w:hAnsi="GHEA Grapalat"/>
                <w:sz w:val="18"/>
                <w:szCs w:val="20"/>
                <w:lang w:val="hy-AM"/>
              </w:rPr>
              <w:t>17</w:t>
            </w:r>
            <w:r w:rsidRPr="00CF48AA">
              <w:rPr>
                <w:rFonts w:ascii="GHEA Grapalat" w:hAnsi="GHEA Grapalat"/>
                <w:sz w:val="18"/>
                <w:szCs w:val="20"/>
              </w:rPr>
              <w:t>.14</w:t>
            </w:r>
            <w:r w:rsidR="00D01B2A" w:rsidRPr="00CF48AA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14:paraId="350939DE" w14:textId="77777777" w:rsidR="00EE786E" w:rsidRDefault="00EE786E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46F77E77" w14:textId="10F29EE7" w:rsidR="002D0CFE" w:rsidRDefault="002D0CFE" w:rsidP="002D0CFE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lastRenderedPageBreak/>
        <w:t>Հաշվի առնելով վերոգրյալը՝ Նախագծ</w:t>
      </w:r>
      <w:r>
        <w:rPr>
          <w:rFonts w:ascii="GHEA Grapalat" w:hAnsi="GHEA Grapalat"/>
          <w:lang w:val="hy-AM"/>
        </w:rPr>
        <w:t>ով</w:t>
      </w:r>
      <w:r w:rsidRPr="002205B3">
        <w:rPr>
          <w:rFonts w:ascii="GHEA Grapalat" w:hAnsi="GHEA Grapalat"/>
          <w:lang w:val="hy-AM"/>
        </w:rPr>
        <w:t xml:space="preserve"> նախատեսվում է ՀՀ կառավարությ</w:t>
      </w:r>
      <w:r>
        <w:rPr>
          <w:rFonts w:ascii="GHEA Grapalat" w:hAnsi="GHEA Grapalat"/>
          <w:lang w:val="hy-AM"/>
        </w:rPr>
        <w:t>ան 15.07.2021թ. N 1135-Ա որոշումը լրացնել</w:t>
      </w:r>
      <w:r w:rsidRPr="002205B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նոր կետով, որը կվերաբերի </w:t>
      </w:r>
      <w:r w:rsidR="00EB361F">
        <w:rPr>
          <w:rFonts w:ascii="GHEA Grapalat" w:hAnsi="GHEA Grapalat"/>
          <w:lang w:val="hy-AM"/>
        </w:rPr>
        <w:t xml:space="preserve">Լեռնակերտի </w:t>
      </w:r>
      <w:r w:rsidR="00EB361F" w:rsidRPr="00EB361F">
        <w:rPr>
          <w:rFonts w:ascii="GHEA Grapalat" w:hAnsi="GHEA Grapalat"/>
          <w:lang w:val="hy-AM"/>
        </w:rPr>
        <w:t>(</w:t>
      </w:r>
      <w:r w:rsidR="00EB361F">
        <w:rPr>
          <w:rFonts w:ascii="GHEA Grapalat" w:hAnsi="GHEA Grapalat"/>
          <w:lang w:val="hy-AM"/>
        </w:rPr>
        <w:t>Լեռնահովիտի</w:t>
      </w:r>
      <w:r w:rsidR="00EB361F" w:rsidRPr="00EB361F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դպրոցի կառուցման համար կնքված կապալային աշխատանքների գնման պայմանագրին: </w:t>
      </w:r>
    </w:p>
    <w:p w14:paraId="5A610E41" w14:textId="77777777" w:rsidR="002D0CFE" w:rsidRDefault="002D0CFE" w:rsidP="00351A37">
      <w:pPr>
        <w:pStyle w:val="NormalWeb"/>
        <w:shd w:val="clear" w:color="auto" w:fill="FFFFFF" w:themeFill="background1"/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</w:p>
    <w:p w14:paraId="4E92E97A" w14:textId="481E887D" w:rsidR="00EE786E" w:rsidRPr="00D7713C" w:rsidRDefault="00CF48AA" w:rsidP="00351A37">
      <w:pPr>
        <w:pStyle w:val="NormalWeb"/>
        <w:shd w:val="clear" w:color="auto" w:fill="FFFFFF" w:themeFill="background1"/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2021թ-ից ՀՀ պետական բյուջեով ՀՀ քաղաքաշինության կոմիտեի պատվիրատվությամբ իրականացվում է մարզերում </w:t>
      </w:r>
      <w:r w:rsidRPr="007D433B">
        <w:rPr>
          <w:rFonts w:ascii="GHEA Grapalat" w:hAnsi="GHEA Grapalat"/>
          <w:lang w:val="hy-AM"/>
        </w:rPr>
        <w:t>«Մոդուլային» տիպի 144 տեղ հզորությամբ մսուր-մանկապարտեզ</w:t>
      </w:r>
      <w:r>
        <w:rPr>
          <w:rFonts w:ascii="GHEA Grapalat" w:hAnsi="GHEA Grapalat"/>
          <w:lang w:val="hy-AM"/>
        </w:rPr>
        <w:t xml:space="preserve">ների կառուցման ծրագիրը։ Ծրագրում ընդգրկված է 18 </w:t>
      </w:r>
      <w:r w:rsidR="00376181">
        <w:rPr>
          <w:rFonts w:ascii="GHEA Grapalat" w:hAnsi="GHEA Grapalat"/>
          <w:lang w:val="hy-AM"/>
        </w:rPr>
        <w:t xml:space="preserve">մանկապարտեզ, որոնք կառուցվում են տիպային նախագծի տեղակապման միջոցով։ </w:t>
      </w:r>
      <w:r>
        <w:rPr>
          <w:rFonts w:ascii="GHEA Grapalat" w:hAnsi="GHEA Grapalat"/>
          <w:lang w:val="hy-AM"/>
        </w:rPr>
        <w:t xml:space="preserve">Ծրագրի շրջանակներում 2023թ-ից մեկնարկել են նաև </w:t>
      </w:r>
      <w:r w:rsidRPr="002D0CFE">
        <w:rPr>
          <w:rFonts w:ascii="GHEA Grapalat" w:hAnsi="GHEA Grapalat" w:cs="Sylfaen"/>
          <w:u w:val="thick"/>
          <w:lang w:val="hy-AM"/>
        </w:rPr>
        <w:t>ՀՀ Լոռու մարզի Լեռնավան</w:t>
      </w:r>
      <w:r w:rsidR="00376181" w:rsidRPr="002D0CFE">
        <w:rPr>
          <w:rFonts w:ascii="GHEA Grapalat" w:hAnsi="GHEA Grapalat" w:cs="Sylfaen"/>
          <w:u w:val="thick"/>
          <w:lang w:val="hy-AM"/>
        </w:rPr>
        <w:t>ի «Մոդուլային» տիպի 144 տեղ հզորությամբ մսուր-մանկապարտեզի</w:t>
      </w:r>
      <w:r w:rsidR="00376181">
        <w:rPr>
          <w:rFonts w:ascii="GHEA Grapalat" w:hAnsi="GHEA Grapalat"/>
          <w:lang w:val="hy-AM"/>
        </w:rPr>
        <w:t xml:space="preserve"> կառուցման աշխատանքները, որի սկզբնական պայմանագրային արժեքը կազմում է 771,000</w:t>
      </w:r>
      <w:r w:rsidR="00376181" w:rsidRPr="00D7713C">
        <w:rPr>
          <w:rFonts w:ascii="GHEA Grapalat" w:hAnsi="GHEA Grapalat"/>
          <w:lang w:val="hy-AM"/>
        </w:rPr>
        <w:t>.</w:t>
      </w:r>
      <w:r w:rsidR="00376181">
        <w:rPr>
          <w:rFonts w:ascii="GHEA Grapalat" w:hAnsi="GHEA Grapalat"/>
          <w:lang w:val="hy-AM"/>
        </w:rPr>
        <w:t>0 հազար դրամ</w:t>
      </w:r>
      <w:r w:rsidR="00D7713C">
        <w:rPr>
          <w:rFonts w:ascii="GHEA Grapalat" w:hAnsi="GHEA Grapalat"/>
          <w:lang w:val="hy-AM"/>
        </w:rPr>
        <w:t>: Ելնելով աշխատանքների ընթացքից</w:t>
      </w:r>
      <w:r w:rsidR="00CE1BEE">
        <w:rPr>
          <w:rFonts w:ascii="GHEA Grapalat" w:hAnsi="GHEA Grapalat"/>
          <w:lang w:val="hy-AM"/>
        </w:rPr>
        <w:t>՝</w:t>
      </w:r>
      <w:r w:rsidR="00D7713C">
        <w:rPr>
          <w:rFonts w:ascii="GHEA Grapalat" w:hAnsi="GHEA Grapalat"/>
          <w:lang w:val="hy-AM"/>
        </w:rPr>
        <w:t xml:space="preserve"> մեկ ան</w:t>
      </w:r>
      <w:r w:rsidR="00CE1BEE">
        <w:rPr>
          <w:rFonts w:ascii="GHEA Grapalat" w:hAnsi="GHEA Grapalat"/>
          <w:lang w:val="hy-AM"/>
        </w:rPr>
        <w:t>գ</w:t>
      </w:r>
      <w:r w:rsidR="00D7713C">
        <w:rPr>
          <w:rFonts w:ascii="GHEA Grapalat" w:hAnsi="GHEA Grapalat"/>
          <w:lang w:val="hy-AM"/>
        </w:rPr>
        <w:t>ամ արդեն կատ</w:t>
      </w:r>
      <w:r w:rsidR="00CE1BEE">
        <w:rPr>
          <w:rFonts w:ascii="GHEA Grapalat" w:hAnsi="GHEA Grapalat"/>
          <w:lang w:val="hy-AM"/>
        </w:rPr>
        <w:t>ա</w:t>
      </w:r>
      <w:r w:rsidR="00D7713C">
        <w:rPr>
          <w:rFonts w:ascii="GHEA Grapalat" w:hAnsi="GHEA Grapalat"/>
          <w:lang w:val="hy-AM"/>
        </w:rPr>
        <w:t xml:space="preserve">րվել է ծավալների ավելացում, իսկ ներկայումս անհրաժեշտություն է առաջացել </w:t>
      </w:r>
      <w:r w:rsidR="00D7713C" w:rsidRPr="00D7713C">
        <w:rPr>
          <w:rFonts w:ascii="GHEA Grapalat" w:hAnsi="GHEA Grapalat"/>
          <w:lang w:val="hy-AM"/>
        </w:rPr>
        <w:t>(</w:t>
      </w:r>
      <w:r w:rsidR="00D7713C">
        <w:rPr>
          <w:rFonts w:ascii="GHEA Grapalat" w:hAnsi="GHEA Grapalat"/>
          <w:lang w:val="hy-AM"/>
        </w:rPr>
        <w:t>պատվիրատուի պահանջով</w:t>
      </w:r>
      <w:r w:rsidR="00D7713C" w:rsidRPr="00D7713C">
        <w:rPr>
          <w:rFonts w:ascii="GHEA Grapalat" w:hAnsi="GHEA Grapalat"/>
          <w:lang w:val="hy-AM"/>
        </w:rPr>
        <w:t>)</w:t>
      </w:r>
      <w:r w:rsidR="00CE1BEE">
        <w:rPr>
          <w:rFonts w:ascii="GHEA Grapalat" w:hAnsi="GHEA Grapalat"/>
          <w:lang w:val="hy-AM"/>
        </w:rPr>
        <w:t xml:space="preserve"> </w:t>
      </w:r>
      <w:r w:rsidR="00351A37">
        <w:rPr>
          <w:rFonts w:ascii="GHEA Grapalat" w:hAnsi="GHEA Grapalat"/>
          <w:lang w:val="hy-AM"/>
        </w:rPr>
        <w:t>ավելացնել</w:t>
      </w:r>
      <w:r w:rsidR="002F43C0">
        <w:rPr>
          <w:rFonts w:ascii="GHEA Grapalat" w:hAnsi="GHEA Grapalat"/>
          <w:lang w:val="hy-AM"/>
        </w:rPr>
        <w:t xml:space="preserve"> նաև ոռոգման համակարգի</w:t>
      </w:r>
      <w:r w:rsidR="00351A37">
        <w:rPr>
          <w:rFonts w:ascii="GHEA Grapalat" w:hAnsi="GHEA Grapalat"/>
          <w:lang w:val="hy-AM"/>
        </w:rPr>
        <w:t xml:space="preserve"> և</w:t>
      </w:r>
      <w:r w:rsidR="002F43C0">
        <w:rPr>
          <w:rFonts w:ascii="GHEA Grapalat" w:hAnsi="GHEA Grapalat"/>
          <w:lang w:val="hy-AM"/>
        </w:rPr>
        <w:t xml:space="preserve"> </w:t>
      </w:r>
      <w:r w:rsidR="002F43C0" w:rsidRPr="00CE1BEE">
        <w:rPr>
          <w:rFonts w:ascii="GHEA Grapalat" w:hAnsi="GHEA Grapalat"/>
          <w:lang w:val="hy-AM"/>
        </w:rPr>
        <w:t>արհեստական խոտածածկ</w:t>
      </w:r>
      <w:r w:rsidR="002F43C0">
        <w:rPr>
          <w:rFonts w:ascii="GHEA Grapalat" w:hAnsi="GHEA Grapalat"/>
          <w:lang w:val="hy-AM"/>
        </w:rPr>
        <w:t>ի</w:t>
      </w:r>
      <w:r w:rsidR="00351A37">
        <w:rPr>
          <w:rFonts w:ascii="GHEA Grapalat" w:hAnsi="GHEA Grapalat"/>
          <w:lang w:val="hy-AM"/>
        </w:rPr>
        <w:t xml:space="preserve"> իրականացման, ինչպես նաև վերելակի </w:t>
      </w:r>
      <w:r w:rsidR="004E0CDC">
        <w:rPr>
          <w:rFonts w:ascii="GHEA Grapalat" w:hAnsi="GHEA Grapalat"/>
          <w:lang w:val="hy-AM"/>
        </w:rPr>
        <w:t>մոնտաժմ</w:t>
      </w:r>
      <w:r w:rsidR="00351A37">
        <w:rPr>
          <w:rFonts w:ascii="GHEA Grapalat" w:hAnsi="GHEA Grapalat"/>
          <w:lang w:val="hy-AM"/>
        </w:rPr>
        <w:t>ան աշխատանքները</w:t>
      </w:r>
      <w:r w:rsidR="004E0CDC">
        <w:rPr>
          <w:rFonts w:ascii="GHEA Grapalat" w:hAnsi="GHEA Grapalat"/>
          <w:lang w:val="hy-AM"/>
        </w:rPr>
        <w:t xml:space="preserve">։ Արդյունքում, ընդհանուր ծավալների ավելացումը կազմում է </w:t>
      </w:r>
      <w:r w:rsidR="004E0CDC" w:rsidRPr="004E0CDC">
        <w:rPr>
          <w:rFonts w:ascii="GHEA Grapalat" w:hAnsi="GHEA Grapalat"/>
          <w:lang w:val="hy-AM"/>
        </w:rPr>
        <w:t>161</w:t>
      </w:r>
      <w:r w:rsidR="004E0CDC">
        <w:rPr>
          <w:rFonts w:ascii="GHEA Grapalat" w:hAnsi="GHEA Grapalat"/>
          <w:lang w:val="hy-AM"/>
        </w:rPr>
        <w:t>,</w:t>
      </w:r>
      <w:r w:rsidR="004E0CDC" w:rsidRPr="004E0CDC">
        <w:rPr>
          <w:rFonts w:ascii="GHEA Grapalat" w:hAnsi="GHEA Grapalat"/>
          <w:lang w:val="hy-AM"/>
        </w:rPr>
        <w:t>952.173</w:t>
      </w:r>
      <w:r w:rsidR="004E0CDC">
        <w:rPr>
          <w:rFonts w:ascii="GHEA Grapalat" w:hAnsi="GHEA Grapalat"/>
          <w:lang w:val="hy-AM"/>
        </w:rPr>
        <w:t xml:space="preserve"> հազար դրամ կամ պայմանագրի սկզբնական գնի 21</w:t>
      </w:r>
      <w:r w:rsidR="004E0CDC" w:rsidRPr="004E0CDC">
        <w:rPr>
          <w:rFonts w:ascii="GHEA Grapalat" w:hAnsi="GHEA Grapalat"/>
          <w:lang w:val="hy-AM"/>
        </w:rPr>
        <w:t>.</w:t>
      </w:r>
      <w:r w:rsidR="004E0CDC">
        <w:rPr>
          <w:rFonts w:ascii="GHEA Grapalat" w:hAnsi="GHEA Grapalat"/>
          <w:lang w:val="hy-AM"/>
        </w:rPr>
        <w:t>01</w:t>
      </w:r>
      <w:r w:rsidR="004E0CDC" w:rsidRPr="004E0CDC">
        <w:rPr>
          <w:rFonts w:ascii="GHEA Grapalat" w:hAnsi="GHEA Grapalat"/>
          <w:lang w:val="hy-AM"/>
        </w:rPr>
        <w:t>%</w:t>
      </w:r>
      <w:r w:rsidR="004E0CDC">
        <w:rPr>
          <w:rFonts w:ascii="GHEA Grapalat" w:hAnsi="GHEA Grapalat"/>
          <w:lang w:val="hy-AM"/>
        </w:rPr>
        <w:t xml:space="preserve"> </w:t>
      </w:r>
      <w:r w:rsidR="004E0CDC" w:rsidRPr="00BA6A72">
        <w:rPr>
          <w:rFonts w:ascii="GHEA Grapalat" w:hAnsi="GHEA Grapalat" w:cs="Sylfaen"/>
          <w:lang w:val="hy-AM"/>
        </w:rPr>
        <w:t>(տե՛ս ստորև)</w:t>
      </w:r>
      <w:r w:rsidR="004E0CDC">
        <w:rPr>
          <w:rFonts w:ascii="GHEA Grapalat" w:hAnsi="GHEA Grapalat" w:cs="Sylfaen"/>
          <w:lang w:val="hy-AM"/>
        </w:rPr>
        <w:t>:</w:t>
      </w:r>
    </w:p>
    <w:p w14:paraId="13D4B5AC" w14:textId="77777777" w:rsidR="00EE786E" w:rsidRDefault="00EE786E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0F192B3A" w14:textId="346DFC7F" w:rsidR="00330AA8" w:rsidRPr="004C5AFD" w:rsidRDefault="004E0CDC" w:rsidP="00330AA8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E0CDC">
        <w:rPr>
          <w:rFonts w:ascii="GHEA Grapalat" w:hAnsi="GHEA Grapalat"/>
          <w:b/>
          <w:lang w:val="hy-AM"/>
        </w:rPr>
        <w:t>ՀՀ Լոռու մարզի Լեռնավան համայնքում «Մոդուլային» տիպի 144 տեղ հզորությամբ մսուր-մանկապարտեզ</w:t>
      </w:r>
      <w:r>
        <w:rPr>
          <w:rFonts w:ascii="GHEA Grapalat" w:hAnsi="GHEA Grapalat"/>
          <w:b/>
          <w:lang w:val="hy-AM"/>
        </w:rPr>
        <w:t xml:space="preserve">ի </w:t>
      </w:r>
      <w:r w:rsidR="00330AA8" w:rsidRPr="004C5AFD">
        <w:rPr>
          <w:rFonts w:ascii="GHEA Grapalat" w:hAnsi="GHEA Grapalat"/>
          <w:b/>
          <w:lang w:val="hy-AM"/>
        </w:rPr>
        <w:t>նախնական և փոփոխված</w:t>
      </w:r>
      <w:r>
        <w:rPr>
          <w:rFonts w:ascii="GHEA Grapalat" w:hAnsi="GHEA Grapalat"/>
          <w:b/>
          <w:lang w:val="hy-AM"/>
        </w:rPr>
        <w:t xml:space="preserve"> </w:t>
      </w:r>
      <w:r w:rsidR="00330AA8" w:rsidRPr="004C5AFD">
        <w:rPr>
          <w:rFonts w:ascii="GHEA Grapalat" w:hAnsi="GHEA Grapalat"/>
          <w:b/>
          <w:lang w:val="hy-AM"/>
        </w:rPr>
        <w:t>արժեքների համեմատական աղյուսակ</w:t>
      </w:r>
    </w:p>
    <w:p w14:paraId="539C08F1" w14:textId="77777777" w:rsidR="00330AA8" w:rsidRPr="00BC0473" w:rsidRDefault="00330AA8" w:rsidP="00330AA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0438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2D0CFE" w:rsidRPr="005E1DC5" w14:paraId="6FAB2E56" w14:textId="77777777" w:rsidTr="002D0CFE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14:paraId="240FDA39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14:paraId="0F3379ED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44D93BEF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14:paraId="5CDD1A90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293D4E5B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14:paraId="2FF3C0EB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353CB244" w14:textId="7F68C3BA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՝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պատվիրատուի լրացուցիչ պահանջով</w:t>
            </w:r>
          </w:p>
          <w:p w14:paraId="748FABB3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46BAD96E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14:paraId="09341DEA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2F6C6264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14:paraId="6C075BA2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14:paraId="715356BA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14:paraId="25330799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14:paraId="31B72CF5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14:paraId="5B448B91" w14:textId="77777777" w:rsidR="002D0CFE" w:rsidRPr="005E1DC5" w:rsidRDefault="002D0CFE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2D0CFE" w:rsidRPr="005E1DC5" w14:paraId="5183102D" w14:textId="77777777" w:rsidTr="002D0CFE">
        <w:trPr>
          <w:jc w:val="center"/>
        </w:trPr>
        <w:tc>
          <w:tcPr>
            <w:tcW w:w="1309" w:type="dxa"/>
            <w:vAlign w:val="center"/>
          </w:tcPr>
          <w:p w14:paraId="151D9254" w14:textId="61B1F750" w:rsidR="002D0CFE" w:rsidRPr="005E1DC5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2D0CFE">
              <w:rPr>
                <w:rFonts w:ascii="GHEA Grapalat" w:hAnsi="GHEA Grapalat"/>
                <w:sz w:val="18"/>
                <w:szCs w:val="20"/>
                <w:lang w:val="hy-AM"/>
              </w:rPr>
              <w:t>749,680.182</w:t>
            </w:r>
          </w:p>
        </w:tc>
        <w:tc>
          <w:tcPr>
            <w:tcW w:w="1309" w:type="dxa"/>
            <w:vAlign w:val="center"/>
          </w:tcPr>
          <w:p w14:paraId="2A836860" w14:textId="425E25A0" w:rsidR="002D0CFE" w:rsidRPr="005E1DC5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771,000.0</w:t>
            </w:r>
          </w:p>
        </w:tc>
        <w:tc>
          <w:tcPr>
            <w:tcW w:w="1309" w:type="dxa"/>
          </w:tcPr>
          <w:p w14:paraId="77468790" w14:textId="585BBE70" w:rsidR="002D0CFE" w:rsidRPr="005E1DC5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2D0CFE">
              <w:rPr>
                <w:rFonts w:ascii="GHEA Grapalat" w:hAnsi="GHEA Grapalat"/>
                <w:sz w:val="18"/>
                <w:szCs w:val="20"/>
                <w:lang w:val="hy-AM"/>
              </w:rPr>
              <w:t>42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2D0CFE">
              <w:rPr>
                <w:rFonts w:ascii="GHEA Grapalat" w:hAnsi="GHEA Grapalat"/>
                <w:sz w:val="18"/>
                <w:szCs w:val="20"/>
                <w:lang w:val="hy-AM"/>
              </w:rPr>
              <w:t>089.015</w:t>
            </w:r>
          </w:p>
        </w:tc>
        <w:tc>
          <w:tcPr>
            <w:tcW w:w="1309" w:type="dxa"/>
          </w:tcPr>
          <w:p w14:paraId="67CB86B6" w14:textId="122E703F" w:rsidR="002D0CFE" w:rsidRPr="005E1DC5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2D0CFE">
              <w:rPr>
                <w:rFonts w:ascii="GHEA Grapalat" w:hAnsi="GHEA Grapalat"/>
                <w:sz w:val="18"/>
                <w:szCs w:val="20"/>
                <w:lang w:val="hy-AM"/>
              </w:rPr>
              <w:t>119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2D0CFE">
              <w:rPr>
                <w:rFonts w:ascii="GHEA Grapalat" w:hAnsi="GHEA Grapalat"/>
                <w:sz w:val="18"/>
                <w:szCs w:val="20"/>
                <w:lang w:val="hy-AM"/>
              </w:rPr>
              <w:t>863.158</w:t>
            </w:r>
          </w:p>
        </w:tc>
        <w:tc>
          <w:tcPr>
            <w:tcW w:w="1309" w:type="dxa"/>
          </w:tcPr>
          <w:p w14:paraId="05FBE770" w14:textId="284132A3" w:rsidR="002D0CFE" w:rsidRPr="002D0CFE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911,632</w:t>
            </w:r>
            <w:r>
              <w:rPr>
                <w:rFonts w:ascii="GHEA Grapalat" w:hAnsi="GHEA Grapalat"/>
                <w:sz w:val="18"/>
                <w:szCs w:val="20"/>
              </w:rPr>
              <w:t>.355</w:t>
            </w:r>
          </w:p>
        </w:tc>
        <w:tc>
          <w:tcPr>
            <w:tcW w:w="1309" w:type="dxa"/>
            <w:vAlign w:val="center"/>
          </w:tcPr>
          <w:p w14:paraId="2BEA55B5" w14:textId="21BABE12" w:rsidR="002D0CFE" w:rsidRPr="005E1DC5" w:rsidRDefault="002D0CFE" w:rsidP="00330AA8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932,952.173</w:t>
            </w:r>
          </w:p>
        </w:tc>
        <w:tc>
          <w:tcPr>
            <w:tcW w:w="1309" w:type="dxa"/>
            <w:vAlign w:val="center"/>
          </w:tcPr>
          <w:p w14:paraId="57E6C610" w14:textId="3892EC6C" w:rsidR="002D0CFE" w:rsidRPr="005E1DC5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161,952.173</w:t>
            </w:r>
          </w:p>
        </w:tc>
        <w:tc>
          <w:tcPr>
            <w:tcW w:w="1275" w:type="dxa"/>
          </w:tcPr>
          <w:p w14:paraId="4B492E53" w14:textId="2BCE0818" w:rsidR="002D0CFE" w:rsidRPr="005E1DC5" w:rsidRDefault="002D0CFE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21.01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14:paraId="0C9969B1" w14:textId="54F170E4" w:rsidR="00330AA8" w:rsidRDefault="00A10F6E" w:rsidP="00330AA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Հաշվի առնելով վերոգրյալը՝ Նախագծով նախատեսվում է թույլատրել ՀՀ քաղաքաշինության կոմիտեին գերազանցել ՀՀ գնումների օրենսդրությամբ սահմանված տոկոսաչափը</w:t>
      </w:r>
      <w:r w:rsidR="00330AA8">
        <w:rPr>
          <w:rFonts w:ascii="GHEA Grapalat" w:hAnsi="GHEA Grapalat"/>
          <w:lang w:val="hy-AM"/>
        </w:rPr>
        <w:t>։</w:t>
      </w:r>
    </w:p>
    <w:p w14:paraId="7478575B" w14:textId="2384FD8A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7BC36C5" w14:textId="05AD2F9C"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C4676A">
        <w:rPr>
          <w:rFonts w:ascii="GHEA Grapalat" w:hAnsi="GHEA Grapalat"/>
          <w:sz w:val="24"/>
          <w:szCs w:val="24"/>
          <w:lang w:val="hy-AM" w:eastAsia="en-US"/>
        </w:rPr>
        <w:t xml:space="preserve">Լեռնակերտի </w:t>
      </w:r>
      <w:r w:rsidR="00C4676A" w:rsidRPr="00C4676A">
        <w:rPr>
          <w:rFonts w:ascii="GHEA Grapalat" w:hAnsi="GHEA Grapalat"/>
          <w:sz w:val="24"/>
          <w:szCs w:val="24"/>
          <w:lang w:val="hy-AM" w:eastAsia="en-US"/>
        </w:rPr>
        <w:t>(</w:t>
      </w:r>
      <w:r w:rsidR="00C4676A">
        <w:rPr>
          <w:rFonts w:ascii="GHEA Grapalat" w:hAnsi="GHEA Grapalat"/>
          <w:sz w:val="24"/>
          <w:szCs w:val="24"/>
          <w:lang w:val="hy-AM" w:eastAsia="en-US"/>
        </w:rPr>
        <w:t>Լեռնահովիտի</w:t>
      </w:r>
      <w:r w:rsidR="00C4676A" w:rsidRPr="00C4676A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="00DB2502">
        <w:rPr>
          <w:rFonts w:ascii="GHEA Grapalat" w:hAnsi="GHEA Grapalat"/>
          <w:sz w:val="24"/>
          <w:szCs w:val="24"/>
          <w:lang w:val="hy-AM" w:eastAsia="en-US"/>
        </w:rPr>
        <w:t xml:space="preserve">հիմնական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դպրոցի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շենքի</w:t>
      </w:r>
      <w:r w:rsidR="00C4676A">
        <w:rPr>
          <w:rFonts w:ascii="GHEA Grapalat" w:hAnsi="GHEA Grapalat"/>
          <w:sz w:val="24"/>
          <w:szCs w:val="24"/>
          <w:lang w:val="hy-AM" w:eastAsia="en-US"/>
        </w:rPr>
        <w:t>, Լեռնավանի «Մոդուլային» տիպի 144-տեղ հզորությամբ մսուր մանկապարտեզի շենքի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կառուցման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 xml:space="preserve">լրացուցիչ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աշխատանքների</w:t>
      </w:r>
      <w:r w:rsidR="00152910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910"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աշխատանքների գնման պայմանագր</w:t>
      </w:r>
      <w:r w:rsidR="00B566A3">
        <w:rPr>
          <w:rFonts w:ascii="GHEA Grapalat" w:hAnsi="GHEA Grapalat"/>
          <w:sz w:val="24"/>
          <w:szCs w:val="24"/>
          <w:lang w:val="hy-AM"/>
        </w:rPr>
        <w:t>եր</w:t>
      </w:r>
      <w:r w:rsidR="00152910">
        <w:rPr>
          <w:rFonts w:ascii="GHEA Grapalat" w:hAnsi="GHEA Grapalat"/>
          <w:sz w:val="24"/>
          <w:szCs w:val="24"/>
          <w:lang w:val="hy-AM"/>
        </w:rPr>
        <w:t>ում:</w:t>
      </w:r>
    </w:p>
    <w:p w14:paraId="1A8DEF06" w14:textId="4DC188EF"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52176948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672EE085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0C6847B4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179381C2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10E5C041" w14:textId="60082100"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B566A3">
        <w:rPr>
          <w:rFonts w:ascii="GHEA Grapalat" w:hAnsi="GHEA Grapalat"/>
          <w:lang w:val="hy-AM"/>
        </w:rPr>
        <w:t>կլուծվի</w:t>
      </w:r>
      <w:r>
        <w:rPr>
          <w:rFonts w:ascii="GHEA Grapalat" w:hAnsi="GHEA Grapalat"/>
          <w:lang w:val="hy-AM"/>
        </w:rPr>
        <w:t xml:space="preserve"> </w:t>
      </w:r>
      <w:r w:rsidR="0087531C">
        <w:rPr>
          <w:rFonts w:ascii="GHEA Grapalat" w:hAnsi="GHEA Grapalat"/>
          <w:lang w:val="hy-AM"/>
        </w:rPr>
        <w:t xml:space="preserve">Լեռանկերտի </w:t>
      </w:r>
      <w:r w:rsidR="0087531C" w:rsidRPr="0087531C">
        <w:rPr>
          <w:rFonts w:ascii="GHEA Grapalat" w:hAnsi="GHEA Grapalat"/>
          <w:lang w:val="hy-AM"/>
        </w:rPr>
        <w:t>(</w:t>
      </w:r>
      <w:r w:rsidR="0087531C">
        <w:rPr>
          <w:rFonts w:ascii="GHEA Grapalat" w:hAnsi="GHEA Grapalat"/>
          <w:lang w:val="hy-AM"/>
        </w:rPr>
        <w:t>Լեռնահովիտի</w:t>
      </w:r>
      <w:r w:rsidR="0087531C" w:rsidRPr="0087531C">
        <w:rPr>
          <w:rFonts w:ascii="GHEA Grapalat" w:hAnsi="GHEA Grapalat"/>
          <w:lang w:val="hy-AM"/>
        </w:rPr>
        <w:t>)</w:t>
      </w:r>
      <w:r w:rsidR="00DB2502">
        <w:rPr>
          <w:rFonts w:ascii="GHEA Grapalat" w:hAnsi="GHEA Grapalat"/>
          <w:lang w:val="hy-AM"/>
        </w:rPr>
        <w:t xml:space="preserve"> հիմնական </w:t>
      </w:r>
      <w:r w:rsidRPr="006F35D4">
        <w:rPr>
          <w:rFonts w:ascii="GHEA Grapalat" w:hAnsi="GHEA Grapalat"/>
          <w:lang w:val="hy-AM"/>
        </w:rPr>
        <w:t>դպրոցի</w:t>
      </w:r>
      <w:r w:rsidRPr="009B67F1">
        <w:rPr>
          <w:rFonts w:ascii="GHEA Grapalat" w:hAnsi="GHEA Grapalat"/>
          <w:lang w:val="hy-AM"/>
        </w:rPr>
        <w:t xml:space="preserve"> մոդուլային շենքի</w:t>
      </w:r>
      <w:r w:rsidR="0087531C">
        <w:rPr>
          <w:rFonts w:ascii="GHEA Grapalat" w:hAnsi="GHEA Grapalat"/>
          <w:lang w:val="hy-AM"/>
        </w:rPr>
        <w:t xml:space="preserve">, Լեռնավանի «Մոդուլային» տիպի 144-տեղ հզորությամբ մսուր մանկապարտեզի շենքի </w:t>
      </w:r>
      <w:r>
        <w:rPr>
          <w:rFonts w:ascii="GHEA Grapalat" w:hAnsi="GHEA Grapalat"/>
          <w:lang w:val="hy-AM"/>
        </w:rPr>
        <w:t xml:space="preserve">կառուցման </w:t>
      </w:r>
      <w:r w:rsidR="00DB2502">
        <w:rPr>
          <w:rFonts w:ascii="GHEA Grapalat" w:hAnsi="GHEA Grapalat"/>
          <w:lang w:val="hy-AM"/>
        </w:rPr>
        <w:t>ավարտական աշխատանքների փաստացի ծավալների ճշգրտման արդյունքում առաջացած լրացուցիչ աշխատանքների համար համաձայնագր</w:t>
      </w:r>
      <w:r w:rsidR="0087531C">
        <w:rPr>
          <w:rFonts w:ascii="GHEA Grapalat" w:hAnsi="GHEA Grapalat"/>
          <w:lang w:val="hy-AM"/>
        </w:rPr>
        <w:t>եր</w:t>
      </w:r>
      <w:r w:rsidR="00DB2502">
        <w:rPr>
          <w:rFonts w:ascii="GHEA Grapalat" w:hAnsi="GHEA Grapalat"/>
          <w:lang w:val="hy-AM"/>
        </w:rPr>
        <w:t xml:space="preserve"> կնքելու</w:t>
      </w:r>
      <w:r w:rsidR="00B566A3">
        <w:rPr>
          <w:rFonts w:ascii="GHEA Grapalat" w:hAnsi="GHEA Grapalat"/>
          <w:lang w:val="hy-AM"/>
        </w:rPr>
        <w:t xml:space="preserve"> խնդիրը</w:t>
      </w:r>
      <w:r w:rsidRPr="009B67F1">
        <w:rPr>
          <w:rFonts w:ascii="GHEA Grapalat" w:hAnsi="GHEA Grapalat"/>
          <w:lang w:val="hy-AM"/>
        </w:rPr>
        <w:t>։</w:t>
      </w:r>
    </w:p>
    <w:p w14:paraId="590D29BF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69075DB3" w14:textId="5CAAB9D4"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 xml:space="preserve">ՀՀ կառավարության 2021 թվականի հուլիսի 15-ի N 1135-Ա որոշման մեջ </w:t>
      </w:r>
      <w:r w:rsidR="003F4760">
        <w:rPr>
          <w:rFonts w:ascii="GHEA Grapalat" w:hAnsi="GHEA Grapalat" w:cs="Sylfaen"/>
          <w:lang w:val="hy-AM"/>
        </w:rPr>
        <w:t>փոփոխություն</w:t>
      </w:r>
      <w:r w:rsidR="00AE3416">
        <w:rPr>
          <w:rFonts w:ascii="GHEA Grapalat" w:hAnsi="GHEA Grapalat" w:cs="Sylfaen"/>
          <w:lang w:val="hy-AM"/>
        </w:rPr>
        <w:t>ներ</w:t>
      </w:r>
      <w:r w:rsidR="003F4760">
        <w:rPr>
          <w:rFonts w:ascii="GHEA Grapalat" w:hAnsi="GHEA Grapalat" w:cs="Sylfaen"/>
          <w:lang w:val="hy-AM"/>
        </w:rPr>
        <w:t xml:space="preserve"> և </w:t>
      </w:r>
      <w:r w:rsidR="00B566A3">
        <w:rPr>
          <w:rFonts w:ascii="GHEA Grapalat" w:hAnsi="GHEA Grapalat" w:cs="Sylfaen"/>
          <w:lang w:val="hy-AM"/>
        </w:rPr>
        <w:t>լրացում</w:t>
      </w:r>
      <w:r w:rsidRPr="00563A35">
        <w:rPr>
          <w:rFonts w:ascii="GHEA Grapalat" w:hAnsi="GHEA Grapalat" w:cs="Sylfaen"/>
          <w:lang w:val="hy-AM"/>
        </w:rPr>
        <w:t xml:space="preserve"> կատարելու</w:t>
      </w:r>
      <w:r w:rsidR="00AE3416">
        <w:rPr>
          <w:rFonts w:ascii="GHEA Grapalat" w:hAnsi="GHEA Grapalat" w:cs="Sylfaen"/>
          <w:lang w:val="hy-AM"/>
        </w:rPr>
        <w:t xml:space="preserve">, </w:t>
      </w:r>
      <w:r w:rsidR="00AE3416" w:rsidRPr="00AE3416">
        <w:rPr>
          <w:rFonts w:ascii="GHEA Grapalat" w:hAnsi="GHEA Grapalat"/>
          <w:lang w:val="hy-AM"/>
        </w:rPr>
        <w:t>ինչպես նա</w:t>
      </w:r>
      <w:r w:rsidR="00AE3416">
        <w:rPr>
          <w:rFonts w:ascii="GHEA Grapalat" w:hAnsi="GHEA Grapalat"/>
          <w:lang w:val="hy-AM"/>
        </w:rPr>
        <w:t>և</w:t>
      </w:r>
      <w:r w:rsidR="00AE3416" w:rsidRPr="00AE3416">
        <w:rPr>
          <w:rFonts w:ascii="GHEA Grapalat" w:hAnsi="GHEA Grapalat"/>
          <w:lang w:val="hy-AM"/>
        </w:rPr>
        <w:t xml:space="preserve"> գնման պայմանագրում փոփոխություն</w:t>
      </w:r>
      <w:r w:rsidR="00E96CA4">
        <w:rPr>
          <w:rFonts w:ascii="GHEA Grapalat" w:hAnsi="GHEA Grapalat"/>
          <w:lang w:val="hy-AM"/>
        </w:rPr>
        <w:t xml:space="preserve"> </w:t>
      </w:r>
      <w:r w:rsidR="00AE3416" w:rsidRPr="00AE3416">
        <w:rPr>
          <w:rFonts w:ascii="GHEA Grapalat" w:hAnsi="GHEA Grapalat"/>
          <w:lang w:val="hy-AM"/>
        </w:rPr>
        <w:t>կատարելու թույլտվություն տալու</w:t>
      </w:r>
      <w:r w:rsidR="00AE3416" w:rsidRPr="00AE3416">
        <w:rPr>
          <w:rFonts w:ascii="GHEA Grapalat" w:hAnsi="GHEA Grapalat" w:cs="Sylfaen"/>
          <w:lang w:val="hy-AM"/>
        </w:rPr>
        <w:t xml:space="preserve"> </w:t>
      </w:r>
      <w:r w:rsidRPr="00563A35">
        <w:rPr>
          <w:rFonts w:ascii="GHEA Grapalat" w:hAnsi="GHEA Grapalat" w:cs="Sylfaen"/>
          <w:lang w:val="hy-AM"/>
        </w:rPr>
        <w:t>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>202</w:t>
      </w:r>
      <w:r w:rsidR="00AE3416">
        <w:rPr>
          <w:rFonts w:ascii="GHEA Grapalat" w:hAnsi="GHEA Grapalat" w:cs="Sylfaen"/>
          <w:lang w:val="hy-AM"/>
        </w:rPr>
        <w:t>5</w:t>
      </w:r>
      <w:r>
        <w:rPr>
          <w:rFonts w:ascii="GHEA Grapalat" w:hAnsi="GHEA Grapalat" w:cs="Sylfaen"/>
          <w:lang w:val="hy-AM"/>
        </w:rPr>
        <w:t xml:space="preserve">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 xml:space="preserve">ավելացում կամ նվազեցում չի </w:t>
      </w:r>
      <w:r w:rsidRPr="009B67F1">
        <w:rPr>
          <w:rFonts w:ascii="GHEA Grapalat" w:hAnsi="GHEA Grapalat" w:cs="Sylfaen"/>
          <w:lang w:val="hy-AM"/>
        </w:rPr>
        <w:lastRenderedPageBreak/>
        <w:t>առաջանում</w:t>
      </w:r>
      <w:r w:rsidR="00AE3416">
        <w:rPr>
          <w:rFonts w:ascii="GHEA Grapalat" w:hAnsi="GHEA Grapalat"/>
          <w:lang w:val="hy-AM"/>
        </w:rPr>
        <w:t>, իսկ շինարարական աշխատանքներն ավարտի հասցնելու համար լրացուցիչ ծավալների գումարը կհատկացվի ՀՀ ԿԳՄՍ նախարարության 2025թ-ի բյուջեի ընդհանուր չափաքանակի շրջանակներում։</w:t>
      </w:r>
    </w:p>
    <w:p w14:paraId="5AA289A5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887752E" w14:textId="77777777"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06A0AEAD" w14:textId="77777777" w:rsidR="002F0593" w:rsidRPr="002F0593" w:rsidRDefault="002F0593" w:rsidP="002F0593">
      <w:pPr>
        <w:pStyle w:val="NormalWeb"/>
        <w:spacing w:line="360" w:lineRule="auto"/>
        <w:ind w:firstLine="708"/>
        <w:contextualSpacing/>
        <w:jc w:val="both"/>
        <w:rPr>
          <w:rFonts w:ascii="GHEA Grapalat" w:hAnsi="GHEA Grapalat"/>
          <w:iCs/>
          <w:lang w:val="hy-AM"/>
        </w:rPr>
      </w:pPr>
      <w:r w:rsidRPr="002F0593">
        <w:rPr>
          <w:rFonts w:ascii="GHEA Grapalat" w:hAnsi="GHEA Grapalat"/>
          <w:iCs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5D59E010" w14:textId="77777777" w:rsidR="002F0593" w:rsidRPr="002F0593" w:rsidRDefault="002F0593" w:rsidP="002F0593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Cs/>
          <w:lang w:val="hy-AM"/>
        </w:rPr>
      </w:pPr>
      <w:r w:rsidRPr="002F0593">
        <w:rPr>
          <w:rFonts w:ascii="GHEA Grapalat" w:hAnsi="GHEA Grapalat"/>
          <w:iCs/>
          <w:lang w:val="hy-AM"/>
        </w:rPr>
        <w:t>-</w:t>
      </w:r>
      <w:r w:rsidRPr="002F0593">
        <w:rPr>
          <w:rFonts w:ascii="GHEA Grapalat" w:hAnsi="GHEA Grapalat"/>
          <w:iCs/>
          <w:lang w:val="hy-AM"/>
        </w:rPr>
        <w:tab/>
        <w:t>3-րդ կետի 3.6-րդ ենթակետից՝ «</w:t>
      </w:r>
      <w:r w:rsidRPr="002F0593">
        <w:rPr>
          <w:rFonts w:ascii="GHEA Grapalat" w:hAnsi="GHEA Grapalat"/>
          <w:i/>
          <w:lang w:val="hy-AM"/>
        </w:rPr>
        <w:t>Ցանկում ընդգրկված մանկապարտեզներում շինարարական աշխատանքների իրականացում</w:t>
      </w:r>
      <w:r w:rsidRPr="002F0593">
        <w:rPr>
          <w:rFonts w:ascii="GHEA Grapalat" w:hAnsi="GHEA Grapalat"/>
          <w:iCs/>
          <w:lang w:val="hy-AM"/>
        </w:rPr>
        <w:t xml:space="preserve"> </w:t>
      </w:r>
      <w:r w:rsidRPr="002F0593">
        <w:rPr>
          <w:rFonts w:ascii="MS Mincho" w:eastAsia="MS Mincho" w:hAnsi="MS Mincho" w:cs="MS Mincho" w:hint="eastAsia"/>
          <w:iCs/>
          <w:lang w:val="hy-AM"/>
        </w:rPr>
        <w:t>․․․</w:t>
      </w:r>
      <w:r w:rsidRPr="002F0593">
        <w:rPr>
          <w:rFonts w:ascii="GHEA Grapalat" w:hAnsi="GHEA Grapalat" w:cs="GHEA Grapalat"/>
          <w:iCs/>
          <w:lang w:val="hy-AM"/>
        </w:rPr>
        <w:t>»</w:t>
      </w:r>
      <w:r w:rsidRPr="002F0593">
        <w:rPr>
          <w:rFonts w:ascii="GHEA Grapalat" w:hAnsi="GHEA Grapalat"/>
          <w:iCs/>
          <w:lang w:val="hy-AM"/>
        </w:rPr>
        <w:t>.</w:t>
      </w:r>
    </w:p>
    <w:p w14:paraId="7C1BAE77" w14:textId="6A18BA97" w:rsidR="0058304F" w:rsidRPr="002F0593" w:rsidRDefault="002F0593" w:rsidP="00A44B47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Cs/>
          <w:lang w:val="hy-AM"/>
        </w:rPr>
      </w:pPr>
      <w:r w:rsidRPr="002F0593">
        <w:rPr>
          <w:rFonts w:ascii="GHEA Grapalat" w:hAnsi="GHEA Grapalat"/>
          <w:iCs/>
          <w:lang w:val="hy-AM"/>
        </w:rPr>
        <w:t>-</w:t>
      </w:r>
      <w:r w:rsidRPr="002F0593">
        <w:rPr>
          <w:rFonts w:ascii="GHEA Grapalat" w:hAnsi="GHEA Grapalat"/>
          <w:iCs/>
          <w:lang w:val="hy-AM"/>
        </w:rPr>
        <w:tab/>
        <w:t>8-րդ կետից՝ «</w:t>
      </w:r>
      <w:r w:rsidRPr="002F0593">
        <w:rPr>
          <w:rFonts w:ascii="GHEA Grapalat" w:hAnsi="GHEA Grapalat"/>
          <w:i/>
          <w:lang w:val="hy-AM"/>
        </w:rPr>
        <w:t>կառուցել, հիմնանորոգել և վերանորոգել առնվազն 300 հանրակրթական ուսումնական հաստատություններ</w:t>
      </w:r>
      <w:r w:rsidRPr="002F0593">
        <w:rPr>
          <w:rFonts w:ascii="GHEA Grapalat" w:hAnsi="GHEA Grapalat"/>
          <w:iCs/>
          <w:lang w:val="hy-AM"/>
        </w:rPr>
        <w:t>...</w:t>
      </w:r>
      <w:r w:rsidR="00347D97">
        <w:rPr>
          <w:rFonts w:ascii="GHEA Grapalat" w:hAnsi="GHEA Grapalat"/>
          <w:iCs/>
          <w:lang w:val="hy-AM"/>
        </w:rPr>
        <w:t>»</w:t>
      </w:r>
      <w:r w:rsidR="00A44B47">
        <w:rPr>
          <w:rFonts w:ascii="GHEA Grapalat" w:hAnsi="GHEA Grapalat"/>
          <w:iCs/>
          <w:lang w:val="hy-AM"/>
        </w:rPr>
        <w:t>։</w:t>
      </w:r>
    </w:p>
    <w:p w14:paraId="38AB1AE7" w14:textId="77777777"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1733F393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F141835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00F17FE0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BC366F4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2251696C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28461DD1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24F29CA4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0A6FFE86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0583FDFA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19115" w14:textId="77777777" w:rsidR="00731970" w:rsidRDefault="00731970" w:rsidP="0022587F">
      <w:r>
        <w:separator/>
      </w:r>
    </w:p>
  </w:endnote>
  <w:endnote w:type="continuationSeparator" w:id="0">
    <w:p w14:paraId="7CA390B5" w14:textId="77777777" w:rsidR="00731970" w:rsidRDefault="00731970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83AF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0378CF8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E27C901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EFBB" w14:textId="77777777" w:rsidR="00731970" w:rsidRDefault="00731970" w:rsidP="0022587F">
      <w:r>
        <w:separator/>
      </w:r>
    </w:p>
  </w:footnote>
  <w:footnote w:type="continuationSeparator" w:id="0">
    <w:p w14:paraId="1D34F5C6" w14:textId="77777777" w:rsidR="00731970" w:rsidRDefault="00731970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9F7EA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65223000">
    <w:abstractNumId w:val="1"/>
  </w:num>
  <w:num w:numId="2" w16cid:durableId="1128208206">
    <w:abstractNumId w:val="2"/>
  </w:num>
  <w:num w:numId="3" w16cid:durableId="1476529388">
    <w:abstractNumId w:val="7"/>
  </w:num>
  <w:num w:numId="4" w16cid:durableId="984893937">
    <w:abstractNumId w:val="8"/>
  </w:num>
  <w:num w:numId="5" w16cid:durableId="934246776">
    <w:abstractNumId w:val="6"/>
  </w:num>
  <w:num w:numId="6" w16cid:durableId="981232386">
    <w:abstractNumId w:val="3"/>
  </w:num>
  <w:num w:numId="7" w16cid:durableId="238683300">
    <w:abstractNumId w:val="5"/>
  </w:num>
  <w:num w:numId="8" w16cid:durableId="1624075855">
    <w:abstractNumId w:val="4"/>
  </w:num>
  <w:num w:numId="9" w16cid:durableId="1045063319">
    <w:abstractNumId w:val="9"/>
  </w:num>
  <w:num w:numId="10" w16cid:durableId="1949392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62F9E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55A6"/>
    <w:rsid w:val="000B66D7"/>
    <w:rsid w:val="000C4C6A"/>
    <w:rsid w:val="000C4D8F"/>
    <w:rsid w:val="000D30FB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A6FAB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47206"/>
    <w:rsid w:val="0025427C"/>
    <w:rsid w:val="002543E6"/>
    <w:rsid w:val="00260FF6"/>
    <w:rsid w:val="002648CB"/>
    <w:rsid w:val="00270E61"/>
    <w:rsid w:val="00282DA7"/>
    <w:rsid w:val="00285F9B"/>
    <w:rsid w:val="00287656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D0CFE"/>
    <w:rsid w:val="002E2473"/>
    <w:rsid w:val="002E6146"/>
    <w:rsid w:val="002E6465"/>
    <w:rsid w:val="002F0593"/>
    <w:rsid w:val="002F143C"/>
    <w:rsid w:val="002F43C0"/>
    <w:rsid w:val="002F5684"/>
    <w:rsid w:val="00300DAC"/>
    <w:rsid w:val="003033C4"/>
    <w:rsid w:val="00314B59"/>
    <w:rsid w:val="00330AA8"/>
    <w:rsid w:val="0033397D"/>
    <w:rsid w:val="0034534B"/>
    <w:rsid w:val="00347D97"/>
    <w:rsid w:val="0035017C"/>
    <w:rsid w:val="003508F4"/>
    <w:rsid w:val="00351A37"/>
    <w:rsid w:val="00365075"/>
    <w:rsid w:val="003656A2"/>
    <w:rsid w:val="00370D35"/>
    <w:rsid w:val="00376181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B4209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247C"/>
    <w:rsid w:val="003E490E"/>
    <w:rsid w:val="003E4D47"/>
    <w:rsid w:val="003E585C"/>
    <w:rsid w:val="003E6DC9"/>
    <w:rsid w:val="003F2E85"/>
    <w:rsid w:val="003F4760"/>
    <w:rsid w:val="003F54FB"/>
    <w:rsid w:val="004065D7"/>
    <w:rsid w:val="00411910"/>
    <w:rsid w:val="00411A98"/>
    <w:rsid w:val="00413348"/>
    <w:rsid w:val="00414273"/>
    <w:rsid w:val="0042188F"/>
    <w:rsid w:val="00424C0B"/>
    <w:rsid w:val="004270D0"/>
    <w:rsid w:val="0043599A"/>
    <w:rsid w:val="00437E15"/>
    <w:rsid w:val="00437ED2"/>
    <w:rsid w:val="004408C9"/>
    <w:rsid w:val="00445810"/>
    <w:rsid w:val="0045057F"/>
    <w:rsid w:val="00453A07"/>
    <w:rsid w:val="00464D08"/>
    <w:rsid w:val="00465DAA"/>
    <w:rsid w:val="004730F2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0CDC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06FA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31970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22C5"/>
    <w:rsid w:val="007835C4"/>
    <w:rsid w:val="007857A2"/>
    <w:rsid w:val="00792D40"/>
    <w:rsid w:val="00794E71"/>
    <w:rsid w:val="007A3A1E"/>
    <w:rsid w:val="007B37C2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7531C"/>
    <w:rsid w:val="00881DEC"/>
    <w:rsid w:val="00897F88"/>
    <w:rsid w:val="008A1F2B"/>
    <w:rsid w:val="008B71CC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4DBF"/>
    <w:rsid w:val="0092542E"/>
    <w:rsid w:val="00925D01"/>
    <w:rsid w:val="00927205"/>
    <w:rsid w:val="00931E9D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2130"/>
    <w:rsid w:val="00A054ED"/>
    <w:rsid w:val="00A10F6E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4B47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06A4"/>
    <w:rsid w:val="00AE3416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4EBB"/>
    <w:rsid w:val="00B468A6"/>
    <w:rsid w:val="00B477F1"/>
    <w:rsid w:val="00B566A3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BD5D1E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4676A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B41C3"/>
    <w:rsid w:val="00CC290C"/>
    <w:rsid w:val="00CC33AA"/>
    <w:rsid w:val="00CD0474"/>
    <w:rsid w:val="00CD6951"/>
    <w:rsid w:val="00CE1BEE"/>
    <w:rsid w:val="00CF0BFF"/>
    <w:rsid w:val="00CF48AA"/>
    <w:rsid w:val="00CF62D9"/>
    <w:rsid w:val="00D01B2A"/>
    <w:rsid w:val="00D01FC2"/>
    <w:rsid w:val="00D063CA"/>
    <w:rsid w:val="00D07AB8"/>
    <w:rsid w:val="00D15C3F"/>
    <w:rsid w:val="00D16432"/>
    <w:rsid w:val="00D23D5C"/>
    <w:rsid w:val="00D248B6"/>
    <w:rsid w:val="00D24D4B"/>
    <w:rsid w:val="00D30883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7713C"/>
    <w:rsid w:val="00D812F2"/>
    <w:rsid w:val="00D854B8"/>
    <w:rsid w:val="00D91784"/>
    <w:rsid w:val="00D961A8"/>
    <w:rsid w:val="00DA74F8"/>
    <w:rsid w:val="00DA78F5"/>
    <w:rsid w:val="00DA79DA"/>
    <w:rsid w:val="00DB23FC"/>
    <w:rsid w:val="00DB2502"/>
    <w:rsid w:val="00DB3D57"/>
    <w:rsid w:val="00DB6E21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65EB3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E2B"/>
    <w:rsid w:val="00E96514"/>
    <w:rsid w:val="00E96CA4"/>
    <w:rsid w:val="00E975DA"/>
    <w:rsid w:val="00EB1152"/>
    <w:rsid w:val="00EB361F"/>
    <w:rsid w:val="00EC0441"/>
    <w:rsid w:val="00EC1882"/>
    <w:rsid w:val="00EC72B8"/>
    <w:rsid w:val="00EC76C7"/>
    <w:rsid w:val="00EE23E3"/>
    <w:rsid w:val="00EE786E"/>
    <w:rsid w:val="00EF2AD1"/>
    <w:rsid w:val="00F028F5"/>
    <w:rsid w:val="00F03ADB"/>
    <w:rsid w:val="00F0557D"/>
    <w:rsid w:val="00F076AF"/>
    <w:rsid w:val="00F14DDC"/>
    <w:rsid w:val="00F17488"/>
    <w:rsid w:val="00F17884"/>
    <w:rsid w:val="00F270B8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9DAE7"/>
  <w15:docId w15:val="{EC4B927B-0584-47A2-ADB4-6D709595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9194B-F13B-4A43-BFC0-0FFD943A8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3646</TotalTime>
  <Pages>5</Pages>
  <Words>1184</Words>
  <Characters>6750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411</cp:revision>
  <cp:lastPrinted>2021-10-28T15:04:00Z</cp:lastPrinted>
  <dcterms:created xsi:type="dcterms:W3CDTF">2021-02-09T16:30:00Z</dcterms:created>
  <dcterms:modified xsi:type="dcterms:W3CDTF">2025-09-30T16:07:00Z</dcterms:modified>
</cp:coreProperties>
</file>