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6DE" w:rsidRPr="00BA3616" w:rsidRDefault="008406DE" w:rsidP="00B70DD0">
      <w:pPr>
        <w:spacing w:line="276" w:lineRule="auto"/>
        <w:ind w:left="2880" w:firstLine="720"/>
        <w:rPr>
          <w:rFonts w:ascii="GHEA Grapalat" w:hAnsi="GHEA Grapalat" w:cs="GHEA Grapalat"/>
          <w:b/>
          <w:lang w:val="af-ZA"/>
        </w:rPr>
      </w:pPr>
      <w:r w:rsidRPr="00E53F64">
        <w:rPr>
          <w:rFonts w:ascii="GHEA Grapalat" w:hAnsi="GHEA Grapalat" w:cs="GHEA Grapalat"/>
          <w:b/>
          <w:lang w:val="hy-AM"/>
        </w:rPr>
        <w:t>ՀԻՄՆԱՎՈՐՈՒՄ</w:t>
      </w:r>
    </w:p>
    <w:p w:rsidR="008406DE" w:rsidRPr="008D60AD" w:rsidRDefault="008406DE" w:rsidP="00B70DD0">
      <w:pPr>
        <w:spacing w:line="276" w:lineRule="auto"/>
        <w:ind w:left="-810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9D7262">
        <w:rPr>
          <w:rFonts w:ascii="GHEA Grapalat" w:hAnsi="GHEA Grapalat"/>
          <w:b/>
          <w:bCs/>
          <w:lang w:val="af-ZA"/>
        </w:rPr>
        <w:t xml:space="preserve"> </w:t>
      </w:r>
      <w:r w:rsidR="008D60AD" w:rsidRPr="008D60AD">
        <w:rPr>
          <w:rFonts w:ascii="GHEA Grapalat" w:hAnsi="GHEA Grapalat"/>
          <w:b/>
          <w:bCs/>
          <w:color w:val="000000"/>
          <w:lang w:val="hy-AM"/>
        </w:rPr>
        <w:t>ԳՈՒՅՔ ՆՎԻՐ</w:t>
      </w:r>
      <w:r w:rsidR="008D60AD">
        <w:rPr>
          <w:rFonts w:ascii="GHEA Grapalat" w:hAnsi="GHEA Grapalat"/>
          <w:b/>
          <w:bCs/>
          <w:color w:val="000000"/>
          <w:lang w:val="hy-AM"/>
        </w:rPr>
        <w:t>Ե</w:t>
      </w:r>
      <w:r w:rsidR="008D60AD" w:rsidRPr="008D60AD">
        <w:rPr>
          <w:rFonts w:ascii="GHEA Grapalat" w:hAnsi="GHEA Grapalat"/>
          <w:b/>
          <w:bCs/>
          <w:color w:val="000000"/>
          <w:lang w:val="hy-AM"/>
        </w:rPr>
        <w:t>ԼՈՒ ՄԱՍԻՆ</w:t>
      </w:r>
    </w:p>
    <w:p w:rsidR="008406DE" w:rsidRPr="009D7262" w:rsidRDefault="008406DE" w:rsidP="00B70DD0">
      <w:pPr>
        <w:spacing w:line="276" w:lineRule="auto"/>
        <w:ind w:left="-810" w:right="-503" w:firstLine="567"/>
        <w:jc w:val="center"/>
        <w:rPr>
          <w:rFonts w:ascii="GHEA Grapalat" w:hAnsi="GHEA Grapalat"/>
          <w:b/>
          <w:lang w:val="af-ZA"/>
        </w:rPr>
      </w:pPr>
      <w:r w:rsidRPr="009D7262">
        <w:rPr>
          <w:rFonts w:ascii="GHEA Grapalat" w:hAnsi="GHEA Grapalat"/>
          <w:b/>
          <w:lang w:val="af-ZA"/>
        </w:rPr>
        <w:t xml:space="preserve">ՀՀ կառավարության որոշման նախագծի </w:t>
      </w:r>
    </w:p>
    <w:p w:rsidR="008406DE" w:rsidRPr="00BE39BA" w:rsidRDefault="008406DE" w:rsidP="008406DE">
      <w:pPr>
        <w:spacing w:line="276" w:lineRule="auto"/>
        <w:ind w:left="-810" w:right="-503" w:firstLine="360"/>
        <w:jc w:val="center"/>
        <w:rPr>
          <w:rFonts w:ascii="GHEA Grapalat" w:hAnsi="GHEA Grapalat"/>
          <w:b/>
          <w:lang w:val="af-ZA"/>
        </w:rPr>
      </w:pPr>
    </w:p>
    <w:p w:rsidR="00B9221E" w:rsidRDefault="00587EC4" w:rsidP="002D5276">
      <w:pPr>
        <w:spacing w:line="360" w:lineRule="auto"/>
        <w:ind w:left="-540" w:right="-284" w:firstLine="39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</w:t>
      </w:r>
      <w:r w:rsidR="00434822">
        <w:rPr>
          <w:rFonts w:ascii="GHEA Grapalat" w:hAnsi="GHEA Grapalat"/>
          <w:lang w:val="hy-AM"/>
        </w:rPr>
        <w:t>տարածքային կառավարման և ենթակառուցվածքների նախարարություն</w:t>
      </w:r>
      <w:r w:rsidR="00BD3CCB">
        <w:rPr>
          <w:rFonts w:ascii="GHEA Grapalat" w:hAnsi="GHEA Grapalat"/>
          <w:lang w:val="hy-AM"/>
        </w:rPr>
        <w:t xml:space="preserve"> </w:t>
      </w:r>
      <w:r w:rsidR="008339AD">
        <w:rPr>
          <w:rFonts w:ascii="GHEA Grapalat" w:hAnsi="GHEA Grapalat"/>
          <w:lang w:val="hy-AM"/>
        </w:rPr>
        <w:t xml:space="preserve">է դիմել </w:t>
      </w:r>
      <w:r w:rsidR="00434822">
        <w:rPr>
          <w:rFonts w:ascii="GHEA Grapalat" w:hAnsi="GHEA Grapalat"/>
          <w:lang w:val="hy-AM"/>
        </w:rPr>
        <w:t xml:space="preserve">ՀՀ պաշտպանության նախարարը՝ </w:t>
      </w:r>
      <w:r w:rsidR="00B9221E" w:rsidRPr="004B0378">
        <w:rPr>
          <w:rFonts w:ascii="GHEA Grapalat" w:hAnsi="GHEA Grapalat"/>
          <w:color w:val="000000" w:themeColor="text1"/>
          <w:lang w:val="hy-AM"/>
        </w:rPr>
        <w:t xml:space="preserve">նախարարության հաշվեկշռում առկա մեկ միավոր </w:t>
      </w:r>
      <w:r w:rsidR="00B9221E" w:rsidRPr="004B0378">
        <w:rPr>
          <w:rFonts w:ascii="GHEA Grapalat" w:hAnsi="GHEA Grapalat"/>
          <w:lang w:val="hy-AM"/>
        </w:rPr>
        <w:t xml:space="preserve">ԱՇ-62 ԻՌ տիպի մխոցային ավիացիոն շարժիչն </w:t>
      </w:r>
      <w:r w:rsidR="00B9221E" w:rsidRPr="004B0378">
        <w:rPr>
          <w:rFonts w:ascii="GHEA Grapalat" w:hAnsi="GHEA Grapalat" w:cs="Arial"/>
          <w:lang w:val="hy-AM"/>
        </w:rPr>
        <w:t>«</w:t>
      </w:r>
      <w:r w:rsidR="00B9221E" w:rsidRPr="004B0378">
        <w:rPr>
          <w:rFonts w:ascii="GHEA Grapalat" w:hAnsi="GHEA Grapalat"/>
          <w:lang w:val="hy-AM"/>
        </w:rPr>
        <w:t>Ավիաուսումնական կենտրոն» ՓԲԸ-ին</w:t>
      </w:r>
      <w:r w:rsidR="002D5276">
        <w:rPr>
          <w:rFonts w:ascii="GHEA Grapalat" w:hAnsi="GHEA Grapalat"/>
          <w:lang w:val="hy-AM"/>
        </w:rPr>
        <w:t xml:space="preserve"> </w:t>
      </w:r>
      <w:r w:rsidR="002D5276" w:rsidRPr="00496B95">
        <w:rPr>
          <w:rFonts w:ascii="GHEA Grapalat" w:hAnsi="GHEA Grapalat"/>
          <w:lang w:val="hy-AM"/>
        </w:rPr>
        <w:t>(</w:t>
      </w:r>
      <w:r w:rsidR="002D5276">
        <w:rPr>
          <w:rFonts w:ascii="GHEA Grapalat" w:hAnsi="GHEA Grapalat"/>
          <w:lang w:val="hy-AM"/>
        </w:rPr>
        <w:t>այսուհետ՝ Ընկերություն</w:t>
      </w:r>
      <w:r w:rsidR="002D5276" w:rsidRPr="00496B95">
        <w:rPr>
          <w:rFonts w:ascii="GHEA Grapalat" w:hAnsi="GHEA Grapalat"/>
          <w:lang w:val="hy-AM"/>
        </w:rPr>
        <w:t>)</w:t>
      </w:r>
      <w:r w:rsidR="00B9221E" w:rsidRPr="004B0378">
        <w:rPr>
          <w:rFonts w:ascii="GHEA Grapalat" w:hAnsi="GHEA Grapalat"/>
          <w:lang w:val="hy-AM"/>
        </w:rPr>
        <w:t xml:space="preserve"> տրամադրելու նպատակով</w:t>
      </w:r>
      <w:r w:rsidR="00B9221E">
        <w:rPr>
          <w:rFonts w:ascii="GHEA Grapalat" w:hAnsi="GHEA Grapalat"/>
          <w:lang w:val="hy-AM"/>
        </w:rPr>
        <w:t>։</w:t>
      </w:r>
    </w:p>
    <w:p w:rsidR="00B9221E" w:rsidRDefault="00B9221E" w:rsidP="002D5276">
      <w:pPr>
        <w:spacing w:line="360" w:lineRule="auto"/>
        <w:ind w:left="-540" w:right="-284" w:firstLine="398"/>
        <w:jc w:val="both"/>
        <w:rPr>
          <w:rFonts w:ascii="GHEA Grapalat" w:hAnsi="GHEA Grapalat"/>
          <w:lang w:val="hy-AM"/>
        </w:rPr>
      </w:pPr>
      <w:r>
        <w:rPr>
          <w:rFonts w:ascii="GHEA Grapalat" w:eastAsia="Calibri" w:hAnsi="GHEA Grapalat" w:cs="Arial"/>
          <w:color w:val="000000" w:themeColor="text1"/>
          <w:lang w:val="hy-AM"/>
        </w:rPr>
        <w:t xml:space="preserve">Նախարարի գրությանը կից տրամադրվել է նաև </w:t>
      </w:r>
      <w:r w:rsidR="00434822" w:rsidRPr="004B0378">
        <w:rPr>
          <w:rFonts w:ascii="GHEA Grapalat" w:eastAsia="Calibri" w:hAnsi="GHEA Grapalat" w:cs="Arial"/>
          <w:color w:val="000000" w:themeColor="text1"/>
          <w:lang w:val="hy-AM"/>
        </w:rPr>
        <w:t xml:space="preserve">ՀՀ կառավարության </w:t>
      </w:r>
      <w:r w:rsidR="00E72ADE" w:rsidRPr="004B0378">
        <w:rPr>
          <w:rFonts w:ascii="GHEA Grapalat" w:eastAsia="Calibri" w:hAnsi="GHEA Grapalat" w:cs="Arial"/>
          <w:color w:val="000000" w:themeColor="text1"/>
          <w:lang w:val="hy-AM"/>
        </w:rPr>
        <w:t>2024թ.</w:t>
      </w:r>
      <w:r w:rsidR="00E72ADE">
        <w:rPr>
          <w:rFonts w:ascii="GHEA Grapalat" w:eastAsia="Calibri" w:hAnsi="GHEA Grapalat" w:cs="Arial"/>
          <w:color w:val="000000" w:themeColor="text1"/>
          <w:lang w:val="hy-AM"/>
        </w:rPr>
        <w:t xml:space="preserve"> </w:t>
      </w:r>
      <w:r w:rsidR="00434822" w:rsidRPr="004B0378">
        <w:rPr>
          <w:rFonts w:ascii="GHEA Grapalat" w:eastAsia="Calibri" w:hAnsi="GHEA Grapalat" w:cs="Arial"/>
          <w:color w:val="000000" w:themeColor="text1"/>
          <w:lang w:val="hy-AM"/>
        </w:rPr>
        <w:t xml:space="preserve">դեկտեմբերի  </w:t>
      </w:r>
      <w:r w:rsidR="00E72ADE" w:rsidRPr="004B0378">
        <w:rPr>
          <w:rFonts w:ascii="GHEA Grapalat" w:eastAsia="Calibri" w:hAnsi="GHEA Grapalat" w:cs="Arial"/>
          <w:color w:val="000000" w:themeColor="text1"/>
          <w:lang w:val="hy-AM"/>
        </w:rPr>
        <w:t>19</w:t>
      </w:r>
      <w:r w:rsidR="00E72ADE">
        <w:rPr>
          <w:rFonts w:ascii="GHEA Grapalat" w:eastAsia="Calibri" w:hAnsi="GHEA Grapalat" w:cs="Arial"/>
          <w:color w:val="000000" w:themeColor="text1"/>
          <w:lang w:val="hy-AM"/>
        </w:rPr>
        <w:t>-ի</w:t>
      </w:r>
      <w:r w:rsidR="00E72ADE" w:rsidRPr="004B0378">
        <w:rPr>
          <w:rFonts w:ascii="GHEA Grapalat" w:eastAsia="Calibri" w:hAnsi="GHEA Grapalat" w:cs="Arial"/>
          <w:color w:val="000000" w:themeColor="text1"/>
          <w:lang w:val="hy-AM"/>
        </w:rPr>
        <w:t xml:space="preserve"> </w:t>
      </w:r>
      <w:r w:rsidR="00434822" w:rsidRPr="004B0378">
        <w:rPr>
          <w:rFonts w:ascii="GHEA Grapalat" w:eastAsia="Calibri" w:hAnsi="GHEA Grapalat" w:cs="Arial"/>
          <w:color w:val="000000" w:themeColor="text1"/>
          <w:lang w:val="hy-AM"/>
        </w:rPr>
        <w:t>№</w:t>
      </w:r>
      <w:r w:rsidR="00E72ADE">
        <w:rPr>
          <w:rFonts w:ascii="GHEA Grapalat" w:eastAsia="Calibri" w:hAnsi="GHEA Grapalat" w:cs="Arial"/>
          <w:color w:val="000000" w:themeColor="text1"/>
          <w:lang w:val="hy-AM"/>
        </w:rPr>
        <w:t xml:space="preserve"> </w:t>
      </w:r>
      <w:r w:rsidR="00434822" w:rsidRPr="004B0378">
        <w:rPr>
          <w:rFonts w:ascii="GHEA Grapalat" w:eastAsia="Calibri" w:hAnsi="GHEA Grapalat" w:cs="Arial"/>
          <w:color w:val="000000" w:themeColor="text1"/>
          <w:lang w:val="hy-AM"/>
        </w:rPr>
        <w:t xml:space="preserve">2037-Ն Պետական սեփականություն հանդիսացող գույքի նվիրատվության ու պետական, բյուջետային հիմնարկների տնօրինության տակ գտնվող հանրակացարանային բնակելի տարածքների նվիրատվության և հանրակացարանային բնակարանային ֆոնդի սեփականաշնորհման կարգերը հաստատելու և ՀՀ տարածքային կառավարման և ենթակառուցվածքների նախարարության պետական գույքի կառավարման կոմիտեին նվեր ընդունելու լիազորություններ վերապահելու մասին որոշմամբ հաստատված կարգի համաձայն՝ </w:t>
      </w:r>
      <w:r w:rsidR="00434822">
        <w:rPr>
          <w:rFonts w:ascii="GHEA Grapalat" w:hAnsi="GHEA Grapalat"/>
          <w:lang w:val="hy-AM"/>
        </w:rPr>
        <w:t>ՀՀ</w:t>
      </w:r>
      <w:r w:rsidR="00434822" w:rsidRPr="004B0378">
        <w:rPr>
          <w:rFonts w:ascii="GHEA Grapalat" w:hAnsi="GHEA Grapalat"/>
          <w:lang w:val="hy-AM"/>
        </w:rPr>
        <w:t xml:space="preserve"> կ</w:t>
      </w:r>
      <w:r w:rsidR="00CA3234">
        <w:rPr>
          <w:rFonts w:ascii="GHEA Grapalat" w:hAnsi="GHEA Grapalat"/>
          <w:lang w:val="hy-AM"/>
        </w:rPr>
        <w:t>ա</w:t>
      </w:r>
      <w:r w:rsidR="00434822" w:rsidRPr="004B0378">
        <w:rPr>
          <w:rFonts w:ascii="GHEA Grapalat" w:hAnsi="GHEA Grapalat"/>
          <w:lang w:val="hy-AM"/>
        </w:rPr>
        <w:t>ռավարության որոշման նախագիծ շրջանառ</w:t>
      </w:r>
      <w:r w:rsidR="00434822">
        <w:rPr>
          <w:rFonts w:ascii="GHEA Grapalat" w:hAnsi="GHEA Grapalat"/>
          <w:lang w:val="hy-AM"/>
        </w:rPr>
        <w:t>ելու համար անհրաժեշտ փաստաթղթերի փաթեթը</w:t>
      </w:r>
      <w:r>
        <w:rPr>
          <w:rFonts w:ascii="GHEA Grapalat" w:hAnsi="GHEA Grapalat"/>
          <w:lang w:val="hy-AM"/>
        </w:rPr>
        <w:t>։</w:t>
      </w:r>
    </w:p>
    <w:p w:rsidR="00B9221E" w:rsidRDefault="000C753C" w:rsidP="002D5276">
      <w:pPr>
        <w:spacing w:line="360" w:lineRule="auto"/>
        <w:ind w:left="-540" w:right="-284" w:firstLine="398"/>
        <w:jc w:val="both"/>
        <w:rPr>
          <w:rFonts w:ascii="GHEA Grapalat" w:hAnsi="GHEA Grapalat"/>
          <w:lang w:val="hy-AM"/>
        </w:rPr>
      </w:pPr>
      <w:r w:rsidRPr="009F2430">
        <w:rPr>
          <w:rFonts w:ascii="GHEA Grapalat" w:hAnsi="GHEA Grapalat"/>
          <w:lang w:val="hy-AM"/>
        </w:rPr>
        <w:t xml:space="preserve">Հիմք ընդունելով </w:t>
      </w:r>
      <w:r w:rsidR="00B9221E">
        <w:rPr>
          <w:rFonts w:ascii="GHEA Grapalat" w:hAnsi="GHEA Grapalat"/>
          <w:lang w:val="hy-AM"/>
        </w:rPr>
        <w:t>ՀՀ պաշտպանության նախարարության գրությունը՝</w:t>
      </w:r>
      <w:r w:rsidR="00F22F1C" w:rsidRPr="009F2430">
        <w:rPr>
          <w:rFonts w:ascii="GHEA Grapalat" w:hAnsi="GHEA Grapalat"/>
          <w:lang w:val="hy-AM"/>
        </w:rPr>
        <w:t xml:space="preserve"> </w:t>
      </w:r>
      <w:r w:rsidR="00E72ADE">
        <w:rPr>
          <w:rFonts w:ascii="GHEA Grapalat" w:hAnsi="GHEA Grapalat"/>
          <w:lang w:val="hy-AM"/>
        </w:rPr>
        <w:t xml:space="preserve">ՀՀ ՏԿԵՆ պետական գույքի կառավարման կոմիտեի կողմից </w:t>
      </w:r>
      <w:r w:rsidRPr="009F2430">
        <w:rPr>
          <w:rFonts w:ascii="GHEA Grapalat" w:hAnsi="GHEA Grapalat"/>
          <w:lang w:val="hy-AM"/>
        </w:rPr>
        <w:t>մշակվել է «Գույք</w:t>
      </w:r>
      <w:r w:rsidR="00683DEB" w:rsidRPr="009F2430">
        <w:rPr>
          <w:rFonts w:ascii="GHEA Grapalat" w:hAnsi="GHEA Grapalat"/>
          <w:lang w:val="hy-AM"/>
        </w:rPr>
        <w:t xml:space="preserve"> նվիրելու </w:t>
      </w:r>
      <w:r w:rsidRPr="009F2430">
        <w:rPr>
          <w:rFonts w:ascii="GHEA Grapalat" w:hAnsi="GHEA Grapalat"/>
          <w:lang w:val="hy-AM"/>
        </w:rPr>
        <w:t>մասին» ՀՀ կառավարության որոշման նախագիծ</w:t>
      </w:r>
      <w:r w:rsidR="00E72ADE">
        <w:rPr>
          <w:rFonts w:ascii="GHEA Grapalat" w:hAnsi="GHEA Grapalat"/>
          <w:lang w:val="hy-AM"/>
        </w:rPr>
        <w:t>, համաձայն</w:t>
      </w:r>
      <w:r w:rsidR="002D5276">
        <w:rPr>
          <w:rFonts w:ascii="GHEA Grapalat" w:hAnsi="GHEA Grapalat"/>
          <w:lang w:val="hy-AM"/>
        </w:rPr>
        <w:t xml:space="preserve"> որի</w:t>
      </w:r>
      <w:r w:rsidR="00E72ADE">
        <w:rPr>
          <w:rFonts w:ascii="GHEA Grapalat" w:hAnsi="GHEA Grapalat"/>
          <w:lang w:val="hy-AM"/>
        </w:rPr>
        <w:t>՝</w:t>
      </w:r>
      <w:r w:rsidR="002D5276">
        <w:rPr>
          <w:rFonts w:ascii="GHEA Grapalat" w:hAnsi="GHEA Grapalat"/>
          <w:lang w:val="hy-AM"/>
        </w:rPr>
        <w:t xml:space="preserve"> առաջարկվում է ՀՀ պաշտպանության նախարարությանն ամրացված պետական սեփականություն հանդիսացող 9 375 000 դրամ սկզբնական և 1 500 000 դրամ մնացորդային արժեքներով </w:t>
      </w:r>
      <w:r w:rsidR="002D5276" w:rsidRPr="004B0378">
        <w:rPr>
          <w:rFonts w:ascii="GHEA Grapalat" w:hAnsi="GHEA Grapalat"/>
          <w:lang w:val="hy-AM"/>
        </w:rPr>
        <w:t>ԱՇ-62 ԻՌ տիպի</w:t>
      </w:r>
      <w:r w:rsidR="002D5276" w:rsidRPr="00496B95">
        <w:rPr>
          <w:rFonts w:ascii="GHEA Grapalat" w:hAnsi="GHEA Grapalat"/>
          <w:lang w:val="hy-AM"/>
        </w:rPr>
        <w:t xml:space="preserve"> (</w:t>
      </w:r>
      <w:r w:rsidR="002D5276">
        <w:rPr>
          <w:rFonts w:ascii="GHEA Grapalat" w:hAnsi="GHEA Grapalat"/>
          <w:lang w:val="hy-AM"/>
        </w:rPr>
        <w:t xml:space="preserve">գործարանային համար՝ </w:t>
      </w:r>
      <w:r w:rsidR="002D5276" w:rsidRPr="00496B95">
        <w:rPr>
          <w:rFonts w:ascii="GHEA Grapalat" w:hAnsi="GHEA Grapalat"/>
          <w:lang w:val="hy-AM"/>
        </w:rPr>
        <w:t>КЛ 9314128)</w:t>
      </w:r>
      <w:r w:rsidR="002D5276">
        <w:rPr>
          <w:rFonts w:ascii="GHEA Grapalat" w:hAnsi="GHEA Grapalat"/>
          <w:lang w:val="hy-AM"/>
        </w:rPr>
        <w:t xml:space="preserve"> </w:t>
      </w:r>
      <w:r w:rsidR="002D5276" w:rsidRPr="004B0378">
        <w:rPr>
          <w:rFonts w:ascii="GHEA Grapalat" w:hAnsi="GHEA Grapalat"/>
          <w:lang w:val="hy-AM"/>
        </w:rPr>
        <w:t>մխոցային ավիացիոն շարժիչ</w:t>
      </w:r>
      <w:r w:rsidR="002D5276">
        <w:rPr>
          <w:rFonts w:ascii="GHEA Grapalat" w:hAnsi="GHEA Grapalat"/>
          <w:lang w:val="hy-AM"/>
        </w:rPr>
        <w:t>ը</w:t>
      </w:r>
      <w:r w:rsidR="002D5276" w:rsidRPr="00496B95">
        <w:rPr>
          <w:rFonts w:ascii="GHEA Grapalat" w:hAnsi="GHEA Grapalat"/>
          <w:lang w:val="hy-AM"/>
        </w:rPr>
        <w:t xml:space="preserve"> </w:t>
      </w:r>
      <w:bookmarkStart w:id="0" w:name="_GoBack"/>
      <w:bookmarkEnd w:id="0"/>
      <w:r w:rsidR="002D5276">
        <w:rPr>
          <w:rFonts w:ascii="GHEA Grapalat" w:hAnsi="GHEA Grapalat"/>
          <w:lang w:val="hy-AM"/>
        </w:rPr>
        <w:t>նվիրել</w:t>
      </w:r>
      <w:r w:rsidR="002D5276" w:rsidRPr="004B0378">
        <w:rPr>
          <w:rFonts w:ascii="GHEA Grapalat" w:hAnsi="GHEA Grapalat"/>
          <w:lang w:val="hy-AM"/>
        </w:rPr>
        <w:t xml:space="preserve"> </w:t>
      </w:r>
      <w:r w:rsidR="002D5276">
        <w:rPr>
          <w:rFonts w:ascii="GHEA Grapalat" w:hAnsi="GHEA Grapalat" w:cs="Arial"/>
          <w:lang w:val="hy-AM"/>
        </w:rPr>
        <w:t>Ը</w:t>
      </w:r>
      <w:r w:rsidR="002D5276">
        <w:rPr>
          <w:rFonts w:ascii="GHEA Grapalat" w:hAnsi="GHEA Grapalat"/>
          <w:lang w:val="hy-AM"/>
        </w:rPr>
        <w:t>նկերությանը։</w:t>
      </w:r>
    </w:p>
    <w:p w:rsidR="008D60AD" w:rsidRPr="00944446" w:rsidRDefault="008D60AD" w:rsidP="002D5276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284" w:firstLine="398"/>
        <w:jc w:val="both"/>
        <w:rPr>
          <w:rFonts w:ascii="GHEA Grapalat" w:hAnsi="GHEA Grapalat"/>
          <w:b/>
          <w:color w:val="000000"/>
          <w:lang w:val="hy-AM"/>
        </w:rPr>
      </w:pPr>
      <w:r w:rsidRPr="00944446">
        <w:rPr>
          <w:rFonts w:ascii="GHEA Grapalat" w:hAnsi="GHEA Grapalat"/>
          <w:b/>
          <w:color w:val="000000"/>
          <w:lang w:val="hy-AM"/>
        </w:rPr>
        <w:t>ՀՀ կառավարության 18.08.2021թ.</w:t>
      </w:r>
      <w:r w:rsidR="008D0F3F">
        <w:rPr>
          <w:rFonts w:ascii="GHEA Grapalat" w:hAnsi="GHEA Grapalat"/>
          <w:b/>
          <w:color w:val="000000"/>
          <w:lang w:val="hy-AM"/>
        </w:rPr>
        <w:t xml:space="preserve"> </w:t>
      </w:r>
      <w:r w:rsidRPr="00944446">
        <w:rPr>
          <w:rFonts w:ascii="GHEA Grapalat" w:hAnsi="GHEA Grapalat"/>
          <w:b/>
          <w:color w:val="000000"/>
          <w:lang w:val="hy-AM"/>
        </w:rPr>
        <w:t>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</w:t>
      </w:r>
      <w:r w:rsidR="008339AD">
        <w:rPr>
          <w:rFonts w:ascii="GHEA Grapalat" w:hAnsi="GHEA Grapalat"/>
          <w:b/>
          <w:color w:val="000000"/>
          <w:lang w:val="hy-AM"/>
        </w:rPr>
        <w:t>։</w:t>
      </w:r>
      <w:r w:rsidR="002D5276" w:rsidRPr="002D5276">
        <w:rPr>
          <w:rFonts w:ascii="GHEA Grapalat" w:hAnsi="GHEA Grapalat"/>
          <w:b/>
          <w:color w:val="000000"/>
          <w:lang w:val="hy-AM"/>
        </w:rPr>
        <w:t xml:space="preserve"> ԱՇ-62 ԻՌ տիպի մխոցային ավիացիոն շարժիչն</w:t>
      </w:r>
      <w:r w:rsidR="008339AD">
        <w:rPr>
          <w:rFonts w:ascii="GHEA Grapalat" w:hAnsi="GHEA Grapalat"/>
          <w:b/>
          <w:color w:val="000000"/>
          <w:lang w:val="hy-AM"/>
        </w:rPr>
        <w:t xml:space="preserve"> </w:t>
      </w:r>
      <w:r w:rsidR="002D5276">
        <w:rPr>
          <w:rFonts w:ascii="GHEA Grapalat" w:hAnsi="GHEA Grapalat"/>
          <w:b/>
          <w:color w:val="000000"/>
          <w:lang w:val="hy-AM"/>
        </w:rPr>
        <w:t xml:space="preserve">Ընկերությանը նվիրելը </w:t>
      </w:r>
      <w:r w:rsidRPr="00BA3616">
        <w:rPr>
          <w:rFonts w:ascii="GHEA Grapalat" w:hAnsi="GHEA Grapalat"/>
          <w:b/>
          <w:color w:val="000000"/>
          <w:lang w:val="hy-AM"/>
        </w:rPr>
        <w:t>բխում է ՀՀ կառավարության 2021-2026թթ. ծրագրի պահանջներից։</w:t>
      </w:r>
    </w:p>
    <w:p w:rsidR="00AC13DF" w:rsidRPr="008406DE" w:rsidRDefault="008D60AD" w:rsidP="002D5276">
      <w:pPr>
        <w:pStyle w:val="NormalWeb"/>
        <w:shd w:val="clear" w:color="auto" w:fill="FFFFFF"/>
        <w:spacing w:before="0" w:beforeAutospacing="0" w:after="0" w:afterAutospacing="0" w:line="360" w:lineRule="auto"/>
        <w:ind w:left="-540" w:right="-284" w:firstLine="398"/>
        <w:jc w:val="both"/>
        <w:rPr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lastRenderedPageBreak/>
        <w:t>«</w:t>
      </w:r>
      <w:r w:rsidR="00125829">
        <w:rPr>
          <w:rFonts w:ascii="GHEA Grapalat" w:hAnsi="GHEA Grapalat"/>
          <w:b/>
          <w:color w:val="000000"/>
          <w:lang w:val="hy-AM"/>
        </w:rPr>
        <w:t>Գ</w:t>
      </w:r>
      <w:r w:rsidRPr="00E02C40">
        <w:rPr>
          <w:rFonts w:ascii="GHEA Grapalat" w:hAnsi="GHEA Grapalat"/>
          <w:b/>
          <w:color w:val="000000"/>
          <w:lang w:val="hy-AM"/>
        </w:rPr>
        <w:t>ույք</w:t>
      </w:r>
      <w:r w:rsidR="00125829">
        <w:rPr>
          <w:rFonts w:ascii="GHEA Grapalat" w:hAnsi="GHEA Grapalat"/>
          <w:b/>
          <w:color w:val="000000"/>
          <w:lang w:val="hy-AM"/>
        </w:rPr>
        <w:t xml:space="preserve"> </w:t>
      </w:r>
      <w:r w:rsidRPr="00E02C40">
        <w:rPr>
          <w:rFonts w:ascii="GHEA Grapalat" w:hAnsi="GHEA Grapalat"/>
          <w:b/>
          <w:color w:val="000000"/>
          <w:lang w:val="hy-AM"/>
        </w:rPr>
        <w:t>ն</w:t>
      </w:r>
      <w:r w:rsidR="00125829">
        <w:rPr>
          <w:rFonts w:ascii="GHEA Grapalat" w:hAnsi="GHEA Grapalat"/>
          <w:b/>
          <w:color w:val="000000"/>
          <w:lang w:val="hy-AM"/>
        </w:rPr>
        <w:t>վիրելու</w:t>
      </w:r>
      <w:r w:rsidRPr="00E02C40">
        <w:rPr>
          <w:rFonts w:ascii="GHEA Grapalat" w:hAnsi="GHEA Grapalat"/>
          <w:b/>
          <w:color w:val="000000"/>
          <w:lang w:val="hy-AM"/>
        </w:rPr>
        <w:t xml:space="preserve"> մասին»</w:t>
      </w:r>
      <w:r w:rsidRPr="008F3CC9">
        <w:rPr>
          <w:rFonts w:ascii="GHEA Grapalat" w:hAnsi="GHEA Grapalat"/>
          <w:color w:val="000000"/>
          <w:lang w:val="hy-AM"/>
        </w:rPr>
        <w:t xml:space="preserve"> </w:t>
      </w:r>
      <w:r w:rsidR="00790DF2" w:rsidRPr="009965A4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</w:t>
      </w:r>
      <w:r w:rsidR="00790DF2">
        <w:rPr>
          <w:rFonts w:ascii="GHEA Grapalat" w:hAnsi="GHEA Grapalat" w:cs="Sylfaen"/>
          <w:lang w:val="hy-AM"/>
        </w:rPr>
        <w:t>։</w:t>
      </w:r>
    </w:p>
    <w:sectPr w:rsidR="00AC13DF" w:rsidRPr="008406DE" w:rsidSect="00E72ADE">
      <w:pgSz w:w="11906" w:h="16838"/>
      <w:pgMar w:top="810" w:right="991" w:bottom="450" w:left="153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DCF"/>
    <w:rsid w:val="000C753C"/>
    <w:rsid w:val="000E67AB"/>
    <w:rsid w:val="000F65B0"/>
    <w:rsid w:val="00125829"/>
    <w:rsid w:val="001506C7"/>
    <w:rsid w:val="002042F6"/>
    <w:rsid w:val="0022480A"/>
    <w:rsid w:val="00242B9E"/>
    <w:rsid w:val="002D5276"/>
    <w:rsid w:val="0030447C"/>
    <w:rsid w:val="00434822"/>
    <w:rsid w:val="004D2B86"/>
    <w:rsid w:val="00582D5B"/>
    <w:rsid w:val="00587EC4"/>
    <w:rsid w:val="0059466D"/>
    <w:rsid w:val="00683DEB"/>
    <w:rsid w:val="00730F25"/>
    <w:rsid w:val="00763E20"/>
    <w:rsid w:val="00790DF2"/>
    <w:rsid w:val="00820E6F"/>
    <w:rsid w:val="008339AD"/>
    <w:rsid w:val="008406DE"/>
    <w:rsid w:val="00874D7E"/>
    <w:rsid w:val="008D0F3F"/>
    <w:rsid w:val="008D60AD"/>
    <w:rsid w:val="00912311"/>
    <w:rsid w:val="009453F6"/>
    <w:rsid w:val="009A2FC2"/>
    <w:rsid w:val="009F2430"/>
    <w:rsid w:val="00A63C62"/>
    <w:rsid w:val="00AB7B22"/>
    <w:rsid w:val="00AC13DF"/>
    <w:rsid w:val="00B70DD0"/>
    <w:rsid w:val="00B9221E"/>
    <w:rsid w:val="00BA3616"/>
    <w:rsid w:val="00BC0E95"/>
    <w:rsid w:val="00BD3CCB"/>
    <w:rsid w:val="00BF2123"/>
    <w:rsid w:val="00C32AE5"/>
    <w:rsid w:val="00C74631"/>
    <w:rsid w:val="00CA3234"/>
    <w:rsid w:val="00D148CD"/>
    <w:rsid w:val="00D95798"/>
    <w:rsid w:val="00DA5126"/>
    <w:rsid w:val="00E029E2"/>
    <w:rsid w:val="00E3079F"/>
    <w:rsid w:val="00E72ADE"/>
    <w:rsid w:val="00E92214"/>
    <w:rsid w:val="00EB1DCF"/>
    <w:rsid w:val="00F22F1C"/>
    <w:rsid w:val="00F41CCE"/>
    <w:rsid w:val="00F761A7"/>
    <w:rsid w:val="00FD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AEA98"/>
  <w15:chartTrackingRefBased/>
  <w15:docId w15:val="{42D9E91A-6A20-4F62-BBF2-3BC7ACB07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7EC4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qFormat/>
    <w:rsid w:val="008D60AD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D60A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6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1378B-C792-4FD1-9D4A-61FAE7C15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https://mul2-spm.gov.am/tasks/504460/oneclick?token=716eaeee3d76febd4e89d5b9961a83be</cp:keywords>
  <dc:description/>
  <cp:lastModifiedBy>Albert Gasparyan</cp:lastModifiedBy>
  <cp:revision>26</cp:revision>
  <dcterms:created xsi:type="dcterms:W3CDTF">2023-09-07T11:22:00Z</dcterms:created>
  <dcterms:modified xsi:type="dcterms:W3CDTF">2025-09-25T06:01:00Z</dcterms:modified>
</cp:coreProperties>
</file>