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191A1" w14:textId="77777777"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3FCB3B0" w14:textId="0CCC62BA" w:rsidR="002239C0" w:rsidRPr="004F2A2D" w:rsidRDefault="000308F5" w:rsidP="00B266C0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76B4" w:rsidRPr="00C376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2025</w:t>
      </w:r>
      <w:r w:rsidR="005A0157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5A0157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ՓՈՓՈԽՈՒԹՅՈՒՆՆԵՐ ԵՎ ԼՐԱՑՈՒՄ,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27-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N 2060-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5A0157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A0157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ԿԱՏԱՐԵԼՈՒ,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5E1620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E1620">
        <w:rPr>
          <w:rFonts w:ascii="GHEA Grapalat" w:hAnsi="GHEA Grapalat"/>
          <w:b/>
          <w:bCs/>
          <w:sz w:val="24"/>
          <w:szCs w:val="24"/>
          <w:lang w:val="af-ZA"/>
        </w:rPr>
        <w:t>ՍԵՊՏԵՄԲԵՐԻ 4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5E1620">
        <w:rPr>
          <w:rFonts w:ascii="GHEA Grapalat" w:hAnsi="GHEA Grapalat"/>
          <w:b/>
          <w:bCs/>
          <w:sz w:val="24"/>
          <w:szCs w:val="24"/>
          <w:lang w:val="af-ZA"/>
        </w:rPr>
        <w:t>1275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5E1620" w:rsidRPr="00AE06C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5E1620" w:rsidRPr="005E162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5E1620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5E1620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ԿԱՏԱՐԵԼՈՒ, </w:t>
      </w:r>
      <w:r w:rsidR="0015321B">
        <w:rPr>
          <w:rFonts w:ascii="GHEA Grapalat" w:hAnsi="GHEA Grapalat"/>
          <w:b/>
          <w:bCs/>
          <w:sz w:val="24"/>
          <w:szCs w:val="24"/>
          <w:lang w:val="hy-AM"/>
        </w:rPr>
        <w:t xml:space="preserve">ԻՆՉՊԵՍ ՆԱԵՎ </w:t>
      </w:r>
      <w:r w:rsidR="005A0157" w:rsidRPr="00AE06C7">
        <w:rPr>
          <w:rFonts w:ascii="GHEA Grapalat" w:hAnsi="GHEA Grapalat"/>
          <w:b/>
          <w:bCs/>
          <w:sz w:val="24"/>
          <w:szCs w:val="24"/>
          <w:lang w:val="hy-AM"/>
        </w:rPr>
        <w:t xml:space="preserve">«ԿԱՐԵՆ ԴԵՄԻՐՃՅԱՆԻ ԱՆՎԱՆ ՄԱՐԶԱՀԱՄԵՐԳԱՅԻՆ ՀԱՄԱԼԻՐ» ՓԱԿ ԲԱԺՆԵՏԻՐԱԿԱՆ ԸՆԿԵՐՈՒԹՅԱՆ ԿԱՆՈՆԱԴՐԱԿԱՆ ԿԱՊԻՏԱԼՆ ԱՎԵԼԱՑՆԵԼՈՒ </w:t>
      </w:r>
      <w:r w:rsidR="005A0157" w:rsidRPr="005A015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A0157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A015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A015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0865DD9" w14:textId="77777777"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DCB31C9" w14:textId="77777777"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14:paraId="2741D1D9" w14:textId="77777777"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14:paraId="231C45FB" w14:textId="73CB8CDE"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73110B">
        <w:rPr>
          <w:rFonts w:ascii="GHEA Grapalat" w:hAnsi="GHEA Grapalat"/>
          <w:b/>
          <w:lang w:val="hy-AM"/>
        </w:rPr>
        <w:t>5</w:t>
      </w:r>
      <w:r w:rsidR="00F50B2D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C376B4" w:rsidRPr="00C376B4">
        <w:rPr>
          <w:rFonts w:ascii="GHEA Grapalat" w:hAnsi="GHEA Grapalat"/>
          <w:b/>
          <w:lang w:val="hy-AM"/>
        </w:rPr>
        <w:t>իրականացնել</w:t>
      </w:r>
      <w:r w:rsidR="00F50B2D" w:rsidRPr="00C376B4">
        <w:rPr>
          <w:rFonts w:ascii="GHEA Grapalat" w:hAnsi="GHEA Grapalat"/>
          <w:b/>
          <w:lang w:val="hy-AM"/>
        </w:rPr>
        <w:t xml:space="preserve"> </w:t>
      </w:r>
      <w:r w:rsidR="00FA5D27">
        <w:rPr>
          <w:rFonts w:ascii="GHEA Grapalat" w:hAnsi="GHEA Grapalat"/>
          <w:b/>
          <w:lang w:val="hy-AM"/>
        </w:rPr>
        <w:t xml:space="preserve">վերաբաշխում </w:t>
      </w:r>
      <w:r w:rsidR="00FA5D27" w:rsidRPr="00FA5D27">
        <w:rPr>
          <w:rFonts w:ascii="GHEA Grapalat" w:hAnsi="GHEA Grapalat"/>
          <w:b/>
          <w:lang w:val="hy-AM"/>
        </w:rPr>
        <w:t>5,688.8</w:t>
      </w:r>
      <w:r w:rsidR="00FA5D27">
        <w:rPr>
          <w:rFonts w:ascii="GHEA Grapalat" w:hAnsi="GHEA Grapalat"/>
          <w:b/>
          <w:lang w:val="hy-AM"/>
        </w:rPr>
        <w:t xml:space="preserve"> հազար դրամի չափով, ինչպես նաև ավելացնել</w:t>
      </w:r>
      <w:r w:rsidR="00FA5D27" w:rsidRPr="00C376B4">
        <w:rPr>
          <w:rFonts w:ascii="GHEA Grapalat" w:hAnsi="GHEA Grapalat"/>
          <w:b/>
          <w:lang w:val="hy-AM"/>
        </w:rPr>
        <w:t xml:space="preserve"> </w:t>
      </w:r>
      <w:r w:rsidR="00C376B4" w:rsidRPr="00C376B4">
        <w:rPr>
          <w:rFonts w:ascii="GHEA Grapalat" w:hAnsi="GHEA Grapalat"/>
          <w:b/>
          <w:lang w:val="hy-AM"/>
        </w:rPr>
        <w:t>«Կարեն Դեմիրճյանի անվան մարզահամերգային համալիր» ՓԲԸ-ի</w:t>
      </w:r>
      <w:r w:rsidR="00C376B4" w:rsidRPr="00827AD6">
        <w:rPr>
          <w:rFonts w:ascii="GHEA Grapalat" w:hAnsi="GHEA Grapalat"/>
          <w:b/>
          <w:lang w:val="hy-AM"/>
        </w:rPr>
        <w:t xml:space="preserve"> </w:t>
      </w:r>
      <w:r w:rsidR="00C376B4">
        <w:rPr>
          <w:rFonts w:ascii="GHEA Grapalat" w:hAnsi="GHEA Grapalat"/>
          <w:b/>
          <w:lang w:val="hy-AM"/>
        </w:rPr>
        <w:t>կանոնադրական կապիտալ</w:t>
      </w:r>
      <w:r w:rsidR="00FA5D27">
        <w:rPr>
          <w:rFonts w:ascii="GHEA Grapalat" w:hAnsi="GHEA Grapalat"/>
          <w:b/>
          <w:lang w:val="hy-AM"/>
        </w:rPr>
        <w:t>ը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B266C0">
        <w:rPr>
          <w:rFonts w:ascii="GHEA Grapalat" w:hAnsi="GHEA Grapalat"/>
          <w:b/>
          <w:lang w:val="hy-AM"/>
        </w:rPr>
        <w:t>1</w:t>
      </w:r>
      <w:r w:rsidR="0073110B">
        <w:rPr>
          <w:rFonts w:ascii="GHEA Grapalat" w:hAnsi="GHEA Grapalat"/>
          <w:b/>
          <w:lang w:val="hy-AM"/>
        </w:rPr>
        <w:t>0</w:t>
      </w:r>
      <w:r w:rsidR="00B266C0">
        <w:rPr>
          <w:rFonts w:ascii="GHEA Grapalat" w:hAnsi="GHEA Grapalat"/>
          <w:b/>
          <w:lang w:val="hy-AM"/>
        </w:rPr>
        <w:t>6,</w:t>
      </w:r>
      <w:r w:rsidR="0073110B">
        <w:rPr>
          <w:rFonts w:ascii="GHEA Grapalat" w:hAnsi="GHEA Grapalat"/>
          <w:b/>
          <w:lang w:val="hy-AM"/>
        </w:rPr>
        <w:t>80</w:t>
      </w:r>
      <w:r w:rsidR="00B266C0">
        <w:rPr>
          <w:rFonts w:ascii="GHEA Grapalat" w:hAnsi="GHEA Grapalat"/>
          <w:b/>
          <w:lang w:val="hy-AM"/>
        </w:rPr>
        <w:t>0</w:t>
      </w:r>
      <w:r w:rsidR="000308F5">
        <w:rPr>
          <w:rFonts w:ascii="GHEA Grapalat" w:hAnsi="GHEA Grapalat"/>
          <w:b/>
          <w:lang w:val="hy-AM"/>
        </w:rPr>
        <w:t>.0</w:t>
      </w:r>
      <w:r w:rsidR="003E392D">
        <w:rPr>
          <w:rFonts w:ascii="GHEA Grapalat" w:hAnsi="GHEA Grapalat"/>
          <w:b/>
          <w:lang w:val="hy-AM"/>
        </w:rPr>
        <w:t xml:space="preserve">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>:</w:t>
      </w:r>
      <w:r w:rsidR="0073110B">
        <w:rPr>
          <w:rFonts w:ascii="GHEA Grapalat" w:hAnsi="GHEA Grapalat"/>
          <w:lang w:val="hy-AM"/>
        </w:rPr>
        <w:t xml:space="preserve"> Նախագծով նաև նախատեսվում է </w:t>
      </w:r>
      <w:r w:rsidR="0073110B" w:rsidRPr="0073110B">
        <w:rPr>
          <w:rFonts w:ascii="GHEA Grapalat" w:hAnsi="GHEA Grapalat"/>
          <w:b/>
          <w:bCs/>
          <w:lang w:val="hy-AM"/>
        </w:rPr>
        <w:t>566,700.0 հազար դրամ գումարն ուղղել ՀՀ կառավարության պահուստային ֆոնդ</w:t>
      </w:r>
      <w:r w:rsidR="0073110B">
        <w:rPr>
          <w:rFonts w:ascii="GHEA Grapalat" w:hAnsi="GHEA Grapalat"/>
          <w:lang w:val="hy-AM"/>
        </w:rPr>
        <w:t>։</w:t>
      </w:r>
    </w:p>
    <w:p w14:paraId="0EB560FD" w14:textId="44A3746C" w:rsidR="00F50B2D" w:rsidRPr="00DF1874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>
        <w:rPr>
          <w:rFonts w:ascii="GHEA Grapalat" w:hAnsi="GHEA Grapalat" w:cs="Sylfaen"/>
          <w:lang w:val="hy-AM" w:eastAsia="ru-RU"/>
        </w:rPr>
        <w:t>ան 202</w:t>
      </w:r>
      <w:r w:rsidR="0073110B">
        <w:rPr>
          <w:rFonts w:ascii="GHEA Grapalat" w:hAnsi="GHEA Grapalat" w:cs="Sylfaen"/>
          <w:lang w:val="hy-AM" w:eastAsia="ru-RU"/>
        </w:rPr>
        <w:t>5</w:t>
      </w:r>
      <w:r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73110B">
        <w:rPr>
          <w:rFonts w:ascii="GHEA Grapalat" w:hAnsi="GHEA Grapalat" w:cs="Sylfaen"/>
          <w:lang w:val="hy-AM" w:eastAsia="ru-RU"/>
        </w:rPr>
        <w:t>1168</w:t>
      </w:r>
      <w:r w:rsidR="00400522">
        <w:rPr>
          <w:rFonts w:ascii="GHEA Grapalat" w:hAnsi="GHEA Grapalat" w:cs="Sylfaen"/>
          <w:lang w:val="hy-AM" w:eastAsia="ru-RU"/>
        </w:rPr>
        <w:t xml:space="preserve"> ծրագրի 110</w:t>
      </w:r>
      <w:r w:rsidR="0073110B">
        <w:rPr>
          <w:rFonts w:ascii="GHEA Grapalat" w:hAnsi="GHEA Grapalat" w:cs="Sylfaen"/>
          <w:lang w:val="hy-AM" w:eastAsia="ru-RU"/>
        </w:rPr>
        <w:t>32</w:t>
      </w:r>
      <w:r w:rsidR="00400522">
        <w:rPr>
          <w:rFonts w:ascii="GHEA Grapalat" w:hAnsi="GHEA Grapalat" w:cs="Sylfaen"/>
          <w:lang w:val="hy-AM" w:eastAsia="ru-RU"/>
        </w:rPr>
        <w:t xml:space="preserve"> միջոցառմամբ ն</w:t>
      </w:r>
      <w:r w:rsidRPr="001211B1">
        <w:rPr>
          <w:rFonts w:ascii="GHEA Grapalat" w:hAnsi="GHEA Grapalat" w:cs="Sylfaen"/>
          <w:lang w:val="hy-AM" w:eastAsia="ru-RU"/>
        </w:rPr>
        <w:t xml:space="preserve">ախատեսված </w:t>
      </w:r>
      <w:r w:rsidR="0073110B">
        <w:rPr>
          <w:rFonts w:ascii="GHEA Grapalat" w:hAnsi="GHEA Grapalat" w:cs="Sylfaen"/>
          <w:lang w:val="hy-AM" w:eastAsia="ru-RU"/>
        </w:rPr>
        <w:t>գումարը</w:t>
      </w:r>
      <w:r>
        <w:rPr>
          <w:rFonts w:ascii="GHEA Grapalat" w:hAnsi="GHEA Grapalat" w:cs="Sylfaen"/>
          <w:lang w:val="hy-AM" w:eastAsia="ru-RU"/>
        </w:rPr>
        <w:t xml:space="preserve">, </w:t>
      </w:r>
      <w:r w:rsidR="00775E3D">
        <w:rPr>
          <w:rFonts w:ascii="GHEA Grapalat" w:hAnsi="GHEA Grapalat" w:cs="Sylfaen"/>
          <w:lang w:val="hy-AM" w:eastAsia="ru-RU"/>
        </w:rPr>
        <w:t xml:space="preserve">ինչպես նաև 32001 միջոցառման գումարի մի մասը, </w:t>
      </w:r>
      <w:r>
        <w:rPr>
          <w:rFonts w:ascii="GHEA Grapalat" w:hAnsi="GHEA Grapalat" w:cs="Sylfaen"/>
          <w:lang w:val="hy-AM" w:eastAsia="ru-RU"/>
        </w:rPr>
        <w:t>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  <w:r w:rsidR="00CB4707">
        <w:rPr>
          <w:rFonts w:ascii="GHEA Grapalat" w:hAnsi="GHEA Grapalat" w:cs="Sylfaen"/>
          <w:lang w:val="hy-AM" w:eastAsia="ru-RU"/>
        </w:rPr>
        <w:t xml:space="preserve">1168 ծրագրի 11032 միջոցառմամբ նախատեսված գումարը հատկացված է եղել ՀՀ կառավարության պահուստային ֆոնդից </w:t>
      </w:r>
      <w:r w:rsidR="00CB4707" w:rsidRPr="00CB4707">
        <w:rPr>
          <w:rFonts w:ascii="GHEA Grapalat" w:hAnsi="GHEA Grapalat" w:cs="Sylfaen"/>
          <w:lang w:val="hy-AM" w:eastAsia="ru-RU"/>
        </w:rPr>
        <w:t>YAN-IAN» միջազգային մշակութային փառատոն</w:t>
      </w:r>
      <w:r w:rsidR="00CB4707">
        <w:rPr>
          <w:rFonts w:ascii="GHEA Grapalat" w:hAnsi="GHEA Grapalat" w:cs="Sylfaen"/>
          <w:lang w:val="hy-AM" w:eastAsia="ru-RU"/>
        </w:rPr>
        <w:t xml:space="preserve">ի կազմակերպման նպատակով, որը չի կատարվել, </w:t>
      </w:r>
      <w:r w:rsidR="00CB4707" w:rsidRPr="0013022A">
        <w:rPr>
          <w:rFonts w:ascii="GHEA Grapalat" w:hAnsi="GHEA Grapalat" w:cs="Sylfaen"/>
          <w:lang w:val="hy-AM" w:eastAsia="ru-RU"/>
        </w:rPr>
        <w:t xml:space="preserve">քանի որ </w:t>
      </w:r>
      <w:r w:rsidR="008C56AB" w:rsidRPr="0013022A">
        <w:rPr>
          <w:rFonts w:ascii="GHEA Grapalat" w:hAnsi="GHEA Grapalat" w:cs="Sylfaen"/>
          <w:lang w:val="hy-AM" w:eastAsia="ru-RU"/>
        </w:rPr>
        <w:t>«Յունիթի Փրոդաքշն» ՍՊԸ</w:t>
      </w:r>
      <w:r w:rsidR="005D1D7B">
        <w:rPr>
          <w:rFonts w:ascii="GHEA Grapalat" w:hAnsi="GHEA Grapalat" w:cs="Sylfaen"/>
          <w:lang w:val="hy-AM" w:eastAsia="ru-RU"/>
        </w:rPr>
        <w:t>-ն հրաժարվել է դրամաշնորհային պայմանագիրը ստորագրելուց և միջոցառումն իրականացնելուց։</w:t>
      </w:r>
    </w:p>
    <w:p w14:paraId="40EBF5AB" w14:textId="77777777" w:rsidR="00BB1717" w:rsidRDefault="00BB1717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b/>
          <w:lang w:val="hy-AM" w:eastAsia="ru-RU"/>
        </w:rPr>
      </w:pPr>
    </w:p>
    <w:p w14:paraId="5F56833B" w14:textId="53BAD0E0"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14:paraId="114DC2DF" w14:textId="4AB05E41" w:rsidR="00416F14" w:rsidRPr="00334CB4" w:rsidRDefault="00BB1717" w:rsidP="00BB1717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>Հայաստանի Հանրապետությունում մշակութային, սպորտային և պետական նշանակության տարբեր միջոցառումներ (համերգներ, միջազգային մրցաշարեր, պետական քաղաքականությանն ուղղված ծրագրեր և միջոցառումներ)</w:t>
      </w:r>
      <w:r w:rsidR="000E6C90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անցկացվում են </w:t>
      </w:r>
      <w:r w:rsidRPr="00775E3D">
        <w:rPr>
          <w:rFonts w:ascii="GHEA Grapalat" w:hAnsi="GHEA Grapalat" w:cs="Arial"/>
          <w:kern w:val="32"/>
          <w:sz w:val="24"/>
          <w:szCs w:val="24"/>
          <w:u w:val="thick"/>
          <w:lang w:val="hy-AM"/>
        </w:rPr>
        <w:t>Կարեն Դեմիրճյանի անվան մարզահամերգային համալիրում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>։  Միջոցառումների  կազմակերպման և անցկացման ընթացքում հաճախ անհրաժեշտություն է առաջանում էլեկտրաէներգ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իայի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պահուստային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աղբյուրի՝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գեներատորների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կիրառման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,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և ներկայումս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նման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սարքերը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հիմնականում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ապահովվում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են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վարձակալության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միջոցով՝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երրորդ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կողմի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կազմակերպություններից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>, ինչ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ը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լրացուցիչ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ֆինանսական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բեռ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է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առաջացնում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միջոցառումների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Pr="00334CB4">
        <w:rPr>
          <w:rFonts w:ascii="GHEA Grapalat" w:hAnsi="GHEA Grapalat" w:cs="GHEA Grapalat"/>
          <w:kern w:val="32"/>
          <w:sz w:val="24"/>
          <w:szCs w:val="24"/>
          <w:lang w:val="hy-AM"/>
        </w:rPr>
        <w:t>կազմա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կերպիչների, մասնավորապես՝ պետության համար և կախվածություն է ստեղծում արտաքին ծառայություններ մատուցող կազմակերպություններից։ Նշվածից ելնելով՝ որոշվել է ձեռք բերել թվով </w:t>
      </w:r>
      <w:r w:rsidR="00A12B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2 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էլեկտրական գեներատոր՝ 500 կՎտ հզորությամբ, որոնք կծառայեն ոչ միայն Կարեն Դեմիրճյանի անվան մարզահամերգային համալիրում անցկացվող միջոցառումների ժամանակ, այլև կօգտագործվեն տարբեր այլ վայրերում, մասնավորապես՝ </w:t>
      </w:r>
      <w:r w:rsidR="00416F14"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>Հանրապետության հրապարակում և այլ հանրային տարածքներում կազմակերպվող պետական նշանակության միջոցառումների ընթացքում։</w:t>
      </w:r>
    </w:p>
    <w:p w14:paraId="1D9A91EF" w14:textId="77777777" w:rsidR="00416F14" w:rsidRPr="00334CB4" w:rsidRDefault="00BB1717" w:rsidP="00BB1717">
      <w:pPr>
        <w:spacing w:line="360" w:lineRule="auto"/>
        <w:ind w:firstLine="720"/>
        <w:jc w:val="both"/>
        <w:rPr>
          <w:rFonts w:ascii="Microsoft JhengHei" w:eastAsia="Microsoft JhengHei" w:hAnsi="Microsoft JhengHei" w:cs="Microsoft JhengHei"/>
          <w:kern w:val="32"/>
          <w:sz w:val="24"/>
          <w:szCs w:val="24"/>
          <w:lang w:val="hy-AM"/>
        </w:rPr>
      </w:pP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>Ներդրման ակնկալվող առավելություններ</w:t>
      </w:r>
      <w:r w:rsidR="00416F14" w:rsidRPr="00334CB4">
        <w:rPr>
          <w:rFonts w:ascii="GHEA Grapalat" w:hAnsi="GHEA Grapalat" w:cs="Arial"/>
          <w:kern w:val="32"/>
          <w:sz w:val="24"/>
          <w:szCs w:val="24"/>
          <w:lang w:val="hy-AM"/>
        </w:rPr>
        <w:t>ն են</w:t>
      </w:r>
      <w:r w:rsidR="00416F14" w:rsidRPr="00334CB4">
        <w:rPr>
          <w:rFonts w:ascii="Microsoft JhengHei" w:eastAsia="Microsoft JhengHei" w:hAnsi="Microsoft JhengHei" w:cs="Microsoft JhengHei"/>
          <w:kern w:val="32"/>
          <w:sz w:val="24"/>
          <w:szCs w:val="24"/>
          <w:lang w:val="hy-AM"/>
        </w:rPr>
        <w:t>․</w:t>
      </w:r>
    </w:p>
    <w:p w14:paraId="0ED0E41C" w14:textId="24A1AF24" w:rsidR="00416F14" w:rsidRPr="00334CB4" w:rsidRDefault="00BB1717" w:rsidP="00416F1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Arial"/>
          <w:kern w:val="32"/>
          <w:lang w:val="hy-AM"/>
        </w:rPr>
      </w:pPr>
      <w:r w:rsidRPr="00334CB4">
        <w:rPr>
          <w:rFonts w:ascii="GHEA Grapalat" w:hAnsi="GHEA Grapalat" w:cs="Arial"/>
          <w:kern w:val="32"/>
          <w:lang w:val="hy-AM"/>
        </w:rPr>
        <w:t>Վարձակալական ծախսերի էական կրճատում երկարաժամկետ հեռանկարում</w:t>
      </w:r>
      <w:r w:rsidR="0014414F">
        <w:rPr>
          <w:rFonts w:ascii="GHEA Grapalat" w:hAnsi="GHEA Grapalat" w:cs="Arial"/>
          <w:kern w:val="32"/>
          <w:lang w:val="hy-AM"/>
        </w:rPr>
        <w:t xml:space="preserve"> </w:t>
      </w:r>
      <w:r w:rsidR="0014414F" w:rsidRPr="0014414F">
        <w:rPr>
          <w:rFonts w:ascii="GHEA Grapalat" w:hAnsi="GHEA Grapalat" w:cs="Arial"/>
          <w:kern w:val="32"/>
          <w:lang w:val="hy-AM"/>
        </w:rPr>
        <w:t>(</w:t>
      </w:r>
      <w:r w:rsidR="0014414F" w:rsidRPr="00A700F5">
        <w:rPr>
          <w:rFonts w:ascii="GHEA Grapalat" w:hAnsi="GHEA Grapalat" w:cs="Arial"/>
          <w:kern w:val="32"/>
          <w:lang w:val="hy-AM"/>
        </w:rPr>
        <w:t xml:space="preserve">ներկայումս միջոցառումների ժամանակ 500 կՎտ հազորությամբ </w:t>
      </w:r>
      <w:r w:rsidR="000E6C90" w:rsidRPr="00A700F5">
        <w:rPr>
          <w:rFonts w:ascii="GHEA Grapalat" w:hAnsi="GHEA Grapalat" w:cs="Arial"/>
          <w:kern w:val="32"/>
          <w:lang w:val="hy-AM"/>
        </w:rPr>
        <w:t xml:space="preserve">1 գեներատորի վարձակալության համար ծախսվում է </w:t>
      </w:r>
      <w:r w:rsidR="00A700F5" w:rsidRPr="00A700F5">
        <w:rPr>
          <w:rFonts w:ascii="GHEA Grapalat" w:hAnsi="GHEA Grapalat" w:cs="Arial"/>
          <w:kern w:val="32"/>
          <w:lang w:val="hy-AM"/>
        </w:rPr>
        <w:t>առնվազն</w:t>
      </w:r>
      <w:r w:rsidR="000E6C90" w:rsidRPr="00A700F5">
        <w:rPr>
          <w:rFonts w:ascii="GHEA Grapalat" w:hAnsi="GHEA Grapalat" w:cs="Arial"/>
          <w:kern w:val="32"/>
          <w:lang w:val="hy-AM"/>
        </w:rPr>
        <w:t xml:space="preserve"> </w:t>
      </w:r>
      <w:r w:rsidR="00A700F5" w:rsidRPr="00A700F5">
        <w:rPr>
          <w:rFonts w:ascii="GHEA Grapalat" w:hAnsi="GHEA Grapalat" w:cs="Arial"/>
          <w:kern w:val="32"/>
          <w:lang w:val="hy-AM"/>
        </w:rPr>
        <w:t>4</w:t>
      </w:r>
      <w:r w:rsidR="000E6C90" w:rsidRPr="00A700F5">
        <w:rPr>
          <w:rFonts w:ascii="GHEA Grapalat" w:hAnsi="GHEA Grapalat" w:cs="Arial"/>
          <w:kern w:val="32"/>
          <w:lang w:val="hy-AM"/>
        </w:rPr>
        <w:t xml:space="preserve"> մլն ՀՀ դրամ, իսկ տարվա ընթացքում նմանատիպ միջոցառումների քանակը, որոնց ժամանակ անհրաժեշտություն է գեներատորների օգտագործումը առնվազն </w:t>
      </w:r>
      <w:r w:rsidR="0014414F" w:rsidRPr="00A700F5">
        <w:rPr>
          <w:rFonts w:ascii="GHEA Grapalat" w:hAnsi="GHEA Grapalat" w:cs="Arial"/>
          <w:kern w:val="32"/>
          <w:lang w:val="hy-AM"/>
        </w:rPr>
        <w:t>7</w:t>
      </w:r>
      <w:r w:rsidR="000E6C90" w:rsidRPr="00A700F5">
        <w:rPr>
          <w:rFonts w:ascii="GHEA Grapalat" w:hAnsi="GHEA Grapalat" w:cs="Arial"/>
          <w:kern w:val="32"/>
          <w:lang w:val="hy-AM"/>
        </w:rPr>
        <w:t xml:space="preserve"> է, այսինքն տարեկան առնվազն </w:t>
      </w:r>
      <w:r w:rsidR="00A700F5" w:rsidRPr="00A700F5">
        <w:rPr>
          <w:rFonts w:ascii="GHEA Grapalat" w:hAnsi="GHEA Grapalat" w:cs="Arial"/>
          <w:kern w:val="32"/>
          <w:lang w:val="hy-AM"/>
        </w:rPr>
        <w:t>56 մլն ծախսվում է 7 հատ միջոցառման ժամանակ 1000 կՎտ գեներատորների օգտագործման համար</w:t>
      </w:r>
      <w:r w:rsidR="0014414F" w:rsidRPr="00A700F5">
        <w:rPr>
          <w:rFonts w:ascii="GHEA Grapalat" w:hAnsi="GHEA Grapalat" w:cs="Arial"/>
          <w:kern w:val="32"/>
          <w:lang w:val="hy-AM"/>
        </w:rPr>
        <w:t>)</w:t>
      </w:r>
      <w:r w:rsidR="00775E3D" w:rsidRPr="00A700F5">
        <w:rPr>
          <w:rFonts w:ascii="GHEA Grapalat" w:hAnsi="GHEA Grapalat" w:cs="Arial"/>
          <w:kern w:val="32"/>
          <w:lang w:val="hy-AM"/>
        </w:rPr>
        <w:t>,</w:t>
      </w:r>
    </w:p>
    <w:p w14:paraId="450AD520" w14:textId="77777777" w:rsidR="00334CB4" w:rsidRPr="00334CB4" w:rsidRDefault="00BB1717" w:rsidP="00416F1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Arial"/>
          <w:kern w:val="32"/>
          <w:lang w:val="hy-AM"/>
        </w:rPr>
      </w:pPr>
      <w:r w:rsidRPr="00334CB4">
        <w:rPr>
          <w:rFonts w:ascii="GHEA Grapalat" w:hAnsi="GHEA Grapalat" w:cs="Arial"/>
          <w:kern w:val="32"/>
          <w:lang w:val="hy-AM"/>
        </w:rPr>
        <w:t>Սեփական տեխնիկական կարողությունների ընդլայնում և միջոցառումների պատշաճ տեխնիկական ապահովում,</w:t>
      </w:r>
    </w:p>
    <w:p w14:paraId="30C7F793" w14:textId="77777777" w:rsidR="00334CB4" w:rsidRPr="00334CB4" w:rsidRDefault="00BB1717" w:rsidP="00416F1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Arial"/>
          <w:kern w:val="32"/>
          <w:lang w:val="hy-AM"/>
        </w:rPr>
      </w:pPr>
      <w:r w:rsidRPr="00334CB4">
        <w:rPr>
          <w:rFonts w:ascii="GHEA Grapalat" w:hAnsi="GHEA Grapalat" w:cs="Arial"/>
          <w:kern w:val="32"/>
          <w:lang w:val="hy-AM"/>
        </w:rPr>
        <w:lastRenderedPageBreak/>
        <w:t xml:space="preserve">Միջոցառումների կազմակերպման գործընթացում տեխնիկական ռիսկերի նվազեցում և օպերատիվության բարձրացում, </w:t>
      </w:r>
    </w:p>
    <w:p w14:paraId="69DD81C5" w14:textId="77777777" w:rsidR="00334CB4" w:rsidRPr="00334CB4" w:rsidRDefault="00BB1717" w:rsidP="00416F14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Arial"/>
          <w:kern w:val="32"/>
          <w:lang w:val="hy-AM"/>
        </w:rPr>
      </w:pPr>
      <w:r w:rsidRPr="00334CB4">
        <w:rPr>
          <w:rFonts w:ascii="GHEA Grapalat" w:hAnsi="GHEA Grapalat" w:cs="Arial"/>
          <w:kern w:val="32"/>
          <w:lang w:val="hy-AM"/>
        </w:rPr>
        <w:t>Հնարավորություն տեխնիկական ռեսուրսների արագ և ճկուն տեղաշարժի՝ ըստ անհրաժեշտության։</w:t>
      </w:r>
    </w:p>
    <w:p w14:paraId="259202E1" w14:textId="1B415042" w:rsidR="00BB1717" w:rsidRDefault="00334CB4" w:rsidP="00334CB4">
      <w:pPr>
        <w:spacing w:line="360" w:lineRule="auto"/>
        <w:ind w:firstLine="708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>Այսպիսով</w:t>
      </w:r>
      <w:r w:rsidR="00BB1717"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, էլեկտրական գեներատորների ձեռքբերումը կդառնա ռազմավարական ներդրում՝ ուղղված մշակութային, սպորտային և պետական նշանակության 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այլ </w:t>
      </w:r>
      <w:r w:rsidR="00BB1717" w:rsidRPr="00334CB4">
        <w:rPr>
          <w:rFonts w:ascii="GHEA Grapalat" w:hAnsi="GHEA Grapalat" w:cs="Arial"/>
          <w:kern w:val="32"/>
          <w:sz w:val="24"/>
          <w:szCs w:val="24"/>
          <w:lang w:val="hy-AM"/>
        </w:rPr>
        <w:t>միջոցառումների կազմակերպման որակի և արդյունավետության շարունակական բարելավման</w:t>
      </w:r>
      <w:r w:rsidRPr="00334CB4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համար</w:t>
      </w:r>
      <w:r w:rsidR="00BB1717" w:rsidRPr="00334CB4">
        <w:rPr>
          <w:rFonts w:ascii="GHEA Grapalat" w:hAnsi="GHEA Grapalat" w:cs="Arial"/>
          <w:kern w:val="32"/>
          <w:sz w:val="24"/>
          <w:szCs w:val="24"/>
          <w:lang w:val="hy-AM"/>
        </w:rPr>
        <w:t>:</w:t>
      </w:r>
    </w:p>
    <w:p w14:paraId="0E8C018C" w14:textId="77777777" w:rsidR="00987B72" w:rsidRPr="00987B72" w:rsidRDefault="00334CB4" w:rsidP="00987B72">
      <w:pPr>
        <w:spacing w:line="360" w:lineRule="auto"/>
        <w:ind w:firstLine="708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82348B">
        <w:rPr>
          <w:rFonts w:ascii="GHEA Grapalat" w:hAnsi="GHEA Grapalat" w:cs="Arial"/>
          <w:kern w:val="32"/>
          <w:sz w:val="24"/>
          <w:szCs w:val="24"/>
          <w:lang w:val="hy-AM"/>
        </w:rPr>
        <w:t>Գեներատորները ձեռք բերելու համար</w:t>
      </w:r>
      <w:r w:rsidR="00CF2275" w:rsidRPr="0082348B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Համալիրը հայտարարել է գնման մրցույթ՝ «Գնումների օրենքի» 15–րդ հոդվածի 6–րդ մասին համապատասխն </w:t>
      </w:r>
      <w:r w:rsidRPr="0082348B">
        <w:rPr>
          <w:rFonts w:ascii="GHEA Grapalat" w:hAnsi="GHEA Grapalat" w:cs="Arial"/>
          <w:kern w:val="32"/>
          <w:sz w:val="24"/>
          <w:szCs w:val="24"/>
          <w:lang w:val="hy-AM"/>
        </w:rPr>
        <w:t>և կնքվել է պայմանագիր</w:t>
      </w:r>
      <w:r w:rsidR="00CF2275" w:rsidRPr="0082348B">
        <w:rPr>
          <w:rFonts w:ascii="GHEA Grapalat" w:hAnsi="GHEA Grapalat" w:cs="Arial"/>
          <w:kern w:val="32"/>
          <w:sz w:val="24"/>
          <w:szCs w:val="24"/>
          <w:lang w:val="hy-AM"/>
        </w:rPr>
        <w:t>։ Մրցույթի արդյունքով որոշված գնով էլ գումար է հատկացվում Համալիրին։</w:t>
      </w:r>
      <w:r w:rsidR="00987B72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Գեներատորների ձեռքբերման վերաբերյալ առկա է նաև ՀՀ վարչապետի հանձնարարականը </w:t>
      </w:r>
      <w:r w:rsidR="00987B72" w:rsidRPr="00987B72">
        <w:rPr>
          <w:rFonts w:ascii="GHEA Grapalat" w:hAnsi="GHEA Grapalat" w:cs="Arial"/>
          <w:kern w:val="32"/>
          <w:sz w:val="24"/>
          <w:szCs w:val="24"/>
          <w:lang w:val="hy-AM"/>
        </w:rPr>
        <w:t xml:space="preserve">(N </w:t>
      </w:r>
      <w:r w:rsidR="00987B72">
        <w:rPr>
          <w:rFonts w:ascii="GHEA Grapalat" w:hAnsi="GHEA Grapalat" w:cs="Arial"/>
          <w:kern w:val="32"/>
          <w:sz w:val="24"/>
          <w:szCs w:val="24"/>
          <w:lang w:val="hy-AM"/>
        </w:rPr>
        <w:t>ՂԱ/12-2025 արձանագրության կետ 8.1</w:t>
      </w:r>
      <w:r w:rsidR="00987B72" w:rsidRPr="00987B72">
        <w:rPr>
          <w:rFonts w:ascii="GHEA Grapalat" w:hAnsi="GHEA Grapalat" w:cs="Arial"/>
          <w:kern w:val="32"/>
          <w:sz w:val="24"/>
          <w:szCs w:val="24"/>
          <w:lang w:val="hy-AM"/>
        </w:rPr>
        <w:t>)</w:t>
      </w:r>
      <w:r w:rsidR="00987B72">
        <w:rPr>
          <w:rFonts w:ascii="GHEA Grapalat" w:hAnsi="GHEA Grapalat" w:cs="Arial"/>
          <w:kern w:val="32"/>
          <w:sz w:val="24"/>
          <w:szCs w:val="24"/>
          <w:lang w:val="hy-AM"/>
        </w:rPr>
        <w:t>։</w:t>
      </w:r>
    </w:p>
    <w:p w14:paraId="42AC765A" w14:textId="25E25078" w:rsidR="00121F32" w:rsidRPr="007D61E8" w:rsidRDefault="00AF024B" w:rsidP="0083425F">
      <w:pPr>
        <w:spacing w:line="360" w:lineRule="auto"/>
        <w:ind w:firstLine="720"/>
        <w:jc w:val="both"/>
        <w:rPr>
          <w:rFonts w:ascii="GHEA Grapalat" w:hAnsi="GHEA Grapalat" w:cs="Arial"/>
          <w:kern w:val="32"/>
          <w:sz w:val="24"/>
          <w:szCs w:val="24"/>
          <w:lang w:val="hy-AM"/>
        </w:rPr>
      </w:pP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>Հաշվի առնելով, որ Համալիրն իր կազմակերպաիրավական ձևով առևտրային կազմակերպություն է (ՓԲԸ)՝ որոշվել է գումարը Համալիրի</w:t>
      </w:r>
      <w:r w:rsidR="0082348B">
        <w:rPr>
          <w:rFonts w:ascii="GHEA Grapalat" w:hAnsi="GHEA Grapalat" w:cs="Arial"/>
          <w:kern w:val="32"/>
          <w:sz w:val="24"/>
          <w:szCs w:val="24"/>
          <w:lang w:val="hy-AM"/>
        </w:rPr>
        <w:t>ն</w:t>
      </w:r>
      <w:r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հատկացնել կանոնդադրական կապիտալի ավելացման մեխանիզմով: Այսպիսով, որոշվել է ավելացնել Համալիրի կանոնդարական կապիտալը՝ լրացուցիչ բաժնետոմսեր տեխաբաշխելու միջոցով:</w:t>
      </w:r>
      <w:r w:rsidR="007D61E8"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ՀՀ կառավարության 2022 թվականի հոկտեմբերի 22-ի N 1627-Ա որոշման 4-րդ կետով ընկերության կանոնադրական կապիտալի չափը սահմանվել է 500,000.0 հազար դրամ, որը բաժանված է 25000 հատ հասարակ (սովորական) բաժնետոմսի` յուրաքանչյուրը 20.0 հազար դրամ անվանական արժեքով (բոլոր բաժնետոմսերը պատկանում են Հայաստանի Հանրապետությանը): </w:t>
      </w:r>
      <w:r w:rsidR="00CF2275" w:rsidRPr="00CF2275">
        <w:rPr>
          <w:rFonts w:ascii="GHEA Grapalat" w:hAnsi="GHEA Grapalat" w:cs="Arial"/>
          <w:kern w:val="32"/>
          <w:sz w:val="24"/>
          <w:szCs w:val="24"/>
          <w:lang w:val="hy-AM"/>
        </w:rPr>
        <w:t>ՀՀ կառավարության 08.06.2023թ.-ի N 921-Ն և 17.08.2023թ․–ի N 1379-Ն</w:t>
      </w:r>
      <w:r w:rsidR="0082348B">
        <w:rPr>
          <w:rFonts w:ascii="GHEA Grapalat" w:hAnsi="GHEA Grapalat" w:cs="Arial"/>
          <w:kern w:val="32"/>
          <w:sz w:val="24"/>
          <w:szCs w:val="24"/>
          <w:lang w:val="hy-AM"/>
        </w:rPr>
        <w:t xml:space="preserve"> </w:t>
      </w:r>
      <w:r w:rsidR="00CF2275"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որոշումներով ընկերության կանոնադրական կապիտալն ավելացվել է 57,480.0 հազար դրամով՝ թվով 2874 լրացուցիչ բաժնետոմսի տեղաբաշխման միջոցով: </w:t>
      </w:r>
      <w:r w:rsidR="007D61E8" w:rsidRPr="00CF2275">
        <w:rPr>
          <w:rFonts w:ascii="GHEA Grapalat" w:hAnsi="GHEA Grapalat" w:cs="Arial"/>
          <w:kern w:val="32"/>
          <w:sz w:val="24"/>
          <w:szCs w:val="24"/>
          <w:lang w:val="hy-AM"/>
        </w:rPr>
        <w:t>Նախագծով հատկացվող գումարի շրջանակներում (</w:t>
      </w:r>
      <w:r w:rsidR="00CF2275" w:rsidRPr="00CF2275">
        <w:rPr>
          <w:rFonts w:ascii="GHEA Grapalat" w:hAnsi="GHEA Grapalat" w:cs="Arial"/>
          <w:kern w:val="32"/>
          <w:sz w:val="24"/>
          <w:szCs w:val="24"/>
          <w:lang w:val="hy-AM"/>
        </w:rPr>
        <w:t>1</w:t>
      </w:r>
      <w:r w:rsidR="00723332">
        <w:rPr>
          <w:rFonts w:ascii="GHEA Grapalat" w:hAnsi="GHEA Grapalat" w:cs="Arial"/>
          <w:kern w:val="32"/>
          <w:sz w:val="24"/>
          <w:szCs w:val="24"/>
          <w:lang w:val="hy-AM"/>
        </w:rPr>
        <w:t>06</w:t>
      </w:r>
      <w:r w:rsidR="00CF2275" w:rsidRPr="00CF2275">
        <w:rPr>
          <w:rFonts w:ascii="GHEA Grapalat" w:hAnsi="GHEA Grapalat" w:cs="Arial"/>
          <w:kern w:val="32"/>
          <w:sz w:val="24"/>
          <w:szCs w:val="24"/>
          <w:lang w:val="hy-AM"/>
        </w:rPr>
        <w:t>,</w:t>
      </w:r>
      <w:r w:rsidR="00723332">
        <w:rPr>
          <w:rFonts w:ascii="GHEA Grapalat" w:hAnsi="GHEA Grapalat" w:cs="Arial"/>
          <w:kern w:val="32"/>
          <w:sz w:val="24"/>
          <w:szCs w:val="24"/>
          <w:lang w:val="hy-AM"/>
        </w:rPr>
        <w:t>80</w:t>
      </w:r>
      <w:r w:rsidR="00CF2275" w:rsidRPr="00CF2275">
        <w:rPr>
          <w:rFonts w:ascii="GHEA Grapalat" w:hAnsi="GHEA Grapalat" w:cs="Arial"/>
          <w:kern w:val="32"/>
          <w:sz w:val="24"/>
          <w:szCs w:val="24"/>
          <w:lang w:val="hy-AM"/>
        </w:rPr>
        <w:t>0</w:t>
      </w:r>
      <w:r w:rsidR="007D61E8"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.0 հազար դրամ) պետք է տեղաբաշխվի ևս </w:t>
      </w:r>
      <w:r w:rsidR="00CF2275" w:rsidRPr="00CF2275">
        <w:rPr>
          <w:rFonts w:ascii="GHEA Grapalat" w:hAnsi="GHEA Grapalat" w:cs="Arial"/>
          <w:kern w:val="32"/>
          <w:sz w:val="24"/>
          <w:szCs w:val="24"/>
          <w:lang w:val="hy-AM"/>
        </w:rPr>
        <w:t>5</w:t>
      </w:r>
      <w:r w:rsidR="00723332">
        <w:rPr>
          <w:rFonts w:ascii="GHEA Grapalat" w:hAnsi="GHEA Grapalat" w:cs="Arial"/>
          <w:kern w:val="32"/>
          <w:sz w:val="24"/>
          <w:szCs w:val="24"/>
          <w:lang w:val="hy-AM"/>
        </w:rPr>
        <w:t>340</w:t>
      </w:r>
      <w:r w:rsidR="007D61E8" w:rsidRPr="00CF2275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հասարակ (սովորական) բաժնետոմս, որոնք նույնպես պատկանելու են Հայաստանի Հանրապետությանը:</w:t>
      </w:r>
    </w:p>
    <w:p w14:paraId="669346FD" w14:textId="66D2016A" w:rsidR="006641A9" w:rsidRPr="00655FFA" w:rsidRDefault="00775E3D" w:rsidP="006641A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75E3D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Նախագծով նախատեսվում է նաև գումար հատկացնել ՀՀ Տավուշի մարզի </w:t>
      </w:r>
      <w:r w:rsidRPr="00775E3D">
        <w:rPr>
          <w:rFonts w:ascii="GHEA Grapalat" w:hAnsi="GHEA Grapalat" w:cs="Sylfaen"/>
          <w:bCs/>
          <w:sz w:val="24"/>
          <w:szCs w:val="24"/>
          <w:u w:val="thick"/>
          <w:lang w:val="hy-AM"/>
        </w:rPr>
        <w:t>Իջևանի թիվ 3 հիմնական դպրոցին</w:t>
      </w:r>
      <w:r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 կից տարածքում 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t>ֆուտբոլի, բասկետբոլի և վոլեյբոլի դաշտի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 վերակառուցման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, ինչպես նաև դպրոցին ու թաղամասին սպասարկող 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պուրակի, մանկական մարզադաշտի</w:t>
      </w:r>
      <w:r w:rsidR="006641A9" w:rsidRPr="006641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75E3D">
        <w:rPr>
          <w:rFonts w:ascii="GHEA Grapalat" w:hAnsi="GHEA Grapalat" w:cs="Sylfaen"/>
          <w:bCs/>
          <w:sz w:val="24"/>
          <w:szCs w:val="24"/>
          <w:lang w:val="hy-AM"/>
        </w:rPr>
        <w:t>կառուցման նախագծանախահաշվային փաստաթղթերի ձեռքբերման համար։</w:t>
      </w:r>
      <w:r w:rsidR="006641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ՀՀ Տավուշի մարզպետի աշխատակազմի 2023 թվականի գործունեության արդյունքների վերաբերյալ թիվ Վ/87-2024 արձանագրության 1.4 կետով հանձնարարվել է 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վերակառուցել 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t>Իջևան համայնքի թիվ 3 դպրոցի հարակից տարածքում ֆուտբոլի և բասկետբոլի դաշտ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, ինչպես նաև 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 xml:space="preserve">բարելարգել </w:t>
      </w:r>
      <w:r w:rsidR="006641A9" w:rsidRPr="00655FFA">
        <w:rPr>
          <w:rFonts w:ascii="GHEA Grapalat" w:hAnsi="GHEA Grapalat" w:cs="Sylfaen"/>
          <w:bCs/>
          <w:sz w:val="24"/>
          <w:szCs w:val="24"/>
          <w:lang w:val="hy-AM"/>
        </w:rPr>
        <w:t>դպրոցին ու թաղամասին սպասարկող պուրակ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ը։</w:t>
      </w:r>
      <w:r w:rsidR="00655FFA">
        <w:rPr>
          <w:rFonts w:ascii="GHEA Grapalat" w:hAnsi="GHEA Grapalat" w:cs="Sylfaen"/>
          <w:bCs/>
          <w:sz w:val="24"/>
          <w:szCs w:val="24"/>
          <w:lang w:val="hy-AM"/>
        </w:rPr>
        <w:t xml:space="preserve"> Նշված հանձնարարականի շրջանակներում ՀՀ Տավուշի մարզպետի աշխատակազմի կողմից հայտարարվել է պայմանով մրցույթ և կնքվել է պայմանագիր։ Նախագծով հատկացվում է ՆՆՓ-երի կազմման պայմանագրային արժեքի և փորձաքննության համար ՀՀ կառավարության 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655FFA">
        <w:rPr>
          <w:rFonts w:ascii="GHEA Grapalat" w:hAnsi="GHEA Grapalat" w:cs="Sylfaen"/>
          <w:bCs/>
          <w:sz w:val="24"/>
          <w:szCs w:val="24"/>
          <w:lang w:val="hy-AM"/>
        </w:rPr>
        <w:t xml:space="preserve">7.10.2024թ-ի 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N</w:t>
      </w:r>
      <w:r w:rsidR="00655FFA">
        <w:rPr>
          <w:rFonts w:ascii="GHEA Grapalat" w:hAnsi="GHEA Grapalat" w:cs="Sylfaen"/>
          <w:bCs/>
          <w:sz w:val="24"/>
          <w:szCs w:val="24"/>
          <w:lang w:val="hy-AM"/>
        </w:rPr>
        <w:t xml:space="preserve"> 1656-Ն որոշմամբ հաստատված կարգի համաձայն հաշվարկված արժեքի չափով 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(</w:t>
      </w:r>
      <w:r w:rsidR="00655FFA">
        <w:rPr>
          <w:rFonts w:ascii="GHEA Grapalat" w:hAnsi="GHEA Grapalat" w:cs="Sylfaen"/>
          <w:bCs/>
          <w:sz w:val="24"/>
          <w:szCs w:val="24"/>
          <w:lang w:val="hy-AM"/>
        </w:rPr>
        <w:t>աղյուսակ 4, տող 4՝ հաշվարկվում է ՆՆՓ-երի արժեքի 9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%</w:t>
      </w:r>
      <w:r w:rsidR="00655FFA">
        <w:rPr>
          <w:rFonts w:ascii="GHEA Grapalat" w:hAnsi="GHEA Grapalat" w:cs="Sylfaen"/>
          <w:bCs/>
          <w:sz w:val="24"/>
          <w:szCs w:val="24"/>
          <w:lang w:val="hy-AM"/>
        </w:rPr>
        <w:t>-ի չափով</w:t>
      </w:r>
      <w:r w:rsidR="00655FFA" w:rsidRPr="00655FFA">
        <w:rPr>
          <w:rFonts w:ascii="GHEA Grapalat" w:hAnsi="GHEA Grapalat" w:cs="Sylfaen"/>
          <w:bCs/>
          <w:sz w:val="24"/>
          <w:szCs w:val="24"/>
          <w:lang w:val="hy-AM"/>
        </w:rPr>
        <w:t>)</w:t>
      </w:r>
      <w:r w:rsidR="00655FFA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069D1D26" w14:textId="702A2276" w:rsidR="000D0887" w:rsidRPr="00540461" w:rsidRDefault="00540461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40461">
        <w:rPr>
          <w:rFonts w:ascii="GHEA Grapalat" w:hAnsi="GHEA Grapalat" w:cs="Sylfaen"/>
          <w:bCs/>
          <w:sz w:val="24"/>
          <w:szCs w:val="24"/>
          <w:lang w:val="hy-AM"/>
        </w:rPr>
        <w:t>Նախագծով նաև կատարվում է ուղղում ՀՀ կառավարության 04.09.2025թ-ի N 1275-Ն որոշման մեջ՝ կապված մարզական հաստատությունների շինարության գումարի նվազեցման, ինչպես նաև հոդվածային փոփոխության հետ, մասնավորապես՝ 1163 ծրագրի 32001 միջոցառման նվազեցումներից 103,600.0  հազար դրամի չափով   գումարի համար փոփոխվում է նվազեցվող օբյեկտը (ՀՀ քաղաքաշինության կոմիտեի պատվիրատվությամբ կառուցվելիք Արթուր Աբրահամի անվան մարզական համալիրի փոխարեն գումարը նվազեցվում է Հայաստանի տարածքային զարգացման հիմնադրամի պատվիրատվությամբ կառուցվող Մյասնիկյանի մարզադպրոցի համար նախատեսված գումարից)։</w:t>
      </w:r>
    </w:p>
    <w:p w14:paraId="7F130B9E" w14:textId="77777777" w:rsidR="000D0887" w:rsidRDefault="000D0887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FF5205D" w14:textId="5473F1E0"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14:paraId="49E742F6" w14:textId="44A19B71"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</w:t>
      </w:r>
      <w:r w:rsidR="005D2AF5">
        <w:rPr>
          <w:rFonts w:ascii="GHEA Grapalat" w:hAnsi="GHEA Grapalat"/>
          <w:sz w:val="24"/>
          <w:szCs w:val="24"/>
          <w:lang w:val="hy-AM"/>
        </w:rPr>
        <w:t xml:space="preserve">ֆինանսական միջոցներ կհատկացվեն </w:t>
      </w:r>
      <w:r w:rsidR="005D2AF5" w:rsidRPr="005D2AF5">
        <w:rPr>
          <w:rFonts w:ascii="GHEA Grapalat" w:hAnsi="GHEA Grapalat" w:cs="Arial"/>
          <w:kern w:val="32"/>
          <w:sz w:val="24"/>
          <w:szCs w:val="24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ի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կանո</w:t>
      </w:r>
      <w:r w:rsidR="005D2AF5">
        <w:rPr>
          <w:rFonts w:ascii="GHEA Grapalat" w:hAnsi="GHEA Grapalat" w:cs="Arial"/>
          <w:kern w:val="32"/>
          <w:sz w:val="24"/>
          <w:szCs w:val="24"/>
          <w:lang w:val="hy-AM"/>
        </w:rPr>
        <w:t>ն</w:t>
      </w:r>
      <w:r w:rsidR="007D61E8">
        <w:rPr>
          <w:rFonts w:ascii="GHEA Grapalat" w:hAnsi="GHEA Grapalat" w:cs="Arial"/>
          <w:kern w:val="32"/>
          <w:sz w:val="24"/>
          <w:szCs w:val="24"/>
          <w:lang w:val="hy-AM"/>
        </w:rPr>
        <w:t xml:space="preserve">ադրական կապիտալի ավելացման համար՝ </w:t>
      </w:r>
      <w:r w:rsidR="00836247">
        <w:rPr>
          <w:rFonts w:ascii="GHEA Grapalat" w:hAnsi="GHEA Grapalat" w:cs="Sylfaen"/>
          <w:sz w:val="24"/>
          <w:szCs w:val="24"/>
          <w:lang w:val="hy-AM"/>
        </w:rPr>
        <w:t>գեներատորների</w:t>
      </w:r>
      <w:r w:rsidR="00BF0A1F" w:rsidRPr="003F19EC">
        <w:rPr>
          <w:rFonts w:ascii="GHEA Grapalat" w:hAnsi="GHEA Grapalat" w:cs="Sylfaen"/>
          <w:sz w:val="24"/>
          <w:szCs w:val="24"/>
          <w:lang w:val="hy-AM"/>
        </w:rPr>
        <w:t xml:space="preserve"> ձեռքբերման նպատակով</w:t>
      </w:r>
      <w:r w:rsidR="002449BE">
        <w:rPr>
          <w:rFonts w:ascii="GHEA Grapalat" w:hAnsi="GHEA Grapalat" w:cs="Sylfaen"/>
          <w:sz w:val="24"/>
          <w:szCs w:val="24"/>
          <w:lang w:val="hy-AM"/>
        </w:rPr>
        <w:t xml:space="preserve">, ինչպես նաև Իջևանի թիվ 3 հիմնական դպրոցին </w:t>
      </w:r>
      <w:r w:rsidR="002449BE" w:rsidRPr="00655FFA">
        <w:rPr>
          <w:rFonts w:ascii="GHEA Grapalat" w:hAnsi="GHEA Grapalat" w:cs="Sylfaen"/>
          <w:bCs/>
          <w:sz w:val="24"/>
          <w:szCs w:val="24"/>
          <w:lang w:val="hy-AM"/>
        </w:rPr>
        <w:t>կից տարածքում ֆուտբոլի, բասկետբոլի և վոլեյբոլի դաշտի վերակառուցման, ինչպես նաև դպրոցին ու թաղամասին սպասարկող պուրակի, մանկական մարզադաշտի</w:t>
      </w:r>
      <w:r w:rsidR="002449BE" w:rsidRPr="006641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2449BE" w:rsidRPr="00775E3D">
        <w:rPr>
          <w:rFonts w:ascii="GHEA Grapalat" w:hAnsi="GHEA Grapalat" w:cs="Sylfaen"/>
          <w:bCs/>
          <w:sz w:val="24"/>
          <w:szCs w:val="24"/>
          <w:lang w:val="hy-AM"/>
        </w:rPr>
        <w:t>կառուցման նախագծանախահաշվային փաստաթղթերի ձեռքբերման համար</w:t>
      </w:r>
      <w:r w:rsidR="00BF0A1F" w:rsidRPr="003F19E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800B387" w14:textId="77777777"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14:paraId="5DF42BEA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14:paraId="7B45A318" w14:textId="77777777"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14:paraId="398ECFEC" w14:textId="77777777"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14:paraId="36CB627B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14:paraId="338DE90B" w14:textId="06512DF7"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7D61E8">
        <w:rPr>
          <w:rFonts w:ascii="GHEA Grapalat" w:hAnsi="GHEA Grapalat"/>
          <w:lang w:val="hy-AM"/>
        </w:rPr>
        <w:t xml:space="preserve">կավելանա </w:t>
      </w:r>
      <w:r w:rsidR="007D61E8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7D61E8">
        <w:rPr>
          <w:rFonts w:ascii="GHEA Grapalat" w:hAnsi="GHEA Grapalat" w:cs="Arial"/>
          <w:kern w:val="32"/>
          <w:lang w:val="hy-AM"/>
        </w:rPr>
        <w:t xml:space="preserve">ի կանոդարական կապիտալը, որի միջոցով էլ </w:t>
      </w:r>
      <w:r w:rsidR="005D2AF5">
        <w:rPr>
          <w:rFonts w:ascii="GHEA Grapalat" w:hAnsi="GHEA Grapalat"/>
          <w:lang w:val="hy-AM"/>
        </w:rPr>
        <w:t xml:space="preserve">կբարելավվեն </w:t>
      </w:r>
      <w:r w:rsidR="005D2AF5" w:rsidRPr="005D2AF5">
        <w:rPr>
          <w:rFonts w:ascii="GHEA Grapalat" w:hAnsi="GHEA Grapalat" w:cs="Arial"/>
          <w:kern w:val="32"/>
          <w:lang w:val="hy-AM"/>
        </w:rPr>
        <w:t>Կարեն Դեմիրճյանի անվան մարզահամերգային համալիր</w:t>
      </w:r>
      <w:r w:rsidR="005D2AF5">
        <w:rPr>
          <w:rFonts w:ascii="GHEA Grapalat" w:hAnsi="GHEA Grapalat" w:cs="Arial"/>
          <w:kern w:val="32"/>
          <w:lang w:val="hy-AM"/>
        </w:rPr>
        <w:t>ի ենթակառուցվածքային պայմանները</w:t>
      </w:r>
      <w:r w:rsidR="002449BE">
        <w:rPr>
          <w:rFonts w:ascii="GHEA Grapalat" w:hAnsi="GHEA Grapalat" w:cs="Arial"/>
          <w:kern w:val="32"/>
          <w:lang w:val="hy-AM"/>
        </w:rPr>
        <w:t>, ինչպես նաև կբարեկարգվի Իջևանի թիվ 3 հիմնական դպրոցի տարածքը</w:t>
      </w:r>
      <w:r w:rsidR="003C1BF1">
        <w:rPr>
          <w:rFonts w:ascii="GHEA Grapalat" w:hAnsi="GHEA Grapalat" w:cs="Arial"/>
          <w:kern w:val="32"/>
          <w:lang w:val="hy-AM"/>
        </w:rPr>
        <w:t>, ինչը կնպաստի աշակերտների մարզական դաստիարակմանը</w:t>
      </w:r>
      <w:r w:rsidR="00121F32" w:rsidRPr="003C19B7">
        <w:rPr>
          <w:rFonts w:ascii="GHEA Grapalat" w:hAnsi="GHEA Grapalat"/>
          <w:lang w:val="hy-AM"/>
        </w:rPr>
        <w:t>։</w:t>
      </w:r>
    </w:p>
    <w:p w14:paraId="66321519" w14:textId="77777777"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14:paraId="2A605293" w14:textId="7AB66621"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5A0157">
        <w:rPr>
          <w:rFonts w:ascii="GHEA Grapalat" w:hAnsi="GHEA Grapalat" w:cs="Sylfaen"/>
          <w:lang w:val="hy-AM"/>
        </w:rPr>
        <w:t>5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</w:t>
      </w:r>
      <w:r w:rsidR="0064005F">
        <w:rPr>
          <w:rFonts w:ascii="GHEA Grapalat" w:hAnsi="GHEA Grapalat" w:cs="Sylfaen"/>
          <w:lang w:val="hy-AM"/>
        </w:rPr>
        <w:t xml:space="preserve"> վերաբաշխում,</w:t>
      </w:r>
      <w:r w:rsidRPr="00516F86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փոփոխություններ</w:t>
      </w:r>
      <w:r w:rsidR="007D3C13">
        <w:rPr>
          <w:rFonts w:ascii="GHEA Grapalat" w:hAnsi="GHEA Grapalat" w:cs="Sylfaen"/>
          <w:lang w:val="hy-AM"/>
        </w:rPr>
        <w:t xml:space="preserve"> և լրացում</w:t>
      </w:r>
      <w:r w:rsidR="00DF3B53">
        <w:rPr>
          <w:rFonts w:ascii="GHEA Grapalat" w:hAnsi="GHEA Grapalat" w:cs="Sylfaen"/>
          <w:lang w:val="hy-AM"/>
        </w:rPr>
        <w:t>ներ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64005F">
        <w:rPr>
          <w:rFonts w:ascii="GHEA Grapalat" w:hAnsi="GHEA Grapalat" w:cs="Sylfaen"/>
          <w:lang w:val="hy-AM"/>
        </w:rPr>
        <w:t>4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64005F">
        <w:rPr>
          <w:rFonts w:ascii="GHEA Grapalat" w:hAnsi="GHEA Grapalat" w:cs="Sylfaen"/>
          <w:lang w:val="hy-AM"/>
        </w:rPr>
        <w:t>7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64005F">
        <w:rPr>
          <w:rFonts w:ascii="GHEA Grapalat" w:hAnsi="GHEA Grapalat" w:cs="Sylfaen"/>
          <w:lang w:val="hy-AM"/>
        </w:rPr>
        <w:t>060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 xml:space="preserve">կատարելու, </w:t>
      </w:r>
      <w:r w:rsidR="005E1620" w:rsidRPr="005E1620">
        <w:rPr>
          <w:rFonts w:ascii="GHEA Grapalat" w:hAnsi="GHEA Grapalat"/>
          <w:lang w:val="hy-AM"/>
        </w:rPr>
        <w:t>Հայաստանի</w:t>
      </w:r>
      <w:r w:rsidR="005E1620" w:rsidRPr="005E1620">
        <w:rPr>
          <w:rFonts w:ascii="GHEA Grapalat" w:hAnsi="GHEA Grapalat"/>
          <w:lang w:val="af-ZA"/>
        </w:rPr>
        <w:t xml:space="preserve"> </w:t>
      </w:r>
      <w:r w:rsidR="005E1620" w:rsidRPr="005E1620">
        <w:rPr>
          <w:rFonts w:ascii="GHEA Grapalat" w:hAnsi="GHEA Grapalat"/>
          <w:lang w:val="hy-AM"/>
        </w:rPr>
        <w:t>Հանրապետության</w:t>
      </w:r>
      <w:r w:rsidR="005E1620" w:rsidRPr="005E1620">
        <w:rPr>
          <w:rFonts w:ascii="GHEA Grapalat" w:hAnsi="GHEA Grapalat"/>
          <w:lang w:val="af-ZA"/>
        </w:rPr>
        <w:t xml:space="preserve"> </w:t>
      </w:r>
      <w:r w:rsidR="005E1620" w:rsidRPr="005E1620">
        <w:rPr>
          <w:rFonts w:ascii="GHEA Grapalat" w:hAnsi="GHEA Grapalat"/>
          <w:lang w:val="hy-AM"/>
        </w:rPr>
        <w:t>կառավարության</w:t>
      </w:r>
      <w:r w:rsidR="005E1620" w:rsidRPr="005E1620">
        <w:rPr>
          <w:rFonts w:ascii="GHEA Grapalat" w:hAnsi="GHEA Grapalat"/>
          <w:lang w:val="af-ZA"/>
        </w:rPr>
        <w:t xml:space="preserve"> 2025 </w:t>
      </w:r>
      <w:r w:rsidR="005E1620" w:rsidRPr="005E1620">
        <w:rPr>
          <w:rFonts w:ascii="GHEA Grapalat" w:hAnsi="GHEA Grapalat"/>
          <w:lang w:val="hy-AM"/>
        </w:rPr>
        <w:t>թվականի</w:t>
      </w:r>
      <w:r w:rsidR="005E1620" w:rsidRPr="005E1620">
        <w:rPr>
          <w:rFonts w:ascii="GHEA Grapalat" w:hAnsi="GHEA Grapalat"/>
          <w:lang w:val="af-ZA"/>
        </w:rPr>
        <w:t xml:space="preserve"> սեպտեմբերի 4-</w:t>
      </w:r>
      <w:r w:rsidR="005E1620" w:rsidRPr="005E1620">
        <w:rPr>
          <w:rFonts w:ascii="GHEA Grapalat" w:hAnsi="GHEA Grapalat"/>
          <w:lang w:val="hy-AM"/>
        </w:rPr>
        <w:t>ի</w:t>
      </w:r>
      <w:r w:rsidR="005E1620" w:rsidRPr="005E1620">
        <w:rPr>
          <w:rFonts w:ascii="GHEA Grapalat" w:hAnsi="GHEA Grapalat"/>
          <w:lang w:val="af-ZA"/>
        </w:rPr>
        <w:t xml:space="preserve"> N 1275-</w:t>
      </w:r>
      <w:r w:rsidR="005E1620" w:rsidRPr="005E1620">
        <w:rPr>
          <w:rFonts w:ascii="GHEA Grapalat" w:hAnsi="GHEA Grapalat"/>
          <w:lang w:val="hy-AM"/>
        </w:rPr>
        <w:t>Ն</w:t>
      </w:r>
      <w:r w:rsidR="005E1620" w:rsidRPr="005E1620">
        <w:rPr>
          <w:rFonts w:ascii="GHEA Grapalat" w:hAnsi="GHEA Grapalat"/>
          <w:lang w:val="af-ZA"/>
        </w:rPr>
        <w:t xml:space="preserve"> </w:t>
      </w:r>
      <w:r w:rsidR="005E1620" w:rsidRPr="005E1620">
        <w:rPr>
          <w:rFonts w:ascii="GHEA Grapalat" w:hAnsi="GHEA Grapalat"/>
          <w:lang w:val="hy-AM"/>
        </w:rPr>
        <w:t>որոշման</w:t>
      </w:r>
      <w:r w:rsidR="005E1620" w:rsidRPr="005E1620">
        <w:rPr>
          <w:rFonts w:ascii="GHEA Grapalat" w:hAnsi="GHEA Grapalat"/>
          <w:lang w:val="af-ZA"/>
        </w:rPr>
        <w:t xml:space="preserve"> </w:t>
      </w:r>
      <w:r w:rsidR="005E1620" w:rsidRPr="005E1620">
        <w:rPr>
          <w:rFonts w:ascii="GHEA Grapalat" w:hAnsi="GHEA Grapalat"/>
          <w:lang w:val="hy-AM"/>
        </w:rPr>
        <w:t>մեջ</w:t>
      </w:r>
      <w:r w:rsidR="005E1620" w:rsidRPr="005E1620">
        <w:rPr>
          <w:rFonts w:ascii="GHEA Grapalat" w:hAnsi="GHEA Grapalat"/>
          <w:lang w:val="af-ZA"/>
        </w:rPr>
        <w:t xml:space="preserve">  </w:t>
      </w:r>
      <w:r w:rsidR="005E1620" w:rsidRPr="005E1620">
        <w:rPr>
          <w:rFonts w:ascii="GHEA Grapalat" w:hAnsi="GHEA Grapalat"/>
          <w:lang w:val="hy-AM"/>
        </w:rPr>
        <w:t xml:space="preserve">փոփոխություն կատարելու, </w:t>
      </w:r>
      <w:r w:rsidR="0015321B">
        <w:rPr>
          <w:rFonts w:ascii="GHEA Grapalat" w:hAnsi="GHEA Grapalat"/>
          <w:lang w:val="hy-AM"/>
        </w:rPr>
        <w:t xml:space="preserve">ինչպես նաև </w:t>
      </w:r>
      <w:r w:rsidR="00E371FC" w:rsidRPr="00E371FC">
        <w:rPr>
          <w:rFonts w:ascii="GHEA Grapalat" w:hAnsi="GHEA Grapalat" w:cs="Sylfaen"/>
          <w:lang w:val="hy-AM"/>
        </w:rPr>
        <w:t>«Կարեն Դեմիրճյանի անվան մարզահամերգային համալիր» փակ բաժնետիրական ընկերության կանոնադրական կապիտալն ավելացնելու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r w:rsidR="00BF0A1F">
        <w:rPr>
          <w:rFonts w:ascii="GHEA Grapalat" w:hAnsi="GHEA Grapalat" w:cs="Sylfaen"/>
          <w:lang w:val="hy-AM"/>
        </w:rPr>
        <w:t>, իսկ ՀՀ կրթության, գիտության, մշակույթի և սպորտի նախարարության</w:t>
      </w:r>
      <w:r w:rsidR="00E371FC">
        <w:rPr>
          <w:rFonts w:ascii="GHEA Grapalat" w:hAnsi="GHEA Grapalat" w:cs="Sylfaen"/>
          <w:lang w:val="hy-AM"/>
        </w:rPr>
        <w:t xml:space="preserve"> ծախսերը նվազում են </w:t>
      </w:r>
      <w:r w:rsidR="0064005F" w:rsidRPr="0064005F">
        <w:rPr>
          <w:rFonts w:ascii="GHEA Grapalat" w:hAnsi="GHEA Grapalat" w:cs="Sylfaen"/>
          <w:lang w:val="hy-AM"/>
        </w:rPr>
        <w:t xml:space="preserve"> 673,500.0 </w:t>
      </w:r>
      <w:r w:rsidR="00E371FC">
        <w:rPr>
          <w:rFonts w:ascii="GHEA Grapalat" w:hAnsi="GHEA Grapalat" w:cs="Sylfaen"/>
          <w:lang w:val="hy-AM"/>
        </w:rPr>
        <w:t>հազար դրամով</w:t>
      </w:r>
      <w:r w:rsidRPr="00621F9B">
        <w:rPr>
          <w:rFonts w:ascii="GHEA Grapalat" w:hAnsi="GHEA Grapalat"/>
          <w:lang w:val="hy-AM"/>
        </w:rPr>
        <w:t>:</w:t>
      </w:r>
    </w:p>
    <w:p w14:paraId="4C4C99DC" w14:textId="77777777"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31B75933" w14:textId="77777777"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61E5CFEB" w14:textId="77777777"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14:paraId="486654C5" w14:textId="16E4B29D" w:rsidR="00B22B99" w:rsidRDefault="00C314EE" w:rsidP="004A403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</w:t>
      </w:r>
      <w:r w:rsidRPr="003D575F">
        <w:rPr>
          <w:rFonts w:ascii="GHEA Grapalat" w:hAnsi="GHEA Grapalat" w:cs="Sylfaen"/>
          <w:lang w:val="hy-AM"/>
        </w:rPr>
        <w:t>բխում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է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</w:t>
      </w:r>
      <w:r>
        <w:rPr>
          <w:rFonts w:ascii="GHEA Grapalat" w:hAnsi="GHEA Grapalat"/>
          <w:lang w:val="hy-AM"/>
        </w:rPr>
        <w:t>9</w:t>
      </w:r>
      <w:r w:rsidRPr="003D57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ՄՇԱԿՈՒՅԹ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="004A403A">
        <w:rPr>
          <w:rFonts w:ascii="GHEA Grapalat" w:hAnsi="GHEA Grapalat"/>
          <w:lang w:val="hy-AM"/>
        </w:rPr>
        <w:t xml:space="preserve"> </w:t>
      </w:r>
      <w:r w:rsidR="004A403A" w:rsidRPr="004A403A">
        <w:rPr>
          <w:rFonts w:ascii="GHEA Grapalat" w:hAnsi="GHEA Grapalat"/>
          <w:lang w:val="hy-AM"/>
        </w:rPr>
        <w:t xml:space="preserve">ժամանակակից արվեստի ոլորտում պետական քաղաքականությանը վերաբերող 12-րդ ենթակետից, որով նախատեսվում է </w:t>
      </w:r>
      <w:r w:rsidR="004A403A" w:rsidRPr="004A403A">
        <w:rPr>
          <w:rFonts w:ascii="GHEA Grapalat" w:hAnsi="GHEA Grapalat"/>
          <w:i/>
          <w:lang w:val="hy-AM"/>
        </w:rPr>
        <w:t>«մշակութային հաստատությունների գույքի և նյութատեխնիկական բազայի բարելավում, գեղարվեստական բարձրարժեք արդյունքի (գույքի) ապահովում (..., անվտանգային համակարգեր)»</w:t>
      </w:r>
      <w:r w:rsidR="004A403A" w:rsidRPr="004A403A">
        <w:rPr>
          <w:rFonts w:ascii="GHEA Grapalat" w:hAnsi="GHEA Grapalat"/>
          <w:lang w:val="hy-AM"/>
        </w:rPr>
        <w:t>:</w:t>
      </w:r>
    </w:p>
    <w:p w14:paraId="12A792AC" w14:textId="77777777" w:rsidR="00DF3B53" w:rsidRDefault="00DF3B53" w:rsidP="00DF3B53">
      <w:pPr>
        <w:pStyle w:val="NormalWeb"/>
        <w:spacing w:line="360" w:lineRule="auto"/>
        <w:ind w:firstLine="709"/>
        <w:contextualSpacing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նաև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2021 </w:t>
      </w:r>
      <w:r w:rsidRPr="00382E3D">
        <w:rPr>
          <w:rFonts w:ascii="GHEA Grapalat" w:hAnsi="GHEA Grapalat" w:cs="Sylfaen"/>
          <w:lang w:val="hy-AM"/>
        </w:rPr>
        <w:t>օգոստոսի</w:t>
      </w:r>
      <w:r w:rsidRPr="00382E3D">
        <w:rPr>
          <w:rFonts w:ascii="GHEA Grapalat" w:hAnsi="GHEA Grapalat"/>
          <w:lang w:val="hy-AM"/>
        </w:rPr>
        <w:t xml:space="preserve"> 18-</w:t>
      </w:r>
      <w:r w:rsidRPr="00382E3D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թիվ</w:t>
      </w:r>
      <w:r w:rsidRPr="00382E3D">
        <w:rPr>
          <w:rFonts w:ascii="GHEA Grapalat" w:hAnsi="GHEA Grapalat"/>
          <w:lang w:val="hy-AM"/>
        </w:rPr>
        <w:t xml:space="preserve"> 1363-</w:t>
      </w:r>
      <w:r w:rsidRPr="00382E3D">
        <w:rPr>
          <w:rFonts w:ascii="GHEA Grapalat" w:hAnsi="GHEA Grapalat" w:cs="Sylfaen"/>
          <w:lang w:val="hy-AM"/>
        </w:rPr>
        <w:t>Ա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որոշմամբ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հաստատված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ՀՀ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կառավարության</w:t>
      </w:r>
      <w:r w:rsidRPr="00382E3D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2021-2025թթ․ գործունեության </w:t>
      </w:r>
      <w:r w:rsidRPr="00382E3D">
        <w:rPr>
          <w:rFonts w:ascii="GHEA Grapalat" w:hAnsi="GHEA Grapalat" w:cs="Sylfaen"/>
          <w:lang w:val="hy-AM"/>
        </w:rPr>
        <w:t>ծրագրի</w:t>
      </w:r>
      <w:r>
        <w:rPr>
          <w:rFonts w:ascii="Cambria Math" w:hAnsi="Cambria Math" w:cs="Sylfaen"/>
          <w:lang w:val="hy-AM"/>
        </w:rPr>
        <w:t>․</w:t>
      </w:r>
    </w:p>
    <w:p w14:paraId="604E5198" w14:textId="30EDA117" w:rsidR="00DF3B53" w:rsidRPr="00B22B99" w:rsidRDefault="00DF3B53" w:rsidP="00DF3B53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Cambria Math" w:hAnsi="Cambria Math" w:cs="Sylfaen"/>
          <w:lang w:val="hy-AM"/>
        </w:rPr>
        <w:t xml:space="preserve">–  </w:t>
      </w:r>
      <w:r w:rsidRPr="00382E3D">
        <w:rPr>
          <w:rFonts w:ascii="GHEA Grapalat" w:hAnsi="GHEA Grapalat"/>
          <w:lang w:val="hy-AM"/>
        </w:rPr>
        <w:t xml:space="preserve">«4.3 </w:t>
      </w:r>
      <w:r w:rsidRPr="00382E3D">
        <w:rPr>
          <w:rFonts w:ascii="GHEA Grapalat" w:hAnsi="GHEA Grapalat" w:cs="Sylfaen"/>
          <w:lang w:val="hy-AM"/>
        </w:rPr>
        <w:t>ԿՐԹՈՒԹՅՈՒՆ</w:t>
      </w:r>
      <w:r w:rsidRPr="00382E3D">
        <w:rPr>
          <w:rFonts w:ascii="GHEA Grapalat" w:hAnsi="GHEA Grapalat"/>
          <w:lang w:val="hy-AM"/>
        </w:rPr>
        <w:t xml:space="preserve">» </w:t>
      </w:r>
      <w:r w:rsidRPr="00382E3D">
        <w:rPr>
          <w:rFonts w:ascii="GHEA Grapalat" w:hAnsi="GHEA Grapalat" w:cs="Sylfaen"/>
          <w:lang w:val="hy-AM"/>
        </w:rPr>
        <w:t>բաժնի</w:t>
      </w:r>
      <w:r w:rsidRPr="00382E3D">
        <w:rPr>
          <w:rFonts w:ascii="GHEA Grapalat" w:hAnsi="GHEA Grapalat"/>
          <w:lang w:val="hy-AM"/>
        </w:rPr>
        <w:t xml:space="preserve">  2-</w:t>
      </w:r>
      <w:r w:rsidRPr="00382E3D">
        <w:rPr>
          <w:rFonts w:ascii="GHEA Grapalat" w:hAnsi="GHEA Grapalat" w:cs="Sylfaen"/>
          <w:lang w:val="hy-AM"/>
        </w:rPr>
        <w:t>րդ</w:t>
      </w:r>
      <w:r w:rsidRPr="00382E3D">
        <w:rPr>
          <w:rFonts w:ascii="GHEA Grapalat" w:hAnsi="GHEA Grapalat"/>
          <w:lang w:val="hy-AM"/>
        </w:rPr>
        <w:t xml:space="preserve"> </w:t>
      </w:r>
      <w:r w:rsidRPr="00382E3D">
        <w:rPr>
          <w:rFonts w:ascii="GHEA Grapalat" w:hAnsi="GHEA Grapalat" w:cs="Sylfaen"/>
          <w:lang w:val="hy-AM"/>
        </w:rPr>
        <w:t>պարբերությունից՝</w:t>
      </w:r>
      <w:r w:rsidRPr="00382E3D">
        <w:rPr>
          <w:rFonts w:ascii="GHEA Grapalat" w:hAnsi="GHEA Grapalat"/>
          <w:lang w:val="hy-AM"/>
        </w:rPr>
        <w:t xml:space="preserve"> «</w:t>
      </w:r>
      <w:r w:rsidRPr="00382E3D">
        <w:rPr>
          <w:rFonts w:ascii="GHEA Grapalat" w:hAnsi="GHEA Grapalat" w:cs="Sylfaen"/>
          <w:i/>
          <w:lang w:val="hy-AM"/>
        </w:rPr>
        <w:t>Կրթության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բոլոր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մակարդակների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համար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առանցքային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լինելու </w:t>
      </w:r>
      <w:r w:rsidRPr="00382E3D">
        <w:rPr>
          <w:rFonts w:ascii="GHEA Grapalat" w:hAnsi="GHEA Grapalat"/>
          <w:i/>
          <w:lang w:val="hy-AM"/>
        </w:rPr>
        <w:t xml:space="preserve">... </w:t>
      </w:r>
      <w:r w:rsidRPr="00382E3D">
        <w:rPr>
          <w:rFonts w:ascii="GHEA Grapalat" w:hAnsi="GHEA Grapalat" w:cs="Sylfaen"/>
          <w:i/>
          <w:lang w:val="hy-AM"/>
        </w:rPr>
        <w:t>անհրաժեշտ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ենթակառուցվածքների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արդիականացումն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>ու</w:t>
      </w:r>
      <w:r w:rsidRPr="00382E3D">
        <w:rPr>
          <w:rFonts w:ascii="GHEA Grapalat" w:hAnsi="GHEA Grapalat"/>
          <w:i/>
          <w:lang w:val="hy-AM"/>
        </w:rPr>
        <w:t xml:space="preserve"> </w:t>
      </w:r>
      <w:r w:rsidRPr="00382E3D">
        <w:rPr>
          <w:rFonts w:ascii="GHEA Grapalat" w:hAnsi="GHEA Grapalat" w:cs="Sylfaen"/>
          <w:i/>
          <w:lang w:val="hy-AM"/>
        </w:rPr>
        <w:t xml:space="preserve">վերազինումը </w:t>
      </w:r>
      <w:r w:rsidRPr="00382E3D">
        <w:rPr>
          <w:rFonts w:ascii="GHEA Grapalat" w:hAnsi="GHEA Grapalat"/>
          <w:lang w:val="hy-AM"/>
        </w:rPr>
        <w:t>... »</w:t>
      </w:r>
      <w:r>
        <w:rPr>
          <w:rFonts w:ascii="GHEA Grapalat" w:hAnsi="GHEA Grapalat"/>
          <w:lang w:val="hy-AM"/>
        </w:rPr>
        <w:t>։</w:t>
      </w:r>
    </w:p>
    <w:p w14:paraId="18CEE0B6" w14:textId="77777777" w:rsidR="004A403A" w:rsidRDefault="004A403A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14:paraId="538F631C" w14:textId="77777777"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14:paraId="3ED9FD77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14:paraId="4BDDA555" w14:textId="77777777"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14:paraId="111C8553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0E3373A8" w14:textId="77777777"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14:paraId="66E8B7D7" w14:textId="77777777"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14:paraId="08E19BB6" w14:textId="77777777"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14:paraId="521F381C" w14:textId="77777777"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14:paraId="12B85D58" w14:textId="77777777"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5F231" w14:textId="77777777" w:rsidR="00D15F57" w:rsidRDefault="00D15F57" w:rsidP="0022587F">
      <w:r>
        <w:separator/>
      </w:r>
    </w:p>
  </w:endnote>
  <w:endnote w:type="continuationSeparator" w:id="0">
    <w:p w14:paraId="708590C2" w14:textId="77777777" w:rsidR="00D15F57" w:rsidRDefault="00D15F57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3341A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0E828E7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19FDD25" w14:textId="77777777"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BD9E81" w14:textId="77777777" w:rsidR="00D15F57" w:rsidRDefault="00D15F57" w:rsidP="0022587F">
      <w:r>
        <w:separator/>
      </w:r>
    </w:p>
  </w:footnote>
  <w:footnote w:type="continuationSeparator" w:id="0">
    <w:p w14:paraId="6F08457D" w14:textId="77777777" w:rsidR="00D15F57" w:rsidRDefault="00D15F57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58A9B" w14:textId="77777777" w:rsidR="0091552E" w:rsidRDefault="0091552E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FCA7B51"/>
    <w:multiLevelType w:val="hybridMultilevel"/>
    <w:tmpl w:val="99B66CB0"/>
    <w:lvl w:ilvl="0" w:tplc="0834FE26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812377">
    <w:abstractNumId w:val="0"/>
  </w:num>
  <w:num w:numId="2" w16cid:durableId="1488132592">
    <w:abstractNumId w:val="1"/>
  </w:num>
  <w:num w:numId="3" w16cid:durableId="1719938645">
    <w:abstractNumId w:val="7"/>
  </w:num>
  <w:num w:numId="4" w16cid:durableId="611790096">
    <w:abstractNumId w:val="8"/>
  </w:num>
  <w:num w:numId="5" w16cid:durableId="11345234">
    <w:abstractNumId w:val="5"/>
  </w:num>
  <w:num w:numId="6" w16cid:durableId="2147353069">
    <w:abstractNumId w:val="2"/>
  </w:num>
  <w:num w:numId="7" w16cid:durableId="1479762167">
    <w:abstractNumId w:val="4"/>
  </w:num>
  <w:num w:numId="8" w16cid:durableId="525798985">
    <w:abstractNumId w:val="3"/>
  </w:num>
  <w:num w:numId="9" w16cid:durableId="675227624">
    <w:abstractNumId w:val="9"/>
  </w:num>
  <w:num w:numId="10" w16cid:durableId="2006783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3CB0"/>
    <w:rsid w:val="000342CC"/>
    <w:rsid w:val="00045A6E"/>
    <w:rsid w:val="0005261F"/>
    <w:rsid w:val="000539DB"/>
    <w:rsid w:val="0006233F"/>
    <w:rsid w:val="000711D3"/>
    <w:rsid w:val="00077E07"/>
    <w:rsid w:val="000823F0"/>
    <w:rsid w:val="00082A06"/>
    <w:rsid w:val="00082B3F"/>
    <w:rsid w:val="00087420"/>
    <w:rsid w:val="00090F85"/>
    <w:rsid w:val="000A12D0"/>
    <w:rsid w:val="000B06F5"/>
    <w:rsid w:val="000B5BA4"/>
    <w:rsid w:val="000C4C6A"/>
    <w:rsid w:val="000C4D8F"/>
    <w:rsid w:val="000D0887"/>
    <w:rsid w:val="000D3D08"/>
    <w:rsid w:val="000E6C90"/>
    <w:rsid w:val="00100EE8"/>
    <w:rsid w:val="00103F10"/>
    <w:rsid w:val="00121F32"/>
    <w:rsid w:val="001301B3"/>
    <w:rsid w:val="0013022A"/>
    <w:rsid w:val="0013754C"/>
    <w:rsid w:val="00141B55"/>
    <w:rsid w:val="00143BB1"/>
    <w:rsid w:val="0014414F"/>
    <w:rsid w:val="001465A1"/>
    <w:rsid w:val="00150B20"/>
    <w:rsid w:val="0015321B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C6B3C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49BE"/>
    <w:rsid w:val="00245CCF"/>
    <w:rsid w:val="002535AB"/>
    <w:rsid w:val="002543E6"/>
    <w:rsid w:val="00260FF6"/>
    <w:rsid w:val="00270E61"/>
    <w:rsid w:val="00285F9B"/>
    <w:rsid w:val="00287656"/>
    <w:rsid w:val="00292EE5"/>
    <w:rsid w:val="0029613B"/>
    <w:rsid w:val="002A03DB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05B74"/>
    <w:rsid w:val="00314B59"/>
    <w:rsid w:val="003214B4"/>
    <w:rsid w:val="0033397D"/>
    <w:rsid w:val="00334CB4"/>
    <w:rsid w:val="00337DE5"/>
    <w:rsid w:val="0034534B"/>
    <w:rsid w:val="00365075"/>
    <w:rsid w:val="003656A2"/>
    <w:rsid w:val="00365ADF"/>
    <w:rsid w:val="00370D35"/>
    <w:rsid w:val="00370F71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1BF1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1A98"/>
    <w:rsid w:val="00413348"/>
    <w:rsid w:val="00414273"/>
    <w:rsid w:val="00416F14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84935"/>
    <w:rsid w:val="00490BF3"/>
    <w:rsid w:val="00492E60"/>
    <w:rsid w:val="004A2EF8"/>
    <w:rsid w:val="004A403A"/>
    <w:rsid w:val="004A725E"/>
    <w:rsid w:val="004A7619"/>
    <w:rsid w:val="004B31BE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7D52"/>
    <w:rsid w:val="00531555"/>
    <w:rsid w:val="00531E80"/>
    <w:rsid w:val="00532883"/>
    <w:rsid w:val="00540461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157"/>
    <w:rsid w:val="005A0B6C"/>
    <w:rsid w:val="005A1A8E"/>
    <w:rsid w:val="005A3413"/>
    <w:rsid w:val="005B2564"/>
    <w:rsid w:val="005C1025"/>
    <w:rsid w:val="005C1E42"/>
    <w:rsid w:val="005C53BF"/>
    <w:rsid w:val="005C7396"/>
    <w:rsid w:val="005D1D7B"/>
    <w:rsid w:val="005D2AF5"/>
    <w:rsid w:val="005D2FAB"/>
    <w:rsid w:val="005D57FE"/>
    <w:rsid w:val="005E1620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005F"/>
    <w:rsid w:val="00641A0F"/>
    <w:rsid w:val="00643803"/>
    <w:rsid w:val="00655FFA"/>
    <w:rsid w:val="00656F19"/>
    <w:rsid w:val="00663476"/>
    <w:rsid w:val="006641A9"/>
    <w:rsid w:val="00681FEB"/>
    <w:rsid w:val="00695B9F"/>
    <w:rsid w:val="00696438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332"/>
    <w:rsid w:val="00723963"/>
    <w:rsid w:val="00724E18"/>
    <w:rsid w:val="00727E67"/>
    <w:rsid w:val="0073110B"/>
    <w:rsid w:val="007418EE"/>
    <w:rsid w:val="00741C07"/>
    <w:rsid w:val="007447DF"/>
    <w:rsid w:val="007465AF"/>
    <w:rsid w:val="00756A97"/>
    <w:rsid w:val="00763638"/>
    <w:rsid w:val="00771F43"/>
    <w:rsid w:val="00775E3D"/>
    <w:rsid w:val="00777A19"/>
    <w:rsid w:val="007822C5"/>
    <w:rsid w:val="007835C4"/>
    <w:rsid w:val="00792D40"/>
    <w:rsid w:val="007A3A1E"/>
    <w:rsid w:val="007B4D12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48B"/>
    <w:rsid w:val="00823FCD"/>
    <w:rsid w:val="00826420"/>
    <w:rsid w:val="0083425F"/>
    <w:rsid w:val="00836247"/>
    <w:rsid w:val="00840E2B"/>
    <w:rsid w:val="00852385"/>
    <w:rsid w:val="00853830"/>
    <w:rsid w:val="00854850"/>
    <w:rsid w:val="008578CF"/>
    <w:rsid w:val="00860CC3"/>
    <w:rsid w:val="0086192F"/>
    <w:rsid w:val="00863907"/>
    <w:rsid w:val="00866F00"/>
    <w:rsid w:val="00871805"/>
    <w:rsid w:val="0087668F"/>
    <w:rsid w:val="00896DEA"/>
    <w:rsid w:val="00897F88"/>
    <w:rsid w:val="008A101B"/>
    <w:rsid w:val="008C1393"/>
    <w:rsid w:val="008C56AB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0D49"/>
    <w:rsid w:val="009818CE"/>
    <w:rsid w:val="0098235F"/>
    <w:rsid w:val="00983859"/>
    <w:rsid w:val="00987B72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2B75"/>
    <w:rsid w:val="00A155AD"/>
    <w:rsid w:val="00A2347B"/>
    <w:rsid w:val="00A30790"/>
    <w:rsid w:val="00A33CF1"/>
    <w:rsid w:val="00A34B69"/>
    <w:rsid w:val="00A35418"/>
    <w:rsid w:val="00A36270"/>
    <w:rsid w:val="00A41468"/>
    <w:rsid w:val="00A45627"/>
    <w:rsid w:val="00A45D40"/>
    <w:rsid w:val="00A476FD"/>
    <w:rsid w:val="00A52341"/>
    <w:rsid w:val="00A52A2D"/>
    <w:rsid w:val="00A60FF1"/>
    <w:rsid w:val="00A700F5"/>
    <w:rsid w:val="00A74B43"/>
    <w:rsid w:val="00A774D8"/>
    <w:rsid w:val="00A944F4"/>
    <w:rsid w:val="00A95C2D"/>
    <w:rsid w:val="00A96DF6"/>
    <w:rsid w:val="00AA32CE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3A1"/>
    <w:rsid w:val="00B63CB5"/>
    <w:rsid w:val="00B77AB2"/>
    <w:rsid w:val="00B90CE8"/>
    <w:rsid w:val="00B96F18"/>
    <w:rsid w:val="00BA4E8F"/>
    <w:rsid w:val="00BA5BCA"/>
    <w:rsid w:val="00BA6AE7"/>
    <w:rsid w:val="00BA77CB"/>
    <w:rsid w:val="00BB149C"/>
    <w:rsid w:val="00BB1717"/>
    <w:rsid w:val="00BB20B4"/>
    <w:rsid w:val="00BB6B6E"/>
    <w:rsid w:val="00BB7CED"/>
    <w:rsid w:val="00BC0EBB"/>
    <w:rsid w:val="00BC1936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B4707"/>
    <w:rsid w:val="00CC290C"/>
    <w:rsid w:val="00CC33AA"/>
    <w:rsid w:val="00CC7933"/>
    <w:rsid w:val="00CD0474"/>
    <w:rsid w:val="00CD6951"/>
    <w:rsid w:val="00CE5143"/>
    <w:rsid w:val="00CF0BFF"/>
    <w:rsid w:val="00CF2275"/>
    <w:rsid w:val="00CF62D9"/>
    <w:rsid w:val="00D01FC2"/>
    <w:rsid w:val="00D063CA"/>
    <w:rsid w:val="00D07AB8"/>
    <w:rsid w:val="00D15C3F"/>
    <w:rsid w:val="00D15F57"/>
    <w:rsid w:val="00D16432"/>
    <w:rsid w:val="00D24D4B"/>
    <w:rsid w:val="00D33734"/>
    <w:rsid w:val="00D40D55"/>
    <w:rsid w:val="00D42E71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103D"/>
    <w:rsid w:val="00DF2686"/>
    <w:rsid w:val="00DF3B53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6136F"/>
    <w:rsid w:val="00E6227C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F028F5"/>
    <w:rsid w:val="00F03ADB"/>
    <w:rsid w:val="00F0557D"/>
    <w:rsid w:val="00F076AF"/>
    <w:rsid w:val="00F17488"/>
    <w:rsid w:val="00F17884"/>
    <w:rsid w:val="00F2653C"/>
    <w:rsid w:val="00F300F5"/>
    <w:rsid w:val="00F3525D"/>
    <w:rsid w:val="00F362E5"/>
    <w:rsid w:val="00F40CD4"/>
    <w:rsid w:val="00F44793"/>
    <w:rsid w:val="00F44C97"/>
    <w:rsid w:val="00F4539C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5D27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81399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60A5A1-D711-416F-9005-3F5E0B3CC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2223</TotalTime>
  <Pages>1</Pages>
  <Words>1439</Words>
  <Characters>8203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368</cp:revision>
  <cp:lastPrinted>2021-10-28T15:04:00Z</cp:lastPrinted>
  <dcterms:created xsi:type="dcterms:W3CDTF">2021-02-09T16:30:00Z</dcterms:created>
  <dcterms:modified xsi:type="dcterms:W3CDTF">2025-09-23T17:02:00Z</dcterms:modified>
</cp:coreProperties>
</file>