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D2556" w14:textId="77777777" w:rsidR="00D902C6" w:rsidRPr="00794DB8" w:rsidRDefault="002F28E9" w:rsidP="006B580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794DB8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ab/>
      </w:r>
    </w:p>
    <w:p w14:paraId="0EAE0493" w14:textId="77777777" w:rsidR="002F28E9" w:rsidRPr="00794DB8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794DB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</w:p>
    <w:p w14:paraId="44F234F3" w14:textId="77777777" w:rsidR="002F28E9" w:rsidRPr="00794DB8" w:rsidRDefault="002F28E9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07BDF9AE" w14:textId="77777777" w:rsidR="002F28E9" w:rsidRPr="00794DB8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794D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1E204E6C" w14:textId="77777777" w:rsidR="005469C9" w:rsidRPr="00794DB8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247C2B9" w14:textId="28998D76" w:rsidR="002F28E9" w:rsidRPr="00794DB8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794DB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794D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460638BB" w14:textId="77777777" w:rsidR="005469C9" w:rsidRPr="00794DB8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7BB2BC8" w14:textId="77777777" w:rsidR="002F28E9" w:rsidRPr="00794DB8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94DB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28B8D4B" w14:textId="10089544" w:rsidR="002F28E9" w:rsidRDefault="002F28E9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794DB8">
        <w:rPr>
          <w:rFonts w:ascii="GHEA Grapalat" w:hAnsi="GHEA Grapalat"/>
          <w:sz w:val="24"/>
          <w:szCs w:val="24"/>
          <w:lang w:val="hy-AM"/>
        </w:rPr>
        <w:t>202</w:t>
      </w:r>
      <w:r w:rsidR="00686395" w:rsidRPr="00794DB8">
        <w:rPr>
          <w:rFonts w:ascii="GHEA Grapalat" w:hAnsi="GHEA Grapalat"/>
          <w:sz w:val="24"/>
          <w:szCs w:val="24"/>
          <w:lang w:val="hy-AM"/>
        </w:rPr>
        <w:t>5</w:t>
      </w:r>
      <w:r w:rsidR="006B5807" w:rsidRPr="00794D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4DB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94DB8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794DB8">
        <w:rPr>
          <w:rFonts w:ascii="GHEA Grapalat" w:hAnsi="GHEA Grapalat" w:cs="Sylfaen"/>
          <w:sz w:val="24"/>
          <w:szCs w:val="24"/>
          <w:lang w:val="hy-AM"/>
        </w:rPr>
        <w:t>ի</w:t>
      </w:r>
      <w:r w:rsidRPr="00794DB8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794DB8">
        <w:rPr>
          <w:rFonts w:ascii="GHEA Grapalat" w:hAnsi="GHEA Grapalat" w:cs="Sylfaen"/>
          <w:sz w:val="24"/>
          <w:szCs w:val="24"/>
          <w:lang w:val="hy-AM"/>
        </w:rPr>
        <w:t>Ն</w:t>
      </w:r>
    </w:p>
    <w:p w14:paraId="34531BF5" w14:textId="77777777" w:rsidR="00630032" w:rsidRPr="00794DB8" w:rsidRDefault="00630032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bookmarkEnd w:id="0"/>
    <w:p w14:paraId="1EB856FB" w14:textId="425B7864" w:rsidR="002F28E9" w:rsidRPr="00794DB8" w:rsidRDefault="008D10DC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94D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794DB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D70560" w:rsidRPr="00794DB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794DB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D70560" w:rsidRPr="00794DB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794DB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794D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 w:rsidRPr="00794D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86395" w:rsidRPr="00794D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="00D70560" w:rsidRPr="00794D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794DB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D70560" w:rsidRPr="00794DB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794DB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D70560" w:rsidRPr="00794DB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794D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86395" w:rsidRPr="00794D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7</w:t>
      </w:r>
      <w:r w:rsidR="002F28E9" w:rsidRPr="00794D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794DB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794D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 w:rsidRPr="00794D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86395" w:rsidRPr="00794D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060</w:t>
      </w:r>
      <w:r w:rsidR="00F76D69" w:rsidRPr="00794D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794DB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F76D69" w:rsidRPr="00794DB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794DB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D70560" w:rsidRPr="00794DB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794DB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D70560" w:rsidRPr="00794DB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4B3C77" w:rsidRPr="00794D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="004B3C77" w:rsidRPr="00794DB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</w:t>
      </w:r>
      <w:r w:rsidR="00246823" w:rsidRPr="00794DB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</w:t>
      </w:r>
      <w:r w:rsidR="00B503D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ՆԵՐ</w:t>
      </w:r>
      <w:r w:rsidR="00BF1860" w:rsidRPr="00794D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</w:t>
      </w:r>
      <w:r w:rsidR="006B5807" w:rsidRPr="00794D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</w:t>
      </w:r>
      <w:r w:rsidR="00BF1860" w:rsidRPr="00794D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ԼՈՒ</w:t>
      </w:r>
      <w:r w:rsidR="006615B7" w:rsidRPr="00794D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ՄԱՍԻՆ</w:t>
      </w:r>
      <w:r w:rsidR="00D70560" w:rsidRPr="00794D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20EDA1C5" w14:textId="77777777" w:rsidR="002F28E9" w:rsidRPr="00794DB8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94DB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763BA16" w14:textId="5573ED0A" w:rsidR="00A86595" w:rsidRPr="00794DB8" w:rsidRDefault="007D0A61" w:rsidP="007D0A61">
      <w:pPr>
        <w:pStyle w:val="ListParagraph"/>
        <w:shd w:val="clear" w:color="auto" w:fill="FFFFFF"/>
        <w:tabs>
          <w:tab w:val="left" w:pos="720"/>
        </w:tabs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94D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A86595" w:rsidRPr="00794D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օրենքի 23-րդ հոդվածի 3-րդ մասի</w:t>
      </w:r>
      <w:r w:rsidR="005D4A1B" w:rsidRPr="00794D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5D4A1B" w:rsidRPr="00794DB8">
        <w:rPr>
          <w:rFonts w:ascii="GHEA Grapalat" w:eastAsia="Times New Roman" w:hAnsi="GHEA Grapalat"/>
          <w:sz w:val="24"/>
          <w:szCs w:val="24"/>
          <w:lang w:val="hy-AM" w:eastAsia="ru-RU"/>
        </w:rPr>
        <w:t>«Նորմատիվ իրավական ակտերի մասին» օրենքի 33-րդ</w:t>
      </w:r>
      <w:r w:rsidR="004E4DB9" w:rsidRPr="00794DB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34-րդ</w:t>
      </w:r>
      <w:r w:rsidR="005D4A1B" w:rsidRPr="00794DB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հոդված</w:t>
      </w:r>
      <w:r w:rsidR="004E4DB9" w:rsidRPr="00794DB8">
        <w:rPr>
          <w:rFonts w:ascii="GHEA Grapalat" w:eastAsia="Times New Roman" w:hAnsi="GHEA Grapalat"/>
          <w:sz w:val="24"/>
          <w:szCs w:val="24"/>
          <w:lang w:val="hy-AM" w:eastAsia="ru-RU"/>
        </w:rPr>
        <w:t>ներ</w:t>
      </w:r>
      <w:r w:rsidR="005D4A1B" w:rsidRPr="00794DB8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="005D4A1B" w:rsidRPr="00794D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6595" w:rsidRPr="00794D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համաձայն` Հայաստանի Հանրապետության կառավարությունը</w:t>
      </w:r>
      <w:r w:rsidR="00CA4CFE" w:rsidRPr="00794DB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A86595" w:rsidRPr="00794DB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42E0DB46" w14:textId="09A5BD28" w:rsidR="00EE4881" w:rsidRPr="00EE4881" w:rsidRDefault="00CA4CFE" w:rsidP="009879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94D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1</w:t>
      </w:r>
      <w:r w:rsidR="00D358EF" w:rsidRPr="00794DB8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A86595" w:rsidRPr="00794D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1" w:name="_Hlk124633286"/>
      <w:r w:rsidR="00EE4881" w:rsidRPr="00EE4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NN </w:t>
      </w:r>
      <w:r w:rsidR="00EE4881" w:rsidRPr="00EE488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9</w:t>
      </w:r>
      <w:r w:rsidR="00EE4881" w:rsidRPr="00EE4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EE4881" w:rsidRPr="00EE488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9.1 </w:t>
      </w:r>
      <w:r w:rsidR="00EE4881" w:rsidRPr="00EE4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1</w:t>
      </w:r>
      <w:r w:rsidR="00EE4881" w:rsidRPr="00EE488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0</w:t>
      </w:r>
      <w:r w:rsidR="00EE4881" w:rsidRPr="00EE4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հավելվածներում կատարել փոփոխություն</w:t>
      </w:r>
      <w:r w:rsidR="00F65F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EE4881" w:rsidRPr="00EE4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լրացում</w:t>
      </w:r>
      <w:r w:rsidR="00F65F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EE4881" w:rsidRPr="00EE4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համաձայն NN 1, 2, և 3 հավելվածների։</w:t>
      </w:r>
    </w:p>
    <w:p w14:paraId="5C93F09B" w14:textId="4748D470" w:rsidR="002F28E9" w:rsidRPr="00794DB8" w:rsidRDefault="00CA4CFE" w:rsidP="00CA4CFE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94D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2</w:t>
      </w:r>
      <w:r w:rsidRPr="00794DB8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794D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D5608" w:rsidRPr="00794D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Հույժ գաղտնի։</w:t>
      </w:r>
    </w:p>
    <w:bookmarkEnd w:id="1"/>
    <w:p w14:paraId="5D06C949" w14:textId="00A2A7D9" w:rsidR="008D5608" w:rsidRPr="00794DB8" w:rsidRDefault="008D5608" w:rsidP="008D5608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94D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3</w:t>
      </w:r>
      <w:r w:rsidRPr="00794DB8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794D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որոշումն ուժի մեջ է մտնում պաշտոնական հրապարակմանը հաջորդող օրվանից</w:t>
      </w:r>
      <w:r w:rsidRPr="00794DB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14:paraId="38180B03" w14:textId="77777777" w:rsidR="00EE4881" w:rsidRPr="00EE4881" w:rsidRDefault="00EE4881" w:rsidP="00EE488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EE4881">
        <w:rPr>
          <w:rFonts w:ascii="Calibri" w:eastAsia="Times New Roman" w:hAnsi="Calibri" w:cs="Calibri"/>
          <w:color w:val="000000"/>
          <w:sz w:val="24"/>
          <w:szCs w:val="24"/>
          <w:lang w:val="af-ZA"/>
        </w:rPr>
        <w:t> </w:t>
      </w:r>
    </w:p>
    <w:p w14:paraId="4BC7C89B" w14:textId="14CF2BF5" w:rsidR="001A64E5" w:rsidRPr="00EE4881" w:rsidRDefault="001A64E5" w:rsidP="006B580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14:paraId="6AD607D4" w14:textId="77777777" w:rsidR="006B5807" w:rsidRPr="00794DB8" w:rsidRDefault="006B5807" w:rsidP="002F28E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tbl>
      <w:tblPr>
        <w:tblW w:w="505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6"/>
        <w:gridCol w:w="57"/>
      </w:tblGrid>
      <w:tr w:rsidR="002F28E9" w:rsidRPr="00794DB8" w14:paraId="5868EB26" w14:textId="77777777" w:rsidTr="0049057A">
        <w:trPr>
          <w:trHeight w:val="2094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A67AE23" w14:textId="71D86F1A" w:rsidR="002B73FF" w:rsidRPr="00794DB8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94DB8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="00794DB8" w:rsidRPr="00794DB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94DB8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14:paraId="069047AA" w14:textId="21BB84A2" w:rsidR="002B73FF" w:rsidRPr="00794DB8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94DB8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794DB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794DB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794DB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794DB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794DB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794DB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794DB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E6541" w:rsidRPr="00794DB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</w:t>
            </w:r>
            <w:r w:rsidR="00CA4CFE" w:rsidRPr="00794DB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</w:t>
            </w:r>
            <w:r w:rsidR="00CE6541" w:rsidRPr="00794DB8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49057A" w:rsidRPr="00794DB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794DB8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794DB8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794DB8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6819FB27" w14:textId="77777777" w:rsidR="00C7653E" w:rsidRPr="00794DB8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FDE3C9" w14:textId="77777777" w:rsidR="006B5807" w:rsidRPr="00794DB8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4DB8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</w:t>
            </w:r>
            <w:r w:rsidR="00686395" w:rsidRPr="00794DB8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794DB8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</w:p>
          <w:p w14:paraId="47C5026D" w14:textId="4D997FF8" w:rsidR="00C7653E" w:rsidRPr="00794DB8" w:rsidRDefault="006B5807" w:rsidP="006B580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4DB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 ք</w:t>
            </w:r>
            <w:r w:rsidRPr="00794DB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94D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7653E" w:rsidRPr="00794DB8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</w:p>
          <w:p w14:paraId="6BFAE1B7" w14:textId="14260BD9" w:rsidR="002F28E9" w:rsidRPr="00794DB8" w:rsidRDefault="002F28E9" w:rsidP="002B73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B22CAF" w14:textId="77777777" w:rsidR="002F28E9" w:rsidRPr="00794DB8" w:rsidRDefault="002F28E9" w:rsidP="002F28E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65A8B604" w14:textId="77777777" w:rsidR="00F66417" w:rsidRPr="00794DB8" w:rsidRDefault="00F66417" w:rsidP="00547538">
      <w:pPr>
        <w:rPr>
          <w:rFonts w:ascii="GHEA Grapalat" w:hAnsi="GHEA Grapalat"/>
          <w:sz w:val="24"/>
          <w:szCs w:val="24"/>
        </w:rPr>
      </w:pPr>
    </w:p>
    <w:sectPr w:rsidR="00F66417" w:rsidRPr="00794DB8" w:rsidSect="00630032">
      <w:pgSz w:w="12240" w:h="15840"/>
      <w:pgMar w:top="284" w:right="900" w:bottom="72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49709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6EFC"/>
    <w:rsid w:val="00014932"/>
    <w:rsid w:val="00037EA2"/>
    <w:rsid w:val="00052050"/>
    <w:rsid w:val="00072D15"/>
    <w:rsid w:val="00092851"/>
    <w:rsid w:val="00093363"/>
    <w:rsid w:val="00093DE8"/>
    <w:rsid w:val="000A20E0"/>
    <w:rsid w:val="000D183F"/>
    <w:rsid w:val="000E5113"/>
    <w:rsid w:val="000F1A0B"/>
    <w:rsid w:val="00132871"/>
    <w:rsid w:val="00145C9E"/>
    <w:rsid w:val="00170A47"/>
    <w:rsid w:val="00177BC8"/>
    <w:rsid w:val="00182C8A"/>
    <w:rsid w:val="001A64E5"/>
    <w:rsid w:val="001C147D"/>
    <w:rsid w:val="001D1B80"/>
    <w:rsid w:val="001E4953"/>
    <w:rsid w:val="001F1502"/>
    <w:rsid w:val="00214ED7"/>
    <w:rsid w:val="00220CD3"/>
    <w:rsid w:val="00246823"/>
    <w:rsid w:val="00282E66"/>
    <w:rsid w:val="00283C49"/>
    <w:rsid w:val="00286B77"/>
    <w:rsid w:val="002B73FF"/>
    <w:rsid w:val="002C4123"/>
    <w:rsid w:val="002C4BCA"/>
    <w:rsid w:val="002F28E9"/>
    <w:rsid w:val="00326E2B"/>
    <w:rsid w:val="00344315"/>
    <w:rsid w:val="003615E9"/>
    <w:rsid w:val="0038094F"/>
    <w:rsid w:val="003B1983"/>
    <w:rsid w:val="003C4FC1"/>
    <w:rsid w:val="003D065D"/>
    <w:rsid w:val="00416DB7"/>
    <w:rsid w:val="0046583F"/>
    <w:rsid w:val="0047632F"/>
    <w:rsid w:val="0049057A"/>
    <w:rsid w:val="00491E03"/>
    <w:rsid w:val="004A7D61"/>
    <w:rsid w:val="004B3C77"/>
    <w:rsid w:val="004B59FA"/>
    <w:rsid w:val="004E4DB9"/>
    <w:rsid w:val="004E6799"/>
    <w:rsid w:val="00532458"/>
    <w:rsid w:val="005469C9"/>
    <w:rsid w:val="00547538"/>
    <w:rsid w:val="00556622"/>
    <w:rsid w:val="00564074"/>
    <w:rsid w:val="00586EFC"/>
    <w:rsid w:val="005B44C2"/>
    <w:rsid w:val="005C3CBC"/>
    <w:rsid w:val="005D4A1B"/>
    <w:rsid w:val="005E095D"/>
    <w:rsid w:val="005F5DDC"/>
    <w:rsid w:val="006179A8"/>
    <w:rsid w:val="00623195"/>
    <w:rsid w:val="00626026"/>
    <w:rsid w:val="0062639A"/>
    <w:rsid w:val="00630032"/>
    <w:rsid w:val="00633F6A"/>
    <w:rsid w:val="00643046"/>
    <w:rsid w:val="006615B7"/>
    <w:rsid w:val="006700B7"/>
    <w:rsid w:val="00686395"/>
    <w:rsid w:val="00686510"/>
    <w:rsid w:val="006B43A7"/>
    <w:rsid w:val="006B5807"/>
    <w:rsid w:val="006D500B"/>
    <w:rsid w:val="00712DC6"/>
    <w:rsid w:val="00794DB8"/>
    <w:rsid w:val="007A5E9D"/>
    <w:rsid w:val="007B0F84"/>
    <w:rsid w:val="007D004E"/>
    <w:rsid w:val="007D0A61"/>
    <w:rsid w:val="007F7C81"/>
    <w:rsid w:val="00863C30"/>
    <w:rsid w:val="0086529E"/>
    <w:rsid w:val="00866893"/>
    <w:rsid w:val="008777E3"/>
    <w:rsid w:val="0088114D"/>
    <w:rsid w:val="0088631C"/>
    <w:rsid w:val="008A26A5"/>
    <w:rsid w:val="008D10DC"/>
    <w:rsid w:val="008D5608"/>
    <w:rsid w:val="00931571"/>
    <w:rsid w:val="00953C3B"/>
    <w:rsid w:val="009871A9"/>
    <w:rsid w:val="0098792D"/>
    <w:rsid w:val="00A41ABF"/>
    <w:rsid w:val="00A47701"/>
    <w:rsid w:val="00A86595"/>
    <w:rsid w:val="00A9275A"/>
    <w:rsid w:val="00AA6CB2"/>
    <w:rsid w:val="00AD58A4"/>
    <w:rsid w:val="00AE1056"/>
    <w:rsid w:val="00B15E53"/>
    <w:rsid w:val="00B27F19"/>
    <w:rsid w:val="00B503D1"/>
    <w:rsid w:val="00B74026"/>
    <w:rsid w:val="00B83681"/>
    <w:rsid w:val="00BB1BAA"/>
    <w:rsid w:val="00BD7941"/>
    <w:rsid w:val="00BF1860"/>
    <w:rsid w:val="00C1533C"/>
    <w:rsid w:val="00C5690D"/>
    <w:rsid w:val="00C7653E"/>
    <w:rsid w:val="00C940D6"/>
    <w:rsid w:val="00CA4CFE"/>
    <w:rsid w:val="00CB5156"/>
    <w:rsid w:val="00CC5CE8"/>
    <w:rsid w:val="00CD4F99"/>
    <w:rsid w:val="00CE6541"/>
    <w:rsid w:val="00D01C8D"/>
    <w:rsid w:val="00D358EF"/>
    <w:rsid w:val="00D5132A"/>
    <w:rsid w:val="00D70560"/>
    <w:rsid w:val="00D731D2"/>
    <w:rsid w:val="00D82764"/>
    <w:rsid w:val="00D86A82"/>
    <w:rsid w:val="00D902C6"/>
    <w:rsid w:val="00D94077"/>
    <w:rsid w:val="00DF0AEF"/>
    <w:rsid w:val="00DF1C44"/>
    <w:rsid w:val="00DF782F"/>
    <w:rsid w:val="00E2112A"/>
    <w:rsid w:val="00E5276F"/>
    <w:rsid w:val="00E85B9A"/>
    <w:rsid w:val="00E95834"/>
    <w:rsid w:val="00EE4881"/>
    <w:rsid w:val="00EE6A17"/>
    <w:rsid w:val="00F25BF0"/>
    <w:rsid w:val="00F454C6"/>
    <w:rsid w:val="00F65F64"/>
    <w:rsid w:val="00F66417"/>
    <w:rsid w:val="00F73063"/>
    <w:rsid w:val="00F76D69"/>
    <w:rsid w:val="00FA49C4"/>
    <w:rsid w:val="00FC4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6936B"/>
  <w15:docId w15:val="{5EBC59B9-C413-4D6C-8E1C-A5EDBAF73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54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https://mul2.gov.am/tasks/1215398/oneclick?token=8c5f97e28d1c4a817e373e87143b8a6e</cp:keywords>
  <dc:description/>
  <cp:lastModifiedBy>FBV-1</cp:lastModifiedBy>
  <cp:revision>124</cp:revision>
  <cp:lastPrinted>2025-02-19T06:42:00Z</cp:lastPrinted>
  <dcterms:created xsi:type="dcterms:W3CDTF">2020-08-21T05:43:00Z</dcterms:created>
  <dcterms:modified xsi:type="dcterms:W3CDTF">2025-09-23T07:31:00Z</dcterms:modified>
</cp:coreProperties>
</file>