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4434" w14:textId="77777777" w:rsidR="005C5B8D" w:rsidRDefault="005C5B8D" w:rsidP="005C5B8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ՆԱԽԱԳՒԾ</w:t>
      </w:r>
    </w:p>
    <w:p w14:paraId="296532F8" w14:textId="77777777" w:rsidR="005C5B8D" w:rsidRDefault="005C5B8D" w:rsidP="005C5B8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A6110CA" w14:textId="77777777" w:rsidR="005C5B8D" w:rsidRPr="00F521C6" w:rsidRDefault="005C5B8D" w:rsidP="005C5B8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8CDCDCD" w14:textId="77777777" w:rsidR="005C5B8D" w:rsidRPr="00F521C6" w:rsidRDefault="005C5B8D" w:rsidP="005C5B8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A5D290F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2FCFA65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E1EB547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B1D54A9" w14:textId="77777777" w:rsidR="005C5B8D" w:rsidRPr="00F521C6" w:rsidRDefault="005C5B8D" w:rsidP="005C5B8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F45B881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&lt;&lt;———&gt;&gt;——— 2025 թվականի N ————-Ն</w:t>
      </w:r>
    </w:p>
    <w:p w14:paraId="00C3EFEE" w14:textId="77777777" w:rsidR="005C5B8D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D82060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95EF571" w14:textId="77777777" w:rsidR="005C5B8D" w:rsidRPr="00F521C6" w:rsidRDefault="005C5B8D" w:rsidP="005C5B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AFACB18" w14:textId="77777777" w:rsidR="005C5B8D" w:rsidRPr="00F521C6" w:rsidRDefault="005C5B8D" w:rsidP="005C5B8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4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ՍԵՊ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ՏԵՄԲԵՐԻ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9-Ի N 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482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 ԿԱՏԱՐԵԼՈՒ ՄԱՍԻՆ</w:t>
      </w:r>
    </w:p>
    <w:p w14:paraId="524DFF6E" w14:textId="77777777" w:rsidR="005C5B8D" w:rsidRPr="00F521C6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21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54D0325" w14:textId="77777777" w:rsidR="005C5B8D" w:rsidRPr="00F521C6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Hlk141283845"/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հոդվածների դրույթներով` Հայաստանի Հանրապետության կառավարությունը</w:t>
      </w:r>
      <w:r w:rsidRPr="00F521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521C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bookmarkEnd w:id="0"/>
    <w:p w14:paraId="467E504C" w14:textId="77777777" w:rsidR="005C5B8D" w:rsidRPr="00F521C6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bookmarkStart w:id="1" w:name="_Hlk141283863"/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F521C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521C6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սեպ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9-ի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</w:t>
      </w:r>
      <w:r w:rsidRPr="00940A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ոխադրումների մենեջերի մասնագիտական որակավորմանը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940A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մասնագիտական որակավորման քննություններին ներկայացվող պահանջները, մասնագիտական որակավորման վկայական տալու կարգը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940A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մասնագիտական որակավորման վկայականի նկարագիրը հաստատելու 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մասին» N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482</w:t>
      </w:r>
      <w:r w:rsidRPr="00F521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որոշմա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մբ հաստատված հավելված </w:t>
      </w:r>
      <w:r w:rsidRPr="00F41C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3-ի Ձև-ը շարադրել հետևյալ խմբագրությամբ</w:t>
      </w:r>
      <w:bookmarkEnd w:id="1"/>
      <w:r w:rsidRPr="00F521C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6DB53BD" w14:textId="77777777" w:rsidR="005C5B8D" w:rsidRPr="00F41C14" w:rsidRDefault="005C5B8D" w:rsidP="005C5B8D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u w:val="single"/>
        </w:rPr>
        <w:t>«</w:t>
      </w:r>
      <w:r w:rsidRPr="00F41C14">
        <w:rPr>
          <w:rFonts w:ascii="GHEA Grapalat" w:hAnsi="GHEA Grapalat"/>
          <w:b/>
          <w:bCs/>
          <w:sz w:val="24"/>
          <w:szCs w:val="24"/>
          <w:u w:val="single"/>
        </w:rPr>
        <w:t>Ձև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4"/>
        <w:gridCol w:w="5126"/>
      </w:tblGrid>
      <w:tr w:rsidR="005C5B8D" w:rsidRPr="00F41C14" w14:paraId="1EBB4D5D" w14:textId="77777777" w:rsidTr="00787F0A">
        <w:trPr>
          <w:tblCellSpacing w:w="7" w:type="dxa"/>
        </w:trPr>
        <w:tc>
          <w:tcPr>
            <w:tcW w:w="2480" w:type="pct"/>
            <w:shd w:val="clear" w:color="auto" w:fill="FFFFFF"/>
            <w:hideMark/>
          </w:tcPr>
          <w:p w14:paraId="57287B96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  <w:r w:rsidRPr="00F41C14">
              <w:rPr>
                <w:rFonts w:ascii="GHEA Grapalat" w:hAnsi="GHEA Grapalat"/>
                <w:sz w:val="24"/>
                <w:szCs w:val="24"/>
              </w:rPr>
              <w:t>AM</w:t>
            </w:r>
          </w:p>
        </w:tc>
        <w:tc>
          <w:tcPr>
            <w:tcW w:w="0" w:type="auto"/>
            <w:shd w:val="clear" w:color="auto" w:fill="FFFFFF"/>
            <w:hideMark/>
          </w:tcPr>
          <w:p w14:paraId="471A0222" w14:textId="77777777" w:rsidR="005C5B8D" w:rsidRPr="00F41C14" w:rsidRDefault="005C5B8D" w:rsidP="00787F0A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ՀՀ տարածքային կառավարման և</w:t>
            </w:r>
          </w:p>
          <w:p w14:paraId="4BD0A79F" w14:textId="77777777" w:rsidR="005C5B8D" w:rsidRPr="00F41C14" w:rsidRDefault="005C5B8D" w:rsidP="00787F0A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ենթակառուցվածքների նախարարություն</w:t>
            </w: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C5B8D" w:rsidRPr="00F41C14" w14:paraId="05EF6914" w14:textId="77777777" w:rsidTr="00787F0A">
        <w:trPr>
          <w:tblCellSpacing w:w="7" w:type="dxa"/>
        </w:trPr>
        <w:tc>
          <w:tcPr>
            <w:tcW w:w="2480" w:type="pct"/>
            <w:shd w:val="clear" w:color="auto" w:fill="FFFFFF"/>
            <w:hideMark/>
          </w:tcPr>
          <w:p w14:paraId="1293B105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6FAC430" w14:textId="77777777" w:rsidR="005C5B8D" w:rsidRPr="00F41C14" w:rsidRDefault="005C5B8D" w:rsidP="00787F0A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Ministry of Territorial Administration</w:t>
            </w:r>
          </w:p>
          <w:p w14:paraId="1D454832" w14:textId="77777777" w:rsidR="005C5B8D" w:rsidRPr="00F41C14" w:rsidRDefault="005C5B8D" w:rsidP="00787F0A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And Infrastructure</w:t>
            </w:r>
          </w:p>
        </w:tc>
      </w:tr>
    </w:tbl>
    <w:p w14:paraId="4C9EDF9C" w14:textId="77777777" w:rsidR="005C5B8D" w:rsidRPr="00F41C14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14:paraId="05F5381F" w14:textId="77777777" w:rsidR="005C5B8D" w:rsidRDefault="005C5B8D" w:rsidP="005C5B8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  <w:r w:rsidRPr="00F41C14">
        <w:rPr>
          <w:rFonts w:ascii="GHEA Grapalat" w:hAnsi="GHEA Grapalat"/>
          <w:b/>
          <w:bCs/>
          <w:sz w:val="24"/>
          <w:szCs w:val="24"/>
        </w:rPr>
        <w:t xml:space="preserve">ՄԻՋԱԶԳԱՅԻՆ ԱՎՏՈՄՈԲԻԼԱՅԻՆ ՓՈԽԱԴՐՈՒՄՆԵՐԻ </w:t>
      </w:r>
      <w:r>
        <w:rPr>
          <w:rFonts w:ascii="GHEA Grapalat" w:hAnsi="GHEA Grapalat"/>
          <w:b/>
          <w:bCs/>
          <w:sz w:val="24"/>
          <w:szCs w:val="24"/>
        </w:rPr>
        <w:t xml:space="preserve">ՄԵՆԵՋԵՐԻ </w:t>
      </w:r>
      <w:r w:rsidRPr="00F41C14">
        <w:rPr>
          <w:rFonts w:ascii="GHEA Grapalat" w:hAnsi="GHEA Grapalat"/>
          <w:b/>
          <w:bCs/>
          <w:sz w:val="24"/>
          <w:szCs w:val="24"/>
        </w:rPr>
        <w:t>ՄԱՍՆԱԳԻՏԱԿԱՆ ՈՐԱԿԱՎՈՐՄԱՆ ՎԿԱՅԱԿԱՆ</w:t>
      </w:r>
    </w:p>
    <w:p w14:paraId="2B76A593" w14:textId="77777777" w:rsidR="005C5B8D" w:rsidRDefault="005C5B8D" w:rsidP="005C5B8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  <w:r w:rsidRPr="00F41C14">
        <w:rPr>
          <w:rFonts w:ascii="GHEA Grapalat" w:hAnsi="GHEA Grapalat"/>
          <w:b/>
          <w:bCs/>
          <w:sz w:val="24"/>
          <w:szCs w:val="24"/>
        </w:rPr>
        <w:t>CERTIFICATE OF PROFESSIONAL COMPETENCE (CPC) FOR THE ROAD TRANSPORT MANAGER</w:t>
      </w:r>
    </w:p>
    <w:p w14:paraId="01BAC79B" w14:textId="77777777" w:rsidR="005C5B8D" w:rsidRPr="00F41C14" w:rsidRDefault="005C5B8D" w:rsidP="005C5B8D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</w:rPr>
      </w:pPr>
    </w:p>
    <w:p w14:paraId="7588388E" w14:textId="77777777" w:rsidR="005C5B8D" w:rsidRPr="00F41C14" w:rsidRDefault="005C5B8D" w:rsidP="005C5B8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</w:rPr>
      </w:pPr>
      <w:r w:rsidRPr="00F41C14">
        <w:rPr>
          <w:rFonts w:ascii="GHEA Grapalat" w:hAnsi="GHEA Grapalat"/>
          <w:sz w:val="24"/>
          <w:szCs w:val="24"/>
        </w:rPr>
        <w:t>N ____________</w:t>
      </w:r>
    </w:p>
    <w:p w14:paraId="05EEA916" w14:textId="77777777" w:rsidR="005C5B8D" w:rsidRPr="00F41C14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F41C14">
        <w:rPr>
          <w:rFonts w:ascii="Calibri" w:hAnsi="Calibri" w:cs="Calibri"/>
          <w:sz w:val="24"/>
          <w:szCs w:val="24"/>
        </w:rPr>
        <w:t> </w:t>
      </w:r>
    </w:p>
    <w:tbl>
      <w:tblPr>
        <w:tblW w:w="1094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48"/>
      </w:tblGrid>
      <w:tr w:rsidR="005C5B8D" w:rsidRPr="00F41C14" w14:paraId="2AA52A7B" w14:textId="77777777" w:rsidTr="00787F0A">
        <w:trPr>
          <w:tblCellSpacing w:w="7" w:type="dxa"/>
          <w:jc w:val="center"/>
        </w:trPr>
        <w:tc>
          <w:tcPr>
            <w:tcW w:w="10920" w:type="dxa"/>
            <w:shd w:val="clear" w:color="auto" w:fill="FFFFFF"/>
            <w:vAlign w:val="center"/>
            <w:hideMark/>
          </w:tcPr>
          <w:p w14:paraId="2FD96106" w14:textId="77777777" w:rsidR="005C5B8D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Տարածքային կառավարման և ենթակառուցվածքների նախարարությունը սույնով հավաստում է,</w:t>
            </w: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  <w:r w:rsidRPr="00F41C14">
              <w:rPr>
                <w:rFonts w:ascii="GHEA Grapalat" w:hAnsi="GHEA Grapalat"/>
                <w:sz w:val="24"/>
                <w:szCs w:val="24"/>
              </w:rPr>
              <w:t>որ</w:t>
            </w:r>
          </w:p>
          <w:p w14:paraId="416BE737" w14:textId="77777777" w:rsidR="005C5B8D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Ministry of Territorial Administration and Infrastructure </w:t>
            </w:r>
            <w:r w:rsidRPr="007261E4">
              <w:rPr>
                <w:rFonts w:ascii="GHEA Grapalat" w:hAnsi="GHEA Grapalat"/>
                <w:sz w:val="24"/>
                <w:szCs w:val="24"/>
              </w:rPr>
              <w:t>hereby certify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1E4">
              <w:rPr>
                <w:rFonts w:ascii="GHEA Grapalat" w:hAnsi="GHEA Grapalat"/>
                <w:sz w:val="24"/>
                <w:szCs w:val="24"/>
              </w:rPr>
              <w:t>that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41C1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6392001F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____________________________________________՝ ծնված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>
              <w:t xml:space="preserve"> </w:t>
            </w:r>
            <w:r w:rsidRPr="00FE7B98">
              <w:rPr>
                <w:rFonts w:ascii="GHEA Grapalat" w:hAnsi="GHEA Grapalat"/>
                <w:sz w:val="24"/>
                <w:szCs w:val="24"/>
              </w:rPr>
              <w:t xml:space="preserve">born </w:t>
            </w:r>
            <w:r w:rsidRPr="00F41C14">
              <w:rPr>
                <w:rFonts w:ascii="GHEA Grapalat" w:hAnsi="GHEA Grapalat"/>
                <w:sz w:val="24"/>
                <w:szCs w:val="24"/>
              </w:rPr>
              <w:t>________________________________,</w:t>
            </w:r>
          </w:p>
          <w:p w14:paraId="731B889D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          </w:t>
            </w:r>
            <w:r w:rsidRPr="00F41C14">
              <w:rPr>
                <w:rFonts w:ascii="GHEA Grapalat" w:hAnsi="GHEA Grapalat"/>
              </w:rPr>
              <w:t>(անունը, ազգանունը</w:t>
            </w:r>
            <w:r>
              <w:rPr>
                <w:rFonts w:ascii="GHEA Grapalat" w:hAnsi="GHEA Grapalat"/>
              </w:rPr>
              <w:t>/n</w:t>
            </w:r>
            <w:r w:rsidRPr="00F41C14">
              <w:rPr>
                <w:rFonts w:ascii="GHEA Grapalat" w:hAnsi="GHEA Grapalat"/>
              </w:rPr>
              <w:t xml:space="preserve">ame, </w:t>
            </w:r>
            <w:r>
              <w:rPr>
                <w:rFonts w:ascii="GHEA Grapalat" w:hAnsi="GHEA Grapalat"/>
              </w:rPr>
              <w:t>s</w:t>
            </w:r>
            <w:r w:rsidRPr="00F41C14">
              <w:rPr>
                <w:rFonts w:ascii="GHEA Grapalat" w:hAnsi="GHEA Grapalat"/>
              </w:rPr>
              <w:t>urname)</w:t>
            </w:r>
            <w:r w:rsidRPr="00F41C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       </w:t>
            </w:r>
            <w:r w:rsidRPr="00F41C14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</w:rPr>
              <w:t>ամսաթիվը</w:t>
            </w:r>
            <w:r w:rsidRPr="00F41C14">
              <w:rPr>
                <w:rFonts w:ascii="GHEA Grapalat" w:hAnsi="GHEA Grapalat"/>
              </w:rPr>
              <w:t>, վայրը</w:t>
            </w:r>
            <w:r>
              <w:rPr>
                <w:rFonts w:ascii="GHEA Grapalat" w:hAnsi="GHEA Grapalat"/>
              </w:rPr>
              <w:t>/</w:t>
            </w:r>
            <w:r w:rsidRPr="00F41C14">
              <w:rPr>
                <w:rFonts w:ascii="GHEA Grapalat" w:hAnsi="GHEA Grapalat"/>
              </w:rPr>
              <w:t xml:space="preserve">date </w:t>
            </w:r>
            <w:r w:rsidRPr="007261E4">
              <w:rPr>
                <w:rFonts w:ascii="GHEA Grapalat" w:hAnsi="GHEA Grapalat"/>
              </w:rPr>
              <w:t xml:space="preserve">and </w:t>
            </w:r>
            <w:r w:rsidRPr="00F41C14">
              <w:rPr>
                <w:rFonts w:ascii="GHEA Grapalat" w:hAnsi="GHEA Grapalat"/>
              </w:rPr>
              <w:t>place</w:t>
            </w:r>
            <w:r w:rsidRPr="007261E4">
              <w:rPr>
                <w:rFonts w:ascii="GHEA Grapalat" w:hAnsi="GHEA Grapalat"/>
              </w:rPr>
              <w:t xml:space="preserve"> </w:t>
            </w:r>
            <w:r w:rsidRPr="00F41C14">
              <w:rPr>
                <w:rFonts w:ascii="GHEA Grapalat" w:hAnsi="GHEA Grapalat"/>
              </w:rPr>
              <w:t>of birth)</w:t>
            </w:r>
          </w:p>
          <w:p w14:paraId="0254E9B2" w14:textId="77777777" w:rsidR="005C5B8D" w:rsidRPr="00F41C14" w:rsidRDefault="005C5B8D" w:rsidP="00787F0A">
            <w:pPr>
              <w:pBdr>
                <w:bottom w:val="single" w:sz="6" w:space="1" w:color="auto"/>
              </w:pBd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</w:rPr>
            </w:pPr>
          </w:p>
          <w:p w14:paraId="0E96127B" w14:textId="77777777" w:rsidR="005C5B8D" w:rsidRPr="00930503" w:rsidRDefault="005C5B8D" w:rsidP="00787F0A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30503">
              <w:rPr>
                <w:rFonts w:ascii="GHEA Grapalat" w:hAnsi="GHEA Grapalat"/>
              </w:rPr>
              <w:t>(մասնագիտական որակավորման վկայական տալու հիմքը</w:t>
            </w:r>
            <w:r>
              <w:rPr>
                <w:rFonts w:ascii="GHEA Grapalat" w:hAnsi="GHEA Grapalat"/>
              </w:rPr>
              <w:t>/</w:t>
            </w:r>
            <w:r w:rsidRPr="007261E4">
              <w:rPr>
                <w:rFonts w:ascii="GHEA Grapalat" w:hAnsi="GHEA Grapalat"/>
              </w:rPr>
              <w:t>the basis for issuing a professional qualification certificate</w:t>
            </w:r>
            <w:r w:rsidRPr="00930503">
              <w:rPr>
                <w:rFonts w:ascii="GHEA Grapalat" w:hAnsi="GHEA Grapalat"/>
              </w:rPr>
              <w:t>)</w:t>
            </w:r>
          </w:p>
          <w:p w14:paraId="2E4FB0BC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hanging="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1E4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բավարարում է </w:t>
            </w:r>
            <w:r w:rsidRPr="00F41C1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ավտոմոբիլային փոխադրումների մասնագիտական որակավորման վկայական ստանալու ՏՆԵԿ բազմակողմ քվոտայի շրջանակներում իրականացվող միջազգային ավտոճանապարհային բեռնափոխադրումների նկատմամբ կիրառվող Որակի խարտիայի </w:t>
            </w:r>
            <w:r w:rsidRPr="007261E4">
              <w:rPr>
                <w:rFonts w:ascii="GHEA Grapalat" w:hAnsi="GHEA Grapalat"/>
                <w:sz w:val="24"/>
                <w:szCs w:val="24"/>
                <w:lang w:val="hy-AM"/>
              </w:rPr>
              <w:t>պահանջներին</w:t>
            </w:r>
            <w:r w:rsidRPr="00F41C1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7261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1C14">
              <w:rPr>
                <w:rFonts w:ascii="GHEA Grapalat" w:hAnsi="GHEA Grapalat"/>
                <w:sz w:val="24"/>
                <w:szCs w:val="24"/>
                <w:lang w:val="hy-AM"/>
              </w:rPr>
              <w:t>Սույն վկայականը Որակի խարտիայի II գլխի 4-րդ հոդվածում նշված մասնագիտական որակավորման մասին վկայող բավարար ապացույց է։</w:t>
            </w:r>
          </w:p>
          <w:p w14:paraId="423BE1AE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1E4">
              <w:rPr>
                <w:rFonts w:ascii="GHEA Grapalat" w:hAnsi="GHEA Grapalat"/>
                <w:sz w:val="24"/>
                <w:szCs w:val="24"/>
                <w:lang w:val="hy-AM"/>
              </w:rPr>
              <w:t xml:space="preserve">and meets the requirements of the Quality Charter applicable to international road freight transportation carried out within the framework of the multilateral quota of the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CEMT</w:t>
            </w:r>
            <w:r w:rsidRPr="007261E4">
              <w:rPr>
                <w:rFonts w:ascii="GHEA Grapalat" w:hAnsi="GHEA Grapalat"/>
                <w:sz w:val="24"/>
                <w:szCs w:val="24"/>
                <w:lang w:val="hy-AM"/>
              </w:rPr>
              <w:t xml:space="preserve"> for obtaining a professional qualification certificate for international road transport.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1C14">
              <w:rPr>
                <w:rFonts w:ascii="GHEA Grapalat" w:hAnsi="GHEA Grapalat"/>
                <w:sz w:val="24"/>
                <w:szCs w:val="24"/>
              </w:rPr>
              <w:t>This certificate constitutes the sufficient proof of professional competence referred to Article 4 of Chapter II of the Quality Charter.</w:t>
            </w:r>
          </w:p>
          <w:p w14:paraId="0E4DB1B2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5A6B934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 xml:space="preserve">Տրվել է՝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F41C14">
              <w:rPr>
                <w:rFonts w:ascii="GHEA Grapalat" w:hAnsi="GHEA Grapalat"/>
                <w:sz w:val="24"/>
                <w:szCs w:val="24"/>
              </w:rPr>
              <w:t>_____________________, ______ ________________20</w:t>
            </w:r>
            <w:r w:rsidRPr="00F41C14">
              <w:rPr>
                <w:rFonts w:ascii="Calibri" w:hAnsi="Calibri" w:cs="Calibri"/>
                <w:sz w:val="24"/>
                <w:szCs w:val="24"/>
              </w:rPr>
              <w:t>  </w:t>
            </w:r>
            <w:r w:rsidRPr="00F41C14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  <w:p w14:paraId="781BDAED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Issued at</w:t>
            </w:r>
            <w:r>
              <w:rPr>
                <w:rFonts w:ascii="GHEA Grapalat" w:hAnsi="GHEA Grapalat"/>
              </w:rPr>
              <w:t xml:space="preserve">               </w:t>
            </w:r>
            <w:r w:rsidRPr="00F41C14">
              <w:rPr>
                <w:rFonts w:ascii="GHEA Grapalat" w:hAnsi="GHEA Grapalat"/>
              </w:rPr>
              <w:t>(վայրը</w:t>
            </w:r>
            <w:r>
              <w:rPr>
                <w:rFonts w:ascii="GHEA Grapalat" w:hAnsi="GHEA Grapalat"/>
              </w:rPr>
              <w:t>/</w:t>
            </w:r>
            <w:r w:rsidRPr="00F41C14">
              <w:rPr>
                <w:rFonts w:ascii="GHEA Grapalat" w:hAnsi="GHEA Grapalat"/>
                <w:sz w:val="24"/>
                <w:szCs w:val="24"/>
              </w:rPr>
              <w:t>place</w:t>
            </w:r>
            <w:r w:rsidRPr="00F41C14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</w:rPr>
              <w:t xml:space="preserve">                      </w:t>
            </w:r>
            <w:r w:rsidRPr="00F41C14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</w:rPr>
              <w:t>ամսաթիվը/</w:t>
            </w:r>
            <w:r w:rsidRPr="00F41C14">
              <w:rPr>
                <w:rFonts w:ascii="GHEA Grapalat" w:hAnsi="GHEA Grapalat"/>
              </w:rPr>
              <w:t>date)</w:t>
            </w:r>
          </w:p>
          <w:p w14:paraId="5FAAAA89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8"/>
              <w:gridCol w:w="3288"/>
              <w:gridCol w:w="4214"/>
            </w:tblGrid>
            <w:tr w:rsidR="005C5B8D" w:rsidRPr="00F41C14" w14:paraId="4A3F581B" w14:textId="77777777" w:rsidTr="00787F0A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5D2E1A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ind w:firstLine="19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____________________</w:t>
                  </w:r>
                </w:p>
                <w:p w14:paraId="5EBE573D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(պաշտոնը</w:t>
                  </w:r>
                  <w:r>
                    <w:rPr>
                      <w:rFonts w:ascii="GHEA Grapalat" w:hAnsi="GHEA Grapalat"/>
                    </w:rPr>
                    <w:t>/</w:t>
                  </w:r>
                  <w:r w:rsidRPr="00FE7B98">
                    <w:rPr>
                      <w:rFonts w:ascii="GHEA Grapalat" w:hAnsi="GHEA Grapalat"/>
                    </w:rPr>
                    <w:t>position</w:t>
                  </w:r>
                  <w:r w:rsidRPr="00F41C14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hideMark/>
                </w:tcPr>
                <w:p w14:paraId="4725970D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ind w:firstLine="375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__________________________</w:t>
                  </w:r>
                </w:p>
                <w:p w14:paraId="0820AA0A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ind w:firstLine="375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(ստորագրությունը</w:t>
                  </w:r>
                  <w:r>
                    <w:rPr>
                      <w:rFonts w:ascii="GHEA Grapalat" w:hAnsi="GHEA Grapalat"/>
                    </w:rPr>
                    <w:t>/</w:t>
                  </w:r>
                  <w:r w:rsidRPr="00F41C14">
                    <w:rPr>
                      <w:rFonts w:ascii="GHEA Grapalat" w:hAnsi="GHEA Grapalat"/>
                    </w:rPr>
                    <w:t>signature)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27ECB7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_______________</w:t>
                  </w:r>
                  <w:r>
                    <w:rPr>
                      <w:rFonts w:ascii="GHEA Grapalat" w:hAnsi="GHEA Grapalat"/>
                    </w:rPr>
                    <w:t>_______________</w:t>
                  </w:r>
                  <w:r w:rsidRPr="00F41C14">
                    <w:rPr>
                      <w:rFonts w:ascii="GHEA Grapalat" w:hAnsi="GHEA Grapalat"/>
                    </w:rPr>
                    <w:t>________</w:t>
                  </w:r>
                </w:p>
                <w:p w14:paraId="5EB11354" w14:textId="77777777" w:rsidR="005C5B8D" w:rsidRPr="00F41C14" w:rsidRDefault="005C5B8D" w:rsidP="00787F0A">
                  <w:pPr>
                    <w:shd w:val="clear" w:color="auto" w:fill="FFFFFF"/>
                    <w:spacing w:after="0" w:line="360" w:lineRule="auto"/>
                    <w:ind w:firstLine="375"/>
                    <w:jc w:val="both"/>
                    <w:rPr>
                      <w:rFonts w:ascii="GHEA Grapalat" w:hAnsi="GHEA Grapalat"/>
                    </w:rPr>
                  </w:pPr>
                  <w:r w:rsidRPr="00F41C14">
                    <w:rPr>
                      <w:rFonts w:ascii="GHEA Grapalat" w:hAnsi="GHEA Grapalat"/>
                    </w:rPr>
                    <w:t>(անունը, ազգանունը</w:t>
                  </w:r>
                  <w:r>
                    <w:rPr>
                      <w:rFonts w:ascii="GHEA Grapalat" w:hAnsi="GHEA Grapalat"/>
                    </w:rPr>
                    <w:t>/n</w:t>
                  </w:r>
                  <w:r w:rsidRPr="00F41C14">
                    <w:rPr>
                      <w:rFonts w:ascii="GHEA Grapalat" w:hAnsi="GHEA Grapalat"/>
                    </w:rPr>
                    <w:t xml:space="preserve">ame, </w:t>
                  </w:r>
                  <w:r>
                    <w:rPr>
                      <w:rFonts w:ascii="GHEA Grapalat" w:hAnsi="GHEA Grapalat"/>
                    </w:rPr>
                    <w:t>s</w:t>
                  </w:r>
                  <w:r w:rsidRPr="00F41C14">
                    <w:rPr>
                      <w:rFonts w:ascii="GHEA Grapalat" w:hAnsi="GHEA Grapalat"/>
                    </w:rPr>
                    <w:t>urname)</w:t>
                  </w:r>
                </w:p>
              </w:tc>
            </w:tr>
          </w:tbl>
          <w:p w14:paraId="7B23CE6F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Calibri" w:hAnsi="Calibri" w:cs="Calibri"/>
                <w:sz w:val="24"/>
                <w:szCs w:val="24"/>
              </w:rPr>
              <w:t> </w:t>
            </w:r>
          </w:p>
          <w:p w14:paraId="27B3753B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1C14">
              <w:rPr>
                <w:rFonts w:ascii="GHEA Grapalat" w:hAnsi="GHEA Grapalat"/>
                <w:sz w:val="24"/>
                <w:szCs w:val="24"/>
              </w:rPr>
              <w:t>Կ.Տ.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 w:rsidRPr="00F41C14">
              <w:rPr>
                <w:rFonts w:ascii="GHEA Grapalat" w:hAnsi="GHEA Grapalat"/>
                <w:sz w:val="24"/>
                <w:szCs w:val="24"/>
              </w:rPr>
              <w:t xml:space="preserve"> S. P.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</w:p>
        </w:tc>
      </w:tr>
      <w:tr w:rsidR="005C5B8D" w:rsidRPr="00F41C14" w14:paraId="5B45AF34" w14:textId="77777777" w:rsidTr="00787F0A">
        <w:trPr>
          <w:tblCellSpacing w:w="7" w:type="dxa"/>
          <w:jc w:val="center"/>
        </w:trPr>
        <w:tc>
          <w:tcPr>
            <w:tcW w:w="10920" w:type="dxa"/>
            <w:shd w:val="clear" w:color="auto" w:fill="FFFFFF"/>
            <w:vAlign w:val="center"/>
          </w:tcPr>
          <w:p w14:paraId="1D5B868E" w14:textId="77777777" w:rsidR="005C5B8D" w:rsidRPr="00F41C14" w:rsidRDefault="005C5B8D" w:rsidP="00787F0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32D50579" w14:textId="4BA534C6" w:rsidR="005C5B8D" w:rsidRPr="005C5B8D" w:rsidRDefault="005C5B8D" w:rsidP="005C5B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1C14">
        <w:rPr>
          <w:rFonts w:ascii="Calibri" w:hAnsi="Calibri" w:cs="Calibri"/>
          <w:sz w:val="24"/>
          <w:szCs w:val="24"/>
        </w:rPr>
        <w:t> </w:t>
      </w:r>
      <w:r w:rsidRPr="00F521C6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պաշտոնական հրապարակմանը հաջորդող   օրվանից: </w:t>
      </w:r>
    </w:p>
    <w:p w14:paraId="043CDAB7" w14:textId="71467E4E" w:rsidR="00645EBD" w:rsidRPr="005C5B8D" w:rsidRDefault="005C5B8D" w:rsidP="005C5B8D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վարչապետ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>Ն</w:t>
      </w:r>
      <w:r w:rsidRPr="00F521C6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F52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521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Փաշինյան</w:t>
      </w:r>
      <w:bookmarkStart w:id="2" w:name="_GoBack"/>
      <w:bookmarkEnd w:id="2"/>
    </w:p>
    <w:sectPr w:rsidR="00645EBD" w:rsidRPr="005C5B8D" w:rsidSect="00DD4A07">
      <w:pgSz w:w="12240" w:h="15840"/>
      <w:pgMar w:top="990" w:right="63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B3E10" w14:textId="77777777" w:rsidR="009E5238" w:rsidRDefault="009E5238" w:rsidP="00FE7B98">
      <w:pPr>
        <w:spacing w:after="0" w:line="240" w:lineRule="auto"/>
      </w:pPr>
      <w:r>
        <w:separator/>
      </w:r>
    </w:p>
  </w:endnote>
  <w:endnote w:type="continuationSeparator" w:id="0">
    <w:p w14:paraId="21346E67" w14:textId="77777777" w:rsidR="009E5238" w:rsidRDefault="009E5238" w:rsidP="00FE7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2ED7E" w14:textId="77777777" w:rsidR="009E5238" w:rsidRDefault="009E5238" w:rsidP="00FE7B98">
      <w:pPr>
        <w:spacing w:after="0" w:line="240" w:lineRule="auto"/>
      </w:pPr>
      <w:r>
        <w:separator/>
      </w:r>
    </w:p>
  </w:footnote>
  <w:footnote w:type="continuationSeparator" w:id="0">
    <w:p w14:paraId="5A3F91A4" w14:textId="77777777" w:rsidR="009E5238" w:rsidRDefault="009E5238" w:rsidP="00FE7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BD"/>
    <w:rsid w:val="00007360"/>
    <w:rsid w:val="00055C12"/>
    <w:rsid w:val="000B40BD"/>
    <w:rsid w:val="003F65C0"/>
    <w:rsid w:val="005750F4"/>
    <w:rsid w:val="005C5B8D"/>
    <w:rsid w:val="00645EBD"/>
    <w:rsid w:val="006C0B77"/>
    <w:rsid w:val="007261E4"/>
    <w:rsid w:val="007622FC"/>
    <w:rsid w:val="0076386C"/>
    <w:rsid w:val="007712C2"/>
    <w:rsid w:val="008242FF"/>
    <w:rsid w:val="00870751"/>
    <w:rsid w:val="008D7382"/>
    <w:rsid w:val="00922C48"/>
    <w:rsid w:val="00930503"/>
    <w:rsid w:val="00940A6D"/>
    <w:rsid w:val="009E5238"/>
    <w:rsid w:val="009F45B9"/>
    <w:rsid w:val="00B24D33"/>
    <w:rsid w:val="00B71654"/>
    <w:rsid w:val="00B915B7"/>
    <w:rsid w:val="00D60072"/>
    <w:rsid w:val="00D670AD"/>
    <w:rsid w:val="00DD4A07"/>
    <w:rsid w:val="00EA59DF"/>
    <w:rsid w:val="00ED0689"/>
    <w:rsid w:val="00EE4070"/>
    <w:rsid w:val="00F12C76"/>
    <w:rsid w:val="00F41C14"/>
    <w:rsid w:val="00F521C6"/>
    <w:rsid w:val="00FB7624"/>
    <w:rsid w:val="00FE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662E0"/>
  <w15:chartTrackingRefBased/>
  <w15:docId w15:val="{AC79D353-29AE-419D-B67F-81496912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45EBD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E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7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B98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7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B98"/>
    <w:rPr>
      <w:rFonts w:ascii="Arial" w:eastAsia="Arial" w:hAnsi="Arial" w:cs="Arial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298</Words>
  <Characters>2345</Characters>
  <Application>Microsoft Office Word</Application>
  <DocSecurity>0</DocSecurity>
  <Lines>70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https://mul2.gov.am/tasks/1208474/oneclick?token=426fddc5fe49ddbd88429de661628537</cp:keywords>
  <dc:description/>
  <cp:lastModifiedBy>Marina Vardanyan</cp:lastModifiedBy>
  <cp:revision>13</cp:revision>
  <dcterms:created xsi:type="dcterms:W3CDTF">2024-02-23T07:43:00Z</dcterms:created>
  <dcterms:modified xsi:type="dcterms:W3CDTF">2025-09-24T11:28:00Z</dcterms:modified>
</cp:coreProperties>
</file>