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D59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bookmarkStart w:id="0" w:name="_GoBack"/>
      <w:bookmarkEnd w:id="0"/>
      <w:r w:rsidRPr="00331ABF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A60D59" w:rsidRPr="00331ABF" w:rsidRDefault="00A60D59" w:rsidP="001972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both"/>
        <w:rPr>
          <w:rFonts w:ascii="GHEA Grapalat" w:hAnsi="GHEA Grapalat"/>
          <w:b/>
          <w:color w:val="FF0000"/>
          <w:lang w:val="ru-RU"/>
        </w:rPr>
      </w:pPr>
    </w:p>
    <w:p w:rsidR="006E7160" w:rsidRDefault="006C0FD8" w:rsidP="00475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hy-AM"/>
        </w:rPr>
      </w:pPr>
      <w:r w:rsidRPr="006C0FD8">
        <w:rPr>
          <w:rFonts w:ascii="GHEA Grapalat" w:hAnsi="GHEA Grapalat" w:cs="Times Armenian"/>
          <w:b/>
          <w:lang w:val="hy-AM"/>
        </w:rPr>
        <w:t>«</w:t>
      </w:r>
      <w:r w:rsidR="0074685D" w:rsidRPr="00030B80">
        <w:rPr>
          <w:rFonts w:ascii="GHEA Grapalat" w:hAnsi="GHEA Grapalat"/>
          <w:b/>
          <w:bCs/>
        </w:rPr>
        <w:t>ՀԱՅԱՍՏԱՆԻ ՀԱՆՐԱՊԵՏՈՒԹՅԱՆ ԿԱՌԱՎԱՐՈՒԹՅԱՆ 202</w:t>
      </w:r>
      <w:r w:rsidR="0074685D">
        <w:rPr>
          <w:rFonts w:ascii="GHEA Grapalat" w:hAnsi="GHEA Grapalat"/>
          <w:b/>
          <w:bCs/>
          <w:lang w:val="hy-AM"/>
        </w:rPr>
        <w:t>3</w:t>
      </w:r>
      <w:r w:rsidR="0074685D" w:rsidRPr="00030B80">
        <w:rPr>
          <w:rFonts w:ascii="GHEA Grapalat" w:hAnsi="GHEA Grapalat"/>
          <w:b/>
          <w:bCs/>
        </w:rPr>
        <w:t xml:space="preserve"> ԹՎԱԿԱՆԻ </w:t>
      </w:r>
      <w:r w:rsidR="0074685D">
        <w:rPr>
          <w:rFonts w:ascii="GHEA Grapalat" w:hAnsi="GHEA Grapalat"/>
          <w:b/>
          <w:bCs/>
          <w:lang w:val="hy-AM"/>
        </w:rPr>
        <w:t>ՄԱՐՏ</w:t>
      </w:r>
      <w:r w:rsidR="0074685D" w:rsidRPr="00030B80">
        <w:rPr>
          <w:rFonts w:ascii="GHEA Grapalat" w:hAnsi="GHEA Grapalat"/>
          <w:b/>
          <w:bCs/>
        </w:rPr>
        <w:t>Ի 2-Ի</w:t>
      </w:r>
      <w:r w:rsidR="004E242E">
        <w:rPr>
          <w:rFonts w:ascii="GHEA Grapalat" w:hAnsi="GHEA Grapalat"/>
          <w:b/>
          <w:bCs/>
          <w:lang w:val="hy-AM"/>
        </w:rPr>
        <w:t xml:space="preserve"> </w:t>
      </w:r>
      <w:r w:rsidR="0074685D" w:rsidRPr="00030B80">
        <w:rPr>
          <w:rFonts w:ascii="GHEA Grapalat" w:hAnsi="GHEA Grapalat"/>
          <w:b/>
          <w:bCs/>
        </w:rPr>
        <w:t xml:space="preserve">N </w:t>
      </w:r>
      <w:r w:rsidR="0074685D">
        <w:rPr>
          <w:rFonts w:ascii="GHEA Grapalat" w:hAnsi="GHEA Grapalat"/>
          <w:b/>
          <w:bCs/>
          <w:lang w:val="hy-AM"/>
        </w:rPr>
        <w:t>259</w:t>
      </w:r>
      <w:r w:rsidR="001908F8">
        <w:rPr>
          <w:rFonts w:ascii="GHEA Grapalat" w:hAnsi="GHEA Grapalat"/>
          <w:b/>
          <w:bCs/>
        </w:rPr>
        <w:t>-Ն ՈՐՈՇՄԱՆ ՄԵՋ ՓՈՓՈԽՈՒԹՅՈՒՆ</w:t>
      </w:r>
      <w:r w:rsidR="00816AE7">
        <w:rPr>
          <w:rFonts w:ascii="GHEA Grapalat" w:hAnsi="GHEA Grapalat"/>
          <w:b/>
          <w:bCs/>
          <w:lang w:val="hy-AM"/>
        </w:rPr>
        <w:t>ՆԵՐ</w:t>
      </w:r>
      <w:r w:rsidR="00FE6DEE" w:rsidRPr="00FE6DEE">
        <w:rPr>
          <w:rFonts w:ascii="GHEA Grapalat" w:hAnsi="GHEA Grapalat"/>
          <w:b/>
          <w:bCs/>
        </w:rPr>
        <w:t xml:space="preserve"> </w:t>
      </w:r>
      <w:r w:rsidR="0074685D" w:rsidRPr="00030B80">
        <w:rPr>
          <w:rFonts w:ascii="GHEA Grapalat" w:hAnsi="GHEA Grapalat"/>
          <w:b/>
          <w:bCs/>
        </w:rPr>
        <w:t>ԿԱՏԱՐԵԼՈՒ ՄԱՍԻՆ</w:t>
      </w:r>
      <w:r w:rsidRPr="006C0FD8">
        <w:rPr>
          <w:rFonts w:ascii="GHEA Grapalat" w:hAnsi="GHEA Grapalat" w:cs="Times Armenian"/>
          <w:b/>
          <w:lang w:val="hy-AM"/>
        </w:rPr>
        <w:t>»</w:t>
      </w:r>
      <w:r>
        <w:rPr>
          <w:rFonts w:ascii="GHEA Grapalat" w:hAnsi="GHEA Grapalat" w:cs="Times Armenian"/>
          <w:lang w:val="hy-AM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 xml:space="preserve">ՀԱՅԱՍՏԱՆԻ ՀԱՆՐԱՊԵՏՈՒԹՅԱՆ ԿԱՌԱՎԱՐՈՒԹՅԱՆ </w:t>
      </w:r>
      <w:r w:rsidR="00C93C20">
        <w:rPr>
          <w:rFonts w:ascii="GHEA Grapalat" w:eastAsia="GHEA Grapalat" w:hAnsi="GHEA Grapalat" w:cs="GHEA Grapalat"/>
          <w:b/>
        </w:rPr>
        <w:t>ՈՐՈՇՄԱՆ</w:t>
      </w:r>
      <w:r w:rsidR="00C93C20" w:rsidRPr="00DA3355">
        <w:rPr>
          <w:rFonts w:ascii="GHEA Grapalat" w:eastAsia="GHEA Grapalat" w:hAnsi="GHEA Grapalat" w:cs="GHEA Grapalat"/>
          <w:b/>
        </w:rPr>
        <w:t xml:space="preserve"> </w:t>
      </w:r>
      <w:r w:rsidR="00223087" w:rsidRPr="00331ABF">
        <w:rPr>
          <w:rFonts w:ascii="GHEA Grapalat" w:hAnsi="GHEA Grapalat"/>
          <w:b/>
          <w:lang w:val="hy-AM"/>
        </w:rPr>
        <w:t>ՆԱԽԱԳԾԻ</w:t>
      </w:r>
    </w:p>
    <w:p w:rsidR="00A36C96" w:rsidRPr="00A36C96" w:rsidRDefault="00A36C96" w:rsidP="00475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sz w:val="16"/>
          <w:szCs w:val="16"/>
        </w:rPr>
      </w:pPr>
    </w:p>
    <w:p w:rsidR="006E7160" w:rsidRPr="00331ABF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color w:val="FF0000"/>
          <w:lang w:val="hy-AM"/>
        </w:rPr>
      </w:pPr>
    </w:p>
    <w:p w:rsidR="00043DE6" w:rsidRPr="00331ABF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իրականացման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և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նպատակը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</w:p>
    <w:p w:rsidR="00830331" w:rsidRPr="00331ABF" w:rsidRDefault="00830331" w:rsidP="00EC6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</w:p>
    <w:p w:rsidR="00F33411" w:rsidRDefault="00B34B35" w:rsidP="009B23D2">
      <w:pPr>
        <w:spacing w:line="360" w:lineRule="auto"/>
        <w:ind w:firstLine="284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B34B35">
        <w:rPr>
          <w:rFonts w:ascii="GHEA Grapalat" w:hAnsi="GHEA Grapalat"/>
          <w:shd w:val="clear" w:color="auto" w:fill="FFFFFF"/>
          <w:lang w:val="hy-AM"/>
        </w:rPr>
        <w:t>Ի</w:t>
      </w:r>
      <w:r w:rsidR="007E26E3" w:rsidRPr="005563B0">
        <w:rPr>
          <w:rFonts w:ascii="GHEA Grapalat" w:hAnsi="GHEA Grapalat"/>
          <w:shd w:val="clear" w:color="auto" w:fill="FFFFFF"/>
          <w:lang w:val="hy-AM"/>
        </w:rPr>
        <w:t>րավական ակտ</w:t>
      </w:r>
      <w:r w:rsidR="003009D1">
        <w:rPr>
          <w:rFonts w:ascii="GHEA Grapalat" w:hAnsi="GHEA Grapalat"/>
          <w:shd w:val="clear" w:color="auto" w:fill="FFFFFF"/>
          <w:lang w:val="hy-AM"/>
        </w:rPr>
        <w:t>ում փոփոխություն</w:t>
      </w:r>
      <w:r w:rsidR="00816AE7">
        <w:rPr>
          <w:rFonts w:ascii="GHEA Grapalat" w:hAnsi="GHEA Grapalat"/>
          <w:shd w:val="clear" w:color="auto" w:fill="FFFFFF"/>
          <w:lang w:val="hy-AM"/>
        </w:rPr>
        <w:t>ները</w:t>
      </w:r>
      <w:r w:rsidR="003009D1">
        <w:rPr>
          <w:rFonts w:ascii="GHEA Grapalat" w:hAnsi="GHEA Grapalat"/>
          <w:shd w:val="clear" w:color="auto" w:fill="FFFFFF"/>
          <w:lang w:val="hy-AM"/>
        </w:rPr>
        <w:t xml:space="preserve"> կատարվում </w:t>
      </w:r>
      <w:r w:rsidR="00816AE7">
        <w:rPr>
          <w:rFonts w:ascii="GHEA Grapalat" w:hAnsi="GHEA Grapalat"/>
          <w:shd w:val="clear" w:color="auto" w:fill="FFFFFF"/>
          <w:lang w:val="hy-AM"/>
        </w:rPr>
        <w:t>են</w:t>
      </w:r>
      <w:r w:rsidR="007E26E3" w:rsidRPr="00331ABF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F33411" w:rsidRPr="00F33411">
        <w:rPr>
          <w:rFonts w:ascii="GHEA Grapalat" w:hAnsi="GHEA Grapalat" w:cs="Arial"/>
          <w:shd w:val="clear" w:color="auto" w:fill="FFFFFF"/>
          <w:lang w:val="hy-AM"/>
        </w:rPr>
        <w:t xml:space="preserve">«Հանրակրթության մասին» </w:t>
      </w:r>
      <w:r w:rsidR="009B23D2">
        <w:rPr>
          <w:rFonts w:ascii="GHEA Grapalat" w:hAnsi="GHEA Grapalat" w:cs="Arial"/>
          <w:shd w:val="clear" w:color="auto" w:fill="FFFFFF"/>
          <w:lang w:val="hy-AM"/>
        </w:rPr>
        <w:t>օրենքով</w:t>
      </w:r>
      <w:r w:rsidR="00F33411">
        <w:rPr>
          <w:rFonts w:ascii="GHEA Grapalat" w:hAnsi="GHEA Grapalat" w:cs="Arial"/>
          <w:shd w:val="clear" w:color="auto" w:fill="FFFFFF"/>
          <w:lang w:val="hy-AM"/>
        </w:rPr>
        <w:t xml:space="preserve"> և</w:t>
      </w:r>
      <w:r w:rsidR="004E242E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F33411">
        <w:rPr>
          <w:rFonts w:ascii="GHEA Grapalat" w:hAnsi="GHEA Grapalat" w:cs="Arial"/>
          <w:shd w:val="clear" w:color="auto" w:fill="FFFFFF"/>
          <w:lang w:val="hy-AM"/>
        </w:rPr>
        <w:t xml:space="preserve">ՀՀ կառավարության </w:t>
      </w:r>
      <w:r w:rsidR="00F33411" w:rsidRPr="00F33411">
        <w:rPr>
          <w:rFonts w:ascii="GHEA Grapalat" w:hAnsi="GHEA Grapalat"/>
          <w:lang w:val="hy-AM"/>
        </w:rPr>
        <w:t>2023 թվականի մարտի 2-ի N 259-Ն ո</w:t>
      </w:r>
      <w:r w:rsidR="00F33411">
        <w:rPr>
          <w:rFonts w:ascii="GHEA Grapalat" w:hAnsi="GHEA Grapalat" w:cs="Sylfaen"/>
          <w:lang w:val="hy-AM"/>
        </w:rPr>
        <w:t xml:space="preserve">րոշմամբ սահմանված </w:t>
      </w:r>
      <w:r w:rsidR="00816AE7">
        <w:rPr>
          <w:rFonts w:ascii="GHEA Grapalat" w:hAnsi="GHEA Grapalat" w:cs="Sylfaen"/>
          <w:lang w:val="hy-AM"/>
        </w:rPr>
        <w:t xml:space="preserve">հանրակրթական ուսումնական </w:t>
      </w:r>
      <w:r w:rsidR="008550F4">
        <w:rPr>
          <w:rFonts w:ascii="GHEA Grapalat" w:hAnsi="GHEA Grapalat" w:cs="Arial"/>
          <w:shd w:val="clear" w:color="auto" w:fill="FFFFFF"/>
          <w:lang w:val="hy-AM"/>
        </w:rPr>
        <w:t>հ</w:t>
      </w:r>
      <w:r w:rsidR="00F33411" w:rsidRPr="00F33411">
        <w:rPr>
          <w:rFonts w:ascii="GHEA Grapalat" w:hAnsi="GHEA Grapalat" w:cs="Arial"/>
          <w:shd w:val="clear" w:color="auto" w:fill="FFFFFF"/>
          <w:lang w:val="hy-AM"/>
        </w:rPr>
        <w:t xml:space="preserve">աստատության </w:t>
      </w:r>
      <w:r w:rsidR="00F33411">
        <w:rPr>
          <w:rFonts w:ascii="GHEA Grapalat" w:hAnsi="GHEA Grapalat" w:cs="Arial"/>
          <w:shd w:val="clear" w:color="auto" w:fill="FFFFFF"/>
          <w:lang w:val="hy-AM"/>
        </w:rPr>
        <w:t xml:space="preserve">վարչատնտեսական մասի </w:t>
      </w:r>
      <w:r w:rsidR="00F33411" w:rsidRPr="00F33411">
        <w:rPr>
          <w:rFonts w:ascii="GHEA Grapalat" w:hAnsi="GHEA Grapalat" w:cs="Arial"/>
          <w:shd w:val="clear" w:color="auto" w:fill="FFFFFF"/>
          <w:lang w:val="hy-AM"/>
        </w:rPr>
        <w:t xml:space="preserve">համակարգողին ներկայացվող պարտադիր </w:t>
      </w:r>
      <w:r w:rsidR="009B23D2">
        <w:rPr>
          <w:rFonts w:ascii="GHEA Grapalat" w:hAnsi="GHEA Grapalat" w:cs="Arial"/>
          <w:shd w:val="clear" w:color="auto" w:fill="FFFFFF"/>
          <w:lang w:val="hy-AM"/>
        </w:rPr>
        <w:t>պայմաններում առկա անհամապատասխանությունը կարգավորելու անհրաժեշտությամբ։</w:t>
      </w:r>
      <w:r w:rsidR="00F33411">
        <w:rPr>
          <w:rFonts w:ascii="GHEA Grapalat" w:hAnsi="GHEA Grapalat" w:cs="Arial"/>
          <w:shd w:val="clear" w:color="auto" w:fill="FFFFFF"/>
          <w:lang w:val="hy-AM"/>
        </w:rPr>
        <w:t xml:space="preserve"> </w:t>
      </w:r>
    </w:p>
    <w:p w:rsidR="00A36C96" w:rsidRPr="00A36C96" w:rsidRDefault="00A36C96" w:rsidP="009B23D2">
      <w:pPr>
        <w:spacing w:line="360" w:lineRule="auto"/>
        <w:ind w:firstLine="284"/>
        <w:jc w:val="both"/>
        <w:rPr>
          <w:rFonts w:ascii="GHEA Grapalat" w:eastAsia="CIDFont+F2" w:hAnsi="GHEA Grapalat" w:cs="Sylfaen"/>
          <w:sz w:val="16"/>
          <w:szCs w:val="16"/>
          <w:bdr w:val="none" w:sz="0" w:space="0" w:color="auto"/>
          <w:lang w:val="hy-AM"/>
        </w:rPr>
      </w:pPr>
    </w:p>
    <w:p w:rsidR="003D7C5D" w:rsidRDefault="00043DE6" w:rsidP="009B23D2">
      <w:pPr>
        <w:pStyle w:val="ListParagraph"/>
        <w:numPr>
          <w:ilvl w:val="0"/>
          <w:numId w:val="1"/>
        </w:numPr>
        <w:ind w:hanging="76"/>
        <w:contextualSpacing/>
        <w:jc w:val="both"/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</w:pPr>
      <w:r w:rsidRPr="00915F92"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  <w:t>Կարգավորման ընթացիկ իրավիճակը և առկա խնդիրները</w:t>
      </w:r>
      <w:r w:rsidR="001B7735" w:rsidRPr="00915F92"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  <w:t>.</w:t>
      </w:r>
      <w:r w:rsidR="00572CA2" w:rsidRPr="00915F92"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  <w:t xml:space="preserve"> </w:t>
      </w:r>
    </w:p>
    <w:p w:rsidR="009B6C2C" w:rsidRPr="00915F92" w:rsidRDefault="009B6C2C" w:rsidP="009B6C2C">
      <w:pPr>
        <w:pStyle w:val="ListParagraph"/>
        <w:ind w:left="360"/>
        <w:contextualSpacing/>
        <w:jc w:val="both"/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</w:pPr>
    </w:p>
    <w:p w:rsidR="002D6C5A" w:rsidRDefault="009B6C2C" w:rsidP="004E242E">
      <w:pPr>
        <w:spacing w:line="360" w:lineRule="auto"/>
        <w:ind w:firstLine="284"/>
        <w:jc w:val="both"/>
        <w:rPr>
          <w:rFonts w:ascii="GHEA Grapalat" w:hAnsi="GHEA Grapalat" w:cs="Arial"/>
          <w:shd w:val="clear" w:color="auto" w:fill="FFFFFF"/>
          <w:lang w:val="hy-AM"/>
        </w:rPr>
      </w:pPr>
      <w:r w:rsidRPr="009B6C2C">
        <w:rPr>
          <w:rFonts w:ascii="GHEA Grapalat" w:eastAsia="GHEA Grapalat" w:hAnsi="GHEA Grapalat" w:cs="GHEA Grapalat"/>
          <w:lang w:val="hy-AM"/>
        </w:rPr>
        <w:t>Հայաստանի Հանրապետության կառավարության 2023 թվականի մարտի 2-ի «</w:t>
      </w:r>
      <w:r w:rsidRPr="009B6C2C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Պետական հանրակրթական ուսումնական հաստատության վարչատնտեսական մասի համակարգողի նշանակման</w:t>
      </w:r>
      <w:r w:rsidRPr="009B6C2C">
        <w:rPr>
          <w:rFonts w:ascii="GHEA Grapalat" w:eastAsia="Times New Roman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9B6C2C">
        <w:rPr>
          <w:rFonts w:ascii="GHEA Grapalat" w:eastAsia="GHEA Grapalat" w:hAnsi="GHEA Grapalat" w:cs="GHEA Grapalat"/>
          <w:highlight w:val="white"/>
          <w:lang w:val="hy-AM"/>
        </w:rPr>
        <w:t>կարգը հաստատելու մասին</w:t>
      </w:r>
      <w:r w:rsidRPr="009B6C2C">
        <w:rPr>
          <w:rFonts w:ascii="GHEA Grapalat" w:eastAsia="GHEA Grapalat" w:hAnsi="GHEA Grapalat" w:cs="GHEA Grapalat"/>
          <w:lang w:val="hy-AM"/>
        </w:rPr>
        <w:t xml:space="preserve">» N 259-Ն որոշման </w:t>
      </w:r>
      <w:r>
        <w:rPr>
          <w:rFonts w:ascii="GHEA Grapalat" w:eastAsia="GHEA Grapalat" w:hAnsi="GHEA Grapalat" w:cs="GHEA Grapalat"/>
          <w:lang w:val="hy-AM"/>
        </w:rPr>
        <w:t xml:space="preserve">հավելվածի </w:t>
      </w:r>
      <w:r w:rsidRPr="004A17BC">
        <w:rPr>
          <w:rFonts w:ascii="GHEA Grapalat" w:eastAsia="GHEA Grapalat" w:hAnsi="GHEA Grapalat" w:cs="GHEA Grapalat"/>
          <w:lang w:val="hy-AM"/>
        </w:rPr>
        <w:t>6</w:t>
      </w:r>
      <w:r w:rsidRPr="009B6C2C">
        <w:rPr>
          <w:rFonts w:ascii="GHEA Grapalat" w:eastAsia="GHEA Grapalat" w:hAnsi="GHEA Grapalat" w:cs="GHEA Grapalat"/>
          <w:lang w:val="hy-AM"/>
        </w:rPr>
        <w:t>-րդ կետ</w:t>
      </w:r>
      <w:r>
        <w:rPr>
          <w:rFonts w:ascii="GHEA Grapalat" w:eastAsia="GHEA Grapalat" w:hAnsi="GHEA Grapalat" w:cs="GHEA Grapalat"/>
          <w:lang w:val="hy-AM"/>
        </w:rPr>
        <w:t>ի համաձայն՝ «</w:t>
      </w:r>
      <w:r w:rsidRPr="009B6C2C">
        <w:rPr>
          <w:rFonts w:ascii="GHEA Grapalat" w:hAnsi="GHEA Grapalat" w:cs="Arial"/>
          <w:shd w:val="clear" w:color="auto" w:fill="FFFFFF"/>
          <w:lang w:val="hy-AM"/>
        </w:rPr>
        <w:t>Հաստատության համակարգողին ներկայացվող պարտադիր պայմաններ են՝ «Հանրակրթության մասին» օրենքի 12-րդ հոդվածի 18-րդ մասի պահանջներին համապատասխանությունը և 21-րդ ու 22-րդ մասերով սահմանված հիմքերի բացակայությունը:</w:t>
      </w:r>
      <w:r w:rsidR="00302C40">
        <w:rPr>
          <w:rFonts w:ascii="GHEA Grapalat" w:hAnsi="GHEA Grapalat" w:cs="Arial"/>
          <w:shd w:val="clear" w:color="auto" w:fill="FFFFFF"/>
          <w:lang w:val="hy-AM"/>
        </w:rPr>
        <w:t>»։</w:t>
      </w:r>
      <w:r w:rsidR="00B04678">
        <w:rPr>
          <w:rFonts w:ascii="GHEA Grapalat" w:hAnsi="GHEA Grapalat" w:cs="Arial"/>
          <w:shd w:val="clear" w:color="auto" w:fill="FFFFFF"/>
          <w:lang w:val="hy-AM"/>
        </w:rPr>
        <w:t xml:space="preserve"> Այս դրույթը</w:t>
      </w:r>
      <w:r w:rsidR="009C2F9B">
        <w:rPr>
          <w:rFonts w:ascii="GHEA Grapalat" w:hAnsi="GHEA Grapalat" w:cs="Arial"/>
          <w:shd w:val="clear" w:color="auto" w:fill="FFFFFF"/>
          <w:lang w:val="hy-AM"/>
        </w:rPr>
        <w:t xml:space="preserve"> անհամապատասխանության մեջ է </w:t>
      </w:r>
      <w:r w:rsidRPr="009B6C2C">
        <w:rPr>
          <w:rFonts w:ascii="GHEA Grapalat" w:hAnsi="GHEA Grapalat" w:cs="Arial"/>
          <w:shd w:val="clear" w:color="auto" w:fill="FFFFFF"/>
          <w:lang w:val="hy-AM"/>
        </w:rPr>
        <w:t xml:space="preserve">«Հանրակրթության մասին» օրենքի </w:t>
      </w:r>
      <w:r w:rsidR="008550F4" w:rsidRPr="009B6C2C">
        <w:rPr>
          <w:rFonts w:ascii="GHEA Grapalat" w:hAnsi="GHEA Grapalat" w:cs="Arial"/>
          <w:shd w:val="clear" w:color="auto" w:fill="FFFFFF"/>
          <w:lang w:val="hy-AM"/>
        </w:rPr>
        <w:t xml:space="preserve">12-րդ հոդվածի </w:t>
      </w:r>
      <w:r w:rsidR="00331779">
        <w:rPr>
          <w:rFonts w:ascii="GHEA Grapalat" w:hAnsi="GHEA Grapalat" w:cs="Arial"/>
          <w:shd w:val="clear" w:color="auto" w:fill="FFFFFF"/>
          <w:lang w:val="hy-AM"/>
        </w:rPr>
        <w:t>հետ։</w:t>
      </w:r>
      <w:r w:rsidR="008550F4">
        <w:rPr>
          <w:rFonts w:ascii="GHEA Grapalat" w:hAnsi="GHEA Grapalat" w:cs="Arial"/>
          <w:shd w:val="clear" w:color="auto" w:fill="FFFFFF"/>
          <w:lang w:val="hy-AM"/>
        </w:rPr>
        <w:t xml:space="preserve"> Առաջարկվող</w:t>
      </w:r>
      <w:r w:rsidR="00331779">
        <w:rPr>
          <w:rFonts w:ascii="GHEA Grapalat" w:hAnsi="GHEA Grapalat" w:cs="Arial"/>
          <w:shd w:val="clear" w:color="auto" w:fill="FFFFFF"/>
          <w:lang w:val="hy-AM"/>
        </w:rPr>
        <w:t xml:space="preserve"> փոփոխությամբ կարգավորվում է </w:t>
      </w:r>
      <w:r w:rsidR="005037B1">
        <w:rPr>
          <w:rFonts w:ascii="GHEA Grapalat" w:hAnsi="GHEA Grapalat" w:cs="Arial"/>
          <w:shd w:val="clear" w:color="auto" w:fill="FFFFFF"/>
          <w:lang w:val="hy-AM"/>
        </w:rPr>
        <w:t>վերոնշյալ իրավական ակտերի միջև առկա հակասությունը։</w:t>
      </w:r>
    </w:p>
    <w:p w:rsidR="00774C16" w:rsidRPr="00774C16" w:rsidRDefault="00774C16" w:rsidP="004E242E">
      <w:pPr>
        <w:spacing w:line="360" w:lineRule="auto"/>
        <w:ind w:firstLine="284"/>
        <w:jc w:val="both"/>
        <w:rPr>
          <w:rFonts w:ascii="GHEA Grapalat" w:eastAsia="GHEA Grapalat" w:hAnsi="GHEA Grapalat" w:cs="GHEA Grapalat"/>
          <w:sz w:val="16"/>
          <w:szCs w:val="16"/>
          <w:lang w:val="hy-AM"/>
        </w:rPr>
      </w:pPr>
    </w:p>
    <w:p w:rsidR="00AD6208" w:rsidRDefault="00043DE6" w:rsidP="00915F92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jc w:val="both"/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</w:pPr>
      <w:r w:rsidRPr="00915F92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>Միջոցառման իրականացումից ակնկալվող արդյունքը</w:t>
      </w:r>
      <w:r w:rsidR="001B7735" w:rsidRPr="00915F92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>.</w:t>
      </w:r>
      <w:r w:rsidRPr="00915F92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 xml:space="preserve"> </w:t>
      </w:r>
    </w:p>
    <w:p w:rsidR="00C649C0" w:rsidRPr="00C649C0" w:rsidRDefault="00C649C0" w:rsidP="00C649C0">
      <w:pPr>
        <w:pStyle w:val="ListParagraph"/>
        <w:shd w:val="clear" w:color="auto" w:fill="FFFFFF"/>
        <w:spacing w:line="360" w:lineRule="auto"/>
        <w:ind w:left="360"/>
        <w:jc w:val="both"/>
        <w:rPr>
          <w:rFonts w:ascii="GHEA Grapalat" w:eastAsia="Times New Roman" w:hAnsi="GHEA Grapalat" w:cs="Times New Roman"/>
          <w:b/>
          <w:color w:val="auto"/>
          <w:sz w:val="16"/>
          <w:szCs w:val="16"/>
          <w:bdr w:val="nil"/>
          <w:lang w:val="hy-AM" w:eastAsia="en-US"/>
        </w:rPr>
      </w:pPr>
    </w:p>
    <w:p w:rsidR="00C649C0" w:rsidRDefault="00A61377" w:rsidP="009C2B1A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11635F">
        <w:rPr>
          <w:rFonts w:ascii="GHEA Grapalat" w:hAnsi="GHEA Grapalat"/>
          <w:lang w:val="hy-AM" w:eastAsia="ru-RU"/>
        </w:rPr>
        <w:t>Միջոցառման</w:t>
      </w:r>
      <w:r w:rsidRPr="00A61377">
        <w:rPr>
          <w:rFonts w:ascii="GHEA Grapalat" w:hAnsi="GHEA Grapalat"/>
          <w:lang w:val="af-ZA" w:eastAsia="ru-RU"/>
        </w:rPr>
        <w:t xml:space="preserve"> </w:t>
      </w:r>
      <w:r w:rsidRPr="0011635F">
        <w:rPr>
          <w:rFonts w:ascii="GHEA Grapalat" w:hAnsi="GHEA Grapalat"/>
          <w:lang w:val="hy-AM" w:eastAsia="ru-RU"/>
        </w:rPr>
        <w:t>իրականացման</w:t>
      </w:r>
      <w:r w:rsidRPr="00A61377">
        <w:rPr>
          <w:rFonts w:ascii="GHEA Grapalat" w:hAnsi="GHEA Grapalat"/>
          <w:lang w:val="af-ZA" w:eastAsia="ru-RU"/>
        </w:rPr>
        <w:t xml:space="preserve"> </w:t>
      </w:r>
      <w:r w:rsidRPr="0011635F">
        <w:rPr>
          <w:rFonts w:ascii="GHEA Grapalat" w:hAnsi="GHEA Grapalat"/>
          <w:lang w:val="hy-AM" w:eastAsia="ru-RU"/>
        </w:rPr>
        <w:t>արդյունքում</w:t>
      </w:r>
      <w:r w:rsidRPr="00A61377">
        <w:rPr>
          <w:rFonts w:ascii="GHEA Grapalat" w:hAnsi="GHEA Grapalat"/>
          <w:lang w:val="af-ZA" w:eastAsia="ru-RU"/>
        </w:rPr>
        <w:t xml:space="preserve"> </w:t>
      </w:r>
      <w:r>
        <w:rPr>
          <w:rFonts w:ascii="GHEA Grapalat" w:hAnsi="GHEA Grapalat"/>
          <w:lang w:val="af-ZA" w:eastAsia="ru-RU"/>
        </w:rPr>
        <w:t>ակնկալվում է</w:t>
      </w:r>
      <w:r w:rsidR="0011635F">
        <w:rPr>
          <w:rFonts w:ascii="GHEA Grapalat" w:hAnsi="GHEA Grapalat"/>
          <w:lang w:val="af-ZA" w:eastAsia="ru-RU"/>
        </w:rPr>
        <w:t>՝</w:t>
      </w:r>
      <w:r>
        <w:rPr>
          <w:rFonts w:ascii="GHEA Grapalat" w:hAnsi="GHEA Grapalat"/>
          <w:lang w:val="af-ZA" w:eastAsia="ru-RU"/>
        </w:rPr>
        <w:t xml:space="preserve"> </w:t>
      </w:r>
      <w:r w:rsidR="00915F92">
        <w:rPr>
          <w:rFonts w:ascii="GHEA Grapalat" w:hAnsi="GHEA Grapalat"/>
          <w:lang w:val="af-ZA" w:eastAsia="ru-RU"/>
        </w:rPr>
        <w:t>հստակեցնել թափուր տեղ առաջանալու հանգամանքով պայմանավորված համակարգողի պաշտոնը զբաղեցնելու համար հայտարարության հրապարակման հիմքերը,</w:t>
      </w:r>
      <w:r w:rsidR="00897125">
        <w:rPr>
          <w:rFonts w:ascii="GHEA Grapalat" w:hAnsi="GHEA Grapalat"/>
          <w:lang w:val="hy-AM" w:eastAsia="ru-RU"/>
        </w:rPr>
        <w:t xml:space="preserve"> ինչպես նաև վերացնել </w:t>
      </w:r>
      <w:r w:rsidR="00897125" w:rsidRPr="00F33411">
        <w:rPr>
          <w:rFonts w:ascii="GHEA Grapalat" w:hAnsi="GHEA Grapalat" w:cs="Arial"/>
          <w:shd w:val="clear" w:color="auto" w:fill="FFFFFF"/>
          <w:lang w:val="hy-AM"/>
        </w:rPr>
        <w:t xml:space="preserve">«Հանրակրթության մասին» </w:t>
      </w:r>
      <w:r w:rsidR="00104D8F">
        <w:rPr>
          <w:rFonts w:ascii="GHEA Grapalat" w:hAnsi="GHEA Grapalat" w:cs="Arial"/>
          <w:shd w:val="clear" w:color="auto" w:fill="FFFFFF"/>
          <w:lang w:val="hy-AM"/>
        </w:rPr>
        <w:t>ՀՀ օրենքի</w:t>
      </w:r>
      <w:r w:rsidR="00897125">
        <w:rPr>
          <w:rFonts w:ascii="GHEA Grapalat" w:hAnsi="GHEA Grapalat" w:cs="Arial"/>
          <w:shd w:val="clear" w:color="auto" w:fill="FFFFFF"/>
          <w:lang w:val="hy-AM"/>
        </w:rPr>
        <w:t xml:space="preserve"> և ՀՀ կառավարության </w:t>
      </w:r>
      <w:r w:rsidR="00897125" w:rsidRPr="00F33411">
        <w:rPr>
          <w:rFonts w:ascii="GHEA Grapalat" w:hAnsi="GHEA Grapalat"/>
          <w:lang w:val="hy-AM"/>
        </w:rPr>
        <w:t>2023 թվականի մարտի 2-ի</w:t>
      </w:r>
      <w:r w:rsidR="004E242E">
        <w:rPr>
          <w:rFonts w:ascii="GHEA Grapalat" w:hAnsi="GHEA Grapalat"/>
          <w:lang w:val="hy-AM"/>
        </w:rPr>
        <w:t xml:space="preserve">    </w:t>
      </w:r>
      <w:r w:rsidR="00897125" w:rsidRPr="00F33411">
        <w:rPr>
          <w:rFonts w:ascii="GHEA Grapalat" w:hAnsi="GHEA Grapalat"/>
          <w:lang w:val="hy-AM"/>
        </w:rPr>
        <w:t xml:space="preserve"> N 259-Ն ո</w:t>
      </w:r>
      <w:r w:rsidR="00897125">
        <w:rPr>
          <w:rFonts w:ascii="GHEA Grapalat" w:hAnsi="GHEA Grapalat" w:cs="Sylfaen"/>
          <w:lang w:val="hy-AM"/>
        </w:rPr>
        <w:t xml:space="preserve">րոշման </w:t>
      </w:r>
      <w:r w:rsidR="00104D8F">
        <w:rPr>
          <w:rFonts w:ascii="GHEA Grapalat" w:hAnsi="GHEA Grapalat" w:cs="Sylfaen"/>
          <w:lang w:val="hy-AM"/>
        </w:rPr>
        <w:t>միջև</w:t>
      </w:r>
      <w:r w:rsidR="00897125">
        <w:rPr>
          <w:rFonts w:ascii="GHEA Grapalat" w:hAnsi="GHEA Grapalat" w:cs="Sylfaen"/>
          <w:lang w:val="hy-AM"/>
        </w:rPr>
        <w:t xml:space="preserve"> առկա անհամապատասխանությունը։ </w:t>
      </w:r>
    </w:p>
    <w:p w:rsidR="009C2B1A" w:rsidRDefault="009C2B1A" w:rsidP="009C2B1A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p w:rsidR="009C2B1A" w:rsidRPr="009C2B1A" w:rsidRDefault="009C2B1A" w:rsidP="009C2B1A">
      <w:pPr>
        <w:spacing w:line="360" w:lineRule="auto"/>
        <w:ind w:firstLine="284"/>
        <w:jc w:val="both"/>
        <w:rPr>
          <w:rFonts w:ascii="GHEA Grapalat" w:hAnsi="GHEA Grapalat" w:cs="Sylfaen"/>
          <w:lang w:val="hy-AM"/>
        </w:rPr>
      </w:pPr>
    </w:p>
    <w:p w:rsidR="00A466C5" w:rsidRPr="007948E5" w:rsidRDefault="00A466C5" w:rsidP="007948E5">
      <w:pPr>
        <w:pStyle w:val="ListParagraph"/>
        <w:numPr>
          <w:ilvl w:val="0"/>
          <w:numId w:val="1"/>
        </w:numPr>
        <w:shd w:val="clear" w:color="auto" w:fill="FFFFFF"/>
        <w:spacing w:line="360" w:lineRule="auto"/>
        <w:contextualSpacing/>
        <w:textAlignment w:val="baseline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948E5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</w:t>
      </w:r>
    </w:p>
    <w:p w:rsidR="007948E5" w:rsidRPr="007948E5" w:rsidRDefault="007948E5" w:rsidP="007948E5">
      <w:pPr>
        <w:pStyle w:val="ListParagraph"/>
        <w:shd w:val="clear" w:color="auto" w:fill="FFFFFF"/>
        <w:spacing w:line="360" w:lineRule="auto"/>
        <w:ind w:left="360"/>
        <w:contextualSpacing/>
        <w:textAlignment w:val="baseline"/>
        <w:rPr>
          <w:rFonts w:ascii="GHEA Grapalat" w:eastAsia="Times New Roman" w:hAnsi="GHEA Grapalat"/>
          <w:b/>
          <w:color w:val="FF0000"/>
          <w:sz w:val="16"/>
          <w:szCs w:val="16"/>
          <w:lang w:val="hy-AM"/>
        </w:rPr>
      </w:pPr>
    </w:p>
    <w:p w:rsidR="002870B0" w:rsidRPr="002870B0" w:rsidRDefault="00A466C5" w:rsidP="002870B0">
      <w:pPr>
        <w:spacing w:line="360" w:lineRule="auto"/>
        <w:ind w:left="-284" w:right="-1"/>
        <w:jc w:val="both"/>
        <w:rPr>
          <w:rFonts w:ascii="GHEA Grapalat" w:eastAsia="Times New Roman" w:hAnsi="GHEA Grapalat" w:cs="Sylfaen"/>
          <w:shd w:val="clear" w:color="auto" w:fill="FFFFFF"/>
          <w:lang w:val="hy-AM" w:eastAsia="ru-RU"/>
        </w:rPr>
      </w:pPr>
      <w:r w:rsidRPr="005503BB">
        <w:rPr>
          <w:rFonts w:ascii="GHEA Grapalat" w:eastAsia="Times New Roman" w:hAnsi="GHEA Grapalat"/>
          <w:lang w:val="hy-AM" w:eastAsia="en-GB"/>
        </w:rPr>
        <w:t xml:space="preserve">Սույն կարգով սահմանված գործընթացի իրականացումը </w:t>
      </w:r>
      <w:r w:rsidRPr="005503BB">
        <w:rPr>
          <w:rFonts w:ascii="GHEA Grapalat" w:hAnsi="GHEA Grapalat"/>
          <w:lang w:val="hy-AM"/>
        </w:rPr>
        <w:t xml:space="preserve">բխում է </w:t>
      </w:r>
      <w:r w:rsidRPr="005503BB">
        <w:rPr>
          <w:rFonts w:ascii="GHEA Grapalat" w:eastAsia="Times New Roman" w:hAnsi="GHEA Grapalat"/>
          <w:lang w:val="hy-AM"/>
        </w:rPr>
        <w:t xml:space="preserve">Հայաստանի Հանրապետության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կառավարության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2021</w:t>
      </w:r>
      <w:r w:rsidRPr="005503B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թվականի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օգոստոսի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18-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ի թիվ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1363-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Ա</w:t>
      </w:r>
      <w:r w:rsidRPr="00887BD6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որոշմամբ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հաստատված՝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ՀՀ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կառավարության</w:t>
      </w:r>
      <w:r w:rsidRPr="002870B0">
        <w:rPr>
          <w:rFonts w:ascii="Calibri" w:eastAsia="Times New Roman" w:hAnsi="Calibri" w:cs="Calibri"/>
          <w:shd w:val="clear" w:color="auto" w:fill="FFFFFF"/>
          <w:lang w:val="hy-AM" w:eastAsia="ru-RU"/>
        </w:rPr>
        <w:t> 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ծրագրի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«4.3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ԿՐԹՈՒԹՅՈՒՆ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»</w:t>
      </w:r>
      <w:r w:rsidRPr="002870B0">
        <w:rPr>
          <w:rFonts w:ascii="Calibri" w:eastAsia="Times New Roman" w:hAnsi="Calibri" w:cs="Calibri"/>
          <w:shd w:val="clear" w:color="auto" w:fill="FFFFFF"/>
          <w:lang w:val="hy-AM" w:eastAsia="ru-RU"/>
        </w:rPr>
        <w:t> 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բաժնի</w:t>
      </w:r>
      <w:r w:rsidRPr="002870B0">
        <w:rPr>
          <w:rFonts w:ascii="Calibri" w:eastAsia="Times New Roman" w:hAnsi="Calibri" w:cs="Calibri"/>
          <w:shd w:val="clear" w:color="auto" w:fill="FFFFFF"/>
          <w:lang w:val="hy-AM" w:eastAsia="ru-RU"/>
        </w:rPr>
        <w:t> 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1-ին</w:t>
      </w:r>
      <w:r w:rsidR="002870B0"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` «Կառավարության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գերակայություններին:»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, 3-րդ</w:t>
      </w:r>
      <w:r w:rsidR="00C65429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՝ «</w:t>
      </w:r>
      <w:r w:rsidR="002870B0"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 Այս նպատակի իրագործման հիմնական թիրախներն են» 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</w:t>
      </w:r>
      <w:r w:rsidR="009C2B1A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պարբերություններո</w:t>
      </w:r>
      <w:r w:rsidR="009C2B1A"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վ</w:t>
      </w:r>
      <w:r w:rsidR="002870B0"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`</w:t>
      </w:r>
      <w:r w:rsidR="009C2B1A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և 3-րդ 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պարբերության </w:t>
      </w:r>
      <w:r w:rsidR="00E42657"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5</w:t>
      </w:r>
      <w:r w:rsidRPr="005503B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-րդ կետո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վ</w:t>
      </w:r>
      <w:r w:rsidR="002870B0"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`</w:t>
      </w:r>
      <w:r w:rsidR="00BE5A0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</w:t>
      </w:r>
      <w:r w:rsidR="002870B0"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«ստեղծել արդյունավետ, բաց, կատարողականի և վերջնարդյունքների վրա հիմնված կառավարման և ֆինանսավորման համակարգեր՝ թվայնացնելով գործընթացները, կրճատելով վարչարարությունն ու կոռուպցիոն ռիսկերը, զարգացնելով հաստատությունների կառավարման կարողությունները» սահմանված նպատակներից:</w:t>
      </w:r>
    </w:p>
    <w:p w:rsidR="002870B0" w:rsidRPr="002870B0" w:rsidRDefault="002870B0" w:rsidP="002870B0">
      <w:pPr>
        <w:spacing w:line="360" w:lineRule="auto"/>
        <w:ind w:left="-284" w:right="-1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   </w:t>
      </w:r>
      <w:r w:rsidRPr="002870B0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Միջոցառման անհրաժեշտությունը բխում է «2050 ՀԱՅԱՍՏԱՆԻ ՎԵՐԱՓՈԽՄԱՆ</w:t>
      </w:r>
      <w:r w:rsidRPr="002870B0">
        <w:rPr>
          <w:rFonts w:ascii="GHEA Grapalat" w:eastAsia="GHEA Grapalat" w:hAnsi="GHEA Grapalat" w:cs="GHEA Grapalat"/>
          <w:highlight w:val="white"/>
          <w:lang w:val="hy-AM"/>
        </w:rPr>
        <w:t xml:space="preserve"> ՌԱԶՄԱՎԱՐՈՒԹՅՈՒՆ» ծրագրի «ՄԻՆՉԵՎ 2030 ԹՎԱԿԱՆԻ ՄԵԳԱՆՊԱՏԱԿՆԵՐԻ»   ԳՈՐԾՈՂՈՒԹՅՈՒՆՆԵՐԻ «1</w:t>
      </w:r>
      <w:r w:rsidRPr="002870B0">
        <w:rPr>
          <w:rFonts w:ascii="MS Gothic" w:eastAsia="MS Gothic" w:hAnsi="MS Gothic" w:cs="MS Gothic"/>
          <w:highlight w:val="white"/>
          <w:lang w:val="hy-AM"/>
        </w:rPr>
        <w:t>․</w:t>
      </w:r>
      <w:r w:rsidRPr="002870B0">
        <w:rPr>
          <w:rFonts w:ascii="GHEA Grapalat" w:eastAsia="GHEA Grapalat" w:hAnsi="GHEA Grapalat" w:cs="GHEA Grapalat"/>
          <w:highlight w:val="white"/>
          <w:lang w:val="hy-AM"/>
        </w:rPr>
        <w:t xml:space="preserve"> ԿԻՐԹ ԵՎ ԿԱՐՈՂՈՒՆԱԿ ՔԱՂԱՔԱՑԻ, ԺՈՂՈՎՈՒՐԴ» համար 1 մեգանպատակի</w:t>
      </w:r>
      <w:r w:rsidRPr="002870B0">
        <w:rPr>
          <w:rFonts w:ascii="GHEA Grapalat" w:eastAsia="GHEA Grapalat" w:hAnsi="GHEA Grapalat" w:cs="GHEA Grapalat"/>
          <w:lang w:val="hy-AM"/>
        </w:rPr>
        <w:t xml:space="preserve"> </w:t>
      </w:r>
      <w:r w:rsidRPr="002870B0">
        <w:rPr>
          <w:rFonts w:ascii="GHEA Grapalat" w:eastAsia="GHEA Grapalat" w:hAnsi="GHEA Grapalat" w:cs="GHEA Grapalat"/>
          <w:highlight w:val="white"/>
          <w:lang w:val="hy-AM"/>
        </w:rPr>
        <w:t>թիրախային արդյունքի ցուցանիշի ապահովման պահանջից՝</w:t>
      </w:r>
      <w:r w:rsidRPr="002870B0">
        <w:rPr>
          <w:rFonts w:ascii="GHEA Grapalat" w:eastAsia="GHEA Grapalat" w:hAnsi="GHEA Grapalat" w:cs="GHEA Grapalat"/>
          <w:lang w:val="hy-AM"/>
        </w:rPr>
        <w:t xml:space="preserve"> </w:t>
      </w:r>
      <w:r w:rsidRPr="002870B0">
        <w:rPr>
          <w:rFonts w:ascii="GHEA Grapalat" w:eastAsia="GHEA Grapalat" w:hAnsi="GHEA Grapalat" w:cs="GHEA Grapalat"/>
          <w:highlight w:val="white"/>
          <w:lang w:val="hy-AM"/>
        </w:rPr>
        <w:t xml:space="preserve">«Գիտելիքի, մշակույթի, գիտակցության, հմտությունների համատարած, ներառական, </w:t>
      </w:r>
      <w:r w:rsidRPr="002870B0">
        <w:rPr>
          <w:rFonts w:ascii="GHEA Grapalat" w:eastAsia="GHEA Grapalat" w:hAnsi="GHEA Grapalat" w:cs="GHEA Grapalat"/>
          <w:highlight w:val="white"/>
          <w:lang w:val="hy-AM"/>
        </w:rPr>
        <w:lastRenderedPageBreak/>
        <w:t>նորարարական և հանրամատչելի զարգացման և յուրացման միջոցով ունենանք քաղաքակիրթ, ստեղծագործ, նախաձեռնող, կարողունակ ու մրցունակ քաղաքացի, ում համար իրավունքների իրացումը նույնքան կարևոր է, որքան պարտականությունների ու պարտավորությունների կատարումը, ով առաջին հերթին իրեն է համարում սեփական բարեկեցության և առողջության պատասխանատուն:»</w:t>
      </w:r>
      <w:r w:rsidRPr="002870B0">
        <w:rPr>
          <w:rFonts w:ascii="GHEA Grapalat" w:eastAsia="GHEA Grapalat" w:hAnsi="GHEA Grapalat" w:cs="GHEA Grapalat"/>
          <w:lang w:val="hy-AM"/>
        </w:rPr>
        <w:t xml:space="preserve">:  </w:t>
      </w:r>
    </w:p>
    <w:p w:rsidR="004E0947" w:rsidRPr="009E32F8" w:rsidRDefault="004E0947" w:rsidP="00BE5A05">
      <w:pPr>
        <w:autoSpaceDE w:val="0"/>
        <w:autoSpaceDN w:val="0"/>
        <w:adjustRightInd w:val="0"/>
        <w:spacing w:line="360" w:lineRule="auto"/>
        <w:ind w:left="-284" w:firstLine="284"/>
        <w:jc w:val="both"/>
        <w:rPr>
          <w:rFonts w:ascii="GHEA Grapalat" w:eastAsia="CIDFont+F2" w:hAnsi="GHEA Grapalat" w:cs="Sylfaen"/>
          <w:lang w:val="af-ZA"/>
        </w:rPr>
      </w:pPr>
      <w:r w:rsidRPr="009E32F8">
        <w:rPr>
          <w:rFonts w:ascii="GHEA Grapalat" w:eastAsia="CIDFont+F2" w:hAnsi="GHEA Grapalat" w:cs="Sylfaen"/>
          <w:lang w:val="hy-AM"/>
        </w:rPr>
        <w:t>Միջոցառման</w:t>
      </w:r>
      <w:r w:rsidRPr="009E32F8">
        <w:rPr>
          <w:rFonts w:ascii="GHEA Grapalat" w:eastAsia="CIDFont+F2" w:hAnsi="GHEA Grapalat" w:cs="CIDFont+F2"/>
          <w:lang w:val="af-ZA"/>
        </w:rPr>
        <w:t xml:space="preserve"> </w:t>
      </w:r>
      <w:r w:rsidRPr="009E32F8">
        <w:rPr>
          <w:rFonts w:ascii="GHEA Grapalat" w:eastAsia="CIDFont+F2" w:hAnsi="GHEA Grapalat" w:cs="Sylfaen"/>
          <w:lang w:val="hy-AM"/>
        </w:rPr>
        <w:t>անհրաժեշտությունը</w:t>
      </w:r>
      <w:r w:rsidRPr="009E32F8">
        <w:rPr>
          <w:rFonts w:ascii="GHEA Grapalat" w:eastAsia="CIDFont+F2" w:hAnsi="GHEA Grapalat" w:cs="CIDFont+F2"/>
          <w:lang w:val="af-ZA"/>
        </w:rPr>
        <w:t xml:space="preserve"> </w:t>
      </w:r>
      <w:r w:rsidRPr="009E32F8">
        <w:rPr>
          <w:rFonts w:ascii="GHEA Grapalat" w:eastAsia="CIDFont+F2" w:hAnsi="GHEA Grapalat" w:cs="Sylfaen"/>
          <w:lang w:val="hy-AM"/>
        </w:rPr>
        <w:t>բխում</w:t>
      </w:r>
      <w:r w:rsidRPr="009E32F8">
        <w:rPr>
          <w:rFonts w:ascii="GHEA Grapalat" w:eastAsia="CIDFont+F2" w:hAnsi="GHEA Grapalat" w:cs="CIDFont+F2"/>
          <w:lang w:val="af-ZA"/>
        </w:rPr>
        <w:t xml:space="preserve"> </w:t>
      </w:r>
      <w:r w:rsidRPr="009E32F8">
        <w:rPr>
          <w:rFonts w:ascii="GHEA Grapalat" w:eastAsia="CIDFont+F2" w:hAnsi="GHEA Grapalat" w:cs="Sylfaen"/>
          <w:lang w:val="hy-AM"/>
        </w:rPr>
        <w:t>է</w:t>
      </w:r>
      <w:r w:rsidRPr="009E32F8">
        <w:rPr>
          <w:rFonts w:ascii="GHEA Grapalat" w:eastAsia="CIDFont+F2" w:hAnsi="GHEA Grapalat" w:cs="Sylfaen"/>
          <w:lang w:val="af-ZA"/>
        </w:rPr>
        <w:t xml:space="preserve"> </w:t>
      </w:r>
      <w:r w:rsidRPr="009E32F8">
        <w:rPr>
          <w:rFonts w:ascii="GHEA Grapalat" w:eastAsia="CIDFont+F2" w:hAnsi="GHEA Grapalat" w:cs="Sylfaen"/>
          <w:lang w:val="hy-AM"/>
        </w:rPr>
        <w:t>նաև</w:t>
      </w:r>
      <w:r w:rsidRPr="009E32F8">
        <w:rPr>
          <w:rFonts w:ascii="GHEA Grapalat" w:eastAsia="CIDFont+F2" w:hAnsi="GHEA Grapalat" w:cs="Sylfaen"/>
          <w:lang w:val="af-ZA"/>
        </w:rPr>
        <w:t xml:space="preserve"> </w:t>
      </w:r>
      <w:r w:rsidRPr="009E32F8">
        <w:rPr>
          <w:rFonts w:ascii="GHEA Grapalat" w:eastAsia="CIDFont+F2" w:hAnsi="GHEA Grapalat" w:cs="Sylfaen"/>
          <w:lang w:val="hy-AM"/>
        </w:rPr>
        <w:t>ՀՀ</w:t>
      </w:r>
      <w:r w:rsidRPr="009E32F8">
        <w:rPr>
          <w:rFonts w:ascii="GHEA Grapalat" w:eastAsia="CIDFont+F2" w:hAnsi="GHEA Grapalat" w:cs="Sylfaen"/>
          <w:lang w:val="af-ZA"/>
        </w:rPr>
        <w:t xml:space="preserve"> </w:t>
      </w:r>
      <w:r w:rsidRPr="009E32F8">
        <w:rPr>
          <w:rFonts w:ascii="GHEA Grapalat" w:eastAsia="CIDFont+F2" w:hAnsi="GHEA Grapalat" w:cs="Sylfaen"/>
          <w:lang w:val="hy-AM"/>
        </w:rPr>
        <w:t>կառավարության</w:t>
      </w:r>
      <w:r w:rsidRPr="009E32F8">
        <w:rPr>
          <w:rFonts w:ascii="GHEA Grapalat" w:eastAsia="CIDFont+F2" w:hAnsi="GHEA Grapalat" w:cs="Sylfaen"/>
          <w:lang w:val="af-ZA"/>
        </w:rPr>
        <w:t xml:space="preserve"> 2021 </w:t>
      </w:r>
      <w:r w:rsidRPr="009E32F8">
        <w:rPr>
          <w:rFonts w:ascii="GHEA Grapalat" w:eastAsia="CIDFont+F2" w:hAnsi="GHEA Grapalat" w:cs="Sylfaen"/>
          <w:lang w:val="hy-AM"/>
        </w:rPr>
        <w:t>թվականի</w:t>
      </w:r>
      <w:r w:rsidRPr="009E32F8">
        <w:rPr>
          <w:rFonts w:ascii="GHEA Grapalat" w:eastAsia="CIDFont+F2" w:hAnsi="GHEA Grapalat" w:cs="Sylfaen"/>
          <w:lang w:val="af-ZA"/>
        </w:rPr>
        <w:t xml:space="preserve"> նոյեմբերի 18-ի </w:t>
      </w:r>
      <w:r w:rsidRPr="009E32F8">
        <w:rPr>
          <w:rFonts w:ascii="GHEA Grapalat" w:hAnsi="GHEA Grapalat"/>
          <w:color w:val="000000" w:themeColor="text1"/>
          <w:lang w:val="af-ZA"/>
        </w:rPr>
        <w:t xml:space="preserve">N </w:t>
      </w:r>
      <w:r w:rsidRPr="009E32F8">
        <w:rPr>
          <w:rFonts w:ascii="GHEA Grapalat" w:hAnsi="GHEA Grapalat"/>
          <w:color w:val="000000" w:themeColor="text1"/>
          <w:lang w:val="hy-AM"/>
        </w:rPr>
        <w:t>1902</w:t>
      </w:r>
      <w:r w:rsidRPr="009E32F8">
        <w:rPr>
          <w:rFonts w:ascii="GHEA Grapalat" w:hAnsi="GHEA Grapalat"/>
          <w:color w:val="000000" w:themeColor="text1"/>
          <w:lang w:val="af-ZA"/>
        </w:rPr>
        <w:t>-</w:t>
      </w:r>
      <w:r w:rsidRPr="009E32F8">
        <w:rPr>
          <w:rFonts w:ascii="GHEA Grapalat" w:hAnsi="GHEA Grapalat"/>
          <w:color w:val="000000" w:themeColor="text1"/>
          <w:lang w:val="hy-AM"/>
        </w:rPr>
        <w:t>Լ</w:t>
      </w:r>
      <w:r w:rsidRPr="009E32F8">
        <w:rPr>
          <w:rFonts w:ascii="GHEA Grapalat" w:hAnsi="GHEA Grapalat"/>
          <w:color w:val="000000" w:themeColor="text1"/>
          <w:lang w:val="af-ZA"/>
        </w:rPr>
        <w:t xml:space="preserve"> </w:t>
      </w:r>
      <w:r w:rsidRPr="009E32F8">
        <w:rPr>
          <w:rFonts w:ascii="GHEA Grapalat" w:hAnsi="GHEA Grapalat"/>
          <w:color w:val="000000" w:themeColor="text1"/>
          <w:lang w:val="hy-AM"/>
        </w:rPr>
        <w:t>որոշման</w:t>
      </w:r>
      <w:r w:rsidR="002870B0" w:rsidRPr="009E32F8">
        <w:rPr>
          <w:rFonts w:ascii="GHEA Grapalat" w:hAnsi="GHEA Grapalat"/>
          <w:color w:val="000000" w:themeColor="text1"/>
          <w:lang w:val="hy-AM"/>
        </w:rPr>
        <w:t xml:space="preserve"> Հավելված 1-ով սահմանված՝ </w:t>
      </w:r>
      <w:r w:rsidR="009E32F8" w:rsidRPr="009E32F8">
        <w:rPr>
          <w:rFonts w:ascii="GHEA Grapalat" w:hAnsi="GHEA Grapalat"/>
          <w:color w:val="000000" w:themeColor="text1"/>
          <w:lang w:val="hy-AM"/>
        </w:rPr>
        <w:t>«</w:t>
      </w:r>
      <w:r w:rsidR="002870B0" w:rsidRPr="009E32F8">
        <w:rPr>
          <w:rFonts w:ascii="GHEA Grapalat" w:hAnsi="GHEA Grapalat"/>
          <w:color w:val="000000" w:themeColor="text1"/>
          <w:lang w:val="hy-AM"/>
        </w:rPr>
        <w:t>Կրթության, գիտության, մշակույթի և սպորտի նախարարություն</w:t>
      </w:r>
      <w:r w:rsidR="009E32F8" w:rsidRPr="009E32F8">
        <w:rPr>
          <w:rFonts w:ascii="GHEA Grapalat" w:hAnsi="GHEA Grapalat"/>
          <w:color w:val="000000" w:themeColor="text1"/>
          <w:lang w:val="hy-AM"/>
        </w:rPr>
        <w:t>»</w:t>
      </w:r>
      <w:r w:rsidR="002870B0" w:rsidRPr="009E32F8">
        <w:rPr>
          <w:rFonts w:ascii="GHEA Grapalat" w:hAnsi="GHEA Grapalat"/>
          <w:color w:val="000000" w:themeColor="text1"/>
          <w:lang w:val="hy-AM"/>
        </w:rPr>
        <w:t xml:space="preserve"> բաժնի «Կրթություն»</w:t>
      </w:r>
      <w:r w:rsidR="009E32F8" w:rsidRPr="009E32F8">
        <w:rPr>
          <w:rFonts w:ascii="GHEA Grapalat" w:hAnsi="GHEA Grapalat"/>
          <w:color w:val="000000" w:themeColor="text1"/>
          <w:lang w:val="hy-AM"/>
        </w:rPr>
        <w:t xml:space="preserve"> ենթաբաժնի</w:t>
      </w:r>
      <w:r w:rsidR="002870B0" w:rsidRPr="009E32F8">
        <w:rPr>
          <w:rFonts w:ascii="GHEA Grapalat" w:hAnsi="GHEA Grapalat"/>
          <w:color w:val="000000" w:themeColor="text1"/>
          <w:lang w:val="hy-AM"/>
        </w:rPr>
        <w:t xml:space="preserve"> </w:t>
      </w:r>
      <w:r w:rsidRPr="009E32F8">
        <w:rPr>
          <w:rFonts w:ascii="GHEA Grapalat" w:hAnsi="GHEA Grapalat"/>
          <w:color w:val="000000" w:themeColor="text1"/>
          <w:lang w:val="af-ZA"/>
        </w:rPr>
        <w:t xml:space="preserve"> 9-</w:t>
      </w:r>
      <w:r w:rsidRPr="009E32F8">
        <w:rPr>
          <w:rFonts w:ascii="GHEA Grapalat" w:hAnsi="GHEA Grapalat"/>
          <w:color w:val="000000" w:themeColor="text1"/>
          <w:lang w:val="hy-AM"/>
        </w:rPr>
        <w:t>րդ</w:t>
      </w:r>
      <w:r w:rsidRPr="009E32F8">
        <w:rPr>
          <w:rFonts w:ascii="GHEA Grapalat" w:hAnsi="GHEA Grapalat"/>
          <w:color w:val="000000" w:themeColor="text1"/>
          <w:lang w:val="af-ZA"/>
        </w:rPr>
        <w:t xml:space="preserve"> </w:t>
      </w:r>
      <w:r w:rsidRPr="009E32F8">
        <w:rPr>
          <w:rFonts w:ascii="GHEA Grapalat" w:hAnsi="GHEA Grapalat"/>
          <w:color w:val="000000" w:themeColor="text1"/>
          <w:lang w:val="hy-AM"/>
        </w:rPr>
        <w:t>կետի</w:t>
      </w:r>
      <w:r w:rsidR="002870B0" w:rsidRPr="009E32F8">
        <w:rPr>
          <w:rFonts w:ascii="GHEA Grapalat" w:hAnsi="GHEA Grapalat"/>
          <w:color w:val="000000" w:themeColor="text1"/>
          <w:lang w:val="hy-AM"/>
        </w:rPr>
        <w:t>՝</w:t>
      </w:r>
      <w:r w:rsidRPr="009E32F8">
        <w:rPr>
          <w:rFonts w:ascii="GHEA Grapalat" w:hAnsi="GHEA Grapalat"/>
          <w:color w:val="000000" w:themeColor="text1"/>
          <w:lang w:val="af-ZA"/>
        </w:rPr>
        <w:t xml:space="preserve"> </w:t>
      </w:r>
      <w:r w:rsidR="002870B0" w:rsidRPr="009E32F8">
        <w:rPr>
          <w:rFonts w:ascii="GHEA Grapalat" w:hAnsi="GHEA Grapalat"/>
          <w:color w:val="000000" w:themeColor="text1"/>
          <w:lang w:val="hy-AM"/>
        </w:rPr>
        <w:t>«</w:t>
      </w:r>
      <w:r w:rsidR="002870B0" w:rsidRPr="009E32F8">
        <w:rPr>
          <w:rFonts w:ascii="GHEA Grapalat" w:hAnsi="GHEA Grapalat"/>
          <w:lang w:val="hy-AM"/>
        </w:rPr>
        <w:t>Հանրակրթական ուսումնական հաստատությունների կառավարման և ֆինանսավորման համակարգի արդյունավետության բարձրացում</w:t>
      </w:r>
      <w:r w:rsidR="002870B0" w:rsidRPr="009E32F8">
        <w:rPr>
          <w:rFonts w:ascii="GHEA Grapalat" w:hAnsi="GHEA Grapalat"/>
          <w:color w:val="000000" w:themeColor="text1"/>
          <w:lang w:val="hy-AM"/>
        </w:rPr>
        <w:t>»</w:t>
      </w:r>
      <w:r w:rsidRPr="009E32F8">
        <w:rPr>
          <w:rFonts w:ascii="GHEA Grapalat" w:hAnsi="GHEA Grapalat"/>
          <w:color w:val="000000" w:themeColor="text1"/>
          <w:lang w:val="af-ZA"/>
        </w:rPr>
        <w:t xml:space="preserve"> </w:t>
      </w:r>
      <w:r w:rsidRPr="009E32F8">
        <w:rPr>
          <w:rFonts w:ascii="GHEA Grapalat" w:hAnsi="GHEA Grapalat"/>
          <w:color w:val="000000" w:themeColor="text1"/>
          <w:lang w:val="hy-AM"/>
        </w:rPr>
        <w:t>իրականացման</w:t>
      </w:r>
      <w:r w:rsidRPr="009E32F8">
        <w:rPr>
          <w:rFonts w:ascii="GHEA Grapalat" w:hAnsi="GHEA Grapalat"/>
          <w:color w:val="000000" w:themeColor="text1"/>
          <w:lang w:val="af-ZA"/>
        </w:rPr>
        <w:t xml:space="preserve"> </w:t>
      </w:r>
      <w:r w:rsidRPr="009E32F8">
        <w:rPr>
          <w:rFonts w:ascii="GHEA Grapalat" w:hAnsi="GHEA Grapalat"/>
          <w:color w:val="000000" w:themeColor="text1"/>
          <w:lang w:val="hy-AM"/>
        </w:rPr>
        <w:t>անհրաժեշտությունից</w:t>
      </w:r>
      <w:r w:rsidRPr="009E32F8">
        <w:rPr>
          <w:rFonts w:ascii="GHEA Grapalat" w:hAnsi="GHEA Grapalat"/>
          <w:color w:val="000000" w:themeColor="text1"/>
          <w:lang w:val="af-ZA"/>
        </w:rPr>
        <w:t>:</w:t>
      </w:r>
    </w:p>
    <w:p w:rsidR="00CC24D5" w:rsidRPr="00915C65" w:rsidRDefault="00CC24D5" w:rsidP="00BE5A0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left="-284" w:firstLine="568"/>
        <w:jc w:val="both"/>
        <w:rPr>
          <w:rFonts w:ascii="GHEA Grapalat" w:hAnsi="GHEA Grapalat"/>
          <w:color w:val="FF0000"/>
          <w:sz w:val="16"/>
          <w:szCs w:val="16"/>
          <w:shd w:val="clear" w:color="auto" w:fill="FFFFFF"/>
          <w:lang w:val="af-ZA"/>
        </w:rPr>
      </w:pPr>
    </w:p>
    <w:p w:rsidR="000E2B1A" w:rsidRPr="00811784" w:rsidRDefault="00B50BBB" w:rsidP="00A36C96">
      <w:pPr>
        <w:spacing w:line="360" w:lineRule="auto"/>
        <w:ind w:firstLine="540"/>
        <w:jc w:val="center"/>
        <w:rPr>
          <w:rFonts w:ascii="GHEA Grapalat" w:eastAsia="Times New Roman" w:hAnsi="GHEA Grapalat"/>
          <w:b/>
          <w:lang w:val="af-ZA"/>
        </w:rPr>
      </w:pPr>
      <w:r w:rsidRPr="00811784">
        <w:rPr>
          <w:rFonts w:ascii="GHEA Grapalat" w:eastAsia="Times New Roman" w:hAnsi="GHEA Grapalat"/>
          <w:b/>
          <w:lang w:val="af-ZA"/>
        </w:rPr>
        <w:t>Իրավական ակտի մշակման գործընթացում ներգրավված մարմիններ՝</w:t>
      </w:r>
    </w:p>
    <w:p w:rsidR="00B50BBB" w:rsidRPr="00811784" w:rsidRDefault="000E2B1A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811784">
        <w:rPr>
          <w:rFonts w:ascii="GHEA Grapalat" w:eastAsia="Times New Roman" w:hAnsi="GHEA Grapalat"/>
          <w:lang w:val="ru-RU"/>
        </w:rPr>
        <w:t>ՀՀ</w:t>
      </w:r>
      <w:r w:rsidRPr="00811784">
        <w:rPr>
          <w:rFonts w:ascii="GHEA Grapalat" w:eastAsia="Times New Roman" w:hAnsi="GHEA Grapalat"/>
          <w:b/>
          <w:lang w:val="af-ZA"/>
        </w:rPr>
        <w:t xml:space="preserve"> </w:t>
      </w:r>
      <w:r w:rsidRPr="00811784">
        <w:rPr>
          <w:rFonts w:ascii="GHEA Grapalat" w:eastAsia="Times New Roman" w:hAnsi="GHEA Grapalat"/>
          <w:lang w:val="ru-RU"/>
        </w:rPr>
        <w:t>կ</w:t>
      </w:r>
      <w:r w:rsidR="00B50BBB" w:rsidRPr="00811784">
        <w:rPr>
          <w:rFonts w:ascii="GHEA Grapalat" w:eastAsia="Times New Roman" w:hAnsi="GHEA Grapalat"/>
          <w:lang w:val="af-ZA"/>
        </w:rPr>
        <w:t>րթության, գիտության, մշ</w:t>
      </w:r>
      <w:r w:rsidR="005D578A" w:rsidRPr="00811784">
        <w:rPr>
          <w:rFonts w:ascii="GHEA Grapalat" w:eastAsia="Times New Roman" w:hAnsi="GHEA Grapalat"/>
          <w:lang w:val="af-ZA"/>
        </w:rPr>
        <w:t>ակույթի և սպորտի նախարարություն</w:t>
      </w:r>
      <w:r w:rsidR="00B237EA">
        <w:rPr>
          <w:rFonts w:ascii="GHEA Grapalat" w:eastAsia="Times New Roman" w:hAnsi="GHEA Grapalat"/>
          <w:lang w:val="af-ZA"/>
        </w:rPr>
        <w:t>:</w:t>
      </w:r>
    </w:p>
    <w:p w:rsidR="001575BF" w:rsidRPr="009322A9" w:rsidRDefault="001575BF" w:rsidP="00A466C5">
      <w:pPr>
        <w:jc w:val="both"/>
        <w:rPr>
          <w:rFonts w:ascii="GHEA Grapalat" w:hAnsi="GHEA Grapalat" w:cs="Sylfaen"/>
          <w:b/>
          <w:color w:val="FF0000"/>
          <w:shd w:val="clear" w:color="auto" w:fill="FFFFFF"/>
          <w:lang w:val="af-ZA" w:eastAsia="ru-RU"/>
        </w:rPr>
      </w:pPr>
    </w:p>
    <w:p w:rsidR="00F04924" w:rsidRPr="00A32168" w:rsidRDefault="00F04924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F652C1">
        <w:rPr>
          <w:rFonts w:ascii="GHEA Grapalat" w:hAnsi="GHEA Grapalat" w:cs="Sylfaen"/>
          <w:b/>
          <w:lang w:val="hy-AM"/>
        </w:rPr>
        <w:t>ՏԵՂԵԿԱՆՔ</w:t>
      </w:r>
    </w:p>
    <w:p w:rsidR="00F04924" w:rsidRDefault="00F04924" w:rsidP="00F04924">
      <w:pPr>
        <w:spacing w:line="360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lang w:val="hy-AM"/>
        </w:rPr>
        <w:t xml:space="preserve">   </w:t>
      </w:r>
      <w:r w:rsidR="00B237EA" w:rsidRPr="00D33CA9">
        <w:rPr>
          <w:rFonts w:ascii="GHEA Grapalat" w:hAnsi="GHEA Grapalat"/>
          <w:lang w:val="hy-AM"/>
        </w:rPr>
        <w:t>«Հայաստանի Հանրապետության կառավարության 2023 թվականի մարտի 2-ի N 259-</w:t>
      </w:r>
      <w:r w:rsidR="00B237EA">
        <w:rPr>
          <w:rFonts w:ascii="GHEA Grapalat" w:hAnsi="GHEA Grapalat"/>
          <w:lang w:val="hy-AM"/>
        </w:rPr>
        <w:t>Ն</w:t>
      </w:r>
      <w:r w:rsidR="00B237EA" w:rsidRPr="00D33CA9">
        <w:rPr>
          <w:rFonts w:ascii="GHEA Grapalat" w:hAnsi="GHEA Grapalat"/>
          <w:lang w:val="hy-AM"/>
        </w:rPr>
        <w:t xml:space="preserve"> որոշման մեջ </w:t>
      </w:r>
      <w:r w:rsidR="00371BFC">
        <w:rPr>
          <w:rFonts w:ascii="GHEA Grapalat" w:hAnsi="GHEA Grapalat"/>
          <w:lang w:val="hy-AM"/>
        </w:rPr>
        <w:t xml:space="preserve">փոփոխություն </w:t>
      </w:r>
      <w:r w:rsidR="00B237EA" w:rsidRPr="00D33CA9">
        <w:rPr>
          <w:rFonts w:ascii="GHEA Grapalat" w:hAnsi="GHEA Grapalat"/>
          <w:lang w:val="hy-AM"/>
        </w:rPr>
        <w:t xml:space="preserve">կատարելու մասին» </w:t>
      </w:r>
      <w:r w:rsidR="00C7416C">
        <w:rPr>
          <w:rFonts w:ascii="GHEA Grapalat" w:eastAsia="GHEA Grapalat" w:hAnsi="GHEA Grapalat" w:cs="GHEA Grapalat"/>
        </w:rPr>
        <w:t>ՀՀ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3F7E18">
        <w:rPr>
          <w:rFonts w:ascii="GHEA Grapalat" w:eastAsia="GHEA Grapalat" w:hAnsi="GHEA Grapalat" w:cs="GHEA Grapalat"/>
        </w:rPr>
        <w:t>կառավարության</w:t>
      </w:r>
      <w:r w:rsidR="003F7E18" w:rsidRPr="003F7E18">
        <w:rPr>
          <w:rFonts w:ascii="GHEA Grapalat" w:eastAsia="GHEA Grapalat" w:hAnsi="GHEA Grapalat" w:cs="GHEA Grapalat"/>
          <w:lang w:val="pt-BR"/>
        </w:rPr>
        <w:t xml:space="preserve"> </w:t>
      </w:r>
      <w:r w:rsidR="003F7E18">
        <w:rPr>
          <w:rFonts w:ascii="GHEA Grapalat" w:eastAsia="GHEA Grapalat" w:hAnsi="GHEA Grapalat" w:cs="GHEA Grapalat"/>
        </w:rPr>
        <w:t>որոշման</w:t>
      </w:r>
      <w:r w:rsidR="003F7E18" w:rsidRPr="003F7E18">
        <w:rPr>
          <w:rFonts w:ascii="GHEA Grapalat" w:eastAsia="GHEA Grapalat" w:hAnsi="GHEA Grapalat" w:cs="GHEA Grapalat"/>
          <w:lang w:val="pt-BR"/>
        </w:rPr>
        <w:t xml:space="preserve"> </w:t>
      </w:r>
      <w:r w:rsidR="00B237EA" w:rsidRPr="00B237EA">
        <w:rPr>
          <w:rFonts w:ascii="GHEA Grapalat" w:eastAsia="GHEA Grapalat" w:hAnsi="GHEA Grapalat" w:cs="GHEA Grapalat"/>
          <w:bCs/>
          <w:lang w:val="pt-BR"/>
        </w:rPr>
        <w:t xml:space="preserve"> </w:t>
      </w:r>
      <w:r w:rsidRPr="00F652C1">
        <w:rPr>
          <w:rFonts w:ascii="GHEA Grapalat" w:eastAsia="GHEA Grapalat" w:hAnsi="GHEA Grapalat" w:cs="GHEA Grapalat"/>
          <w:bCs/>
          <w:lang w:val="ru-RU"/>
        </w:rPr>
        <w:t>նախագծի</w:t>
      </w:r>
      <w:r w:rsidRPr="00F652C1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Pr="00F652C1">
        <w:rPr>
          <w:rFonts w:ascii="GHEA Grapalat" w:hAnsi="GHEA Grapalat" w:cs="Sylfaen"/>
          <w:lang w:val="fr-FR"/>
        </w:rPr>
        <w:t>ընդունմամբ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պետական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բյուջեի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եկամուտների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նվա</w:t>
      </w:r>
      <w:r w:rsidRPr="00F652C1">
        <w:rPr>
          <w:rFonts w:ascii="GHEA Grapalat" w:hAnsi="GHEA Grapalat" w:cs="Sylfaen"/>
          <w:lang w:val="af-ZA"/>
        </w:rPr>
        <w:softHyphen/>
      </w:r>
      <w:r w:rsidRPr="00F652C1">
        <w:rPr>
          <w:rFonts w:ascii="GHEA Grapalat" w:hAnsi="GHEA Grapalat" w:cs="Sylfaen"/>
          <w:lang w:val="fr-FR"/>
        </w:rPr>
        <w:t>զեց</w:t>
      </w:r>
      <w:r w:rsidRPr="00F652C1">
        <w:rPr>
          <w:rFonts w:ascii="GHEA Grapalat" w:hAnsi="GHEA Grapalat" w:cs="Sylfaen"/>
          <w:lang w:val="af-ZA"/>
        </w:rPr>
        <w:softHyphen/>
        <w:t xml:space="preserve">ում </w:t>
      </w:r>
      <w:r w:rsidRPr="00F652C1">
        <w:rPr>
          <w:rFonts w:ascii="GHEA Grapalat" w:hAnsi="GHEA Grapalat" w:cs="Sylfaen"/>
          <w:lang w:val="fr-FR"/>
        </w:rPr>
        <w:t>կամ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ծախսերի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ավելացում չի նախատեսվում:</w:t>
      </w:r>
    </w:p>
    <w:p w:rsidR="0011635F" w:rsidRDefault="0011635F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</w:p>
    <w:p w:rsidR="00F04924" w:rsidRPr="00A32168" w:rsidRDefault="00F04924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F652C1">
        <w:rPr>
          <w:rFonts w:ascii="GHEA Grapalat" w:hAnsi="GHEA Grapalat" w:cs="Sylfaen"/>
          <w:b/>
          <w:lang w:val="hy-AM"/>
        </w:rPr>
        <w:t>ՏԵՂԵԿԱՆՔ</w:t>
      </w:r>
    </w:p>
    <w:p w:rsidR="00F04924" w:rsidRPr="00504A7B" w:rsidRDefault="00B237EA" w:rsidP="00F04924">
      <w:pPr>
        <w:spacing w:line="360" w:lineRule="auto"/>
        <w:jc w:val="both"/>
        <w:rPr>
          <w:rFonts w:ascii="GHEA Grapalat" w:hAnsi="GHEA Grapalat"/>
          <w:lang w:val="fr-FR"/>
        </w:rPr>
      </w:pPr>
      <w:r w:rsidRPr="00B237EA">
        <w:rPr>
          <w:rFonts w:ascii="GHEA Grapalat" w:hAnsi="GHEA Grapalat"/>
          <w:lang w:val="pt-BR"/>
        </w:rPr>
        <w:t xml:space="preserve"> </w:t>
      </w:r>
      <w:r w:rsidR="00C7416C">
        <w:rPr>
          <w:rFonts w:ascii="GHEA Grapalat" w:hAnsi="GHEA Grapalat"/>
          <w:lang w:val="hy-AM"/>
        </w:rPr>
        <w:t xml:space="preserve">  </w:t>
      </w:r>
      <w:r w:rsidR="00C7416C" w:rsidRPr="00D33CA9">
        <w:rPr>
          <w:rFonts w:ascii="GHEA Grapalat" w:hAnsi="GHEA Grapalat"/>
          <w:lang w:val="hy-AM"/>
        </w:rPr>
        <w:t>«Հայաստանի Հանրապետության կառավարության 2023 թվականի մարտի 2-ի N 259-</w:t>
      </w:r>
      <w:r w:rsidR="00C7416C">
        <w:rPr>
          <w:rFonts w:ascii="GHEA Grapalat" w:hAnsi="GHEA Grapalat"/>
          <w:lang w:val="hy-AM"/>
        </w:rPr>
        <w:t>Ն</w:t>
      </w:r>
      <w:r w:rsidR="00C7416C" w:rsidRPr="00D33CA9">
        <w:rPr>
          <w:rFonts w:ascii="GHEA Grapalat" w:hAnsi="GHEA Grapalat"/>
          <w:lang w:val="hy-AM"/>
        </w:rPr>
        <w:t xml:space="preserve"> որոշման մեջ </w:t>
      </w:r>
      <w:r w:rsidR="00371BFC">
        <w:rPr>
          <w:rFonts w:ascii="GHEA Grapalat" w:hAnsi="GHEA Grapalat"/>
          <w:lang w:val="hy-AM"/>
        </w:rPr>
        <w:t xml:space="preserve">փոփոխություն </w:t>
      </w:r>
      <w:r w:rsidR="00C7416C" w:rsidRPr="00D33CA9">
        <w:rPr>
          <w:rFonts w:ascii="GHEA Grapalat" w:hAnsi="GHEA Grapalat"/>
          <w:lang w:val="hy-AM"/>
        </w:rPr>
        <w:t xml:space="preserve">կատարելու մասին» </w:t>
      </w:r>
      <w:r w:rsidR="003F7E18" w:rsidRPr="00FE6DEE">
        <w:rPr>
          <w:rFonts w:ascii="GHEA Grapalat" w:eastAsia="GHEA Grapalat" w:hAnsi="GHEA Grapalat" w:cs="GHEA Grapalat"/>
          <w:lang w:val="hy-AM"/>
        </w:rPr>
        <w:t>ՀՀ</w:t>
      </w:r>
      <w:r w:rsidR="003F7E18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FE6DEE">
        <w:rPr>
          <w:rFonts w:ascii="GHEA Grapalat" w:eastAsia="GHEA Grapalat" w:hAnsi="GHEA Grapalat" w:cs="GHEA Grapalat"/>
          <w:lang w:val="hy-AM"/>
        </w:rPr>
        <w:t>կառավարության</w:t>
      </w:r>
      <w:r w:rsidR="003F7E18" w:rsidRPr="003F7E18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FE6DEE">
        <w:rPr>
          <w:rFonts w:ascii="GHEA Grapalat" w:eastAsia="GHEA Grapalat" w:hAnsi="GHEA Grapalat" w:cs="GHEA Grapalat"/>
          <w:lang w:val="hy-AM"/>
        </w:rPr>
        <w:t>որոշման</w:t>
      </w:r>
      <w:r w:rsidR="003F7E18" w:rsidRPr="003F7E18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B237EA">
        <w:rPr>
          <w:rFonts w:ascii="GHEA Grapalat" w:eastAsia="GHEA Grapalat" w:hAnsi="GHEA Grapalat" w:cs="GHEA Grapalat"/>
          <w:bCs/>
          <w:lang w:val="pt-BR"/>
        </w:rPr>
        <w:t xml:space="preserve"> </w:t>
      </w:r>
      <w:r w:rsidR="00C7416C" w:rsidRPr="003F7E18">
        <w:rPr>
          <w:rFonts w:ascii="GHEA Grapalat" w:eastAsia="GHEA Grapalat" w:hAnsi="GHEA Grapalat" w:cs="GHEA Grapalat"/>
          <w:bCs/>
          <w:lang w:val="hy-AM"/>
        </w:rPr>
        <w:t>նախագծի</w:t>
      </w:r>
      <w:r w:rsidR="00C7416C" w:rsidRPr="00F652C1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="00C7416C" w:rsidRPr="00F652C1">
        <w:rPr>
          <w:rFonts w:ascii="GHEA Grapalat" w:hAnsi="GHEA Grapalat" w:cs="Sylfaen"/>
          <w:lang w:val="fr-FR"/>
        </w:rPr>
        <w:t>ընդունմամբ</w:t>
      </w:r>
      <w:r w:rsidR="00F04924" w:rsidRPr="00F652C1">
        <w:rPr>
          <w:rFonts w:ascii="GHEA Grapalat" w:hAnsi="GHEA Grapalat" w:cs="Sylfaen"/>
          <w:lang w:val="fr-FR"/>
        </w:rPr>
        <w:t xml:space="preserve"> այլ նորմատիվ իրավական ակտեր ընդունելու անհրաժեշտությունը բացակայում է:</w:t>
      </w:r>
    </w:p>
    <w:p w:rsidR="001844E1" w:rsidRPr="00F04924" w:rsidRDefault="001844E1" w:rsidP="0051169C">
      <w:pPr>
        <w:spacing w:line="360" w:lineRule="auto"/>
        <w:ind w:firstLine="708"/>
        <w:jc w:val="both"/>
        <w:rPr>
          <w:rFonts w:ascii="GHEA Grapalat" w:hAnsi="GHEA Grapalat"/>
          <w:b/>
          <w:lang w:val="fr-FR"/>
        </w:rPr>
      </w:pPr>
    </w:p>
    <w:sectPr w:rsidR="001844E1" w:rsidRPr="00F04924" w:rsidSect="00371BFC">
      <w:pgSz w:w="11906" w:h="16838"/>
      <w:pgMar w:top="1134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E54" w:rsidRDefault="00413E54" w:rsidP="00A94BEA">
      <w:r>
        <w:separator/>
      </w:r>
    </w:p>
  </w:endnote>
  <w:endnote w:type="continuationSeparator" w:id="0">
    <w:p w:rsidR="00413E54" w:rsidRDefault="00413E54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E54" w:rsidRDefault="00413E54" w:rsidP="00A94BEA">
      <w:r>
        <w:separator/>
      </w:r>
    </w:p>
  </w:footnote>
  <w:footnote w:type="continuationSeparator" w:id="0">
    <w:p w:rsidR="00413E54" w:rsidRDefault="00413E54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6236725F"/>
    <w:multiLevelType w:val="multilevel"/>
    <w:tmpl w:val="906C1016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3" w15:restartNumberingAfterBreak="0">
    <w:nsid w:val="74356391"/>
    <w:multiLevelType w:val="hybridMultilevel"/>
    <w:tmpl w:val="EEB8A538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13C8"/>
    <w:rsid w:val="00016062"/>
    <w:rsid w:val="00020E75"/>
    <w:rsid w:val="00021864"/>
    <w:rsid w:val="000234C0"/>
    <w:rsid w:val="000236FE"/>
    <w:rsid w:val="00025269"/>
    <w:rsid w:val="000317B9"/>
    <w:rsid w:val="00033488"/>
    <w:rsid w:val="00043DE6"/>
    <w:rsid w:val="00051500"/>
    <w:rsid w:val="000527F3"/>
    <w:rsid w:val="00054AC3"/>
    <w:rsid w:val="00067D19"/>
    <w:rsid w:val="00074A1F"/>
    <w:rsid w:val="000854C9"/>
    <w:rsid w:val="00091576"/>
    <w:rsid w:val="00095753"/>
    <w:rsid w:val="000A05EE"/>
    <w:rsid w:val="000A16E3"/>
    <w:rsid w:val="000A2114"/>
    <w:rsid w:val="000A3550"/>
    <w:rsid w:val="000B4AF8"/>
    <w:rsid w:val="000B57A3"/>
    <w:rsid w:val="000B70A1"/>
    <w:rsid w:val="000C146D"/>
    <w:rsid w:val="000C190E"/>
    <w:rsid w:val="000C47C0"/>
    <w:rsid w:val="000C5085"/>
    <w:rsid w:val="000C61DA"/>
    <w:rsid w:val="000C6AA2"/>
    <w:rsid w:val="000C6C99"/>
    <w:rsid w:val="000C6F68"/>
    <w:rsid w:val="000D47E4"/>
    <w:rsid w:val="000E2B1A"/>
    <w:rsid w:val="000E3270"/>
    <w:rsid w:val="000F3F3B"/>
    <w:rsid w:val="000F4D8C"/>
    <w:rsid w:val="000F72BD"/>
    <w:rsid w:val="00104AA7"/>
    <w:rsid w:val="00104D8F"/>
    <w:rsid w:val="00106534"/>
    <w:rsid w:val="00112166"/>
    <w:rsid w:val="00114B06"/>
    <w:rsid w:val="0011635F"/>
    <w:rsid w:val="00121918"/>
    <w:rsid w:val="00123795"/>
    <w:rsid w:val="00135DA5"/>
    <w:rsid w:val="00141E94"/>
    <w:rsid w:val="00157227"/>
    <w:rsid w:val="001575BF"/>
    <w:rsid w:val="0015780C"/>
    <w:rsid w:val="00160D6A"/>
    <w:rsid w:val="00163066"/>
    <w:rsid w:val="00176E22"/>
    <w:rsid w:val="00180994"/>
    <w:rsid w:val="00180C86"/>
    <w:rsid w:val="001818D8"/>
    <w:rsid w:val="001844E1"/>
    <w:rsid w:val="00186397"/>
    <w:rsid w:val="001908F8"/>
    <w:rsid w:val="0019723D"/>
    <w:rsid w:val="00197C6C"/>
    <w:rsid w:val="001B199F"/>
    <w:rsid w:val="001B1F6A"/>
    <w:rsid w:val="001B5B71"/>
    <w:rsid w:val="001B7735"/>
    <w:rsid w:val="001D4180"/>
    <w:rsid w:val="001D4A4C"/>
    <w:rsid w:val="001D702A"/>
    <w:rsid w:val="001D76AC"/>
    <w:rsid w:val="001E0EF1"/>
    <w:rsid w:val="001F264B"/>
    <w:rsid w:val="001F2675"/>
    <w:rsid w:val="001F747C"/>
    <w:rsid w:val="00201732"/>
    <w:rsid w:val="00216A57"/>
    <w:rsid w:val="00221876"/>
    <w:rsid w:val="00222597"/>
    <w:rsid w:val="00223087"/>
    <w:rsid w:val="00230EF6"/>
    <w:rsid w:val="00231C5E"/>
    <w:rsid w:val="002436F7"/>
    <w:rsid w:val="0025133B"/>
    <w:rsid w:val="00252B36"/>
    <w:rsid w:val="002555E2"/>
    <w:rsid w:val="00261E67"/>
    <w:rsid w:val="00266610"/>
    <w:rsid w:val="0027197F"/>
    <w:rsid w:val="002722F3"/>
    <w:rsid w:val="00276D77"/>
    <w:rsid w:val="002828D0"/>
    <w:rsid w:val="00284612"/>
    <w:rsid w:val="002870B0"/>
    <w:rsid w:val="002B0C64"/>
    <w:rsid w:val="002B7E7B"/>
    <w:rsid w:val="002C66E3"/>
    <w:rsid w:val="002D116D"/>
    <w:rsid w:val="002D3651"/>
    <w:rsid w:val="002D6C5A"/>
    <w:rsid w:val="002E4DD4"/>
    <w:rsid w:val="002E57BB"/>
    <w:rsid w:val="002E591F"/>
    <w:rsid w:val="002E60F4"/>
    <w:rsid w:val="002F226E"/>
    <w:rsid w:val="002F3CAB"/>
    <w:rsid w:val="003009D1"/>
    <w:rsid w:val="00302C40"/>
    <w:rsid w:val="003042A9"/>
    <w:rsid w:val="00322B42"/>
    <w:rsid w:val="00323089"/>
    <w:rsid w:val="00331779"/>
    <w:rsid w:val="00331ABF"/>
    <w:rsid w:val="00350C7E"/>
    <w:rsid w:val="003538BA"/>
    <w:rsid w:val="003659BF"/>
    <w:rsid w:val="00371BFC"/>
    <w:rsid w:val="003735D7"/>
    <w:rsid w:val="00376443"/>
    <w:rsid w:val="00380606"/>
    <w:rsid w:val="00384558"/>
    <w:rsid w:val="00384D41"/>
    <w:rsid w:val="00387F19"/>
    <w:rsid w:val="00391D04"/>
    <w:rsid w:val="00394336"/>
    <w:rsid w:val="00396878"/>
    <w:rsid w:val="003A0B55"/>
    <w:rsid w:val="003A40FD"/>
    <w:rsid w:val="003A7ABE"/>
    <w:rsid w:val="003B6BCB"/>
    <w:rsid w:val="003D35BF"/>
    <w:rsid w:val="003D7C5D"/>
    <w:rsid w:val="003F2E1A"/>
    <w:rsid w:val="003F3B4F"/>
    <w:rsid w:val="003F78CB"/>
    <w:rsid w:val="003F7E18"/>
    <w:rsid w:val="00404F8C"/>
    <w:rsid w:val="00410F2A"/>
    <w:rsid w:val="00413E54"/>
    <w:rsid w:val="0041466A"/>
    <w:rsid w:val="0041753D"/>
    <w:rsid w:val="00420188"/>
    <w:rsid w:val="00420BB9"/>
    <w:rsid w:val="004211EF"/>
    <w:rsid w:val="00421881"/>
    <w:rsid w:val="00421A50"/>
    <w:rsid w:val="00430D67"/>
    <w:rsid w:val="0043384B"/>
    <w:rsid w:val="004428FD"/>
    <w:rsid w:val="00445E70"/>
    <w:rsid w:val="0045516A"/>
    <w:rsid w:val="00455EE2"/>
    <w:rsid w:val="00467DF3"/>
    <w:rsid w:val="00475237"/>
    <w:rsid w:val="004759B3"/>
    <w:rsid w:val="004A1DE3"/>
    <w:rsid w:val="004A4C59"/>
    <w:rsid w:val="004B1B18"/>
    <w:rsid w:val="004B2C51"/>
    <w:rsid w:val="004C668C"/>
    <w:rsid w:val="004D2E7D"/>
    <w:rsid w:val="004D4BB3"/>
    <w:rsid w:val="004D5154"/>
    <w:rsid w:val="004D77A7"/>
    <w:rsid w:val="004E0947"/>
    <w:rsid w:val="004E242E"/>
    <w:rsid w:val="004E7B5E"/>
    <w:rsid w:val="004F565C"/>
    <w:rsid w:val="005037B1"/>
    <w:rsid w:val="0051169C"/>
    <w:rsid w:val="005163B1"/>
    <w:rsid w:val="005179E1"/>
    <w:rsid w:val="00522697"/>
    <w:rsid w:val="005306AA"/>
    <w:rsid w:val="00537AB4"/>
    <w:rsid w:val="0054308D"/>
    <w:rsid w:val="00544F16"/>
    <w:rsid w:val="005503BB"/>
    <w:rsid w:val="00553E93"/>
    <w:rsid w:val="005542DF"/>
    <w:rsid w:val="00554460"/>
    <w:rsid w:val="00555B34"/>
    <w:rsid w:val="005563B0"/>
    <w:rsid w:val="00556EA0"/>
    <w:rsid w:val="00560FC3"/>
    <w:rsid w:val="00572CA2"/>
    <w:rsid w:val="0057715C"/>
    <w:rsid w:val="00583275"/>
    <w:rsid w:val="00597EAB"/>
    <w:rsid w:val="005A0C0F"/>
    <w:rsid w:val="005A57F8"/>
    <w:rsid w:val="005C024C"/>
    <w:rsid w:val="005C4B66"/>
    <w:rsid w:val="005C4EBD"/>
    <w:rsid w:val="005C5B3E"/>
    <w:rsid w:val="005D578A"/>
    <w:rsid w:val="005E6F32"/>
    <w:rsid w:val="005F0995"/>
    <w:rsid w:val="006049E5"/>
    <w:rsid w:val="0062196D"/>
    <w:rsid w:val="006239F8"/>
    <w:rsid w:val="006400E0"/>
    <w:rsid w:val="006466DA"/>
    <w:rsid w:val="00657EF6"/>
    <w:rsid w:val="00662AE4"/>
    <w:rsid w:val="006739BC"/>
    <w:rsid w:val="00677069"/>
    <w:rsid w:val="0068258E"/>
    <w:rsid w:val="006908E2"/>
    <w:rsid w:val="0069321B"/>
    <w:rsid w:val="006A16D6"/>
    <w:rsid w:val="006B5597"/>
    <w:rsid w:val="006B7438"/>
    <w:rsid w:val="006C0FD8"/>
    <w:rsid w:val="006C5ECC"/>
    <w:rsid w:val="006D71C8"/>
    <w:rsid w:val="006E1062"/>
    <w:rsid w:val="006E3C7A"/>
    <w:rsid w:val="006E7160"/>
    <w:rsid w:val="006F371A"/>
    <w:rsid w:val="006F5307"/>
    <w:rsid w:val="00700813"/>
    <w:rsid w:val="007025CF"/>
    <w:rsid w:val="0070390E"/>
    <w:rsid w:val="00703DAE"/>
    <w:rsid w:val="007057EF"/>
    <w:rsid w:val="00712132"/>
    <w:rsid w:val="00721760"/>
    <w:rsid w:val="00721B0B"/>
    <w:rsid w:val="00734E79"/>
    <w:rsid w:val="00735E3C"/>
    <w:rsid w:val="0074495D"/>
    <w:rsid w:val="007456C8"/>
    <w:rsid w:val="007457E0"/>
    <w:rsid w:val="0074685D"/>
    <w:rsid w:val="00750C51"/>
    <w:rsid w:val="00750D80"/>
    <w:rsid w:val="00754157"/>
    <w:rsid w:val="00765CB0"/>
    <w:rsid w:val="00767415"/>
    <w:rsid w:val="00772D35"/>
    <w:rsid w:val="00774C16"/>
    <w:rsid w:val="007948E5"/>
    <w:rsid w:val="0079603B"/>
    <w:rsid w:val="007A03BF"/>
    <w:rsid w:val="007A1C92"/>
    <w:rsid w:val="007B12E4"/>
    <w:rsid w:val="007B4B13"/>
    <w:rsid w:val="007C17A7"/>
    <w:rsid w:val="007C2D3B"/>
    <w:rsid w:val="007D251C"/>
    <w:rsid w:val="007D330C"/>
    <w:rsid w:val="007D7A66"/>
    <w:rsid w:val="007E0246"/>
    <w:rsid w:val="007E1BBA"/>
    <w:rsid w:val="007E26E3"/>
    <w:rsid w:val="007F0CE6"/>
    <w:rsid w:val="007F3532"/>
    <w:rsid w:val="00803C06"/>
    <w:rsid w:val="00807DCD"/>
    <w:rsid w:val="00810A98"/>
    <w:rsid w:val="00811784"/>
    <w:rsid w:val="008149A5"/>
    <w:rsid w:val="00816AE7"/>
    <w:rsid w:val="00824111"/>
    <w:rsid w:val="008247B3"/>
    <w:rsid w:val="00830331"/>
    <w:rsid w:val="008410C3"/>
    <w:rsid w:val="00841413"/>
    <w:rsid w:val="008416C5"/>
    <w:rsid w:val="00843916"/>
    <w:rsid w:val="008451BB"/>
    <w:rsid w:val="0084764E"/>
    <w:rsid w:val="0085104A"/>
    <w:rsid w:val="00854A14"/>
    <w:rsid w:val="008550F4"/>
    <w:rsid w:val="0085538C"/>
    <w:rsid w:val="00860585"/>
    <w:rsid w:val="00860815"/>
    <w:rsid w:val="00867CA4"/>
    <w:rsid w:val="00872B55"/>
    <w:rsid w:val="00873578"/>
    <w:rsid w:val="00877C3F"/>
    <w:rsid w:val="00877DF2"/>
    <w:rsid w:val="00887BD6"/>
    <w:rsid w:val="00897125"/>
    <w:rsid w:val="008A1CC9"/>
    <w:rsid w:val="008A45A0"/>
    <w:rsid w:val="008A6AE7"/>
    <w:rsid w:val="008A7785"/>
    <w:rsid w:val="008B208A"/>
    <w:rsid w:val="008B242E"/>
    <w:rsid w:val="008B644E"/>
    <w:rsid w:val="008C5987"/>
    <w:rsid w:val="008D1352"/>
    <w:rsid w:val="008E1864"/>
    <w:rsid w:val="008E39FF"/>
    <w:rsid w:val="008F0978"/>
    <w:rsid w:val="008F2B5C"/>
    <w:rsid w:val="0090684C"/>
    <w:rsid w:val="00910FBB"/>
    <w:rsid w:val="00915C65"/>
    <w:rsid w:val="00915F92"/>
    <w:rsid w:val="009172AA"/>
    <w:rsid w:val="00917D7D"/>
    <w:rsid w:val="00922E33"/>
    <w:rsid w:val="009322A9"/>
    <w:rsid w:val="009501E0"/>
    <w:rsid w:val="00953BF2"/>
    <w:rsid w:val="009542C7"/>
    <w:rsid w:val="00957650"/>
    <w:rsid w:val="00957C0C"/>
    <w:rsid w:val="009655A4"/>
    <w:rsid w:val="009663D1"/>
    <w:rsid w:val="00966445"/>
    <w:rsid w:val="009824CD"/>
    <w:rsid w:val="0098616C"/>
    <w:rsid w:val="00987B26"/>
    <w:rsid w:val="009A039A"/>
    <w:rsid w:val="009A11A5"/>
    <w:rsid w:val="009A20B9"/>
    <w:rsid w:val="009A234C"/>
    <w:rsid w:val="009A26A8"/>
    <w:rsid w:val="009A2F6A"/>
    <w:rsid w:val="009A6934"/>
    <w:rsid w:val="009B160F"/>
    <w:rsid w:val="009B23D2"/>
    <w:rsid w:val="009B59C3"/>
    <w:rsid w:val="009B6C2C"/>
    <w:rsid w:val="009C2B1A"/>
    <w:rsid w:val="009C2F9B"/>
    <w:rsid w:val="009C784B"/>
    <w:rsid w:val="009D31C6"/>
    <w:rsid w:val="009D3B2D"/>
    <w:rsid w:val="009E0FDC"/>
    <w:rsid w:val="009E32F8"/>
    <w:rsid w:val="009F0B31"/>
    <w:rsid w:val="009F52A8"/>
    <w:rsid w:val="009F5416"/>
    <w:rsid w:val="009F605E"/>
    <w:rsid w:val="00A36C96"/>
    <w:rsid w:val="00A45068"/>
    <w:rsid w:val="00A466C5"/>
    <w:rsid w:val="00A52D12"/>
    <w:rsid w:val="00A60D59"/>
    <w:rsid w:val="00A61377"/>
    <w:rsid w:val="00A628E0"/>
    <w:rsid w:val="00A6375B"/>
    <w:rsid w:val="00A67794"/>
    <w:rsid w:val="00A81E4A"/>
    <w:rsid w:val="00A843F5"/>
    <w:rsid w:val="00A94BEA"/>
    <w:rsid w:val="00AA3429"/>
    <w:rsid w:val="00AB1AA8"/>
    <w:rsid w:val="00AB6D7B"/>
    <w:rsid w:val="00AC23E7"/>
    <w:rsid w:val="00AC2501"/>
    <w:rsid w:val="00AC3A49"/>
    <w:rsid w:val="00AD0F8C"/>
    <w:rsid w:val="00AD226F"/>
    <w:rsid w:val="00AD6208"/>
    <w:rsid w:val="00AE517A"/>
    <w:rsid w:val="00AE57CB"/>
    <w:rsid w:val="00AE59C1"/>
    <w:rsid w:val="00B035F4"/>
    <w:rsid w:val="00B04678"/>
    <w:rsid w:val="00B20BB0"/>
    <w:rsid w:val="00B237EA"/>
    <w:rsid w:val="00B23B93"/>
    <w:rsid w:val="00B34B35"/>
    <w:rsid w:val="00B41DBF"/>
    <w:rsid w:val="00B427FA"/>
    <w:rsid w:val="00B50BBB"/>
    <w:rsid w:val="00B74426"/>
    <w:rsid w:val="00B75176"/>
    <w:rsid w:val="00B85BCA"/>
    <w:rsid w:val="00B87442"/>
    <w:rsid w:val="00B9080B"/>
    <w:rsid w:val="00B962A5"/>
    <w:rsid w:val="00BA433F"/>
    <w:rsid w:val="00BB3AC6"/>
    <w:rsid w:val="00BB5559"/>
    <w:rsid w:val="00BC78A3"/>
    <w:rsid w:val="00BC7C53"/>
    <w:rsid w:val="00BD151E"/>
    <w:rsid w:val="00BD6EE8"/>
    <w:rsid w:val="00BE19A0"/>
    <w:rsid w:val="00BE2163"/>
    <w:rsid w:val="00BE473A"/>
    <w:rsid w:val="00BE5A05"/>
    <w:rsid w:val="00BE5A20"/>
    <w:rsid w:val="00BF316A"/>
    <w:rsid w:val="00BF630D"/>
    <w:rsid w:val="00C000BA"/>
    <w:rsid w:val="00C00C2E"/>
    <w:rsid w:val="00C01465"/>
    <w:rsid w:val="00C01AFA"/>
    <w:rsid w:val="00C24DA7"/>
    <w:rsid w:val="00C27068"/>
    <w:rsid w:val="00C32BCB"/>
    <w:rsid w:val="00C32F96"/>
    <w:rsid w:val="00C41DCA"/>
    <w:rsid w:val="00C511FB"/>
    <w:rsid w:val="00C55454"/>
    <w:rsid w:val="00C649C0"/>
    <w:rsid w:val="00C65429"/>
    <w:rsid w:val="00C665FD"/>
    <w:rsid w:val="00C679D1"/>
    <w:rsid w:val="00C7175E"/>
    <w:rsid w:val="00C72615"/>
    <w:rsid w:val="00C738EC"/>
    <w:rsid w:val="00C7416C"/>
    <w:rsid w:val="00C74A39"/>
    <w:rsid w:val="00C75023"/>
    <w:rsid w:val="00C7773E"/>
    <w:rsid w:val="00C80043"/>
    <w:rsid w:val="00C82BB2"/>
    <w:rsid w:val="00C86308"/>
    <w:rsid w:val="00C869A8"/>
    <w:rsid w:val="00C93C20"/>
    <w:rsid w:val="00CA542F"/>
    <w:rsid w:val="00CC1317"/>
    <w:rsid w:val="00CC24D5"/>
    <w:rsid w:val="00CC3BA1"/>
    <w:rsid w:val="00CC7478"/>
    <w:rsid w:val="00CE5B73"/>
    <w:rsid w:val="00CF21D8"/>
    <w:rsid w:val="00CF3828"/>
    <w:rsid w:val="00CF6EDA"/>
    <w:rsid w:val="00D0094D"/>
    <w:rsid w:val="00D05621"/>
    <w:rsid w:val="00D05763"/>
    <w:rsid w:val="00D10BCD"/>
    <w:rsid w:val="00D22A6B"/>
    <w:rsid w:val="00D43E08"/>
    <w:rsid w:val="00D619AE"/>
    <w:rsid w:val="00D620A4"/>
    <w:rsid w:val="00D752FB"/>
    <w:rsid w:val="00D83EBB"/>
    <w:rsid w:val="00D85D5C"/>
    <w:rsid w:val="00D957D8"/>
    <w:rsid w:val="00DA1E95"/>
    <w:rsid w:val="00DA3355"/>
    <w:rsid w:val="00DB00DB"/>
    <w:rsid w:val="00DC011C"/>
    <w:rsid w:val="00DC47D3"/>
    <w:rsid w:val="00DC7E78"/>
    <w:rsid w:val="00DD14D3"/>
    <w:rsid w:val="00DD3052"/>
    <w:rsid w:val="00DE142F"/>
    <w:rsid w:val="00DE53F9"/>
    <w:rsid w:val="00DF00DC"/>
    <w:rsid w:val="00DF640A"/>
    <w:rsid w:val="00DF7FC1"/>
    <w:rsid w:val="00E005DA"/>
    <w:rsid w:val="00E06BF7"/>
    <w:rsid w:val="00E06F8D"/>
    <w:rsid w:val="00E07021"/>
    <w:rsid w:val="00E16BDE"/>
    <w:rsid w:val="00E24571"/>
    <w:rsid w:val="00E30FF5"/>
    <w:rsid w:val="00E32A1C"/>
    <w:rsid w:val="00E42657"/>
    <w:rsid w:val="00E42667"/>
    <w:rsid w:val="00E547D6"/>
    <w:rsid w:val="00E54E0B"/>
    <w:rsid w:val="00E56E2D"/>
    <w:rsid w:val="00E57A96"/>
    <w:rsid w:val="00E63812"/>
    <w:rsid w:val="00E639FA"/>
    <w:rsid w:val="00E84A4C"/>
    <w:rsid w:val="00E9760F"/>
    <w:rsid w:val="00EA051C"/>
    <w:rsid w:val="00EA48C4"/>
    <w:rsid w:val="00EA4FFE"/>
    <w:rsid w:val="00EB31A2"/>
    <w:rsid w:val="00EB33B1"/>
    <w:rsid w:val="00EC6ADA"/>
    <w:rsid w:val="00ED72E7"/>
    <w:rsid w:val="00EE2ECC"/>
    <w:rsid w:val="00EE490C"/>
    <w:rsid w:val="00EE558C"/>
    <w:rsid w:val="00EF556F"/>
    <w:rsid w:val="00EF698D"/>
    <w:rsid w:val="00F0456A"/>
    <w:rsid w:val="00F04924"/>
    <w:rsid w:val="00F101E4"/>
    <w:rsid w:val="00F12162"/>
    <w:rsid w:val="00F17D55"/>
    <w:rsid w:val="00F33411"/>
    <w:rsid w:val="00F53B0C"/>
    <w:rsid w:val="00F5717F"/>
    <w:rsid w:val="00F5718C"/>
    <w:rsid w:val="00F57F06"/>
    <w:rsid w:val="00F63052"/>
    <w:rsid w:val="00F72F38"/>
    <w:rsid w:val="00F87281"/>
    <w:rsid w:val="00F90F82"/>
    <w:rsid w:val="00F933C7"/>
    <w:rsid w:val="00F93A7F"/>
    <w:rsid w:val="00F94239"/>
    <w:rsid w:val="00F963F9"/>
    <w:rsid w:val="00F96889"/>
    <w:rsid w:val="00FA286D"/>
    <w:rsid w:val="00FA6FA0"/>
    <w:rsid w:val="00FA7B7D"/>
    <w:rsid w:val="00FB19C3"/>
    <w:rsid w:val="00FB6478"/>
    <w:rsid w:val="00FC09BC"/>
    <w:rsid w:val="00FC128B"/>
    <w:rsid w:val="00FD1292"/>
    <w:rsid w:val="00FE3535"/>
    <w:rsid w:val="00FE6DEE"/>
    <w:rsid w:val="00FF2504"/>
    <w:rsid w:val="00FF4E33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3A54E9-7A0F-481D-9BE3-B69F21CD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2"/>
    <w:link w:val="ListParagraphChar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Header">
    <w:name w:val="header"/>
    <w:basedOn w:val="Normal"/>
    <w:link w:val="Head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odyText">
    <w:name w:val="Body Text"/>
    <w:basedOn w:val="Normal"/>
    <w:link w:val="BodyTextChar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Strong">
    <w:name w:val="Strong"/>
    <w:basedOn w:val="DefaultParagraphFont"/>
    <w:uiPriority w:val="22"/>
    <w:qFormat/>
    <w:rsid w:val="006E7160"/>
    <w:rPr>
      <w:b/>
      <w:bCs/>
    </w:rPr>
  </w:style>
  <w:style w:type="character" w:customStyle="1" w:styleId="Hyperlink0">
    <w:name w:val="Hyperlink.0"/>
    <w:basedOn w:val="DefaultParagraphFont"/>
    <w:rsid w:val="00C41DCA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rmalWeb">
    <w:name w:val="Normal (Web)"/>
    <w:basedOn w:val="Normal"/>
    <w:uiPriority w:val="99"/>
    <w:unhideWhenUsed/>
    <w:rsid w:val="009A0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character" w:styleId="Emphasis">
    <w:name w:val="Emphasis"/>
    <w:basedOn w:val="DefaultParagraphFont"/>
    <w:uiPriority w:val="20"/>
    <w:qFormat/>
    <w:rsid w:val="00B035F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F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F92"/>
    <w:rPr>
      <w:rFonts w:ascii="Segoe UI" w:eastAsia="Arial Unicode MS" w:hAnsi="Segoe UI" w:cs="Segoe UI"/>
      <w:sz w:val="18"/>
      <w:szCs w:val="18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82F55F-65B4-4367-9F52-FA29DB8E3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4153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https:/mul2.gov.am/tasks/655941/oneclick/11433814c90f6d3b7e91ba97b3abce59bca3837dd674c5ceec51b0135aede86e.docx?token=a4fe7af56cca5e462cb56661a18a1d94</cp:keywords>
  <cp:lastModifiedBy>Sedrak Simonyan</cp:lastModifiedBy>
  <cp:revision>2</cp:revision>
  <cp:lastPrinted>2025-07-22T13:31:00Z</cp:lastPrinted>
  <dcterms:created xsi:type="dcterms:W3CDTF">2025-09-11T06:19:00Z</dcterms:created>
  <dcterms:modified xsi:type="dcterms:W3CDTF">2025-09-11T06:19:00Z</dcterms:modified>
</cp:coreProperties>
</file>