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sidR="00975E49">
        <w:rPr>
          <w:rFonts w:ascii="GHEA Mariam" w:hAnsi="GHEA Mariam" w:cs="Sylfaen"/>
          <w:b/>
          <w:sz w:val="30"/>
          <w:szCs w:val="30"/>
          <w:lang w:val="hy-AM"/>
        </w:rPr>
        <w:t xml:space="preserve"> </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975E49">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975E49" w:rsidRDefault="00D76C92" w:rsidP="00A71CED">
      <w:pPr>
        <w:jc w:val="center"/>
        <w:rPr>
          <w:rFonts w:ascii="GHEA Mariam" w:hAnsi="GHEA Mariam"/>
          <w:szCs w:val="24"/>
        </w:rPr>
      </w:pPr>
    </w:p>
    <w:p w:rsidR="00D76C92" w:rsidRPr="00975E49" w:rsidRDefault="00D76C92" w:rsidP="00A71CED">
      <w:pPr>
        <w:jc w:val="center"/>
        <w:rPr>
          <w:rFonts w:ascii="GHEA Mariam" w:hAnsi="GHEA Mariam"/>
          <w:sz w:val="2"/>
          <w:szCs w:val="24"/>
        </w:rPr>
      </w:pPr>
    </w:p>
    <w:p w:rsidR="003B52D7" w:rsidRPr="00975E49" w:rsidRDefault="003B52D7" w:rsidP="00A71CED">
      <w:pPr>
        <w:jc w:val="center"/>
        <w:rPr>
          <w:rFonts w:ascii="GHEA Mariam" w:hAnsi="GHEA Mariam"/>
          <w:sz w:val="12"/>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2C5E9E">
        <w:rPr>
          <w:rFonts w:ascii="GHEA Mariam" w:hAnsi="GHEA Mariam" w:cs="Sylfaen"/>
          <w:spacing w:val="-4"/>
          <w:sz w:val="24"/>
          <w:szCs w:val="24"/>
          <w:lang w:val="fr-FR"/>
        </w:rPr>
        <w:t>11</w:t>
      </w:r>
      <w:r w:rsidR="0007220A">
        <w:rPr>
          <w:rFonts w:ascii="GHEA Mariam" w:hAnsi="GHEA Mariam" w:cs="Sylfaen"/>
          <w:spacing w:val="-4"/>
          <w:sz w:val="24"/>
          <w:szCs w:val="24"/>
          <w:lang w:val="fr-FR"/>
        </w:rPr>
        <w:t xml:space="preserve"> </w:t>
      </w:r>
      <w:r w:rsidR="00415F72" w:rsidRPr="00415F72">
        <w:rPr>
          <w:rFonts w:ascii="GHEA Mariam" w:hAnsi="GHEA Mariam" w:cs="Sylfaen"/>
          <w:spacing w:val="-4"/>
          <w:sz w:val="24"/>
          <w:szCs w:val="24"/>
          <w:lang w:val="pt-BR"/>
        </w:rPr>
        <w:t>սեպտեմբերի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975E49">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970E7C" w:rsidRPr="00975E49" w:rsidRDefault="00970E7C" w:rsidP="00A71CED">
      <w:pPr>
        <w:jc w:val="center"/>
        <w:rPr>
          <w:rFonts w:ascii="GHEA Mariam" w:hAnsi="GHEA Mariam"/>
          <w:sz w:val="2"/>
          <w:szCs w:val="24"/>
          <w:lang w:val="fr-FR"/>
        </w:rPr>
      </w:pPr>
    </w:p>
    <w:p w:rsidR="00801C89" w:rsidRDefault="00801C89" w:rsidP="00A71CED">
      <w:pPr>
        <w:jc w:val="center"/>
        <w:rPr>
          <w:rFonts w:ascii="GHEA Mariam" w:hAnsi="GHEA Mariam"/>
          <w:sz w:val="24"/>
          <w:szCs w:val="24"/>
          <w:lang w:val="fr-FR"/>
        </w:rPr>
      </w:pPr>
    </w:p>
    <w:p w:rsidR="00970E7C" w:rsidRDefault="00970E7C" w:rsidP="00970E7C">
      <w:pPr>
        <w:pStyle w:val="mechtex"/>
        <w:rPr>
          <w:rFonts w:ascii="GHEA Mariam" w:eastAsia="Calibri" w:hAnsi="GHEA Mariam" w:cs="Sylfaen"/>
          <w:sz w:val="24"/>
          <w:lang w:val="af-ZA" w:eastAsia="en-US"/>
        </w:rPr>
      </w:pPr>
      <w:r w:rsidRPr="00970E7C">
        <w:rPr>
          <w:rFonts w:ascii="GHEA Mariam" w:eastAsia="Calibri" w:hAnsi="GHEA Mariam"/>
          <w:sz w:val="24"/>
          <w:lang w:val="af-ZA" w:eastAsia="en-US"/>
        </w:rPr>
        <w:t>«</w:t>
      </w:r>
      <w:r w:rsidRPr="00970E7C">
        <w:rPr>
          <w:rFonts w:ascii="GHEA Mariam" w:eastAsia="Calibri" w:hAnsi="GHEA Mariam" w:cs="Sylfaen"/>
          <w:sz w:val="24"/>
          <w:lang w:val="af-ZA" w:eastAsia="en-US"/>
        </w:rPr>
        <w:t>ՀԱՅԱՍՏԱՆԻ</w:t>
      </w:r>
      <w:r w:rsidRPr="00970E7C">
        <w:rPr>
          <w:rFonts w:ascii="GHEA Mariam" w:eastAsia="Calibri" w:hAnsi="GHEA Mariam"/>
          <w:sz w:val="24"/>
          <w:lang w:val="af-ZA" w:eastAsia="en-US"/>
        </w:rPr>
        <w:t xml:space="preserve"> </w:t>
      </w:r>
      <w:r w:rsidRPr="00970E7C">
        <w:rPr>
          <w:rFonts w:ascii="GHEA Mariam" w:eastAsia="Calibri" w:hAnsi="GHEA Mariam" w:cs="Sylfaen"/>
          <w:sz w:val="24"/>
          <w:lang w:val="af-ZA" w:eastAsia="en-US"/>
        </w:rPr>
        <w:t>ՀԱՆՐԱՊԵՏՈՒԹՅԱՆ</w:t>
      </w:r>
      <w:r w:rsidRPr="00970E7C">
        <w:rPr>
          <w:rFonts w:ascii="GHEA Mariam" w:eastAsia="Calibri" w:hAnsi="GHEA Mariam"/>
          <w:sz w:val="24"/>
          <w:lang w:val="af-ZA" w:eastAsia="en-US"/>
        </w:rPr>
        <w:t xml:space="preserve"> 2025 </w:t>
      </w:r>
      <w:r w:rsidRPr="00970E7C">
        <w:rPr>
          <w:rFonts w:ascii="GHEA Mariam" w:eastAsia="Calibri" w:hAnsi="GHEA Mariam" w:cs="Sylfaen"/>
          <w:sz w:val="24"/>
          <w:lang w:val="af-ZA" w:eastAsia="en-US"/>
        </w:rPr>
        <w:t>ԹՎԱԿԱՆԻ</w:t>
      </w:r>
      <w:r w:rsidRPr="00970E7C">
        <w:rPr>
          <w:rFonts w:ascii="GHEA Mariam" w:eastAsia="Calibri" w:hAnsi="GHEA Mariam"/>
          <w:sz w:val="24"/>
          <w:lang w:val="af-ZA" w:eastAsia="en-US"/>
        </w:rPr>
        <w:t xml:space="preserve"> </w:t>
      </w:r>
      <w:r w:rsidRPr="00970E7C">
        <w:rPr>
          <w:rFonts w:ascii="GHEA Mariam" w:eastAsia="Calibri" w:hAnsi="GHEA Mariam" w:cs="Sylfaen"/>
          <w:sz w:val="24"/>
          <w:lang w:val="af-ZA" w:eastAsia="en-US"/>
        </w:rPr>
        <w:t>ՊԵՏԱԿԱՆ</w:t>
      </w:r>
      <w:r w:rsidRPr="00970E7C">
        <w:rPr>
          <w:rFonts w:ascii="GHEA Mariam" w:eastAsia="Calibri" w:hAnsi="GHEA Mariam"/>
          <w:sz w:val="24"/>
          <w:lang w:val="af-ZA" w:eastAsia="en-US"/>
        </w:rPr>
        <w:t xml:space="preserve"> </w:t>
      </w:r>
      <w:r w:rsidRPr="00970E7C">
        <w:rPr>
          <w:rFonts w:ascii="GHEA Mariam" w:eastAsia="Calibri" w:hAnsi="GHEA Mariam" w:cs="Sylfaen"/>
          <w:sz w:val="24"/>
          <w:lang w:val="af-ZA" w:eastAsia="en-US"/>
        </w:rPr>
        <w:t>ԲՅՈՒՋԵԻ</w:t>
      </w:r>
      <w:r w:rsidRPr="00970E7C">
        <w:rPr>
          <w:rFonts w:ascii="GHEA Mariam" w:eastAsia="Calibri" w:hAnsi="GHEA Mariam"/>
          <w:sz w:val="24"/>
          <w:lang w:val="af-ZA" w:eastAsia="en-US"/>
        </w:rPr>
        <w:t xml:space="preserve"> </w:t>
      </w:r>
      <w:r w:rsidRPr="00970E7C">
        <w:rPr>
          <w:rFonts w:ascii="GHEA Mariam" w:eastAsia="Calibri" w:hAnsi="GHEA Mariam" w:cs="Sylfaen"/>
          <w:spacing w:val="-12"/>
          <w:sz w:val="24"/>
          <w:lang w:val="af-ZA" w:eastAsia="en-US"/>
        </w:rPr>
        <w:t>ՄԱՍԻՆ</w:t>
      </w:r>
      <w:r w:rsidRPr="00970E7C">
        <w:rPr>
          <w:rFonts w:ascii="GHEA Mariam" w:eastAsia="Calibri" w:hAnsi="GHEA Mariam"/>
          <w:spacing w:val="-12"/>
          <w:sz w:val="24"/>
          <w:lang w:val="af-ZA" w:eastAsia="en-US"/>
        </w:rPr>
        <w:t xml:space="preserve">» </w:t>
      </w:r>
      <w:r w:rsidRPr="00970E7C">
        <w:rPr>
          <w:rFonts w:ascii="GHEA Mariam" w:eastAsia="Calibri" w:hAnsi="GHEA Mariam" w:cs="Sylfaen"/>
          <w:spacing w:val="-12"/>
          <w:sz w:val="24"/>
          <w:lang w:val="hy-AM" w:eastAsia="en-US"/>
        </w:rPr>
        <w:t>ՕՐԵՆՔՈՒՄ</w:t>
      </w:r>
      <w:r w:rsidRPr="00970E7C">
        <w:rPr>
          <w:rFonts w:ascii="GHEA Mariam" w:eastAsia="Calibri" w:hAnsi="GHEA Mariam"/>
          <w:spacing w:val="-12"/>
          <w:sz w:val="24"/>
          <w:lang w:val="hy-AM" w:eastAsia="en-US"/>
        </w:rPr>
        <w:t xml:space="preserve"> </w:t>
      </w:r>
      <w:r w:rsidRPr="00970E7C">
        <w:rPr>
          <w:rFonts w:ascii="GHEA Mariam" w:eastAsia="Calibri" w:hAnsi="GHEA Mariam" w:cs="Sylfaen"/>
          <w:spacing w:val="-12"/>
          <w:sz w:val="24"/>
          <w:lang w:val="hy-AM" w:eastAsia="en-US"/>
        </w:rPr>
        <w:t>ՎԵՐԱԲԱՇԽՈՒՄ</w:t>
      </w:r>
      <w:r w:rsidRPr="00970E7C">
        <w:rPr>
          <w:rFonts w:ascii="GHEA Mariam" w:eastAsia="Calibri" w:hAnsi="GHEA Mariam"/>
          <w:spacing w:val="-12"/>
          <w:sz w:val="24"/>
          <w:lang w:val="hy-AM" w:eastAsia="en-US"/>
        </w:rPr>
        <w:t xml:space="preserve">, </w:t>
      </w:r>
      <w:r w:rsidRPr="00970E7C">
        <w:rPr>
          <w:rFonts w:ascii="GHEA Mariam" w:eastAsia="Calibri" w:hAnsi="GHEA Mariam" w:cs="Sylfaen"/>
          <w:spacing w:val="-12"/>
          <w:sz w:val="24"/>
          <w:lang w:val="hy-AM" w:eastAsia="en-US"/>
        </w:rPr>
        <w:t>ԼՐԱՑՈՒՄՆԵՐ</w:t>
      </w:r>
      <w:r w:rsidRPr="00970E7C">
        <w:rPr>
          <w:rFonts w:ascii="GHEA Mariam" w:eastAsia="Calibri" w:hAnsi="GHEA Mariam"/>
          <w:spacing w:val="-12"/>
          <w:sz w:val="24"/>
          <w:lang w:val="hy-AM" w:eastAsia="en-US"/>
        </w:rPr>
        <w:t xml:space="preserve"> </w:t>
      </w:r>
      <w:r w:rsidRPr="00970E7C">
        <w:rPr>
          <w:rFonts w:ascii="GHEA Mariam" w:eastAsia="Calibri" w:hAnsi="GHEA Mariam" w:cs="Sylfaen"/>
          <w:spacing w:val="-12"/>
          <w:sz w:val="24"/>
          <w:lang w:val="hy-AM" w:eastAsia="en-US"/>
        </w:rPr>
        <w:t>ՈՒ</w:t>
      </w:r>
      <w:r w:rsidRPr="00970E7C">
        <w:rPr>
          <w:rFonts w:ascii="GHEA Mariam" w:eastAsia="Calibri" w:hAnsi="GHEA Mariam"/>
          <w:spacing w:val="-12"/>
          <w:sz w:val="24"/>
          <w:lang w:val="af-ZA" w:eastAsia="en-US"/>
        </w:rPr>
        <w:t xml:space="preserve"> </w:t>
      </w:r>
      <w:r w:rsidRPr="00970E7C">
        <w:rPr>
          <w:rFonts w:ascii="GHEA Mariam" w:eastAsia="Calibri" w:hAnsi="GHEA Mariam" w:cs="Sylfaen"/>
          <w:spacing w:val="-12"/>
          <w:sz w:val="24"/>
          <w:lang w:val="af-ZA" w:eastAsia="en-US"/>
        </w:rPr>
        <w:t>ՓՈՓՈԽՈՒԹՅՈՒՆՆԵՐ</w:t>
      </w:r>
      <w:r w:rsidRPr="00970E7C">
        <w:rPr>
          <w:rFonts w:ascii="GHEA Mariam" w:eastAsia="Calibri" w:hAnsi="GHEA Mariam"/>
          <w:sz w:val="24"/>
          <w:lang w:val="hy-AM" w:eastAsia="en-US"/>
        </w:rPr>
        <w:t xml:space="preserve"> </w:t>
      </w:r>
      <w:r w:rsidRPr="00970E7C">
        <w:rPr>
          <w:rFonts w:ascii="GHEA Mariam" w:eastAsia="Calibri" w:hAnsi="GHEA Mariam" w:cs="Sylfaen"/>
          <w:spacing w:val="-4"/>
          <w:sz w:val="24"/>
          <w:lang w:val="hy-AM" w:eastAsia="en-US"/>
        </w:rPr>
        <w:t>ԵՎ</w:t>
      </w:r>
      <w:r w:rsidRPr="00970E7C">
        <w:rPr>
          <w:rFonts w:ascii="GHEA Mariam" w:eastAsia="Calibri" w:hAnsi="GHEA Mariam"/>
          <w:spacing w:val="-4"/>
          <w:sz w:val="24"/>
          <w:lang w:val="af-ZA" w:eastAsia="en-US"/>
        </w:rPr>
        <w:t xml:space="preserve"> </w:t>
      </w:r>
      <w:r w:rsidRPr="00970E7C">
        <w:rPr>
          <w:rFonts w:ascii="GHEA Mariam" w:eastAsia="Calibri" w:hAnsi="GHEA Mariam" w:cs="Sylfaen"/>
          <w:spacing w:val="-4"/>
          <w:sz w:val="24"/>
          <w:lang w:val="af-ZA" w:eastAsia="en-US"/>
        </w:rPr>
        <w:t>ՀԱՅԱՍՏԱՆԻ</w:t>
      </w:r>
      <w:r w:rsidRPr="00970E7C">
        <w:rPr>
          <w:rFonts w:ascii="GHEA Mariam" w:eastAsia="Calibri" w:hAnsi="GHEA Mariam"/>
          <w:spacing w:val="-4"/>
          <w:sz w:val="24"/>
          <w:lang w:val="af-ZA" w:eastAsia="en-US"/>
        </w:rPr>
        <w:t xml:space="preserve"> </w:t>
      </w:r>
      <w:r w:rsidRPr="00970E7C">
        <w:rPr>
          <w:rFonts w:ascii="GHEA Mariam" w:eastAsia="Calibri" w:hAnsi="GHEA Mariam" w:cs="Sylfaen"/>
          <w:spacing w:val="-4"/>
          <w:sz w:val="24"/>
          <w:lang w:val="af-ZA" w:eastAsia="en-US"/>
        </w:rPr>
        <w:t>ՀԱՆՐԱՊԵՏՈՒԹՅԱՆ</w:t>
      </w:r>
      <w:r w:rsidRPr="00970E7C">
        <w:rPr>
          <w:rFonts w:ascii="GHEA Mariam" w:eastAsia="Calibri" w:hAnsi="GHEA Mariam"/>
          <w:spacing w:val="-4"/>
          <w:sz w:val="24"/>
          <w:lang w:val="af-ZA" w:eastAsia="en-US"/>
        </w:rPr>
        <w:t xml:space="preserve"> </w:t>
      </w:r>
      <w:r w:rsidRPr="00970E7C">
        <w:rPr>
          <w:rFonts w:ascii="GHEA Mariam" w:eastAsia="Calibri" w:hAnsi="GHEA Mariam" w:cs="Sylfaen"/>
          <w:spacing w:val="-4"/>
          <w:sz w:val="24"/>
          <w:lang w:val="af-ZA" w:eastAsia="en-US"/>
        </w:rPr>
        <w:t>ԿԱՌԱՎԱՐՈՒԹՅԱՆ</w:t>
      </w:r>
      <w:r w:rsidRPr="00970E7C">
        <w:rPr>
          <w:rFonts w:ascii="GHEA Mariam" w:eastAsia="Calibri" w:hAnsi="GHEA Mariam"/>
          <w:spacing w:val="-4"/>
          <w:sz w:val="24"/>
          <w:lang w:val="af-ZA" w:eastAsia="en-US"/>
        </w:rPr>
        <w:t xml:space="preserve"> 2024 </w:t>
      </w:r>
      <w:r w:rsidRPr="00970E7C">
        <w:rPr>
          <w:rFonts w:ascii="GHEA Mariam" w:eastAsia="Calibri" w:hAnsi="GHEA Mariam" w:cs="Sylfaen"/>
          <w:spacing w:val="-4"/>
          <w:sz w:val="24"/>
          <w:lang w:val="af-ZA" w:eastAsia="en-US"/>
        </w:rPr>
        <w:t>ԹՎԱԿ</w:t>
      </w:r>
      <w:r w:rsidRPr="00970E7C">
        <w:rPr>
          <w:rFonts w:ascii="GHEA Mariam" w:eastAsia="Calibri" w:hAnsi="GHEA Mariam" w:cs="Sylfaen"/>
          <w:sz w:val="24"/>
          <w:lang w:val="af-ZA" w:eastAsia="en-US"/>
        </w:rPr>
        <w:t>ԱՆԻ</w:t>
      </w:r>
      <w:r w:rsidRPr="00970E7C">
        <w:rPr>
          <w:rFonts w:ascii="GHEA Mariam" w:eastAsia="Calibri" w:hAnsi="GHEA Mariam"/>
          <w:sz w:val="24"/>
          <w:lang w:val="af-ZA" w:eastAsia="en-US"/>
        </w:rPr>
        <w:t xml:space="preserve"> </w:t>
      </w:r>
      <w:r w:rsidRPr="00970E7C">
        <w:rPr>
          <w:rFonts w:ascii="GHEA Mariam" w:eastAsia="Calibri" w:hAnsi="GHEA Mariam" w:cs="Sylfaen"/>
          <w:sz w:val="24"/>
          <w:lang w:val="af-ZA" w:eastAsia="en-US"/>
        </w:rPr>
        <w:t>ԴԵԿՏԵՄԲԵՐԻ</w:t>
      </w:r>
      <w:r w:rsidRPr="00970E7C">
        <w:rPr>
          <w:rFonts w:ascii="GHEA Mariam" w:eastAsia="Calibri" w:hAnsi="GHEA Mariam"/>
          <w:sz w:val="24"/>
          <w:lang w:val="af-ZA" w:eastAsia="en-US"/>
        </w:rPr>
        <w:t xml:space="preserve"> 27-</w:t>
      </w:r>
      <w:r w:rsidRPr="00970E7C">
        <w:rPr>
          <w:rFonts w:ascii="GHEA Mariam" w:eastAsia="Calibri" w:hAnsi="GHEA Mariam" w:cs="Sylfaen"/>
          <w:sz w:val="24"/>
          <w:lang w:val="af-ZA" w:eastAsia="en-US"/>
        </w:rPr>
        <w:t>Ի</w:t>
      </w:r>
      <w:r w:rsidRPr="00970E7C">
        <w:rPr>
          <w:rFonts w:ascii="GHEA Mariam" w:eastAsia="Calibri" w:hAnsi="GHEA Mariam"/>
          <w:sz w:val="24"/>
          <w:lang w:val="af-ZA" w:eastAsia="en-US"/>
        </w:rPr>
        <w:t xml:space="preserve"> N 2060-</w:t>
      </w:r>
      <w:r w:rsidRPr="00970E7C">
        <w:rPr>
          <w:rFonts w:ascii="GHEA Mariam" w:eastAsia="Calibri" w:hAnsi="GHEA Mariam" w:cs="Sylfaen"/>
          <w:sz w:val="24"/>
          <w:lang w:val="af-ZA" w:eastAsia="en-US"/>
        </w:rPr>
        <w:t>Ն</w:t>
      </w:r>
      <w:r w:rsidRPr="00970E7C">
        <w:rPr>
          <w:rFonts w:ascii="GHEA Mariam" w:eastAsia="Calibri" w:hAnsi="GHEA Mariam"/>
          <w:sz w:val="24"/>
          <w:lang w:val="af-ZA" w:eastAsia="en-US"/>
        </w:rPr>
        <w:t xml:space="preserve"> </w:t>
      </w:r>
      <w:r w:rsidRPr="00970E7C">
        <w:rPr>
          <w:rFonts w:ascii="GHEA Mariam" w:eastAsia="Calibri" w:hAnsi="GHEA Mariam" w:cs="Sylfaen"/>
          <w:sz w:val="24"/>
          <w:lang w:val="af-ZA" w:eastAsia="en-US"/>
        </w:rPr>
        <w:t>ՈՐՈՇՄԱՆ</w:t>
      </w:r>
      <w:r w:rsidRPr="00970E7C">
        <w:rPr>
          <w:rFonts w:ascii="GHEA Mariam" w:eastAsia="Calibri" w:hAnsi="GHEA Mariam"/>
          <w:sz w:val="24"/>
          <w:lang w:val="af-ZA" w:eastAsia="en-US"/>
        </w:rPr>
        <w:t xml:space="preserve"> </w:t>
      </w:r>
      <w:r w:rsidRPr="00970E7C">
        <w:rPr>
          <w:rFonts w:ascii="GHEA Mariam" w:eastAsia="Calibri" w:hAnsi="GHEA Mariam" w:cs="Sylfaen"/>
          <w:sz w:val="24"/>
          <w:lang w:val="af-ZA" w:eastAsia="en-US"/>
        </w:rPr>
        <w:t>ՄԵՋ</w:t>
      </w:r>
      <w:r w:rsidRPr="00970E7C">
        <w:rPr>
          <w:rFonts w:ascii="GHEA Mariam" w:eastAsia="Calibri" w:hAnsi="GHEA Mariam"/>
          <w:sz w:val="24"/>
          <w:lang w:val="hy-AM" w:eastAsia="en-US"/>
        </w:rPr>
        <w:t xml:space="preserve"> </w:t>
      </w:r>
      <w:r w:rsidRPr="00970E7C">
        <w:rPr>
          <w:rFonts w:ascii="GHEA Mariam" w:eastAsia="Calibri" w:hAnsi="GHEA Mariam" w:cs="Sylfaen"/>
          <w:sz w:val="24"/>
          <w:lang w:val="hy-AM" w:eastAsia="en-US"/>
        </w:rPr>
        <w:t>ԼՐԱՑՈՒՄՆԵՐ</w:t>
      </w:r>
      <w:r w:rsidRPr="00970E7C">
        <w:rPr>
          <w:rFonts w:ascii="GHEA Mariam" w:eastAsia="Calibri" w:hAnsi="GHEA Mariam"/>
          <w:sz w:val="24"/>
          <w:lang w:val="hy-AM" w:eastAsia="en-US"/>
        </w:rPr>
        <w:t xml:space="preserve"> </w:t>
      </w:r>
      <w:r w:rsidRPr="00970E7C">
        <w:rPr>
          <w:rFonts w:ascii="GHEA Mariam" w:eastAsia="Calibri" w:hAnsi="GHEA Mariam" w:cs="Sylfaen"/>
          <w:sz w:val="24"/>
          <w:lang w:val="hy-AM" w:eastAsia="en-US"/>
        </w:rPr>
        <w:t>ՈՒ</w:t>
      </w:r>
      <w:r w:rsidRPr="00970E7C">
        <w:rPr>
          <w:rFonts w:ascii="GHEA Mariam" w:eastAsia="Calibri" w:hAnsi="GHEA Mariam"/>
          <w:sz w:val="24"/>
          <w:lang w:val="hy-AM" w:eastAsia="en-US"/>
        </w:rPr>
        <w:t xml:space="preserve"> </w:t>
      </w:r>
      <w:r w:rsidRPr="00970E7C">
        <w:rPr>
          <w:rFonts w:ascii="GHEA Mariam" w:eastAsia="Calibri" w:hAnsi="GHEA Mariam" w:cs="Sylfaen"/>
          <w:sz w:val="24"/>
          <w:lang w:val="hy-AM" w:eastAsia="en-US"/>
        </w:rPr>
        <w:t>ՓՈՓՈԽՈՒԹՅՈՒՆՆԵՐ</w:t>
      </w:r>
      <w:r w:rsidRPr="00970E7C">
        <w:rPr>
          <w:rFonts w:ascii="GHEA Mariam" w:eastAsia="Calibri" w:hAnsi="GHEA Mariam"/>
          <w:sz w:val="24"/>
          <w:lang w:val="hy-AM" w:eastAsia="en-US"/>
        </w:rPr>
        <w:t xml:space="preserve"> </w:t>
      </w:r>
      <w:r w:rsidRPr="00970E7C">
        <w:rPr>
          <w:rFonts w:ascii="GHEA Mariam" w:eastAsia="Calibri" w:hAnsi="GHEA Mariam" w:cs="Sylfaen"/>
          <w:sz w:val="24"/>
          <w:lang w:val="af-ZA" w:eastAsia="en-US"/>
        </w:rPr>
        <w:t>ԿԱՏԱՐԵԼՈՒ</w:t>
      </w:r>
      <w:r w:rsidRPr="00970E7C">
        <w:rPr>
          <w:rFonts w:ascii="GHEA Mariam" w:eastAsia="Calibri" w:hAnsi="GHEA Mariam"/>
          <w:sz w:val="24"/>
          <w:lang w:val="hy-AM" w:eastAsia="en-US"/>
        </w:rPr>
        <w:t xml:space="preserve"> </w:t>
      </w:r>
      <w:r w:rsidRPr="00970E7C">
        <w:rPr>
          <w:rFonts w:ascii="GHEA Mariam" w:eastAsia="Calibri" w:hAnsi="GHEA Mariam" w:cs="Sylfaen"/>
          <w:sz w:val="24"/>
          <w:lang w:val="af-ZA" w:eastAsia="en-US"/>
        </w:rPr>
        <w:t>ՄԱՍԻՆ</w:t>
      </w:r>
    </w:p>
    <w:p w:rsidR="00970E7C" w:rsidRPr="00975E49" w:rsidRDefault="00970E7C" w:rsidP="00BC685D">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sidR="00975E49">
        <w:rPr>
          <w:rFonts w:ascii="GHEA Mariam" w:hAnsi="GHEA Mariam" w:cs="Sylfaen"/>
          <w:sz w:val="24"/>
          <w:lang w:val="hy-AM"/>
        </w:rPr>
        <w:t>---</w:t>
      </w:r>
    </w:p>
    <w:p w:rsidR="00970E7C" w:rsidRDefault="00970E7C" w:rsidP="00970E7C">
      <w:pPr>
        <w:pStyle w:val="mechtex"/>
        <w:rPr>
          <w:rFonts w:ascii="GHEA Mariam" w:hAnsi="GHEA Mariam"/>
          <w:sz w:val="24"/>
          <w:lang w:val="hy-AM" w:eastAsia="en-US"/>
        </w:rPr>
      </w:pPr>
    </w:p>
    <w:p w:rsidR="00970E7C" w:rsidRPr="00975E49" w:rsidRDefault="00970E7C" w:rsidP="00970E7C">
      <w:pPr>
        <w:pStyle w:val="mechtex"/>
        <w:rPr>
          <w:rFonts w:ascii="GHEA Mariam" w:hAnsi="GHEA Mariam"/>
          <w:sz w:val="12"/>
          <w:lang w:val="hy-AM" w:eastAsia="en-US"/>
        </w:rPr>
      </w:pPr>
    </w:p>
    <w:p w:rsidR="00970E7C" w:rsidRPr="00975E49" w:rsidRDefault="00970E7C" w:rsidP="00975E49">
      <w:pPr>
        <w:pStyle w:val="norm"/>
        <w:spacing w:line="360" w:lineRule="auto"/>
        <w:rPr>
          <w:rFonts w:ascii="GHEA Mariam" w:hAnsi="GHEA Mariam"/>
          <w:sz w:val="24"/>
          <w:szCs w:val="24"/>
          <w:lang w:val="de-DE"/>
        </w:rPr>
      </w:pPr>
      <w:r w:rsidRPr="00975E49">
        <w:rPr>
          <w:rFonts w:ascii="GHEA Mariam" w:eastAsia="Calibri" w:hAnsi="GHEA Mariam" w:cs="Arial"/>
          <w:spacing w:val="-8"/>
          <w:sz w:val="24"/>
          <w:szCs w:val="24"/>
          <w:lang w:val="af-ZA"/>
        </w:rPr>
        <w:t>Ղեկավարվելով</w:t>
      </w:r>
      <w:r w:rsidRPr="00975E49">
        <w:rPr>
          <w:rFonts w:ascii="GHEA Mariam" w:eastAsia="Calibri" w:hAnsi="GHEA Mariam"/>
          <w:spacing w:val="-8"/>
          <w:sz w:val="24"/>
          <w:szCs w:val="24"/>
          <w:lang w:val="af-ZA"/>
        </w:rPr>
        <w:t xml:space="preserve"> «</w:t>
      </w:r>
      <w:r w:rsidRPr="00975E49">
        <w:rPr>
          <w:rFonts w:ascii="GHEA Mariam" w:eastAsia="Calibri" w:hAnsi="GHEA Mariam" w:cs="Arial"/>
          <w:spacing w:val="-8"/>
          <w:sz w:val="24"/>
          <w:szCs w:val="24"/>
          <w:lang w:val="af-ZA"/>
        </w:rPr>
        <w:t>Հայաստանի</w:t>
      </w:r>
      <w:r w:rsidRPr="00975E49">
        <w:rPr>
          <w:rFonts w:ascii="GHEA Mariam" w:eastAsia="Calibri" w:hAnsi="GHEA Mariam"/>
          <w:spacing w:val="-8"/>
          <w:sz w:val="24"/>
          <w:szCs w:val="24"/>
          <w:lang w:val="af-ZA"/>
        </w:rPr>
        <w:t xml:space="preserve"> </w:t>
      </w:r>
      <w:r w:rsidRPr="00975E49">
        <w:rPr>
          <w:rFonts w:ascii="GHEA Mariam" w:eastAsia="Calibri" w:hAnsi="GHEA Mariam" w:cs="Arial"/>
          <w:spacing w:val="-8"/>
          <w:sz w:val="24"/>
          <w:szCs w:val="24"/>
          <w:lang w:val="af-ZA"/>
        </w:rPr>
        <w:t>Հանրապետության</w:t>
      </w:r>
      <w:r w:rsidRPr="00975E49">
        <w:rPr>
          <w:rFonts w:ascii="GHEA Mariam" w:eastAsia="Calibri" w:hAnsi="GHEA Mariam"/>
          <w:spacing w:val="-8"/>
          <w:sz w:val="24"/>
          <w:szCs w:val="24"/>
          <w:lang w:val="af-ZA"/>
        </w:rPr>
        <w:t xml:space="preserve"> </w:t>
      </w:r>
      <w:r w:rsidRPr="00975E49">
        <w:rPr>
          <w:rFonts w:ascii="GHEA Mariam" w:eastAsia="Calibri" w:hAnsi="GHEA Mariam" w:cs="Arial"/>
          <w:spacing w:val="-8"/>
          <w:sz w:val="24"/>
          <w:szCs w:val="24"/>
          <w:lang w:val="af-ZA"/>
        </w:rPr>
        <w:t>բյուջետային</w:t>
      </w:r>
      <w:r w:rsidRPr="00975E49">
        <w:rPr>
          <w:rFonts w:ascii="GHEA Mariam" w:eastAsia="Calibri" w:hAnsi="GHEA Mariam"/>
          <w:sz w:val="24"/>
          <w:szCs w:val="24"/>
          <w:lang w:val="af-ZA"/>
        </w:rPr>
        <w:t xml:space="preserve"> </w:t>
      </w:r>
      <w:r w:rsidRPr="00975E49">
        <w:rPr>
          <w:rFonts w:ascii="GHEA Mariam" w:eastAsia="Calibri" w:hAnsi="GHEA Mariam" w:cs="Arial"/>
          <w:sz w:val="24"/>
          <w:szCs w:val="24"/>
          <w:lang w:val="af-ZA"/>
        </w:rPr>
        <w:t>համակարգի</w:t>
      </w:r>
      <w:r w:rsidRPr="00975E49">
        <w:rPr>
          <w:rFonts w:ascii="GHEA Mariam" w:eastAsia="Calibri" w:hAnsi="GHEA Mariam"/>
          <w:sz w:val="24"/>
          <w:szCs w:val="24"/>
          <w:lang w:val="af-ZA"/>
        </w:rPr>
        <w:t xml:space="preserve"> </w:t>
      </w:r>
      <w:r w:rsidRPr="00975E49">
        <w:rPr>
          <w:rFonts w:ascii="GHEA Mariam" w:eastAsia="Calibri" w:hAnsi="GHEA Mariam" w:cs="Arial"/>
          <w:sz w:val="24"/>
          <w:szCs w:val="24"/>
          <w:lang w:val="af-ZA"/>
        </w:rPr>
        <w:t>մասին</w:t>
      </w:r>
      <w:r w:rsidRPr="00975E49">
        <w:rPr>
          <w:rFonts w:ascii="GHEA Mariam" w:eastAsia="Calibri" w:hAnsi="GHEA Mariam"/>
          <w:sz w:val="24"/>
          <w:szCs w:val="24"/>
          <w:lang w:val="af-ZA"/>
        </w:rPr>
        <w:t xml:space="preserve">» </w:t>
      </w:r>
      <w:r w:rsidRPr="00975E49">
        <w:rPr>
          <w:rFonts w:ascii="GHEA Mariam" w:eastAsia="Calibri" w:hAnsi="GHEA Mariam" w:cs="Arial"/>
          <w:sz w:val="24"/>
          <w:szCs w:val="24"/>
          <w:lang w:val="af-ZA"/>
        </w:rPr>
        <w:t>օրենքի</w:t>
      </w:r>
      <w:r w:rsidRPr="00975E49">
        <w:rPr>
          <w:rFonts w:ascii="GHEA Mariam" w:eastAsia="Calibri" w:hAnsi="GHEA Mariam"/>
          <w:sz w:val="24"/>
          <w:szCs w:val="24"/>
          <w:lang w:val="af-ZA"/>
        </w:rPr>
        <w:t xml:space="preserve"> 19-</w:t>
      </w:r>
      <w:r w:rsidRPr="00975E49">
        <w:rPr>
          <w:rFonts w:ascii="GHEA Mariam" w:eastAsia="Calibri" w:hAnsi="GHEA Mariam" w:cs="Arial"/>
          <w:sz w:val="24"/>
          <w:szCs w:val="24"/>
          <w:lang w:val="af-ZA"/>
        </w:rPr>
        <w:t>րդ</w:t>
      </w:r>
      <w:r w:rsidRPr="00975E49">
        <w:rPr>
          <w:rFonts w:ascii="GHEA Mariam" w:eastAsia="Calibri" w:hAnsi="GHEA Mariam"/>
          <w:sz w:val="24"/>
          <w:szCs w:val="24"/>
          <w:lang w:val="af-ZA"/>
        </w:rPr>
        <w:t xml:space="preserve"> </w:t>
      </w:r>
      <w:r w:rsidRPr="00975E49">
        <w:rPr>
          <w:rFonts w:ascii="GHEA Mariam" w:eastAsia="Calibri" w:hAnsi="GHEA Mariam" w:cs="Arial"/>
          <w:sz w:val="24"/>
          <w:szCs w:val="24"/>
          <w:lang w:val="af-ZA"/>
        </w:rPr>
        <w:t>և</w:t>
      </w:r>
      <w:r w:rsidRPr="00975E49">
        <w:rPr>
          <w:rFonts w:ascii="GHEA Mariam" w:eastAsia="Calibri" w:hAnsi="GHEA Mariam"/>
          <w:sz w:val="24"/>
          <w:szCs w:val="24"/>
          <w:lang w:val="af-ZA"/>
        </w:rPr>
        <w:t xml:space="preserve"> 23-</w:t>
      </w:r>
      <w:r w:rsidRPr="00975E49">
        <w:rPr>
          <w:rFonts w:ascii="GHEA Mariam" w:eastAsia="Calibri" w:hAnsi="GHEA Mariam" w:cs="Arial"/>
          <w:sz w:val="24"/>
          <w:szCs w:val="24"/>
          <w:lang w:val="af-ZA"/>
        </w:rPr>
        <w:t>րդ</w:t>
      </w:r>
      <w:r w:rsidRPr="00975E49">
        <w:rPr>
          <w:rFonts w:ascii="GHEA Mariam" w:eastAsia="Calibri" w:hAnsi="GHEA Mariam"/>
          <w:sz w:val="24"/>
          <w:szCs w:val="24"/>
          <w:lang w:val="af-ZA"/>
        </w:rPr>
        <w:t xml:space="preserve"> </w:t>
      </w:r>
      <w:r w:rsidRPr="00975E49">
        <w:rPr>
          <w:rFonts w:ascii="GHEA Mariam" w:eastAsia="Calibri" w:hAnsi="GHEA Mariam" w:cs="Arial"/>
          <w:sz w:val="24"/>
          <w:szCs w:val="24"/>
          <w:lang w:val="af-ZA"/>
        </w:rPr>
        <w:t>հոդվածների</w:t>
      </w:r>
      <w:r w:rsidRPr="00975E49">
        <w:rPr>
          <w:rFonts w:ascii="GHEA Mariam" w:eastAsia="Calibri" w:hAnsi="GHEA Mariam"/>
          <w:sz w:val="24"/>
          <w:szCs w:val="24"/>
          <w:lang w:val="af-ZA"/>
        </w:rPr>
        <w:t xml:space="preserve"> 3-</w:t>
      </w:r>
      <w:r w:rsidRPr="00975E49">
        <w:rPr>
          <w:rFonts w:ascii="GHEA Mariam" w:eastAsia="Calibri" w:hAnsi="GHEA Mariam" w:cs="Arial"/>
          <w:sz w:val="24"/>
          <w:szCs w:val="24"/>
          <w:lang w:val="af-ZA"/>
        </w:rPr>
        <w:t>րդ</w:t>
      </w:r>
      <w:r w:rsidRPr="00975E49">
        <w:rPr>
          <w:rFonts w:ascii="GHEA Mariam" w:eastAsia="Calibri" w:hAnsi="GHEA Mariam"/>
          <w:sz w:val="24"/>
          <w:szCs w:val="24"/>
          <w:lang w:val="af-ZA"/>
        </w:rPr>
        <w:t xml:space="preserve"> </w:t>
      </w:r>
      <w:r w:rsidRPr="00975E49">
        <w:rPr>
          <w:rFonts w:ascii="GHEA Mariam" w:eastAsia="Calibri" w:hAnsi="GHEA Mariam" w:cs="Arial"/>
          <w:sz w:val="24"/>
          <w:szCs w:val="24"/>
          <w:lang w:val="af-ZA"/>
        </w:rPr>
        <w:t>մասերով</w:t>
      </w:r>
      <w:r w:rsidRPr="00975E49">
        <w:rPr>
          <w:rFonts w:ascii="GHEA Mariam" w:eastAsia="Calibri" w:hAnsi="GHEA Mariam"/>
          <w:sz w:val="24"/>
          <w:szCs w:val="24"/>
          <w:lang w:val="af-ZA"/>
        </w:rPr>
        <w:t>, «</w:t>
      </w:r>
      <w:r w:rsidRPr="00975E49">
        <w:rPr>
          <w:rFonts w:ascii="GHEA Mariam" w:eastAsia="Calibri" w:hAnsi="GHEA Mariam" w:cs="Arial"/>
          <w:sz w:val="24"/>
          <w:szCs w:val="24"/>
          <w:lang w:val="af-ZA"/>
        </w:rPr>
        <w:t>Նորմատիվ</w:t>
      </w:r>
      <w:r w:rsidRPr="00975E49">
        <w:rPr>
          <w:rFonts w:ascii="GHEA Mariam" w:eastAsia="Calibri" w:hAnsi="GHEA Mariam"/>
          <w:sz w:val="24"/>
          <w:szCs w:val="24"/>
          <w:lang w:val="af-ZA"/>
        </w:rPr>
        <w:t xml:space="preserve"> </w:t>
      </w:r>
      <w:r w:rsidRPr="00975E49">
        <w:rPr>
          <w:rFonts w:ascii="GHEA Mariam" w:eastAsia="Calibri" w:hAnsi="GHEA Mariam" w:cs="Arial"/>
          <w:sz w:val="24"/>
          <w:szCs w:val="24"/>
          <w:lang w:val="af-ZA"/>
        </w:rPr>
        <w:t>իրավա</w:t>
      </w:r>
      <w:r w:rsidR="00975E49" w:rsidRPr="00975E49">
        <w:rPr>
          <w:rFonts w:ascii="GHEA Mariam" w:eastAsia="Calibri" w:hAnsi="GHEA Mariam"/>
          <w:sz w:val="24"/>
          <w:szCs w:val="24"/>
          <w:lang w:val="af-ZA"/>
        </w:rPr>
        <w:softHyphen/>
      </w:r>
      <w:r w:rsidRPr="00975E49">
        <w:rPr>
          <w:rFonts w:ascii="GHEA Mariam" w:eastAsia="Calibri" w:hAnsi="GHEA Mariam" w:cs="Arial"/>
          <w:sz w:val="24"/>
          <w:szCs w:val="24"/>
          <w:lang w:val="af-ZA"/>
        </w:rPr>
        <w:t>կան</w:t>
      </w:r>
      <w:r w:rsidRPr="00975E49">
        <w:rPr>
          <w:rFonts w:ascii="GHEA Mariam" w:eastAsia="Calibri" w:hAnsi="GHEA Mariam"/>
          <w:sz w:val="24"/>
          <w:szCs w:val="24"/>
          <w:lang w:val="af-ZA"/>
        </w:rPr>
        <w:t xml:space="preserve"> </w:t>
      </w:r>
      <w:r w:rsidRPr="00975E49">
        <w:rPr>
          <w:rFonts w:ascii="GHEA Mariam" w:eastAsia="Calibri" w:hAnsi="GHEA Mariam" w:cs="Arial"/>
          <w:sz w:val="24"/>
          <w:szCs w:val="24"/>
          <w:lang w:val="af-ZA"/>
        </w:rPr>
        <w:t>ակտերի</w:t>
      </w:r>
      <w:r w:rsidRPr="00975E49">
        <w:rPr>
          <w:rFonts w:ascii="GHEA Mariam" w:eastAsia="Calibri" w:hAnsi="GHEA Mariam"/>
          <w:sz w:val="24"/>
          <w:szCs w:val="24"/>
          <w:lang w:val="af-ZA"/>
        </w:rPr>
        <w:t xml:space="preserve"> </w:t>
      </w:r>
      <w:r w:rsidRPr="00975E49">
        <w:rPr>
          <w:rFonts w:ascii="GHEA Mariam" w:eastAsia="Calibri" w:hAnsi="GHEA Mariam" w:cs="Arial"/>
          <w:sz w:val="24"/>
          <w:szCs w:val="24"/>
          <w:lang w:val="af-ZA"/>
        </w:rPr>
        <w:t>մասին</w:t>
      </w:r>
      <w:r w:rsidRPr="00975E49">
        <w:rPr>
          <w:rFonts w:ascii="GHEA Mariam" w:eastAsia="Calibri" w:hAnsi="GHEA Mariam"/>
          <w:sz w:val="24"/>
          <w:szCs w:val="24"/>
          <w:lang w:val="af-ZA"/>
        </w:rPr>
        <w:t xml:space="preserve">» </w:t>
      </w:r>
      <w:r w:rsidRPr="00975E49">
        <w:rPr>
          <w:rFonts w:ascii="GHEA Mariam" w:eastAsia="Calibri" w:hAnsi="GHEA Mariam" w:cs="Arial"/>
          <w:sz w:val="24"/>
          <w:szCs w:val="24"/>
          <w:lang w:val="af-ZA"/>
        </w:rPr>
        <w:t>օրենքի</w:t>
      </w:r>
      <w:r w:rsidRPr="00975E49">
        <w:rPr>
          <w:rFonts w:ascii="GHEA Mariam" w:eastAsia="Calibri" w:hAnsi="GHEA Mariam"/>
          <w:sz w:val="24"/>
          <w:szCs w:val="24"/>
          <w:lang w:val="af-ZA"/>
        </w:rPr>
        <w:t xml:space="preserve"> 33-</w:t>
      </w:r>
      <w:r w:rsidRPr="00975E49">
        <w:rPr>
          <w:rFonts w:ascii="GHEA Mariam" w:eastAsia="Calibri" w:hAnsi="GHEA Mariam" w:cs="Arial"/>
          <w:sz w:val="24"/>
          <w:szCs w:val="24"/>
          <w:lang w:val="af-ZA"/>
        </w:rPr>
        <w:t>րդ</w:t>
      </w:r>
      <w:r w:rsidRPr="00975E49">
        <w:rPr>
          <w:rFonts w:ascii="GHEA Mariam" w:eastAsia="Calibri" w:hAnsi="GHEA Mariam"/>
          <w:sz w:val="24"/>
          <w:szCs w:val="24"/>
          <w:lang w:val="af-ZA"/>
        </w:rPr>
        <w:t xml:space="preserve"> </w:t>
      </w:r>
      <w:r w:rsidRPr="00975E49">
        <w:rPr>
          <w:rFonts w:ascii="GHEA Mariam" w:eastAsia="Calibri" w:hAnsi="GHEA Mariam" w:cs="Arial"/>
          <w:sz w:val="24"/>
          <w:szCs w:val="24"/>
          <w:lang w:val="af-ZA"/>
        </w:rPr>
        <w:t>և</w:t>
      </w:r>
      <w:r w:rsidRPr="00975E49">
        <w:rPr>
          <w:rFonts w:ascii="GHEA Mariam" w:eastAsia="Calibri" w:hAnsi="GHEA Mariam"/>
          <w:sz w:val="24"/>
          <w:szCs w:val="24"/>
          <w:lang w:val="af-ZA"/>
        </w:rPr>
        <w:t xml:space="preserve"> 34-</w:t>
      </w:r>
      <w:r w:rsidRPr="00975E49">
        <w:rPr>
          <w:rFonts w:ascii="GHEA Mariam" w:eastAsia="Calibri" w:hAnsi="GHEA Mariam" w:cs="Arial"/>
          <w:sz w:val="24"/>
          <w:szCs w:val="24"/>
          <w:lang w:val="af-ZA"/>
        </w:rPr>
        <w:t>րդ</w:t>
      </w:r>
      <w:r w:rsidRPr="00975E49">
        <w:rPr>
          <w:rFonts w:ascii="GHEA Mariam" w:eastAsia="Calibri" w:hAnsi="GHEA Mariam"/>
          <w:sz w:val="24"/>
          <w:szCs w:val="24"/>
          <w:lang w:val="af-ZA"/>
        </w:rPr>
        <w:t xml:space="preserve"> </w:t>
      </w:r>
      <w:r w:rsidRPr="00975E49">
        <w:rPr>
          <w:rFonts w:ascii="GHEA Mariam" w:eastAsia="Calibri" w:hAnsi="GHEA Mariam" w:cs="Arial"/>
          <w:sz w:val="24"/>
          <w:szCs w:val="24"/>
          <w:lang w:val="af-ZA"/>
        </w:rPr>
        <w:t>հոդվածներով՝</w:t>
      </w:r>
      <w:r w:rsidRPr="00975E49">
        <w:rPr>
          <w:rFonts w:ascii="GHEA Mariam" w:eastAsia="Calibri" w:hAnsi="GHEA Mariam"/>
          <w:sz w:val="24"/>
          <w:szCs w:val="24"/>
          <w:lang w:val="af-ZA"/>
        </w:rPr>
        <w:t xml:space="preserve"> </w:t>
      </w:r>
      <w:r w:rsidRPr="00975E49">
        <w:rPr>
          <w:rFonts w:ascii="GHEA Mariam" w:hAnsi="GHEA Mariam" w:cs="Arial"/>
          <w:sz w:val="24"/>
          <w:szCs w:val="24"/>
          <w:lang w:val="de-DE"/>
        </w:rPr>
        <w:t>Հայաստանի</w:t>
      </w:r>
      <w:r w:rsidRPr="00975E49">
        <w:rPr>
          <w:rFonts w:ascii="GHEA Mariam" w:hAnsi="GHEA Mariam" w:cs="Arial Armenian"/>
          <w:sz w:val="24"/>
          <w:szCs w:val="24"/>
          <w:lang w:val="de-DE"/>
        </w:rPr>
        <w:t xml:space="preserve"> </w:t>
      </w:r>
      <w:r w:rsidRPr="00975E49">
        <w:rPr>
          <w:rFonts w:ascii="GHEA Mariam" w:hAnsi="GHEA Mariam" w:cs="Arial"/>
          <w:sz w:val="24"/>
          <w:szCs w:val="24"/>
          <w:lang w:val="de-DE"/>
        </w:rPr>
        <w:t>Հանրա</w:t>
      </w:r>
      <w:r w:rsidR="00975E49" w:rsidRPr="00975E49">
        <w:rPr>
          <w:rFonts w:ascii="GHEA Mariam" w:hAnsi="GHEA Mariam" w:cs="Sylfaen"/>
          <w:sz w:val="24"/>
          <w:szCs w:val="24"/>
          <w:lang w:val="de-DE"/>
        </w:rPr>
        <w:softHyphen/>
      </w:r>
      <w:r w:rsidRPr="00975E49">
        <w:rPr>
          <w:rFonts w:ascii="GHEA Mariam" w:hAnsi="GHEA Mariam" w:cs="Arial"/>
          <w:sz w:val="24"/>
          <w:szCs w:val="24"/>
          <w:lang w:val="de-DE"/>
        </w:rPr>
        <w:t>պետության</w:t>
      </w:r>
      <w:r w:rsidRPr="00975E49">
        <w:rPr>
          <w:rFonts w:ascii="GHEA Mariam" w:hAnsi="GHEA Mariam" w:cs="Arial Armenian"/>
          <w:sz w:val="24"/>
          <w:szCs w:val="24"/>
          <w:lang w:val="de-DE"/>
        </w:rPr>
        <w:t xml:space="preserve"> </w:t>
      </w:r>
      <w:r w:rsidRPr="00975E49">
        <w:rPr>
          <w:rFonts w:ascii="GHEA Mariam" w:hAnsi="GHEA Mariam" w:cs="Arial"/>
          <w:sz w:val="24"/>
          <w:szCs w:val="24"/>
          <w:lang w:val="de-DE"/>
        </w:rPr>
        <w:t>կառավարությունը</w:t>
      </w:r>
      <w:r w:rsidRPr="00975E49">
        <w:rPr>
          <w:rFonts w:ascii="GHEA Mariam" w:hAnsi="GHEA Mariam" w:cs="Arial Armenian"/>
          <w:sz w:val="24"/>
          <w:szCs w:val="24"/>
          <w:lang w:val="de-DE"/>
        </w:rPr>
        <w:t xml:space="preserve">    </w:t>
      </w:r>
      <w:r w:rsidRPr="00975E49">
        <w:rPr>
          <w:rFonts w:ascii="GHEA Mariam" w:hAnsi="GHEA Mariam" w:cs="Arial"/>
          <w:sz w:val="24"/>
          <w:szCs w:val="24"/>
          <w:lang w:val="de-DE"/>
        </w:rPr>
        <w:t>ո</w:t>
      </w:r>
      <w:r w:rsidRPr="00975E49">
        <w:rPr>
          <w:rFonts w:ascii="GHEA Mariam" w:hAnsi="GHEA Mariam" w:cs="Arial Armenian"/>
          <w:sz w:val="24"/>
          <w:szCs w:val="24"/>
          <w:lang w:val="de-DE"/>
        </w:rPr>
        <w:t xml:space="preserve"> </w:t>
      </w:r>
      <w:r w:rsidRPr="00975E49">
        <w:rPr>
          <w:rFonts w:ascii="GHEA Mariam" w:hAnsi="GHEA Mariam" w:cs="Arial"/>
          <w:sz w:val="24"/>
          <w:szCs w:val="24"/>
          <w:lang w:val="de-DE"/>
        </w:rPr>
        <w:t>ր</w:t>
      </w:r>
      <w:r w:rsidRPr="00975E49">
        <w:rPr>
          <w:rFonts w:ascii="GHEA Mariam" w:hAnsi="GHEA Mariam" w:cs="Arial Armenian"/>
          <w:sz w:val="24"/>
          <w:szCs w:val="24"/>
          <w:lang w:val="de-DE"/>
        </w:rPr>
        <w:t xml:space="preserve"> </w:t>
      </w:r>
      <w:r w:rsidRPr="00975E49">
        <w:rPr>
          <w:rFonts w:ascii="GHEA Mariam" w:hAnsi="GHEA Mariam" w:cs="Arial"/>
          <w:sz w:val="24"/>
          <w:szCs w:val="24"/>
          <w:lang w:val="de-DE"/>
        </w:rPr>
        <w:t>ո</w:t>
      </w:r>
      <w:r w:rsidRPr="00975E49">
        <w:rPr>
          <w:rFonts w:ascii="GHEA Mariam" w:hAnsi="GHEA Mariam" w:cs="Arial Armenian"/>
          <w:sz w:val="24"/>
          <w:szCs w:val="24"/>
          <w:lang w:val="de-DE"/>
        </w:rPr>
        <w:t xml:space="preserve"> </w:t>
      </w:r>
      <w:r w:rsidRPr="00975E49">
        <w:rPr>
          <w:rFonts w:ascii="GHEA Mariam" w:hAnsi="GHEA Mariam" w:cs="Arial"/>
          <w:sz w:val="24"/>
          <w:szCs w:val="24"/>
          <w:lang w:val="de-DE"/>
        </w:rPr>
        <w:t>շ</w:t>
      </w:r>
      <w:r w:rsidRPr="00975E49">
        <w:rPr>
          <w:rFonts w:ascii="GHEA Mariam" w:hAnsi="GHEA Mariam" w:cs="Arial Armenian"/>
          <w:sz w:val="24"/>
          <w:szCs w:val="24"/>
          <w:lang w:val="de-DE"/>
        </w:rPr>
        <w:t xml:space="preserve"> </w:t>
      </w:r>
      <w:r w:rsidRPr="00975E49">
        <w:rPr>
          <w:rFonts w:ascii="GHEA Mariam" w:hAnsi="GHEA Mariam" w:cs="Arial"/>
          <w:sz w:val="24"/>
          <w:szCs w:val="24"/>
          <w:lang w:val="de-DE"/>
        </w:rPr>
        <w:t>ու</w:t>
      </w:r>
      <w:r w:rsidRPr="00975E49">
        <w:rPr>
          <w:rFonts w:ascii="GHEA Mariam" w:hAnsi="GHEA Mariam" w:cs="Arial Armenian"/>
          <w:sz w:val="24"/>
          <w:szCs w:val="24"/>
          <w:lang w:val="de-DE"/>
        </w:rPr>
        <w:t xml:space="preserve"> </w:t>
      </w:r>
      <w:r w:rsidRPr="00975E49">
        <w:rPr>
          <w:rFonts w:ascii="GHEA Mariam" w:hAnsi="GHEA Mariam" w:cs="Arial"/>
          <w:sz w:val="24"/>
          <w:szCs w:val="24"/>
          <w:lang w:val="de-DE"/>
        </w:rPr>
        <w:t>մ</w:t>
      </w:r>
      <w:r w:rsidRPr="00975E49">
        <w:rPr>
          <w:rFonts w:ascii="GHEA Mariam" w:hAnsi="GHEA Mariam" w:cs="Arial Armenian"/>
          <w:sz w:val="24"/>
          <w:szCs w:val="24"/>
          <w:lang w:val="de-DE"/>
        </w:rPr>
        <w:t xml:space="preserve">    </w:t>
      </w:r>
      <w:r w:rsidRPr="00975E49">
        <w:rPr>
          <w:rFonts w:ascii="GHEA Mariam" w:hAnsi="GHEA Mariam" w:cs="Arial"/>
          <w:sz w:val="24"/>
          <w:szCs w:val="24"/>
          <w:lang w:val="de-DE"/>
        </w:rPr>
        <w:t>է</w:t>
      </w:r>
      <w:r w:rsidRPr="00975E49">
        <w:rPr>
          <w:rFonts w:ascii="GHEA Mariam" w:hAnsi="GHEA Mariam" w:cs="Arial Armenian"/>
          <w:sz w:val="24"/>
          <w:szCs w:val="24"/>
          <w:lang w:val="de-DE"/>
        </w:rPr>
        <w:t>.</w:t>
      </w:r>
    </w:p>
    <w:p w:rsidR="00970E7C" w:rsidRPr="00975E49" w:rsidRDefault="00975E49" w:rsidP="00975E49">
      <w:pPr>
        <w:pStyle w:val="norm"/>
        <w:spacing w:line="360" w:lineRule="auto"/>
        <w:rPr>
          <w:rFonts w:ascii="GHEA Mariam" w:eastAsia="Calibri" w:hAnsi="GHEA Mariam"/>
          <w:sz w:val="24"/>
          <w:szCs w:val="24"/>
          <w:lang w:val="af-ZA"/>
        </w:rPr>
      </w:pPr>
      <w:r w:rsidRPr="00975E49">
        <w:rPr>
          <w:rFonts w:ascii="GHEA Mariam" w:eastAsia="Calibri" w:hAnsi="GHEA Mariam"/>
          <w:spacing w:val="-6"/>
          <w:sz w:val="24"/>
          <w:szCs w:val="24"/>
          <w:lang w:val="hy-AM"/>
        </w:rPr>
        <w:t xml:space="preserve">1. </w:t>
      </w:r>
      <w:r w:rsidR="00970E7C" w:rsidRPr="00975E49">
        <w:rPr>
          <w:rFonts w:ascii="GHEA Mariam" w:eastAsia="Calibri" w:hAnsi="GHEA Mariam"/>
          <w:spacing w:val="-6"/>
          <w:sz w:val="24"/>
          <w:szCs w:val="24"/>
          <w:lang w:val="af-ZA"/>
        </w:rPr>
        <w:t>«</w:t>
      </w:r>
      <w:r w:rsidR="00970E7C" w:rsidRPr="00975E49">
        <w:rPr>
          <w:rFonts w:ascii="GHEA Mariam" w:eastAsia="Calibri" w:hAnsi="GHEA Mariam" w:cs="Arial"/>
          <w:spacing w:val="-6"/>
          <w:sz w:val="24"/>
          <w:szCs w:val="24"/>
          <w:lang w:val="af-ZA"/>
        </w:rPr>
        <w:t>Հայաստանի</w:t>
      </w:r>
      <w:r w:rsidR="00970E7C" w:rsidRPr="00975E49">
        <w:rPr>
          <w:rFonts w:ascii="GHEA Mariam" w:eastAsia="Calibri" w:hAnsi="GHEA Mariam"/>
          <w:spacing w:val="-6"/>
          <w:sz w:val="24"/>
          <w:szCs w:val="24"/>
          <w:lang w:val="af-ZA"/>
        </w:rPr>
        <w:t xml:space="preserve"> </w:t>
      </w:r>
      <w:r w:rsidR="00970E7C" w:rsidRPr="00975E49">
        <w:rPr>
          <w:rFonts w:ascii="GHEA Mariam" w:eastAsia="Calibri" w:hAnsi="GHEA Mariam" w:cs="Arial"/>
          <w:spacing w:val="-6"/>
          <w:sz w:val="24"/>
          <w:szCs w:val="24"/>
          <w:lang w:val="af-ZA"/>
        </w:rPr>
        <w:t>Հանրապետության</w:t>
      </w:r>
      <w:r w:rsidR="00970E7C" w:rsidRPr="00975E49">
        <w:rPr>
          <w:rFonts w:ascii="GHEA Mariam" w:eastAsia="Calibri" w:hAnsi="GHEA Mariam"/>
          <w:spacing w:val="-6"/>
          <w:sz w:val="24"/>
          <w:szCs w:val="24"/>
          <w:lang w:val="af-ZA"/>
        </w:rPr>
        <w:t xml:space="preserve"> 202</w:t>
      </w:r>
      <w:r w:rsidR="00970E7C" w:rsidRPr="00975E49">
        <w:rPr>
          <w:rFonts w:ascii="GHEA Mariam" w:eastAsia="Calibri" w:hAnsi="GHEA Mariam"/>
          <w:spacing w:val="-6"/>
          <w:sz w:val="24"/>
          <w:szCs w:val="24"/>
          <w:lang w:val="hy-AM"/>
        </w:rPr>
        <w:t xml:space="preserve">5 </w:t>
      </w:r>
      <w:r w:rsidR="00970E7C" w:rsidRPr="00975E49">
        <w:rPr>
          <w:rFonts w:ascii="GHEA Mariam" w:eastAsia="Calibri" w:hAnsi="GHEA Mariam" w:cs="Arial"/>
          <w:spacing w:val="-6"/>
          <w:sz w:val="24"/>
          <w:szCs w:val="24"/>
          <w:lang w:val="af-ZA"/>
        </w:rPr>
        <w:t>թվականի</w:t>
      </w:r>
      <w:r w:rsidR="00970E7C" w:rsidRPr="00975E49">
        <w:rPr>
          <w:rFonts w:ascii="GHEA Mariam" w:eastAsia="Calibri" w:hAnsi="GHEA Mariam"/>
          <w:spacing w:val="-6"/>
          <w:sz w:val="24"/>
          <w:szCs w:val="24"/>
          <w:lang w:val="af-ZA"/>
        </w:rPr>
        <w:t xml:space="preserve"> </w:t>
      </w:r>
      <w:r w:rsidR="00970E7C" w:rsidRPr="00975E49">
        <w:rPr>
          <w:rFonts w:ascii="GHEA Mariam" w:eastAsia="Calibri" w:hAnsi="GHEA Mariam" w:cs="Arial"/>
          <w:spacing w:val="-6"/>
          <w:sz w:val="24"/>
          <w:szCs w:val="24"/>
          <w:lang w:val="af-ZA"/>
        </w:rPr>
        <w:t>պետական</w:t>
      </w:r>
      <w:r w:rsidR="00970E7C" w:rsidRPr="00975E49">
        <w:rPr>
          <w:rFonts w:ascii="GHEA Mariam" w:eastAsia="Calibri" w:hAnsi="GHEA Mariam"/>
          <w:spacing w:val="-6"/>
          <w:sz w:val="24"/>
          <w:szCs w:val="24"/>
          <w:lang w:val="af-ZA"/>
        </w:rPr>
        <w:t xml:space="preserve"> </w:t>
      </w:r>
      <w:r w:rsidR="00970E7C" w:rsidRPr="00975E49">
        <w:rPr>
          <w:rFonts w:ascii="GHEA Mariam" w:eastAsia="Calibri" w:hAnsi="GHEA Mariam" w:cs="Arial"/>
          <w:spacing w:val="-6"/>
          <w:sz w:val="24"/>
          <w:szCs w:val="24"/>
          <w:lang w:val="af-ZA"/>
        </w:rPr>
        <w:t>բյուջեի</w:t>
      </w:r>
      <w:r w:rsidR="00970E7C" w:rsidRPr="00975E49">
        <w:rPr>
          <w:rFonts w:ascii="GHEA Mariam" w:eastAsia="Calibri" w:hAnsi="GHEA Mariam"/>
          <w:spacing w:val="-6"/>
          <w:sz w:val="24"/>
          <w:szCs w:val="24"/>
          <w:lang w:val="af-ZA"/>
        </w:rPr>
        <w:t xml:space="preserve"> </w:t>
      </w:r>
      <w:r w:rsidR="00970E7C" w:rsidRPr="00975E49">
        <w:rPr>
          <w:rFonts w:ascii="GHEA Mariam" w:eastAsia="Calibri" w:hAnsi="GHEA Mariam" w:cs="Arial"/>
          <w:spacing w:val="-6"/>
          <w:sz w:val="24"/>
          <w:szCs w:val="24"/>
          <w:lang w:val="af-ZA"/>
        </w:rPr>
        <w:t>մասին</w:t>
      </w:r>
      <w:r w:rsidR="00970E7C" w:rsidRPr="00975E49">
        <w:rPr>
          <w:rFonts w:ascii="GHEA Mariam" w:eastAsia="Calibri" w:hAnsi="GHEA Mariam"/>
          <w:spacing w:val="-6"/>
          <w:sz w:val="24"/>
          <w:szCs w:val="24"/>
          <w:lang w:val="af-ZA"/>
        </w:rPr>
        <w:t xml:space="preserve">»  </w:t>
      </w:r>
      <w:r w:rsidR="00970E7C" w:rsidRPr="00975E49">
        <w:rPr>
          <w:rFonts w:ascii="GHEA Mariam" w:eastAsia="Calibri" w:hAnsi="GHEA Mariam" w:cs="Arial"/>
          <w:spacing w:val="-6"/>
          <w:sz w:val="24"/>
          <w:szCs w:val="24"/>
          <w:lang w:val="af-ZA"/>
        </w:rPr>
        <w:t>օրենք</w:t>
      </w:r>
      <w:r w:rsidR="00970E7C" w:rsidRPr="00975E49">
        <w:rPr>
          <w:rFonts w:ascii="GHEA Mariam" w:eastAsia="Calibri" w:hAnsi="GHEA Mariam" w:cs="Arial"/>
          <w:spacing w:val="-6"/>
          <w:sz w:val="24"/>
          <w:szCs w:val="24"/>
          <w:lang w:val="ru-RU"/>
        </w:rPr>
        <w:t>ի</w:t>
      </w:r>
      <w:r w:rsidR="00970E7C" w:rsidRPr="00975E49">
        <w:rPr>
          <w:rFonts w:ascii="GHEA Mariam" w:eastAsia="Calibri" w:hAnsi="GHEA Mariam"/>
          <w:spacing w:val="-6"/>
          <w:sz w:val="24"/>
          <w:szCs w:val="24"/>
          <w:lang w:val="af-ZA"/>
        </w:rPr>
        <w:t xml:space="preserve"> </w:t>
      </w:r>
      <w:r w:rsidR="00970E7C" w:rsidRPr="00975E49">
        <w:rPr>
          <w:rFonts w:ascii="GHEA Mariam" w:eastAsia="Calibri" w:hAnsi="GHEA Mariam"/>
          <w:spacing w:val="-6"/>
          <w:sz w:val="24"/>
          <w:szCs w:val="24"/>
          <w:lang w:val="hy-AM"/>
        </w:rPr>
        <w:t>2-</w:t>
      </w:r>
      <w:r w:rsidR="00970E7C" w:rsidRPr="00975E49">
        <w:rPr>
          <w:rFonts w:ascii="GHEA Mariam" w:eastAsia="Calibri" w:hAnsi="GHEA Mariam" w:cs="Arial"/>
          <w:spacing w:val="-6"/>
          <w:sz w:val="24"/>
          <w:szCs w:val="24"/>
          <w:lang w:val="hy-AM"/>
        </w:rPr>
        <w:t>րդ</w:t>
      </w:r>
      <w:r w:rsidR="00970E7C" w:rsidRPr="00975E49">
        <w:rPr>
          <w:rFonts w:ascii="GHEA Mariam" w:eastAsia="Calibri" w:hAnsi="GHEA Mariam"/>
          <w:spacing w:val="-6"/>
          <w:sz w:val="24"/>
          <w:szCs w:val="24"/>
          <w:lang w:val="hy-AM"/>
        </w:rPr>
        <w:t xml:space="preserve"> </w:t>
      </w:r>
      <w:r w:rsidR="00970E7C" w:rsidRPr="00975E49">
        <w:rPr>
          <w:rFonts w:ascii="GHEA Mariam" w:eastAsia="Calibri" w:hAnsi="GHEA Mariam" w:cs="Arial"/>
          <w:spacing w:val="-6"/>
          <w:sz w:val="24"/>
          <w:szCs w:val="24"/>
          <w:lang w:val="hy-AM"/>
        </w:rPr>
        <w:t>հոդված</w:t>
      </w:r>
      <w:r w:rsidR="00970E7C" w:rsidRPr="00975E49">
        <w:rPr>
          <w:rFonts w:ascii="GHEA Mariam" w:eastAsia="Calibri" w:hAnsi="GHEA Mariam" w:cs="Arial"/>
          <w:spacing w:val="-6"/>
          <w:sz w:val="24"/>
          <w:szCs w:val="24"/>
          <w:lang w:val="ru-RU"/>
        </w:rPr>
        <w:t>ի</w:t>
      </w:r>
      <w:r w:rsidR="00970E7C" w:rsidRPr="00975E49">
        <w:rPr>
          <w:rFonts w:ascii="GHEA Mariam" w:eastAsia="Calibri" w:hAnsi="GHEA Mariam"/>
          <w:spacing w:val="-6"/>
          <w:sz w:val="24"/>
          <w:szCs w:val="24"/>
          <w:lang w:val="af-ZA"/>
        </w:rPr>
        <w:t xml:space="preserve"> </w:t>
      </w:r>
      <w:r w:rsidR="00970E7C" w:rsidRPr="00975E49">
        <w:rPr>
          <w:rFonts w:ascii="GHEA Mariam" w:eastAsia="Calibri" w:hAnsi="GHEA Mariam" w:cs="Arial"/>
          <w:spacing w:val="-6"/>
          <w:sz w:val="24"/>
          <w:szCs w:val="24"/>
          <w:lang w:val="ru-RU"/>
        </w:rPr>
        <w:t>աղյուսակ</w:t>
      </w:r>
      <w:r w:rsidR="00970E7C" w:rsidRPr="00975E49">
        <w:rPr>
          <w:rFonts w:ascii="GHEA Mariam" w:eastAsia="Calibri" w:hAnsi="GHEA Mariam" w:cs="Arial"/>
          <w:spacing w:val="-6"/>
          <w:sz w:val="24"/>
          <w:szCs w:val="24"/>
          <w:lang w:val="hy-AM"/>
        </w:rPr>
        <w:t>ում</w:t>
      </w:r>
      <w:r w:rsidR="00970E7C" w:rsidRPr="00975E49">
        <w:rPr>
          <w:rFonts w:ascii="GHEA Mariam" w:eastAsia="Calibri" w:hAnsi="GHEA Mariam"/>
          <w:spacing w:val="-6"/>
          <w:sz w:val="24"/>
          <w:szCs w:val="24"/>
          <w:lang w:val="hy-AM"/>
        </w:rPr>
        <w:t xml:space="preserve"> </w:t>
      </w:r>
      <w:r w:rsidR="00970E7C" w:rsidRPr="00975E49">
        <w:rPr>
          <w:rFonts w:ascii="GHEA Mariam" w:eastAsia="Calibri" w:hAnsi="GHEA Mariam" w:cs="Arial"/>
          <w:spacing w:val="-6"/>
          <w:sz w:val="24"/>
          <w:szCs w:val="24"/>
          <w:lang w:val="hy-AM"/>
        </w:rPr>
        <w:t>կատարել</w:t>
      </w:r>
      <w:r w:rsidR="00970E7C" w:rsidRPr="00975E49">
        <w:rPr>
          <w:rFonts w:ascii="GHEA Mariam" w:eastAsia="Calibri" w:hAnsi="GHEA Mariam"/>
          <w:spacing w:val="-6"/>
          <w:sz w:val="24"/>
          <w:szCs w:val="24"/>
          <w:lang w:val="hy-AM"/>
        </w:rPr>
        <w:t xml:space="preserve"> </w:t>
      </w:r>
      <w:r w:rsidR="00970E7C" w:rsidRPr="00975E49">
        <w:rPr>
          <w:rFonts w:ascii="GHEA Mariam" w:eastAsia="Calibri" w:hAnsi="GHEA Mariam" w:cs="Arial"/>
          <w:spacing w:val="-6"/>
          <w:sz w:val="24"/>
          <w:szCs w:val="24"/>
          <w:lang w:val="hy-AM"/>
        </w:rPr>
        <w:t>փոփոխություններ</w:t>
      </w:r>
      <w:r w:rsidR="00970E7C" w:rsidRPr="00975E49">
        <w:rPr>
          <w:rFonts w:ascii="GHEA Mariam" w:eastAsia="Calibri" w:hAnsi="GHEA Mariam"/>
          <w:spacing w:val="-6"/>
          <w:sz w:val="24"/>
          <w:szCs w:val="24"/>
          <w:lang w:val="af-ZA"/>
        </w:rPr>
        <w:t xml:space="preserve">, NN </w:t>
      </w:r>
      <w:r w:rsidR="00970E7C" w:rsidRPr="00975E49">
        <w:rPr>
          <w:rFonts w:ascii="GHEA Mariam" w:eastAsia="Calibri" w:hAnsi="GHEA Mariam"/>
          <w:spacing w:val="-6"/>
          <w:sz w:val="24"/>
          <w:szCs w:val="24"/>
          <w:lang w:val="hy-AM"/>
        </w:rPr>
        <w:t xml:space="preserve">1, </w:t>
      </w:r>
      <w:r w:rsidR="00970E7C" w:rsidRPr="00975E49">
        <w:rPr>
          <w:rFonts w:ascii="GHEA Mariam" w:eastAsia="Calibri" w:hAnsi="GHEA Mariam"/>
          <w:spacing w:val="-6"/>
          <w:sz w:val="24"/>
          <w:szCs w:val="24"/>
          <w:lang w:val="af-ZA"/>
        </w:rPr>
        <w:t xml:space="preserve">3 </w:t>
      </w:r>
      <w:r w:rsidR="00970E7C" w:rsidRPr="00975E49">
        <w:rPr>
          <w:rFonts w:ascii="GHEA Mariam" w:eastAsia="Calibri" w:hAnsi="GHEA Mariam" w:cs="Arial"/>
          <w:spacing w:val="-6"/>
          <w:sz w:val="24"/>
          <w:szCs w:val="24"/>
          <w:lang w:val="ru-RU"/>
        </w:rPr>
        <w:t>հավելված</w:t>
      </w:r>
      <w:r w:rsidRPr="00975E49">
        <w:rPr>
          <w:rFonts w:ascii="GHEA Mariam" w:eastAsia="Calibri" w:hAnsi="GHEA Mariam" w:cs="Arial"/>
          <w:spacing w:val="-6"/>
          <w:sz w:val="24"/>
          <w:szCs w:val="24"/>
          <w:lang w:val="de-DE"/>
        </w:rPr>
        <w:softHyphen/>
      </w:r>
      <w:r w:rsidR="00970E7C" w:rsidRPr="00975E49">
        <w:rPr>
          <w:rFonts w:ascii="GHEA Mariam" w:eastAsia="Calibri" w:hAnsi="GHEA Mariam" w:cs="Arial"/>
          <w:spacing w:val="-6"/>
          <w:sz w:val="24"/>
          <w:szCs w:val="24"/>
          <w:lang w:val="ru-RU"/>
        </w:rPr>
        <w:t>ներում</w:t>
      </w:r>
      <w:r w:rsidR="00970E7C" w:rsidRPr="00975E49">
        <w:rPr>
          <w:rFonts w:ascii="GHEA Mariam" w:eastAsia="Calibri" w:hAnsi="GHEA Mariam"/>
          <w:spacing w:val="-6"/>
          <w:sz w:val="24"/>
          <w:szCs w:val="24"/>
          <w:lang w:val="af-ZA"/>
        </w:rPr>
        <w:t xml:space="preserve"> </w:t>
      </w:r>
      <w:r w:rsidR="00970E7C" w:rsidRPr="00975E49">
        <w:rPr>
          <w:rFonts w:ascii="GHEA Mariam" w:eastAsia="Calibri" w:hAnsi="GHEA Mariam" w:cs="Arial"/>
          <w:spacing w:val="-6"/>
          <w:sz w:val="24"/>
          <w:szCs w:val="24"/>
          <w:lang w:val="af-ZA"/>
        </w:rPr>
        <w:t>կատարել</w:t>
      </w:r>
      <w:r w:rsidR="00970E7C" w:rsidRPr="00975E49">
        <w:rPr>
          <w:rFonts w:ascii="GHEA Mariam" w:eastAsia="Calibri" w:hAnsi="GHEA Mariam"/>
          <w:spacing w:val="-6"/>
          <w:sz w:val="24"/>
          <w:szCs w:val="24"/>
          <w:lang w:val="af-ZA"/>
        </w:rPr>
        <w:t xml:space="preserve"> </w:t>
      </w:r>
      <w:r w:rsidR="00970E7C" w:rsidRPr="00975E49">
        <w:rPr>
          <w:rFonts w:ascii="GHEA Mariam" w:eastAsia="Calibri" w:hAnsi="GHEA Mariam" w:cs="Arial"/>
          <w:spacing w:val="-6"/>
          <w:sz w:val="24"/>
          <w:szCs w:val="24"/>
          <w:lang w:val="af-ZA"/>
        </w:rPr>
        <w:t>վերաբաշխում</w:t>
      </w:r>
      <w:r w:rsidR="00970E7C" w:rsidRPr="00975E49">
        <w:rPr>
          <w:rFonts w:ascii="GHEA Mariam" w:eastAsia="Calibri" w:hAnsi="GHEA Mariam"/>
          <w:spacing w:val="-6"/>
          <w:sz w:val="24"/>
          <w:szCs w:val="24"/>
          <w:lang w:val="af-ZA"/>
        </w:rPr>
        <w:t xml:space="preserve">, </w:t>
      </w:r>
      <w:r w:rsidR="00970E7C" w:rsidRPr="00975E49">
        <w:rPr>
          <w:rFonts w:ascii="GHEA Mariam" w:eastAsia="Calibri" w:hAnsi="GHEA Mariam" w:cs="Arial"/>
          <w:spacing w:val="-6"/>
          <w:sz w:val="24"/>
          <w:szCs w:val="24"/>
          <w:lang w:val="af-ZA"/>
        </w:rPr>
        <w:t>փոփոխություններ</w:t>
      </w:r>
      <w:r w:rsidR="00970E7C" w:rsidRPr="00975E49">
        <w:rPr>
          <w:rFonts w:ascii="GHEA Mariam" w:eastAsia="Calibri" w:hAnsi="GHEA Mariam"/>
          <w:spacing w:val="-6"/>
          <w:sz w:val="24"/>
          <w:szCs w:val="24"/>
          <w:lang w:val="af-ZA"/>
        </w:rPr>
        <w:t xml:space="preserve"> </w:t>
      </w:r>
      <w:r>
        <w:rPr>
          <w:rFonts w:ascii="GHEA Mariam" w:eastAsia="Calibri" w:hAnsi="GHEA Mariam" w:cs="Arial"/>
          <w:spacing w:val="-6"/>
          <w:sz w:val="24"/>
          <w:szCs w:val="24"/>
          <w:lang w:val="hy-AM"/>
        </w:rPr>
        <w:t>ու</w:t>
      </w:r>
      <w:r w:rsidR="00970E7C" w:rsidRPr="00975E49">
        <w:rPr>
          <w:rFonts w:ascii="GHEA Mariam" w:eastAsia="Calibri" w:hAnsi="GHEA Mariam"/>
          <w:spacing w:val="-6"/>
          <w:sz w:val="24"/>
          <w:szCs w:val="24"/>
          <w:lang w:val="af-ZA"/>
        </w:rPr>
        <w:t xml:space="preserve"> </w:t>
      </w:r>
      <w:r w:rsidR="00970E7C" w:rsidRPr="00975E49">
        <w:rPr>
          <w:rFonts w:ascii="GHEA Mariam" w:eastAsia="Calibri" w:hAnsi="GHEA Mariam" w:cs="Arial"/>
          <w:spacing w:val="-6"/>
          <w:sz w:val="24"/>
          <w:szCs w:val="24"/>
          <w:lang w:val="af-ZA"/>
        </w:rPr>
        <w:t>լրացումներ</w:t>
      </w:r>
      <w:r w:rsidR="00970E7C" w:rsidRPr="00975E49">
        <w:rPr>
          <w:rFonts w:ascii="GHEA Mariam" w:eastAsia="Calibri" w:hAnsi="GHEA Mariam"/>
          <w:spacing w:val="-6"/>
          <w:sz w:val="24"/>
          <w:szCs w:val="24"/>
          <w:lang w:val="af-ZA"/>
        </w:rPr>
        <w:t xml:space="preserve"> </w:t>
      </w:r>
      <w:r w:rsidR="00970E7C" w:rsidRPr="00975E49">
        <w:rPr>
          <w:rFonts w:ascii="GHEA Mariam" w:eastAsia="Calibri" w:hAnsi="GHEA Mariam" w:cs="Arial"/>
          <w:spacing w:val="-6"/>
          <w:sz w:val="24"/>
          <w:szCs w:val="24"/>
          <w:lang w:val="ru-RU"/>
        </w:rPr>
        <w:t>և</w:t>
      </w:r>
      <w:r w:rsidR="00970E7C" w:rsidRPr="00975E49">
        <w:rPr>
          <w:rFonts w:ascii="GHEA Mariam" w:eastAsia="Calibri" w:hAnsi="GHEA Mariam"/>
          <w:spacing w:val="-6"/>
          <w:sz w:val="24"/>
          <w:szCs w:val="24"/>
          <w:lang w:val="hy-AM"/>
        </w:rPr>
        <w:t xml:space="preserve"> </w:t>
      </w:r>
      <w:r w:rsidR="00970E7C" w:rsidRPr="00975E49">
        <w:rPr>
          <w:rFonts w:ascii="GHEA Mariam" w:eastAsia="Calibri" w:hAnsi="GHEA Mariam" w:cs="Arial"/>
          <w:spacing w:val="-6"/>
          <w:sz w:val="24"/>
          <w:szCs w:val="24"/>
          <w:lang w:val="af-ZA"/>
        </w:rPr>
        <w:t>Հայաստանի</w:t>
      </w:r>
      <w:r w:rsidR="00970E7C" w:rsidRPr="00975E49">
        <w:rPr>
          <w:rFonts w:ascii="GHEA Mariam" w:eastAsia="Calibri" w:hAnsi="GHEA Mariam"/>
          <w:spacing w:val="-6"/>
          <w:sz w:val="24"/>
          <w:szCs w:val="24"/>
          <w:lang w:val="af-ZA"/>
        </w:rPr>
        <w:t xml:space="preserve"> </w:t>
      </w:r>
      <w:r w:rsidR="00970E7C" w:rsidRPr="00975E49">
        <w:rPr>
          <w:rFonts w:ascii="GHEA Mariam" w:eastAsia="Calibri" w:hAnsi="GHEA Mariam" w:cs="Arial"/>
          <w:spacing w:val="-6"/>
          <w:sz w:val="24"/>
          <w:szCs w:val="24"/>
          <w:lang w:val="af-ZA"/>
        </w:rPr>
        <w:t>Հանրապետության</w:t>
      </w:r>
      <w:r w:rsidR="00970E7C" w:rsidRPr="00975E49">
        <w:rPr>
          <w:rFonts w:ascii="GHEA Mariam" w:eastAsia="Calibri" w:hAnsi="GHEA Mariam"/>
          <w:spacing w:val="-6"/>
          <w:sz w:val="24"/>
          <w:szCs w:val="24"/>
          <w:lang w:val="af-ZA"/>
        </w:rPr>
        <w:t xml:space="preserve"> </w:t>
      </w:r>
      <w:r w:rsidR="00970E7C" w:rsidRPr="00975E49">
        <w:rPr>
          <w:rFonts w:ascii="GHEA Mariam" w:eastAsia="Calibri" w:hAnsi="GHEA Mariam" w:cs="Arial"/>
          <w:spacing w:val="-6"/>
          <w:sz w:val="24"/>
          <w:szCs w:val="24"/>
          <w:lang w:val="af-ZA"/>
        </w:rPr>
        <w:t>կառավարության</w:t>
      </w:r>
      <w:r w:rsidR="00970E7C" w:rsidRPr="00975E49">
        <w:rPr>
          <w:rFonts w:ascii="GHEA Mariam" w:eastAsia="Calibri" w:hAnsi="GHEA Mariam"/>
          <w:spacing w:val="-6"/>
          <w:sz w:val="24"/>
          <w:szCs w:val="24"/>
          <w:lang w:val="af-ZA"/>
        </w:rPr>
        <w:t xml:space="preserve"> 20</w:t>
      </w:r>
      <w:r w:rsidR="00970E7C" w:rsidRPr="00975E49">
        <w:rPr>
          <w:rFonts w:ascii="GHEA Mariam" w:eastAsia="Calibri" w:hAnsi="GHEA Mariam"/>
          <w:spacing w:val="-6"/>
          <w:sz w:val="24"/>
          <w:szCs w:val="24"/>
          <w:lang w:val="hy-AM"/>
        </w:rPr>
        <w:t>24</w:t>
      </w:r>
      <w:r w:rsidR="00970E7C" w:rsidRPr="00975E49">
        <w:rPr>
          <w:rFonts w:ascii="GHEA Mariam" w:eastAsia="Calibri" w:hAnsi="GHEA Mariam"/>
          <w:spacing w:val="-6"/>
          <w:sz w:val="24"/>
          <w:szCs w:val="24"/>
          <w:lang w:val="af-ZA"/>
        </w:rPr>
        <w:t xml:space="preserve"> </w:t>
      </w:r>
      <w:r w:rsidR="00970E7C" w:rsidRPr="00975E49">
        <w:rPr>
          <w:rFonts w:ascii="GHEA Mariam" w:eastAsia="Calibri" w:hAnsi="GHEA Mariam" w:cs="Arial"/>
          <w:spacing w:val="-6"/>
          <w:sz w:val="24"/>
          <w:szCs w:val="24"/>
          <w:lang w:val="af-ZA"/>
        </w:rPr>
        <w:t>թվականի</w:t>
      </w:r>
      <w:r w:rsidR="00970E7C" w:rsidRPr="00975E49">
        <w:rPr>
          <w:rFonts w:ascii="GHEA Mariam" w:eastAsia="Calibri" w:hAnsi="GHEA Mariam"/>
          <w:spacing w:val="-6"/>
          <w:sz w:val="24"/>
          <w:szCs w:val="24"/>
          <w:lang w:val="af-ZA"/>
        </w:rPr>
        <w:t xml:space="preserve"> </w:t>
      </w:r>
      <w:r w:rsidR="00970E7C" w:rsidRPr="00975E49">
        <w:rPr>
          <w:rFonts w:ascii="GHEA Mariam" w:eastAsia="Calibri" w:hAnsi="GHEA Mariam" w:cs="Arial"/>
          <w:spacing w:val="-6"/>
          <w:sz w:val="24"/>
          <w:szCs w:val="24"/>
          <w:lang w:val="af-ZA"/>
        </w:rPr>
        <w:t>դեկտեմբերի</w:t>
      </w:r>
      <w:r w:rsidR="00970E7C" w:rsidRPr="00975E49">
        <w:rPr>
          <w:rFonts w:ascii="GHEA Mariam" w:eastAsia="Calibri" w:hAnsi="GHEA Mariam"/>
          <w:spacing w:val="-6"/>
          <w:sz w:val="24"/>
          <w:szCs w:val="24"/>
          <w:lang w:val="af-ZA"/>
        </w:rPr>
        <w:t xml:space="preserve"> </w:t>
      </w:r>
      <w:r w:rsidR="00970E7C" w:rsidRPr="00975E49">
        <w:rPr>
          <w:rFonts w:ascii="GHEA Mariam" w:eastAsia="Calibri" w:hAnsi="GHEA Mariam"/>
          <w:spacing w:val="-6"/>
          <w:sz w:val="24"/>
          <w:szCs w:val="24"/>
          <w:lang w:val="hy-AM"/>
        </w:rPr>
        <w:t>27</w:t>
      </w:r>
      <w:r w:rsidR="00970E7C" w:rsidRPr="00975E49">
        <w:rPr>
          <w:rFonts w:ascii="GHEA Mariam" w:eastAsia="Calibri" w:hAnsi="GHEA Mariam"/>
          <w:spacing w:val="-6"/>
          <w:sz w:val="24"/>
          <w:szCs w:val="24"/>
          <w:lang w:val="af-ZA"/>
        </w:rPr>
        <w:t>-</w:t>
      </w:r>
      <w:r w:rsidR="00970E7C" w:rsidRPr="00975E49">
        <w:rPr>
          <w:rFonts w:ascii="GHEA Mariam" w:eastAsia="Calibri" w:hAnsi="GHEA Mariam" w:cs="Arial"/>
          <w:spacing w:val="-6"/>
          <w:sz w:val="24"/>
          <w:szCs w:val="24"/>
          <w:lang w:val="af-ZA"/>
        </w:rPr>
        <w:t>ի</w:t>
      </w:r>
      <w:r w:rsidR="00970E7C" w:rsidRPr="00975E49">
        <w:rPr>
          <w:rFonts w:ascii="GHEA Mariam" w:eastAsia="Calibri" w:hAnsi="GHEA Mariam"/>
          <w:spacing w:val="-6"/>
          <w:sz w:val="24"/>
          <w:szCs w:val="24"/>
          <w:lang w:val="af-ZA"/>
        </w:rPr>
        <w:t xml:space="preserve"> «</w:t>
      </w:r>
      <w:r w:rsidR="00970E7C" w:rsidRPr="00975E49">
        <w:rPr>
          <w:rFonts w:ascii="GHEA Mariam" w:eastAsia="Calibri" w:hAnsi="GHEA Mariam" w:cs="Arial"/>
          <w:spacing w:val="-6"/>
          <w:sz w:val="24"/>
          <w:szCs w:val="24"/>
          <w:lang w:val="af-ZA"/>
        </w:rPr>
        <w:t>Հայաստանի</w:t>
      </w:r>
      <w:r w:rsidR="00970E7C" w:rsidRPr="00975E49">
        <w:rPr>
          <w:rFonts w:ascii="GHEA Mariam" w:eastAsia="Calibri" w:hAnsi="GHEA Mariam"/>
          <w:spacing w:val="-6"/>
          <w:sz w:val="24"/>
          <w:szCs w:val="24"/>
          <w:lang w:val="af-ZA"/>
        </w:rPr>
        <w:t xml:space="preserve"> </w:t>
      </w:r>
      <w:r w:rsidR="00970E7C" w:rsidRPr="00975E49">
        <w:rPr>
          <w:rFonts w:ascii="GHEA Mariam" w:eastAsia="Calibri" w:hAnsi="GHEA Mariam" w:cs="Arial"/>
          <w:spacing w:val="-6"/>
          <w:sz w:val="24"/>
          <w:szCs w:val="24"/>
          <w:lang w:val="af-ZA"/>
        </w:rPr>
        <w:t>Հանրապետության</w:t>
      </w:r>
      <w:r w:rsidR="00970E7C" w:rsidRPr="00975E49">
        <w:rPr>
          <w:rFonts w:ascii="GHEA Mariam" w:eastAsia="Calibri" w:hAnsi="GHEA Mariam"/>
          <w:spacing w:val="-6"/>
          <w:sz w:val="24"/>
          <w:szCs w:val="24"/>
          <w:lang w:val="af-ZA"/>
        </w:rPr>
        <w:t xml:space="preserve"> 202</w:t>
      </w:r>
      <w:r w:rsidR="00970E7C" w:rsidRPr="00975E49">
        <w:rPr>
          <w:rFonts w:ascii="GHEA Mariam" w:eastAsia="Calibri" w:hAnsi="GHEA Mariam"/>
          <w:spacing w:val="-6"/>
          <w:sz w:val="24"/>
          <w:szCs w:val="24"/>
          <w:lang w:val="hy-AM"/>
        </w:rPr>
        <w:t>5</w:t>
      </w:r>
      <w:r w:rsidR="00970E7C" w:rsidRPr="00975E49">
        <w:rPr>
          <w:rFonts w:ascii="GHEA Mariam" w:eastAsia="Calibri" w:hAnsi="GHEA Mariam"/>
          <w:spacing w:val="-6"/>
          <w:sz w:val="24"/>
          <w:szCs w:val="24"/>
          <w:lang w:val="af-ZA"/>
        </w:rPr>
        <w:t xml:space="preserve"> </w:t>
      </w:r>
      <w:r w:rsidR="00970E7C" w:rsidRPr="00975E49">
        <w:rPr>
          <w:rFonts w:ascii="GHEA Mariam" w:eastAsia="Calibri" w:hAnsi="GHEA Mariam" w:cs="Arial"/>
          <w:spacing w:val="-6"/>
          <w:sz w:val="24"/>
          <w:szCs w:val="24"/>
          <w:lang w:val="af-ZA"/>
        </w:rPr>
        <w:t>թվականի</w:t>
      </w:r>
      <w:r w:rsidR="00970E7C" w:rsidRPr="00975E49">
        <w:rPr>
          <w:rFonts w:ascii="GHEA Mariam" w:eastAsia="Calibri" w:hAnsi="GHEA Mariam"/>
          <w:spacing w:val="-6"/>
          <w:sz w:val="24"/>
          <w:szCs w:val="24"/>
          <w:lang w:val="af-ZA"/>
        </w:rPr>
        <w:t xml:space="preserve"> </w:t>
      </w:r>
      <w:r w:rsidR="00970E7C" w:rsidRPr="00975E49">
        <w:rPr>
          <w:rFonts w:ascii="GHEA Mariam" w:eastAsia="Calibri" w:hAnsi="GHEA Mariam" w:cs="Arial"/>
          <w:spacing w:val="-6"/>
          <w:sz w:val="24"/>
          <w:szCs w:val="24"/>
          <w:lang w:val="af-ZA"/>
        </w:rPr>
        <w:t>պետական</w:t>
      </w:r>
      <w:r w:rsidR="00970E7C" w:rsidRPr="00975E49">
        <w:rPr>
          <w:rFonts w:ascii="GHEA Mariam" w:eastAsia="Calibri" w:hAnsi="GHEA Mariam"/>
          <w:spacing w:val="-6"/>
          <w:sz w:val="24"/>
          <w:szCs w:val="24"/>
          <w:lang w:val="hy-AM"/>
        </w:rPr>
        <w:t xml:space="preserve"> </w:t>
      </w:r>
      <w:r w:rsidR="00970E7C" w:rsidRPr="00975E49">
        <w:rPr>
          <w:rFonts w:ascii="GHEA Mariam" w:eastAsia="Calibri" w:hAnsi="GHEA Mariam" w:cs="Arial"/>
          <w:spacing w:val="-6"/>
          <w:sz w:val="24"/>
          <w:szCs w:val="24"/>
          <w:lang w:val="af-ZA"/>
        </w:rPr>
        <w:t>բյուջեի</w:t>
      </w:r>
      <w:r w:rsidR="00970E7C" w:rsidRPr="00975E49">
        <w:rPr>
          <w:rFonts w:ascii="GHEA Mariam" w:eastAsia="Calibri" w:hAnsi="GHEA Mariam"/>
          <w:spacing w:val="-6"/>
          <w:sz w:val="24"/>
          <w:szCs w:val="24"/>
          <w:lang w:val="af-ZA"/>
        </w:rPr>
        <w:t xml:space="preserve"> </w:t>
      </w:r>
      <w:r w:rsidR="00970E7C" w:rsidRPr="00975E49">
        <w:rPr>
          <w:rFonts w:ascii="GHEA Mariam" w:eastAsia="Calibri" w:hAnsi="GHEA Mariam" w:cs="Arial"/>
          <w:spacing w:val="-6"/>
          <w:sz w:val="24"/>
          <w:szCs w:val="24"/>
          <w:lang w:val="af-ZA"/>
        </w:rPr>
        <w:t>կատարումն</w:t>
      </w:r>
      <w:r w:rsidR="00970E7C" w:rsidRPr="00975E49">
        <w:rPr>
          <w:rFonts w:ascii="GHEA Mariam" w:eastAsia="Calibri" w:hAnsi="GHEA Mariam"/>
          <w:spacing w:val="-6"/>
          <w:sz w:val="24"/>
          <w:szCs w:val="24"/>
          <w:lang w:val="af-ZA"/>
        </w:rPr>
        <w:t xml:space="preserve"> </w:t>
      </w:r>
      <w:r w:rsidR="00970E7C" w:rsidRPr="00975E49">
        <w:rPr>
          <w:rFonts w:ascii="GHEA Mariam" w:eastAsia="Calibri" w:hAnsi="GHEA Mariam" w:cs="Arial"/>
          <w:spacing w:val="-6"/>
          <w:sz w:val="24"/>
          <w:szCs w:val="24"/>
          <w:lang w:val="af-ZA"/>
        </w:rPr>
        <w:t>ապահովող</w:t>
      </w:r>
      <w:r w:rsidR="00970E7C" w:rsidRPr="00975E49">
        <w:rPr>
          <w:rFonts w:ascii="GHEA Mariam" w:eastAsia="Calibri" w:hAnsi="GHEA Mariam"/>
          <w:spacing w:val="-6"/>
          <w:sz w:val="24"/>
          <w:szCs w:val="24"/>
          <w:lang w:val="af-ZA"/>
        </w:rPr>
        <w:t xml:space="preserve"> </w:t>
      </w:r>
      <w:r w:rsidR="00970E7C" w:rsidRPr="00975E49">
        <w:rPr>
          <w:rFonts w:ascii="GHEA Mariam" w:eastAsia="Calibri" w:hAnsi="GHEA Mariam" w:cs="Arial"/>
          <w:spacing w:val="-6"/>
          <w:sz w:val="24"/>
          <w:szCs w:val="24"/>
          <w:lang w:val="af-ZA"/>
        </w:rPr>
        <w:t>միջո</w:t>
      </w:r>
      <w:r>
        <w:rPr>
          <w:rFonts w:ascii="GHEA Mariam" w:eastAsia="Calibri" w:hAnsi="GHEA Mariam" w:cs="Arial"/>
          <w:spacing w:val="-6"/>
          <w:sz w:val="24"/>
          <w:szCs w:val="24"/>
          <w:lang w:val="af-ZA"/>
        </w:rPr>
        <w:softHyphen/>
      </w:r>
      <w:r w:rsidR="00970E7C" w:rsidRPr="00975E49">
        <w:rPr>
          <w:rFonts w:ascii="GHEA Mariam" w:eastAsia="Calibri" w:hAnsi="GHEA Mariam" w:cs="Arial"/>
          <w:spacing w:val="-6"/>
          <w:sz w:val="24"/>
          <w:szCs w:val="24"/>
          <w:lang w:val="af-ZA"/>
        </w:rPr>
        <w:t>ցառումների</w:t>
      </w:r>
      <w:r w:rsidR="00970E7C" w:rsidRPr="00975E49">
        <w:rPr>
          <w:rFonts w:ascii="GHEA Mariam" w:eastAsia="Calibri" w:hAnsi="GHEA Mariam"/>
          <w:spacing w:val="-6"/>
          <w:sz w:val="24"/>
          <w:szCs w:val="24"/>
          <w:lang w:val="af-ZA"/>
        </w:rPr>
        <w:t xml:space="preserve"> </w:t>
      </w:r>
      <w:r w:rsidR="00970E7C" w:rsidRPr="00975E49">
        <w:rPr>
          <w:rFonts w:ascii="GHEA Mariam" w:eastAsia="Calibri" w:hAnsi="GHEA Mariam" w:cs="Arial"/>
          <w:spacing w:val="-6"/>
          <w:sz w:val="24"/>
          <w:szCs w:val="24"/>
          <w:lang w:val="af-ZA"/>
        </w:rPr>
        <w:t>մասին</w:t>
      </w:r>
      <w:r w:rsidR="00970E7C" w:rsidRPr="00975E49">
        <w:rPr>
          <w:rFonts w:ascii="GHEA Mariam" w:eastAsia="Calibri" w:hAnsi="GHEA Mariam"/>
          <w:spacing w:val="-6"/>
          <w:sz w:val="24"/>
          <w:szCs w:val="24"/>
          <w:lang w:val="af-ZA"/>
        </w:rPr>
        <w:t xml:space="preserve">» N </w:t>
      </w:r>
      <w:r w:rsidR="00970E7C" w:rsidRPr="00975E49">
        <w:rPr>
          <w:rFonts w:ascii="GHEA Mariam" w:eastAsia="Calibri" w:hAnsi="GHEA Mariam"/>
          <w:spacing w:val="-6"/>
          <w:sz w:val="24"/>
          <w:szCs w:val="24"/>
          <w:lang w:val="hy-AM"/>
        </w:rPr>
        <w:t>2060</w:t>
      </w:r>
      <w:r w:rsidR="00970E7C" w:rsidRPr="00975E49">
        <w:rPr>
          <w:rFonts w:ascii="GHEA Mariam" w:eastAsia="Calibri" w:hAnsi="GHEA Mariam"/>
          <w:spacing w:val="-6"/>
          <w:sz w:val="24"/>
          <w:szCs w:val="24"/>
          <w:lang w:val="af-ZA"/>
        </w:rPr>
        <w:t>-</w:t>
      </w:r>
      <w:r w:rsidR="00970E7C" w:rsidRPr="00975E49">
        <w:rPr>
          <w:rFonts w:ascii="GHEA Mariam" w:eastAsia="Calibri" w:hAnsi="GHEA Mariam" w:cs="Arial"/>
          <w:spacing w:val="-6"/>
          <w:sz w:val="24"/>
          <w:szCs w:val="24"/>
          <w:lang w:val="af-ZA"/>
        </w:rPr>
        <w:t>Ն</w:t>
      </w:r>
      <w:r w:rsidR="00970E7C" w:rsidRPr="00975E49">
        <w:rPr>
          <w:rFonts w:ascii="GHEA Mariam" w:eastAsia="Calibri" w:hAnsi="GHEA Mariam"/>
          <w:spacing w:val="-6"/>
          <w:sz w:val="24"/>
          <w:szCs w:val="24"/>
          <w:lang w:val="af-ZA"/>
        </w:rPr>
        <w:t xml:space="preserve"> </w:t>
      </w:r>
      <w:r w:rsidR="00970E7C" w:rsidRPr="00975E49">
        <w:rPr>
          <w:rFonts w:ascii="GHEA Mariam" w:eastAsia="Calibri" w:hAnsi="GHEA Mariam" w:cs="Arial"/>
          <w:spacing w:val="-6"/>
          <w:sz w:val="24"/>
          <w:szCs w:val="24"/>
          <w:lang w:val="af-ZA"/>
        </w:rPr>
        <w:t>որոշման</w:t>
      </w:r>
      <w:r w:rsidR="00970E7C" w:rsidRPr="00975E49">
        <w:rPr>
          <w:rFonts w:ascii="GHEA Mariam" w:eastAsia="Calibri" w:hAnsi="GHEA Mariam"/>
          <w:spacing w:val="-6"/>
          <w:sz w:val="24"/>
          <w:szCs w:val="24"/>
          <w:lang w:val="af-ZA"/>
        </w:rPr>
        <w:t xml:space="preserve"> NN 1, 3, 4, 5, 9 </w:t>
      </w:r>
      <w:r w:rsidR="00970E7C" w:rsidRPr="00975E49">
        <w:rPr>
          <w:rFonts w:ascii="GHEA Mariam" w:eastAsia="Calibri" w:hAnsi="GHEA Mariam" w:cs="Arial"/>
          <w:spacing w:val="-6"/>
          <w:sz w:val="24"/>
          <w:szCs w:val="24"/>
          <w:lang w:val="hy-AM"/>
        </w:rPr>
        <w:t>և</w:t>
      </w:r>
      <w:r w:rsidR="00970E7C" w:rsidRPr="00975E49">
        <w:rPr>
          <w:rFonts w:ascii="GHEA Mariam" w:eastAsia="Calibri" w:hAnsi="GHEA Mariam"/>
          <w:spacing w:val="-6"/>
          <w:sz w:val="24"/>
          <w:szCs w:val="24"/>
          <w:lang w:val="af-ZA"/>
        </w:rPr>
        <w:t xml:space="preserve"> 9.1</w:t>
      </w:r>
      <w:r w:rsidR="00970E7C" w:rsidRPr="00975E49">
        <w:rPr>
          <w:rFonts w:ascii="GHEA Mariam" w:eastAsia="Calibri" w:hAnsi="GHEA Mariam"/>
          <w:spacing w:val="-6"/>
          <w:sz w:val="24"/>
          <w:szCs w:val="24"/>
          <w:lang w:val="hy-AM"/>
        </w:rPr>
        <w:t xml:space="preserve"> </w:t>
      </w:r>
      <w:r w:rsidR="00970E7C" w:rsidRPr="00975E49">
        <w:rPr>
          <w:rFonts w:ascii="GHEA Mariam" w:eastAsia="Calibri" w:hAnsi="GHEA Mariam" w:cs="Arial"/>
          <w:spacing w:val="-6"/>
          <w:sz w:val="24"/>
          <w:szCs w:val="24"/>
          <w:lang w:val="af-ZA"/>
        </w:rPr>
        <w:t>հավել</w:t>
      </w:r>
      <w:r w:rsidR="00970E7C" w:rsidRPr="00975E49">
        <w:rPr>
          <w:rFonts w:ascii="GHEA Mariam" w:eastAsia="Calibri" w:hAnsi="GHEA Mariam"/>
          <w:spacing w:val="-6"/>
          <w:sz w:val="24"/>
          <w:szCs w:val="24"/>
          <w:lang w:val="af-ZA"/>
        </w:rPr>
        <w:softHyphen/>
      </w:r>
      <w:r w:rsidR="00970E7C" w:rsidRPr="00975E49">
        <w:rPr>
          <w:rFonts w:ascii="GHEA Mariam" w:eastAsia="Calibri" w:hAnsi="GHEA Mariam" w:cs="Arial"/>
          <w:spacing w:val="-6"/>
          <w:sz w:val="24"/>
          <w:szCs w:val="24"/>
          <w:lang w:val="af-ZA"/>
        </w:rPr>
        <w:t>վածներում</w:t>
      </w:r>
      <w:r w:rsidR="00970E7C" w:rsidRPr="00975E49">
        <w:rPr>
          <w:rFonts w:ascii="GHEA Mariam" w:eastAsia="Calibri" w:hAnsi="GHEA Mariam"/>
          <w:spacing w:val="-6"/>
          <w:sz w:val="24"/>
          <w:szCs w:val="24"/>
          <w:lang w:val="af-ZA"/>
        </w:rPr>
        <w:t xml:space="preserve"> </w:t>
      </w:r>
      <w:r w:rsidR="00970E7C" w:rsidRPr="00975E49">
        <w:rPr>
          <w:rFonts w:ascii="GHEA Mariam" w:eastAsia="Calibri" w:hAnsi="GHEA Mariam" w:cs="Arial"/>
          <w:spacing w:val="-6"/>
          <w:sz w:val="24"/>
          <w:szCs w:val="24"/>
          <w:lang w:val="af-ZA"/>
        </w:rPr>
        <w:t>կատարել</w:t>
      </w:r>
      <w:r w:rsidR="00970E7C" w:rsidRPr="00975E49">
        <w:rPr>
          <w:rFonts w:ascii="GHEA Mariam" w:eastAsia="Calibri" w:hAnsi="GHEA Mariam"/>
          <w:spacing w:val="-6"/>
          <w:sz w:val="24"/>
          <w:szCs w:val="24"/>
          <w:lang w:val="hy-AM"/>
        </w:rPr>
        <w:t xml:space="preserve"> </w:t>
      </w:r>
      <w:r w:rsidR="00970E7C" w:rsidRPr="00975E49">
        <w:rPr>
          <w:rFonts w:ascii="GHEA Mariam" w:eastAsia="Calibri" w:hAnsi="GHEA Mariam" w:cs="Arial"/>
          <w:spacing w:val="-6"/>
          <w:sz w:val="24"/>
          <w:szCs w:val="24"/>
          <w:lang w:val="hy-AM"/>
        </w:rPr>
        <w:t>լրացումներ</w:t>
      </w:r>
      <w:r w:rsidR="00970E7C" w:rsidRPr="00975E49">
        <w:rPr>
          <w:rFonts w:ascii="GHEA Mariam" w:eastAsia="Calibri" w:hAnsi="GHEA Mariam"/>
          <w:spacing w:val="-6"/>
          <w:sz w:val="24"/>
          <w:szCs w:val="24"/>
          <w:lang w:val="hy-AM"/>
        </w:rPr>
        <w:t xml:space="preserve"> </w:t>
      </w:r>
      <w:r w:rsidR="00970E7C" w:rsidRPr="00975E49">
        <w:rPr>
          <w:rFonts w:ascii="GHEA Mariam" w:eastAsia="Calibri" w:hAnsi="GHEA Mariam" w:cs="Arial"/>
          <w:spacing w:val="-6"/>
          <w:sz w:val="24"/>
          <w:szCs w:val="24"/>
          <w:lang w:val="hy-AM"/>
        </w:rPr>
        <w:t>ու</w:t>
      </w:r>
      <w:r w:rsidR="00970E7C" w:rsidRPr="00975E49">
        <w:rPr>
          <w:rFonts w:ascii="GHEA Mariam" w:eastAsia="Calibri" w:hAnsi="GHEA Mariam"/>
          <w:spacing w:val="-6"/>
          <w:sz w:val="24"/>
          <w:szCs w:val="24"/>
          <w:lang w:val="af-ZA"/>
        </w:rPr>
        <w:t xml:space="preserve"> </w:t>
      </w:r>
      <w:r w:rsidR="00970E7C" w:rsidRPr="00975E49">
        <w:rPr>
          <w:rFonts w:ascii="GHEA Mariam" w:eastAsia="Calibri" w:hAnsi="GHEA Mariam" w:cs="Arial"/>
          <w:spacing w:val="-6"/>
          <w:sz w:val="24"/>
          <w:szCs w:val="24"/>
          <w:lang w:val="hy-AM"/>
        </w:rPr>
        <w:t>փոփոխություններ</w:t>
      </w:r>
      <w:r w:rsidR="00970E7C" w:rsidRPr="00975E49">
        <w:rPr>
          <w:rFonts w:ascii="GHEA Mariam" w:eastAsia="Calibri" w:hAnsi="GHEA Mariam"/>
          <w:spacing w:val="-6"/>
          <w:sz w:val="24"/>
          <w:szCs w:val="24"/>
          <w:lang w:val="af-ZA"/>
        </w:rPr>
        <w:t xml:space="preserve">` </w:t>
      </w:r>
      <w:r w:rsidR="00970E7C" w:rsidRPr="00975E49">
        <w:rPr>
          <w:rFonts w:ascii="GHEA Mariam" w:eastAsia="Calibri" w:hAnsi="GHEA Mariam" w:cs="Arial"/>
          <w:spacing w:val="-6"/>
          <w:sz w:val="24"/>
          <w:szCs w:val="24"/>
          <w:lang w:val="af-ZA"/>
        </w:rPr>
        <w:t>համաձայն</w:t>
      </w:r>
      <w:r w:rsidR="00970E7C" w:rsidRPr="00975E49">
        <w:rPr>
          <w:rFonts w:ascii="GHEA Mariam" w:eastAsia="Calibri" w:hAnsi="GHEA Mariam"/>
          <w:spacing w:val="-6"/>
          <w:sz w:val="24"/>
          <w:szCs w:val="24"/>
          <w:lang w:val="af-ZA"/>
        </w:rPr>
        <w:t xml:space="preserve"> NN 1,</w:t>
      </w:r>
      <w:r w:rsidR="00970E7C" w:rsidRPr="00975E49">
        <w:rPr>
          <w:rFonts w:ascii="GHEA Mariam" w:eastAsia="Calibri" w:hAnsi="GHEA Mariam"/>
          <w:spacing w:val="-6"/>
          <w:sz w:val="24"/>
          <w:szCs w:val="24"/>
          <w:lang w:val="hy-AM"/>
        </w:rPr>
        <w:t xml:space="preserve"> </w:t>
      </w:r>
      <w:r w:rsidR="00970E7C" w:rsidRPr="00975E49">
        <w:rPr>
          <w:rFonts w:ascii="GHEA Mariam" w:eastAsia="Calibri" w:hAnsi="GHEA Mariam"/>
          <w:spacing w:val="-6"/>
          <w:sz w:val="24"/>
          <w:szCs w:val="24"/>
          <w:lang w:val="af-ZA"/>
        </w:rPr>
        <w:t>2, 3, 4</w:t>
      </w:r>
      <w:r w:rsidR="00970E7C" w:rsidRPr="00975E49">
        <w:rPr>
          <w:rFonts w:ascii="GHEA Mariam" w:eastAsia="Calibri" w:hAnsi="GHEA Mariam"/>
          <w:spacing w:val="-6"/>
          <w:sz w:val="24"/>
          <w:szCs w:val="24"/>
          <w:lang w:val="hy-AM"/>
        </w:rPr>
        <w:t>,</w:t>
      </w:r>
      <w:r w:rsidR="00970E7C" w:rsidRPr="00975E49">
        <w:rPr>
          <w:rFonts w:ascii="GHEA Mariam" w:eastAsia="Calibri" w:hAnsi="GHEA Mariam"/>
          <w:spacing w:val="-6"/>
          <w:sz w:val="24"/>
          <w:szCs w:val="24"/>
          <w:lang w:val="af-ZA"/>
        </w:rPr>
        <w:t xml:space="preserve"> 5, 6, 7, 8 </w:t>
      </w:r>
      <w:r w:rsidR="00970E7C" w:rsidRPr="00975E49">
        <w:rPr>
          <w:rFonts w:ascii="GHEA Mariam" w:eastAsia="Calibri" w:hAnsi="GHEA Mariam" w:cs="Arial"/>
          <w:spacing w:val="-6"/>
          <w:sz w:val="24"/>
          <w:szCs w:val="24"/>
          <w:lang w:val="af-ZA"/>
        </w:rPr>
        <w:t>և</w:t>
      </w:r>
      <w:r w:rsidR="00970E7C" w:rsidRPr="00975E49">
        <w:rPr>
          <w:rFonts w:ascii="GHEA Mariam" w:eastAsia="Calibri" w:hAnsi="GHEA Mariam"/>
          <w:spacing w:val="-6"/>
          <w:sz w:val="24"/>
          <w:szCs w:val="24"/>
          <w:lang w:val="af-ZA"/>
        </w:rPr>
        <w:t xml:space="preserve"> 9</w:t>
      </w:r>
      <w:r>
        <w:rPr>
          <w:rFonts w:ascii="GHEA Mariam" w:eastAsia="Calibri" w:hAnsi="GHEA Mariam"/>
          <w:spacing w:val="-6"/>
          <w:sz w:val="24"/>
          <w:szCs w:val="24"/>
          <w:lang w:val="hy-AM"/>
        </w:rPr>
        <w:t xml:space="preserve"> </w:t>
      </w:r>
      <w:r w:rsidR="00970E7C" w:rsidRPr="00975E49">
        <w:rPr>
          <w:rFonts w:ascii="GHEA Mariam" w:eastAsia="Calibri" w:hAnsi="GHEA Mariam" w:cs="Arial"/>
          <w:spacing w:val="-6"/>
          <w:sz w:val="24"/>
          <w:szCs w:val="24"/>
          <w:lang w:val="af-ZA"/>
        </w:rPr>
        <w:t>հավելվածների</w:t>
      </w:r>
      <w:r w:rsidR="00970E7C" w:rsidRPr="00975E49">
        <w:rPr>
          <w:rFonts w:ascii="GHEA Mariam" w:eastAsia="Calibri" w:hAnsi="GHEA Mariam"/>
          <w:sz w:val="24"/>
          <w:szCs w:val="24"/>
          <w:lang w:val="af-ZA"/>
        </w:rPr>
        <w:t>:</w:t>
      </w:r>
    </w:p>
    <w:p w:rsidR="00970E7C" w:rsidRPr="00975E49" w:rsidRDefault="00975E49" w:rsidP="00975E49">
      <w:pPr>
        <w:pStyle w:val="norm"/>
        <w:spacing w:line="360" w:lineRule="auto"/>
        <w:rPr>
          <w:rFonts w:ascii="GHEA Mariam" w:eastAsia="Calibri" w:hAnsi="GHEA Mariam"/>
          <w:sz w:val="24"/>
          <w:szCs w:val="24"/>
          <w:lang w:val="af-ZA"/>
        </w:rPr>
      </w:pPr>
      <w:r>
        <w:rPr>
          <w:rFonts w:ascii="GHEA Mariam" w:eastAsia="Calibri" w:hAnsi="GHEA Mariam" w:cs="Arial"/>
          <w:spacing w:val="-8"/>
          <w:sz w:val="24"/>
          <w:szCs w:val="24"/>
          <w:lang w:val="hy-AM"/>
        </w:rPr>
        <w:t xml:space="preserve">2. </w:t>
      </w:r>
      <w:r w:rsidR="00970E7C" w:rsidRPr="00975E49">
        <w:rPr>
          <w:rFonts w:ascii="GHEA Mariam" w:eastAsia="Calibri" w:hAnsi="GHEA Mariam" w:cs="Arial"/>
          <w:spacing w:val="-8"/>
          <w:sz w:val="24"/>
          <w:szCs w:val="24"/>
          <w:lang w:val="af-ZA"/>
        </w:rPr>
        <w:t>Սույն</w:t>
      </w:r>
      <w:r w:rsidR="00970E7C" w:rsidRPr="00975E49">
        <w:rPr>
          <w:rFonts w:ascii="GHEA Mariam" w:eastAsia="Calibri" w:hAnsi="GHEA Mariam"/>
          <w:spacing w:val="-8"/>
          <w:sz w:val="24"/>
          <w:szCs w:val="24"/>
          <w:lang w:val="af-ZA"/>
        </w:rPr>
        <w:t xml:space="preserve"> </w:t>
      </w:r>
      <w:r w:rsidR="00970E7C" w:rsidRPr="00975E49">
        <w:rPr>
          <w:rFonts w:ascii="GHEA Mariam" w:eastAsia="Calibri" w:hAnsi="GHEA Mariam" w:cs="Arial"/>
          <w:spacing w:val="-8"/>
          <w:sz w:val="24"/>
          <w:szCs w:val="24"/>
          <w:lang w:val="af-ZA"/>
        </w:rPr>
        <w:t>որոշումն</w:t>
      </w:r>
      <w:r w:rsidR="00970E7C" w:rsidRPr="00975E49">
        <w:rPr>
          <w:rFonts w:ascii="GHEA Mariam" w:eastAsia="Calibri" w:hAnsi="GHEA Mariam"/>
          <w:spacing w:val="-8"/>
          <w:sz w:val="24"/>
          <w:szCs w:val="24"/>
          <w:lang w:val="af-ZA"/>
        </w:rPr>
        <w:t xml:space="preserve"> </w:t>
      </w:r>
      <w:r w:rsidR="00970E7C" w:rsidRPr="00975E49">
        <w:rPr>
          <w:rFonts w:ascii="GHEA Mariam" w:eastAsia="Calibri" w:hAnsi="GHEA Mariam" w:cs="Arial"/>
          <w:spacing w:val="-8"/>
          <w:sz w:val="24"/>
          <w:szCs w:val="24"/>
          <w:lang w:val="af-ZA"/>
        </w:rPr>
        <w:t>ուժի</w:t>
      </w:r>
      <w:r w:rsidR="00970E7C" w:rsidRPr="00975E49">
        <w:rPr>
          <w:rFonts w:ascii="GHEA Mariam" w:eastAsia="Calibri" w:hAnsi="GHEA Mariam"/>
          <w:spacing w:val="-8"/>
          <w:sz w:val="24"/>
          <w:szCs w:val="24"/>
          <w:lang w:val="af-ZA"/>
        </w:rPr>
        <w:t xml:space="preserve"> </w:t>
      </w:r>
      <w:r w:rsidR="00970E7C" w:rsidRPr="00975E49">
        <w:rPr>
          <w:rFonts w:ascii="GHEA Mariam" w:eastAsia="Calibri" w:hAnsi="GHEA Mariam" w:cs="Arial"/>
          <w:spacing w:val="-8"/>
          <w:sz w:val="24"/>
          <w:szCs w:val="24"/>
          <w:lang w:val="af-ZA"/>
        </w:rPr>
        <w:t>մեջ</w:t>
      </w:r>
      <w:r w:rsidR="00970E7C" w:rsidRPr="00975E49">
        <w:rPr>
          <w:rFonts w:ascii="GHEA Mariam" w:eastAsia="Calibri" w:hAnsi="GHEA Mariam"/>
          <w:spacing w:val="-8"/>
          <w:sz w:val="24"/>
          <w:szCs w:val="24"/>
          <w:lang w:val="af-ZA"/>
        </w:rPr>
        <w:t xml:space="preserve"> </w:t>
      </w:r>
      <w:r w:rsidR="00970E7C" w:rsidRPr="00975E49">
        <w:rPr>
          <w:rFonts w:ascii="GHEA Mariam" w:eastAsia="Calibri" w:hAnsi="GHEA Mariam" w:cs="Arial"/>
          <w:spacing w:val="-8"/>
          <w:sz w:val="24"/>
          <w:szCs w:val="24"/>
          <w:lang w:val="af-ZA"/>
        </w:rPr>
        <w:t>է</w:t>
      </w:r>
      <w:r w:rsidR="00970E7C" w:rsidRPr="00975E49">
        <w:rPr>
          <w:rFonts w:ascii="GHEA Mariam" w:eastAsia="Calibri" w:hAnsi="GHEA Mariam"/>
          <w:spacing w:val="-8"/>
          <w:sz w:val="24"/>
          <w:szCs w:val="24"/>
          <w:lang w:val="af-ZA"/>
        </w:rPr>
        <w:t xml:space="preserve"> </w:t>
      </w:r>
      <w:r w:rsidR="00970E7C" w:rsidRPr="00975E49">
        <w:rPr>
          <w:rFonts w:ascii="GHEA Mariam" w:eastAsia="Calibri" w:hAnsi="GHEA Mariam" w:cs="Arial"/>
          <w:spacing w:val="-8"/>
          <w:sz w:val="24"/>
          <w:szCs w:val="24"/>
          <w:lang w:val="af-ZA"/>
        </w:rPr>
        <w:t>մտնում</w:t>
      </w:r>
      <w:r w:rsidR="00970E7C" w:rsidRPr="00975E49">
        <w:rPr>
          <w:rFonts w:ascii="GHEA Mariam" w:eastAsia="Calibri" w:hAnsi="GHEA Mariam"/>
          <w:spacing w:val="-8"/>
          <w:sz w:val="24"/>
          <w:szCs w:val="24"/>
          <w:lang w:val="af-ZA"/>
        </w:rPr>
        <w:t xml:space="preserve"> </w:t>
      </w:r>
      <w:r w:rsidR="00970E7C" w:rsidRPr="00975E49">
        <w:rPr>
          <w:rFonts w:ascii="GHEA Mariam" w:eastAsia="Calibri" w:hAnsi="GHEA Mariam" w:cs="Arial"/>
          <w:spacing w:val="-8"/>
          <w:sz w:val="24"/>
          <w:szCs w:val="24"/>
          <w:lang w:val="af-ZA"/>
        </w:rPr>
        <w:t>պաշտոնական</w:t>
      </w:r>
      <w:r w:rsidR="00970E7C" w:rsidRPr="00975E49">
        <w:rPr>
          <w:rFonts w:ascii="GHEA Mariam" w:eastAsia="Calibri" w:hAnsi="GHEA Mariam"/>
          <w:spacing w:val="-8"/>
          <w:sz w:val="24"/>
          <w:szCs w:val="24"/>
          <w:lang w:val="af-ZA"/>
        </w:rPr>
        <w:t xml:space="preserve"> </w:t>
      </w:r>
      <w:r w:rsidR="00970E7C" w:rsidRPr="00975E49">
        <w:rPr>
          <w:rFonts w:ascii="GHEA Mariam" w:eastAsia="Calibri" w:hAnsi="GHEA Mariam" w:cs="Arial"/>
          <w:spacing w:val="-8"/>
          <w:sz w:val="24"/>
          <w:szCs w:val="24"/>
          <w:lang w:val="af-ZA"/>
        </w:rPr>
        <w:t>հրապարակմանը</w:t>
      </w:r>
      <w:r w:rsidR="00970E7C" w:rsidRPr="00975E49">
        <w:rPr>
          <w:rFonts w:ascii="GHEA Mariam" w:eastAsia="Calibri" w:hAnsi="GHEA Mariam"/>
          <w:sz w:val="24"/>
          <w:szCs w:val="24"/>
          <w:lang w:val="af-ZA"/>
        </w:rPr>
        <w:t xml:space="preserve"> </w:t>
      </w:r>
      <w:r w:rsidR="00970E7C" w:rsidRPr="00975E49">
        <w:rPr>
          <w:rFonts w:ascii="GHEA Mariam" w:eastAsia="Calibri" w:hAnsi="GHEA Mariam" w:cs="Arial"/>
          <w:sz w:val="24"/>
          <w:szCs w:val="24"/>
          <w:lang w:val="af-ZA"/>
        </w:rPr>
        <w:t>հաջորդող</w:t>
      </w:r>
      <w:r w:rsidR="00970E7C" w:rsidRPr="00975E49">
        <w:rPr>
          <w:rFonts w:ascii="GHEA Mariam" w:eastAsia="Calibri" w:hAnsi="GHEA Mariam"/>
          <w:sz w:val="24"/>
          <w:szCs w:val="24"/>
          <w:lang w:val="af-ZA"/>
        </w:rPr>
        <w:t xml:space="preserve"> </w:t>
      </w:r>
      <w:r w:rsidR="00970E7C" w:rsidRPr="00975E49">
        <w:rPr>
          <w:rFonts w:ascii="GHEA Mariam" w:eastAsia="Calibri" w:hAnsi="GHEA Mariam" w:cs="Arial"/>
          <w:sz w:val="24"/>
          <w:szCs w:val="24"/>
          <w:lang w:val="af-ZA"/>
        </w:rPr>
        <w:t>օրվանից։</w:t>
      </w:r>
    </w:p>
    <w:p w:rsidR="003A27F3" w:rsidRPr="000F4671" w:rsidRDefault="003A27F3"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975E49" w:rsidRDefault="00D76C92" w:rsidP="00A71CED">
      <w:pPr>
        <w:jc w:val="center"/>
        <w:rPr>
          <w:rFonts w:ascii="GHEA Mariam" w:hAnsi="GHEA Mariam"/>
          <w:sz w:val="2"/>
          <w:szCs w:val="24"/>
          <w:lang w:val="fr-FR"/>
        </w:rPr>
      </w:pPr>
    </w:p>
    <w:p w:rsidR="00975E49" w:rsidRPr="000D5CEE" w:rsidRDefault="00975E49" w:rsidP="00975E49">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75E49" w:rsidRPr="000D5CEE" w:rsidRDefault="00975E49" w:rsidP="00975E4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75E49" w:rsidRPr="00975E49" w:rsidRDefault="00975E49" w:rsidP="00975E49">
      <w:pPr>
        <w:pStyle w:val="mechtex"/>
        <w:jc w:val="left"/>
        <w:rPr>
          <w:rFonts w:ascii="GHEA Mariam" w:hAnsi="GHEA Mariam" w:cs="Sylfaen"/>
          <w:sz w:val="20"/>
          <w:szCs w:val="24"/>
          <w:lang w:val="hy-AM"/>
        </w:rPr>
      </w:pPr>
    </w:p>
    <w:p w:rsidR="00975E49" w:rsidRDefault="00975E49" w:rsidP="00975E49">
      <w:pPr>
        <w:rPr>
          <w:rFonts w:ascii="GHEA Mariam" w:hAnsi="GHEA Mariam" w:cs="Sylfaen"/>
          <w:sz w:val="24"/>
          <w:szCs w:val="24"/>
          <w:lang w:val="hy-AM"/>
        </w:rPr>
      </w:pPr>
      <w:r w:rsidRPr="00EF7ACC">
        <w:rPr>
          <w:rFonts w:ascii="GHEA Mariam" w:hAnsi="GHEA Mariam" w:cs="Sylfaen"/>
          <w:sz w:val="24"/>
          <w:szCs w:val="24"/>
          <w:lang w:val="hy-AM"/>
        </w:rPr>
        <w:t>Երևան</w:t>
      </w:r>
    </w:p>
    <w:p w:rsidR="00870C18" w:rsidRPr="00975E49" w:rsidRDefault="00870C18" w:rsidP="009B1410">
      <w:pPr>
        <w:pStyle w:val="mechtex"/>
        <w:ind w:firstLine="709"/>
        <w:jc w:val="left"/>
        <w:rPr>
          <w:rFonts w:ascii="GHEA Mariam" w:hAnsi="GHEA Mariam" w:cs="Arial"/>
          <w:sz w:val="24"/>
          <w:szCs w:val="24"/>
          <w:lang w:val="hy-AM"/>
        </w:rPr>
        <w:sectPr w:rsidR="00870C18" w:rsidRPr="00975E49" w:rsidSect="00975E49">
          <w:headerReference w:type="even" r:id="rId9"/>
          <w:headerReference w:type="default" r:id="rId10"/>
          <w:footerReference w:type="even" r:id="rId11"/>
          <w:pgSz w:w="11909" w:h="16834" w:code="9"/>
          <w:pgMar w:top="709" w:right="1440" w:bottom="284" w:left="1440" w:header="720" w:footer="576" w:gutter="0"/>
          <w:pgNumType w:start="1"/>
          <w:cols w:space="720"/>
          <w:titlePg/>
          <w:docGrid w:linePitch="272"/>
        </w:sectPr>
      </w:pP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975E49">
        <w:rPr>
          <w:rFonts w:ascii="GHEA Mariam" w:hAnsi="GHEA Mariam"/>
          <w:spacing w:val="-8"/>
          <w:sz w:val="24"/>
          <w:szCs w:val="24"/>
          <w:lang w:val="hy-AM"/>
        </w:rPr>
        <w:t xml:space="preserve"> </w:t>
      </w:r>
      <w:r w:rsidR="00F06780">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975E49">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00975E49">
        <w:rPr>
          <w:rFonts w:ascii="GHEA Mariam" w:hAnsi="GHEA Mariam"/>
          <w:spacing w:val="-6"/>
          <w:sz w:val="24"/>
          <w:szCs w:val="24"/>
          <w:lang w:val="hy-AM"/>
        </w:rPr>
        <w:t xml:space="preserve"> </w:t>
      </w:r>
      <w:r w:rsidRPr="000F4671">
        <w:rPr>
          <w:rFonts w:ascii="GHEA Mariam" w:hAnsi="GHEA Mariam"/>
          <w:spacing w:val="-6"/>
          <w:sz w:val="24"/>
          <w:szCs w:val="24"/>
          <w:lang w:val="fr-FR"/>
        </w:rPr>
        <w:t xml:space="preserve">  </w:t>
      </w:r>
      <w:r w:rsidRPr="00975E49">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975E49">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975E49">
        <w:rPr>
          <w:rFonts w:ascii="GHEA Mariam" w:hAnsi="GHEA Mariam"/>
          <w:spacing w:val="-6"/>
          <w:sz w:val="24"/>
          <w:szCs w:val="24"/>
          <w:lang w:val="hy-AM"/>
        </w:rPr>
        <w:t>թվականի</w:t>
      </w:r>
    </w:p>
    <w:p w:rsidR="007247E4" w:rsidRDefault="007247E4" w:rsidP="00C802CF">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11</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975E49" w:rsidRPr="000F4671" w:rsidRDefault="00975E49" w:rsidP="00C802CF">
      <w:pPr>
        <w:pStyle w:val="mechtex"/>
        <w:jc w:val="left"/>
        <w:rPr>
          <w:rFonts w:ascii="GHEA Mariam" w:hAnsi="GHEA Mariam"/>
          <w:spacing w:val="-2"/>
          <w:sz w:val="24"/>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2899" w:type="dxa"/>
        <w:tblInd w:w="993" w:type="dxa"/>
        <w:tblLook w:val="04A0" w:firstRow="1" w:lastRow="0" w:firstColumn="1" w:lastColumn="0" w:noHBand="0" w:noVBand="1"/>
      </w:tblPr>
      <w:tblGrid>
        <w:gridCol w:w="7512"/>
        <w:gridCol w:w="5387"/>
      </w:tblGrid>
      <w:tr w:rsidR="00BC685D" w:rsidRPr="00975E49" w:rsidTr="00975E49">
        <w:trPr>
          <w:trHeight w:val="1455"/>
        </w:trPr>
        <w:tc>
          <w:tcPr>
            <w:tcW w:w="12899" w:type="dxa"/>
            <w:gridSpan w:val="2"/>
            <w:tcBorders>
              <w:top w:val="nil"/>
              <w:left w:val="nil"/>
              <w:bottom w:val="nil"/>
              <w:right w:val="nil"/>
            </w:tcBorders>
            <w:shd w:val="clear" w:color="000000" w:fill="FFFFFF"/>
            <w:vAlign w:val="center"/>
            <w:hideMark/>
          </w:tcPr>
          <w:p w:rsidR="00975E49" w:rsidRPr="00975E49" w:rsidRDefault="00BC685D" w:rsidP="00975E49">
            <w:pPr>
              <w:jc w:val="center"/>
              <w:rPr>
                <w:rFonts w:ascii="GHEA Mariam" w:hAnsi="GHEA Mariam" w:cs="Calibri"/>
                <w:bCs/>
                <w:sz w:val="24"/>
                <w:szCs w:val="24"/>
                <w:lang w:val="fr-FR" w:eastAsia="en-US"/>
              </w:rPr>
            </w:pPr>
            <w:r w:rsidRPr="00BC685D">
              <w:rPr>
                <w:rFonts w:ascii="GHEA Mariam" w:hAnsi="GHEA Mariam" w:cs="Calibri"/>
                <w:bCs/>
                <w:sz w:val="24"/>
                <w:szCs w:val="24"/>
                <w:lang w:val="fr-FR" w:eastAsia="en-US"/>
              </w:rPr>
              <w:t>«</w:t>
            </w:r>
            <w:r w:rsidRPr="00BC685D">
              <w:rPr>
                <w:rFonts w:ascii="GHEA Mariam" w:hAnsi="GHEA Mariam" w:cs="Calibri"/>
                <w:bCs/>
                <w:sz w:val="24"/>
                <w:szCs w:val="24"/>
                <w:lang w:eastAsia="en-US"/>
              </w:rPr>
              <w:t>ՀԱՅԱՍՏԱՆԻ</w:t>
            </w:r>
            <w:r w:rsidRPr="00BC685D">
              <w:rPr>
                <w:rFonts w:ascii="GHEA Mariam" w:hAnsi="GHEA Mariam" w:cs="Calibri"/>
                <w:bCs/>
                <w:sz w:val="24"/>
                <w:szCs w:val="24"/>
                <w:lang w:val="fr-FR" w:eastAsia="en-US"/>
              </w:rPr>
              <w:t xml:space="preserve"> </w:t>
            </w:r>
            <w:r w:rsidRPr="00BC685D">
              <w:rPr>
                <w:rFonts w:ascii="GHEA Mariam" w:hAnsi="GHEA Mariam" w:cs="Calibri"/>
                <w:bCs/>
                <w:sz w:val="24"/>
                <w:szCs w:val="24"/>
                <w:lang w:eastAsia="en-US"/>
              </w:rPr>
              <w:t>ՀԱՆՐԱՊԵՏՈՒԹՅԱՆ</w:t>
            </w:r>
            <w:r w:rsidRPr="00BC685D">
              <w:rPr>
                <w:rFonts w:ascii="GHEA Mariam" w:hAnsi="GHEA Mariam" w:cs="Calibri"/>
                <w:bCs/>
                <w:sz w:val="24"/>
                <w:szCs w:val="24"/>
                <w:lang w:val="fr-FR" w:eastAsia="en-US"/>
              </w:rPr>
              <w:t xml:space="preserve"> 2025 </w:t>
            </w:r>
            <w:r w:rsidRPr="00BC685D">
              <w:rPr>
                <w:rFonts w:ascii="GHEA Mariam" w:hAnsi="GHEA Mariam" w:cs="Calibri"/>
                <w:bCs/>
                <w:sz w:val="24"/>
                <w:szCs w:val="24"/>
                <w:lang w:eastAsia="en-US"/>
              </w:rPr>
              <w:t>ԹՎԱԿԱՆԻ</w:t>
            </w:r>
            <w:r w:rsidRPr="00BC685D">
              <w:rPr>
                <w:rFonts w:ascii="GHEA Mariam" w:hAnsi="GHEA Mariam" w:cs="Calibri"/>
                <w:bCs/>
                <w:sz w:val="24"/>
                <w:szCs w:val="24"/>
                <w:lang w:val="fr-FR" w:eastAsia="en-US"/>
              </w:rPr>
              <w:t xml:space="preserve"> </w:t>
            </w:r>
            <w:r w:rsidRPr="00BC685D">
              <w:rPr>
                <w:rFonts w:ascii="GHEA Mariam" w:hAnsi="GHEA Mariam" w:cs="Calibri"/>
                <w:bCs/>
                <w:sz w:val="24"/>
                <w:szCs w:val="24"/>
                <w:lang w:eastAsia="en-US"/>
              </w:rPr>
              <w:t>ՊԵՏԱԿԱՆ</w:t>
            </w:r>
            <w:r w:rsidRPr="00BC685D">
              <w:rPr>
                <w:rFonts w:ascii="GHEA Mariam" w:hAnsi="GHEA Mariam" w:cs="Calibri"/>
                <w:bCs/>
                <w:sz w:val="24"/>
                <w:szCs w:val="24"/>
                <w:lang w:val="fr-FR" w:eastAsia="en-US"/>
              </w:rPr>
              <w:t xml:space="preserve"> </w:t>
            </w:r>
            <w:r w:rsidRPr="00BC685D">
              <w:rPr>
                <w:rFonts w:ascii="GHEA Mariam" w:hAnsi="GHEA Mariam" w:cs="Calibri"/>
                <w:bCs/>
                <w:sz w:val="24"/>
                <w:szCs w:val="24"/>
                <w:lang w:eastAsia="en-US"/>
              </w:rPr>
              <w:t>ԲՅՈՒՋԵԻ</w:t>
            </w:r>
            <w:r w:rsidR="00975E49">
              <w:rPr>
                <w:rFonts w:ascii="GHEA Mariam" w:hAnsi="GHEA Mariam" w:cs="Calibri"/>
                <w:bCs/>
                <w:sz w:val="24"/>
                <w:szCs w:val="24"/>
                <w:lang w:val="fr-FR" w:eastAsia="en-US"/>
              </w:rPr>
              <w:t xml:space="preserve"> </w:t>
            </w:r>
            <w:r w:rsidRPr="00BC685D">
              <w:rPr>
                <w:rFonts w:ascii="GHEA Mariam" w:hAnsi="GHEA Mariam" w:cs="Calibri"/>
                <w:bCs/>
                <w:sz w:val="24"/>
                <w:szCs w:val="24"/>
                <w:lang w:eastAsia="en-US"/>
              </w:rPr>
              <w:t>ՄԱՍԻՆ</w:t>
            </w:r>
            <w:r w:rsidRPr="00BC685D">
              <w:rPr>
                <w:rFonts w:ascii="GHEA Mariam" w:hAnsi="GHEA Mariam" w:cs="Calibri"/>
                <w:bCs/>
                <w:sz w:val="24"/>
                <w:szCs w:val="24"/>
                <w:lang w:val="fr-FR" w:eastAsia="en-US"/>
              </w:rPr>
              <w:t xml:space="preserve">» </w:t>
            </w:r>
            <w:r w:rsidRPr="00BC685D">
              <w:rPr>
                <w:rFonts w:ascii="GHEA Mariam" w:hAnsi="GHEA Mariam" w:cs="Calibri"/>
                <w:bCs/>
                <w:sz w:val="24"/>
                <w:szCs w:val="24"/>
                <w:lang w:eastAsia="en-US"/>
              </w:rPr>
              <w:t>ՕՐԵՆՔԻ</w:t>
            </w:r>
          </w:p>
          <w:p w:rsidR="00BC685D" w:rsidRPr="00BC685D" w:rsidRDefault="00BC685D" w:rsidP="00975E49">
            <w:pPr>
              <w:jc w:val="center"/>
              <w:rPr>
                <w:rFonts w:ascii="GHEA Mariam" w:hAnsi="GHEA Mariam" w:cs="Calibri"/>
                <w:bCs/>
                <w:sz w:val="24"/>
                <w:szCs w:val="24"/>
                <w:lang w:val="fr-FR" w:eastAsia="en-US"/>
              </w:rPr>
            </w:pPr>
            <w:r w:rsidRPr="00BC685D">
              <w:rPr>
                <w:rFonts w:ascii="GHEA Mariam" w:hAnsi="GHEA Mariam" w:cs="Calibri"/>
                <w:bCs/>
                <w:sz w:val="24"/>
                <w:szCs w:val="24"/>
                <w:lang w:val="fr-FR" w:eastAsia="en-US"/>
              </w:rPr>
              <w:t>2-</w:t>
            </w:r>
            <w:r w:rsidRPr="00BC685D">
              <w:rPr>
                <w:rFonts w:ascii="GHEA Mariam" w:hAnsi="GHEA Mariam" w:cs="Calibri"/>
                <w:bCs/>
                <w:sz w:val="24"/>
                <w:szCs w:val="24"/>
                <w:lang w:eastAsia="en-US"/>
              </w:rPr>
              <w:t>ՐԴ</w:t>
            </w:r>
            <w:r w:rsidRPr="00BC685D">
              <w:rPr>
                <w:rFonts w:ascii="GHEA Mariam" w:hAnsi="GHEA Mariam" w:cs="Calibri"/>
                <w:bCs/>
                <w:sz w:val="24"/>
                <w:szCs w:val="24"/>
                <w:lang w:val="fr-FR" w:eastAsia="en-US"/>
              </w:rPr>
              <w:t xml:space="preserve"> </w:t>
            </w:r>
            <w:r w:rsidRPr="00BC685D">
              <w:rPr>
                <w:rFonts w:ascii="GHEA Mariam" w:hAnsi="GHEA Mariam" w:cs="Calibri"/>
                <w:bCs/>
                <w:sz w:val="24"/>
                <w:szCs w:val="24"/>
                <w:lang w:eastAsia="en-US"/>
              </w:rPr>
              <w:t>ՀՈԴՎԱԾԻ</w:t>
            </w:r>
            <w:r w:rsidRPr="00BC685D">
              <w:rPr>
                <w:rFonts w:ascii="GHEA Mariam" w:hAnsi="GHEA Mariam" w:cs="Calibri"/>
                <w:bCs/>
                <w:sz w:val="24"/>
                <w:szCs w:val="24"/>
                <w:lang w:val="fr-FR" w:eastAsia="en-US"/>
              </w:rPr>
              <w:t xml:space="preserve"> </w:t>
            </w:r>
            <w:r w:rsidRPr="00BC685D">
              <w:rPr>
                <w:rFonts w:ascii="GHEA Mariam" w:hAnsi="GHEA Mariam" w:cs="Calibri"/>
                <w:bCs/>
                <w:sz w:val="24"/>
                <w:szCs w:val="24"/>
                <w:lang w:eastAsia="en-US"/>
              </w:rPr>
              <w:t>ԱՂՅՈՒՍԱԿՈՒՄ</w:t>
            </w:r>
            <w:r w:rsidRPr="00BC685D">
              <w:rPr>
                <w:rFonts w:ascii="GHEA Mariam" w:hAnsi="GHEA Mariam" w:cs="Calibri"/>
                <w:bCs/>
                <w:sz w:val="24"/>
                <w:szCs w:val="24"/>
                <w:lang w:val="fr-FR" w:eastAsia="en-US"/>
              </w:rPr>
              <w:t xml:space="preserve"> </w:t>
            </w:r>
            <w:r w:rsidRPr="00BC685D">
              <w:rPr>
                <w:rFonts w:ascii="GHEA Mariam" w:hAnsi="GHEA Mariam" w:cs="Calibri"/>
                <w:bCs/>
                <w:sz w:val="24"/>
                <w:szCs w:val="24"/>
                <w:lang w:eastAsia="en-US"/>
              </w:rPr>
              <w:t>ԿԱՏԱՐՎՈՂ</w:t>
            </w:r>
            <w:r w:rsidRPr="00BC685D">
              <w:rPr>
                <w:rFonts w:ascii="GHEA Mariam" w:hAnsi="GHEA Mariam" w:cs="Calibri"/>
                <w:bCs/>
                <w:sz w:val="24"/>
                <w:szCs w:val="24"/>
                <w:lang w:val="fr-FR" w:eastAsia="en-US"/>
              </w:rPr>
              <w:t xml:space="preserve"> </w:t>
            </w:r>
            <w:r w:rsidRPr="00BC685D">
              <w:rPr>
                <w:rFonts w:ascii="GHEA Mariam" w:hAnsi="GHEA Mariam" w:cs="Calibri"/>
                <w:bCs/>
                <w:sz w:val="24"/>
                <w:szCs w:val="24"/>
                <w:lang w:eastAsia="en-US"/>
              </w:rPr>
              <w:t>ՓՈՓՈԽՈՒԹՅՈՒՆՆԵՐԸ</w:t>
            </w:r>
            <w:r w:rsidRPr="00BC685D">
              <w:rPr>
                <w:rFonts w:ascii="GHEA Mariam" w:hAnsi="GHEA Mariam" w:cs="Calibri"/>
                <w:bCs/>
                <w:sz w:val="24"/>
                <w:szCs w:val="24"/>
                <w:lang w:val="fr-FR" w:eastAsia="en-US"/>
              </w:rPr>
              <w:t xml:space="preserve"> </w:t>
            </w:r>
          </w:p>
        </w:tc>
      </w:tr>
      <w:tr w:rsidR="00BC685D" w:rsidRPr="00975E49" w:rsidTr="00975E49">
        <w:trPr>
          <w:trHeight w:val="345"/>
        </w:trPr>
        <w:tc>
          <w:tcPr>
            <w:tcW w:w="7512" w:type="dxa"/>
            <w:tcBorders>
              <w:top w:val="nil"/>
              <w:left w:val="nil"/>
              <w:bottom w:val="nil"/>
              <w:right w:val="nil"/>
            </w:tcBorders>
            <w:shd w:val="clear" w:color="auto" w:fill="auto"/>
            <w:vAlign w:val="bottom"/>
            <w:hideMark/>
          </w:tcPr>
          <w:p w:rsidR="00BC685D" w:rsidRPr="00BC685D" w:rsidRDefault="00BC685D" w:rsidP="00BC685D">
            <w:pPr>
              <w:jc w:val="center"/>
              <w:rPr>
                <w:rFonts w:ascii="GHEA Mariam" w:hAnsi="GHEA Mariam" w:cs="Calibri"/>
                <w:b/>
                <w:bCs/>
                <w:sz w:val="24"/>
                <w:szCs w:val="24"/>
                <w:lang w:val="fr-FR" w:eastAsia="en-US"/>
              </w:rPr>
            </w:pPr>
          </w:p>
        </w:tc>
        <w:tc>
          <w:tcPr>
            <w:tcW w:w="5387" w:type="dxa"/>
            <w:tcBorders>
              <w:top w:val="nil"/>
              <w:left w:val="nil"/>
              <w:bottom w:val="nil"/>
              <w:right w:val="nil"/>
            </w:tcBorders>
            <w:shd w:val="clear" w:color="auto" w:fill="auto"/>
            <w:vAlign w:val="bottom"/>
            <w:hideMark/>
          </w:tcPr>
          <w:p w:rsidR="00BC685D" w:rsidRPr="00BC685D" w:rsidRDefault="00BC685D" w:rsidP="00BC685D">
            <w:pPr>
              <w:jc w:val="center"/>
              <w:rPr>
                <w:rFonts w:ascii="GHEA Mariam" w:hAnsi="GHEA Mariam"/>
                <w:sz w:val="24"/>
                <w:szCs w:val="24"/>
                <w:lang w:val="fr-FR" w:eastAsia="en-US"/>
              </w:rPr>
            </w:pPr>
          </w:p>
        </w:tc>
      </w:tr>
      <w:tr w:rsidR="00BC685D" w:rsidRPr="00BC685D" w:rsidTr="00975E49">
        <w:trPr>
          <w:trHeight w:val="360"/>
        </w:trPr>
        <w:tc>
          <w:tcPr>
            <w:tcW w:w="7512" w:type="dxa"/>
            <w:tcBorders>
              <w:top w:val="nil"/>
              <w:left w:val="nil"/>
              <w:bottom w:val="nil"/>
              <w:right w:val="nil"/>
            </w:tcBorders>
            <w:shd w:val="clear" w:color="auto" w:fill="auto"/>
            <w:vAlign w:val="bottom"/>
            <w:hideMark/>
          </w:tcPr>
          <w:p w:rsidR="00BC685D" w:rsidRPr="00BC685D" w:rsidRDefault="00BC685D" w:rsidP="00BC685D">
            <w:pPr>
              <w:jc w:val="center"/>
              <w:rPr>
                <w:rFonts w:ascii="GHEA Mariam" w:hAnsi="GHEA Mariam"/>
                <w:sz w:val="24"/>
                <w:szCs w:val="24"/>
                <w:lang w:val="fr-FR" w:eastAsia="en-US"/>
              </w:rPr>
            </w:pPr>
          </w:p>
        </w:tc>
        <w:tc>
          <w:tcPr>
            <w:tcW w:w="5387" w:type="dxa"/>
            <w:tcBorders>
              <w:top w:val="nil"/>
              <w:left w:val="nil"/>
              <w:bottom w:val="nil"/>
              <w:right w:val="nil"/>
            </w:tcBorders>
            <w:shd w:val="clear" w:color="auto" w:fill="auto"/>
            <w:noWrap/>
            <w:vAlign w:val="bottom"/>
            <w:hideMark/>
          </w:tcPr>
          <w:p w:rsidR="00BC685D" w:rsidRPr="00BC685D" w:rsidRDefault="00BC685D" w:rsidP="00BC685D">
            <w:pPr>
              <w:jc w:val="right"/>
              <w:rPr>
                <w:rFonts w:ascii="GHEA Mariam" w:hAnsi="GHEA Mariam" w:cs="Calibri"/>
                <w:color w:val="000000"/>
                <w:sz w:val="24"/>
                <w:szCs w:val="24"/>
                <w:lang w:eastAsia="en-US"/>
              </w:rPr>
            </w:pPr>
            <w:r w:rsidRPr="00BC685D">
              <w:rPr>
                <w:rFonts w:ascii="GHEA Mariam" w:hAnsi="GHEA Mariam" w:cs="Calibri"/>
                <w:color w:val="000000"/>
                <w:sz w:val="24"/>
                <w:szCs w:val="24"/>
                <w:lang w:eastAsia="en-US"/>
              </w:rPr>
              <w:t>(հազ. դրամ)</w:t>
            </w:r>
          </w:p>
        </w:tc>
      </w:tr>
      <w:tr w:rsidR="00BC685D" w:rsidRPr="00BC685D" w:rsidTr="00975E49">
        <w:trPr>
          <w:trHeight w:val="720"/>
        </w:trPr>
        <w:tc>
          <w:tcPr>
            <w:tcW w:w="7512"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BC685D" w:rsidRPr="00BC685D" w:rsidRDefault="00BC685D" w:rsidP="00BC685D">
            <w:pPr>
              <w:rPr>
                <w:rFonts w:ascii="GHEA Mariam" w:hAnsi="GHEA Mariam" w:cs="Calibri"/>
                <w:sz w:val="24"/>
                <w:szCs w:val="24"/>
                <w:lang w:eastAsia="en-US"/>
              </w:rPr>
            </w:pPr>
            <w:r w:rsidRPr="00BC685D">
              <w:rPr>
                <w:rFonts w:ascii="Calibri" w:hAnsi="Calibri" w:cs="Calibri"/>
                <w:sz w:val="24"/>
                <w:szCs w:val="24"/>
                <w:lang w:eastAsia="en-US"/>
              </w:rPr>
              <w:t> </w:t>
            </w:r>
          </w:p>
        </w:tc>
        <w:tc>
          <w:tcPr>
            <w:tcW w:w="5387" w:type="dxa"/>
            <w:tcBorders>
              <w:top w:val="single" w:sz="8" w:space="0" w:color="auto"/>
              <w:left w:val="nil"/>
              <w:bottom w:val="single" w:sz="8" w:space="0" w:color="auto"/>
              <w:right w:val="single" w:sz="8" w:space="0" w:color="auto"/>
            </w:tcBorders>
            <w:shd w:val="clear" w:color="auto" w:fill="auto"/>
            <w:vAlign w:val="center"/>
            <w:hideMark/>
          </w:tcPr>
          <w:p w:rsidR="00BC685D" w:rsidRDefault="00BC685D" w:rsidP="00BC685D">
            <w:pPr>
              <w:jc w:val="center"/>
              <w:rPr>
                <w:rFonts w:ascii="GHEA Mariam" w:hAnsi="GHEA Mariam" w:cs="Calibri"/>
                <w:sz w:val="24"/>
                <w:szCs w:val="24"/>
                <w:lang w:eastAsia="en-US"/>
              </w:rPr>
            </w:pPr>
            <w:r w:rsidRPr="00BC685D">
              <w:rPr>
                <w:rFonts w:ascii="GHEA Mariam" w:hAnsi="GHEA Mariam" w:cs="Calibri"/>
                <w:sz w:val="24"/>
                <w:szCs w:val="24"/>
                <w:lang w:eastAsia="en-US"/>
              </w:rPr>
              <w:t xml:space="preserve">Ցուցանիշների փոփոխությունը </w:t>
            </w:r>
          </w:p>
          <w:p w:rsidR="00BC685D" w:rsidRPr="00BC685D" w:rsidRDefault="00BC685D" w:rsidP="00BC685D">
            <w:pPr>
              <w:jc w:val="center"/>
              <w:rPr>
                <w:rFonts w:ascii="GHEA Mariam" w:hAnsi="GHEA Mariam" w:cs="Calibri"/>
                <w:sz w:val="24"/>
                <w:szCs w:val="24"/>
                <w:lang w:eastAsia="en-US"/>
              </w:rPr>
            </w:pPr>
            <w:r w:rsidRPr="00BC685D">
              <w:rPr>
                <w:rFonts w:ascii="GHEA Mariam" w:hAnsi="GHEA Mariam" w:cs="Calibri"/>
                <w:sz w:val="24"/>
                <w:szCs w:val="24"/>
                <w:lang w:eastAsia="en-US"/>
              </w:rPr>
              <w:t xml:space="preserve">(նվազեցումները նշված են փակագծերում)                                                                                                             </w:t>
            </w:r>
          </w:p>
        </w:tc>
      </w:tr>
      <w:tr w:rsidR="00BC685D" w:rsidRPr="00BC685D" w:rsidTr="00975E49">
        <w:trPr>
          <w:trHeight w:val="585"/>
        </w:trPr>
        <w:tc>
          <w:tcPr>
            <w:tcW w:w="7512" w:type="dxa"/>
            <w:tcBorders>
              <w:top w:val="nil"/>
              <w:left w:val="single" w:sz="8" w:space="0" w:color="auto"/>
              <w:bottom w:val="single" w:sz="4" w:space="0" w:color="auto"/>
              <w:right w:val="single" w:sz="4" w:space="0" w:color="auto"/>
            </w:tcBorders>
            <w:shd w:val="clear" w:color="auto" w:fill="auto"/>
            <w:noWrap/>
            <w:vAlign w:val="center"/>
            <w:hideMark/>
          </w:tcPr>
          <w:p w:rsidR="00BC685D" w:rsidRPr="00BC685D" w:rsidRDefault="00BC685D" w:rsidP="00975E49">
            <w:pPr>
              <w:rPr>
                <w:rFonts w:ascii="GHEA Mariam" w:hAnsi="GHEA Mariam" w:cs="Calibri"/>
                <w:sz w:val="24"/>
                <w:szCs w:val="24"/>
                <w:lang w:eastAsia="en-US"/>
              </w:rPr>
            </w:pPr>
            <w:r w:rsidRPr="00BC685D">
              <w:rPr>
                <w:rFonts w:ascii="GHEA Mariam" w:hAnsi="GHEA Mariam" w:cs="Calibri"/>
                <w:sz w:val="24"/>
                <w:szCs w:val="24"/>
                <w:lang w:eastAsia="en-US"/>
              </w:rPr>
              <w:t>Եկամուտների գծով</w:t>
            </w:r>
          </w:p>
        </w:tc>
        <w:tc>
          <w:tcPr>
            <w:tcW w:w="5387" w:type="dxa"/>
            <w:tcBorders>
              <w:top w:val="single" w:sz="4" w:space="0" w:color="auto"/>
              <w:left w:val="nil"/>
              <w:bottom w:val="single" w:sz="4" w:space="0" w:color="auto"/>
              <w:right w:val="single" w:sz="8" w:space="0" w:color="auto"/>
            </w:tcBorders>
            <w:shd w:val="clear" w:color="auto" w:fill="auto"/>
            <w:noWrap/>
            <w:vAlign w:val="center"/>
            <w:hideMark/>
          </w:tcPr>
          <w:p w:rsidR="00BC685D" w:rsidRPr="00BC685D" w:rsidRDefault="00BC685D" w:rsidP="00975E49">
            <w:pPr>
              <w:jc w:val="center"/>
              <w:rPr>
                <w:rFonts w:ascii="GHEA Mariam" w:hAnsi="GHEA Mariam" w:cs="Calibri"/>
                <w:sz w:val="24"/>
                <w:szCs w:val="24"/>
                <w:lang w:eastAsia="en-US"/>
              </w:rPr>
            </w:pPr>
            <w:r w:rsidRPr="00BC685D">
              <w:rPr>
                <w:rFonts w:ascii="GHEA Mariam" w:hAnsi="GHEA Mariam" w:cs="Calibri"/>
                <w:sz w:val="24"/>
                <w:szCs w:val="24"/>
                <w:lang w:eastAsia="en-US"/>
              </w:rPr>
              <w:t>-</w:t>
            </w:r>
          </w:p>
        </w:tc>
      </w:tr>
      <w:tr w:rsidR="00BC685D" w:rsidRPr="00BC685D" w:rsidTr="00975E49">
        <w:trPr>
          <w:trHeight w:val="600"/>
        </w:trPr>
        <w:tc>
          <w:tcPr>
            <w:tcW w:w="7512" w:type="dxa"/>
            <w:tcBorders>
              <w:top w:val="nil"/>
              <w:left w:val="single" w:sz="8" w:space="0" w:color="auto"/>
              <w:bottom w:val="single" w:sz="4" w:space="0" w:color="auto"/>
              <w:right w:val="single" w:sz="4" w:space="0" w:color="auto"/>
            </w:tcBorders>
            <w:shd w:val="clear" w:color="auto" w:fill="auto"/>
            <w:noWrap/>
            <w:vAlign w:val="center"/>
            <w:hideMark/>
          </w:tcPr>
          <w:p w:rsidR="00BC685D" w:rsidRPr="00BC685D" w:rsidRDefault="00BC685D" w:rsidP="00975E49">
            <w:pPr>
              <w:rPr>
                <w:rFonts w:ascii="GHEA Mariam" w:hAnsi="GHEA Mariam" w:cs="Calibri"/>
                <w:sz w:val="24"/>
                <w:szCs w:val="24"/>
                <w:lang w:eastAsia="en-US"/>
              </w:rPr>
            </w:pPr>
            <w:r w:rsidRPr="00BC685D">
              <w:rPr>
                <w:rFonts w:ascii="GHEA Mariam" w:hAnsi="GHEA Mariam" w:cs="Calibri"/>
                <w:sz w:val="24"/>
                <w:szCs w:val="24"/>
                <w:lang w:eastAsia="en-US"/>
              </w:rPr>
              <w:t>Ծախսերի գծով</w:t>
            </w:r>
          </w:p>
        </w:tc>
        <w:tc>
          <w:tcPr>
            <w:tcW w:w="5387" w:type="dxa"/>
            <w:tcBorders>
              <w:top w:val="nil"/>
              <w:left w:val="nil"/>
              <w:bottom w:val="single" w:sz="4" w:space="0" w:color="auto"/>
              <w:right w:val="single" w:sz="8" w:space="0" w:color="auto"/>
            </w:tcBorders>
            <w:shd w:val="clear" w:color="auto" w:fill="auto"/>
            <w:noWrap/>
            <w:vAlign w:val="center"/>
            <w:hideMark/>
          </w:tcPr>
          <w:p w:rsidR="00BC685D" w:rsidRPr="00BC685D" w:rsidRDefault="00BC685D" w:rsidP="00975E49">
            <w:pPr>
              <w:jc w:val="center"/>
              <w:rPr>
                <w:rFonts w:ascii="GHEA Mariam" w:hAnsi="GHEA Mariam" w:cs="Calibri"/>
                <w:sz w:val="24"/>
                <w:szCs w:val="24"/>
                <w:lang w:eastAsia="en-US"/>
              </w:rPr>
            </w:pPr>
            <w:r w:rsidRPr="00BC685D">
              <w:rPr>
                <w:rFonts w:ascii="GHEA Mariam" w:hAnsi="GHEA Mariam" w:cs="Calibri"/>
                <w:sz w:val="24"/>
                <w:szCs w:val="24"/>
                <w:lang w:eastAsia="en-US"/>
              </w:rPr>
              <w:t>(50.0)</w:t>
            </w:r>
          </w:p>
        </w:tc>
      </w:tr>
      <w:tr w:rsidR="00BC685D" w:rsidRPr="00BC685D" w:rsidTr="00975E49">
        <w:trPr>
          <w:trHeight w:val="660"/>
        </w:trPr>
        <w:tc>
          <w:tcPr>
            <w:tcW w:w="7512" w:type="dxa"/>
            <w:tcBorders>
              <w:top w:val="nil"/>
              <w:left w:val="single" w:sz="8" w:space="0" w:color="auto"/>
              <w:bottom w:val="single" w:sz="8" w:space="0" w:color="auto"/>
              <w:right w:val="single" w:sz="4" w:space="0" w:color="auto"/>
            </w:tcBorders>
            <w:shd w:val="clear" w:color="auto" w:fill="auto"/>
            <w:noWrap/>
            <w:vAlign w:val="center"/>
            <w:hideMark/>
          </w:tcPr>
          <w:p w:rsidR="00BC685D" w:rsidRPr="00BC685D" w:rsidRDefault="00BC685D" w:rsidP="00975E49">
            <w:pPr>
              <w:rPr>
                <w:rFonts w:ascii="GHEA Mariam" w:hAnsi="GHEA Mariam" w:cs="Calibri"/>
                <w:sz w:val="24"/>
                <w:szCs w:val="24"/>
                <w:lang w:eastAsia="en-US"/>
              </w:rPr>
            </w:pPr>
            <w:r w:rsidRPr="00BC685D">
              <w:rPr>
                <w:rFonts w:ascii="GHEA Mariam" w:hAnsi="GHEA Mariam" w:cs="Calibri"/>
                <w:sz w:val="24"/>
                <w:szCs w:val="24"/>
                <w:lang w:eastAsia="en-US"/>
              </w:rPr>
              <w:t>Դեֆիցիտը (պակասուրդը)</w:t>
            </w:r>
          </w:p>
        </w:tc>
        <w:tc>
          <w:tcPr>
            <w:tcW w:w="5387" w:type="dxa"/>
            <w:tcBorders>
              <w:top w:val="nil"/>
              <w:left w:val="nil"/>
              <w:bottom w:val="single" w:sz="8" w:space="0" w:color="auto"/>
              <w:right w:val="single" w:sz="8" w:space="0" w:color="auto"/>
            </w:tcBorders>
            <w:shd w:val="clear" w:color="auto" w:fill="auto"/>
            <w:noWrap/>
            <w:vAlign w:val="center"/>
            <w:hideMark/>
          </w:tcPr>
          <w:p w:rsidR="00BC685D" w:rsidRPr="00BC685D" w:rsidRDefault="00BC685D" w:rsidP="00975E49">
            <w:pPr>
              <w:jc w:val="center"/>
              <w:rPr>
                <w:rFonts w:ascii="GHEA Mariam" w:hAnsi="GHEA Mariam" w:cs="Calibri"/>
                <w:sz w:val="24"/>
                <w:szCs w:val="24"/>
                <w:lang w:eastAsia="en-US"/>
              </w:rPr>
            </w:pPr>
            <w:r w:rsidRPr="00BC685D">
              <w:rPr>
                <w:rFonts w:ascii="GHEA Mariam" w:hAnsi="GHEA Mariam" w:cs="Calibri"/>
                <w:sz w:val="24"/>
                <w:szCs w:val="24"/>
                <w:lang w:eastAsia="en-US"/>
              </w:rPr>
              <w:t>(50.0)</w:t>
            </w:r>
          </w:p>
        </w:tc>
      </w:tr>
    </w:tbl>
    <w:p w:rsidR="000252D5" w:rsidRPr="000F4671" w:rsidRDefault="000252D5" w:rsidP="00C802CF">
      <w:pPr>
        <w:pStyle w:val="norm"/>
        <w:spacing w:line="240" w:lineRule="auto"/>
        <w:ind w:firstLine="0"/>
        <w:rPr>
          <w:rFonts w:ascii="GHEA Mariam" w:hAnsi="GHEA Mariam" w:cs="Arial"/>
          <w:sz w:val="24"/>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BC685D" w:rsidRPr="000F4671" w:rsidRDefault="00BC685D" w:rsidP="00C802CF">
      <w:pPr>
        <w:pStyle w:val="norm"/>
        <w:spacing w:line="240" w:lineRule="auto"/>
        <w:ind w:firstLine="0"/>
        <w:rPr>
          <w:rFonts w:ascii="GHEA Mariam" w:hAnsi="GHEA Mariam" w:cs="Arial"/>
          <w:sz w:val="24"/>
          <w:szCs w:val="24"/>
          <w:lang w:val="fr-FR"/>
        </w:rPr>
      </w:pPr>
    </w:p>
    <w:p w:rsidR="007247E4" w:rsidRPr="000F4671" w:rsidRDefault="007247E4" w:rsidP="00975E49">
      <w:pPr>
        <w:pStyle w:val="mechtex"/>
        <w:ind w:firstLine="1276"/>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975E49">
      <w:pPr>
        <w:pStyle w:val="mechtex"/>
        <w:ind w:firstLine="1276"/>
        <w:jc w:val="left"/>
        <w:rPr>
          <w:rFonts w:ascii="GHEA Mariam" w:hAnsi="GHEA Mariam" w:cs="Sylfaen"/>
          <w:sz w:val="24"/>
          <w:szCs w:val="24"/>
          <w:lang w:val="fr-FR"/>
        </w:rPr>
      </w:pPr>
      <w:r w:rsidRPr="000F4671">
        <w:rPr>
          <w:rFonts w:ascii="GHEA Mariam" w:hAnsi="GHEA Mariam"/>
          <w:sz w:val="24"/>
          <w:szCs w:val="24"/>
          <w:lang w:val="fr-FR"/>
        </w:rPr>
        <w:t xml:space="preserve">  </w:t>
      </w:r>
      <w:r w:rsidR="00975E49">
        <w:rPr>
          <w:rFonts w:ascii="GHEA Mariam" w:hAnsi="GHEA Mariam"/>
          <w:sz w:val="24"/>
          <w:szCs w:val="24"/>
          <w:lang w:val="hy-AM"/>
        </w:rPr>
        <w:t xml:space="preserve"> </w:t>
      </w:r>
      <w:r w:rsidRPr="00866340">
        <w:rPr>
          <w:rFonts w:ascii="GHEA Mariam" w:hAnsi="GHEA Mariam" w:cs="Sylfaen"/>
          <w:sz w:val="24"/>
          <w:szCs w:val="24"/>
        </w:rPr>
        <w:t>ՎԱՐՉԱՊԵՏԻ</w:t>
      </w:r>
      <w:r w:rsidR="00975E49">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75E49">
      <w:pPr>
        <w:pStyle w:val="mechtex"/>
        <w:ind w:firstLine="1276"/>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975E49">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00975E49">
        <w:rPr>
          <w:rFonts w:ascii="GHEA Mariam" w:hAnsi="GHEA Mariam" w:cs="Arial Armenian"/>
          <w:sz w:val="24"/>
          <w:szCs w:val="24"/>
          <w:lang w:val="fr-FR"/>
        </w:rPr>
        <w:tab/>
      </w:r>
      <w:r w:rsidR="00975E49">
        <w:rPr>
          <w:rFonts w:ascii="GHEA Mariam" w:hAnsi="GHEA Mariam" w:cs="Arial Armenian"/>
          <w:sz w:val="24"/>
          <w:szCs w:val="24"/>
          <w:lang w:val="fr-FR"/>
        </w:rPr>
        <w:tab/>
      </w:r>
      <w:r w:rsidR="00975E49">
        <w:rPr>
          <w:rFonts w:ascii="GHEA Mariam" w:hAnsi="GHEA Mariam" w:cs="Arial Armenian"/>
          <w:sz w:val="24"/>
          <w:szCs w:val="24"/>
          <w:lang w:val="fr-FR"/>
        </w:rPr>
        <w:tab/>
      </w:r>
      <w:r w:rsidR="00975E49">
        <w:rPr>
          <w:rFonts w:ascii="GHEA Mariam" w:hAnsi="GHEA Mariam" w:cs="Arial Armenian"/>
          <w:sz w:val="24"/>
          <w:szCs w:val="24"/>
          <w:lang w:val="fr-FR"/>
        </w:rPr>
        <w:tab/>
      </w:r>
      <w:r w:rsidR="00975E49">
        <w:rPr>
          <w:rFonts w:ascii="GHEA Mariam" w:hAnsi="GHEA Mariam" w:cs="Arial Armenian"/>
          <w:sz w:val="24"/>
          <w:szCs w:val="24"/>
          <w:lang w:val="fr-FR"/>
        </w:rPr>
        <w:tab/>
      </w:r>
      <w:r w:rsidR="00975E49">
        <w:rPr>
          <w:rFonts w:ascii="GHEA Mariam" w:hAnsi="GHEA Mariam" w:cs="Arial Armenian"/>
          <w:sz w:val="24"/>
          <w:szCs w:val="24"/>
          <w:lang w:val="fr-FR"/>
        </w:rPr>
        <w:tab/>
      </w:r>
      <w:r w:rsidR="00975E49">
        <w:rPr>
          <w:rFonts w:ascii="GHEA Mariam" w:hAnsi="GHEA Mariam" w:cs="Arial Armenian"/>
          <w:sz w:val="24"/>
          <w:szCs w:val="24"/>
          <w:lang w:val="fr-FR"/>
        </w:rPr>
        <w:tab/>
      </w:r>
      <w:r w:rsidR="00975E49">
        <w:rPr>
          <w:rFonts w:ascii="GHEA Mariam" w:hAnsi="GHEA Mariam" w:cs="Arial Armenian"/>
          <w:sz w:val="24"/>
          <w:szCs w:val="24"/>
          <w:lang w:val="fr-FR"/>
        </w:rPr>
        <w:tab/>
      </w:r>
      <w:r w:rsidR="00975E49">
        <w:rPr>
          <w:rFonts w:ascii="GHEA Mariam" w:hAnsi="GHEA Mariam" w:cs="Arial Armenian"/>
          <w:sz w:val="24"/>
          <w:szCs w:val="24"/>
          <w:lang w:val="fr-FR"/>
        </w:rPr>
        <w:tab/>
      </w:r>
      <w:r w:rsidR="00975E49">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3E028D">
        <w:rPr>
          <w:rFonts w:ascii="GHEA Mariam" w:hAnsi="GHEA Mariam"/>
          <w:spacing w:val="-8"/>
          <w:sz w:val="24"/>
          <w:szCs w:val="24"/>
          <w:lang w:val="hy-AM"/>
        </w:rPr>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4954" w:type="dxa"/>
        <w:tblCellMar>
          <w:left w:w="0" w:type="dxa"/>
          <w:right w:w="0" w:type="dxa"/>
        </w:tblCellMar>
        <w:tblLook w:val="04A0" w:firstRow="1" w:lastRow="0" w:firstColumn="1" w:lastColumn="0" w:noHBand="0" w:noVBand="1"/>
      </w:tblPr>
      <w:tblGrid>
        <w:gridCol w:w="11070"/>
        <w:gridCol w:w="1760"/>
        <w:gridCol w:w="2124"/>
      </w:tblGrid>
      <w:tr w:rsidR="00BC685D" w:rsidRPr="00975E49" w:rsidTr="00BC685D">
        <w:trPr>
          <w:trHeight w:val="1857"/>
        </w:trPr>
        <w:tc>
          <w:tcPr>
            <w:tcW w:w="14954"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BC685D" w:rsidRPr="00BC685D" w:rsidRDefault="00BC685D" w:rsidP="003E028D">
            <w:pPr>
              <w:jc w:val="center"/>
              <w:rPr>
                <w:rFonts w:ascii="GHEA Mariam" w:hAnsi="GHEA Mariam" w:cs="Calibri"/>
                <w:bCs/>
                <w:sz w:val="24"/>
                <w:szCs w:val="24"/>
                <w:lang w:val="fr-FR" w:eastAsia="en-US"/>
              </w:rPr>
            </w:pPr>
            <w:r w:rsidRPr="00BC685D">
              <w:rPr>
                <w:rFonts w:ascii="GHEA Mariam" w:hAnsi="GHEA Mariam" w:cs="Calibri"/>
                <w:bCs/>
                <w:sz w:val="24"/>
                <w:szCs w:val="24"/>
                <w:lang w:val="fr-FR"/>
              </w:rPr>
              <w:t>«</w:t>
            </w:r>
            <w:r w:rsidRPr="00BC685D">
              <w:rPr>
                <w:rFonts w:ascii="GHEA Mariam" w:hAnsi="GHEA Mariam" w:cs="Calibri"/>
                <w:bCs/>
                <w:spacing w:val="-8"/>
                <w:sz w:val="24"/>
                <w:szCs w:val="24"/>
              </w:rPr>
              <w:t>ՀԱՅԱՍՏԱՆԻ</w:t>
            </w:r>
            <w:r w:rsidRPr="00BC685D">
              <w:rPr>
                <w:rFonts w:ascii="GHEA Mariam" w:hAnsi="GHEA Mariam" w:cs="Calibri"/>
                <w:bCs/>
                <w:spacing w:val="-8"/>
                <w:sz w:val="24"/>
                <w:szCs w:val="24"/>
                <w:lang w:val="fr-FR"/>
              </w:rPr>
              <w:t xml:space="preserve"> </w:t>
            </w:r>
            <w:r w:rsidRPr="00BC685D">
              <w:rPr>
                <w:rFonts w:ascii="GHEA Mariam" w:hAnsi="GHEA Mariam" w:cs="Calibri"/>
                <w:bCs/>
                <w:spacing w:val="-8"/>
                <w:sz w:val="24"/>
                <w:szCs w:val="24"/>
              </w:rPr>
              <w:t>ՀԱՆՐԱՊԵՏՈՒԹՅԱՆ</w:t>
            </w:r>
            <w:r w:rsidRPr="00BC685D">
              <w:rPr>
                <w:rFonts w:ascii="GHEA Mariam" w:hAnsi="GHEA Mariam" w:cs="Calibri"/>
                <w:bCs/>
                <w:spacing w:val="-8"/>
                <w:sz w:val="24"/>
                <w:szCs w:val="24"/>
                <w:lang w:val="fr-FR"/>
              </w:rPr>
              <w:t xml:space="preserve"> 2025 </w:t>
            </w:r>
            <w:r w:rsidRPr="00BC685D">
              <w:rPr>
                <w:rFonts w:ascii="GHEA Mariam" w:hAnsi="GHEA Mariam" w:cs="Calibri"/>
                <w:bCs/>
                <w:spacing w:val="-8"/>
                <w:sz w:val="24"/>
                <w:szCs w:val="24"/>
              </w:rPr>
              <w:t>ԹՎԱԿԱՆԻ</w:t>
            </w:r>
            <w:r w:rsidRPr="00BC685D">
              <w:rPr>
                <w:rFonts w:ascii="GHEA Mariam" w:hAnsi="GHEA Mariam" w:cs="Calibri"/>
                <w:bCs/>
                <w:spacing w:val="-8"/>
                <w:sz w:val="24"/>
                <w:szCs w:val="24"/>
                <w:lang w:val="fr-FR"/>
              </w:rPr>
              <w:t xml:space="preserve"> </w:t>
            </w:r>
            <w:r w:rsidRPr="00BC685D">
              <w:rPr>
                <w:rFonts w:ascii="GHEA Mariam" w:hAnsi="GHEA Mariam" w:cs="Calibri"/>
                <w:bCs/>
                <w:spacing w:val="-8"/>
                <w:sz w:val="24"/>
                <w:szCs w:val="24"/>
              </w:rPr>
              <w:t>ՊԵՏԱԿԱՆ</w:t>
            </w:r>
            <w:r w:rsidRPr="00BC685D">
              <w:rPr>
                <w:rFonts w:ascii="GHEA Mariam" w:hAnsi="GHEA Mariam" w:cs="Calibri"/>
                <w:bCs/>
                <w:spacing w:val="-8"/>
                <w:sz w:val="24"/>
                <w:szCs w:val="24"/>
                <w:lang w:val="fr-FR"/>
              </w:rPr>
              <w:t xml:space="preserve"> </w:t>
            </w:r>
            <w:r w:rsidRPr="00BC685D">
              <w:rPr>
                <w:rFonts w:ascii="GHEA Mariam" w:hAnsi="GHEA Mariam" w:cs="Calibri"/>
                <w:bCs/>
                <w:spacing w:val="-8"/>
                <w:sz w:val="24"/>
                <w:szCs w:val="24"/>
              </w:rPr>
              <w:t>ԲՅՈՒՋԵԻ</w:t>
            </w:r>
            <w:r w:rsidRPr="00BC685D">
              <w:rPr>
                <w:rFonts w:ascii="GHEA Mariam" w:hAnsi="GHEA Mariam" w:cs="Calibri"/>
                <w:bCs/>
                <w:spacing w:val="-8"/>
                <w:sz w:val="24"/>
                <w:szCs w:val="24"/>
                <w:lang w:val="fr-FR"/>
              </w:rPr>
              <w:t xml:space="preserve"> </w:t>
            </w:r>
            <w:r w:rsidRPr="00BC685D">
              <w:rPr>
                <w:rFonts w:ascii="GHEA Mariam" w:hAnsi="GHEA Mariam" w:cs="Calibri"/>
                <w:bCs/>
                <w:spacing w:val="-8"/>
                <w:sz w:val="24"/>
                <w:szCs w:val="24"/>
              </w:rPr>
              <w:t>ՄԱՍԻՆ</w:t>
            </w:r>
            <w:r w:rsidRPr="00BC685D">
              <w:rPr>
                <w:rFonts w:ascii="GHEA Mariam" w:hAnsi="GHEA Mariam" w:cs="Calibri"/>
                <w:bCs/>
                <w:spacing w:val="-8"/>
                <w:sz w:val="24"/>
                <w:szCs w:val="24"/>
                <w:lang w:val="fr-FR"/>
              </w:rPr>
              <w:t xml:space="preserve">» </w:t>
            </w:r>
            <w:r w:rsidRPr="00BC685D">
              <w:rPr>
                <w:rFonts w:ascii="GHEA Mariam" w:hAnsi="GHEA Mariam" w:cs="Calibri"/>
                <w:bCs/>
                <w:spacing w:val="-8"/>
                <w:sz w:val="24"/>
                <w:szCs w:val="24"/>
              </w:rPr>
              <w:t>ՕՐԵՆՔԻ</w:t>
            </w:r>
            <w:r w:rsidRPr="00BC685D">
              <w:rPr>
                <w:rFonts w:ascii="GHEA Mariam" w:hAnsi="GHEA Mariam" w:cs="Calibri"/>
                <w:bCs/>
                <w:spacing w:val="-8"/>
                <w:sz w:val="24"/>
                <w:szCs w:val="24"/>
                <w:lang w:val="fr-FR"/>
              </w:rPr>
              <w:t xml:space="preserve"> N 3 </w:t>
            </w:r>
            <w:r w:rsidRPr="00BC685D">
              <w:rPr>
                <w:rFonts w:ascii="GHEA Mariam" w:hAnsi="GHEA Mariam" w:cs="Calibri"/>
                <w:bCs/>
                <w:spacing w:val="-8"/>
                <w:sz w:val="24"/>
                <w:szCs w:val="24"/>
              </w:rPr>
              <w:t>ՀԱՎԵԼՎԱԾԻ</w:t>
            </w:r>
            <w:r w:rsidRPr="00BC685D">
              <w:rPr>
                <w:rFonts w:ascii="GHEA Mariam" w:hAnsi="GHEA Mariam" w:cs="Calibri"/>
                <w:bCs/>
                <w:spacing w:val="-8"/>
                <w:sz w:val="24"/>
                <w:szCs w:val="24"/>
                <w:lang w:val="fr-FR"/>
              </w:rPr>
              <w:t xml:space="preserve"> N 1 </w:t>
            </w:r>
            <w:r w:rsidRPr="00BC685D">
              <w:rPr>
                <w:rFonts w:ascii="GHEA Mariam" w:hAnsi="GHEA Mariam" w:cs="Calibri"/>
                <w:bCs/>
                <w:spacing w:val="-8"/>
                <w:sz w:val="24"/>
                <w:szCs w:val="24"/>
              </w:rPr>
              <w:t>ԱՂՅՈ</w:t>
            </w:r>
            <w:r w:rsidRPr="00BC685D">
              <w:rPr>
                <w:rFonts w:ascii="GHEA Mariam" w:hAnsi="GHEA Mariam" w:cs="Calibri"/>
                <w:bCs/>
                <w:sz w:val="24"/>
                <w:szCs w:val="24"/>
              </w:rPr>
              <w:t>ՒՍԱԿՈՒՄ</w:t>
            </w:r>
            <w:r w:rsidRPr="00BC685D">
              <w:rPr>
                <w:rFonts w:ascii="GHEA Mariam" w:hAnsi="GHEA Mariam" w:cs="Calibri"/>
                <w:bCs/>
                <w:sz w:val="24"/>
                <w:szCs w:val="24"/>
                <w:lang w:val="fr-FR"/>
              </w:rPr>
              <w:t xml:space="preserve"> </w:t>
            </w:r>
            <w:r w:rsidRPr="00BC685D">
              <w:rPr>
                <w:rFonts w:ascii="GHEA Mariam" w:hAnsi="GHEA Mariam" w:cs="Calibri"/>
                <w:bCs/>
                <w:spacing w:val="-8"/>
                <w:sz w:val="24"/>
                <w:szCs w:val="24"/>
              </w:rPr>
              <w:t>ԿԱՏԱՐՎՈՂ</w:t>
            </w:r>
            <w:r w:rsidRPr="00BC685D">
              <w:rPr>
                <w:rFonts w:ascii="GHEA Mariam" w:hAnsi="GHEA Mariam" w:cs="Calibri"/>
                <w:bCs/>
                <w:spacing w:val="-8"/>
                <w:sz w:val="24"/>
                <w:szCs w:val="24"/>
                <w:lang w:val="fr-FR"/>
              </w:rPr>
              <w:t xml:space="preserve"> </w:t>
            </w:r>
            <w:r w:rsidR="003E028D">
              <w:rPr>
                <w:rFonts w:ascii="GHEA Mariam" w:hAnsi="GHEA Mariam" w:cs="Calibri"/>
                <w:bCs/>
                <w:spacing w:val="-8"/>
                <w:sz w:val="24"/>
                <w:szCs w:val="24"/>
              </w:rPr>
              <w:t>ՓՈՓՈԽՈՒԹՅՈՒՆՆԵՐ</w:t>
            </w:r>
            <w:r w:rsidR="003E028D">
              <w:rPr>
                <w:rFonts w:ascii="GHEA Mariam" w:hAnsi="GHEA Mariam" w:cs="Calibri"/>
                <w:bCs/>
                <w:spacing w:val="-8"/>
                <w:sz w:val="24"/>
                <w:szCs w:val="24"/>
                <w:lang w:val="hy-AM"/>
              </w:rPr>
              <w:t>Ն</w:t>
            </w:r>
            <w:r w:rsidRPr="00BC685D">
              <w:rPr>
                <w:rFonts w:ascii="GHEA Mariam" w:hAnsi="GHEA Mariam" w:cs="Calibri"/>
                <w:bCs/>
                <w:spacing w:val="-8"/>
                <w:sz w:val="24"/>
                <w:szCs w:val="24"/>
                <w:lang w:val="fr-FR"/>
              </w:rPr>
              <w:t xml:space="preserve"> </w:t>
            </w:r>
            <w:r w:rsidR="003E028D">
              <w:rPr>
                <w:rFonts w:ascii="GHEA Mariam" w:hAnsi="GHEA Mariam" w:cs="Calibri"/>
                <w:bCs/>
                <w:spacing w:val="-8"/>
                <w:sz w:val="24"/>
                <w:szCs w:val="24"/>
                <w:lang w:val="hy-AM"/>
              </w:rPr>
              <w:t>ՈՒ</w:t>
            </w:r>
            <w:r w:rsidRPr="00BC685D">
              <w:rPr>
                <w:rFonts w:ascii="GHEA Mariam" w:hAnsi="GHEA Mariam" w:cs="Calibri"/>
                <w:bCs/>
                <w:spacing w:val="-8"/>
                <w:sz w:val="24"/>
                <w:szCs w:val="24"/>
                <w:lang w:val="fr-FR"/>
              </w:rPr>
              <w:t xml:space="preserve"> </w:t>
            </w:r>
            <w:r w:rsidRPr="00BC685D">
              <w:rPr>
                <w:rFonts w:ascii="GHEA Mariam" w:hAnsi="GHEA Mariam" w:cs="Calibri"/>
                <w:bCs/>
                <w:spacing w:val="-8"/>
                <w:sz w:val="24"/>
                <w:szCs w:val="24"/>
              </w:rPr>
              <w:t>ԼՐԱՑՈՒՄԸ</w:t>
            </w:r>
            <w:r w:rsidRPr="00BC685D">
              <w:rPr>
                <w:rFonts w:ascii="GHEA Mariam" w:hAnsi="GHEA Mariam" w:cs="Calibri"/>
                <w:bCs/>
                <w:spacing w:val="-8"/>
                <w:sz w:val="24"/>
                <w:szCs w:val="24"/>
                <w:lang w:val="fr-FR"/>
              </w:rPr>
              <w:t xml:space="preserve"> </w:t>
            </w:r>
            <w:r w:rsidRPr="00BC685D">
              <w:rPr>
                <w:rFonts w:ascii="GHEA Mariam" w:hAnsi="GHEA Mariam" w:cs="Calibri"/>
                <w:bCs/>
                <w:spacing w:val="-8"/>
                <w:sz w:val="24"/>
                <w:szCs w:val="24"/>
              </w:rPr>
              <w:t>ԵՎ</w:t>
            </w:r>
            <w:r w:rsidRPr="00BC685D">
              <w:rPr>
                <w:rFonts w:ascii="GHEA Mariam" w:hAnsi="GHEA Mariam" w:cs="Calibri"/>
                <w:bCs/>
                <w:spacing w:val="-8"/>
                <w:sz w:val="24"/>
                <w:szCs w:val="24"/>
                <w:lang w:val="fr-FR"/>
              </w:rPr>
              <w:t xml:space="preserve"> </w:t>
            </w:r>
            <w:r w:rsidRPr="00BC685D">
              <w:rPr>
                <w:rFonts w:ascii="GHEA Mariam" w:hAnsi="GHEA Mariam" w:cs="Calibri"/>
                <w:bCs/>
                <w:spacing w:val="-8"/>
                <w:sz w:val="24"/>
                <w:szCs w:val="24"/>
              </w:rPr>
              <w:t>ՀԱՅԱՍՏԱՆԻ</w:t>
            </w:r>
            <w:r w:rsidRPr="00BC685D">
              <w:rPr>
                <w:rFonts w:ascii="GHEA Mariam" w:hAnsi="GHEA Mariam" w:cs="Calibri"/>
                <w:bCs/>
                <w:spacing w:val="-8"/>
                <w:sz w:val="24"/>
                <w:szCs w:val="24"/>
                <w:lang w:val="fr-FR"/>
              </w:rPr>
              <w:t xml:space="preserve"> </w:t>
            </w:r>
            <w:r w:rsidRPr="00BC685D">
              <w:rPr>
                <w:rFonts w:ascii="GHEA Mariam" w:hAnsi="GHEA Mariam" w:cs="Calibri"/>
                <w:bCs/>
                <w:spacing w:val="-8"/>
                <w:sz w:val="24"/>
                <w:szCs w:val="24"/>
              </w:rPr>
              <w:t>ՀԱՆՐԱՊԵՏՈՒԹՅԱՆ</w:t>
            </w:r>
            <w:r w:rsidRPr="00BC685D">
              <w:rPr>
                <w:rFonts w:ascii="GHEA Mariam" w:hAnsi="GHEA Mariam" w:cs="Calibri"/>
                <w:bCs/>
                <w:spacing w:val="-8"/>
                <w:sz w:val="24"/>
                <w:szCs w:val="24"/>
                <w:lang w:val="fr-FR"/>
              </w:rPr>
              <w:t xml:space="preserve"> </w:t>
            </w:r>
            <w:r w:rsidRPr="00BC685D">
              <w:rPr>
                <w:rFonts w:ascii="GHEA Mariam" w:hAnsi="GHEA Mariam" w:cs="Calibri"/>
                <w:bCs/>
                <w:spacing w:val="-8"/>
                <w:sz w:val="24"/>
                <w:szCs w:val="24"/>
              </w:rPr>
              <w:t>ԿԱՌԱՎԱՐՈՒԹՅԱՆ</w:t>
            </w:r>
            <w:r w:rsidRPr="00BC685D">
              <w:rPr>
                <w:rFonts w:ascii="GHEA Mariam" w:hAnsi="GHEA Mariam" w:cs="Calibri"/>
                <w:bCs/>
                <w:spacing w:val="-8"/>
                <w:sz w:val="24"/>
                <w:szCs w:val="24"/>
                <w:lang w:val="fr-FR"/>
              </w:rPr>
              <w:t xml:space="preserve"> 2024 </w:t>
            </w:r>
            <w:r w:rsidRPr="00BC685D">
              <w:rPr>
                <w:rFonts w:ascii="GHEA Mariam" w:hAnsi="GHEA Mariam" w:cs="Calibri"/>
                <w:bCs/>
                <w:spacing w:val="-8"/>
                <w:sz w:val="24"/>
                <w:szCs w:val="24"/>
              </w:rPr>
              <w:t>ԹՎԱԿԱՆԻ</w:t>
            </w:r>
            <w:r w:rsidRPr="00BC685D">
              <w:rPr>
                <w:rFonts w:ascii="GHEA Mariam" w:hAnsi="GHEA Mariam" w:cs="Calibri"/>
                <w:bCs/>
                <w:sz w:val="24"/>
                <w:szCs w:val="24"/>
                <w:lang w:val="fr-FR"/>
              </w:rPr>
              <w:t xml:space="preserve"> </w:t>
            </w:r>
            <w:r w:rsidRPr="00BC685D">
              <w:rPr>
                <w:rFonts w:ascii="GHEA Mariam" w:hAnsi="GHEA Mariam" w:cs="Calibri"/>
                <w:bCs/>
                <w:spacing w:val="-8"/>
                <w:sz w:val="24"/>
                <w:szCs w:val="24"/>
              </w:rPr>
              <w:t>ԴԵԿՏԵՄԲԵՐԻ</w:t>
            </w:r>
            <w:r w:rsidRPr="00BC685D">
              <w:rPr>
                <w:rFonts w:ascii="GHEA Mariam" w:hAnsi="GHEA Mariam" w:cs="Calibri"/>
                <w:bCs/>
                <w:spacing w:val="-8"/>
                <w:sz w:val="24"/>
                <w:szCs w:val="24"/>
                <w:lang w:val="fr-FR"/>
              </w:rPr>
              <w:t xml:space="preserve"> 27-</w:t>
            </w:r>
            <w:r w:rsidRPr="00BC685D">
              <w:rPr>
                <w:rFonts w:ascii="GHEA Mariam" w:hAnsi="GHEA Mariam" w:cs="Calibri"/>
                <w:bCs/>
                <w:spacing w:val="-8"/>
                <w:sz w:val="24"/>
                <w:szCs w:val="24"/>
              </w:rPr>
              <w:t>Ի</w:t>
            </w:r>
            <w:r w:rsidRPr="00BC685D">
              <w:rPr>
                <w:rFonts w:ascii="GHEA Mariam" w:hAnsi="GHEA Mariam" w:cs="Calibri"/>
                <w:bCs/>
                <w:spacing w:val="-8"/>
                <w:sz w:val="24"/>
                <w:szCs w:val="24"/>
                <w:lang w:val="fr-FR"/>
              </w:rPr>
              <w:t xml:space="preserve"> N 2060-</w:t>
            </w:r>
            <w:r w:rsidRPr="00BC685D">
              <w:rPr>
                <w:rFonts w:ascii="GHEA Mariam" w:hAnsi="GHEA Mariam" w:cs="Calibri"/>
                <w:bCs/>
                <w:spacing w:val="-8"/>
                <w:sz w:val="24"/>
                <w:szCs w:val="24"/>
              </w:rPr>
              <w:t>Ն</w:t>
            </w:r>
            <w:r w:rsidRPr="00BC685D">
              <w:rPr>
                <w:rFonts w:ascii="GHEA Mariam" w:hAnsi="GHEA Mariam" w:cs="Calibri"/>
                <w:bCs/>
                <w:spacing w:val="-8"/>
                <w:sz w:val="24"/>
                <w:szCs w:val="24"/>
                <w:lang w:val="fr-FR"/>
              </w:rPr>
              <w:t xml:space="preserve"> </w:t>
            </w:r>
            <w:r w:rsidRPr="00BC685D">
              <w:rPr>
                <w:rFonts w:ascii="GHEA Mariam" w:hAnsi="GHEA Mariam" w:cs="Calibri"/>
                <w:bCs/>
                <w:spacing w:val="-8"/>
                <w:sz w:val="24"/>
                <w:szCs w:val="24"/>
              </w:rPr>
              <w:t>ՈՐՈՇՄԱՆ</w:t>
            </w:r>
            <w:r w:rsidRPr="00BC685D">
              <w:rPr>
                <w:rFonts w:ascii="GHEA Mariam" w:hAnsi="GHEA Mariam" w:cs="Calibri"/>
                <w:bCs/>
                <w:spacing w:val="-8"/>
                <w:sz w:val="24"/>
                <w:szCs w:val="24"/>
                <w:lang w:val="fr-FR"/>
              </w:rPr>
              <w:t xml:space="preserve"> N 1 </w:t>
            </w:r>
            <w:r w:rsidRPr="00BC685D">
              <w:rPr>
                <w:rFonts w:ascii="GHEA Mariam" w:hAnsi="GHEA Mariam" w:cs="Calibri"/>
                <w:bCs/>
                <w:spacing w:val="-8"/>
                <w:sz w:val="24"/>
                <w:szCs w:val="24"/>
              </w:rPr>
              <w:t>ՀԱՎԵԼՎԱԾԻ</w:t>
            </w:r>
            <w:r w:rsidRPr="00BC685D">
              <w:rPr>
                <w:rFonts w:ascii="GHEA Mariam" w:hAnsi="GHEA Mariam" w:cs="Calibri"/>
                <w:bCs/>
                <w:spacing w:val="-8"/>
                <w:sz w:val="24"/>
                <w:szCs w:val="24"/>
                <w:lang w:val="fr-FR"/>
              </w:rPr>
              <w:t xml:space="preserve"> N 1 </w:t>
            </w:r>
            <w:r w:rsidRPr="00BC685D">
              <w:rPr>
                <w:rFonts w:ascii="GHEA Mariam" w:hAnsi="GHEA Mariam" w:cs="Calibri"/>
                <w:bCs/>
                <w:spacing w:val="-8"/>
                <w:sz w:val="24"/>
                <w:szCs w:val="24"/>
              </w:rPr>
              <w:t>ԱՂՅՈՒՍԱԿՈՒՄ</w:t>
            </w:r>
            <w:r w:rsidRPr="00BC685D">
              <w:rPr>
                <w:rFonts w:ascii="GHEA Mariam" w:hAnsi="GHEA Mariam" w:cs="Calibri"/>
                <w:bCs/>
                <w:spacing w:val="-8"/>
                <w:sz w:val="24"/>
                <w:szCs w:val="24"/>
                <w:lang w:val="fr-FR"/>
              </w:rPr>
              <w:t xml:space="preserve"> </w:t>
            </w:r>
            <w:r w:rsidRPr="00BC685D">
              <w:rPr>
                <w:rFonts w:ascii="GHEA Mariam" w:hAnsi="GHEA Mariam" w:cs="Calibri"/>
                <w:bCs/>
                <w:spacing w:val="-8"/>
                <w:sz w:val="24"/>
                <w:szCs w:val="24"/>
              </w:rPr>
              <w:t>ԿԱՏԱՐՎՈՂ</w:t>
            </w:r>
            <w:r w:rsidRPr="00BC685D">
              <w:rPr>
                <w:rFonts w:ascii="GHEA Mariam" w:hAnsi="GHEA Mariam" w:cs="Calibri"/>
                <w:bCs/>
                <w:spacing w:val="-8"/>
                <w:sz w:val="24"/>
                <w:szCs w:val="24"/>
                <w:lang w:val="fr-FR"/>
              </w:rPr>
              <w:t xml:space="preserve"> </w:t>
            </w:r>
            <w:r w:rsidRPr="00BC685D">
              <w:rPr>
                <w:rFonts w:ascii="GHEA Mariam" w:hAnsi="GHEA Mariam" w:cs="Calibri"/>
                <w:bCs/>
                <w:spacing w:val="-8"/>
                <w:sz w:val="24"/>
                <w:szCs w:val="24"/>
              </w:rPr>
              <w:t>ՓՈՓՈԽՈՒԹՅՈՒՆՆԵՐԸ</w:t>
            </w:r>
            <w:r w:rsidRPr="00BC685D">
              <w:rPr>
                <w:rFonts w:ascii="GHEA Mariam" w:hAnsi="GHEA Mariam" w:cs="Calibri"/>
                <w:bCs/>
                <w:spacing w:val="-8"/>
                <w:sz w:val="24"/>
                <w:szCs w:val="24"/>
                <w:lang w:val="fr-FR"/>
              </w:rPr>
              <w:t xml:space="preserve">  </w:t>
            </w:r>
            <w:r w:rsidRPr="00BC685D">
              <w:rPr>
                <w:rFonts w:ascii="GHEA Mariam" w:hAnsi="GHEA Mariam" w:cs="Calibri"/>
                <w:bCs/>
                <w:spacing w:val="-8"/>
                <w:sz w:val="24"/>
                <w:szCs w:val="24"/>
              </w:rPr>
              <w:t>ԵՎ</w:t>
            </w:r>
            <w:r w:rsidRPr="00BC685D">
              <w:rPr>
                <w:rFonts w:ascii="GHEA Mariam" w:hAnsi="GHEA Mariam" w:cs="Calibri"/>
                <w:bCs/>
                <w:spacing w:val="-8"/>
                <w:sz w:val="24"/>
                <w:szCs w:val="24"/>
                <w:lang w:val="fr-FR"/>
              </w:rPr>
              <w:t xml:space="preserve"> </w:t>
            </w:r>
            <w:r w:rsidRPr="00BC685D">
              <w:rPr>
                <w:rFonts w:ascii="GHEA Mariam" w:hAnsi="GHEA Mariam" w:cs="Calibri"/>
                <w:bCs/>
                <w:spacing w:val="-8"/>
                <w:sz w:val="24"/>
                <w:szCs w:val="24"/>
              </w:rPr>
              <w:t>ԼՐԱՑՈՒՄԸ</w:t>
            </w:r>
          </w:p>
        </w:tc>
      </w:tr>
      <w:tr w:rsidR="00BC685D" w:rsidRPr="003E028D" w:rsidTr="00BC685D">
        <w:trPr>
          <w:trHeight w:val="55"/>
        </w:trPr>
        <w:tc>
          <w:tcPr>
            <w:tcW w:w="11070" w:type="dxa"/>
            <w:tcBorders>
              <w:top w:val="nil"/>
              <w:left w:val="nil"/>
              <w:bottom w:val="nil"/>
              <w:right w:val="nil"/>
            </w:tcBorders>
            <w:shd w:val="clear" w:color="auto" w:fill="auto"/>
            <w:tcMar>
              <w:top w:w="15" w:type="dxa"/>
              <w:left w:w="15" w:type="dxa"/>
              <w:bottom w:w="0" w:type="dxa"/>
              <w:right w:w="15" w:type="dxa"/>
            </w:tcMar>
            <w:vAlign w:val="bottom"/>
            <w:hideMark/>
          </w:tcPr>
          <w:p w:rsidR="00BC685D" w:rsidRPr="00BC685D" w:rsidRDefault="00BC685D">
            <w:pPr>
              <w:jc w:val="center"/>
              <w:rPr>
                <w:rFonts w:ascii="GHEA Mariam" w:hAnsi="GHEA Mariam" w:cs="Calibri"/>
                <w:b/>
                <w:bCs/>
                <w:sz w:val="24"/>
                <w:szCs w:val="24"/>
                <w:lang w:val="fr-FR"/>
              </w:rPr>
            </w:pPr>
          </w:p>
        </w:tc>
        <w:tc>
          <w:tcPr>
            <w:tcW w:w="1760" w:type="dxa"/>
            <w:tcBorders>
              <w:top w:val="nil"/>
              <w:left w:val="nil"/>
              <w:bottom w:val="nil"/>
              <w:right w:val="nil"/>
            </w:tcBorders>
            <w:shd w:val="clear" w:color="auto" w:fill="auto"/>
            <w:tcMar>
              <w:top w:w="15" w:type="dxa"/>
              <w:left w:w="15" w:type="dxa"/>
              <w:bottom w:w="0" w:type="dxa"/>
              <w:right w:w="15" w:type="dxa"/>
            </w:tcMar>
            <w:vAlign w:val="bottom"/>
            <w:hideMark/>
          </w:tcPr>
          <w:p w:rsidR="00BC685D" w:rsidRPr="00BC685D" w:rsidRDefault="00BC685D">
            <w:pPr>
              <w:jc w:val="center"/>
              <w:rPr>
                <w:rFonts w:ascii="GHEA Mariam" w:hAnsi="GHEA Mariam"/>
                <w:sz w:val="24"/>
                <w:szCs w:val="24"/>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C685D" w:rsidRPr="003E028D" w:rsidRDefault="00BC685D" w:rsidP="00BC685D">
            <w:pPr>
              <w:jc w:val="right"/>
              <w:rPr>
                <w:rFonts w:ascii="GHEA Mariam" w:hAnsi="GHEA Mariam" w:cs="Calibri"/>
                <w:iCs/>
                <w:color w:val="000000"/>
                <w:sz w:val="24"/>
                <w:szCs w:val="24"/>
              </w:rPr>
            </w:pPr>
            <w:r w:rsidRPr="003E028D">
              <w:rPr>
                <w:rFonts w:ascii="GHEA Mariam" w:hAnsi="GHEA Mariam" w:cs="Calibri"/>
                <w:iCs/>
                <w:color w:val="000000"/>
                <w:sz w:val="24"/>
                <w:szCs w:val="24"/>
                <w:lang w:eastAsia="en-US"/>
              </w:rPr>
              <w:t>(հազ. դրամ)</w:t>
            </w:r>
          </w:p>
        </w:tc>
      </w:tr>
      <w:tr w:rsidR="00BC685D" w:rsidRPr="00BC685D" w:rsidTr="00BC685D">
        <w:trPr>
          <w:trHeight w:val="1320"/>
        </w:trPr>
        <w:tc>
          <w:tcPr>
            <w:tcW w:w="1107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C685D" w:rsidRDefault="003E028D">
            <w:pPr>
              <w:jc w:val="center"/>
              <w:rPr>
                <w:rFonts w:ascii="GHEA Mariam" w:hAnsi="GHEA Mariam" w:cs="Calibri"/>
                <w:bCs/>
                <w:sz w:val="24"/>
                <w:szCs w:val="24"/>
              </w:rPr>
            </w:pPr>
            <w:r>
              <w:rPr>
                <w:rFonts w:ascii="GHEA Mariam" w:hAnsi="GHEA Mariam" w:cs="Calibri"/>
                <w:bCs/>
                <w:sz w:val="24"/>
                <w:szCs w:val="24"/>
              </w:rPr>
              <w:t xml:space="preserve">Պետական բյուջեի </w:t>
            </w:r>
            <w:r w:rsidR="00BC685D" w:rsidRPr="00BC685D">
              <w:rPr>
                <w:rFonts w:ascii="GHEA Mariam" w:hAnsi="GHEA Mariam" w:cs="Calibri"/>
                <w:bCs/>
                <w:sz w:val="24"/>
                <w:szCs w:val="24"/>
              </w:rPr>
              <w:t xml:space="preserve">դեֆիցիտի ֆինանսավորման աղբյուրներն </w:t>
            </w:r>
          </w:p>
          <w:p w:rsidR="00BC685D" w:rsidRPr="00BC685D" w:rsidRDefault="00BC685D">
            <w:pPr>
              <w:jc w:val="center"/>
              <w:rPr>
                <w:rFonts w:ascii="GHEA Mariam" w:hAnsi="GHEA Mariam" w:cs="Calibri"/>
                <w:bCs/>
                <w:sz w:val="24"/>
                <w:szCs w:val="24"/>
              </w:rPr>
            </w:pPr>
            <w:r w:rsidRPr="00BC685D">
              <w:rPr>
                <w:rFonts w:ascii="GHEA Mariam" w:hAnsi="GHEA Mariam" w:cs="Calibri"/>
                <w:bCs/>
                <w:sz w:val="24"/>
                <w:szCs w:val="24"/>
              </w:rPr>
              <w:t>ու դրանց տարրերի անվանումները</w:t>
            </w:r>
          </w:p>
        </w:tc>
        <w:tc>
          <w:tcPr>
            <w:tcW w:w="388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C685D" w:rsidRPr="00BC685D" w:rsidRDefault="00BC685D">
            <w:pPr>
              <w:jc w:val="center"/>
              <w:rPr>
                <w:rFonts w:ascii="GHEA Mariam" w:hAnsi="GHEA Mariam" w:cs="Calibri"/>
                <w:sz w:val="24"/>
                <w:szCs w:val="24"/>
              </w:rPr>
            </w:pPr>
            <w:r w:rsidRPr="00BC685D">
              <w:rPr>
                <w:rFonts w:ascii="GHEA Mariam" w:hAnsi="GHEA Mariam" w:cs="Calibri"/>
                <w:sz w:val="24"/>
                <w:szCs w:val="24"/>
              </w:rPr>
              <w:t>Ցուցանիշների փոփոխությունը (նվազեցումները նշված են փակագծերում)</w:t>
            </w:r>
          </w:p>
        </w:tc>
      </w:tr>
      <w:tr w:rsidR="00BC685D" w:rsidRPr="00BC685D" w:rsidTr="00BC685D">
        <w:trPr>
          <w:trHeight w:val="570"/>
        </w:trPr>
        <w:tc>
          <w:tcPr>
            <w:tcW w:w="11070" w:type="dxa"/>
            <w:vMerge/>
            <w:tcBorders>
              <w:top w:val="single" w:sz="4" w:space="0" w:color="auto"/>
              <w:left w:val="single" w:sz="4" w:space="0" w:color="auto"/>
              <w:bottom w:val="single" w:sz="4" w:space="0" w:color="auto"/>
              <w:right w:val="single" w:sz="4" w:space="0" w:color="auto"/>
            </w:tcBorders>
            <w:vAlign w:val="center"/>
            <w:hideMark/>
          </w:tcPr>
          <w:p w:rsidR="00BC685D" w:rsidRPr="00BC685D" w:rsidRDefault="00BC685D">
            <w:pPr>
              <w:rPr>
                <w:rFonts w:ascii="GHEA Mariam" w:hAnsi="GHEA Mariam" w:cs="Calibri"/>
                <w:b/>
                <w:bCs/>
                <w:sz w:val="24"/>
                <w:szCs w:val="24"/>
              </w:rPr>
            </w:pPr>
          </w:p>
        </w:tc>
        <w:tc>
          <w:tcPr>
            <w:tcW w:w="17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C685D" w:rsidRPr="00BC685D" w:rsidRDefault="00BC685D">
            <w:pPr>
              <w:jc w:val="center"/>
              <w:rPr>
                <w:rFonts w:ascii="GHEA Mariam" w:hAnsi="GHEA Mariam" w:cs="Calibri"/>
                <w:color w:val="000000"/>
                <w:sz w:val="24"/>
                <w:szCs w:val="24"/>
              </w:rPr>
            </w:pPr>
            <w:r w:rsidRPr="00BC685D">
              <w:rPr>
                <w:rFonts w:ascii="GHEA Mariam" w:hAnsi="GHEA Mariam" w:cs="Calibri"/>
                <w:color w:val="000000"/>
                <w:sz w:val="24"/>
                <w:szCs w:val="24"/>
              </w:rPr>
              <w:t>ինն ամիս</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C685D" w:rsidRPr="00BC685D" w:rsidRDefault="00BC685D">
            <w:pPr>
              <w:jc w:val="center"/>
              <w:rPr>
                <w:rFonts w:ascii="GHEA Mariam" w:hAnsi="GHEA Mariam" w:cs="Calibri"/>
                <w:color w:val="000000"/>
                <w:sz w:val="24"/>
                <w:szCs w:val="24"/>
              </w:rPr>
            </w:pPr>
            <w:r w:rsidRPr="00BC685D">
              <w:rPr>
                <w:rFonts w:ascii="GHEA Mariam" w:hAnsi="GHEA Mariam" w:cs="Calibri"/>
                <w:color w:val="000000"/>
                <w:sz w:val="24"/>
                <w:szCs w:val="24"/>
              </w:rPr>
              <w:t>տարի</w:t>
            </w:r>
          </w:p>
        </w:tc>
      </w:tr>
      <w:tr w:rsidR="00BC685D" w:rsidRPr="00BC685D" w:rsidTr="003E028D">
        <w:trPr>
          <w:trHeight w:val="495"/>
        </w:trPr>
        <w:tc>
          <w:tcPr>
            <w:tcW w:w="110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C685D" w:rsidRPr="00BC685D" w:rsidRDefault="00BC685D" w:rsidP="003E028D">
            <w:pPr>
              <w:ind w:firstLine="127"/>
              <w:rPr>
                <w:rFonts w:ascii="GHEA Mariam" w:hAnsi="GHEA Mariam" w:cs="Calibri"/>
                <w:b/>
                <w:bCs/>
                <w:sz w:val="24"/>
                <w:szCs w:val="24"/>
              </w:rPr>
            </w:pPr>
            <w:r w:rsidRPr="00BC685D">
              <w:rPr>
                <w:rFonts w:ascii="GHEA Mariam" w:hAnsi="GHEA Mariam" w:cs="Calibri"/>
                <w:b/>
                <w:bCs/>
                <w:sz w:val="24"/>
                <w:szCs w:val="24"/>
              </w:rPr>
              <w:t xml:space="preserve">  ԸՆԴԱՄԵՆԸ</w:t>
            </w:r>
          </w:p>
        </w:tc>
        <w:tc>
          <w:tcPr>
            <w:tcW w:w="17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C685D" w:rsidRPr="00BC685D" w:rsidRDefault="00BC685D" w:rsidP="003E028D">
            <w:pPr>
              <w:jc w:val="center"/>
              <w:rPr>
                <w:rFonts w:ascii="GHEA Mariam" w:hAnsi="GHEA Mariam" w:cs="Calibri"/>
                <w:b/>
                <w:bCs/>
                <w:sz w:val="24"/>
                <w:szCs w:val="24"/>
              </w:rPr>
            </w:pPr>
            <w:r w:rsidRPr="00BC685D">
              <w:rPr>
                <w:rFonts w:ascii="GHEA Mariam" w:hAnsi="GHEA Mariam" w:cs="Calibri"/>
                <w:b/>
                <w:bCs/>
                <w:sz w:val="24"/>
                <w:szCs w:val="24"/>
              </w:rPr>
              <w:t>(50.0)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C685D" w:rsidRPr="00BC685D" w:rsidRDefault="00BC685D" w:rsidP="003E028D">
            <w:pPr>
              <w:jc w:val="center"/>
              <w:rPr>
                <w:rFonts w:ascii="GHEA Mariam" w:hAnsi="GHEA Mariam" w:cs="Calibri"/>
                <w:b/>
                <w:bCs/>
                <w:sz w:val="24"/>
                <w:szCs w:val="24"/>
              </w:rPr>
            </w:pPr>
            <w:r w:rsidRPr="00BC685D">
              <w:rPr>
                <w:rFonts w:ascii="GHEA Mariam" w:hAnsi="GHEA Mariam" w:cs="Calibri"/>
                <w:b/>
                <w:bCs/>
                <w:sz w:val="24"/>
                <w:szCs w:val="24"/>
              </w:rPr>
              <w:t>(50.0)</w:t>
            </w:r>
          </w:p>
        </w:tc>
      </w:tr>
      <w:tr w:rsidR="00BC685D" w:rsidRPr="00BC685D" w:rsidTr="003E028D">
        <w:trPr>
          <w:trHeight w:val="405"/>
        </w:trPr>
        <w:tc>
          <w:tcPr>
            <w:tcW w:w="110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C685D" w:rsidRPr="00BC685D" w:rsidRDefault="00BC685D" w:rsidP="003E028D">
            <w:pPr>
              <w:ind w:firstLine="127"/>
              <w:rPr>
                <w:rFonts w:ascii="GHEA Mariam" w:hAnsi="GHEA Mariam" w:cs="Calibri"/>
                <w:sz w:val="24"/>
                <w:szCs w:val="24"/>
              </w:rPr>
            </w:pPr>
            <w:r w:rsidRPr="00BC685D">
              <w:rPr>
                <w:rFonts w:ascii="GHEA Mariam" w:hAnsi="GHEA Mariam" w:cs="Calibri"/>
                <w:sz w:val="24"/>
                <w:szCs w:val="24"/>
              </w:rPr>
              <w:t>այդ թվում՝</w:t>
            </w:r>
          </w:p>
        </w:tc>
        <w:tc>
          <w:tcPr>
            <w:tcW w:w="17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C685D" w:rsidRPr="00BC685D" w:rsidRDefault="00BC685D" w:rsidP="003E028D">
            <w:pPr>
              <w:jc w:val="center"/>
              <w:rPr>
                <w:rFonts w:ascii="GHEA Mariam" w:hAnsi="GHEA Mariam" w:cs="Calibri"/>
                <w:sz w:val="24"/>
                <w:szCs w:val="24"/>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C685D" w:rsidRPr="00BC685D" w:rsidRDefault="00BC685D" w:rsidP="003E028D">
            <w:pPr>
              <w:jc w:val="center"/>
              <w:rPr>
                <w:rFonts w:ascii="GHEA Mariam" w:hAnsi="GHEA Mariam" w:cs="Calibri"/>
                <w:sz w:val="24"/>
                <w:szCs w:val="24"/>
              </w:rPr>
            </w:pPr>
          </w:p>
        </w:tc>
      </w:tr>
      <w:tr w:rsidR="00BC685D" w:rsidRPr="00BC685D" w:rsidTr="003E028D">
        <w:trPr>
          <w:trHeight w:val="510"/>
        </w:trPr>
        <w:tc>
          <w:tcPr>
            <w:tcW w:w="110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C685D" w:rsidRPr="00BC685D" w:rsidRDefault="00BC685D" w:rsidP="003E028D">
            <w:pPr>
              <w:ind w:firstLine="127"/>
              <w:rPr>
                <w:rFonts w:ascii="GHEA Mariam" w:hAnsi="GHEA Mariam" w:cs="Calibri"/>
                <w:b/>
                <w:bCs/>
                <w:sz w:val="24"/>
                <w:szCs w:val="24"/>
              </w:rPr>
            </w:pPr>
            <w:r w:rsidRPr="00BC685D">
              <w:rPr>
                <w:rFonts w:ascii="GHEA Mariam" w:hAnsi="GHEA Mariam" w:cs="Calibri"/>
                <w:b/>
                <w:bCs/>
                <w:sz w:val="24"/>
                <w:szCs w:val="24"/>
              </w:rPr>
              <w:t>Ա.</w:t>
            </w:r>
            <w:r w:rsidR="003E028D">
              <w:rPr>
                <w:rFonts w:ascii="GHEA Mariam" w:hAnsi="GHEA Mariam" w:cs="Calibri"/>
                <w:b/>
                <w:bCs/>
                <w:sz w:val="24"/>
                <w:szCs w:val="24"/>
                <w:lang w:val="hy-AM"/>
              </w:rPr>
              <w:t xml:space="preserve"> </w:t>
            </w:r>
            <w:r w:rsidRPr="00BC685D">
              <w:rPr>
                <w:rFonts w:ascii="GHEA Mariam" w:hAnsi="GHEA Mariam" w:cs="Calibri"/>
                <w:b/>
                <w:bCs/>
                <w:sz w:val="24"/>
                <w:szCs w:val="24"/>
              </w:rPr>
              <w:t>Ներքին աղբյուրներ-ընդամենը</w:t>
            </w:r>
          </w:p>
        </w:tc>
        <w:tc>
          <w:tcPr>
            <w:tcW w:w="17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C685D" w:rsidRPr="00BC685D" w:rsidRDefault="00BC685D" w:rsidP="003E028D">
            <w:pPr>
              <w:jc w:val="center"/>
              <w:rPr>
                <w:rFonts w:ascii="GHEA Mariam" w:hAnsi="GHEA Mariam" w:cs="Calibri"/>
                <w:b/>
                <w:bCs/>
                <w:sz w:val="24"/>
                <w:szCs w:val="24"/>
              </w:rPr>
            </w:pPr>
            <w:r w:rsidRPr="00BC685D">
              <w:rPr>
                <w:rFonts w:ascii="GHEA Mariam" w:hAnsi="GHEA Mariam" w:cs="Calibri"/>
                <w:b/>
                <w:bCs/>
                <w:sz w:val="24"/>
                <w:szCs w:val="24"/>
              </w:rPr>
              <w:t>(50.0)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C685D" w:rsidRPr="00BC685D" w:rsidRDefault="00BC685D" w:rsidP="003E028D">
            <w:pPr>
              <w:jc w:val="center"/>
              <w:rPr>
                <w:rFonts w:ascii="GHEA Mariam" w:hAnsi="GHEA Mariam" w:cs="Calibri"/>
                <w:b/>
                <w:bCs/>
                <w:sz w:val="24"/>
                <w:szCs w:val="24"/>
              </w:rPr>
            </w:pPr>
            <w:r w:rsidRPr="00BC685D">
              <w:rPr>
                <w:rFonts w:ascii="GHEA Mariam" w:hAnsi="GHEA Mariam" w:cs="Calibri"/>
                <w:b/>
                <w:bCs/>
                <w:sz w:val="24"/>
                <w:szCs w:val="24"/>
              </w:rPr>
              <w:t>(50.0)</w:t>
            </w:r>
          </w:p>
        </w:tc>
      </w:tr>
      <w:tr w:rsidR="00BC685D" w:rsidRPr="00BC685D" w:rsidTr="003E028D">
        <w:trPr>
          <w:trHeight w:val="405"/>
        </w:trPr>
        <w:tc>
          <w:tcPr>
            <w:tcW w:w="110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C685D" w:rsidRPr="00BC685D" w:rsidRDefault="00BC685D" w:rsidP="003E028D">
            <w:pPr>
              <w:ind w:firstLine="127"/>
              <w:rPr>
                <w:rFonts w:ascii="GHEA Mariam" w:hAnsi="GHEA Mariam" w:cs="Calibri"/>
                <w:sz w:val="24"/>
                <w:szCs w:val="24"/>
              </w:rPr>
            </w:pPr>
            <w:r w:rsidRPr="00BC685D">
              <w:rPr>
                <w:rFonts w:ascii="GHEA Mariam" w:hAnsi="GHEA Mariam" w:cs="Calibri"/>
                <w:sz w:val="24"/>
                <w:szCs w:val="24"/>
              </w:rPr>
              <w:t>այդ թվում՝</w:t>
            </w:r>
          </w:p>
        </w:tc>
        <w:tc>
          <w:tcPr>
            <w:tcW w:w="17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C685D" w:rsidRPr="00BC685D" w:rsidRDefault="00BC685D" w:rsidP="003E028D">
            <w:pPr>
              <w:jc w:val="center"/>
              <w:rPr>
                <w:rFonts w:ascii="GHEA Mariam" w:hAnsi="GHEA Mariam" w:cs="Calibri"/>
                <w:sz w:val="24"/>
                <w:szCs w:val="24"/>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C685D" w:rsidRPr="00BC685D" w:rsidRDefault="00BC685D" w:rsidP="003E028D">
            <w:pPr>
              <w:jc w:val="center"/>
              <w:rPr>
                <w:rFonts w:ascii="GHEA Mariam" w:hAnsi="GHEA Mariam" w:cs="Calibri"/>
                <w:b/>
                <w:bCs/>
                <w:sz w:val="24"/>
                <w:szCs w:val="24"/>
              </w:rPr>
            </w:pPr>
          </w:p>
        </w:tc>
      </w:tr>
      <w:tr w:rsidR="00BC685D" w:rsidRPr="00BC685D" w:rsidTr="003E028D">
        <w:trPr>
          <w:trHeight w:val="465"/>
        </w:trPr>
        <w:tc>
          <w:tcPr>
            <w:tcW w:w="110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C685D" w:rsidRPr="00BC685D" w:rsidRDefault="00BC685D" w:rsidP="003E028D">
            <w:pPr>
              <w:ind w:firstLine="127"/>
              <w:rPr>
                <w:rFonts w:ascii="GHEA Mariam" w:hAnsi="GHEA Mariam" w:cs="Calibri"/>
                <w:b/>
                <w:bCs/>
                <w:sz w:val="24"/>
                <w:szCs w:val="24"/>
              </w:rPr>
            </w:pPr>
            <w:r w:rsidRPr="00BC685D">
              <w:rPr>
                <w:rFonts w:ascii="GHEA Mariam" w:hAnsi="GHEA Mariam" w:cs="Calibri"/>
                <w:b/>
                <w:bCs/>
                <w:sz w:val="24"/>
                <w:szCs w:val="24"/>
              </w:rPr>
              <w:t>2. Ֆինանսական զուտ ակտիվներ</w:t>
            </w:r>
          </w:p>
        </w:tc>
        <w:tc>
          <w:tcPr>
            <w:tcW w:w="17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C685D" w:rsidRPr="00BC685D" w:rsidRDefault="00BC685D" w:rsidP="003E028D">
            <w:pPr>
              <w:jc w:val="center"/>
              <w:rPr>
                <w:rFonts w:ascii="GHEA Mariam" w:hAnsi="GHEA Mariam" w:cs="Calibri"/>
                <w:b/>
                <w:bCs/>
                <w:sz w:val="24"/>
                <w:szCs w:val="24"/>
              </w:rPr>
            </w:pPr>
            <w:r w:rsidRPr="00BC685D">
              <w:rPr>
                <w:rFonts w:ascii="GHEA Mariam" w:hAnsi="GHEA Mariam" w:cs="Calibri"/>
                <w:b/>
                <w:bCs/>
                <w:sz w:val="24"/>
                <w:szCs w:val="24"/>
              </w:rPr>
              <w:t>(50.0)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C685D" w:rsidRPr="00BC685D" w:rsidRDefault="00BC685D" w:rsidP="003E028D">
            <w:pPr>
              <w:jc w:val="center"/>
              <w:rPr>
                <w:rFonts w:ascii="GHEA Mariam" w:hAnsi="GHEA Mariam" w:cs="Calibri"/>
                <w:b/>
                <w:bCs/>
                <w:sz w:val="24"/>
                <w:szCs w:val="24"/>
              </w:rPr>
            </w:pPr>
            <w:r w:rsidRPr="00BC685D">
              <w:rPr>
                <w:rFonts w:ascii="GHEA Mariam" w:hAnsi="GHEA Mariam" w:cs="Calibri"/>
                <w:b/>
                <w:bCs/>
                <w:sz w:val="24"/>
                <w:szCs w:val="24"/>
              </w:rPr>
              <w:t>(50.0)</w:t>
            </w:r>
          </w:p>
        </w:tc>
      </w:tr>
      <w:tr w:rsidR="00BC685D" w:rsidRPr="00BC685D" w:rsidTr="003E028D">
        <w:trPr>
          <w:trHeight w:val="345"/>
        </w:trPr>
        <w:tc>
          <w:tcPr>
            <w:tcW w:w="110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C685D" w:rsidRPr="00BC685D" w:rsidRDefault="00BC685D" w:rsidP="003E028D">
            <w:pPr>
              <w:ind w:firstLine="127"/>
              <w:rPr>
                <w:rFonts w:ascii="GHEA Mariam" w:hAnsi="GHEA Mariam" w:cs="Calibri"/>
                <w:sz w:val="24"/>
                <w:szCs w:val="24"/>
              </w:rPr>
            </w:pPr>
            <w:r w:rsidRPr="00BC685D">
              <w:rPr>
                <w:rFonts w:ascii="GHEA Mariam" w:hAnsi="GHEA Mariam" w:cs="Calibri"/>
                <w:sz w:val="24"/>
                <w:szCs w:val="24"/>
              </w:rPr>
              <w:t>այդ թվում՝</w:t>
            </w:r>
          </w:p>
        </w:tc>
        <w:tc>
          <w:tcPr>
            <w:tcW w:w="17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C685D" w:rsidRPr="00BC685D" w:rsidRDefault="00BC685D" w:rsidP="003E028D">
            <w:pPr>
              <w:jc w:val="center"/>
              <w:rPr>
                <w:rFonts w:ascii="GHEA Mariam" w:hAnsi="GHEA Mariam" w:cs="Calibri"/>
                <w:sz w:val="24"/>
                <w:szCs w:val="24"/>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C685D" w:rsidRPr="00BC685D" w:rsidRDefault="00BC685D" w:rsidP="003E028D">
            <w:pPr>
              <w:jc w:val="center"/>
              <w:rPr>
                <w:rFonts w:ascii="GHEA Mariam" w:hAnsi="GHEA Mariam" w:cs="Calibri"/>
                <w:b/>
                <w:bCs/>
                <w:sz w:val="24"/>
                <w:szCs w:val="24"/>
              </w:rPr>
            </w:pPr>
          </w:p>
        </w:tc>
      </w:tr>
      <w:tr w:rsidR="00BC685D" w:rsidRPr="00BC685D" w:rsidTr="003E028D">
        <w:trPr>
          <w:trHeight w:val="795"/>
        </w:trPr>
        <w:tc>
          <w:tcPr>
            <w:tcW w:w="110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C685D" w:rsidRPr="00BC685D" w:rsidRDefault="00BC685D" w:rsidP="003E028D">
            <w:pPr>
              <w:ind w:firstLine="127"/>
              <w:rPr>
                <w:rFonts w:ascii="GHEA Mariam" w:hAnsi="GHEA Mariam" w:cs="Calibri"/>
                <w:b/>
                <w:bCs/>
                <w:sz w:val="24"/>
                <w:szCs w:val="24"/>
              </w:rPr>
            </w:pPr>
            <w:r w:rsidRPr="00BC685D">
              <w:rPr>
                <w:rFonts w:ascii="GHEA Mariam" w:hAnsi="GHEA Mariam" w:cs="Calibri"/>
                <w:b/>
                <w:bCs/>
                <w:sz w:val="24"/>
                <w:szCs w:val="24"/>
              </w:rPr>
              <w:t>2.2 Բաժնետոմսերի և կապիտալում այլ մասնակցության ձեռքբերում</w:t>
            </w:r>
          </w:p>
        </w:tc>
        <w:tc>
          <w:tcPr>
            <w:tcW w:w="17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C685D" w:rsidRPr="00BC685D" w:rsidRDefault="00BC685D" w:rsidP="003E028D">
            <w:pPr>
              <w:jc w:val="center"/>
              <w:rPr>
                <w:rFonts w:ascii="GHEA Mariam" w:hAnsi="GHEA Mariam" w:cs="Calibri"/>
                <w:b/>
                <w:bCs/>
                <w:sz w:val="24"/>
                <w:szCs w:val="24"/>
              </w:rPr>
            </w:pPr>
            <w:r w:rsidRPr="00BC685D">
              <w:rPr>
                <w:rFonts w:ascii="GHEA Mariam" w:hAnsi="GHEA Mariam" w:cs="Calibri"/>
                <w:b/>
                <w:bCs/>
                <w:sz w:val="24"/>
                <w:szCs w:val="24"/>
              </w:rPr>
              <w:t>(50.0)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C685D" w:rsidRPr="00BC685D" w:rsidRDefault="00BC685D" w:rsidP="003E028D">
            <w:pPr>
              <w:jc w:val="center"/>
              <w:rPr>
                <w:rFonts w:ascii="GHEA Mariam" w:hAnsi="GHEA Mariam" w:cs="Calibri"/>
                <w:b/>
                <w:bCs/>
                <w:sz w:val="24"/>
                <w:szCs w:val="24"/>
              </w:rPr>
            </w:pPr>
            <w:r w:rsidRPr="00BC685D">
              <w:rPr>
                <w:rFonts w:ascii="GHEA Mariam" w:hAnsi="GHEA Mariam" w:cs="Calibri"/>
                <w:b/>
                <w:bCs/>
                <w:sz w:val="24"/>
                <w:szCs w:val="24"/>
              </w:rPr>
              <w:t>(50.0)</w:t>
            </w:r>
          </w:p>
        </w:tc>
      </w:tr>
      <w:tr w:rsidR="00BC685D" w:rsidRPr="00BC685D" w:rsidTr="003E028D">
        <w:trPr>
          <w:trHeight w:val="465"/>
        </w:trPr>
        <w:tc>
          <w:tcPr>
            <w:tcW w:w="110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C685D" w:rsidRPr="00BC685D" w:rsidRDefault="00BC685D" w:rsidP="003E028D">
            <w:pPr>
              <w:ind w:firstLine="127"/>
              <w:rPr>
                <w:rFonts w:ascii="GHEA Mariam" w:hAnsi="GHEA Mariam" w:cs="Calibri"/>
                <w:color w:val="000000"/>
                <w:sz w:val="24"/>
                <w:szCs w:val="24"/>
              </w:rPr>
            </w:pPr>
            <w:r w:rsidRPr="00BC685D">
              <w:rPr>
                <w:rFonts w:ascii="GHEA Mariam" w:hAnsi="GHEA Mariam" w:cs="Calibri"/>
                <w:color w:val="000000"/>
                <w:sz w:val="24"/>
                <w:szCs w:val="24"/>
              </w:rPr>
              <w:lastRenderedPageBreak/>
              <w:t>ՀՀ էկոնոմիկայի նախարարություն</w:t>
            </w:r>
          </w:p>
        </w:tc>
        <w:tc>
          <w:tcPr>
            <w:tcW w:w="17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C685D" w:rsidRPr="00BC685D" w:rsidRDefault="00BC685D" w:rsidP="003E028D">
            <w:pPr>
              <w:jc w:val="center"/>
              <w:rPr>
                <w:rFonts w:ascii="GHEA Mariam" w:hAnsi="GHEA Mariam" w:cs="Calibri"/>
                <w:color w:val="000000"/>
                <w:sz w:val="24"/>
                <w:szCs w:val="24"/>
              </w:rPr>
            </w:pPr>
            <w:r w:rsidRPr="00BC685D">
              <w:rPr>
                <w:rFonts w:ascii="GHEA Mariam" w:hAnsi="GHEA Mariam" w:cs="Calibri"/>
                <w:color w:val="000000"/>
                <w:sz w:val="24"/>
                <w:szCs w:val="24"/>
              </w:rPr>
              <w:t>(50.0)</w:t>
            </w:r>
          </w:p>
        </w:tc>
        <w:tc>
          <w:tcPr>
            <w:tcW w:w="21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C685D" w:rsidRPr="00BC685D" w:rsidRDefault="00BC685D" w:rsidP="003E028D">
            <w:pPr>
              <w:jc w:val="center"/>
              <w:rPr>
                <w:rFonts w:ascii="GHEA Mariam" w:hAnsi="GHEA Mariam" w:cs="Calibri"/>
                <w:sz w:val="24"/>
                <w:szCs w:val="24"/>
              </w:rPr>
            </w:pPr>
            <w:r w:rsidRPr="00BC685D">
              <w:rPr>
                <w:rFonts w:ascii="GHEA Mariam" w:hAnsi="GHEA Mariam" w:cs="Calibri"/>
                <w:sz w:val="24"/>
                <w:szCs w:val="24"/>
              </w:rPr>
              <w:t>(50.0)</w:t>
            </w:r>
          </w:p>
        </w:tc>
      </w:tr>
      <w:tr w:rsidR="00BC685D" w:rsidRPr="00BC685D" w:rsidTr="003E028D">
        <w:trPr>
          <w:trHeight w:val="450"/>
        </w:trPr>
        <w:tc>
          <w:tcPr>
            <w:tcW w:w="110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C685D" w:rsidRPr="00BC685D" w:rsidRDefault="00BC685D" w:rsidP="003E028D">
            <w:pPr>
              <w:ind w:firstLine="127"/>
              <w:rPr>
                <w:rFonts w:ascii="GHEA Mariam" w:hAnsi="GHEA Mariam" w:cs="Calibri"/>
                <w:color w:val="000000"/>
                <w:sz w:val="24"/>
                <w:szCs w:val="24"/>
              </w:rPr>
            </w:pPr>
            <w:r w:rsidRPr="00BC685D">
              <w:rPr>
                <w:rFonts w:ascii="GHEA Mariam" w:hAnsi="GHEA Mariam" w:cs="Calibri"/>
                <w:color w:val="000000"/>
                <w:sz w:val="24"/>
                <w:szCs w:val="24"/>
              </w:rPr>
              <w:t>որից`</w:t>
            </w:r>
          </w:p>
        </w:tc>
        <w:tc>
          <w:tcPr>
            <w:tcW w:w="17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C685D" w:rsidRPr="00BC685D" w:rsidRDefault="00BC685D" w:rsidP="003E028D">
            <w:pPr>
              <w:jc w:val="center"/>
              <w:rPr>
                <w:rFonts w:ascii="GHEA Mariam" w:hAnsi="GHEA Mariam" w:cs="Calibri"/>
                <w:color w:val="000000"/>
                <w:sz w:val="24"/>
                <w:szCs w:val="24"/>
              </w:rPr>
            </w:pPr>
          </w:p>
        </w:tc>
        <w:tc>
          <w:tcPr>
            <w:tcW w:w="2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C685D" w:rsidRPr="00BC685D" w:rsidRDefault="00BC685D" w:rsidP="003E028D">
            <w:pPr>
              <w:jc w:val="center"/>
              <w:rPr>
                <w:rFonts w:ascii="GHEA Mariam" w:hAnsi="GHEA Mariam" w:cs="Calibri"/>
                <w:sz w:val="24"/>
                <w:szCs w:val="24"/>
              </w:rPr>
            </w:pPr>
          </w:p>
        </w:tc>
      </w:tr>
      <w:tr w:rsidR="00BC685D" w:rsidRPr="00BC685D" w:rsidTr="003E028D">
        <w:trPr>
          <w:trHeight w:val="915"/>
        </w:trPr>
        <w:tc>
          <w:tcPr>
            <w:tcW w:w="110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C685D" w:rsidRPr="00BC685D" w:rsidRDefault="00BC685D" w:rsidP="003E028D">
            <w:pPr>
              <w:ind w:firstLine="127"/>
              <w:rPr>
                <w:rFonts w:ascii="GHEA Mariam" w:hAnsi="GHEA Mariam" w:cs="Calibri"/>
                <w:b/>
                <w:bCs/>
                <w:sz w:val="24"/>
                <w:szCs w:val="24"/>
              </w:rPr>
            </w:pPr>
            <w:r w:rsidRPr="00BC685D">
              <w:rPr>
                <w:rFonts w:ascii="GHEA Mariam" w:hAnsi="GHEA Mariam" w:cs="Calibri"/>
                <w:b/>
                <w:bCs/>
                <w:sz w:val="24"/>
                <w:szCs w:val="24"/>
              </w:rPr>
              <w:t xml:space="preserve">«Արևային էներգետիկայի զարգացման» փակ բաժնետիրական ընկերություն </w:t>
            </w:r>
          </w:p>
        </w:tc>
        <w:tc>
          <w:tcPr>
            <w:tcW w:w="17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C685D" w:rsidRPr="00BC685D" w:rsidRDefault="00BC685D" w:rsidP="003E028D">
            <w:pPr>
              <w:jc w:val="center"/>
              <w:rPr>
                <w:rFonts w:ascii="GHEA Mariam" w:hAnsi="GHEA Mariam" w:cs="Calibri"/>
                <w:b/>
                <w:bCs/>
                <w:sz w:val="24"/>
                <w:szCs w:val="24"/>
              </w:rPr>
            </w:pPr>
            <w:r w:rsidRPr="00BC685D">
              <w:rPr>
                <w:rFonts w:ascii="GHEA Mariam" w:hAnsi="GHEA Mariam" w:cs="Calibri"/>
                <w:b/>
                <w:bCs/>
                <w:sz w:val="24"/>
                <w:szCs w:val="24"/>
              </w:rPr>
              <w:t>(50.0)</w:t>
            </w:r>
          </w:p>
        </w:tc>
        <w:tc>
          <w:tcPr>
            <w:tcW w:w="2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C685D" w:rsidRPr="00BC685D" w:rsidRDefault="00BC685D" w:rsidP="003E028D">
            <w:pPr>
              <w:jc w:val="center"/>
              <w:rPr>
                <w:rFonts w:ascii="GHEA Mariam" w:hAnsi="GHEA Mariam" w:cs="Calibri"/>
                <w:sz w:val="24"/>
                <w:szCs w:val="24"/>
              </w:rPr>
            </w:pPr>
            <w:r w:rsidRPr="00BC685D">
              <w:rPr>
                <w:rFonts w:ascii="GHEA Mariam" w:hAnsi="GHEA Mariam" w:cs="Calibri"/>
                <w:sz w:val="24"/>
                <w:szCs w:val="24"/>
              </w:rPr>
              <w:t>(50.0)</w:t>
            </w:r>
          </w:p>
        </w:tc>
      </w:tr>
    </w:tbl>
    <w:p w:rsidR="00574B41" w:rsidRPr="000F4671" w:rsidRDefault="00574B41" w:rsidP="00BC685D">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3E028D">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003E028D">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3E028D">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3E028D" w:rsidRPr="000F4671" w:rsidRDefault="003E028D" w:rsidP="007247E4">
      <w:pPr>
        <w:pStyle w:val="mechtex"/>
        <w:jc w:val="left"/>
        <w:rPr>
          <w:rFonts w:ascii="GHEA Mariam" w:hAnsi="GHEA Mariam"/>
          <w:spacing w:val="-2"/>
          <w:sz w:val="24"/>
          <w:szCs w:val="24"/>
          <w:lang w:val="fr-FR"/>
        </w:rPr>
      </w:pPr>
    </w:p>
    <w:tbl>
      <w:tblPr>
        <w:tblW w:w="16020" w:type="dxa"/>
        <w:tblInd w:w="-540" w:type="dxa"/>
        <w:tblLook w:val="04A0" w:firstRow="1" w:lastRow="0" w:firstColumn="1" w:lastColumn="0" w:noHBand="0" w:noVBand="1"/>
      </w:tblPr>
      <w:tblGrid>
        <w:gridCol w:w="680"/>
        <w:gridCol w:w="1167"/>
        <w:gridCol w:w="1564"/>
        <w:gridCol w:w="3028"/>
        <w:gridCol w:w="3034"/>
        <w:gridCol w:w="3402"/>
        <w:gridCol w:w="3145"/>
      </w:tblGrid>
      <w:tr w:rsidR="00BC685D" w:rsidRPr="003E028D" w:rsidTr="00BC685D">
        <w:trPr>
          <w:trHeight w:val="1440"/>
        </w:trPr>
        <w:tc>
          <w:tcPr>
            <w:tcW w:w="16020" w:type="dxa"/>
            <w:gridSpan w:val="7"/>
            <w:tcBorders>
              <w:top w:val="nil"/>
              <w:left w:val="nil"/>
              <w:bottom w:val="nil"/>
              <w:right w:val="nil"/>
            </w:tcBorders>
            <w:shd w:val="clear" w:color="auto" w:fill="auto"/>
            <w:vAlign w:val="center"/>
            <w:hideMark/>
          </w:tcPr>
          <w:p w:rsidR="003E028D" w:rsidRDefault="00BC685D" w:rsidP="00BC685D">
            <w:pPr>
              <w:jc w:val="center"/>
              <w:rPr>
                <w:rFonts w:ascii="GHEA Mariam" w:hAnsi="GHEA Mariam" w:cs="Calibri"/>
                <w:bCs/>
                <w:color w:val="000000"/>
                <w:sz w:val="24"/>
                <w:szCs w:val="24"/>
                <w:lang w:val="fr-FR" w:eastAsia="en-US"/>
              </w:rPr>
            </w:pPr>
            <w:r w:rsidRPr="003E028D">
              <w:rPr>
                <w:rFonts w:ascii="GHEA Mariam" w:hAnsi="GHEA Mariam" w:cs="Calibri"/>
                <w:bCs/>
                <w:color w:val="000000"/>
                <w:sz w:val="24"/>
                <w:szCs w:val="24"/>
                <w:lang w:val="fr-FR" w:eastAsia="en-US"/>
              </w:rPr>
              <w:t>«</w:t>
            </w:r>
            <w:r w:rsidRPr="003E028D">
              <w:rPr>
                <w:rFonts w:ascii="GHEA Mariam" w:hAnsi="GHEA Mariam" w:cs="Calibri"/>
                <w:bCs/>
                <w:color w:val="000000"/>
                <w:sz w:val="24"/>
                <w:szCs w:val="24"/>
                <w:lang w:eastAsia="en-US"/>
              </w:rPr>
              <w:t>ՀԱՅԱՍՏԱՆԻ</w:t>
            </w:r>
            <w:r w:rsidRPr="003E028D">
              <w:rPr>
                <w:rFonts w:ascii="GHEA Mariam" w:hAnsi="GHEA Mariam" w:cs="Calibri"/>
                <w:bCs/>
                <w:color w:val="000000"/>
                <w:sz w:val="24"/>
                <w:szCs w:val="24"/>
                <w:lang w:val="fr-FR" w:eastAsia="en-US"/>
              </w:rPr>
              <w:t xml:space="preserve"> </w:t>
            </w:r>
            <w:r w:rsidRPr="003E028D">
              <w:rPr>
                <w:rFonts w:ascii="GHEA Mariam" w:hAnsi="GHEA Mariam" w:cs="Calibri"/>
                <w:bCs/>
                <w:color w:val="000000"/>
                <w:sz w:val="24"/>
                <w:szCs w:val="24"/>
                <w:lang w:eastAsia="en-US"/>
              </w:rPr>
              <w:t>ՀԱՆՐԱՊԵՏՈՒԹՅԱՆ</w:t>
            </w:r>
            <w:r w:rsidRPr="003E028D">
              <w:rPr>
                <w:rFonts w:ascii="GHEA Mariam" w:hAnsi="GHEA Mariam" w:cs="Calibri"/>
                <w:bCs/>
                <w:color w:val="000000"/>
                <w:sz w:val="24"/>
                <w:szCs w:val="24"/>
                <w:lang w:val="fr-FR" w:eastAsia="en-US"/>
              </w:rPr>
              <w:t xml:space="preserve"> 2025 </w:t>
            </w:r>
            <w:r w:rsidRPr="003E028D">
              <w:rPr>
                <w:rFonts w:ascii="GHEA Mariam" w:hAnsi="GHEA Mariam" w:cs="Calibri"/>
                <w:bCs/>
                <w:color w:val="000000"/>
                <w:sz w:val="24"/>
                <w:szCs w:val="24"/>
                <w:lang w:eastAsia="en-US"/>
              </w:rPr>
              <w:t>ԹՎԱԿԱՆԻ</w:t>
            </w:r>
            <w:r w:rsidRPr="003E028D">
              <w:rPr>
                <w:rFonts w:ascii="GHEA Mariam" w:hAnsi="GHEA Mariam" w:cs="Calibri"/>
                <w:bCs/>
                <w:color w:val="000000"/>
                <w:sz w:val="24"/>
                <w:szCs w:val="24"/>
                <w:lang w:val="fr-FR" w:eastAsia="en-US"/>
              </w:rPr>
              <w:t xml:space="preserve"> </w:t>
            </w:r>
            <w:r w:rsidRPr="003E028D">
              <w:rPr>
                <w:rFonts w:ascii="GHEA Mariam" w:hAnsi="GHEA Mariam" w:cs="Calibri"/>
                <w:bCs/>
                <w:color w:val="000000"/>
                <w:sz w:val="24"/>
                <w:szCs w:val="24"/>
                <w:lang w:eastAsia="en-US"/>
              </w:rPr>
              <w:t>ՊԵՏԱԿԱՆ</w:t>
            </w:r>
            <w:r w:rsidRPr="003E028D">
              <w:rPr>
                <w:rFonts w:ascii="GHEA Mariam" w:hAnsi="GHEA Mariam" w:cs="Calibri"/>
                <w:bCs/>
                <w:color w:val="000000"/>
                <w:sz w:val="24"/>
                <w:szCs w:val="24"/>
                <w:lang w:val="fr-FR" w:eastAsia="en-US"/>
              </w:rPr>
              <w:t xml:space="preserve"> </w:t>
            </w:r>
            <w:r w:rsidRPr="003E028D">
              <w:rPr>
                <w:rFonts w:ascii="GHEA Mariam" w:hAnsi="GHEA Mariam" w:cs="Calibri"/>
                <w:bCs/>
                <w:color w:val="000000"/>
                <w:sz w:val="24"/>
                <w:szCs w:val="24"/>
                <w:lang w:eastAsia="en-US"/>
              </w:rPr>
              <w:t>ԲՅՈՒՋԵԻ</w:t>
            </w:r>
            <w:r w:rsidRPr="003E028D">
              <w:rPr>
                <w:rFonts w:ascii="GHEA Mariam" w:hAnsi="GHEA Mariam" w:cs="Calibri"/>
                <w:bCs/>
                <w:color w:val="000000"/>
                <w:sz w:val="24"/>
                <w:szCs w:val="24"/>
                <w:lang w:val="fr-FR" w:eastAsia="en-US"/>
              </w:rPr>
              <w:t xml:space="preserve"> </w:t>
            </w:r>
            <w:r w:rsidRPr="003E028D">
              <w:rPr>
                <w:rFonts w:ascii="GHEA Mariam" w:hAnsi="GHEA Mariam" w:cs="Calibri"/>
                <w:bCs/>
                <w:color w:val="000000"/>
                <w:sz w:val="24"/>
                <w:szCs w:val="24"/>
                <w:lang w:eastAsia="en-US"/>
              </w:rPr>
              <w:t>ՄԱՍԻՆ</w:t>
            </w:r>
            <w:r w:rsidRPr="003E028D">
              <w:rPr>
                <w:rFonts w:ascii="GHEA Mariam" w:hAnsi="GHEA Mariam" w:cs="Calibri"/>
                <w:bCs/>
                <w:color w:val="000000"/>
                <w:sz w:val="24"/>
                <w:szCs w:val="24"/>
                <w:lang w:val="fr-FR" w:eastAsia="en-US"/>
              </w:rPr>
              <w:t xml:space="preserve">» </w:t>
            </w:r>
            <w:r w:rsidRPr="003E028D">
              <w:rPr>
                <w:rFonts w:ascii="GHEA Mariam" w:hAnsi="GHEA Mariam" w:cs="Calibri"/>
                <w:bCs/>
                <w:color w:val="000000"/>
                <w:sz w:val="24"/>
                <w:szCs w:val="24"/>
                <w:lang w:eastAsia="en-US"/>
              </w:rPr>
              <w:t>ՕՐԵՆՔԻ</w:t>
            </w:r>
            <w:r w:rsidRPr="003E028D">
              <w:rPr>
                <w:rFonts w:ascii="GHEA Mariam" w:hAnsi="GHEA Mariam" w:cs="Calibri"/>
                <w:bCs/>
                <w:color w:val="000000"/>
                <w:sz w:val="24"/>
                <w:szCs w:val="24"/>
                <w:lang w:val="fr-FR" w:eastAsia="en-US"/>
              </w:rPr>
              <w:t xml:space="preserve"> </w:t>
            </w:r>
          </w:p>
          <w:p w:rsidR="00BC685D" w:rsidRPr="00BC685D" w:rsidRDefault="00BC685D" w:rsidP="003E028D">
            <w:pPr>
              <w:jc w:val="center"/>
              <w:rPr>
                <w:rFonts w:ascii="GHEA Mariam" w:hAnsi="GHEA Mariam" w:cs="Calibri"/>
                <w:bCs/>
                <w:color w:val="000000"/>
                <w:lang w:val="fr-FR" w:eastAsia="en-US"/>
              </w:rPr>
            </w:pPr>
            <w:r w:rsidRPr="003E028D">
              <w:rPr>
                <w:rFonts w:ascii="GHEA Mariam" w:hAnsi="GHEA Mariam" w:cs="Calibri"/>
                <w:bCs/>
                <w:color w:val="000000"/>
                <w:sz w:val="24"/>
                <w:szCs w:val="24"/>
                <w:lang w:val="fr-FR" w:eastAsia="en-US"/>
              </w:rPr>
              <w:t xml:space="preserve">N 3 </w:t>
            </w:r>
            <w:r w:rsidRPr="003E028D">
              <w:rPr>
                <w:rFonts w:ascii="GHEA Mariam" w:hAnsi="GHEA Mariam" w:cs="Calibri"/>
                <w:bCs/>
                <w:color w:val="000000"/>
                <w:sz w:val="24"/>
                <w:szCs w:val="24"/>
                <w:lang w:eastAsia="en-US"/>
              </w:rPr>
              <w:t>ՀԱՎԵԼՎԱԾԻ</w:t>
            </w:r>
            <w:r w:rsidR="003E028D">
              <w:rPr>
                <w:rFonts w:ascii="GHEA Mariam" w:hAnsi="GHEA Mariam" w:cs="Calibri"/>
                <w:bCs/>
                <w:color w:val="000000"/>
                <w:sz w:val="24"/>
                <w:szCs w:val="24"/>
                <w:lang w:val="hy-AM" w:eastAsia="en-US"/>
              </w:rPr>
              <w:t xml:space="preserve"> </w:t>
            </w:r>
            <w:r w:rsidRPr="003E028D">
              <w:rPr>
                <w:rFonts w:ascii="GHEA Mariam" w:hAnsi="GHEA Mariam" w:cs="Calibri"/>
                <w:bCs/>
                <w:color w:val="000000"/>
                <w:sz w:val="24"/>
                <w:szCs w:val="24"/>
                <w:lang w:val="fr-FR" w:eastAsia="en-US"/>
              </w:rPr>
              <w:t xml:space="preserve">N 1.1 </w:t>
            </w:r>
            <w:r w:rsidRPr="003E028D">
              <w:rPr>
                <w:rFonts w:ascii="GHEA Mariam" w:hAnsi="GHEA Mariam" w:cs="Calibri"/>
                <w:bCs/>
                <w:color w:val="000000"/>
                <w:sz w:val="24"/>
                <w:szCs w:val="24"/>
                <w:lang w:eastAsia="en-US"/>
              </w:rPr>
              <w:t>ԱՂՅՈՒՍԱԿՈՒՄ</w:t>
            </w:r>
            <w:r w:rsidRPr="003E028D">
              <w:rPr>
                <w:rFonts w:ascii="GHEA Mariam" w:hAnsi="GHEA Mariam" w:cs="Calibri"/>
                <w:bCs/>
                <w:color w:val="000000"/>
                <w:sz w:val="24"/>
                <w:szCs w:val="24"/>
                <w:lang w:val="fr-FR" w:eastAsia="en-US"/>
              </w:rPr>
              <w:t xml:space="preserve"> </w:t>
            </w:r>
            <w:r w:rsidRPr="003E028D">
              <w:rPr>
                <w:rFonts w:ascii="GHEA Mariam" w:hAnsi="GHEA Mariam" w:cs="Calibri"/>
                <w:bCs/>
                <w:color w:val="000000"/>
                <w:sz w:val="24"/>
                <w:szCs w:val="24"/>
                <w:lang w:eastAsia="en-US"/>
              </w:rPr>
              <w:t>ԿԱՏԱՐՎՈՂ</w:t>
            </w:r>
            <w:r w:rsidRPr="003E028D">
              <w:rPr>
                <w:rFonts w:ascii="GHEA Mariam" w:hAnsi="GHEA Mariam" w:cs="Calibri"/>
                <w:bCs/>
                <w:color w:val="000000"/>
                <w:sz w:val="24"/>
                <w:szCs w:val="24"/>
                <w:lang w:val="fr-FR" w:eastAsia="en-US"/>
              </w:rPr>
              <w:t xml:space="preserve"> </w:t>
            </w:r>
            <w:r w:rsidRPr="003E028D">
              <w:rPr>
                <w:rFonts w:ascii="GHEA Mariam" w:hAnsi="GHEA Mariam" w:cs="Calibri"/>
                <w:bCs/>
                <w:color w:val="000000"/>
                <w:sz w:val="24"/>
                <w:szCs w:val="24"/>
                <w:lang w:eastAsia="en-US"/>
              </w:rPr>
              <w:t>ԼՐԱՑՈՒՄԸ</w:t>
            </w:r>
            <w:r w:rsidRPr="00BC685D">
              <w:rPr>
                <w:rFonts w:ascii="GHEA Mariam" w:hAnsi="GHEA Mariam" w:cs="Calibri"/>
                <w:bCs/>
                <w:color w:val="000000"/>
                <w:lang w:val="fr-FR" w:eastAsia="en-US"/>
              </w:rPr>
              <w:t xml:space="preserve"> </w:t>
            </w:r>
          </w:p>
        </w:tc>
      </w:tr>
      <w:tr w:rsidR="00BC685D" w:rsidRPr="00BC685D" w:rsidTr="00BC685D">
        <w:trPr>
          <w:trHeight w:val="70"/>
        </w:trPr>
        <w:tc>
          <w:tcPr>
            <w:tcW w:w="680" w:type="dxa"/>
            <w:tcBorders>
              <w:top w:val="nil"/>
              <w:left w:val="nil"/>
              <w:bottom w:val="single" w:sz="4" w:space="0" w:color="auto"/>
              <w:right w:val="nil"/>
            </w:tcBorders>
            <w:shd w:val="clear" w:color="auto" w:fill="auto"/>
            <w:vAlign w:val="center"/>
            <w:hideMark/>
          </w:tcPr>
          <w:p w:rsidR="00BC685D" w:rsidRPr="00BC685D" w:rsidRDefault="00BC685D" w:rsidP="00BC685D">
            <w:pPr>
              <w:jc w:val="center"/>
              <w:rPr>
                <w:rFonts w:ascii="GHEA Mariam" w:hAnsi="GHEA Mariam" w:cs="Calibri"/>
                <w:b/>
                <w:bCs/>
                <w:color w:val="000000"/>
                <w:lang w:val="fr-FR" w:eastAsia="en-US"/>
              </w:rPr>
            </w:pPr>
            <w:r w:rsidRPr="00BC685D">
              <w:rPr>
                <w:rFonts w:ascii="Calibri" w:hAnsi="Calibri" w:cs="Calibri"/>
                <w:b/>
                <w:bCs/>
                <w:color w:val="000000"/>
                <w:lang w:val="fr-FR" w:eastAsia="en-US"/>
              </w:rPr>
              <w:t> </w:t>
            </w:r>
          </w:p>
        </w:tc>
        <w:tc>
          <w:tcPr>
            <w:tcW w:w="1167" w:type="dxa"/>
            <w:tcBorders>
              <w:top w:val="nil"/>
              <w:left w:val="nil"/>
              <w:bottom w:val="single" w:sz="4" w:space="0" w:color="auto"/>
              <w:right w:val="nil"/>
            </w:tcBorders>
            <w:shd w:val="clear" w:color="auto" w:fill="auto"/>
            <w:vAlign w:val="center"/>
            <w:hideMark/>
          </w:tcPr>
          <w:p w:rsidR="00BC685D" w:rsidRPr="00BC685D" w:rsidRDefault="00BC685D" w:rsidP="00BC685D">
            <w:pPr>
              <w:jc w:val="center"/>
              <w:rPr>
                <w:rFonts w:ascii="GHEA Mariam" w:hAnsi="GHEA Mariam" w:cs="Calibri"/>
                <w:b/>
                <w:bCs/>
                <w:color w:val="000000"/>
                <w:lang w:val="fr-FR" w:eastAsia="en-US"/>
              </w:rPr>
            </w:pPr>
            <w:r w:rsidRPr="00BC685D">
              <w:rPr>
                <w:rFonts w:ascii="Calibri" w:hAnsi="Calibri" w:cs="Calibri"/>
                <w:b/>
                <w:bCs/>
                <w:color w:val="000000"/>
                <w:lang w:val="fr-FR" w:eastAsia="en-US"/>
              </w:rPr>
              <w:t> </w:t>
            </w:r>
          </w:p>
        </w:tc>
        <w:tc>
          <w:tcPr>
            <w:tcW w:w="1564" w:type="dxa"/>
            <w:tcBorders>
              <w:top w:val="nil"/>
              <w:left w:val="nil"/>
              <w:bottom w:val="single" w:sz="4" w:space="0" w:color="auto"/>
              <w:right w:val="nil"/>
            </w:tcBorders>
            <w:shd w:val="clear" w:color="auto" w:fill="auto"/>
            <w:vAlign w:val="center"/>
            <w:hideMark/>
          </w:tcPr>
          <w:p w:rsidR="00BC685D" w:rsidRPr="00BC685D" w:rsidRDefault="00BC685D" w:rsidP="00BC685D">
            <w:pPr>
              <w:jc w:val="center"/>
              <w:rPr>
                <w:rFonts w:ascii="GHEA Mariam" w:hAnsi="GHEA Mariam" w:cs="Calibri"/>
                <w:b/>
                <w:bCs/>
                <w:color w:val="000000"/>
                <w:lang w:val="fr-FR" w:eastAsia="en-US"/>
              </w:rPr>
            </w:pPr>
            <w:r w:rsidRPr="00BC685D">
              <w:rPr>
                <w:rFonts w:ascii="Calibri" w:hAnsi="Calibri" w:cs="Calibri"/>
                <w:b/>
                <w:bCs/>
                <w:color w:val="000000"/>
                <w:lang w:val="fr-FR" w:eastAsia="en-US"/>
              </w:rPr>
              <w:t> </w:t>
            </w:r>
          </w:p>
        </w:tc>
        <w:tc>
          <w:tcPr>
            <w:tcW w:w="3028" w:type="dxa"/>
            <w:tcBorders>
              <w:top w:val="nil"/>
              <w:left w:val="nil"/>
              <w:bottom w:val="single" w:sz="4" w:space="0" w:color="auto"/>
              <w:right w:val="nil"/>
            </w:tcBorders>
            <w:shd w:val="clear" w:color="auto" w:fill="auto"/>
            <w:vAlign w:val="center"/>
            <w:hideMark/>
          </w:tcPr>
          <w:p w:rsidR="00BC685D" w:rsidRPr="00BC685D" w:rsidRDefault="00BC685D" w:rsidP="00BC685D">
            <w:pPr>
              <w:jc w:val="center"/>
              <w:rPr>
                <w:rFonts w:ascii="GHEA Mariam" w:hAnsi="GHEA Mariam" w:cs="Calibri"/>
                <w:b/>
                <w:bCs/>
                <w:color w:val="000000"/>
                <w:lang w:val="fr-FR" w:eastAsia="en-US"/>
              </w:rPr>
            </w:pPr>
            <w:r w:rsidRPr="00BC685D">
              <w:rPr>
                <w:rFonts w:ascii="Calibri" w:hAnsi="Calibri" w:cs="Calibri"/>
                <w:b/>
                <w:bCs/>
                <w:color w:val="000000"/>
                <w:lang w:val="fr-FR" w:eastAsia="en-US"/>
              </w:rPr>
              <w:t> </w:t>
            </w:r>
          </w:p>
        </w:tc>
        <w:tc>
          <w:tcPr>
            <w:tcW w:w="3034" w:type="dxa"/>
            <w:tcBorders>
              <w:top w:val="nil"/>
              <w:left w:val="nil"/>
              <w:bottom w:val="single" w:sz="4" w:space="0" w:color="auto"/>
              <w:right w:val="nil"/>
            </w:tcBorders>
            <w:shd w:val="clear" w:color="auto" w:fill="auto"/>
            <w:vAlign w:val="center"/>
            <w:hideMark/>
          </w:tcPr>
          <w:p w:rsidR="00BC685D" w:rsidRPr="00BC685D" w:rsidRDefault="00BC685D" w:rsidP="00BC685D">
            <w:pPr>
              <w:jc w:val="center"/>
              <w:rPr>
                <w:rFonts w:ascii="GHEA Mariam" w:hAnsi="GHEA Mariam" w:cs="Calibri"/>
                <w:b/>
                <w:bCs/>
                <w:color w:val="000000"/>
                <w:lang w:val="fr-FR" w:eastAsia="en-US"/>
              </w:rPr>
            </w:pPr>
            <w:r w:rsidRPr="00BC685D">
              <w:rPr>
                <w:rFonts w:ascii="Calibri" w:hAnsi="Calibri" w:cs="Calibri"/>
                <w:b/>
                <w:bCs/>
                <w:color w:val="000000"/>
                <w:lang w:val="fr-FR" w:eastAsia="en-US"/>
              </w:rPr>
              <w:t> </w:t>
            </w:r>
          </w:p>
        </w:tc>
        <w:tc>
          <w:tcPr>
            <w:tcW w:w="3402" w:type="dxa"/>
            <w:tcBorders>
              <w:top w:val="nil"/>
              <w:left w:val="nil"/>
              <w:bottom w:val="single" w:sz="4" w:space="0" w:color="auto"/>
              <w:right w:val="nil"/>
            </w:tcBorders>
            <w:shd w:val="clear" w:color="auto" w:fill="auto"/>
            <w:vAlign w:val="center"/>
            <w:hideMark/>
          </w:tcPr>
          <w:p w:rsidR="00BC685D" w:rsidRPr="00BC685D" w:rsidRDefault="00BC685D" w:rsidP="00BC685D">
            <w:pPr>
              <w:jc w:val="center"/>
              <w:rPr>
                <w:rFonts w:ascii="GHEA Mariam" w:hAnsi="GHEA Mariam" w:cs="Calibri"/>
                <w:b/>
                <w:bCs/>
                <w:color w:val="000000"/>
                <w:lang w:val="fr-FR" w:eastAsia="en-US"/>
              </w:rPr>
            </w:pPr>
            <w:r w:rsidRPr="00BC685D">
              <w:rPr>
                <w:rFonts w:ascii="Calibri" w:hAnsi="Calibri" w:cs="Calibri"/>
                <w:b/>
                <w:bCs/>
                <w:color w:val="000000"/>
                <w:lang w:val="fr-FR" w:eastAsia="en-US"/>
              </w:rPr>
              <w:t> </w:t>
            </w:r>
          </w:p>
        </w:tc>
        <w:tc>
          <w:tcPr>
            <w:tcW w:w="3145" w:type="dxa"/>
            <w:tcBorders>
              <w:top w:val="nil"/>
              <w:left w:val="nil"/>
              <w:bottom w:val="single" w:sz="4" w:space="0" w:color="auto"/>
              <w:right w:val="nil"/>
            </w:tcBorders>
            <w:shd w:val="clear" w:color="auto" w:fill="auto"/>
            <w:vAlign w:val="center"/>
            <w:hideMark/>
          </w:tcPr>
          <w:p w:rsidR="00BC685D" w:rsidRPr="003E028D" w:rsidRDefault="003E028D" w:rsidP="003E028D">
            <w:pPr>
              <w:jc w:val="right"/>
              <w:rPr>
                <w:rFonts w:ascii="GHEA Mariam" w:hAnsi="GHEA Mariam" w:cs="Calibri"/>
                <w:iCs/>
                <w:color w:val="000000"/>
                <w:lang w:val="hy-AM" w:eastAsia="en-US"/>
              </w:rPr>
            </w:pPr>
            <w:r w:rsidRPr="003E028D">
              <w:rPr>
                <w:rFonts w:ascii="GHEA Mariam" w:hAnsi="GHEA Mariam" w:cs="Calibri"/>
                <w:iCs/>
                <w:color w:val="000000"/>
                <w:lang w:val="hy-AM" w:eastAsia="en-GB"/>
              </w:rPr>
              <w:t>(հազ. դրամ)</w:t>
            </w:r>
          </w:p>
        </w:tc>
      </w:tr>
      <w:tr w:rsidR="00BC685D" w:rsidRPr="00BC685D" w:rsidTr="00BC685D">
        <w:trPr>
          <w:trHeight w:val="1511"/>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BC685D" w:rsidRPr="00BC685D" w:rsidRDefault="00BC685D" w:rsidP="00BC685D">
            <w:pPr>
              <w:jc w:val="center"/>
              <w:rPr>
                <w:rFonts w:ascii="GHEA Mariam" w:hAnsi="GHEA Mariam" w:cs="Calibri"/>
                <w:bCs/>
                <w:lang w:eastAsia="en-US"/>
              </w:rPr>
            </w:pPr>
            <w:r w:rsidRPr="00BC685D">
              <w:rPr>
                <w:rFonts w:ascii="GHEA Mariam" w:hAnsi="GHEA Mariam" w:cs="Calibri"/>
                <w:bCs/>
                <w:lang w:eastAsia="en-US"/>
              </w:rPr>
              <w:t xml:space="preserve"> ԲԳԿ</w:t>
            </w:r>
          </w:p>
        </w:tc>
        <w:tc>
          <w:tcPr>
            <w:tcW w:w="2731" w:type="dxa"/>
            <w:gridSpan w:val="2"/>
            <w:tcBorders>
              <w:top w:val="single" w:sz="4" w:space="0" w:color="auto"/>
              <w:left w:val="nil"/>
              <w:bottom w:val="single" w:sz="4" w:space="0" w:color="auto"/>
              <w:right w:val="single" w:sz="4" w:space="0" w:color="auto"/>
            </w:tcBorders>
            <w:shd w:val="clear" w:color="auto" w:fill="auto"/>
            <w:vAlign w:val="center"/>
            <w:hideMark/>
          </w:tcPr>
          <w:p w:rsidR="00BC685D" w:rsidRPr="00BC685D" w:rsidRDefault="00BC685D" w:rsidP="00BC685D">
            <w:pPr>
              <w:jc w:val="center"/>
              <w:rPr>
                <w:rFonts w:ascii="GHEA Mariam" w:hAnsi="GHEA Mariam" w:cs="Calibri"/>
                <w:bCs/>
                <w:lang w:eastAsia="en-US"/>
              </w:rPr>
            </w:pPr>
            <w:r w:rsidRPr="00BC685D">
              <w:rPr>
                <w:rFonts w:ascii="GHEA Mariam" w:hAnsi="GHEA Mariam" w:cs="Calibri"/>
                <w:bCs/>
                <w:lang w:eastAsia="en-US"/>
              </w:rPr>
              <w:t xml:space="preserve"> Ծրագրային դասիչը</w:t>
            </w:r>
          </w:p>
        </w:tc>
        <w:tc>
          <w:tcPr>
            <w:tcW w:w="3028" w:type="dxa"/>
            <w:vMerge w:val="restart"/>
            <w:tcBorders>
              <w:top w:val="nil"/>
              <w:left w:val="single" w:sz="4" w:space="0" w:color="auto"/>
              <w:bottom w:val="single" w:sz="4" w:space="0" w:color="auto"/>
              <w:right w:val="single" w:sz="4" w:space="0" w:color="auto"/>
            </w:tcBorders>
            <w:shd w:val="clear" w:color="auto" w:fill="auto"/>
            <w:vAlign w:val="center"/>
            <w:hideMark/>
          </w:tcPr>
          <w:p w:rsidR="00BC685D" w:rsidRPr="00BC685D" w:rsidRDefault="00BC685D" w:rsidP="00BC685D">
            <w:pPr>
              <w:jc w:val="center"/>
              <w:rPr>
                <w:rFonts w:ascii="GHEA Mariam" w:hAnsi="GHEA Mariam" w:cs="Calibri"/>
                <w:bCs/>
                <w:lang w:eastAsia="en-US"/>
              </w:rPr>
            </w:pPr>
            <w:r w:rsidRPr="00BC685D">
              <w:rPr>
                <w:rFonts w:ascii="GHEA Mariam" w:hAnsi="GHEA Mariam" w:cs="Calibri"/>
                <w:bCs/>
                <w:lang w:eastAsia="en-US"/>
              </w:rPr>
              <w:t xml:space="preserve"> ԲԳԿ/Ծրագրի /միջոցառման անվանումը</w:t>
            </w:r>
          </w:p>
        </w:tc>
        <w:tc>
          <w:tcPr>
            <w:tcW w:w="3034" w:type="dxa"/>
            <w:vMerge w:val="restart"/>
            <w:tcBorders>
              <w:top w:val="nil"/>
              <w:left w:val="single" w:sz="4" w:space="0" w:color="auto"/>
              <w:bottom w:val="single" w:sz="4" w:space="0" w:color="auto"/>
              <w:right w:val="single" w:sz="4" w:space="0" w:color="auto"/>
            </w:tcBorders>
            <w:shd w:val="clear" w:color="auto" w:fill="auto"/>
            <w:vAlign w:val="center"/>
            <w:hideMark/>
          </w:tcPr>
          <w:p w:rsidR="00BC685D" w:rsidRPr="00BC685D" w:rsidRDefault="00BC685D" w:rsidP="00BC685D">
            <w:pPr>
              <w:jc w:val="center"/>
              <w:rPr>
                <w:rFonts w:ascii="GHEA Mariam" w:hAnsi="GHEA Mariam" w:cs="Calibri"/>
                <w:bCs/>
                <w:lang w:eastAsia="en-US"/>
              </w:rPr>
            </w:pPr>
            <w:r w:rsidRPr="00BC685D">
              <w:rPr>
                <w:rFonts w:ascii="GHEA Mariam" w:hAnsi="GHEA Mariam" w:cs="Calibri"/>
                <w:bCs/>
                <w:lang w:eastAsia="en-US"/>
              </w:rPr>
              <w:t xml:space="preserve"> Ծրագրի նպատակը/Միջոցառման նկարագրու</w:t>
            </w:r>
            <w:r w:rsidR="00975E49">
              <w:rPr>
                <w:rFonts w:ascii="GHEA Mariam" w:hAnsi="GHEA Mariam" w:cs="Calibri"/>
                <w:bCs/>
                <w:lang w:val="hy-AM" w:eastAsia="en-US"/>
              </w:rPr>
              <w:t>թ</w:t>
            </w:r>
            <w:r w:rsidRPr="00BC685D">
              <w:rPr>
                <w:rFonts w:ascii="GHEA Mariam" w:hAnsi="GHEA Mariam" w:cs="Calibri"/>
                <w:bCs/>
                <w:lang w:eastAsia="en-US"/>
              </w:rPr>
              <w:t>յունը</w:t>
            </w:r>
          </w:p>
        </w:tc>
        <w:tc>
          <w:tcPr>
            <w:tcW w:w="3402" w:type="dxa"/>
            <w:vMerge w:val="restart"/>
            <w:tcBorders>
              <w:top w:val="nil"/>
              <w:left w:val="single" w:sz="4" w:space="0" w:color="auto"/>
              <w:bottom w:val="single" w:sz="4" w:space="0" w:color="auto"/>
              <w:right w:val="single" w:sz="4" w:space="0" w:color="auto"/>
            </w:tcBorders>
            <w:shd w:val="clear" w:color="auto" w:fill="auto"/>
            <w:vAlign w:val="center"/>
            <w:hideMark/>
          </w:tcPr>
          <w:p w:rsidR="00BC685D" w:rsidRPr="00BC685D" w:rsidRDefault="00BC685D" w:rsidP="00BC685D">
            <w:pPr>
              <w:jc w:val="center"/>
              <w:rPr>
                <w:rFonts w:ascii="GHEA Mariam" w:hAnsi="GHEA Mariam" w:cs="Calibri"/>
                <w:bCs/>
                <w:lang w:eastAsia="en-US"/>
              </w:rPr>
            </w:pPr>
            <w:r w:rsidRPr="00BC685D">
              <w:rPr>
                <w:rFonts w:ascii="GHEA Mariam" w:hAnsi="GHEA Mariam" w:cs="Calibri"/>
                <w:bCs/>
                <w:lang w:eastAsia="en-US"/>
              </w:rPr>
              <w:t xml:space="preserve"> Վերջնական արդյունքի նկարագրությունը/Միջոցառման տեսակը</w:t>
            </w:r>
          </w:p>
        </w:tc>
        <w:tc>
          <w:tcPr>
            <w:tcW w:w="3145" w:type="dxa"/>
            <w:tcBorders>
              <w:top w:val="nil"/>
              <w:left w:val="nil"/>
              <w:bottom w:val="single" w:sz="4" w:space="0" w:color="auto"/>
              <w:right w:val="single" w:sz="4" w:space="0" w:color="auto"/>
            </w:tcBorders>
            <w:shd w:val="clear" w:color="auto" w:fill="auto"/>
            <w:vAlign w:val="center"/>
            <w:hideMark/>
          </w:tcPr>
          <w:p w:rsidR="00BC685D" w:rsidRPr="00BC685D" w:rsidRDefault="00BC685D" w:rsidP="003E028D">
            <w:pPr>
              <w:jc w:val="center"/>
              <w:rPr>
                <w:rFonts w:ascii="GHEA Mariam" w:hAnsi="GHEA Mariam" w:cs="Calibri"/>
                <w:bCs/>
                <w:lang w:eastAsia="en-US"/>
              </w:rPr>
            </w:pPr>
            <w:r w:rsidRPr="00BC685D">
              <w:rPr>
                <w:rFonts w:ascii="GHEA Mariam" w:hAnsi="GHEA Mariam" w:cs="Calibri"/>
                <w:bCs/>
                <w:lang w:eastAsia="en-US"/>
              </w:rPr>
              <w:t>Ցուցանիշների փոփոխությունը (ավելացումները</w:t>
            </w:r>
            <w:r w:rsidRPr="00BC685D">
              <w:rPr>
                <w:rFonts w:ascii="Calibri" w:hAnsi="Calibri" w:cs="Calibri"/>
                <w:bCs/>
                <w:lang w:eastAsia="en-US"/>
              </w:rPr>
              <w:t> </w:t>
            </w:r>
            <w:r w:rsidRPr="00BC685D">
              <w:rPr>
                <w:rFonts w:ascii="GHEA Mariam" w:hAnsi="GHEA Mariam" w:cs="GHEA Grapalat"/>
                <w:bCs/>
                <w:lang w:eastAsia="en-US"/>
              </w:rPr>
              <w:t>նշված</w:t>
            </w:r>
            <w:r w:rsidRPr="00BC685D">
              <w:rPr>
                <w:rFonts w:ascii="GHEA Mariam" w:hAnsi="GHEA Mariam" w:cs="Calibri"/>
                <w:bCs/>
                <w:lang w:eastAsia="en-US"/>
              </w:rPr>
              <w:t xml:space="preserve"> </w:t>
            </w:r>
            <w:r w:rsidRPr="00BC685D">
              <w:rPr>
                <w:rFonts w:ascii="GHEA Mariam" w:hAnsi="GHEA Mariam" w:cs="GHEA Grapalat"/>
                <w:bCs/>
                <w:lang w:eastAsia="en-US"/>
              </w:rPr>
              <w:t>են</w:t>
            </w:r>
            <w:r w:rsidRPr="00BC685D">
              <w:rPr>
                <w:rFonts w:ascii="Calibri" w:hAnsi="Calibri" w:cs="Calibri"/>
                <w:bCs/>
                <w:lang w:eastAsia="en-US"/>
              </w:rPr>
              <w:t> </w:t>
            </w:r>
            <w:r w:rsidRPr="00BC685D">
              <w:rPr>
                <w:rFonts w:ascii="GHEA Mariam" w:hAnsi="GHEA Mariam" w:cs="GHEA Grapalat"/>
                <w:bCs/>
                <w:lang w:eastAsia="en-US"/>
              </w:rPr>
              <w:t>դրական</w:t>
            </w:r>
            <w:r w:rsidRPr="00BC685D">
              <w:rPr>
                <w:rFonts w:ascii="GHEA Mariam" w:hAnsi="GHEA Mariam" w:cs="Calibri"/>
                <w:bCs/>
                <w:lang w:eastAsia="en-US"/>
              </w:rPr>
              <w:t xml:space="preserve"> </w:t>
            </w:r>
            <w:r w:rsidRPr="00BC685D">
              <w:rPr>
                <w:rFonts w:ascii="GHEA Mariam" w:hAnsi="GHEA Mariam" w:cs="GHEA Grapalat"/>
                <w:bCs/>
                <w:lang w:eastAsia="en-US"/>
              </w:rPr>
              <w:t>նշանով</w:t>
            </w:r>
            <w:r w:rsidRPr="00BC685D">
              <w:rPr>
                <w:rFonts w:ascii="GHEA Mariam" w:hAnsi="GHEA Mariam" w:cs="Calibri"/>
                <w:bCs/>
                <w:lang w:eastAsia="en-US"/>
              </w:rPr>
              <w:t>)</w:t>
            </w:r>
          </w:p>
        </w:tc>
      </w:tr>
      <w:tr w:rsidR="00BC685D" w:rsidRPr="00BC685D" w:rsidTr="00BC685D">
        <w:trPr>
          <w:trHeight w:val="449"/>
        </w:trPr>
        <w:tc>
          <w:tcPr>
            <w:tcW w:w="680" w:type="dxa"/>
            <w:vMerge/>
            <w:tcBorders>
              <w:top w:val="nil"/>
              <w:left w:val="single" w:sz="4" w:space="0" w:color="auto"/>
              <w:bottom w:val="single" w:sz="4" w:space="0" w:color="auto"/>
              <w:right w:val="single" w:sz="4" w:space="0" w:color="auto"/>
            </w:tcBorders>
            <w:vAlign w:val="center"/>
            <w:hideMark/>
          </w:tcPr>
          <w:p w:rsidR="00BC685D" w:rsidRPr="00BC685D" w:rsidRDefault="00BC685D" w:rsidP="00BC685D">
            <w:pPr>
              <w:rPr>
                <w:rFonts w:ascii="GHEA Mariam" w:hAnsi="GHEA Mariam" w:cs="Calibri"/>
                <w:b/>
                <w:bCs/>
                <w:lang w:eastAsia="en-US"/>
              </w:rPr>
            </w:pPr>
          </w:p>
        </w:tc>
        <w:tc>
          <w:tcPr>
            <w:tcW w:w="1167" w:type="dxa"/>
            <w:tcBorders>
              <w:top w:val="nil"/>
              <w:left w:val="nil"/>
              <w:bottom w:val="single" w:sz="4" w:space="0" w:color="auto"/>
              <w:right w:val="single" w:sz="4" w:space="0" w:color="auto"/>
            </w:tcBorders>
            <w:shd w:val="clear" w:color="auto" w:fill="auto"/>
            <w:vAlign w:val="center"/>
            <w:hideMark/>
          </w:tcPr>
          <w:p w:rsidR="00BC685D" w:rsidRPr="00BC685D" w:rsidRDefault="00BC685D" w:rsidP="00BC685D">
            <w:pPr>
              <w:jc w:val="center"/>
              <w:rPr>
                <w:rFonts w:ascii="GHEA Mariam" w:hAnsi="GHEA Mariam" w:cs="Calibri"/>
                <w:bCs/>
                <w:lang w:val="hy-AM" w:eastAsia="en-US"/>
              </w:rPr>
            </w:pPr>
            <w:r w:rsidRPr="00BC685D">
              <w:rPr>
                <w:rFonts w:ascii="GHEA Mariam" w:hAnsi="GHEA Mariam" w:cs="Calibri"/>
                <w:bCs/>
                <w:lang w:eastAsia="en-US"/>
              </w:rPr>
              <w:t>ծրագիր</w:t>
            </w:r>
            <w:r w:rsidRPr="00BC685D">
              <w:rPr>
                <w:rFonts w:ascii="GHEA Mariam" w:hAnsi="GHEA Mariam" w:cs="Calibri"/>
                <w:bCs/>
                <w:lang w:val="hy-AM" w:eastAsia="en-US"/>
              </w:rPr>
              <w:t>ը</w:t>
            </w:r>
          </w:p>
        </w:tc>
        <w:tc>
          <w:tcPr>
            <w:tcW w:w="1564" w:type="dxa"/>
            <w:tcBorders>
              <w:top w:val="nil"/>
              <w:left w:val="nil"/>
              <w:bottom w:val="single" w:sz="4" w:space="0" w:color="auto"/>
              <w:right w:val="single" w:sz="4" w:space="0" w:color="auto"/>
            </w:tcBorders>
            <w:shd w:val="clear" w:color="auto" w:fill="auto"/>
            <w:vAlign w:val="center"/>
            <w:hideMark/>
          </w:tcPr>
          <w:p w:rsidR="00BC685D" w:rsidRPr="00BC685D" w:rsidRDefault="00BC685D" w:rsidP="00BC685D">
            <w:pPr>
              <w:jc w:val="center"/>
              <w:rPr>
                <w:rFonts w:ascii="GHEA Mariam" w:hAnsi="GHEA Mariam" w:cs="Calibri"/>
                <w:bCs/>
                <w:lang w:val="hy-AM" w:eastAsia="en-US"/>
              </w:rPr>
            </w:pPr>
            <w:r w:rsidRPr="00BC685D">
              <w:rPr>
                <w:rFonts w:ascii="GHEA Mariam" w:hAnsi="GHEA Mariam" w:cs="Calibri"/>
                <w:bCs/>
                <w:lang w:eastAsia="en-US"/>
              </w:rPr>
              <w:t>միջոցառում</w:t>
            </w:r>
            <w:r w:rsidRPr="00BC685D">
              <w:rPr>
                <w:rFonts w:ascii="GHEA Mariam" w:hAnsi="GHEA Mariam" w:cs="Calibri"/>
                <w:bCs/>
                <w:lang w:val="hy-AM" w:eastAsia="en-US"/>
              </w:rPr>
              <w:t>ը</w:t>
            </w:r>
          </w:p>
        </w:tc>
        <w:tc>
          <w:tcPr>
            <w:tcW w:w="3028" w:type="dxa"/>
            <w:vMerge/>
            <w:tcBorders>
              <w:top w:val="nil"/>
              <w:left w:val="single" w:sz="4" w:space="0" w:color="auto"/>
              <w:bottom w:val="single" w:sz="4" w:space="0" w:color="auto"/>
              <w:right w:val="single" w:sz="4" w:space="0" w:color="auto"/>
            </w:tcBorders>
            <w:vAlign w:val="center"/>
            <w:hideMark/>
          </w:tcPr>
          <w:p w:rsidR="00BC685D" w:rsidRPr="00BC685D" w:rsidRDefault="00BC685D" w:rsidP="00BC685D">
            <w:pPr>
              <w:jc w:val="center"/>
              <w:rPr>
                <w:rFonts w:ascii="GHEA Mariam" w:hAnsi="GHEA Mariam" w:cs="Calibri"/>
                <w:bCs/>
                <w:lang w:eastAsia="en-US"/>
              </w:rPr>
            </w:pPr>
          </w:p>
        </w:tc>
        <w:tc>
          <w:tcPr>
            <w:tcW w:w="3034" w:type="dxa"/>
            <w:vMerge/>
            <w:tcBorders>
              <w:top w:val="nil"/>
              <w:left w:val="single" w:sz="4" w:space="0" w:color="auto"/>
              <w:bottom w:val="single" w:sz="4" w:space="0" w:color="auto"/>
              <w:right w:val="single" w:sz="4" w:space="0" w:color="auto"/>
            </w:tcBorders>
            <w:vAlign w:val="center"/>
            <w:hideMark/>
          </w:tcPr>
          <w:p w:rsidR="00BC685D" w:rsidRPr="00BC685D" w:rsidRDefault="00BC685D" w:rsidP="00BC685D">
            <w:pPr>
              <w:jc w:val="center"/>
              <w:rPr>
                <w:rFonts w:ascii="GHEA Mariam" w:hAnsi="GHEA Mariam" w:cs="Calibri"/>
                <w:bCs/>
                <w:lang w:eastAsia="en-US"/>
              </w:rPr>
            </w:pPr>
          </w:p>
        </w:tc>
        <w:tc>
          <w:tcPr>
            <w:tcW w:w="3402" w:type="dxa"/>
            <w:vMerge/>
            <w:tcBorders>
              <w:top w:val="nil"/>
              <w:left w:val="single" w:sz="4" w:space="0" w:color="auto"/>
              <w:bottom w:val="single" w:sz="4" w:space="0" w:color="auto"/>
              <w:right w:val="single" w:sz="4" w:space="0" w:color="auto"/>
            </w:tcBorders>
            <w:vAlign w:val="center"/>
            <w:hideMark/>
          </w:tcPr>
          <w:p w:rsidR="00BC685D" w:rsidRPr="00BC685D" w:rsidRDefault="00BC685D" w:rsidP="00BC685D">
            <w:pPr>
              <w:jc w:val="center"/>
              <w:rPr>
                <w:rFonts w:ascii="GHEA Mariam" w:hAnsi="GHEA Mariam" w:cs="Calibri"/>
                <w:bCs/>
                <w:lang w:eastAsia="en-US"/>
              </w:rPr>
            </w:pPr>
          </w:p>
        </w:tc>
        <w:tc>
          <w:tcPr>
            <w:tcW w:w="3145" w:type="dxa"/>
            <w:tcBorders>
              <w:top w:val="nil"/>
              <w:left w:val="nil"/>
              <w:bottom w:val="single" w:sz="4" w:space="0" w:color="auto"/>
              <w:right w:val="single" w:sz="4" w:space="0" w:color="auto"/>
            </w:tcBorders>
            <w:shd w:val="clear" w:color="auto" w:fill="auto"/>
            <w:vAlign w:val="center"/>
            <w:hideMark/>
          </w:tcPr>
          <w:p w:rsidR="00BC685D" w:rsidRPr="00BC685D" w:rsidRDefault="00BC685D" w:rsidP="00BC685D">
            <w:pPr>
              <w:jc w:val="center"/>
              <w:rPr>
                <w:rFonts w:ascii="GHEA Mariam" w:hAnsi="GHEA Mariam" w:cs="Calibri"/>
                <w:bCs/>
                <w:lang w:eastAsia="en-US"/>
              </w:rPr>
            </w:pPr>
            <w:r w:rsidRPr="00BC685D">
              <w:rPr>
                <w:rFonts w:ascii="GHEA Mariam" w:hAnsi="GHEA Mariam" w:cs="Calibri"/>
                <w:bCs/>
                <w:lang w:eastAsia="en-US"/>
              </w:rPr>
              <w:t>գումար</w:t>
            </w:r>
          </w:p>
        </w:tc>
      </w:tr>
      <w:tr w:rsidR="00BC685D" w:rsidRPr="00BC685D" w:rsidTr="003E028D">
        <w:trPr>
          <w:trHeight w:val="330"/>
        </w:trPr>
        <w:tc>
          <w:tcPr>
            <w:tcW w:w="184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C685D" w:rsidRPr="00BC685D" w:rsidRDefault="00BC685D" w:rsidP="003E028D">
            <w:pPr>
              <w:rPr>
                <w:rFonts w:ascii="GHEA Mariam" w:hAnsi="GHEA Mariam" w:cs="Calibri"/>
                <w:b/>
                <w:bCs/>
                <w:lang w:eastAsia="en-US"/>
              </w:rPr>
            </w:pPr>
            <w:r w:rsidRPr="00BC685D">
              <w:rPr>
                <w:rFonts w:ascii="GHEA Mariam" w:hAnsi="GHEA Mariam" w:cs="Calibri"/>
                <w:b/>
                <w:bCs/>
                <w:lang w:eastAsia="en-US"/>
              </w:rPr>
              <w:t>ԸՆԴԱՄԵՆԸ</w:t>
            </w:r>
          </w:p>
        </w:tc>
        <w:tc>
          <w:tcPr>
            <w:tcW w:w="1564" w:type="dxa"/>
            <w:tcBorders>
              <w:top w:val="nil"/>
              <w:left w:val="nil"/>
              <w:bottom w:val="single" w:sz="4" w:space="0" w:color="auto"/>
              <w:right w:val="single" w:sz="4" w:space="0" w:color="auto"/>
            </w:tcBorders>
            <w:shd w:val="clear" w:color="auto" w:fill="auto"/>
            <w:hideMark/>
          </w:tcPr>
          <w:p w:rsidR="00BC685D" w:rsidRPr="00BC685D" w:rsidRDefault="00BC685D" w:rsidP="00BC685D">
            <w:pPr>
              <w:rPr>
                <w:rFonts w:ascii="GHEA Mariam" w:hAnsi="GHEA Mariam" w:cs="Calibri"/>
                <w:lang w:eastAsia="en-US"/>
              </w:rPr>
            </w:pPr>
            <w:r w:rsidRPr="00BC685D">
              <w:rPr>
                <w:rFonts w:ascii="Calibri" w:hAnsi="Calibri" w:cs="Calibri"/>
                <w:lang w:eastAsia="en-US"/>
              </w:rPr>
              <w:t> </w:t>
            </w:r>
          </w:p>
        </w:tc>
        <w:tc>
          <w:tcPr>
            <w:tcW w:w="3028" w:type="dxa"/>
            <w:tcBorders>
              <w:top w:val="nil"/>
              <w:left w:val="nil"/>
              <w:bottom w:val="single" w:sz="4" w:space="0" w:color="auto"/>
              <w:right w:val="single" w:sz="4" w:space="0" w:color="auto"/>
            </w:tcBorders>
            <w:shd w:val="clear" w:color="auto" w:fill="auto"/>
            <w:hideMark/>
          </w:tcPr>
          <w:p w:rsidR="00BC685D" w:rsidRPr="00BC685D" w:rsidRDefault="00BC685D" w:rsidP="00BC685D">
            <w:pPr>
              <w:rPr>
                <w:rFonts w:ascii="GHEA Mariam" w:hAnsi="GHEA Mariam" w:cs="Calibri"/>
                <w:lang w:eastAsia="en-US"/>
              </w:rPr>
            </w:pPr>
            <w:r w:rsidRPr="00BC685D">
              <w:rPr>
                <w:rFonts w:ascii="Calibri" w:hAnsi="Calibri" w:cs="Calibri"/>
                <w:lang w:eastAsia="en-US"/>
              </w:rPr>
              <w:t> </w:t>
            </w:r>
          </w:p>
        </w:tc>
        <w:tc>
          <w:tcPr>
            <w:tcW w:w="3034" w:type="dxa"/>
            <w:tcBorders>
              <w:top w:val="nil"/>
              <w:left w:val="nil"/>
              <w:bottom w:val="single" w:sz="4" w:space="0" w:color="auto"/>
              <w:right w:val="single" w:sz="4" w:space="0" w:color="auto"/>
            </w:tcBorders>
            <w:shd w:val="clear" w:color="auto" w:fill="auto"/>
            <w:hideMark/>
          </w:tcPr>
          <w:p w:rsidR="00BC685D" w:rsidRPr="00BC685D" w:rsidRDefault="00BC685D" w:rsidP="00BC685D">
            <w:pPr>
              <w:rPr>
                <w:rFonts w:ascii="GHEA Mariam" w:hAnsi="GHEA Mariam" w:cs="Calibri"/>
                <w:lang w:eastAsia="en-US"/>
              </w:rPr>
            </w:pPr>
            <w:r w:rsidRPr="00BC685D">
              <w:rPr>
                <w:rFonts w:ascii="Calibri" w:hAnsi="Calibri" w:cs="Calibri"/>
                <w:lang w:eastAsia="en-US"/>
              </w:rPr>
              <w:t> </w:t>
            </w:r>
          </w:p>
        </w:tc>
        <w:tc>
          <w:tcPr>
            <w:tcW w:w="3402" w:type="dxa"/>
            <w:tcBorders>
              <w:top w:val="nil"/>
              <w:left w:val="nil"/>
              <w:bottom w:val="single" w:sz="4" w:space="0" w:color="auto"/>
              <w:right w:val="single" w:sz="4" w:space="0" w:color="auto"/>
            </w:tcBorders>
            <w:shd w:val="clear" w:color="auto" w:fill="auto"/>
            <w:hideMark/>
          </w:tcPr>
          <w:p w:rsidR="00BC685D" w:rsidRPr="00BC685D" w:rsidRDefault="00BC685D" w:rsidP="00BC685D">
            <w:pPr>
              <w:rPr>
                <w:rFonts w:ascii="GHEA Mariam" w:hAnsi="GHEA Mariam" w:cs="Calibri"/>
                <w:lang w:eastAsia="en-US"/>
              </w:rPr>
            </w:pPr>
            <w:r w:rsidRPr="00BC685D">
              <w:rPr>
                <w:rFonts w:ascii="Calibri" w:hAnsi="Calibri" w:cs="Calibri"/>
                <w:lang w:eastAsia="en-US"/>
              </w:rPr>
              <w:t> </w:t>
            </w:r>
          </w:p>
        </w:tc>
        <w:tc>
          <w:tcPr>
            <w:tcW w:w="3145" w:type="dxa"/>
            <w:tcBorders>
              <w:top w:val="nil"/>
              <w:left w:val="nil"/>
              <w:bottom w:val="single" w:sz="4" w:space="0" w:color="auto"/>
              <w:right w:val="single" w:sz="4" w:space="0" w:color="auto"/>
            </w:tcBorders>
            <w:shd w:val="clear" w:color="auto" w:fill="auto"/>
            <w:vAlign w:val="center"/>
            <w:hideMark/>
          </w:tcPr>
          <w:p w:rsidR="00BC685D" w:rsidRPr="00BC685D" w:rsidRDefault="00BC685D" w:rsidP="003E028D">
            <w:pPr>
              <w:jc w:val="center"/>
              <w:rPr>
                <w:rFonts w:ascii="GHEA Mariam" w:hAnsi="GHEA Mariam" w:cs="Calibri"/>
                <w:b/>
                <w:bCs/>
                <w:lang w:eastAsia="en-US"/>
              </w:rPr>
            </w:pPr>
            <w:r w:rsidRPr="00BC685D">
              <w:rPr>
                <w:rFonts w:ascii="GHEA Mariam" w:hAnsi="GHEA Mariam" w:cs="Calibri"/>
                <w:b/>
                <w:bCs/>
                <w:lang w:eastAsia="en-US"/>
              </w:rPr>
              <w:t>50.0</w:t>
            </w:r>
          </w:p>
        </w:tc>
      </w:tr>
      <w:tr w:rsidR="00BC685D" w:rsidRPr="00BC685D" w:rsidTr="00BC685D">
        <w:trPr>
          <w:trHeight w:val="900"/>
        </w:trPr>
        <w:tc>
          <w:tcPr>
            <w:tcW w:w="12875"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C685D" w:rsidRPr="00BC685D" w:rsidRDefault="00BC685D" w:rsidP="00BC685D">
            <w:pPr>
              <w:rPr>
                <w:rFonts w:ascii="GHEA Mariam" w:hAnsi="GHEA Mariam" w:cs="Calibri"/>
                <w:b/>
                <w:bCs/>
                <w:lang w:eastAsia="en-US"/>
              </w:rPr>
            </w:pPr>
            <w:r w:rsidRPr="00BC685D">
              <w:rPr>
                <w:rFonts w:ascii="GHEA Mariam" w:hAnsi="GHEA Mariam" w:cs="Calibri"/>
                <w:b/>
                <w:bCs/>
                <w:lang w:eastAsia="en-US"/>
              </w:rPr>
              <w:t xml:space="preserve">ՀՀ էկոնոմիկայի նախարարություն </w:t>
            </w:r>
          </w:p>
        </w:tc>
        <w:tc>
          <w:tcPr>
            <w:tcW w:w="3145" w:type="dxa"/>
            <w:tcBorders>
              <w:top w:val="nil"/>
              <w:left w:val="nil"/>
              <w:bottom w:val="single" w:sz="4" w:space="0" w:color="auto"/>
              <w:right w:val="single" w:sz="4" w:space="0" w:color="auto"/>
            </w:tcBorders>
            <w:shd w:val="clear" w:color="auto" w:fill="auto"/>
            <w:vAlign w:val="center"/>
            <w:hideMark/>
          </w:tcPr>
          <w:p w:rsidR="00BC685D" w:rsidRPr="00BC685D" w:rsidRDefault="00BC685D" w:rsidP="00BC685D">
            <w:pPr>
              <w:jc w:val="right"/>
              <w:rPr>
                <w:rFonts w:ascii="GHEA Mariam" w:hAnsi="GHEA Mariam" w:cs="Calibri"/>
                <w:lang w:eastAsia="en-US"/>
              </w:rPr>
            </w:pPr>
            <w:r w:rsidRPr="00BC685D">
              <w:rPr>
                <w:rFonts w:ascii="Calibri" w:hAnsi="Calibri" w:cs="Calibri"/>
                <w:lang w:eastAsia="en-US"/>
              </w:rPr>
              <w:t> </w:t>
            </w:r>
          </w:p>
        </w:tc>
      </w:tr>
      <w:tr w:rsidR="00BC685D" w:rsidRPr="00BC685D" w:rsidTr="000D12E1">
        <w:trPr>
          <w:trHeight w:val="1583"/>
        </w:trPr>
        <w:tc>
          <w:tcPr>
            <w:tcW w:w="680" w:type="dxa"/>
            <w:tcBorders>
              <w:top w:val="nil"/>
              <w:left w:val="single" w:sz="4" w:space="0" w:color="auto"/>
              <w:bottom w:val="single" w:sz="4" w:space="0" w:color="auto"/>
              <w:right w:val="single" w:sz="4" w:space="0" w:color="auto"/>
            </w:tcBorders>
            <w:shd w:val="clear" w:color="auto" w:fill="auto"/>
            <w:hideMark/>
          </w:tcPr>
          <w:p w:rsidR="00BC685D" w:rsidRPr="00BC685D" w:rsidRDefault="00BC685D" w:rsidP="00BC685D">
            <w:pPr>
              <w:rPr>
                <w:rFonts w:ascii="GHEA Mariam" w:hAnsi="GHEA Mariam" w:cs="Calibri"/>
                <w:lang w:eastAsia="en-US"/>
              </w:rPr>
            </w:pPr>
            <w:r w:rsidRPr="00BC685D">
              <w:rPr>
                <w:rFonts w:ascii="Calibri" w:hAnsi="Calibri" w:cs="Calibri"/>
                <w:lang w:eastAsia="en-US"/>
              </w:rPr>
              <w:t> </w:t>
            </w:r>
          </w:p>
        </w:tc>
        <w:tc>
          <w:tcPr>
            <w:tcW w:w="1167" w:type="dxa"/>
            <w:tcBorders>
              <w:top w:val="nil"/>
              <w:left w:val="nil"/>
              <w:bottom w:val="single" w:sz="4" w:space="0" w:color="auto"/>
              <w:right w:val="single" w:sz="4" w:space="0" w:color="auto"/>
            </w:tcBorders>
            <w:shd w:val="clear" w:color="auto" w:fill="auto"/>
            <w:vAlign w:val="center"/>
            <w:hideMark/>
          </w:tcPr>
          <w:p w:rsidR="00BC685D" w:rsidRPr="00BC685D" w:rsidRDefault="00BC685D" w:rsidP="00BC685D">
            <w:pPr>
              <w:jc w:val="center"/>
              <w:rPr>
                <w:rFonts w:ascii="GHEA Mariam" w:hAnsi="GHEA Mariam" w:cs="Calibri"/>
                <w:b/>
                <w:bCs/>
                <w:lang w:eastAsia="en-US"/>
              </w:rPr>
            </w:pPr>
            <w:r w:rsidRPr="00BC685D">
              <w:rPr>
                <w:rFonts w:ascii="GHEA Mariam" w:hAnsi="GHEA Mariam" w:cs="Calibri"/>
                <w:b/>
                <w:bCs/>
                <w:lang w:eastAsia="en-US"/>
              </w:rPr>
              <w:t>1165</w:t>
            </w:r>
          </w:p>
        </w:tc>
        <w:tc>
          <w:tcPr>
            <w:tcW w:w="1564" w:type="dxa"/>
            <w:tcBorders>
              <w:top w:val="nil"/>
              <w:left w:val="nil"/>
              <w:bottom w:val="single" w:sz="4" w:space="0" w:color="auto"/>
              <w:right w:val="single" w:sz="4" w:space="0" w:color="auto"/>
            </w:tcBorders>
            <w:shd w:val="clear" w:color="auto" w:fill="auto"/>
            <w:vAlign w:val="center"/>
            <w:hideMark/>
          </w:tcPr>
          <w:p w:rsidR="00BC685D" w:rsidRPr="00BC685D" w:rsidRDefault="00BC685D" w:rsidP="00BC685D">
            <w:pPr>
              <w:rPr>
                <w:rFonts w:ascii="GHEA Mariam" w:hAnsi="GHEA Mariam" w:cs="Calibri"/>
                <w:lang w:eastAsia="en-US"/>
              </w:rPr>
            </w:pPr>
            <w:r w:rsidRPr="00BC685D">
              <w:rPr>
                <w:rFonts w:ascii="Calibri" w:hAnsi="Calibri" w:cs="Calibri"/>
                <w:lang w:eastAsia="en-US"/>
              </w:rPr>
              <w:t> </w:t>
            </w:r>
          </w:p>
        </w:tc>
        <w:tc>
          <w:tcPr>
            <w:tcW w:w="3028" w:type="dxa"/>
            <w:tcBorders>
              <w:top w:val="nil"/>
              <w:left w:val="nil"/>
              <w:bottom w:val="single" w:sz="4" w:space="0" w:color="auto"/>
              <w:right w:val="single" w:sz="4" w:space="0" w:color="auto"/>
            </w:tcBorders>
            <w:shd w:val="clear" w:color="auto" w:fill="auto"/>
            <w:vAlign w:val="center"/>
            <w:hideMark/>
          </w:tcPr>
          <w:p w:rsidR="00BC685D" w:rsidRPr="00BC685D" w:rsidRDefault="00BC685D" w:rsidP="000D12E1">
            <w:pPr>
              <w:rPr>
                <w:rFonts w:ascii="GHEA Mariam" w:hAnsi="GHEA Mariam" w:cs="Calibri"/>
                <w:b/>
                <w:bCs/>
                <w:lang w:eastAsia="en-US"/>
              </w:rPr>
            </w:pPr>
            <w:r w:rsidRPr="00BC685D">
              <w:rPr>
                <w:rFonts w:ascii="GHEA Mariam" w:hAnsi="GHEA Mariam" w:cs="Calibri"/>
                <w:b/>
                <w:bCs/>
                <w:lang w:eastAsia="en-US"/>
              </w:rPr>
              <w:t xml:space="preserve"> Ներդրումների և արտա</w:t>
            </w:r>
            <w:r>
              <w:rPr>
                <w:rFonts w:ascii="GHEA Mariam" w:hAnsi="GHEA Mariam" w:cs="Calibri"/>
                <w:b/>
                <w:bCs/>
                <w:lang w:eastAsia="en-US"/>
              </w:rPr>
              <w:softHyphen/>
            </w:r>
            <w:r w:rsidRPr="00BC685D">
              <w:rPr>
                <w:rFonts w:ascii="GHEA Mariam" w:hAnsi="GHEA Mariam" w:cs="Calibri"/>
                <w:b/>
                <w:bCs/>
                <w:lang w:eastAsia="en-US"/>
              </w:rPr>
              <w:t>հան</w:t>
            </w:r>
            <w:r>
              <w:rPr>
                <w:rFonts w:ascii="GHEA Mariam" w:hAnsi="GHEA Mariam" w:cs="Calibri"/>
                <w:b/>
                <w:bCs/>
                <w:lang w:eastAsia="en-US"/>
              </w:rPr>
              <w:softHyphen/>
            </w:r>
            <w:r w:rsidRPr="00BC685D">
              <w:rPr>
                <w:rFonts w:ascii="GHEA Mariam" w:hAnsi="GHEA Mariam" w:cs="Calibri"/>
                <w:b/>
                <w:bCs/>
                <w:lang w:eastAsia="en-US"/>
              </w:rPr>
              <w:t>ման խթանման ծրագիր</w:t>
            </w:r>
          </w:p>
        </w:tc>
        <w:tc>
          <w:tcPr>
            <w:tcW w:w="3034" w:type="dxa"/>
            <w:tcBorders>
              <w:top w:val="nil"/>
              <w:left w:val="nil"/>
              <w:bottom w:val="single" w:sz="4" w:space="0" w:color="auto"/>
              <w:right w:val="single" w:sz="4" w:space="0" w:color="auto"/>
            </w:tcBorders>
            <w:shd w:val="clear" w:color="auto" w:fill="auto"/>
            <w:vAlign w:val="center"/>
            <w:hideMark/>
          </w:tcPr>
          <w:p w:rsidR="00BC685D" w:rsidRPr="00BC685D" w:rsidRDefault="00BC685D" w:rsidP="000D12E1">
            <w:pPr>
              <w:rPr>
                <w:rFonts w:ascii="GHEA Mariam" w:hAnsi="GHEA Mariam" w:cs="Calibri"/>
                <w:b/>
                <w:bCs/>
                <w:lang w:eastAsia="en-US"/>
              </w:rPr>
            </w:pPr>
            <w:r w:rsidRPr="00BC685D">
              <w:rPr>
                <w:rFonts w:ascii="GHEA Mariam" w:hAnsi="GHEA Mariam" w:cs="Calibri"/>
                <w:b/>
                <w:bCs/>
                <w:lang w:eastAsia="en-US"/>
              </w:rPr>
              <w:t>Ներդրումների ներգրավ</w:t>
            </w:r>
            <w:r>
              <w:rPr>
                <w:rFonts w:ascii="GHEA Mariam" w:hAnsi="GHEA Mariam" w:cs="Calibri"/>
                <w:b/>
                <w:bCs/>
                <w:lang w:eastAsia="en-US"/>
              </w:rPr>
              <w:softHyphen/>
            </w:r>
            <w:r w:rsidRPr="00BC685D">
              <w:rPr>
                <w:rFonts w:ascii="GHEA Mariam" w:hAnsi="GHEA Mariam" w:cs="Calibri"/>
                <w:b/>
                <w:bCs/>
                <w:lang w:eastAsia="en-US"/>
              </w:rPr>
              <w:t>ման և արտահանման խթանում</w:t>
            </w:r>
          </w:p>
        </w:tc>
        <w:tc>
          <w:tcPr>
            <w:tcW w:w="3402" w:type="dxa"/>
            <w:tcBorders>
              <w:top w:val="nil"/>
              <w:left w:val="nil"/>
              <w:bottom w:val="single" w:sz="4" w:space="0" w:color="auto"/>
              <w:right w:val="single" w:sz="4" w:space="0" w:color="auto"/>
            </w:tcBorders>
            <w:shd w:val="clear" w:color="auto" w:fill="auto"/>
            <w:vAlign w:val="center"/>
            <w:hideMark/>
          </w:tcPr>
          <w:p w:rsidR="00BC685D" w:rsidRPr="00BC685D" w:rsidRDefault="00BC685D" w:rsidP="00BC685D">
            <w:pPr>
              <w:rPr>
                <w:rFonts w:ascii="GHEA Mariam" w:hAnsi="GHEA Mariam" w:cs="Calibri"/>
                <w:b/>
                <w:bCs/>
                <w:lang w:eastAsia="en-US"/>
              </w:rPr>
            </w:pPr>
            <w:r w:rsidRPr="00BC685D">
              <w:rPr>
                <w:rFonts w:ascii="GHEA Mariam" w:hAnsi="GHEA Mariam" w:cs="Calibri"/>
                <w:b/>
                <w:bCs/>
                <w:lang w:eastAsia="en-US"/>
              </w:rPr>
              <w:t>Նախորդ տարվա համեմատ ներդրումների և արտահանման ծավալների աճ</w:t>
            </w:r>
          </w:p>
        </w:tc>
        <w:tc>
          <w:tcPr>
            <w:tcW w:w="3145" w:type="dxa"/>
            <w:tcBorders>
              <w:top w:val="nil"/>
              <w:left w:val="nil"/>
              <w:bottom w:val="single" w:sz="4" w:space="0" w:color="auto"/>
              <w:right w:val="single" w:sz="4" w:space="0" w:color="auto"/>
            </w:tcBorders>
            <w:shd w:val="clear" w:color="auto" w:fill="auto"/>
            <w:noWrap/>
            <w:vAlign w:val="center"/>
            <w:hideMark/>
          </w:tcPr>
          <w:p w:rsidR="00BC685D" w:rsidRPr="00BC685D" w:rsidRDefault="00BC685D" w:rsidP="003E028D">
            <w:pPr>
              <w:jc w:val="center"/>
              <w:rPr>
                <w:rFonts w:ascii="GHEA Mariam" w:hAnsi="GHEA Mariam" w:cs="Calibri"/>
                <w:b/>
                <w:bCs/>
                <w:lang w:eastAsia="en-US"/>
              </w:rPr>
            </w:pPr>
            <w:r w:rsidRPr="00BC685D">
              <w:rPr>
                <w:rFonts w:ascii="GHEA Mariam" w:hAnsi="GHEA Mariam" w:cs="Calibri"/>
                <w:b/>
                <w:bCs/>
                <w:lang w:eastAsia="en-US"/>
              </w:rPr>
              <w:t>50.0</w:t>
            </w:r>
          </w:p>
        </w:tc>
      </w:tr>
      <w:tr w:rsidR="00BC685D" w:rsidRPr="00BC685D" w:rsidTr="003E028D">
        <w:trPr>
          <w:trHeight w:val="1790"/>
        </w:trPr>
        <w:tc>
          <w:tcPr>
            <w:tcW w:w="680" w:type="dxa"/>
            <w:tcBorders>
              <w:top w:val="single" w:sz="4" w:space="0" w:color="auto"/>
              <w:left w:val="single" w:sz="4" w:space="0" w:color="auto"/>
              <w:bottom w:val="single" w:sz="4" w:space="0" w:color="auto"/>
              <w:right w:val="single" w:sz="4" w:space="0" w:color="auto"/>
            </w:tcBorders>
            <w:shd w:val="clear" w:color="auto" w:fill="auto"/>
            <w:hideMark/>
          </w:tcPr>
          <w:p w:rsidR="00BC685D" w:rsidRPr="00BC685D" w:rsidRDefault="00BC685D" w:rsidP="00BC685D">
            <w:pPr>
              <w:rPr>
                <w:rFonts w:ascii="GHEA Mariam" w:hAnsi="GHEA Mariam" w:cs="Calibri"/>
                <w:lang w:eastAsia="en-US"/>
              </w:rPr>
            </w:pPr>
            <w:r w:rsidRPr="00BC685D">
              <w:rPr>
                <w:rFonts w:ascii="Calibri" w:hAnsi="Calibri" w:cs="Calibri"/>
                <w:lang w:eastAsia="en-US"/>
              </w:rPr>
              <w:lastRenderedPageBreak/>
              <w:t> </w:t>
            </w:r>
          </w:p>
        </w:tc>
        <w:tc>
          <w:tcPr>
            <w:tcW w:w="1167" w:type="dxa"/>
            <w:tcBorders>
              <w:top w:val="single" w:sz="4" w:space="0" w:color="auto"/>
              <w:left w:val="nil"/>
              <w:bottom w:val="single" w:sz="4" w:space="0" w:color="auto"/>
              <w:right w:val="single" w:sz="4" w:space="0" w:color="auto"/>
            </w:tcBorders>
            <w:shd w:val="clear" w:color="auto" w:fill="auto"/>
            <w:vAlign w:val="center"/>
            <w:hideMark/>
          </w:tcPr>
          <w:p w:rsidR="00BC685D" w:rsidRPr="00BC685D" w:rsidRDefault="00BC685D" w:rsidP="00BC685D">
            <w:pPr>
              <w:rPr>
                <w:rFonts w:ascii="GHEA Mariam" w:hAnsi="GHEA Mariam" w:cs="Calibri"/>
                <w:lang w:eastAsia="en-US"/>
              </w:rPr>
            </w:pPr>
            <w:r w:rsidRPr="00BC685D">
              <w:rPr>
                <w:rFonts w:ascii="Calibri" w:hAnsi="Calibri" w:cs="Calibri"/>
                <w:lang w:eastAsia="en-US"/>
              </w:rPr>
              <w:t> </w:t>
            </w: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BC685D" w:rsidRPr="00BC685D" w:rsidRDefault="00BC685D" w:rsidP="00BC685D">
            <w:pPr>
              <w:jc w:val="center"/>
              <w:rPr>
                <w:rFonts w:ascii="GHEA Mariam" w:hAnsi="GHEA Mariam" w:cs="Calibri"/>
                <w:lang w:eastAsia="en-US"/>
              </w:rPr>
            </w:pPr>
            <w:r w:rsidRPr="00BC685D">
              <w:rPr>
                <w:rFonts w:ascii="GHEA Mariam" w:hAnsi="GHEA Mariam" w:cs="Calibri"/>
                <w:lang w:eastAsia="en-US"/>
              </w:rPr>
              <w:t>1165 - 44003</w:t>
            </w:r>
          </w:p>
        </w:tc>
        <w:tc>
          <w:tcPr>
            <w:tcW w:w="3028" w:type="dxa"/>
            <w:tcBorders>
              <w:top w:val="single" w:sz="4" w:space="0" w:color="auto"/>
              <w:left w:val="nil"/>
              <w:bottom w:val="single" w:sz="4" w:space="0" w:color="auto"/>
              <w:right w:val="single" w:sz="4" w:space="0" w:color="auto"/>
            </w:tcBorders>
            <w:shd w:val="clear" w:color="auto" w:fill="auto"/>
            <w:vAlign w:val="center"/>
            <w:hideMark/>
          </w:tcPr>
          <w:p w:rsidR="00BC685D" w:rsidRPr="00BC685D" w:rsidRDefault="00BC685D" w:rsidP="00BC685D">
            <w:pPr>
              <w:rPr>
                <w:rFonts w:ascii="GHEA Mariam" w:hAnsi="GHEA Mariam" w:cs="Calibri"/>
                <w:lang w:eastAsia="en-US"/>
              </w:rPr>
            </w:pPr>
            <w:r w:rsidRPr="00BC685D">
              <w:rPr>
                <w:rFonts w:ascii="GHEA Mariam" w:hAnsi="GHEA Mariam" w:cs="Calibri"/>
                <w:lang w:eastAsia="en-US"/>
              </w:rPr>
              <w:t>«Արևային էներգետիկայի զարգացման» փակ բաժնե</w:t>
            </w:r>
            <w:r>
              <w:rPr>
                <w:rFonts w:ascii="GHEA Mariam" w:hAnsi="GHEA Mariam" w:cs="Calibri"/>
                <w:lang w:eastAsia="en-US"/>
              </w:rPr>
              <w:softHyphen/>
            </w:r>
            <w:r w:rsidRPr="00BC685D">
              <w:rPr>
                <w:rFonts w:ascii="GHEA Mariam" w:hAnsi="GHEA Mariam" w:cs="Calibri"/>
                <w:lang w:eastAsia="en-US"/>
              </w:rPr>
              <w:t>տիրական ընկերության կանոնադրական կապի</w:t>
            </w:r>
            <w:r>
              <w:rPr>
                <w:rFonts w:ascii="GHEA Mariam" w:hAnsi="GHEA Mariam" w:cs="Calibri"/>
                <w:lang w:eastAsia="en-US"/>
              </w:rPr>
              <w:softHyphen/>
            </w:r>
            <w:r w:rsidRPr="00BC685D">
              <w:rPr>
                <w:rFonts w:ascii="GHEA Mariam" w:hAnsi="GHEA Mariam" w:cs="Calibri"/>
                <w:lang w:eastAsia="en-US"/>
              </w:rPr>
              <w:t>տալում ներդրում</w:t>
            </w:r>
          </w:p>
        </w:tc>
        <w:tc>
          <w:tcPr>
            <w:tcW w:w="3034" w:type="dxa"/>
            <w:tcBorders>
              <w:top w:val="single" w:sz="4" w:space="0" w:color="auto"/>
              <w:left w:val="nil"/>
              <w:bottom w:val="single" w:sz="4" w:space="0" w:color="auto"/>
              <w:right w:val="nil"/>
            </w:tcBorders>
            <w:shd w:val="clear" w:color="auto" w:fill="auto"/>
            <w:vAlign w:val="center"/>
            <w:hideMark/>
          </w:tcPr>
          <w:p w:rsidR="00BC685D" w:rsidRPr="00BC685D" w:rsidRDefault="00BC685D" w:rsidP="005536FA">
            <w:pPr>
              <w:rPr>
                <w:rFonts w:ascii="GHEA Mariam" w:hAnsi="GHEA Mariam" w:cs="Calibri"/>
                <w:color w:val="00000A"/>
                <w:lang w:eastAsia="en-US"/>
              </w:rPr>
            </w:pPr>
            <w:r w:rsidRPr="00BC685D">
              <w:rPr>
                <w:rFonts w:ascii="GHEA Mariam" w:hAnsi="GHEA Mariam" w:cs="Calibri"/>
                <w:color w:val="00000A"/>
                <w:lang w:eastAsia="en-US"/>
              </w:rPr>
              <w:t>«Արևային էներգետիկայի զարգացման» փակ բաժ</w:t>
            </w:r>
            <w:r>
              <w:rPr>
                <w:rFonts w:ascii="GHEA Mariam" w:hAnsi="GHEA Mariam" w:cs="Calibri"/>
                <w:color w:val="00000A"/>
                <w:lang w:eastAsia="en-US"/>
              </w:rPr>
              <w:softHyphen/>
            </w:r>
            <w:r w:rsidRPr="00BC685D">
              <w:rPr>
                <w:rFonts w:ascii="GHEA Mariam" w:hAnsi="GHEA Mariam" w:cs="Calibri"/>
                <w:color w:val="00000A"/>
                <w:lang w:eastAsia="en-US"/>
              </w:rPr>
              <w:t>նե</w:t>
            </w:r>
            <w:r>
              <w:rPr>
                <w:rFonts w:ascii="GHEA Mariam" w:hAnsi="GHEA Mariam" w:cs="Calibri"/>
                <w:color w:val="00000A"/>
                <w:lang w:eastAsia="en-US"/>
              </w:rPr>
              <w:softHyphen/>
            </w:r>
            <w:r w:rsidRPr="00BC685D">
              <w:rPr>
                <w:rFonts w:ascii="GHEA Mariam" w:hAnsi="GHEA Mariam" w:cs="Calibri"/>
                <w:color w:val="00000A"/>
                <w:lang w:eastAsia="en-US"/>
              </w:rPr>
              <w:t>տիրական ընկերության կանո</w:t>
            </w:r>
            <w:r>
              <w:rPr>
                <w:rFonts w:ascii="GHEA Mariam" w:hAnsi="GHEA Mariam" w:cs="Calibri"/>
                <w:color w:val="00000A"/>
                <w:lang w:eastAsia="en-US"/>
              </w:rPr>
              <w:softHyphen/>
            </w:r>
            <w:r w:rsidRPr="00BC685D">
              <w:rPr>
                <w:rFonts w:ascii="GHEA Mariam" w:hAnsi="GHEA Mariam" w:cs="Calibri"/>
                <w:color w:val="00000A"/>
                <w:lang w:eastAsia="en-US"/>
              </w:rPr>
              <w:t>նադրական կապիտա</w:t>
            </w:r>
            <w:r>
              <w:rPr>
                <w:rFonts w:ascii="GHEA Mariam" w:hAnsi="GHEA Mariam" w:cs="Calibri"/>
                <w:color w:val="00000A"/>
                <w:lang w:eastAsia="en-US"/>
              </w:rPr>
              <w:softHyphen/>
            </w:r>
            <w:r w:rsidRPr="00BC685D">
              <w:rPr>
                <w:rFonts w:ascii="GHEA Mariam" w:hAnsi="GHEA Mariam" w:cs="Calibri"/>
                <w:color w:val="00000A"/>
                <w:lang w:eastAsia="en-US"/>
              </w:rPr>
              <w:t>լում ներդրման նպատակով բաժնետոմսերի ձեռքբերում</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685D" w:rsidRPr="00BC685D" w:rsidRDefault="000D12E1" w:rsidP="00BC685D">
            <w:pPr>
              <w:jc w:val="center"/>
              <w:rPr>
                <w:rFonts w:ascii="GHEA Mariam" w:hAnsi="GHEA Mariam" w:cs="Calibri"/>
                <w:lang w:eastAsia="en-US"/>
              </w:rPr>
            </w:pPr>
            <w:r>
              <w:rPr>
                <w:rFonts w:ascii="GHEA Mariam" w:hAnsi="GHEA Mariam" w:cs="Calibri"/>
                <w:lang w:eastAsia="en-US"/>
              </w:rPr>
              <w:t>Բաժնեմասերի ձեռք</w:t>
            </w:r>
            <w:r w:rsidR="00BC685D" w:rsidRPr="00BC685D">
              <w:rPr>
                <w:rFonts w:ascii="GHEA Mariam" w:hAnsi="GHEA Mariam" w:cs="Calibri"/>
                <w:lang w:eastAsia="en-US"/>
              </w:rPr>
              <w:t>բերում</w:t>
            </w:r>
          </w:p>
        </w:tc>
        <w:tc>
          <w:tcPr>
            <w:tcW w:w="3145" w:type="dxa"/>
            <w:tcBorders>
              <w:top w:val="single" w:sz="4" w:space="0" w:color="auto"/>
              <w:left w:val="nil"/>
              <w:bottom w:val="single" w:sz="4" w:space="0" w:color="auto"/>
              <w:right w:val="single" w:sz="4" w:space="0" w:color="auto"/>
            </w:tcBorders>
            <w:shd w:val="clear" w:color="auto" w:fill="auto"/>
            <w:vAlign w:val="center"/>
            <w:hideMark/>
          </w:tcPr>
          <w:p w:rsidR="00BC685D" w:rsidRPr="00BC685D" w:rsidRDefault="00BC685D" w:rsidP="003E028D">
            <w:pPr>
              <w:jc w:val="center"/>
              <w:rPr>
                <w:rFonts w:ascii="GHEA Mariam" w:hAnsi="GHEA Mariam" w:cs="Calibri"/>
                <w:lang w:eastAsia="en-US"/>
              </w:rPr>
            </w:pPr>
            <w:r w:rsidRPr="00BC685D">
              <w:rPr>
                <w:rFonts w:ascii="GHEA Mariam" w:hAnsi="GHEA Mariam" w:cs="Calibri"/>
                <w:lang w:eastAsia="en-US"/>
              </w:rPr>
              <w:t>50.0</w:t>
            </w:r>
          </w:p>
        </w:tc>
      </w:tr>
    </w:tbl>
    <w:p w:rsidR="000252D5" w:rsidRDefault="000252D5" w:rsidP="007247E4">
      <w:pPr>
        <w:pStyle w:val="norm"/>
        <w:spacing w:line="240" w:lineRule="auto"/>
        <w:ind w:firstLine="0"/>
        <w:rPr>
          <w:rFonts w:ascii="GHEA Mariam" w:hAnsi="GHEA Mariam" w:cs="Arial"/>
          <w:sz w:val="38"/>
          <w:szCs w:val="24"/>
          <w:lang w:val="fr-FR"/>
        </w:rPr>
      </w:pPr>
    </w:p>
    <w:p w:rsidR="00BC685D" w:rsidRPr="003A27F3" w:rsidRDefault="00BC685D"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0D12E1">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000D12E1">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0D12E1">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Default="00E10098" w:rsidP="007247E4">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BC685D" w:rsidRPr="000F4671" w:rsidRDefault="00BC685D" w:rsidP="007247E4">
      <w:pPr>
        <w:pStyle w:val="mechtex"/>
        <w:ind w:left="3600" w:firstLine="720"/>
        <w:jc w:val="left"/>
        <w:rPr>
          <w:rFonts w:ascii="GHEA Mariam" w:hAnsi="GHEA Mariam"/>
          <w:spacing w:val="-6"/>
          <w:sz w:val="24"/>
          <w:szCs w:val="24"/>
          <w:lang w:val="fr-FR"/>
        </w:rPr>
      </w:pPr>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4898" w:type="dxa"/>
        <w:tblLook w:val="04A0" w:firstRow="1" w:lastRow="0" w:firstColumn="1" w:lastColumn="0" w:noHBand="0" w:noVBand="1"/>
      </w:tblPr>
      <w:tblGrid>
        <w:gridCol w:w="4840"/>
        <w:gridCol w:w="2450"/>
        <w:gridCol w:w="2491"/>
        <w:gridCol w:w="2410"/>
        <w:gridCol w:w="2679"/>
        <w:gridCol w:w="10"/>
        <w:gridCol w:w="18"/>
      </w:tblGrid>
      <w:tr w:rsidR="00BC685D" w:rsidRPr="00975E49" w:rsidTr="00BC685D">
        <w:trPr>
          <w:trHeight w:val="825"/>
        </w:trPr>
        <w:tc>
          <w:tcPr>
            <w:tcW w:w="14898" w:type="dxa"/>
            <w:gridSpan w:val="7"/>
            <w:tcBorders>
              <w:top w:val="nil"/>
              <w:left w:val="nil"/>
              <w:bottom w:val="single" w:sz="4" w:space="0" w:color="auto"/>
              <w:right w:val="nil"/>
            </w:tcBorders>
            <w:shd w:val="clear" w:color="auto" w:fill="auto"/>
            <w:vAlign w:val="center"/>
            <w:hideMark/>
          </w:tcPr>
          <w:p w:rsidR="00BC685D" w:rsidRDefault="00BC685D" w:rsidP="00BC685D">
            <w:pPr>
              <w:jc w:val="center"/>
              <w:rPr>
                <w:rFonts w:ascii="GHEA Mariam" w:hAnsi="GHEA Mariam" w:cs="Calibri"/>
                <w:bCs/>
                <w:sz w:val="24"/>
                <w:szCs w:val="24"/>
                <w:lang w:val="fr-FR" w:eastAsia="en-US"/>
              </w:rPr>
            </w:pPr>
            <w:r w:rsidRPr="00BC685D">
              <w:rPr>
                <w:rFonts w:ascii="GHEA Mariam" w:hAnsi="GHEA Mariam" w:cs="Calibri"/>
                <w:bCs/>
                <w:sz w:val="24"/>
                <w:szCs w:val="24"/>
                <w:lang w:eastAsia="en-US"/>
              </w:rPr>
              <w:t>ՀԱՅԱՍՏԱՆԻ</w:t>
            </w:r>
            <w:r w:rsidRPr="00BC685D">
              <w:rPr>
                <w:rFonts w:ascii="GHEA Mariam" w:hAnsi="GHEA Mariam" w:cs="Calibri"/>
                <w:bCs/>
                <w:sz w:val="24"/>
                <w:szCs w:val="24"/>
                <w:lang w:val="fr-FR" w:eastAsia="en-US"/>
              </w:rPr>
              <w:t xml:space="preserve"> </w:t>
            </w:r>
            <w:r w:rsidRPr="00BC685D">
              <w:rPr>
                <w:rFonts w:ascii="GHEA Mariam" w:hAnsi="GHEA Mariam" w:cs="Calibri"/>
                <w:bCs/>
                <w:sz w:val="24"/>
                <w:szCs w:val="24"/>
                <w:lang w:eastAsia="en-US"/>
              </w:rPr>
              <w:t>ՀԱՆՐԱՊԵՏՈՒԹՅԱՆ</w:t>
            </w:r>
            <w:r w:rsidRPr="00BC685D">
              <w:rPr>
                <w:rFonts w:ascii="GHEA Mariam" w:hAnsi="GHEA Mariam" w:cs="Calibri"/>
                <w:bCs/>
                <w:sz w:val="24"/>
                <w:szCs w:val="24"/>
                <w:lang w:val="fr-FR" w:eastAsia="en-US"/>
              </w:rPr>
              <w:t xml:space="preserve"> </w:t>
            </w:r>
            <w:r w:rsidRPr="00BC685D">
              <w:rPr>
                <w:rFonts w:ascii="GHEA Mariam" w:hAnsi="GHEA Mariam" w:cs="Calibri"/>
                <w:bCs/>
                <w:sz w:val="24"/>
                <w:szCs w:val="24"/>
                <w:lang w:eastAsia="en-US"/>
              </w:rPr>
              <w:t>ԿԱՌԱՎԱՐՈՒԹՅԱՆ</w:t>
            </w:r>
            <w:r w:rsidR="000D12E1">
              <w:rPr>
                <w:rFonts w:ascii="GHEA Mariam" w:hAnsi="GHEA Mariam" w:cs="Calibri"/>
                <w:bCs/>
                <w:sz w:val="24"/>
                <w:szCs w:val="24"/>
                <w:lang w:val="fr-FR" w:eastAsia="en-US"/>
              </w:rPr>
              <w:t xml:space="preserve"> 2024 </w:t>
            </w:r>
            <w:r w:rsidRPr="00BC685D">
              <w:rPr>
                <w:rFonts w:ascii="GHEA Mariam" w:hAnsi="GHEA Mariam" w:cs="Calibri"/>
                <w:bCs/>
                <w:sz w:val="24"/>
                <w:szCs w:val="24"/>
                <w:lang w:eastAsia="en-US"/>
              </w:rPr>
              <w:t>ԹՎԱԿԱՆԻ</w:t>
            </w:r>
            <w:r w:rsidR="000D12E1">
              <w:rPr>
                <w:rFonts w:ascii="GHEA Mariam" w:hAnsi="GHEA Mariam" w:cs="Calibri"/>
                <w:bCs/>
                <w:sz w:val="24"/>
                <w:szCs w:val="24"/>
                <w:lang w:val="fr-FR" w:eastAsia="en-US"/>
              </w:rPr>
              <w:t xml:space="preserve"> </w:t>
            </w:r>
            <w:r w:rsidRPr="00BC685D">
              <w:rPr>
                <w:rFonts w:ascii="GHEA Mariam" w:hAnsi="GHEA Mariam" w:cs="Calibri"/>
                <w:bCs/>
                <w:sz w:val="24"/>
                <w:szCs w:val="24"/>
                <w:lang w:eastAsia="en-US"/>
              </w:rPr>
              <w:t>ԴԵԿՏԵՄԲԵՐԻ</w:t>
            </w:r>
            <w:r w:rsidR="000D12E1">
              <w:rPr>
                <w:rFonts w:ascii="GHEA Mariam" w:hAnsi="GHEA Mariam" w:cs="Calibri"/>
                <w:bCs/>
                <w:sz w:val="24"/>
                <w:szCs w:val="24"/>
                <w:lang w:val="fr-FR" w:eastAsia="en-US"/>
              </w:rPr>
              <w:t xml:space="preserve"> </w:t>
            </w:r>
            <w:r w:rsidRPr="00BC685D">
              <w:rPr>
                <w:rFonts w:ascii="GHEA Mariam" w:hAnsi="GHEA Mariam" w:cs="Calibri"/>
                <w:bCs/>
                <w:sz w:val="24"/>
                <w:szCs w:val="24"/>
                <w:lang w:val="fr-FR" w:eastAsia="en-US"/>
              </w:rPr>
              <w:t>27-</w:t>
            </w:r>
            <w:r w:rsidRPr="00BC685D">
              <w:rPr>
                <w:rFonts w:ascii="GHEA Mariam" w:hAnsi="GHEA Mariam" w:cs="Calibri"/>
                <w:bCs/>
                <w:sz w:val="24"/>
                <w:szCs w:val="24"/>
                <w:lang w:eastAsia="en-US"/>
              </w:rPr>
              <w:t>Ի</w:t>
            </w:r>
            <w:r w:rsidR="000D12E1">
              <w:rPr>
                <w:rFonts w:ascii="GHEA Mariam" w:hAnsi="GHEA Mariam" w:cs="Calibri"/>
                <w:bCs/>
                <w:sz w:val="24"/>
                <w:szCs w:val="24"/>
                <w:lang w:val="fr-FR" w:eastAsia="en-US"/>
              </w:rPr>
              <w:t xml:space="preserve"> </w:t>
            </w:r>
            <w:r w:rsidRPr="00BC685D">
              <w:rPr>
                <w:rFonts w:ascii="GHEA Mariam" w:hAnsi="GHEA Mariam" w:cs="Calibri"/>
                <w:bCs/>
                <w:sz w:val="24"/>
                <w:szCs w:val="24"/>
                <w:lang w:val="fr-FR" w:eastAsia="en-US"/>
              </w:rPr>
              <w:t>N 2060-</w:t>
            </w:r>
            <w:r w:rsidRPr="00BC685D">
              <w:rPr>
                <w:rFonts w:ascii="GHEA Mariam" w:hAnsi="GHEA Mariam" w:cs="Calibri"/>
                <w:bCs/>
                <w:sz w:val="24"/>
                <w:szCs w:val="24"/>
                <w:lang w:eastAsia="en-US"/>
              </w:rPr>
              <w:t>Ն</w:t>
            </w:r>
            <w:r w:rsidR="000D12E1">
              <w:rPr>
                <w:rFonts w:ascii="GHEA Mariam" w:hAnsi="GHEA Mariam" w:cs="Calibri"/>
                <w:bCs/>
                <w:sz w:val="24"/>
                <w:szCs w:val="24"/>
                <w:lang w:val="fr-FR" w:eastAsia="en-US"/>
              </w:rPr>
              <w:t xml:space="preserve"> </w:t>
            </w:r>
            <w:r w:rsidRPr="00BC685D">
              <w:rPr>
                <w:rFonts w:ascii="GHEA Mariam" w:hAnsi="GHEA Mariam" w:cs="Calibri"/>
                <w:bCs/>
                <w:sz w:val="24"/>
                <w:szCs w:val="24"/>
                <w:lang w:eastAsia="en-US"/>
              </w:rPr>
              <w:t>ՈՐՈՇՄԱՆ</w:t>
            </w:r>
            <w:r w:rsidRPr="00BC685D">
              <w:rPr>
                <w:rFonts w:ascii="GHEA Mariam" w:hAnsi="GHEA Mariam" w:cs="Calibri"/>
                <w:bCs/>
                <w:sz w:val="24"/>
                <w:szCs w:val="24"/>
                <w:lang w:val="fr-FR" w:eastAsia="en-US"/>
              </w:rPr>
              <w:t xml:space="preserve"> </w:t>
            </w:r>
          </w:p>
          <w:p w:rsidR="00BC685D" w:rsidRPr="00BC685D" w:rsidRDefault="00BC685D" w:rsidP="00BC685D">
            <w:pPr>
              <w:jc w:val="center"/>
              <w:rPr>
                <w:rFonts w:ascii="GHEA Mariam" w:hAnsi="GHEA Mariam" w:cs="Calibri"/>
                <w:bCs/>
                <w:sz w:val="24"/>
                <w:szCs w:val="24"/>
                <w:lang w:val="fr-FR" w:eastAsia="en-US"/>
              </w:rPr>
            </w:pPr>
            <w:r w:rsidRPr="00BC685D">
              <w:rPr>
                <w:rFonts w:ascii="GHEA Mariam" w:hAnsi="GHEA Mariam" w:cs="Calibri"/>
                <w:bCs/>
                <w:sz w:val="24"/>
                <w:szCs w:val="24"/>
                <w:lang w:val="fr-FR" w:eastAsia="en-US"/>
              </w:rPr>
              <w:t xml:space="preserve">N 1 </w:t>
            </w:r>
            <w:r w:rsidRPr="00BC685D">
              <w:rPr>
                <w:rFonts w:ascii="GHEA Mariam" w:hAnsi="GHEA Mariam" w:cs="Calibri"/>
                <w:bCs/>
                <w:sz w:val="24"/>
                <w:szCs w:val="24"/>
                <w:lang w:eastAsia="en-US"/>
              </w:rPr>
              <w:t>ՀԱՎԵԼՎԱԾԻ</w:t>
            </w:r>
            <w:r w:rsidRPr="00BC685D">
              <w:rPr>
                <w:rFonts w:ascii="GHEA Mariam" w:hAnsi="GHEA Mariam" w:cs="Calibri"/>
                <w:bCs/>
                <w:sz w:val="24"/>
                <w:szCs w:val="24"/>
                <w:lang w:val="fr-FR" w:eastAsia="en-US"/>
              </w:rPr>
              <w:t xml:space="preserve"> N 2 </w:t>
            </w:r>
            <w:r w:rsidRPr="00BC685D">
              <w:rPr>
                <w:rFonts w:ascii="GHEA Mariam" w:hAnsi="GHEA Mariam" w:cs="Calibri"/>
                <w:bCs/>
                <w:sz w:val="24"/>
                <w:szCs w:val="24"/>
                <w:lang w:eastAsia="en-US"/>
              </w:rPr>
              <w:t>ԱՂՅՈՒՍԱԿՈՒՄ</w:t>
            </w:r>
            <w:r w:rsidRPr="00BC685D">
              <w:rPr>
                <w:rFonts w:ascii="GHEA Mariam" w:hAnsi="GHEA Mariam" w:cs="Calibri"/>
                <w:bCs/>
                <w:sz w:val="24"/>
                <w:szCs w:val="24"/>
                <w:lang w:val="fr-FR" w:eastAsia="en-US"/>
              </w:rPr>
              <w:t xml:space="preserve"> </w:t>
            </w:r>
            <w:r w:rsidRPr="00BC685D">
              <w:rPr>
                <w:rFonts w:ascii="GHEA Mariam" w:hAnsi="GHEA Mariam" w:cs="Calibri"/>
                <w:bCs/>
                <w:sz w:val="24"/>
                <w:szCs w:val="24"/>
                <w:lang w:eastAsia="en-US"/>
              </w:rPr>
              <w:t>ԿԱՏԱՐՎՈՂ</w:t>
            </w:r>
            <w:r w:rsidRPr="00BC685D">
              <w:rPr>
                <w:rFonts w:ascii="GHEA Mariam" w:hAnsi="GHEA Mariam" w:cs="Calibri"/>
                <w:bCs/>
                <w:sz w:val="24"/>
                <w:szCs w:val="24"/>
                <w:lang w:val="fr-FR" w:eastAsia="en-US"/>
              </w:rPr>
              <w:t xml:space="preserve"> </w:t>
            </w:r>
            <w:r w:rsidRPr="00BC685D">
              <w:rPr>
                <w:rFonts w:ascii="GHEA Mariam" w:hAnsi="GHEA Mariam" w:cs="Calibri"/>
                <w:bCs/>
                <w:sz w:val="24"/>
                <w:szCs w:val="24"/>
                <w:lang w:eastAsia="en-US"/>
              </w:rPr>
              <w:t>ՓՈՓՈԽՈՒԹՅՈՒՆԸ</w:t>
            </w:r>
            <w:r w:rsidRPr="00BC685D">
              <w:rPr>
                <w:rFonts w:ascii="GHEA Mariam" w:hAnsi="GHEA Mariam" w:cs="Calibri"/>
                <w:bCs/>
                <w:sz w:val="24"/>
                <w:szCs w:val="24"/>
                <w:lang w:val="fr-FR" w:eastAsia="en-US"/>
              </w:rPr>
              <w:t xml:space="preserve"> </w:t>
            </w:r>
            <w:r w:rsidRPr="00BC685D">
              <w:rPr>
                <w:rFonts w:ascii="GHEA Mariam" w:hAnsi="GHEA Mariam" w:cs="Calibri"/>
                <w:bCs/>
                <w:sz w:val="24"/>
                <w:szCs w:val="24"/>
                <w:lang w:eastAsia="en-US"/>
              </w:rPr>
              <w:t>ԵՎ</w:t>
            </w:r>
            <w:r w:rsidRPr="00BC685D">
              <w:rPr>
                <w:rFonts w:ascii="GHEA Mariam" w:hAnsi="GHEA Mariam" w:cs="Calibri"/>
                <w:bCs/>
                <w:sz w:val="24"/>
                <w:szCs w:val="24"/>
                <w:lang w:val="fr-FR" w:eastAsia="en-US"/>
              </w:rPr>
              <w:t xml:space="preserve"> </w:t>
            </w:r>
            <w:r w:rsidRPr="00BC685D">
              <w:rPr>
                <w:rFonts w:ascii="GHEA Mariam" w:hAnsi="GHEA Mariam" w:cs="Calibri"/>
                <w:bCs/>
                <w:sz w:val="24"/>
                <w:szCs w:val="24"/>
                <w:lang w:eastAsia="en-US"/>
              </w:rPr>
              <w:t>ԼՐԱՑՈՒՄԸ</w:t>
            </w:r>
          </w:p>
          <w:p w:rsidR="00BC685D" w:rsidRPr="00BC685D" w:rsidRDefault="00BC685D" w:rsidP="00BC685D">
            <w:pPr>
              <w:jc w:val="center"/>
              <w:rPr>
                <w:rFonts w:ascii="GHEA Mariam" w:hAnsi="GHEA Mariam" w:cs="Calibri"/>
                <w:bCs/>
                <w:sz w:val="36"/>
                <w:szCs w:val="24"/>
                <w:lang w:val="fr-FR" w:eastAsia="en-US"/>
              </w:rPr>
            </w:pPr>
          </w:p>
        </w:tc>
      </w:tr>
      <w:tr w:rsidR="00BC685D" w:rsidRPr="00BC685D" w:rsidTr="000D12E1">
        <w:trPr>
          <w:gridAfter w:val="1"/>
          <w:wAfter w:w="18" w:type="dxa"/>
          <w:trHeight w:val="1320"/>
        </w:trPr>
        <w:tc>
          <w:tcPr>
            <w:tcW w:w="4840" w:type="dxa"/>
            <w:vMerge w:val="restart"/>
            <w:tcBorders>
              <w:top w:val="nil"/>
              <w:left w:val="single" w:sz="4" w:space="0" w:color="auto"/>
              <w:bottom w:val="single" w:sz="4" w:space="0" w:color="auto"/>
              <w:right w:val="single" w:sz="4" w:space="0" w:color="auto"/>
            </w:tcBorders>
            <w:shd w:val="clear" w:color="auto" w:fill="auto"/>
            <w:vAlign w:val="center"/>
            <w:hideMark/>
          </w:tcPr>
          <w:p w:rsidR="00BC685D" w:rsidRPr="00BC685D" w:rsidRDefault="00BC685D" w:rsidP="00BC685D">
            <w:pPr>
              <w:jc w:val="center"/>
              <w:rPr>
                <w:rFonts w:ascii="GHEA Mariam" w:hAnsi="GHEA Mariam" w:cs="Calibri"/>
                <w:sz w:val="24"/>
                <w:szCs w:val="24"/>
                <w:lang w:eastAsia="en-US"/>
              </w:rPr>
            </w:pPr>
            <w:r w:rsidRPr="00BC685D">
              <w:rPr>
                <w:rFonts w:ascii="GHEA Mariam" w:hAnsi="GHEA Mariam" w:cs="Calibri"/>
                <w:sz w:val="24"/>
                <w:szCs w:val="24"/>
                <w:lang w:val="fr-FR" w:eastAsia="en-US"/>
              </w:rPr>
              <w:t xml:space="preserve"> </w:t>
            </w:r>
            <w:r w:rsidRPr="00BC685D">
              <w:rPr>
                <w:rFonts w:ascii="GHEA Mariam" w:hAnsi="GHEA Mariam" w:cs="Calibri"/>
                <w:sz w:val="24"/>
                <w:szCs w:val="24"/>
                <w:lang w:eastAsia="en-US"/>
              </w:rPr>
              <w:t>ԲԳԿ</w:t>
            </w:r>
          </w:p>
        </w:tc>
        <w:tc>
          <w:tcPr>
            <w:tcW w:w="4941" w:type="dxa"/>
            <w:gridSpan w:val="2"/>
            <w:tcBorders>
              <w:top w:val="single" w:sz="4" w:space="0" w:color="auto"/>
              <w:left w:val="nil"/>
              <w:bottom w:val="single" w:sz="4" w:space="0" w:color="auto"/>
              <w:right w:val="single" w:sz="4" w:space="0" w:color="auto"/>
            </w:tcBorders>
            <w:shd w:val="clear" w:color="auto" w:fill="auto"/>
            <w:vAlign w:val="center"/>
            <w:hideMark/>
          </w:tcPr>
          <w:p w:rsidR="00BC685D" w:rsidRPr="00BC685D" w:rsidRDefault="00BC685D" w:rsidP="00BC685D">
            <w:pPr>
              <w:jc w:val="center"/>
              <w:rPr>
                <w:rFonts w:ascii="GHEA Mariam" w:hAnsi="GHEA Mariam" w:cs="Calibri"/>
                <w:sz w:val="24"/>
                <w:szCs w:val="24"/>
                <w:lang w:eastAsia="en-US"/>
              </w:rPr>
            </w:pPr>
            <w:r w:rsidRPr="00BC685D">
              <w:rPr>
                <w:rFonts w:ascii="GHEA Mariam" w:hAnsi="GHEA Mariam" w:cs="Calibri"/>
                <w:sz w:val="24"/>
                <w:szCs w:val="24"/>
                <w:lang w:eastAsia="en-US"/>
              </w:rPr>
              <w:t xml:space="preserve"> Ծրագրային դասիչը</w:t>
            </w:r>
          </w:p>
        </w:tc>
        <w:tc>
          <w:tcPr>
            <w:tcW w:w="5099" w:type="dxa"/>
            <w:gridSpan w:val="3"/>
            <w:tcBorders>
              <w:top w:val="single" w:sz="4" w:space="0" w:color="auto"/>
              <w:left w:val="nil"/>
              <w:bottom w:val="single" w:sz="4" w:space="0" w:color="auto"/>
              <w:right w:val="single" w:sz="4" w:space="0" w:color="000000"/>
            </w:tcBorders>
            <w:shd w:val="clear" w:color="auto" w:fill="auto"/>
            <w:vAlign w:val="center"/>
            <w:hideMark/>
          </w:tcPr>
          <w:p w:rsidR="00BC685D" w:rsidRPr="00BC685D" w:rsidRDefault="00BC685D" w:rsidP="00BC685D">
            <w:pPr>
              <w:jc w:val="center"/>
              <w:rPr>
                <w:rFonts w:ascii="GHEA Mariam" w:hAnsi="GHEA Mariam" w:cs="Calibri"/>
                <w:bCs/>
                <w:sz w:val="24"/>
                <w:szCs w:val="24"/>
                <w:lang w:eastAsia="en-US"/>
              </w:rPr>
            </w:pPr>
            <w:r w:rsidRPr="00BC685D">
              <w:rPr>
                <w:rFonts w:ascii="GHEA Mariam" w:hAnsi="GHEA Mariam" w:cs="Calibri"/>
                <w:bCs/>
                <w:sz w:val="24"/>
                <w:szCs w:val="24"/>
                <w:lang w:eastAsia="en-US"/>
              </w:rPr>
              <w:t>Ցուցանիշների փոփոխությունը (ավելացումները նշված են դրական նշանով)</w:t>
            </w:r>
          </w:p>
        </w:tc>
      </w:tr>
      <w:tr w:rsidR="00BC685D" w:rsidRPr="00BC685D" w:rsidTr="000D12E1">
        <w:trPr>
          <w:gridAfter w:val="2"/>
          <w:wAfter w:w="28" w:type="dxa"/>
          <w:trHeight w:val="330"/>
        </w:trPr>
        <w:tc>
          <w:tcPr>
            <w:tcW w:w="4840" w:type="dxa"/>
            <w:vMerge/>
            <w:tcBorders>
              <w:top w:val="nil"/>
              <w:left w:val="single" w:sz="4" w:space="0" w:color="auto"/>
              <w:bottom w:val="single" w:sz="4" w:space="0" w:color="auto"/>
              <w:right w:val="single" w:sz="4" w:space="0" w:color="auto"/>
            </w:tcBorders>
            <w:vAlign w:val="center"/>
            <w:hideMark/>
          </w:tcPr>
          <w:p w:rsidR="00BC685D" w:rsidRPr="00BC685D" w:rsidRDefault="00BC685D" w:rsidP="00BC685D">
            <w:pPr>
              <w:rPr>
                <w:rFonts w:ascii="GHEA Mariam" w:hAnsi="GHEA Mariam" w:cs="Calibri"/>
                <w:sz w:val="24"/>
                <w:szCs w:val="24"/>
                <w:lang w:eastAsia="en-US"/>
              </w:rPr>
            </w:pPr>
          </w:p>
        </w:tc>
        <w:tc>
          <w:tcPr>
            <w:tcW w:w="2450" w:type="dxa"/>
            <w:tcBorders>
              <w:top w:val="nil"/>
              <w:left w:val="nil"/>
              <w:bottom w:val="single" w:sz="4" w:space="0" w:color="auto"/>
              <w:right w:val="single" w:sz="4" w:space="0" w:color="auto"/>
            </w:tcBorders>
            <w:shd w:val="clear" w:color="auto" w:fill="auto"/>
            <w:vAlign w:val="center"/>
            <w:hideMark/>
          </w:tcPr>
          <w:p w:rsidR="00BC685D" w:rsidRPr="00BC685D" w:rsidRDefault="00BC685D" w:rsidP="00BC685D">
            <w:pPr>
              <w:jc w:val="center"/>
              <w:rPr>
                <w:rFonts w:ascii="GHEA Mariam" w:hAnsi="GHEA Mariam" w:cs="Calibri"/>
                <w:sz w:val="24"/>
                <w:szCs w:val="24"/>
                <w:lang w:val="hy-AM" w:eastAsia="en-US"/>
              </w:rPr>
            </w:pPr>
            <w:r w:rsidRPr="00BC685D">
              <w:rPr>
                <w:rFonts w:ascii="GHEA Mariam" w:hAnsi="GHEA Mariam" w:cs="Calibri"/>
                <w:sz w:val="24"/>
                <w:szCs w:val="24"/>
                <w:lang w:eastAsia="en-US"/>
              </w:rPr>
              <w:t xml:space="preserve"> ծրագիր</w:t>
            </w:r>
            <w:r>
              <w:rPr>
                <w:rFonts w:ascii="GHEA Mariam" w:hAnsi="GHEA Mariam" w:cs="Calibri"/>
                <w:sz w:val="24"/>
                <w:szCs w:val="24"/>
                <w:lang w:val="hy-AM" w:eastAsia="en-US"/>
              </w:rPr>
              <w:t>ը</w:t>
            </w:r>
          </w:p>
        </w:tc>
        <w:tc>
          <w:tcPr>
            <w:tcW w:w="2491" w:type="dxa"/>
            <w:tcBorders>
              <w:top w:val="nil"/>
              <w:left w:val="nil"/>
              <w:bottom w:val="single" w:sz="4" w:space="0" w:color="auto"/>
              <w:right w:val="single" w:sz="4" w:space="0" w:color="auto"/>
            </w:tcBorders>
            <w:shd w:val="clear" w:color="auto" w:fill="auto"/>
            <w:vAlign w:val="center"/>
            <w:hideMark/>
          </w:tcPr>
          <w:p w:rsidR="00BC685D" w:rsidRPr="00BC685D" w:rsidRDefault="00BC685D" w:rsidP="00BC685D">
            <w:pPr>
              <w:jc w:val="center"/>
              <w:rPr>
                <w:rFonts w:ascii="GHEA Mariam" w:hAnsi="GHEA Mariam" w:cs="Calibri"/>
                <w:sz w:val="24"/>
                <w:szCs w:val="24"/>
                <w:lang w:val="hy-AM" w:eastAsia="en-US"/>
              </w:rPr>
            </w:pPr>
            <w:r w:rsidRPr="00BC685D">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2410" w:type="dxa"/>
            <w:tcBorders>
              <w:top w:val="nil"/>
              <w:left w:val="nil"/>
              <w:bottom w:val="nil"/>
              <w:right w:val="single" w:sz="4" w:space="0" w:color="auto"/>
            </w:tcBorders>
            <w:shd w:val="clear" w:color="auto" w:fill="auto"/>
            <w:vAlign w:val="center"/>
            <w:hideMark/>
          </w:tcPr>
          <w:p w:rsidR="00BC685D" w:rsidRPr="00BC685D" w:rsidRDefault="00BC685D" w:rsidP="00BC685D">
            <w:pPr>
              <w:jc w:val="center"/>
              <w:rPr>
                <w:rFonts w:ascii="GHEA Mariam" w:hAnsi="GHEA Mariam" w:cs="Calibri"/>
                <w:sz w:val="24"/>
                <w:szCs w:val="24"/>
                <w:lang w:eastAsia="en-US"/>
              </w:rPr>
            </w:pPr>
            <w:r w:rsidRPr="00BC685D">
              <w:rPr>
                <w:rFonts w:ascii="GHEA Mariam" w:hAnsi="GHEA Mariam" w:cs="Calibri"/>
                <w:sz w:val="24"/>
                <w:szCs w:val="24"/>
                <w:lang w:eastAsia="en-US"/>
              </w:rPr>
              <w:t xml:space="preserve"> ինն ամիս </w:t>
            </w:r>
          </w:p>
        </w:tc>
        <w:tc>
          <w:tcPr>
            <w:tcW w:w="2679" w:type="dxa"/>
            <w:tcBorders>
              <w:top w:val="nil"/>
              <w:left w:val="nil"/>
              <w:bottom w:val="nil"/>
              <w:right w:val="single" w:sz="4" w:space="0" w:color="auto"/>
            </w:tcBorders>
            <w:shd w:val="clear" w:color="auto" w:fill="auto"/>
            <w:vAlign w:val="center"/>
            <w:hideMark/>
          </w:tcPr>
          <w:p w:rsidR="00BC685D" w:rsidRPr="00BC685D" w:rsidRDefault="00BC685D" w:rsidP="00BC685D">
            <w:pPr>
              <w:jc w:val="center"/>
              <w:rPr>
                <w:rFonts w:ascii="GHEA Mariam" w:hAnsi="GHEA Mariam" w:cs="Calibri"/>
                <w:sz w:val="24"/>
                <w:szCs w:val="24"/>
                <w:lang w:eastAsia="en-US"/>
              </w:rPr>
            </w:pPr>
            <w:r w:rsidRPr="00BC685D">
              <w:rPr>
                <w:rFonts w:ascii="GHEA Mariam" w:hAnsi="GHEA Mariam" w:cs="Calibri"/>
                <w:sz w:val="24"/>
                <w:szCs w:val="24"/>
                <w:lang w:eastAsia="en-US"/>
              </w:rPr>
              <w:t xml:space="preserve"> տարի </w:t>
            </w:r>
          </w:p>
        </w:tc>
      </w:tr>
      <w:tr w:rsidR="00BC685D" w:rsidRPr="00BC685D" w:rsidTr="000D12E1">
        <w:trPr>
          <w:gridAfter w:val="2"/>
          <w:wAfter w:w="28" w:type="dxa"/>
          <w:trHeight w:val="330"/>
        </w:trPr>
        <w:tc>
          <w:tcPr>
            <w:tcW w:w="7290" w:type="dxa"/>
            <w:gridSpan w:val="2"/>
            <w:tcBorders>
              <w:top w:val="single" w:sz="4" w:space="0" w:color="auto"/>
              <w:left w:val="single" w:sz="4" w:space="0" w:color="auto"/>
              <w:bottom w:val="single" w:sz="4" w:space="0" w:color="auto"/>
              <w:right w:val="single" w:sz="4" w:space="0" w:color="auto"/>
            </w:tcBorders>
            <w:shd w:val="clear" w:color="auto" w:fill="auto"/>
            <w:hideMark/>
          </w:tcPr>
          <w:p w:rsidR="00BC685D" w:rsidRPr="00BC685D" w:rsidRDefault="00BC685D" w:rsidP="00BC685D">
            <w:pPr>
              <w:rPr>
                <w:rFonts w:ascii="GHEA Mariam" w:hAnsi="GHEA Mariam" w:cs="Calibri"/>
                <w:b/>
                <w:bCs/>
                <w:sz w:val="24"/>
                <w:szCs w:val="24"/>
                <w:lang w:eastAsia="en-US"/>
              </w:rPr>
            </w:pPr>
            <w:r w:rsidRPr="00BC685D">
              <w:rPr>
                <w:rFonts w:ascii="GHEA Mariam" w:hAnsi="GHEA Mariam" w:cs="Calibri"/>
                <w:b/>
                <w:bCs/>
                <w:sz w:val="24"/>
                <w:szCs w:val="24"/>
                <w:lang w:eastAsia="en-US"/>
              </w:rPr>
              <w:t>ԸՆԴԱՄԵՆԸ</w:t>
            </w:r>
          </w:p>
        </w:tc>
        <w:tc>
          <w:tcPr>
            <w:tcW w:w="2491" w:type="dxa"/>
            <w:tcBorders>
              <w:top w:val="nil"/>
              <w:left w:val="nil"/>
              <w:bottom w:val="single" w:sz="4" w:space="0" w:color="auto"/>
              <w:right w:val="single" w:sz="4" w:space="0" w:color="auto"/>
            </w:tcBorders>
            <w:shd w:val="clear" w:color="auto" w:fill="auto"/>
            <w:hideMark/>
          </w:tcPr>
          <w:p w:rsidR="00BC685D" w:rsidRPr="00BC685D" w:rsidRDefault="00BC685D" w:rsidP="00BC685D">
            <w:pPr>
              <w:rPr>
                <w:rFonts w:ascii="GHEA Mariam" w:hAnsi="GHEA Mariam" w:cs="Calibri"/>
                <w:sz w:val="24"/>
                <w:szCs w:val="24"/>
                <w:lang w:eastAsia="en-US"/>
              </w:rPr>
            </w:pPr>
            <w:r w:rsidRPr="00BC685D">
              <w:rPr>
                <w:rFonts w:ascii="Calibri" w:hAnsi="Calibri" w:cs="Calibri"/>
                <w:sz w:val="24"/>
                <w:szCs w:val="24"/>
                <w:lang w:eastAsia="en-US"/>
              </w:rPr>
              <w:t> </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C685D" w:rsidRPr="00BC685D" w:rsidRDefault="00BC685D" w:rsidP="00BC685D">
            <w:pPr>
              <w:jc w:val="center"/>
              <w:rPr>
                <w:rFonts w:ascii="GHEA Mariam" w:hAnsi="GHEA Mariam" w:cs="Calibri"/>
                <w:b/>
                <w:bCs/>
                <w:sz w:val="24"/>
                <w:szCs w:val="24"/>
                <w:lang w:eastAsia="en-US"/>
              </w:rPr>
            </w:pPr>
            <w:r w:rsidRPr="00BC685D">
              <w:rPr>
                <w:rFonts w:ascii="GHEA Mariam" w:hAnsi="GHEA Mariam" w:cs="Calibri"/>
                <w:b/>
                <w:bCs/>
                <w:sz w:val="24"/>
                <w:szCs w:val="24"/>
                <w:lang w:eastAsia="en-US"/>
              </w:rPr>
              <w:t>50</w:t>
            </w:r>
          </w:p>
        </w:tc>
        <w:tc>
          <w:tcPr>
            <w:tcW w:w="2679" w:type="dxa"/>
            <w:tcBorders>
              <w:top w:val="single" w:sz="4" w:space="0" w:color="auto"/>
              <w:left w:val="nil"/>
              <w:bottom w:val="single" w:sz="4" w:space="0" w:color="auto"/>
              <w:right w:val="single" w:sz="4" w:space="0" w:color="auto"/>
            </w:tcBorders>
            <w:shd w:val="clear" w:color="auto" w:fill="auto"/>
            <w:noWrap/>
            <w:vAlign w:val="center"/>
            <w:hideMark/>
          </w:tcPr>
          <w:p w:rsidR="00BC685D" w:rsidRPr="00BC685D" w:rsidRDefault="00BC685D" w:rsidP="00BC685D">
            <w:pPr>
              <w:jc w:val="center"/>
              <w:rPr>
                <w:rFonts w:ascii="GHEA Mariam" w:hAnsi="GHEA Mariam" w:cs="Calibri"/>
                <w:b/>
                <w:bCs/>
                <w:sz w:val="24"/>
                <w:szCs w:val="24"/>
                <w:lang w:eastAsia="en-US"/>
              </w:rPr>
            </w:pPr>
            <w:r w:rsidRPr="00BC685D">
              <w:rPr>
                <w:rFonts w:ascii="GHEA Mariam" w:hAnsi="GHEA Mariam" w:cs="Calibri"/>
                <w:b/>
                <w:bCs/>
                <w:sz w:val="24"/>
                <w:szCs w:val="24"/>
                <w:lang w:eastAsia="en-US"/>
              </w:rPr>
              <w:t>50</w:t>
            </w:r>
          </w:p>
        </w:tc>
      </w:tr>
      <w:tr w:rsidR="00BC685D" w:rsidRPr="00BC685D" w:rsidTr="000D12E1">
        <w:trPr>
          <w:gridAfter w:val="2"/>
          <w:wAfter w:w="28" w:type="dxa"/>
          <w:trHeight w:val="496"/>
        </w:trPr>
        <w:tc>
          <w:tcPr>
            <w:tcW w:w="978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BC685D" w:rsidRPr="00BC685D" w:rsidRDefault="00BC685D" w:rsidP="00BC685D">
            <w:pPr>
              <w:rPr>
                <w:rFonts w:ascii="GHEA Mariam" w:hAnsi="GHEA Mariam" w:cs="Calibri"/>
                <w:b/>
                <w:bCs/>
                <w:sz w:val="24"/>
                <w:szCs w:val="24"/>
                <w:lang w:eastAsia="en-US"/>
              </w:rPr>
            </w:pPr>
            <w:r w:rsidRPr="00BC685D">
              <w:rPr>
                <w:rFonts w:ascii="GHEA Mariam" w:hAnsi="GHEA Mariam" w:cs="Calibri"/>
                <w:b/>
                <w:bCs/>
                <w:sz w:val="24"/>
                <w:szCs w:val="24"/>
                <w:lang w:eastAsia="en-US"/>
              </w:rPr>
              <w:t xml:space="preserve">ՀՀ էկոնոմիկայի նախարարություն </w:t>
            </w:r>
          </w:p>
        </w:tc>
        <w:tc>
          <w:tcPr>
            <w:tcW w:w="2410" w:type="dxa"/>
            <w:tcBorders>
              <w:top w:val="nil"/>
              <w:left w:val="nil"/>
              <w:bottom w:val="single" w:sz="4" w:space="0" w:color="auto"/>
              <w:right w:val="single" w:sz="4" w:space="0" w:color="auto"/>
            </w:tcBorders>
            <w:shd w:val="clear" w:color="auto" w:fill="auto"/>
            <w:vAlign w:val="center"/>
            <w:hideMark/>
          </w:tcPr>
          <w:p w:rsidR="00BC685D" w:rsidRPr="00BC685D" w:rsidRDefault="00BC685D" w:rsidP="00BC685D">
            <w:pPr>
              <w:jc w:val="center"/>
              <w:rPr>
                <w:rFonts w:ascii="GHEA Mariam" w:hAnsi="GHEA Mariam" w:cs="Calibri"/>
                <w:b/>
                <w:bCs/>
                <w:sz w:val="24"/>
                <w:szCs w:val="24"/>
                <w:lang w:eastAsia="en-US"/>
              </w:rPr>
            </w:pPr>
            <w:r w:rsidRPr="00BC685D">
              <w:rPr>
                <w:rFonts w:ascii="GHEA Mariam" w:hAnsi="GHEA Mariam" w:cs="Calibri"/>
                <w:b/>
                <w:bCs/>
                <w:sz w:val="24"/>
                <w:szCs w:val="24"/>
                <w:lang w:eastAsia="en-US"/>
              </w:rPr>
              <w:t>50</w:t>
            </w:r>
          </w:p>
        </w:tc>
        <w:tc>
          <w:tcPr>
            <w:tcW w:w="2679" w:type="dxa"/>
            <w:tcBorders>
              <w:top w:val="nil"/>
              <w:left w:val="nil"/>
              <w:bottom w:val="single" w:sz="4" w:space="0" w:color="auto"/>
              <w:right w:val="single" w:sz="4" w:space="0" w:color="auto"/>
            </w:tcBorders>
            <w:shd w:val="clear" w:color="auto" w:fill="auto"/>
            <w:vAlign w:val="center"/>
            <w:hideMark/>
          </w:tcPr>
          <w:p w:rsidR="00BC685D" w:rsidRPr="00BC685D" w:rsidRDefault="00BC685D" w:rsidP="00BC685D">
            <w:pPr>
              <w:jc w:val="center"/>
              <w:rPr>
                <w:rFonts w:ascii="GHEA Mariam" w:hAnsi="GHEA Mariam" w:cs="Calibri"/>
                <w:b/>
                <w:bCs/>
                <w:sz w:val="24"/>
                <w:szCs w:val="24"/>
                <w:lang w:eastAsia="en-US"/>
              </w:rPr>
            </w:pPr>
            <w:r w:rsidRPr="00BC685D">
              <w:rPr>
                <w:rFonts w:ascii="GHEA Mariam" w:hAnsi="GHEA Mariam" w:cs="Calibri"/>
                <w:b/>
                <w:bCs/>
                <w:sz w:val="24"/>
                <w:szCs w:val="24"/>
                <w:lang w:eastAsia="en-US"/>
              </w:rPr>
              <w:t>50</w:t>
            </w:r>
          </w:p>
        </w:tc>
      </w:tr>
      <w:tr w:rsidR="00BC685D" w:rsidRPr="00BC685D" w:rsidTr="000D12E1">
        <w:trPr>
          <w:gridAfter w:val="2"/>
          <w:wAfter w:w="28" w:type="dxa"/>
          <w:trHeight w:val="330"/>
        </w:trPr>
        <w:tc>
          <w:tcPr>
            <w:tcW w:w="4840" w:type="dxa"/>
            <w:tcBorders>
              <w:top w:val="nil"/>
              <w:left w:val="single" w:sz="4" w:space="0" w:color="auto"/>
              <w:bottom w:val="single" w:sz="4" w:space="0" w:color="auto"/>
              <w:right w:val="single" w:sz="4" w:space="0" w:color="auto"/>
            </w:tcBorders>
            <w:shd w:val="clear" w:color="auto" w:fill="auto"/>
            <w:hideMark/>
          </w:tcPr>
          <w:p w:rsidR="00BC685D" w:rsidRPr="00BC685D" w:rsidRDefault="00BC685D" w:rsidP="00BC685D">
            <w:pPr>
              <w:rPr>
                <w:rFonts w:ascii="GHEA Mariam" w:hAnsi="GHEA Mariam" w:cs="Calibri"/>
                <w:sz w:val="24"/>
                <w:szCs w:val="24"/>
                <w:lang w:eastAsia="en-US"/>
              </w:rPr>
            </w:pPr>
            <w:r w:rsidRPr="00BC685D">
              <w:rPr>
                <w:rFonts w:ascii="Calibri" w:hAnsi="Calibri" w:cs="Calibri"/>
                <w:sz w:val="24"/>
                <w:szCs w:val="24"/>
                <w:lang w:eastAsia="en-US"/>
              </w:rPr>
              <w:t> </w:t>
            </w:r>
          </w:p>
        </w:tc>
        <w:tc>
          <w:tcPr>
            <w:tcW w:w="2450" w:type="dxa"/>
            <w:tcBorders>
              <w:top w:val="nil"/>
              <w:left w:val="nil"/>
              <w:bottom w:val="single" w:sz="4" w:space="0" w:color="auto"/>
              <w:right w:val="single" w:sz="4" w:space="0" w:color="auto"/>
            </w:tcBorders>
            <w:shd w:val="clear" w:color="auto" w:fill="auto"/>
            <w:vAlign w:val="center"/>
            <w:hideMark/>
          </w:tcPr>
          <w:p w:rsidR="00BC685D" w:rsidRPr="00BC685D" w:rsidRDefault="00BC685D" w:rsidP="00BC685D">
            <w:pPr>
              <w:jc w:val="center"/>
              <w:rPr>
                <w:rFonts w:ascii="GHEA Mariam" w:hAnsi="GHEA Mariam" w:cs="Calibri"/>
                <w:b/>
                <w:bCs/>
                <w:sz w:val="24"/>
                <w:szCs w:val="24"/>
                <w:lang w:eastAsia="en-US"/>
              </w:rPr>
            </w:pPr>
            <w:r w:rsidRPr="00BC685D">
              <w:rPr>
                <w:rFonts w:ascii="GHEA Mariam" w:hAnsi="GHEA Mariam" w:cs="Calibri"/>
                <w:b/>
                <w:bCs/>
                <w:sz w:val="24"/>
                <w:szCs w:val="24"/>
                <w:lang w:eastAsia="en-US"/>
              </w:rPr>
              <w:t>1165</w:t>
            </w:r>
          </w:p>
        </w:tc>
        <w:tc>
          <w:tcPr>
            <w:tcW w:w="2491" w:type="dxa"/>
            <w:tcBorders>
              <w:top w:val="nil"/>
              <w:left w:val="nil"/>
              <w:bottom w:val="single" w:sz="4" w:space="0" w:color="auto"/>
              <w:right w:val="single" w:sz="4" w:space="0" w:color="auto"/>
            </w:tcBorders>
            <w:shd w:val="clear" w:color="auto" w:fill="auto"/>
            <w:vAlign w:val="center"/>
            <w:hideMark/>
          </w:tcPr>
          <w:p w:rsidR="00BC685D" w:rsidRPr="00BC685D" w:rsidRDefault="00BC685D" w:rsidP="00BC685D">
            <w:pPr>
              <w:rPr>
                <w:rFonts w:ascii="GHEA Mariam" w:hAnsi="GHEA Mariam" w:cs="Calibri"/>
                <w:sz w:val="24"/>
                <w:szCs w:val="24"/>
                <w:lang w:eastAsia="en-US"/>
              </w:rPr>
            </w:pPr>
            <w:r w:rsidRPr="00BC685D">
              <w:rPr>
                <w:rFonts w:ascii="Calibri" w:hAnsi="Calibri" w:cs="Calibri"/>
                <w:sz w:val="24"/>
                <w:szCs w:val="24"/>
                <w:lang w:eastAsia="en-US"/>
              </w:rPr>
              <w:t> </w:t>
            </w:r>
          </w:p>
        </w:tc>
        <w:tc>
          <w:tcPr>
            <w:tcW w:w="2410" w:type="dxa"/>
            <w:tcBorders>
              <w:top w:val="nil"/>
              <w:left w:val="nil"/>
              <w:bottom w:val="single" w:sz="4" w:space="0" w:color="auto"/>
              <w:right w:val="single" w:sz="4" w:space="0" w:color="auto"/>
            </w:tcBorders>
            <w:shd w:val="clear" w:color="auto" w:fill="auto"/>
            <w:hideMark/>
          </w:tcPr>
          <w:p w:rsidR="00BC685D" w:rsidRPr="00BC685D" w:rsidRDefault="00BC685D" w:rsidP="00BC685D">
            <w:pPr>
              <w:jc w:val="center"/>
              <w:rPr>
                <w:rFonts w:ascii="GHEA Mariam" w:hAnsi="GHEA Mariam" w:cs="Calibri"/>
                <w:sz w:val="24"/>
                <w:szCs w:val="24"/>
                <w:lang w:eastAsia="en-US"/>
              </w:rPr>
            </w:pPr>
            <w:r w:rsidRPr="00BC685D">
              <w:rPr>
                <w:rFonts w:ascii="GHEA Mariam" w:hAnsi="GHEA Mariam" w:cs="Calibri"/>
                <w:sz w:val="24"/>
                <w:szCs w:val="24"/>
                <w:lang w:eastAsia="en-US"/>
              </w:rPr>
              <w:t>50</w:t>
            </w:r>
          </w:p>
        </w:tc>
        <w:tc>
          <w:tcPr>
            <w:tcW w:w="2679" w:type="dxa"/>
            <w:tcBorders>
              <w:top w:val="nil"/>
              <w:left w:val="nil"/>
              <w:bottom w:val="single" w:sz="4" w:space="0" w:color="auto"/>
              <w:right w:val="single" w:sz="4" w:space="0" w:color="auto"/>
            </w:tcBorders>
            <w:shd w:val="clear" w:color="auto" w:fill="auto"/>
            <w:hideMark/>
          </w:tcPr>
          <w:p w:rsidR="00BC685D" w:rsidRPr="00BC685D" w:rsidRDefault="00BC685D" w:rsidP="00BC685D">
            <w:pPr>
              <w:jc w:val="center"/>
              <w:rPr>
                <w:rFonts w:ascii="GHEA Mariam" w:hAnsi="GHEA Mariam" w:cs="Calibri"/>
                <w:sz w:val="24"/>
                <w:szCs w:val="24"/>
                <w:lang w:eastAsia="en-US"/>
              </w:rPr>
            </w:pPr>
            <w:r w:rsidRPr="00BC685D">
              <w:rPr>
                <w:rFonts w:ascii="GHEA Mariam" w:hAnsi="GHEA Mariam" w:cs="Calibri"/>
                <w:sz w:val="24"/>
                <w:szCs w:val="24"/>
                <w:lang w:eastAsia="en-US"/>
              </w:rPr>
              <w:t>50</w:t>
            </w:r>
          </w:p>
        </w:tc>
      </w:tr>
      <w:tr w:rsidR="00BC685D" w:rsidRPr="00BC685D" w:rsidTr="000D12E1">
        <w:trPr>
          <w:gridAfter w:val="2"/>
          <w:wAfter w:w="28" w:type="dxa"/>
          <w:trHeight w:val="330"/>
        </w:trPr>
        <w:tc>
          <w:tcPr>
            <w:tcW w:w="4840" w:type="dxa"/>
            <w:tcBorders>
              <w:top w:val="nil"/>
              <w:left w:val="single" w:sz="4" w:space="0" w:color="auto"/>
              <w:bottom w:val="single" w:sz="4" w:space="0" w:color="auto"/>
              <w:right w:val="single" w:sz="4" w:space="0" w:color="auto"/>
            </w:tcBorders>
            <w:shd w:val="clear" w:color="auto" w:fill="auto"/>
            <w:hideMark/>
          </w:tcPr>
          <w:p w:rsidR="00BC685D" w:rsidRPr="00BC685D" w:rsidRDefault="00BC685D" w:rsidP="00BC685D">
            <w:pPr>
              <w:rPr>
                <w:rFonts w:ascii="GHEA Mariam" w:hAnsi="GHEA Mariam" w:cs="Calibri"/>
                <w:sz w:val="24"/>
                <w:szCs w:val="24"/>
                <w:lang w:eastAsia="en-US"/>
              </w:rPr>
            </w:pPr>
            <w:r w:rsidRPr="00BC685D">
              <w:rPr>
                <w:rFonts w:ascii="Calibri" w:hAnsi="Calibri" w:cs="Calibri"/>
                <w:sz w:val="24"/>
                <w:szCs w:val="24"/>
                <w:lang w:eastAsia="en-US"/>
              </w:rPr>
              <w:t> </w:t>
            </w:r>
          </w:p>
        </w:tc>
        <w:tc>
          <w:tcPr>
            <w:tcW w:w="2450" w:type="dxa"/>
            <w:tcBorders>
              <w:top w:val="nil"/>
              <w:left w:val="nil"/>
              <w:bottom w:val="single" w:sz="4" w:space="0" w:color="auto"/>
              <w:right w:val="single" w:sz="4" w:space="0" w:color="auto"/>
            </w:tcBorders>
            <w:shd w:val="clear" w:color="auto" w:fill="auto"/>
            <w:vAlign w:val="center"/>
            <w:hideMark/>
          </w:tcPr>
          <w:p w:rsidR="00BC685D" w:rsidRPr="00BC685D" w:rsidRDefault="00BC685D" w:rsidP="00BC685D">
            <w:pPr>
              <w:rPr>
                <w:rFonts w:ascii="GHEA Mariam" w:hAnsi="GHEA Mariam" w:cs="Calibri"/>
                <w:sz w:val="24"/>
                <w:szCs w:val="24"/>
                <w:lang w:eastAsia="en-US"/>
              </w:rPr>
            </w:pPr>
            <w:r w:rsidRPr="00BC685D">
              <w:rPr>
                <w:rFonts w:ascii="Calibri" w:hAnsi="Calibri" w:cs="Calibri"/>
                <w:sz w:val="24"/>
                <w:szCs w:val="24"/>
                <w:lang w:eastAsia="en-US"/>
              </w:rPr>
              <w:t> </w:t>
            </w:r>
          </w:p>
        </w:tc>
        <w:tc>
          <w:tcPr>
            <w:tcW w:w="2491" w:type="dxa"/>
            <w:tcBorders>
              <w:top w:val="nil"/>
              <w:left w:val="nil"/>
              <w:bottom w:val="single" w:sz="4" w:space="0" w:color="auto"/>
              <w:right w:val="single" w:sz="4" w:space="0" w:color="auto"/>
            </w:tcBorders>
            <w:shd w:val="clear" w:color="auto" w:fill="auto"/>
            <w:vAlign w:val="center"/>
            <w:hideMark/>
          </w:tcPr>
          <w:p w:rsidR="00BC685D" w:rsidRPr="00BC685D" w:rsidRDefault="00BC685D" w:rsidP="00BC685D">
            <w:pPr>
              <w:jc w:val="center"/>
              <w:rPr>
                <w:rFonts w:ascii="GHEA Mariam" w:hAnsi="GHEA Mariam" w:cs="Calibri"/>
                <w:sz w:val="24"/>
                <w:szCs w:val="24"/>
                <w:lang w:eastAsia="en-US"/>
              </w:rPr>
            </w:pPr>
            <w:r w:rsidRPr="00BC685D">
              <w:rPr>
                <w:rFonts w:ascii="GHEA Mariam" w:hAnsi="GHEA Mariam" w:cs="Calibri"/>
                <w:sz w:val="24"/>
                <w:szCs w:val="24"/>
                <w:lang w:eastAsia="en-US"/>
              </w:rPr>
              <w:t>1165 - 44003</w:t>
            </w:r>
          </w:p>
        </w:tc>
        <w:tc>
          <w:tcPr>
            <w:tcW w:w="2410" w:type="dxa"/>
            <w:tcBorders>
              <w:top w:val="nil"/>
              <w:left w:val="nil"/>
              <w:bottom w:val="single" w:sz="4" w:space="0" w:color="auto"/>
              <w:right w:val="single" w:sz="4" w:space="0" w:color="auto"/>
            </w:tcBorders>
            <w:shd w:val="clear" w:color="auto" w:fill="auto"/>
            <w:hideMark/>
          </w:tcPr>
          <w:p w:rsidR="00BC685D" w:rsidRPr="00BC685D" w:rsidRDefault="00BC685D" w:rsidP="00BC685D">
            <w:pPr>
              <w:jc w:val="center"/>
              <w:rPr>
                <w:rFonts w:ascii="GHEA Mariam" w:hAnsi="GHEA Mariam" w:cs="Calibri"/>
                <w:sz w:val="24"/>
                <w:szCs w:val="24"/>
                <w:lang w:eastAsia="en-US"/>
              </w:rPr>
            </w:pPr>
            <w:r w:rsidRPr="00BC685D">
              <w:rPr>
                <w:rFonts w:ascii="GHEA Mariam" w:hAnsi="GHEA Mariam" w:cs="Calibri"/>
                <w:sz w:val="24"/>
                <w:szCs w:val="24"/>
                <w:lang w:eastAsia="en-US"/>
              </w:rPr>
              <w:t>50</w:t>
            </w:r>
          </w:p>
        </w:tc>
        <w:tc>
          <w:tcPr>
            <w:tcW w:w="2679" w:type="dxa"/>
            <w:tcBorders>
              <w:top w:val="nil"/>
              <w:left w:val="nil"/>
              <w:bottom w:val="single" w:sz="4" w:space="0" w:color="auto"/>
              <w:right w:val="single" w:sz="4" w:space="0" w:color="auto"/>
            </w:tcBorders>
            <w:shd w:val="clear" w:color="auto" w:fill="auto"/>
            <w:hideMark/>
          </w:tcPr>
          <w:p w:rsidR="00BC685D" w:rsidRPr="00BC685D" w:rsidRDefault="00BC685D" w:rsidP="00BC685D">
            <w:pPr>
              <w:jc w:val="center"/>
              <w:rPr>
                <w:rFonts w:ascii="GHEA Mariam" w:hAnsi="GHEA Mariam" w:cs="Calibri"/>
                <w:sz w:val="24"/>
                <w:szCs w:val="24"/>
                <w:lang w:eastAsia="en-US"/>
              </w:rPr>
            </w:pPr>
            <w:r w:rsidRPr="00BC685D">
              <w:rPr>
                <w:rFonts w:ascii="GHEA Mariam" w:hAnsi="GHEA Mariam" w:cs="Calibri"/>
                <w:sz w:val="24"/>
                <w:szCs w:val="24"/>
                <w:lang w:eastAsia="en-US"/>
              </w:rPr>
              <w:t>50</w:t>
            </w:r>
          </w:p>
        </w:tc>
      </w:tr>
    </w:tbl>
    <w:p w:rsidR="00F17DD7" w:rsidRPr="00853E16" w:rsidRDefault="00F17DD7" w:rsidP="00621FB0">
      <w:pPr>
        <w:pStyle w:val="norm"/>
        <w:spacing w:line="240" w:lineRule="auto"/>
        <w:ind w:firstLine="0"/>
        <w:rPr>
          <w:rFonts w:ascii="GHEA Mariam" w:hAnsi="GHEA Mariam" w:cs="Arial"/>
          <w:sz w:val="24"/>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0D12E1">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0D12E1">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0D12E1">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Default="00DB1417" w:rsidP="00DB1417">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0D12E1" w:rsidRPr="000F4671" w:rsidRDefault="000D12E1" w:rsidP="00DB1417">
      <w:pPr>
        <w:pStyle w:val="mechtex"/>
        <w:ind w:left="3600" w:firstLine="720"/>
        <w:jc w:val="left"/>
        <w:rPr>
          <w:rFonts w:ascii="GHEA Mariam" w:hAnsi="GHEA Mariam"/>
          <w:spacing w:val="-6"/>
          <w:sz w:val="24"/>
          <w:szCs w:val="24"/>
          <w:lang w:val="fr-FR"/>
        </w:rPr>
      </w:pP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91" w:type="dxa"/>
        <w:tblInd w:w="-540" w:type="dxa"/>
        <w:tblLook w:val="04A0" w:firstRow="1" w:lastRow="0" w:firstColumn="1" w:lastColumn="0" w:noHBand="0" w:noVBand="1"/>
      </w:tblPr>
      <w:tblGrid>
        <w:gridCol w:w="656"/>
        <w:gridCol w:w="1100"/>
        <w:gridCol w:w="1040"/>
        <w:gridCol w:w="1520"/>
        <w:gridCol w:w="960"/>
        <w:gridCol w:w="1640"/>
        <w:gridCol w:w="997"/>
        <w:gridCol w:w="2167"/>
        <w:gridCol w:w="2793"/>
        <w:gridCol w:w="1559"/>
        <w:gridCol w:w="1559"/>
      </w:tblGrid>
      <w:tr w:rsidR="00BC685D" w:rsidRPr="00975E49" w:rsidTr="000D12E1">
        <w:trPr>
          <w:trHeight w:val="825"/>
        </w:trPr>
        <w:tc>
          <w:tcPr>
            <w:tcW w:w="15991" w:type="dxa"/>
            <w:gridSpan w:val="11"/>
            <w:tcBorders>
              <w:top w:val="nil"/>
              <w:left w:val="nil"/>
              <w:bottom w:val="nil"/>
              <w:right w:val="nil"/>
            </w:tcBorders>
            <w:shd w:val="clear" w:color="auto" w:fill="auto"/>
            <w:vAlign w:val="center"/>
            <w:hideMark/>
          </w:tcPr>
          <w:p w:rsidR="000E0BF5" w:rsidRPr="000D12E1" w:rsidRDefault="00BC685D" w:rsidP="00BC685D">
            <w:pPr>
              <w:jc w:val="center"/>
              <w:rPr>
                <w:rFonts w:ascii="GHEA Mariam" w:hAnsi="GHEA Mariam" w:cs="Calibri"/>
                <w:bCs/>
                <w:sz w:val="24"/>
                <w:szCs w:val="24"/>
                <w:lang w:val="fr-FR" w:eastAsia="en-US"/>
              </w:rPr>
            </w:pPr>
            <w:r w:rsidRPr="000D12E1">
              <w:rPr>
                <w:rFonts w:ascii="GHEA Mariam" w:hAnsi="GHEA Mariam" w:cs="Calibri"/>
                <w:bCs/>
                <w:sz w:val="24"/>
                <w:szCs w:val="24"/>
                <w:lang w:eastAsia="en-US"/>
              </w:rPr>
              <w:t>ՀԱՅԱՍՏԱՆԻ</w:t>
            </w:r>
            <w:r w:rsidRPr="000D12E1">
              <w:rPr>
                <w:rFonts w:ascii="GHEA Mariam" w:hAnsi="GHEA Mariam" w:cs="Calibri"/>
                <w:bCs/>
                <w:sz w:val="24"/>
                <w:szCs w:val="24"/>
                <w:lang w:val="fr-FR" w:eastAsia="en-US"/>
              </w:rPr>
              <w:t xml:space="preserve"> </w:t>
            </w:r>
            <w:r w:rsidRPr="000D12E1">
              <w:rPr>
                <w:rFonts w:ascii="GHEA Mariam" w:hAnsi="GHEA Mariam" w:cs="Calibri"/>
                <w:bCs/>
                <w:sz w:val="24"/>
                <w:szCs w:val="24"/>
                <w:lang w:eastAsia="en-US"/>
              </w:rPr>
              <w:t>ՀԱՆՐԱՊԵՏՈՒԹՅԱՆ</w:t>
            </w:r>
            <w:r w:rsidRPr="000D12E1">
              <w:rPr>
                <w:rFonts w:ascii="GHEA Mariam" w:hAnsi="GHEA Mariam" w:cs="Calibri"/>
                <w:bCs/>
                <w:sz w:val="24"/>
                <w:szCs w:val="24"/>
                <w:lang w:val="fr-FR" w:eastAsia="en-US"/>
              </w:rPr>
              <w:t xml:space="preserve"> </w:t>
            </w:r>
            <w:r w:rsidRPr="000D12E1">
              <w:rPr>
                <w:rFonts w:ascii="GHEA Mariam" w:hAnsi="GHEA Mariam" w:cs="Calibri"/>
                <w:bCs/>
                <w:sz w:val="24"/>
                <w:szCs w:val="24"/>
                <w:lang w:eastAsia="en-US"/>
              </w:rPr>
              <w:t>ԿԱՌԱՎԱՐՈՒԹՅԱՆ</w:t>
            </w:r>
            <w:r w:rsidR="000D12E1">
              <w:rPr>
                <w:rFonts w:ascii="GHEA Mariam" w:hAnsi="GHEA Mariam" w:cs="Calibri"/>
                <w:bCs/>
                <w:sz w:val="24"/>
                <w:szCs w:val="24"/>
                <w:lang w:val="fr-FR" w:eastAsia="en-US"/>
              </w:rPr>
              <w:t xml:space="preserve"> 2024 </w:t>
            </w:r>
            <w:r w:rsidRPr="000D12E1">
              <w:rPr>
                <w:rFonts w:ascii="GHEA Mariam" w:hAnsi="GHEA Mariam" w:cs="Calibri"/>
                <w:bCs/>
                <w:sz w:val="24"/>
                <w:szCs w:val="24"/>
                <w:lang w:eastAsia="en-US"/>
              </w:rPr>
              <w:t>ԹՎԱԿԱՆԻ</w:t>
            </w:r>
            <w:r w:rsidR="000D12E1">
              <w:rPr>
                <w:rFonts w:ascii="GHEA Mariam" w:hAnsi="GHEA Mariam" w:cs="Calibri"/>
                <w:bCs/>
                <w:sz w:val="24"/>
                <w:szCs w:val="24"/>
                <w:lang w:val="fr-FR" w:eastAsia="en-US"/>
              </w:rPr>
              <w:t xml:space="preserve"> </w:t>
            </w:r>
            <w:r w:rsidRPr="000D12E1">
              <w:rPr>
                <w:rFonts w:ascii="GHEA Mariam" w:hAnsi="GHEA Mariam" w:cs="Calibri"/>
                <w:bCs/>
                <w:sz w:val="24"/>
                <w:szCs w:val="24"/>
                <w:lang w:eastAsia="en-US"/>
              </w:rPr>
              <w:t>ԴԵԿՏԵՄԲԵՐԻ</w:t>
            </w:r>
            <w:r w:rsidR="000D12E1">
              <w:rPr>
                <w:rFonts w:ascii="GHEA Mariam" w:hAnsi="GHEA Mariam" w:cs="Calibri"/>
                <w:bCs/>
                <w:sz w:val="24"/>
                <w:szCs w:val="24"/>
                <w:lang w:val="fr-FR" w:eastAsia="en-US"/>
              </w:rPr>
              <w:t xml:space="preserve"> </w:t>
            </w:r>
            <w:r w:rsidRPr="000D12E1">
              <w:rPr>
                <w:rFonts w:ascii="GHEA Mariam" w:hAnsi="GHEA Mariam" w:cs="Calibri"/>
                <w:bCs/>
                <w:sz w:val="24"/>
                <w:szCs w:val="24"/>
                <w:lang w:val="fr-FR" w:eastAsia="en-US"/>
              </w:rPr>
              <w:t>27-</w:t>
            </w:r>
            <w:r w:rsidRPr="000D12E1">
              <w:rPr>
                <w:rFonts w:ascii="GHEA Mariam" w:hAnsi="GHEA Mariam" w:cs="Calibri"/>
                <w:bCs/>
                <w:sz w:val="24"/>
                <w:szCs w:val="24"/>
                <w:lang w:eastAsia="en-US"/>
              </w:rPr>
              <w:t>Ի</w:t>
            </w:r>
            <w:r w:rsidR="000D12E1">
              <w:rPr>
                <w:rFonts w:ascii="GHEA Mariam" w:hAnsi="GHEA Mariam" w:cs="Calibri"/>
                <w:bCs/>
                <w:sz w:val="24"/>
                <w:szCs w:val="24"/>
                <w:lang w:val="fr-FR" w:eastAsia="en-US"/>
              </w:rPr>
              <w:t xml:space="preserve"> </w:t>
            </w:r>
            <w:r w:rsidRPr="000D12E1">
              <w:rPr>
                <w:rFonts w:ascii="GHEA Mariam" w:hAnsi="GHEA Mariam" w:cs="Calibri"/>
                <w:bCs/>
                <w:sz w:val="24"/>
                <w:szCs w:val="24"/>
                <w:lang w:val="fr-FR" w:eastAsia="en-US"/>
              </w:rPr>
              <w:t>N 2060-</w:t>
            </w:r>
            <w:r w:rsidRPr="000D12E1">
              <w:rPr>
                <w:rFonts w:ascii="GHEA Mariam" w:hAnsi="GHEA Mariam" w:cs="Calibri"/>
                <w:bCs/>
                <w:sz w:val="24"/>
                <w:szCs w:val="24"/>
                <w:lang w:eastAsia="en-US"/>
              </w:rPr>
              <w:t>Ն</w:t>
            </w:r>
            <w:r w:rsidR="000D12E1">
              <w:rPr>
                <w:rFonts w:ascii="GHEA Mariam" w:hAnsi="GHEA Mariam" w:cs="Calibri"/>
                <w:bCs/>
                <w:sz w:val="24"/>
                <w:szCs w:val="24"/>
                <w:lang w:val="fr-FR" w:eastAsia="en-US"/>
              </w:rPr>
              <w:t xml:space="preserve"> </w:t>
            </w:r>
            <w:r w:rsidRPr="000D12E1">
              <w:rPr>
                <w:rFonts w:ascii="GHEA Mariam" w:hAnsi="GHEA Mariam" w:cs="Calibri"/>
                <w:bCs/>
                <w:sz w:val="24"/>
                <w:szCs w:val="24"/>
                <w:lang w:eastAsia="en-US"/>
              </w:rPr>
              <w:t>ՈՐՈՇՄԱՆ</w:t>
            </w:r>
            <w:r w:rsidRPr="000D12E1">
              <w:rPr>
                <w:rFonts w:ascii="GHEA Mariam" w:hAnsi="GHEA Mariam" w:cs="Calibri"/>
                <w:bCs/>
                <w:sz w:val="24"/>
                <w:szCs w:val="24"/>
                <w:lang w:val="fr-FR" w:eastAsia="en-US"/>
              </w:rPr>
              <w:t xml:space="preserve"> </w:t>
            </w:r>
          </w:p>
          <w:p w:rsidR="00BC685D" w:rsidRPr="000E0BF5" w:rsidRDefault="00BC685D" w:rsidP="00BC685D">
            <w:pPr>
              <w:jc w:val="center"/>
              <w:rPr>
                <w:rFonts w:ascii="GHEA Mariam" w:hAnsi="GHEA Mariam" w:cs="Calibri"/>
                <w:bCs/>
                <w:lang w:val="fr-FR" w:eastAsia="en-US"/>
              </w:rPr>
            </w:pPr>
            <w:r w:rsidRPr="000D12E1">
              <w:rPr>
                <w:rFonts w:ascii="GHEA Mariam" w:hAnsi="GHEA Mariam" w:cs="Calibri"/>
                <w:bCs/>
                <w:sz w:val="24"/>
                <w:szCs w:val="24"/>
                <w:lang w:val="fr-FR" w:eastAsia="en-US"/>
              </w:rPr>
              <w:t xml:space="preserve">N 1 </w:t>
            </w:r>
            <w:r w:rsidRPr="000D12E1">
              <w:rPr>
                <w:rFonts w:ascii="GHEA Mariam" w:hAnsi="GHEA Mariam" w:cs="Calibri"/>
                <w:bCs/>
                <w:sz w:val="24"/>
                <w:szCs w:val="24"/>
                <w:lang w:eastAsia="en-US"/>
              </w:rPr>
              <w:t>ՀԱՎԵԼՎԱԾԻ</w:t>
            </w:r>
            <w:r w:rsidRPr="000D12E1">
              <w:rPr>
                <w:rFonts w:ascii="GHEA Mariam" w:hAnsi="GHEA Mariam" w:cs="Calibri"/>
                <w:bCs/>
                <w:sz w:val="24"/>
                <w:szCs w:val="24"/>
                <w:lang w:val="fr-FR" w:eastAsia="en-US"/>
              </w:rPr>
              <w:t xml:space="preserve"> N 5 </w:t>
            </w:r>
            <w:r w:rsidRPr="000D12E1">
              <w:rPr>
                <w:rFonts w:ascii="GHEA Mariam" w:hAnsi="GHEA Mariam" w:cs="Calibri"/>
                <w:bCs/>
                <w:sz w:val="24"/>
                <w:szCs w:val="24"/>
                <w:lang w:eastAsia="en-US"/>
              </w:rPr>
              <w:t>ԱՂՅՈՒՍԱԿՈՒՄ</w:t>
            </w:r>
            <w:r w:rsidRPr="000D12E1">
              <w:rPr>
                <w:rFonts w:ascii="GHEA Mariam" w:hAnsi="GHEA Mariam" w:cs="Calibri"/>
                <w:bCs/>
                <w:sz w:val="24"/>
                <w:szCs w:val="24"/>
                <w:lang w:val="fr-FR" w:eastAsia="en-US"/>
              </w:rPr>
              <w:t xml:space="preserve"> </w:t>
            </w:r>
            <w:r w:rsidRPr="000D12E1">
              <w:rPr>
                <w:rFonts w:ascii="GHEA Mariam" w:hAnsi="GHEA Mariam" w:cs="Calibri"/>
                <w:bCs/>
                <w:sz w:val="24"/>
                <w:szCs w:val="24"/>
                <w:lang w:eastAsia="en-US"/>
              </w:rPr>
              <w:t>ԿԱՏԱՐՎՈՂ</w:t>
            </w:r>
            <w:r w:rsidRPr="000D12E1">
              <w:rPr>
                <w:rFonts w:ascii="GHEA Mariam" w:hAnsi="GHEA Mariam" w:cs="Calibri"/>
                <w:bCs/>
                <w:sz w:val="24"/>
                <w:szCs w:val="24"/>
                <w:lang w:val="fr-FR" w:eastAsia="en-US"/>
              </w:rPr>
              <w:t xml:space="preserve"> </w:t>
            </w:r>
            <w:r w:rsidRPr="000D12E1">
              <w:rPr>
                <w:rFonts w:ascii="GHEA Mariam" w:hAnsi="GHEA Mariam" w:cs="Calibri"/>
                <w:bCs/>
                <w:sz w:val="24"/>
                <w:szCs w:val="24"/>
                <w:lang w:eastAsia="en-US"/>
              </w:rPr>
              <w:t>ԼՐԱՑՈՒՄԸ</w:t>
            </w:r>
          </w:p>
        </w:tc>
      </w:tr>
      <w:tr w:rsidR="00BC685D" w:rsidRPr="00975E49" w:rsidTr="00BA028C">
        <w:trPr>
          <w:trHeight w:val="330"/>
        </w:trPr>
        <w:tc>
          <w:tcPr>
            <w:tcW w:w="656" w:type="dxa"/>
            <w:tcBorders>
              <w:top w:val="nil"/>
              <w:left w:val="nil"/>
              <w:bottom w:val="nil"/>
              <w:right w:val="nil"/>
            </w:tcBorders>
            <w:shd w:val="clear" w:color="auto" w:fill="auto"/>
            <w:noWrap/>
            <w:vAlign w:val="bottom"/>
            <w:hideMark/>
          </w:tcPr>
          <w:p w:rsidR="00BC685D" w:rsidRPr="000E0BF5" w:rsidRDefault="00BC685D" w:rsidP="00BC685D">
            <w:pPr>
              <w:jc w:val="center"/>
              <w:rPr>
                <w:rFonts w:ascii="GHEA Mariam" w:hAnsi="GHEA Mariam" w:cs="Calibri"/>
                <w:b/>
                <w:bCs/>
                <w:lang w:val="fr-FR" w:eastAsia="en-US"/>
              </w:rPr>
            </w:pPr>
          </w:p>
        </w:tc>
        <w:tc>
          <w:tcPr>
            <w:tcW w:w="1100" w:type="dxa"/>
            <w:tcBorders>
              <w:top w:val="nil"/>
              <w:left w:val="nil"/>
              <w:bottom w:val="nil"/>
              <w:right w:val="nil"/>
            </w:tcBorders>
            <w:shd w:val="clear" w:color="auto" w:fill="auto"/>
            <w:noWrap/>
            <w:vAlign w:val="bottom"/>
            <w:hideMark/>
          </w:tcPr>
          <w:p w:rsidR="00BC685D" w:rsidRPr="000E0BF5" w:rsidRDefault="00BC685D" w:rsidP="00BC685D">
            <w:pPr>
              <w:rPr>
                <w:rFonts w:ascii="GHEA Mariam" w:hAnsi="GHEA Mariam"/>
                <w:lang w:val="fr-FR" w:eastAsia="en-US"/>
              </w:rPr>
            </w:pPr>
          </w:p>
        </w:tc>
        <w:tc>
          <w:tcPr>
            <w:tcW w:w="1040" w:type="dxa"/>
            <w:tcBorders>
              <w:top w:val="nil"/>
              <w:left w:val="nil"/>
              <w:bottom w:val="nil"/>
              <w:right w:val="nil"/>
            </w:tcBorders>
            <w:shd w:val="clear" w:color="auto" w:fill="auto"/>
            <w:noWrap/>
            <w:vAlign w:val="bottom"/>
            <w:hideMark/>
          </w:tcPr>
          <w:p w:rsidR="00BC685D" w:rsidRPr="000E0BF5" w:rsidRDefault="00BC685D" w:rsidP="00BC685D">
            <w:pPr>
              <w:rPr>
                <w:rFonts w:ascii="GHEA Mariam" w:hAnsi="GHEA Mariam"/>
                <w:lang w:val="fr-FR" w:eastAsia="en-US"/>
              </w:rPr>
            </w:pPr>
          </w:p>
        </w:tc>
        <w:tc>
          <w:tcPr>
            <w:tcW w:w="1520" w:type="dxa"/>
            <w:tcBorders>
              <w:top w:val="nil"/>
              <w:left w:val="nil"/>
              <w:bottom w:val="nil"/>
              <w:right w:val="nil"/>
            </w:tcBorders>
            <w:shd w:val="clear" w:color="auto" w:fill="auto"/>
            <w:noWrap/>
            <w:vAlign w:val="bottom"/>
            <w:hideMark/>
          </w:tcPr>
          <w:p w:rsidR="00BC685D" w:rsidRPr="000E0BF5" w:rsidRDefault="00BC685D" w:rsidP="00BC685D">
            <w:pPr>
              <w:rPr>
                <w:rFonts w:ascii="GHEA Mariam" w:hAnsi="GHEA Mariam"/>
                <w:lang w:val="fr-FR" w:eastAsia="en-US"/>
              </w:rPr>
            </w:pPr>
          </w:p>
        </w:tc>
        <w:tc>
          <w:tcPr>
            <w:tcW w:w="960" w:type="dxa"/>
            <w:tcBorders>
              <w:top w:val="nil"/>
              <w:left w:val="nil"/>
              <w:bottom w:val="nil"/>
              <w:right w:val="nil"/>
            </w:tcBorders>
            <w:shd w:val="clear" w:color="auto" w:fill="auto"/>
            <w:noWrap/>
            <w:vAlign w:val="bottom"/>
            <w:hideMark/>
          </w:tcPr>
          <w:p w:rsidR="00BC685D" w:rsidRPr="000E0BF5" w:rsidRDefault="00BC685D" w:rsidP="00BC685D">
            <w:pPr>
              <w:rPr>
                <w:rFonts w:ascii="GHEA Mariam" w:hAnsi="GHEA Mariam"/>
                <w:lang w:val="fr-FR" w:eastAsia="en-US"/>
              </w:rPr>
            </w:pPr>
          </w:p>
        </w:tc>
        <w:tc>
          <w:tcPr>
            <w:tcW w:w="1640" w:type="dxa"/>
            <w:tcBorders>
              <w:top w:val="nil"/>
              <w:left w:val="nil"/>
              <w:bottom w:val="nil"/>
              <w:right w:val="nil"/>
            </w:tcBorders>
            <w:shd w:val="clear" w:color="auto" w:fill="auto"/>
            <w:noWrap/>
            <w:vAlign w:val="bottom"/>
            <w:hideMark/>
          </w:tcPr>
          <w:p w:rsidR="00BC685D" w:rsidRPr="000E0BF5" w:rsidRDefault="00BC685D" w:rsidP="00BC685D">
            <w:pPr>
              <w:rPr>
                <w:rFonts w:ascii="GHEA Mariam" w:hAnsi="GHEA Mariam"/>
                <w:lang w:val="fr-FR" w:eastAsia="en-US"/>
              </w:rPr>
            </w:pPr>
          </w:p>
        </w:tc>
        <w:tc>
          <w:tcPr>
            <w:tcW w:w="997" w:type="dxa"/>
            <w:tcBorders>
              <w:top w:val="nil"/>
              <w:left w:val="nil"/>
              <w:bottom w:val="nil"/>
              <w:right w:val="nil"/>
            </w:tcBorders>
            <w:shd w:val="clear" w:color="auto" w:fill="auto"/>
            <w:noWrap/>
            <w:vAlign w:val="bottom"/>
            <w:hideMark/>
          </w:tcPr>
          <w:p w:rsidR="00BC685D" w:rsidRPr="000E0BF5" w:rsidRDefault="00BC685D" w:rsidP="00BC685D">
            <w:pPr>
              <w:rPr>
                <w:rFonts w:ascii="GHEA Mariam" w:hAnsi="GHEA Mariam"/>
                <w:lang w:val="fr-FR" w:eastAsia="en-US"/>
              </w:rPr>
            </w:pPr>
          </w:p>
        </w:tc>
        <w:tc>
          <w:tcPr>
            <w:tcW w:w="2167" w:type="dxa"/>
            <w:tcBorders>
              <w:top w:val="nil"/>
              <w:left w:val="nil"/>
              <w:bottom w:val="nil"/>
              <w:right w:val="nil"/>
            </w:tcBorders>
            <w:shd w:val="clear" w:color="auto" w:fill="auto"/>
            <w:noWrap/>
            <w:vAlign w:val="bottom"/>
            <w:hideMark/>
          </w:tcPr>
          <w:p w:rsidR="00BC685D" w:rsidRPr="000E0BF5" w:rsidRDefault="00BC685D" w:rsidP="00BC685D">
            <w:pPr>
              <w:rPr>
                <w:rFonts w:ascii="GHEA Mariam" w:hAnsi="GHEA Mariam"/>
                <w:lang w:val="fr-FR" w:eastAsia="en-US"/>
              </w:rPr>
            </w:pPr>
          </w:p>
        </w:tc>
        <w:tc>
          <w:tcPr>
            <w:tcW w:w="2793" w:type="dxa"/>
            <w:tcBorders>
              <w:top w:val="nil"/>
              <w:left w:val="nil"/>
              <w:bottom w:val="nil"/>
              <w:right w:val="nil"/>
            </w:tcBorders>
            <w:shd w:val="clear" w:color="auto" w:fill="auto"/>
            <w:noWrap/>
            <w:vAlign w:val="bottom"/>
            <w:hideMark/>
          </w:tcPr>
          <w:p w:rsidR="00BC685D" w:rsidRPr="000E0BF5" w:rsidRDefault="00BC685D" w:rsidP="00BC685D">
            <w:pPr>
              <w:rPr>
                <w:rFonts w:ascii="GHEA Mariam" w:hAnsi="GHEA Mariam"/>
                <w:lang w:val="fr-FR" w:eastAsia="en-US"/>
              </w:rPr>
            </w:pPr>
          </w:p>
        </w:tc>
        <w:tc>
          <w:tcPr>
            <w:tcW w:w="1559" w:type="dxa"/>
            <w:tcBorders>
              <w:top w:val="nil"/>
              <w:left w:val="nil"/>
              <w:bottom w:val="nil"/>
              <w:right w:val="nil"/>
            </w:tcBorders>
            <w:shd w:val="clear" w:color="auto" w:fill="auto"/>
            <w:noWrap/>
            <w:vAlign w:val="bottom"/>
            <w:hideMark/>
          </w:tcPr>
          <w:p w:rsidR="00BC685D" w:rsidRPr="000E0BF5" w:rsidRDefault="00BC685D" w:rsidP="00BC685D">
            <w:pPr>
              <w:rPr>
                <w:rFonts w:ascii="GHEA Mariam" w:hAnsi="GHEA Mariam"/>
                <w:lang w:val="fr-FR" w:eastAsia="en-US"/>
              </w:rPr>
            </w:pPr>
          </w:p>
        </w:tc>
        <w:tc>
          <w:tcPr>
            <w:tcW w:w="1559" w:type="dxa"/>
            <w:tcBorders>
              <w:top w:val="nil"/>
              <w:left w:val="nil"/>
              <w:bottom w:val="nil"/>
              <w:right w:val="nil"/>
            </w:tcBorders>
            <w:shd w:val="clear" w:color="auto" w:fill="auto"/>
            <w:noWrap/>
            <w:vAlign w:val="bottom"/>
            <w:hideMark/>
          </w:tcPr>
          <w:p w:rsidR="00BC685D" w:rsidRPr="000E0BF5" w:rsidRDefault="00BC685D" w:rsidP="00BC685D">
            <w:pPr>
              <w:rPr>
                <w:rFonts w:ascii="GHEA Mariam" w:hAnsi="GHEA Mariam"/>
                <w:lang w:val="fr-FR" w:eastAsia="en-US"/>
              </w:rPr>
            </w:pPr>
          </w:p>
        </w:tc>
      </w:tr>
      <w:tr w:rsidR="00BC685D" w:rsidRPr="00BC685D" w:rsidTr="000D12E1">
        <w:trPr>
          <w:trHeight w:val="1005"/>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685D" w:rsidRPr="000E0BF5" w:rsidRDefault="00BC685D" w:rsidP="00BC685D">
            <w:pPr>
              <w:jc w:val="center"/>
              <w:rPr>
                <w:rFonts w:ascii="GHEA Mariam" w:hAnsi="GHEA Mariam" w:cs="Calibri"/>
                <w:lang w:eastAsia="en-US"/>
              </w:rPr>
            </w:pPr>
            <w:r w:rsidRPr="000E0BF5">
              <w:rPr>
                <w:rFonts w:ascii="GHEA Mariam" w:hAnsi="GHEA Mariam" w:cs="Calibri"/>
                <w:lang w:val="fr-FR" w:eastAsia="en-US"/>
              </w:rPr>
              <w:t xml:space="preserve"> </w:t>
            </w:r>
            <w:r w:rsidRPr="000E0BF5">
              <w:rPr>
                <w:rFonts w:ascii="GHEA Mariam" w:hAnsi="GHEA Mariam" w:cs="Calibri"/>
                <w:lang w:eastAsia="en-US"/>
              </w:rPr>
              <w:t xml:space="preserve">ԲԳԿ </w:t>
            </w:r>
          </w:p>
        </w:tc>
        <w:tc>
          <w:tcPr>
            <w:tcW w:w="2140" w:type="dxa"/>
            <w:gridSpan w:val="2"/>
            <w:tcBorders>
              <w:top w:val="single" w:sz="4" w:space="0" w:color="auto"/>
              <w:left w:val="nil"/>
              <w:bottom w:val="single" w:sz="4" w:space="0" w:color="auto"/>
              <w:right w:val="single" w:sz="4" w:space="0" w:color="auto"/>
            </w:tcBorders>
            <w:shd w:val="clear" w:color="auto" w:fill="auto"/>
            <w:vAlign w:val="center"/>
            <w:hideMark/>
          </w:tcPr>
          <w:p w:rsidR="00BC685D" w:rsidRPr="000E0BF5" w:rsidRDefault="00BC685D" w:rsidP="00BC685D">
            <w:pPr>
              <w:jc w:val="center"/>
              <w:rPr>
                <w:rFonts w:ascii="GHEA Mariam" w:hAnsi="GHEA Mariam" w:cs="Calibri"/>
                <w:lang w:eastAsia="en-US"/>
              </w:rPr>
            </w:pPr>
            <w:r w:rsidRPr="000E0BF5">
              <w:rPr>
                <w:rFonts w:ascii="GHEA Mariam" w:hAnsi="GHEA Mariam" w:cs="Calibri"/>
                <w:lang w:eastAsia="en-US"/>
              </w:rPr>
              <w:t xml:space="preserve"> Ծրագիր</w:t>
            </w:r>
            <w:r w:rsidR="000E0BF5">
              <w:rPr>
                <w:rFonts w:ascii="GHEA Mariam" w:hAnsi="GHEA Mariam" w:cs="Calibri"/>
                <w:lang w:val="hy-AM" w:eastAsia="en-US"/>
              </w:rPr>
              <w:t>ը</w:t>
            </w:r>
            <w:r w:rsidRPr="000E0BF5">
              <w:rPr>
                <w:rFonts w:ascii="GHEA Mariam" w:hAnsi="GHEA Mariam" w:cs="Calibri"/>
                <w:lang w:eastAsia="en-US"/>
              </w:rPr>
              <w:t xml:space="preserve"> </w:t>
            </w:r>
          </w:p>
        </w:tc>
        <w:tc>
          <w:tcPr>
            <w:tcW w:w="5117" w:type="dxa"/>
            <w:gridSpan w:val="4"/>
            <w:tcBorders>
              <w:top w:val="single" w:sz="4" w:space="0" w:color="auto"/>
              <w:left w:val="nil"/>
              <w:bottom w:val="single" w:sz="4" w:space="0" w:color="auto"/>
              <w:right w:val="single" w:sz="4" w:space="0" w:color="auto"/>
            </w:tcBorders>
            <w:shd w:val="clear" w:color="auto" w:fill="auto"/>
            <w:vAlign w:val="center"/>
            <w:hideMark/>
          </w:tcPr>
          <w:p w:rsidR="00BC685D" w:rsidRPr="000E0BF5" w:rsidRDefault="00BC685D" w:rsidP="00BC685D">
            <w:pPr>
              <w:jc w:val="center"/>
              <w:rPr>
                <w:rFonts w:ascii="GHEA Mariam" w:hAnsi="GHEA Mariam" w:cs="Calibri"/>
                <w:lang w:eastAsia="en-US"/>
              </w:rPr>
            </w:pPr>
            <w:r w:rsidRPr="000E0BF5">
              <w:rPr>
                <w:rFonts w:ascii="GHEA Mariam" w:hAnsi="GHEA Mariam" w:cs="Calibri"/>
                <w:lang w:eastAsia="en-US"/>
              </w:rPr>
              <w:t xml:space="preserve"> Միջոցառում</w:t>
            </w:r>
            <w:r w:rsidR="000E0BF5">
              <w:rPr>
                <w:rFonts w:ascii="GHEA Mariam" w:hAnsi="GHEA Mariam" w:cs="Calibri"/>
                <w:lang w:val="hy-AM" w:eastAsia="en-US"/>
              </w:rPr>
              <w:t>ը</w:t>
            </w:r>
            <w:r w:rsidRPr="000E0BF5">
              <w:rPr>
                <w:rFonts w:ascii="GHEA Mariam" w:hAnsi="GHEA Mariam" w:cs="Calibri"/>
                <w:lang w:eastAsia="en-US"/>
              </w:rPr>
              <w:t xml:space="preserve"> </w:t>
            </w:r>
          </w:p>
        </w:tc>
        <w:tc>
          <w:tcPr>
            <w:tcW w:w="21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685D" w:rsidRPr="000E0BF5" w:rsidRDefault="00BC685D" w:rsidP="00BC685D">
            <w:pPr>
              <w:jc w:val="center"/>
              <w:rPr>
                <w:rFonts w:ascii="GHEA Mariam" w:hAnsi="GHEA Mariam" w:cs="Calibri"/>
                <w:lang w:eastAsia="en-US"/>
              </w:rPr>
            </w:pPr>
            <w:r w:rsidRPr="000E0BF5">
              <w:rPr>
                <w:rFonts w:ascii="GHEA Mariam" w:hAnsi="GHEA Mariam" w:cs="Calibri"/>
                <w:lang w:eastAsia="en-US"/>
              </w:rPr>
              <w:t>Իրականացնողը/ ակտիվն օգտագործողը/ շահառուի ընտրության չափորոշիչը</w:t>
            </w:r>
          </w:p>
        </w:tc>
        <w:tc>
          <w:tcPr>
            <w:tcW w:w="27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685D" w:rsidRPr="000E0BF5" w:rsidRDefault="00BC685D" w:rsidP="00BC685D">
            <w:pPr>
              <w:jc w:val="center"/>
              <w:rPr>
                <w:rFonts w:ascii="GHEA Mariam" w:hAnsi="GHEA Mariam" w:cs="Calibri"/>
                <w:lang w:eastAsia="en-US"/>
              </w:rPr>
            </w:pPr>
            <w:r w:rsidRPr="000E0BF5">
              <w:rPr>
                <w:rFonts w:ascii="GHEA Mariam" w:hAnsi="GHEA Mariam" w:cs="Calibri"/>
                <w:lang w:eastAsia="en-US"/>
              </w:rPr>
              <w:t>Արդյունքային չափորոշիչը</w:t>
            </w:r>
          </w:p>
        </w:tc>
        <w:tc>
          <w:tcPr>
            <w:tcW w:w="3118" w:type="dxa"/>
            <w:gridSpan w:val="2"/>
            <w:tcBorders>
              <w:top w:val="single" w:sz="4" w:space="0" w:color="auto"/>
              <w:left w:val="nil"/>
              <w:bottom w:val="single" w:sz="4" w:space="0" w:color="auto"/>
              <w:right w:val="single" w:sz="4" w:space="0" w:color="000000"/>
            </w:tcBorders>
            <w:shd w:val="clear" w:color="auto" w:fill="auto"/>
            <w:vAlign w:val="center"/>
            <w:hideMark/>
          </w:tcPr>
          <w:p w:rsidR="00BC685D" w:rsidRPr="000E0BF5" w:rsidRDefault="00BC685D" w:rsidP="00BC685D">
            <w:pPr>
              <w:jc w:val="center"/>
              <w:rPr>
                <w:rFonts w:ascii="GHEA Mariam" w:hAnsi="GHEA Mariam" w:cs="Calibri"/>
                <w:bCs/>
                <w:lang w:eastAsia="en-US"/>
              </w:rPr>
            </w:pPr>
            <w:r w:rsidRPr="000E0BF5">
              <w:rPr>
                <w:rFonts w:ascii="GHEA Mariam" w:hAnsi="GHEA Mariam" w:cs="Calibri"/>
                <w:bCs/>
                <w:lang w:eastAsia="en-US"/>
              </w:rPr>
              <w:t>Ցուցանիշների փոփոխությունը (ավելացումները նշված են դրական նշանով)</w:t>
            </w:r>
          </w:p>
        </w:tc>
      </w:tr>
      <w:tr w:rsidR="00BC685D" w:rsidRPr="00BC685D" w:rsidTr="00BA028C">
        <w:trPr>
          <w:trHeight w:val="660"/>
        </w:trPr>
        <w:tc>
          <w:tcPr>
            <w:tcW w:w="656" w:type="dxa"/>
            <w:vMerge/>
            <w:tcBorders>
              <w:top w:val="single" w:sz="4" w:space="0" w:color="auto"/>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lang w:eastAsia="en-US"/>
              </w:rPr>
            </w:pPr>
          </w:p>
        </w:tc>
        <w:tc>
          <w:tcPr>
            <w:tcW w:w="1100" w:type="dxa"/>
            <w:tcBorders>
              <w:top w:val="nil"/>
              <w:left w:val="nil"/>
              <w:bottom w:val="nil"/>
              <w:right w:val="single" w:sz="4" w:space="0" w:color="auto"/>
            </w:tcBorders>
            <w:shd w:val="clear" w:color="auto" w:fill="auto"/>
            <w:vAlign w:val="center"/>
            <w:hideMark/>
          </w:tcPr>
          <w:p w:rsidR="00BC685D" w:rsidRPr="000E0BF5" w:rsidRDefault="000E0BF5" w:rsidP="00BC685D">
            <w:pPr>
              <w:jc w:val="center"/>
              <w:rPr>
                <w:rFonts w:ascii="GHEA Mariam" w:hAnsi="GHEA Mariam" w:cs="Calibri"/>
                <w:lang w:eastAsia="en-US"/>
              </w:rPr>
            </w:pPr>
            <w:r w:rsidRPr="000E0BF5">
              <w:rPr>
                <w:rFonts w:ascii="GHEA Mariam" w:hAnsi="GHEA Mariam" w:cs="Calibri"/>
                <w:lang w:eastAsia="en-US"/>
              </w:rPr>
              <w:t xml:space="preserve"> դասիչը </w:t>
            </w:r>
          </w:p>
        </w:tc>
        <w:tc>
          <w:tcPr>
            <w:tcW w:w="1040" w:type="dxa"/>
            <w:tcBorders>
              <w:top w:val="nil"/>
              <w:left w:val="nil"/>
              <w:bottom w:val="nil"/>
              <w:right w:val="single" w:sz="4" w:space="0" w:color="auto"/>
            </w:tcBorders>
            <w:shd w:val="clear" w:color="auto" w:fill="auto"/>
            <w:vAlign w:val="center"/>
            <w:hideMark/>
          </w:tcPr>
          <w:p w:rsidR="00BC685D" w:rsidRPr="000E0BF5" w:rsidRDefault="000E0BF5" w:rsidP="00BC685D">
            <w:pPr>
              <w:jc w:val="center"/>
              <w:rPr>
                <w:rFonts w:ascii="GHEA Mariam" w:hAnsi="GHEA Mariam" w:cs="Calibri"/>
                <w:lang w:eastAsia="en-US"/>
              </w:rPr>
            </w:pPr>
            <w:r w:rsidRPr="000E0BF5">
              <w:rPr>
                <w:rFonts w:ascii="GHEA Mariam" w:hAnsi="GHEA Mariam" w:cs="Calibri"/>
                <w:lang w:eastAsia="en-US"/>
              </w:rPr>
              <w:t xml:space="preserve"> անվա-նումը </w:t>
            </w:r>
          </w:p>
        </w:tc>
        <w:tc>
          <w:tcPr>
            <w:tcW w:w="1520" w:type="dxa"/>
            <w:tcBorders>
              <w:top w:val="nil"/>
              <w:left w:val="nil"/>
              <w:bottom w:val="nil"/>
              <w:right w:val="single" w:sz="4" w:space="0" w:color="auto"/>
            </w:tcBorders>
            <w:shd w:val="clear" w:color="auto" w:fill="auto"/>
            <w:vAlign w:val="center"/>
            <w:hideMark/>
          </w:tcPr>
          <w:p w:rsidR="00BC685D" w:rsidRPr="000E0BF5" w:rsidRDefault="000E0BF5" w:rsidP="00BC685D">
            <w:pPr>
              <w:jc w:val="center"/>
              <w:rPr>
                <w:rFonts w:ascii="GHEA Mariam" w:hAnsi="GHEA Mariam" w:cs="Calibri"/>
                <w:lang w:eastAsia="en-US"/>
              </w:rPr>
            </w:pPr>
            <w:r w:rsidRPr="000E0BF5">
              <w:rPr>
                <w:rFonts w:ascii="GHEA Mariam" w:hAnsi="GHEA Mariam" w:cs="Calibri"/>
                <w:lang w:eastAsia="en-US"/>
              </w:rPr>
              <w:t xml:space="preserve"> դասիչը </w:t>
            </w:r>
          </w:p>
        </w:tc>
        <w:tc>
          <w:tcPr>
            <w:tcW w:w="960" w:type="dxa"/>
            <w:tcBorders>
              <w:top w:val="nil"/>
              <w:left w:val="nil"/>
              <w:bottom w:val="nil"/>
              <w:right w:val="single" w:sz="4" w:space="0" w:color="auto"/>
            </w:tcBorders>
            <w:shd w:val="clear" w:color="auto" w:fill="auto"/>
            <w:vAlign w:val="center"/>
            <w:hideMark/>
          </w:tcPr>
          <w:p w:rsidR="00BC685D" w:rsidRPr="000E0BF5" w:rsidRDefault="000E0BF5" w:rsidP="00BC685D">
            <w:pPr>
              <w:jc w:val="center"/>
              <w:rPr>
                <w:rFonts w:ascii="GHEA Mariam" w:hAnsi="GHEA Mariam" w:cs="Calibri"/>
                <w:lang w:eastAsia="en-US"/>
              </w:rPr>
            </w:pPr>
            <w:r w:rsidRPr="000E0BF5">
              <w:rPr>
                <w:rFonts w:ascii="GHEA Mariam" w:hAnsi="GHEA Mariam" w:cs="Calibri"/>
                <w:lang w:eastAsia="en-US"/>
              </w:rPr>
              <w:t xml:space="preserve"> անվա-նումը </w:t>
            </w:r>
          </w:p>
        </w:tc>
        <w:tc>
          <w:tcPr>
            <w:tcW w:w="1640" w:type="dxa"/>
            <w:tcBorders>
              <w:top w:val="nil"/>
              <w:left w:val="nil"/>
              <w:bottom w:val="nil"/>
              <w:right w:val="single" w:sz="4" w:space="0" w:color="auto"/>
            </w:tcBorders>
            <w:shd w:val="clear" w:color="auto" w:fill="auto"/>
            <w:vAlign w:val="center"/>
            <w:hideMark/>
          </w:tcPr>
          <w:p w:rsidR="00BC685D" w:rsidRPr="000E0BF5" w:rsidRDefault="000E0BF5" w:rsidP="00BC685D">
            <w:pPr>
              <w:jc w:val="center"/>
              <w:rPr>
                <w:rFonts w:ascii="GHEA Mariam" w:hAnsi="GHEA Mariam" w:cs="Calibri"/>
                <w:lang w:eastAsia="en-US"/>
              </w:rPr>
            </w:pPr>
            <w:r w:rsidRPr="000E0BF5">
              <w:rPr>
                <w:rFonts w:ascii="GHEA Mariam" w:hAnsi="GHEA Mariam" w:cs="Calibri"/>
                <w:lang w:eastAsia="en-US"/>
              </w:rPr>
              <w:t xml:space="preserve"> նկարագրու-թյունը </w:t>
            </w:r>
          </w:p>
        </w:tc>
        <w:tc>
          <w:tcPr>
            <w:tcW w:w="997" w:type="dxa"/>
            <w:tcBorders>
              <w:top w:val="nil"/>
              <w:left w:val="nil"/>
              <w:bottom w:val="nil"/>
              <w:right w:val="single" w:sz="4" w:space="0" w:color="auto"/>
            </w:tcBorders>
            <w:shd w:val="clear" w:color="auto" w:fill="auto"/>
            <w:vAlign w:val="center"/>
            <w:hideMark/>
          </w:tcPr>
          <w:p w:rsidR="00BC685D" w:rsidRPr="000E0BF5" w:rsidRDefault="000E0BF5" w:rsidP="00BC685D">
            <w:pPr>
              <w:jc w:val="center"/>
              <w:rPr>
                <w:rFonts w:ascii="GHEA Mariam" w:hAnsi="GHEA Mariam" w:cs="Calibri"/>
                <w:lang w:eastAsia="en-US"/>
              </w:rPr>
            </w:pPr>
            <w:r w:rsidRPr="000E0BF5">
              <w:rPr>
                <w:rFonts w:ascii="GHEA Mariam" w:hAnsi="GHEA Mariam" w:cs="Calibri"/>
                <w:lang w:eastAsia="en-US"/>
              </w:rPr>
              <w:t xml:space="preserve"> տեսակը </w:t>
            </w:r>
          </w:p>
        </w:tc>
        <w:tc>
          <w:tcPr>
            <w:tcW w:w="2167" w:type="dxa"/>
            <w:vMerge/>
            <w:tcBorders>
              <w:top w:val="single" w:sz="4" w:space="0" w:color="auto"/>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lang w:eastAsia="en-US"/>
              </w:rPr>
            </w:pPr>
          </w:p>
        </w:tc>
        <w:tc>
          <w:tcPr>
            <w:tcW w:w="2793" w:type="dxa"/>
            <w:vMerge/>
            <w:tcBorders>
              <w:top w:val="single" w:sz="4" w:space="0" w:color="auto"/>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lang w:eastAsia="en-US"/>
              </w:rPr>
            </w:pPr>
          </w:p>
        </w:tc>
        <w:tc>
          <w:tcPr>
            <w:tcW w:w="1559" w:type="dxa"/>
            <w:tcBorders>
              <w:top w:val="nil"/>
              <w:left w:val="nil"/>
              <w:bottom w:val="nil"/>
              <w:right w:val="single" w:sz="4" w:space="0" w:color="auto"/>
            </w:tcBorders>
            <w:shd w:val="clear" w:color="auto" w:fill="auto"/>
            <w:vAlign w:val="center"/>
            <w:hideMark/>
          </w:tcPr>
          <w:p w:rsidR="00BC685D" w:rsidRPr="000E0BF5" w:rsidRDefault="000E0BF5" w:rsidP="00BC685D">
            <w:pPr>
              <w:jc w:val="center"/>
              <w:rPr>
                <w:rFonts w:ascii="GHEA Mariam" w:hAnsi="GHEA Mariam" w:cs="Calibri"/>
                <w:lang w:eastAsia="en-US"/>
              </w:rPr>
            </w:pPr>
            <w:r w:rsidRPr="000E0BF5">
              <w:rPr>
                <w:rFonts w:ascii="GHEA Mariam" w:hAnsi="GHEA Mariam" w:cs="Calibri"/>
                <w:lang w:eastAsia="en-US"/>
              </w:rPr>
              <w:t xml:space="preserve"> ինն ամիս </w:t>
            </w:r>
          </w:p>
        </w:tc>
        <w:tc>
          <w:tcPr>
            <w:tcW w:w="1559" w:type="dxa"/>
            <w:tcBorders>
              <w:top w:val="nil"/>
              <w:left w:val="nil"/>
              <w:bottom w:val="nil"/>
              <w:right w:val="single" w:sz="4" w:space="0" w:color="auto"/>
            </w:tcBorders>
            <w:shd w:val="clear" w:color="auto" w:fill="auto"/>
            <w:vAlign w:val="center"/>
            <w:hideMark/>
          </w:tcPr>
          <w:p w:rsidR="00BC685D" w:rsidRPr="000E0BF5" w:rsidRDefault="000E0BF5" w:rsidP="00BC685D">
            <w:pPr>
              <w:jc w:val="center"/>
              <w:rPr>
                <w:rFonts w:ascii="GHEA Mariam" w:hAnsi="GHEA Mariam" w:cs="Calibri"/>
                <w:lang w:eastAsia="en-US"/>
              </w:rPr>
            </w:pPr>
            <w:r w:rsidRPr="000E0BF5">
              <w:rPr>
                <w:rFonts w:ascii="GHEA Mariam" w:hAnsi="GHEA Mariam" w:cs="Calibri"/>
                <w:lang w:eastAsia="en-US"/>
              </w:rPr>
              <w:t xml:space="preserve"> տարի </w:t>
            </w:r>
          </w:p>
        </w:tc>
      </w:tr>
      <w:tr w:rsidR="00BC685D" w:rsidRPr="00BC685D" w:rsidTr="00BA028C">
        <w:trPr>
          <w:trHeight w:val="540"/>
        </w:trPr>
        <w:tc>
          <w:tcPr>
            <w:tcW w:w="12873"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685D" w:rsidRPr="000E0BF5" w:rsidRDefault="00BC685D" w:rsidP="000D12E1">
            <w:pPr>
              <w:rPr>
                <w:rFonts w:ascii="GHEA Mariam" w:hAnsi="GHEA Mariam" w:cs="Calibri"/>
                <w:b/>
                <w:bCs/>
                <w:lang w:eastAsia="en-US"/>
              </w:rPr>
            </w:pPr>
            <w:r w:rsidRPr="000E0BF5">
              <w:rPr>
                <w:rFonts w:ascii="GHEA Mariam" w:hAnsi="GHEA Mariam" w:cs="Calibri"/>
                <w:b/>
                <w:bCs/>
                <w:lang w:eastAsia="en-US"/>
              </w:rPr>
              <w:t xml:space="preserve"> ԸՆԴԱՄԵՆԸ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C685D" w:rsidRPr="000E0BF5" w:rsidRDefault="00BC685D" w:rsidP="000D12E1">
            <w:pPr>
              <w:jc w:val="center"/>
              <w:rPr>
                <w:rFonts w:ascii="GHEA Mariam" w:hAnsi="GHEA Mariam" w:cs="Calibri"/>
                <w:lang w:eastAsia="en-US"/>
              </w:rPr>
            </w:pPr>
            <w:r w:rsidRPr="000E0BF5">
              <w:rPr>
                <w:rFonts w:ascii="GHEA Mariam" w:hAnsi="GHEA Mariam" w:cs="Calibri"/>
                <w:lang w:eastAsia="en-US"/>
              </w:rPr>
              <w:t>50.0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C685D" w:rsidRPr="000E0BF5" w:rsidRDefault="00BC685D" w:rsidP="000D12E1">
            <w:pPr>
              <w:jc w:val="center"/>
              <w:rPr>
                <w:rFonts w:ascii="GHEA Mariam" w:hAnsi="GHEA Mariam" w:cs="Calibri"/>
                <w:lang w:eastAsia="en-US"/>
              </w:rPr>
            </w:pPr>
            <w:r w:rsidRPr="000E0BF5">
              <w:rPr>
                <w:rFonts w:ascii="GHEA Mariam" w:hAnsi="GHEA Mariam" w:cs="Calibri"/>
                <w:lang w:eastAsia="en-US"/>
              </w:rPr>
              <w:t>50.0</w:t>
            </w:r>
          </w:p>
        </w:tc>
      </w:tr>
      <w:tr w:rsidR="00BC685D" w:rsidRPr="00BC685D" w:rsidTr="00BA028C">
        <w:trPr>
          <w:trHeight w:val="630"/>
        </w:trPr>
        <w:tc>
          <w:tcPr>
            <w:tcW w:w="12873"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685D" w:rsidRPr="000E0BF5" w:rsidRDefault="00BC685D" w:rsidP="000D12E1">
            <w:pPr>
              <w:rPr>
                <w:rFonts w:ascii="GHEA Mariam" w:hAnsi="GHEA Mariam" w:cs="Calibri"/>
                <w:b/>
                <w:bCs/>
                <w:lang w:eastAsia="en-US"/>
              </w:rPr>
            </w:pPr>
            <w:r w:rsidRPr="000E0BF5">
              <w:rPr>
                <w:rFonts w:ascii="GHEA Mariam" w:hAnsi="GHEA Mariam" w:cs="Calibri"/>
                <w:b/>
                <w:bCs/>
                <w:lang w:eastAsia="en-US"/>
              </w:rPr>
              <w:t xml:space="preserve"> ՀՀ էկոնոմիկայի նախարարություն </w:t>
            </w:r>
          </w:p>
        </w:tc>
        <w:tc>
          <w:tcPr>
            <w:tcW w:w="1559" w:type="dxa"/>
            <w:tcBorders>
              <w:top w:val="nil"/>
              <w:left w:val="nil"/>
              <w:bottom w:val="single" w:sz="4" w:space="0" w:color="auto"/>
              <w:right w:val="single" w:sz="4" w:space="0" w:color="auto"/>
            </w:tcBorders>
            <w:shd w:val="clear" w:color="auto" w:fill="auto"/>
            <w:noWrap/>
            <w:vAlign w:val="center"/>
            <w:hideMark/>
          </w:tcPr>
          <w:p w:rsidR="00BC685D" w:rsidRPr="000E0BF5" w:rsidRDefault="00BC685D" w:rsidP="000D12E1">
            <w:pPr>
              <w:jc w:val="center"/>
              <w:rPr>
                <w:rFonts w:ascii="GHEA Mariam" w:hAnsi="GHEA Mariam" w:cs="Calibri"/>
                <w:lang w:eastAsia="en-US"/>
              </w:rPr>
            </w:pPr>
            <w:r w:rsidRPr="000E0BF5">
              <w:rPr>
                <w:rFonts w:ascii="GHEA Mariam" w:hAnsi="GHEA Mariam" w:cs="Calibri"/>
                <w:lang w:eastAsia="en-US"/>
              </w:rPr>
              <w:t>50.0</w:t>
            </w:r>
          </w:p>
        </w:tc>
        <w:tc>
          <w:tcPr>
            <w:tcW w:w="1559" w:type="dxa"/>
            <w:tcBorders>
              <w:top w:val="nil"/>
              <w:left w:val="nil"/>
              <w:bottom w:val="single" w:sz="4" w:space="0" w:color="auto"/>
              <w:right w:val="single" w:sz="4" w:space="0" w:color="auto"/>
            </w:tcBorders>
            <w:shd w:val="clear" w:color="auto" w:fill="auto"/>
            <w:noWrap/>
            <w:vAlign w:val="center"/>
            <w:hideMark/>
          </w:tcPr>
          <w:p w:rsidR="00BC685D" w:rsidRPr="000E0BF5" w:rsidRDefault="00BC685D" w:rsidP="000D12E1">
            <w:pPr>
              <w:jc w:val="center"/>
              <w:rPr>
                <w:rFonts w:ascii="GHEA Mariam" w:hAnsi="GHEA Mariam" w:cs="Calibri"/>
                <w:lang w:eastAsia="en-US"/>
              </w:rPr>
            </w:pPr>
            <w:r w:rsidRPr="000E0BF5">
              <w:rPr>
                <w:rFonts w:ascii="GHEA Mariam" w:hAnsi="GHEA Mariam" w:cs="Calibri"/>
                <w:lang w:eastAsia="en-US"/>
              </w:rPr>
              <w:t>50.0</w:t>
            </w:r>
          </w:p>
        </w:tc>
      </w:tr>
      <w:tr w:rsidR="00BC685D" w:rsidRPr="00BC685D" w:rsidTr="00BA028C">
        <w:trPr>
          <w:trHeight w:val="645"/>
        </w:trPr>
        <w:tc>
          <w:tcPr>
            <w:tcW w:w="656" w:type="dxa"/>
            <w:tcBorders>
              <w:top w:val="nil"/>
              <w:left w:val="nil"/>
              <w:bottom w:val="nil"/>
              <w:right w:val="nil"/>
            </w:tcBorders>
            <w:shd w:val="clear" w:color="auto" w:fill="auto"/>
            <w:hideMark/>
          </w:tcPr>
          <w:p w:rsidR="00BC685D" w:rsidRPr="000E0BF5" w:rsidRDefault="00BC685D" w:rsidP="00BC685D">
            <w:pPr>
              <w:jc w:val="right"/>
              <w:rPr>
                <w:rFonts w:ascii="GHEA Mariam" w:hAnsi="GHEA Mariam" w:cs="Calibri"/>
                <w:lang w:eastAsia="en-US"/>
              </w:rPr>
            </w:pPr>
          </w:p>
        </w:tc>
        <w:tc>
          <w:tcPr>
            <w:tcW w:w="11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685D" w:rsidRPr="000E0BF5" w:rsidRDefault="00BC685D" w:rsidP="000D12E1">
            <w:pPr>
              <w:jc w:val="center"/>
              <w:rPr>
                <w:rFonts w:ascii="GHEA Mariam" w:hAnsi="GHEA Mariam" w:cs="Calibri"/>
                <w:b/>
                <w:bCs/>
                <w:lang w:eastAsia="en-US"/>
              </w:rPr>
            </w:pPr>
            <w:r w:rsidRPr="000E0BF5">
              <w:rPr>
                <w:rFonts w:ascii="GHEA Mariam" w:hAnsi="GHEA Mariam" w:cs="Calibri"/>
                <w:b/>
                <w:bCs/>
                <w:lang w:eastAsia="en-US"/>
              </w:rPr>
              <w:t>1165</w:t>
            </w:r>
          </w:p>
        </w:tc>
        <w:tc>
          <w:tcPr>
            <w:tcW w:w="11117" w:type="dxa"/>
            <w:gridSpan w:val="7"/>
            <w:tcBorders>
              <w:top w:val="single" w:sz="4" w:space="0" w:color="auto"/>
              <w:left w:val="nil"/>
              <w:bottom w:val="single" w:sz="4" w:space="0" w:color="auto"/>
              <w:right w:val="single" w:sz="4" w:space="0" w:color="auto"/>
            </w:tcBorders>
            <w:shd w:val="clear" w:color="000000" w:fill="FFFFFF"/>
            <w:noWrap/>
            <w:vAlign w:val="center"/>
            <w:hideMark/>
          </w:tcPr>
          <w:p w:rsidR="00BC685D" w:rsidRPr="000E0BF5" w:rsidRDefault="00BC685D" w:rsidP="000D12E1">
            <w:pPr>
              <w:rPr>
                <w:rFonts w:ascii="GHEA Mariam" w:hAnsi="GHEA Mariam" w:cs="Calibri"/>
                <w:b/>
                <w:bCs/>
                <w:lang w:eastAsia="en-US"/>
              </w:rPr>
            </w:pPr>
            <w:r w:rsidRPr="000E0BF5">
              <w:rPr>
                <w:rFonts w:ascii="GHEA Mariam" w:hAnsi="GHEA Mariam" w:cs="Calibri"/>
                <w:b/>
                <w:bCs/>
                <w:lang w:eastAsia="en-US"/>
              </w:rPr>
              <w:t xml:space="preserve"> Ներդրումների և արտահանման խթանման ծրագիր</w:t>
            </w:r>
          </w:p>
        </w:tc>
        <w:tc>
          <w:tcPr>
            <w:tcW w:w="1559"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0D12E1">
            <w:pPr>
              <w:jc w:val="center"/>
              <w:rPr>
                <w:rFonts w:ascii="GHEA Mariam" w:hAnsi="GHEA Mariam" w:cs="Calibri"/>
                <w:lang w:eastAsia="en-US"/>
              </w:rPr>
            </w:pPr>
            <w:r w:rsidRPr="000E0BF5">
              <w:rPr>
                <w:rFonts w:ascii="GHEA Mariam" w:hAnsi="GHEA Mariam" w:cs="Calibri"/>
                <w:lang w:eastAsia="en-US"/>
              </w:rPr>
              <w:t>50.0</w:t>
            </w:r>
          </w:p>
        </w:tc>
        <w:tc>
          <w:tcPr>
            <w:tcW w:w="1559"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0D12E1">
            <w:pPr>
              <w:jc w:val="center"/>
              <w:rPr>
                <w:rFonts w:ascii="GHEA Mariam" w:hAnsi="GHEA Mariam" w:cs="Calibri"/>
                <w:lang w:eastAsia="en-US"/>
              </w:rPr>
            </w:pPr>
            <w:r w:rsidRPr="000E0BF5">
              <w:rPr>
                <w:rFonts w:ascii="GHEA Mariam" w:hAnsi="GHEA Mariam" w:cs="Calibri"/>
                <w:lang w:eastAsia="en-US"/>
              </w:rPr>
              <w:t>50.0</w:t>
            </w:r>
          </w:p>
        </w:tc>
      </w:tr>
      <w:tr w:rsidR="00BC685D" w:rsidRPr="00BC685D" w:rsidTr="00BA028C">
        <w:trPr>
          <w:trHeight w:val="930"/>
        </w:trPr>
        <w:tc>
          <w:tcPr>
            <w:tcW w:w="656" w:type="dxa"/>
            <w:tcBorders>
              <w:top w:val="nil"/>
              <w:left w:val="nil"/>
              <w:bottom w:val="nil"/>
              <w:right w:val="nil"/>
            </w:tcBorders>
            <w:shd w:val="clear" w:color="auto" w:fill="auto"/>
            <w:hideMark/>
          </w:tcPr>
          <w:p w:rsidR="00BC685D" w:rsidRPr="000E0BF5" w:rsidRDefault="00BC685D" w:rsidP="00BC685D">
            <w:pPr>
              <w:rPr>
                <w:rFonts w:ascii="GHEA Mariam" w:hAnsi="GHEA Mariam" w:cs="Calibri"/>
                <w:lang w:eastAsia="en-US"/>
              </w:rPr>
            </w:pPr>
          </w:p>
        </w:tc>
        <w:tc>
          <w:tcPr>
            <w:tcW w:w="1100" w:type="dxa"/>
            <w:tcBorders>
              <w:top w:val="nil"/>
              <w:left w:val="nil"/>
              <w:bottom w:val="nil"/>
              <w:right w:val="nil"/>
            </w:tcBorders>
            <w:shd w:val="clear" w:color="000000" w:fill="FFFFFF"/>
            <w:hideMark/>
          </w:tcPr>
          <w:p w:rsidR="00BC685D" w:rsidRPr="000E0BF5" w:rsidRDefault="00BC685D" w:rsidP="00BC685D">
            <w:pPr>
              <w:rPr>
                <w:rFonts w:ascii="GHEA Mariam" w:hAnsi="GHEA Mariam" w:cs="Calibri"/>
                <w:lang w:eastAsia="en-US"/>
              </w:rPr>
            </w:pPr>
            <w:r w:rsidRPr="000E0BF5">
              <w:rPr>
                <w:rFonts w:ascii="Calibri" w:hAnsi="Calibri" w:cs="Calibri"/>
                <w:lang w:eastAsia="en-US"/>
              </w:rPr>
              <w:t> </w:t>
            </w:r>
          </w:p>
        </w:tc>
        <w:tc>
          <w:tcPr>
            <w:tcW w:w="1040" w:type="dxa"/>
            <w:tcBorders>
              <w:top w:val="nil"/>
              <w:left w:val="nil"/>
              <w:bottom w:val="nil"/>
              <w:right w:val="nil"/>
            </w:tcBorders>
            <w:shd w:val="clear" w:color="000000" w:fill="FFFFFF"/>
            <w:hideMark/>
          </w:tcPr>
          <w:p w:rsidR="00BC685D" w:rsidRPr="000E0BF5" w:rsidRDefault="00BC685D" w:rsidP="00BC685D">
            <w:pPr>
              <w:rPr>
                <w:rFonts w:ascii="GHEA Mariam" w:hAnsi="GHEA Mariam" w:cs="Calibri"/>
                <w:lang w:eastAsia="en-US"/>
              </w:rPr>
            </w:pPr>
            <w:r w:rsidRPr="000E0BF5">
              <w:rPr>
                <w:rFonts w:ascii="Calibri" w:hAnsi="Calibri" w:cs="Calibri"/>
                <w:lang w:eastAsia="en-US"/>
              </w:rPr>
              <w:t> </w:t>
            </w:r>
          </w:p>
        </w:tc>
        <w:tc>
          <w:tcPr>
            <w:tcW w:w="15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685D" w:rsidRPr="000E0BF5" w:rsidRDefault="00BC685D" w:rsidP="000D12E1">
            <w:pPr>
              <w:jc w:val="center"/>
              <w:rPr>
                <w:rFonts w:ascii="GHEA Mariam" w:hAnsi="GHEA Mariam" w:cs="Calibri"/>
                <w:b/>
                <w:bCs/>
                <w:lang w:eastAsia="en-US"/>
              </w:rPr>
            </w:pPr>
            <w:r w:rsidRPr="000E0BF5">
              <w:rPr>
                <w:rFonts w:ascii="GHEA Mariam" w:hAnsi="GHEA Mariam" w:cs="Calibri"/>
                <w:b/>
                <w:bCs/>
                <w:lang w:eastAsia="en-US"/>
              </w:rPr>
              <w:t>1165 - 44003</w:t>
            </w:r>
          </w:p>
        </w:tc>
        <w:tc>
          <w:tcPr>
            <w:tcW w:w="8557" w:type="dxa"/>
            <w:gridSpan w:val="5"/>
            <w:tcBorders>
              <w:top w:val="single" w:sz="4" w:space="0" w:color="auto"/>
              <w:left w:val="nil"/>
              <w:bottom w:val="single" w:sz="4" w:space="0" w:color="auto"/>
              <w:right w:val="single" w:sz="4" w:space="0" w:color="auto"/>
            </w:tcBorders>
            <w:shd w:val="clear" w:color="000000" w:fill="FFFFFF"/>
            <w:vAlign w:val="center"/>
            <w:hideMark/>
          </w:tcPr>
          <w:p w:rsidR="00BC685D" w:rsidRPr="000E0BF5" w:rsidRDefault="00BC685D" w:rsidP="000D12E1">
            <w:pPr>
              <w:rPr>
                <w:rFonts w:ascii="GHEA Mariam" w:hAnsi="GHEA Mariam" w:cs="Calibri"/>
                <w:b/>
                <w:bCs/>
                <w:lang w:eastAsia="en-US"/>
              </w:rPr>
            </w:pPr>
            <w:r w:rsidRPr="000E0BF5">
              <w:rPr>
                <w:rFonts w:ascii="GHEA Mariam" w:hAnsi="GHEA Mariam" w:cs="Calibri"/>
                <w:b/>
                <w:bCs/>
                <w:lang w:eastAsia="en-US"/>
              </w:rPr>
              <w:t>«Արևային էներգետիկայի զարգացման» փակ բաժնետիրական ընկերության կանոնադրական կապիտալում ներդրում</w:t>
            </w:r>
          </w:p>
        </w:tc>
        <w:tc>
          <w:tcPr>
            <w:tcW w:w="1559"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0D12E1">
            <w:pPr>
              <w:jc w:val="center"/>
              <w:rPr>
                <w:rFonts w:ascii="GHEA Mariam" w:hAnsi="GHEA Mariam" w:cs="Calibri"/>
                <w:lang w:eastAsia="en-US"/>
              </w:rPr>
            </w:pPr>
            <w:r w:rsidRPr="000E0BF5">
              <w:rPr>
                <w:rFonts w:ascii="GHEA Mariam" w:hAnsi="GHEA Mariam" w:cs="Calibri"/>
                <w:lang w:eastAsia="en-US"/>
              </w:rPr>
              <w:t>50.0</w:t>
            </w:r>
          </w:p>
        </w:tc>
        <w:tc>
          <w:tcPr>
            <w:tcW w:w="1559"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0D12E1">
            <w:pPr>
              <w:jc w:val="center"/>
              <w:rPr>
                <w:rFonts w:ascii="GHEA Mariam" w:hAnsi="GHEA Mariam" w:cs="Calibri"/>
                <w:lang w:eastAsia="en-US"/>
              </w:rPr>
            </w:pPr>
            <w:r w:rsidRPr="000E0BF5">
              <w:rPr>
                <w:rFonts w:ascii="GHEA Mariam" w:hAnsi="GHEA Mariam" w:cs="Calibri"/>
                <w:lang w:eastAsia="en-US"/>
              </w:rPr>
              <w:t>50.0</w:t>
            </w:r>
          </w:p>
        </w:tc>
      </w:tr>
      <w:tr w:rsidR="00BC685D" w:rsidRPr="00BC685D" w:rsidTr="000D12E1">
        <w:trPr>
          <w:trHeight w:val="780"/>
        </w:trPr>
        <w:tc>
          <w:tcPr>
            <w:tcW w:w="656" w:type="dxa"/>
            <w:tcBorders>
              <w:top w:val="nil"/>
              <w:left w:val="nil"/>
              <w:bottom w:val="nil"/>
              <w:right w:val="nil"/>
            </w:tcBorders>
            <w:shd w:val="clear" w:color="auto" w:fill="auto"/>
            <w:hideMark/>
          </w:tcPr>
          <w:p w:rsidR="00BC685D" w:rsidRPr="000E0BF5" w:rsidRDefault="00BC685D" w:rsidP="00BC685D">
            <w:pPr>
              <w:rPr>
                <w:rFonts w:ascii="GHEA Mariam" w:hAnsi="GHEA Mariam" w:cs="Calibri"/>
                <w:lang w:eastAsia="en-US"/>
              </w:rPr>
            </w:pPr>
          </w:p>
        </w:tc>
        <w:tc>
          <w:tcPr>
            <w:tcW w:w="1100" w:type="dxa"/>
            <w:tcBorders>
              <w:top w:val="nil"/>
              <w:left w:val="nil"/>
              <w:bottom w:val="nil"/>
              <w:right w:val="nil"/>
            </w:tcBorders>
            <w:shd w:val="clear" w:color="000000" w:fill="FFFFFF"/>
            <w:hideMark/>
          </w:tcPr>
          <w:p w:rsidR="00BC685D" w:rsidRPr="000E0BF5" w:rsidRDefault="00BC685D" w:rsidP="00BC685D">
            <w:pPr>
              <w:rPr>
                <w:rFonts w:ascii="GHEA Mariam" w:hAnsi="GHEA Mariam" w:cs="Calibri"/>
                <w:lang w:eastAsia="en-US"/>
              </w:rPr>
            </w:pPr>
            <w:r w:rsidRPr="000E0BF5">
              <w:rPr>
                <w:rFonts w:ascii="Calibri" w:hAnsi="Calibri" w:cs="Calibri"/>
                <w:lang w:eastAsia="en-US"/>
              </w:rPr>
              <w:t> </w:t>
            </w:r>
          </w:p>
        </w:tc>
        <w:tc>
          <w:tcPr>
            <w:tcW w:w="1040" w:type="dxa"/>
            <w:tcBorders>
              <w:top w:val="nil"/>
              <w:left w:val="nil"/>
              <w:bottom w:val="nil"/>
              <w:right w:val="nil"/>
            </w:tcBorders>
            <w:shd w:val="clear" w:color="000000" w:fill="FFFFFF"/>
            <w:hideMark/>
          </w:tcPr>
          <w:p w:rsidR="00BC685D" w:rsidRPr="000E0BF5" w:rsidRDefault="00BC685D" w:rsidP="00BC685D">
            <w:pPr>
              <w:rPr>
                <w:rFonts w:ascii="GHEA Mariam" w:hAnsi="GHEA Mariam" w:cs="Calibri"/>
                <w:lang w:eastAsia="en-US"/>
              </w:rPr>
            </w:pPr>
            <w:r w:rsidRPr="000E0BF5">
              <w:rPr>
                <w:rFonts w:ascii="Calibri" w:hAnsi="Calibri" w:cs="Calibri"/>
                <w:lang w:eastAsia="en-US"/>
              </w:rPr>
              <w:t> </w:t>
            </w:r>
          </w:p>
        </w:tc>
        <w:tc>
          <w:tcPr>
            <w:tcW w:w="1520" w:type="dxa"/>
            <w:tcBorders>
              <w:top w:val="nil"/>
              <w:left w:val="nil"/>
              <w:bottom w:val="nil"/>
              <w:right w:val="nil"/>
            </w:tcBorders>
            <w:shd w:val="clear" w:color="000000" w:fill="FFFFFF"/>
            <w:hideMark/>
          </w:tcPr>
          <w:p w:rsidR="00BC685D" w:rsidRPr="000E0BF5" w:rsidRDefault="00BC685D" w:rsidP="00BC685D">
            <w:pPr>
              <w:rPr>
                <w:rFonts w:ascii="GHEA Mariam" w:hAnsi="GHEA Mariam" w:cs="Calibri"/>
                <w:lang w:eastAsia="en-US"/>
              </w:rPr>
            </w:pPr>
            <w:r w:rsidRPr="000E0BF5">
              <w:rPr>
                <w:rFonts w:ascii="Calibri" w:hAnsi="Calibri" w:cs="Calibri"/>
                <w:lang w:eastAsia="en-US"/>
              </w:rPr>
              <w:t> </w:t>
            </w:r>
          </w:p>
        </w:tc>
        <w:tc>
          <w:tcPr>
            <w:tcW w:w="960" w:type="dxa"/>
            <w:tcBorders>
              <w:top w:val="nil"/>
              <w:left w:val="nil"/>
              <w:bottom w:val="nil"/>
              <w:right w:val="nil"/>
            </w:tcBorders>
            <w:shd w:val="clear" w:color="000000" w:fill="FFFFFF"/>
            <w:hideMark/>
          </w:tcPr>
          <w:p w:rsidR="00BC685D" w:rsidRPr="000E0BF5" w:rsidRDefault="00BC685D" w:rsidP="00BC685D">
            <w:pPr>
              <w:rPr>
                <w:rFonts w:ascii="GHEA Mariam" w:hAnsi="GHEA Mariam" w:cs="Calibri"/>
                <w:lang w:eastAsia="en-US"/>
              </w:rPr>
            </w:pPr>
            <w:r w:rsidRPr="000E0BF5">
              <w:rPr>
                <w:rFonts w:ascii="Calibri" w:hAnsi="Calibri" w:cs="Calibri"/>
                <w:lang w:eastAsia="en-US"/>
              </w:rPr>
              <w:t> </w:t>
            </w:r>
          </w:p>
        </w:tc>
        <w:tc>
          <w:tcPr>
            <w:tcW w:w="1071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BC685D" w:rsidRPr="000E0BF5" w:rsidRDefault="00BC685D" w:rsidP="000D12E1">
            <w:pPr>
              <w:rPr>
                <w:rFonts w:ascii="GHEA Mariam" w:hAnsi="GHEA Mariam" w:cs="Calibri"/>
                <w:lang w:eastAsia="en-US"/>
              </w:rPr>
            </w:pPr>
            <w:r w:rsidRPr="000E0BF5">
              <w:rPr>
                <w:rFonts w:ascii="GHEA Mariam" w:hAnsi="GHEA Mariam" w:cs="Calibri"/>
                <w:lang w:eastAsia="en-US"/>
              </w:rPr>
              <w:t>«Արևային էներգետիկայի զարգացման» փակ բաժնետիրական ընկերության կանոնադրական կապիտալում ներդ</w:t>
            </w:r>
            <w:r w:rsidR="000D12E1">
              <w:rPr>
                <w:rFonts w:ascii="GHEA Mariam" w:hAnsi="GHEA Mariam" w:cs="Calibri"/>
                <w:lang w:eastAsia="en-US"/>
              </w:rPr>
              <w:t xml:space="preserve">րման նպատակով բաժնետոմսերի </w:t>
            </w:r>
            <w:bookmarkStart w:id="0" w:name="_GoBack"/>
            <w:r w:rsidR="000D12E1">
              <w:rPr>
                <w:rFonts w:ascii="GHEA Mariam" w:hAnsi="GHEA Mariam" w:cs="Calibri"/>
                <w:lang w:eastAsia="en-US"/>
              </w:rPr>
              <w:t>ձեռք</w:t>
            </w:r>
            <w:bookmarkEnd w:id="0"/>
            <w:r w:rsidRPr="000E0BF5">
              <w:rPr>
                <w:rFonts w:ascii="GHEA Mariam" w:hAnsi="GHEA Mariam" w:cs="Calibri"/>
                <w:lang w:eastAsia="en-US"/>
              </w:rPr>
              <w:t>բերում</w:t>
            </w:r>
          </w:p>
        </w:tc>
      </w:tr>
      <w:tr w:rsidR="00BC685D" w:rsidRPr="00BC685D" w:rsidTr="000D12E1">
        <w:trPr>
          <w:trHeight w:val="480"/>
        </w:trPr>
        <w:tc>
          <w:tcPr>
            <w:tcW w:w="656" w:type="dxa"/>
            <w:tcBorders>
              <w:top w:val="nil"/>
              <w:left w:val="nil"/>
              <w:bottom w:val="nil"/>
              <w:right w:val="nil"/>
            </w:tcBorders>
            <w:shd w:val="clear" w:color="auto" w:fill="auto"/>
            <w:hideMark/>
          </w:tcPr>
          <w:p w:rsidR="00BC685D" w:rsidRPr="000E0BF5" w:rsidRDefault="00BC685D" w:rsidP="00BC685D">
            <w:pPr>
              <w:rPr>
                <w:rFonts w:ascii="GHEA Mariam" w:hAnsi="GHEA Mariam" w:cs="Calibri"/>
                <w:lang w:eastAsia="en-US"/>
              </w:rPr>
            </w:pPr>
          </w:p>
        </w:tc>
        <w:tc>
          <w:tcPr>
            <w:tcW w:w="1100" w:type="dxa"/>
            <w:tcBorders>
              <w:top w:val="nil"/>
              <w:left w:val="nil"/>
              <w:bottom w:val="nil"/>
              <w:right w:val="nil"/>
            </w:tcBorders>
            <w:shd w:val="clear" w:color="000000" w:fill="FFFFFF"/>
            <w:hideMark/>
          </w:tcPr>
          <w:p w:rsidR="00BC685D" w:rsidRPr="000E0BF5" w:rsidRDefault="00BC685D" w:rsidP="00BC685D">
            <w:pPr>
              <w:rPr>
                <w:rFonts w:ascii="GHEA Mariam" w:hAnsi="GHEA Mariam" w:cs="Calibri"/>
                <w:lang w:eastAsia="en-US"/>
              </w:rPr>
            </w:pPr>
            <w:r w:rsidRPr="000E0BF5">
              <w:rPr>
                <w:rFonts w:ascii="Calibri" w:hAnsi="Calibri" w:cs="Calibri"/>
                <w:lang w:eastAsia="en-US"/>
              </w:rPr>
              <w:t> </w:t>
            </w:r>
          </w:p>
        </w:tc>
        <w:tc>
          <w:tcPr>
            <w:tcW w:w="1040" w:type="dxa"/>
            <w:tcBorders>
              <w:top w:val="nil"/>
              <w:left w:val="nil"/>
              <w:bottom w:val="nil"/>
              <w:right w:val="nil"/>
            </w:tcBorders>
            <w:shd w:val="clear" w:color="000000" w:fill="FFFFFF"/>
            <w:hideMark/>
          </w:tcPr>
          <w:p w:rsidR="00BC685D" w:rsidRPr="000E0BF5" w:rsidRDefault="00BC685D" w:rsidP="00BC685D">
            <w:pPr>
              <w:rPr>
                <w:rFonts w:ascii="GHEA Mariam" w:hAnsi="GHEA Mariam" w:cs="Calibri"/>
                <w:lang w:eastAsia="en-US"/>
              </w:rPr>
            </w:pPr>
            <w:r w:rsidRPr="000E0BF5">
              <w:rPr>
                <w:rFonts w:ascii="Calibri" w:hAnsi="Calibri" w:cs="Calibri"/>
                <w:lang w:eastAsia="en-US"/>
              </w:rPr>
              <w:t> </w:t>
            </w:r>
          </w:p>
        </w:tc>
        <w:tc>
          <w:tcPr>
            <w:tcW w:w="1520" w:type="dxa"/>
            <w:tcBorders>
              <w:top w:val="nil"/>
              <w:left w:val="nil"/>
              <w:bottom w:val="nil"/>
              <w:right w:val="nil"/>
            </w:tcBorders>
            <w:shd w:val="clear" w:color="000000" w:fill="FFFFFF"/>
            <w:hideMark/>
          </w:tcPr>
          <w:p w:rsidR="00BC685D" w:rsidRPr="000E0BF5" w:rsidRDefault="00BC685D" w:rsidP="00BC685D">
            <w:pPr>
              <w:rPr>
                <w:rFonts w:ascii="GHEA Mariam" w:hAnsi="GHEA Mariam" w:cs="Calibri"/>
                <w:lang w:eastAsia="en-US"/>
              </w:rPr>
            </w:pPr>
            <w:r w:rsidRPr="000E0BF5">
              <w:rPr>
                <w:rFonts w:ascii="Calibri" w:hAnsi="Calibri" w:cs="Calibri"/>
                <w:lang w:eastAsia="en-US"/>
              </w:rPr>
              <w:t> </w:t>
            </w:r>
          </w:p>
        </w:tc>
        <w:tc>
          <w:tcPr>
            <w:tcW w:w="960" w:type="dxa"/>
            <w:tcBorders>
              <w:top w:val="nil"/>
              <w:left w:val="nil"/>
              <w:bottom w:val="nil"/>
              <w:right w:val="nil"/>
            </w:tcBorders>
            <w:shd w:val="clear" w:color="000000" w:fill="FFFFFF"/>
            <w:hideMark/>
          </w:tcPr>
          <w:p w:rsidR="00BC685D" w:rsidRPr="000E0BF5" w:rsidRDefault="00BC685D" w:rsidP="00BC685D">
            <w:pPr>
              <w:rPr>
                <w:rFonts w:ascii="GHEA Mariam" w:hAnsi="GHEA Mariam" w:cs="Calibri"/>
                <w:lang w:eastAsia="en-US"/>
              </w:rPr>
            </w:pPr>
            <w:r w:rsidRPr="000E0BF5">
              <w:rPr>
                <w:rFonts w:ascii="Calibri" w:hAnsi="Calibri" w:cs="Calibri"/>
                <w:lang w:eastAsia="en-US"/>
              </w:rPr>
              <w:t> </w:t>
            </w:r>
          </w:p>
        </w:tc>
        <w:tc>
          <w:tcPr>
            <w:tcW w:w="1640" w:type="dxa"/>
            <w:tcBorders>
              <w:top w:val="nil"/>
              <w:left w:val="nil"/>
              <w:bottom w:val="nil"/>
              <w:right w:val="nil"/>
            </w:tcBorders>
            <w:shd w:val="clear" w:color="000000" w:fill="FFFFFF"/>
            <w:hideMark/>
          </w:tcPr>
          <w:p w:rsidR="00BC685D" w:rsidRPr="000E0BF5" w:rsidRDefault="00BC685D" w:rsidP="00BC685D">
            <w:pPr>
              <w:rPr>
                <w:rFonts w:ascii="GHEA Mariam" w:hAnsi="GHEA Mariam" w:cs="Calibri"/>
                <w:lang w:eastAsia="en-US"/>
              </w:rPr>
            </w:pPr>
            <w:r w:rsidRPr="000E0BF5">
              <w:rPr>
                <w:rFonts w:ascii="Calibri" w:hAnsi="Calibri" w:cs="Calibri"/>
                <w:lang w:eastAsia="en-US"/>
              </w:rPr>
              <w:t> </w:t>
            </w:r>
          </w:p>
        </w:tc>
        <w:tc>
          <w:tcPr>
            <w:tcW w:w="9075"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685D" w:rsidRPr="000E0BF5" w:rsidRDefault="000D12E1" w:rsidP="000D12E1">
            <w:pPr>
              <w:rPr>
                <w:rFonts w:ascii="GHEA Mariam" w:hAnsi="GHEA Mariam" w:cs="Calibri"/>
                <w:b/>
                <w:bCs/>
                <w:lang w:eastAsia="en-US"/>
              </w:rPr>
            </w:pPr>
            <w:r>
              <w:rPr>
                <w:rFonts w:ascii="GHEA Mariam" w:hAnsi="GHEA Mariam" w:cs="Calibri"/>
                <w:b/>
                <w:bCs/>
                <w:lang w:eastAsia="en-US"/>
              </w:rPr>
              <w:t>Բաժնեմասերի ձեռք</w:t>
            </w:r>
            <w:r w:rsidR="00BC685D" w:rsidRPr="000E0BF5">
              <w:rPr>
                <w:rFonts w:ascii="GHEA Mariam" w:hAnsi="GHEA Mariam" w:cs="Calibri"/>
                <w:b/>
                <w:bCs/>
                <w:lang w:eastAsia="en-US"/>
              </w:rPr>
              <w:t>բերում</w:t>
            </w:r>
          </w:p>
        </w:tc>
      </w:tr>
      <w:tr w:rsidR="00BC685D" w:rsidRPr="00BC685D" w:rsidTr="000D12E1">
        <w:trPr>
          <w:trHeight w:val="555"/>
        </w:trPr>
        <w:tc>
          <w:tcPr>
            <w:tcW w:w="656" w:type="dxa"/>
            <w:tcBorders>
              <w:top w:val="nil"/>
              <w:left w:val="nil"/>
              <w:bottom w:val="nil"/>
              <w:right w:val="nil"/>
            </w:tcBorders>
            <w:shd w:val="clear" w:color="auto" w:fill="auto"/>
            <w:hideMark/>
          </w:tcPr>
          <w:p w:rsidR="00BC685D" w:rsidRPr="000E0BF5" w:rsidRDefault="00BC685D" w:rsidP="00BC685D">
            <w:pPr>
              <w:rPr>
                <w:rFonts w:ascii="GHEA Mariam" w:hAnsi="GHEA Mariam" w:cs="Calibri"/>
                <w:b/>
                <w:bCs/>
                <w:lang w:eastAsia="en-US"/>
              </w:rPr>
            </w:pPr>
          </w:p>
        </w:tc>
        <w:tc>
          <w:tcPr>
            <w:tcW w:w="1100" w:type="dxa"/>
            <w:tcBorders>
              <w:top w:val="nil"/>
              <w:left w:val="nil"/>
              <w:bottom w:val="nil"/>
              <w:right w:val="nil"/>
            </w:tcBorders>
            <w:shd w:val="clear" w:color="000000" w:fill="FFFFFF"/>
            <w:hideMark/>
          </w:tcPr>
          <w:p w:rsidR="00BC685D" w:rsidRPr="000E0BF5" w:rsidRDefault="00BC685D" w:rsidP="00BC685D">
            <w:pPr>
              <w:rPr>
                <w:rFonts w:ascii="GHEA Mariam" w:hAnsi="GHEA Mariam" w:cs="Calibri"/>
                <w:lang w:eastAsia="en-US"/>
              </w:rPr>
            </w:pPr>
            <w:r w:rsidRPr="000E0BF5">
              <w:rPr>
                <w:rFonts w:ascii="Calibri" w:hAnsi="Calibri" w:cs="Calibri"/>
                <w:lang w:eastAsia="en-US"/>
              </w:rPr>
              <w:t> </w:t>
            </w:r>
          </w:p>
        </w:tc>
        <w:tc>
          <w:tcPr>
            <w:tcW w:w="1040" w:type="dxa"/>
            <w:tcBorders>
              <w:top w:val="nil"/>
              <w:left w:val="nil"/>
              <w:bottom w:val="nil"/>
              <w:right w:val="nil"/>
            </w:tcBorders>
            <w:shd w:val="clear" w:color="000000" w:fill="FFFFFF"/>
            <w:hideMark/>
          </w:tcPr>
          <w:p w:rsidR="00BC685D" w:rsidRPr="000E0BF5" w:rsidRDefault="00BC685D" w:rsidP="00BC685D">
            <w:pPr>
              <w:rPr>
                <w:rFonts w:ascii="GHEA Mariam" w:hAnsi="GHEA Mariam" w:cs="Calibri"/>
                <w:lang w:eastAsia="en-US"/>
              </w:rPr>
            </w:pPr>
            <w:r w:rsidRPr="000E0BF5">
              <w:rPr>
                <w:rFonts w:ascii="Calibri" w:hAnsi="Calibri" w:cs="Calibri"/>
                <w:lang w:eastAsia="en-US"/>
              </w:rPr>
              <w:t> </w:t>
            </w:r>
          </w:p>
        </w:tc>
        <w:tc>
          <w:tcPr>
            <w:tcW w:w="1520" w:type="dxa"/>
            <w:tcBorders>
              <w:top w:val="nil"/>
              <w:left w:val="nil"/>
              <w:bottom w:val="nil"/>
              <w:right w:val="nil"/>
            </w:tcBorders>
            <w:shd w:val="clear" w:color="000000" w:fill="FFFFFF"/>
            <w:hideMark/>
          </w:tcPr>
          <w:p w:rsidR="00BC685D" w:rsidRPr="000E0BF5" w:rsidRDefault="00BC685D" w:rsidP="00BC685D">
            <w:pPr>
              <w:rPr>
                <w:rFonts w:ascii="GHEA Mariam" w:hAnsi="GHEA Mariam" w:cs="Calibri"/>
                <w:lang w:eastAsia="en-US"/>
              </w:rPr>
            </w:pPr>
            <w:r w:rsidRPr="000E0BF5">
              <w:rPr>
                <w:rFonts w:ascii="Calibri" w:hAnsi="Calibri" w:cs="Calibri"/>
                <w:lang w:eastAsia="en-US"/>
              </w:rPr>
              <w:t> </w:t>
            </w:r>
          </w:p>
        </w:tc>
        <w:tc>
          <w:tcPr>
            <w:tcW w:w="960" w:type="dxa"/>
            <w:tcBorders>
              <w:top w:val="nil"/>
              <w:left w:val="nil"/>
              <w:bottom w:val="nil"/>
              <w:right w:val="nil"/>
            </w:tcBorders>
            <w:shd w:val="clear" w:color="000000" w:fill="FFFFFF"/>
            <w:hideMark/>
          </w:tcPr>
          <w:p w:rsidR="00BC685D" w:rsidRPr="000E0BF5" w:rsidRDefault="00BC685D" w:rsidP="00BC685D">
            <w:pPr>
              <w:rPr>
                <w:rFonts w:ascii="GHEA Mariam" w:hAnsi="GHEA Mariam" w:cs="Calibri"/>
                <w:lang w:eastAsia="en-US"/>
              </w:rPr>
            </w:pPr>
            <w:r w:rsidRPr="000E0BF5">
              <w:rPr>
                <w:rFonts w:ascii="Calibri" w:hAnsi="Calibri" w:cs="Calibri"/>
                <w:lang w:eastAsia="en-US"/>
              </w:rPr>
              <w:t> </w:t>
            </w:r>
          </w:p>
        </w:tc>
        <w:tc>
          <w:tcPr>
            <w:tcW w:w="1640" w:type="dxa"/>
            <w:tcBorders>
              <w:top w:val="nil"/>
              <w:left w:val="nil"/>
              <w:bottom w:val="nil"/>
              <w:right w:val="nil"/>
            </w:tcBorders>
            <w:shd w:val="clear" w:color="000000" w:fill="FFFFFF"/>
            <w:hideMark/>
          </w:tcPr>
          <w:p w:rsidR="00BC685D" w:rsidRPr="000E0BF5" w:rsidRDefault="00BC685D" w:rsidP="00BC685D">
            <w:pPr>
              <w:rPr>
                <w:rFonts w:ascii="GHEA Mariam" w:hAnsi="GHEA Mariam" w:cs="Calibri"/>
                <w:lang w:eastAsia="en-US"/>
              </w:rPr>
            </w:pPr>
            <w:r w:rsidRPr="000E0BF5">
              <w:rPr>
                <w:rFonts w:ascii="Calibri" w:hAnsi="Calibri" w:cs="Calibri"/>
                <w:lang w:eastAsia="en-US"/>
              </w:rPr>
              <w:t> </w:t>
            </w:r>
          </w:p>
        </w:tc>
        <w:tc>
          <w:tcPr>
            <w:tcW w:w="997" w:type="dxa"/>
            <w:tcBorders>
              <w:top w:val="nil"/>
              <w:left w:val="nil"/>
              <w:bottom w:val="nil"/>
              <w:right w:val="nil"/>
            </w:tcBorders>
            <w:shd w:val="clear" w:color="000000" w:fill="FFFFFF"/>
            <w:vAlign w:val="center"/>
            <w:hideMark/>
          </w:tcPr>
          <w:p w:rsidR="00BC685D" w:rsidRPr="000E0BF5" w:rsidRDefault="00BC685D" w:rsidP="000D12E1">
            <w:pPr>
              <w:rPr>
                <w:rFonts w:ascii="GHEA Mariam" w:hAnsi="GHEA Mariam" w:cs="Calibri"/>
                <w:lang w:eastAsia="en-US"/>
              </w:rPr>
            </w:pPr>
            <w:r w:rsidRPr="000E0BF5">
              <w:rPr>
                <w:rFonts w:ascii="Calibri" w:hAnsi="Calibri" w:cs="Calibri"/>
                <w:lang w:eastAsia="en-US"/>
              </w:rPr>
              <w:t> </w:t>
            </w:r>
          </w:p>
        </w:tc>
        <w:tc>
          <w:tcPr>
            <w:tcW w:w="8078"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685D" w:rsidRPr="000E0BF5" w:rsidRDefault="00975E49" w:rsidP="000D12E1">
            <w:pPr>
              <w:rPr>
                <w:rFonts w:ascii="GHEA Mariam" w:hAnsi="GHEA Mariam" w:cs="Calibri"/>
                <w:b/>
                <w:bCs/>
                <w:lang w:eastAsia="en-US"/>
              </w:rPr>
            </w:pPr>
            <w:r>
              <w:rPr>
                <w:rFonts w:ascii="GHEA Mariam" w:hAnsi="GHEA Mariam" w:cs="Calibri"/>
                <w:b/>
                <w:bCs/>
                <w:lang w:val="hy-AM" w:eastAsia="en-US"/>
              </w:rPr>
              <w:t>Մ</w:t>
            </w:r>
            <w:r w:rsidR="00BC685D" w:rsidRPr="000E0BF5">
              <w:rPr>
                <w:rFonts w:ascii="GHEA Mariam" w:hAnsi="GHEA Mariam" w:cs="Calibri"/>
                <w:b/>
                <w:bCs/>
                <w:lang w:eastAsia="en-US"/>
              </w:rPr>
              <w:t>իջոցառում</w:t>
            </w:r>
            <w:r>
              <w:rPr>
                <w:rFonts w:ascii="GHEA Mariam" w:hAnsi="GHEA Mariam" w:cs="Calibri"/>
                <w:b/>
                <w:bCs/>
                <w:lang w:val="hy-AM" w:eastAsia="en-US"/>
              </w:rPr>
              <w:t>ն</w:t>
            </w:r>
            <w:r w:rsidR="00BC685D" w:rsidRPr="000E0BF5">
              <w:rPr>
                <w:rFonts w:ascii="GHEA Mariam" w:hAnsi="GHEA Mariam" w:cs="Calibri"/>
                <w:b/>
                <w:bCs/>
                <w:lang w:eastAsia="en-US"/>
              </w:rPr>
              <w:t xml:space="preserve"> իրականացնողի անվանումը՝  «Արևային էներգետիկայի զարգացման» փակ բաժնետիրական ընկերություն </w:t>
            </w:r>
          </w:p>
        </w:tc>
      </w:tr>
      <w:tr w:rsidR="00BC685D" w:rsidRPr="00BC685D" w:rsidTr="00BA028C">
        <w:trPr>
          <w:trHeight w:val="435"/>
        </w:trPr>
        <w:tc>
          <w:tcPr>
            <w:tcW w:w="656" w:type="dxa"/>
            <w:tcBorders>
              <w:top w:val="nil"/>
              <w:left w:val="nil"/>
              <w:bottom w:val="nil"/>
              <w:right w:val="nil"/>
            </w:tcBorders>
            <w:shd w:val="clear" w:color="auto" w:fill="auto"/>
            <w:hideMark/>
          </w:tcPr>
          <w:p w:rsidR="00BC685D" w:rsidRPr="000E0BF5" w:rsidRDefault="00BC685D" w:rsidP="00BC685D">
            <w:pPr>
              <w:rPr>
                <w:rFonts w:ascii="GHEA Mariam" w:hAnsi="GHEA Mariam" w:cs="Calibri"/>
                <w:b/>
                <w:bCs/>
                <w:lang w:eastAsia="en-US"/>
              </w:rPr>
            </w:pPr>
          </w:p>
        </w:tc>
        <w:tc>
          <w:tcPr>
            <w:tcW w:w="1100" w:type="dxa"/>
            <w:tcBorders>
              <w:top w:val="nil"/>
              <w:left w:val="nil"/>
              <w:bottom w:val="nil"/>
              <w:right w:val="nil"/>
            </w:tcBorders>
            <w:shd w:val="clear" w:color="000000" w:fill="FFFFFF"/>
            <w:hideMark/>
          </w:tcPr>
          <w:p w:rsidR="00BC685D" w:rsidRPr="000E0BF5" w:rsidRDefault="00BC685D" w:rsidP="00BC685D">
            <w:pPr>
              <w:rPr>
                <w:rFonts w:ascii="GHEA Mariam" w:hAnsi="GHEA Mariam" w:cs="Calibri"/>
                <w:lang w:eastAsia="en-US"/>
              </w:rPr>
            </w:pPr>
            <w:r w:rsidRPr="000E0BF5">
              <w:rPr>
                <w:rFonts w:ascii="Calibri" w:hAnsi="Calibri" w:cs="Calibri"/>
                <w:lang w:eastAsia="en-US"/>
              </w:rPr>
              <w:t> </w:t>
            </w:r>
          </w:p>
        </w:tc>
        <w:tc>
          <w:tcPr>
            <w:tcW w:w="1040" w:type="dxa"/>
            <w:tcBorders>
              <w:top w:val="nil"/>
              <w:left w:val="nil"/>
              <w:bottom w:val="nil"/>
              <w:right w:val="nil"/>
            </w:tcBorders>
            <w:shd w:val="clear" w:color="000000" w:fill="FFFFFF"/>
            <w:hideMark/>
          </w:tcPr>
          <w:p w:rsidR="00BC685D" w:rsidRPr="000E0BF5" w:rsidRDefault="00BC685D" w:rsidP="00BC685D">
            <w:pPr>
              <w:rPr>
                <w:rFonts w:ascii="GHEA Mariam" w:hAnsi="GHEA Mariam" w:cs="Calibri"/>
                <w:lang w:eastAsia="en-US"/>
              </w:rPr>
            </w:pPr>
            <w:r w:rsidRPr="000E0BF5">
              <w:rPr>
                <w:rFonts w:ascii="Calibri" w:hAnsi="Calibri" w:cs="Calibri"/>
                <w:lang w:eastAsia="en-US"/>
              </w:rPr>
              <w:t> </w:t>
            </w:r>
          </w:p>
        </w:tc>
        <w:tc>
          <w:tcPr>
            <w:tcW w:w="1520" w:type="dxa"/>
            <w:tcBorders>
              <w:top w:val="nil"/>
              <w:left w:val="nil"/>
              <w:bottom w:val="nil"/>
              <w:right w:val="nil"/>
            </w:tcBorders>
            <w:shd w:val="clear" w:color="000000" w:fill="FFFFFF"/>
            <w:hideMark/>
          </w:tcPr>
          <w:p w:rsidR="00BC685D" w:rsidRPr="000E0BF5" w:rsidRDefault="00BC685D" w:rsidP="00BC685D">
            <w:pPr>
              <w:rPr>
                <w:rFonts w:ascii="GHEA Mariam" w:hAnsi="GHEA Mariam" w:cs="Calibri"/>
                <w:lang w:eastAsia="en-US"/>
              </w:rPr>
            </w:pPr>
            <w:r w:rsidRPr="000E0BF5">
              <w:rPr>
                <w:rFonts w:ascii="Calibri" w:hAnsi="Calibri" w:cs="Calibri"/>
                <w:lang w:eastAsia="en-US"/>
              </w:rPr>
              <w:t> </w:t>
            </w:r>
          </w:p>
        </w:tc>
        <w:tc>
          <w:tcPr>
            <w:tcW w:w="960" w:type="dxa"/>
            <w:tcBorders>
              <w:top w:val="nil"/>
              <w:left w:val="nil"/>
              <w:bottom w:val="nil"/>
              <w:right w:val="nil"/>
            </w:tcBorders>
            <w:shd w:val="clear" w:color="000000" w:fill="FFFFFF"/>
            <w:hideMark/>
          </w:tcPr>
          <w:p w:rsidR="00BC685D" w:rsidRPr="000E0BF5" w:rsidRDefault="00BC685D" w:rsidP="00BC685D">
            <w:pPr>
              <w:rPr>
                <w:rFonts w:ascii="GHEA Mariam" w:hAnsi="GHEA Mariam" w:cs="Calibri"/>
                <w:lang w:eastAsia="en-US"/>
              </w:rPr>
            </w:pPr>
            <w:r w:rsidRPr="000E0BF5">
              <w:rPr>
                <w:rFonts w:ascii="Calibri" w:hAnsi="Calibri" w:cs="Calibri"/>
                <w:lang w:eastAsia="en-US"/>
              </w:rPr>
              <w:t> </w:t>
            </w:r>
          </w:p>
        </w:tc>
        <w:tc>
          <w:tcPr>
            <w:tcW w:w="1640" w:type="dxa"/>
            <w:tcBorders>
              <w:top w:val="nil"/>
              <w:left w:val="nil"/>
              <w:bottom w:val="nil"/>
              <w:right w:val="nil"/>
            </w:tcBorders>
            <w:shd w:val="clear" w:color="000000" w:fill="FFFFFF"/>
            <w:hideMark/>
          </w:tcPr>
          <w:p w:rsidR="00BC685D" w:rsidRPr="000E0BF5" w:rsidRDefault="00BC685D" w:rsidP="00BC685D">
            <w:pPr>
              <w:rPr>
                <w:rFonts w:ascii="GHEA Mariam" w:hAnsi="GHEA Mariam" w:cs="Calibri"/>
                <w:lang w:eastAsia="en-US"/>
              </w:rPr>
            </w:pPr>
            <w:r w:rsidRPr="000E0BF5">
              <w:rPr>
                <w:rFonts w:ascii="Calibri" w:hAnsi="Calibri" w:cs="Calibri"/>
                <w:lang w:eastAsia="en-US"/>
              </w:rPr>
              <w:t> </w:t>
            </w:r>
          </w:p>
        </w:tc>
        <w:tc>
          <w:tcPr>
            <w:tcW w:w="997" w:type="dxa"/>
            <w:tcBorders>
              <w:top w:val="nil"/>
              <w:left w:val="nil"/>
              <w:bottom w:val="nil"/>
              <w:right w:val="nil"/>
            </w:tcBorders>
            <w:shd w:val="clear" w:color="000000" w:fill="FFFFFF"/>
            <w:hideMark/>
          </w:tcPr>
          <w:p w:rsidR="00BC685D" w:rsidRPr="000E0BF5" w:rsidRDefault="00BC685D" w:rsidP="00BC685D">
            <w:pPr>
              <w:rPr>
                <w:rFonts w:ascii="GHEA Mariam" w:hAnsi="GHEA Mariam" w:cs="Calibri"/>
                <w:lang w:eastAsia="en-US"/>
              </w:rPr>
            </w:pPr>
            <w:r w:rsidRPr="000E0BF5">
              <w:rPr>
                <w:rFonts w:ascii="Calibri" w:hAnsi="Calibri" w:cs="Calibri"/>
                <w:lang w:eastAsia="en-US"/>
              </w:rPr>
              <w:t> </w:t>
            </w:r>
          </w:p>
        </w:tc>
        <w:tc>
          <w:tcPr>
            <w:tcW w:w="2167" w:type="dxa"/>
            <w:tcBorders>
              <w:top w:val="nil"/>
              <w:left w:val="nil"/>
              <w:bottom w:val="nil"/>
              <w:right w:val="nil"/>
            </w:tcBorders>
            <w:shd w:val="clear" w:color="000000" w:fill="FFFFFF"/>
            <w:hideMark/>
          </w:tcPr>
          <w:p w:rsidR="00BC685D" w:rsidRPr="000E0BF5" w:rsidRDefault="00BC685D" w:rsidP="00BC685D">
            <w:pPr>
              <w:rPr>
                <w:rFonts w:ascii="GHEA Mariam" w:hAnsi="GHEA Mariam" w:cs="Calibri"/>
                <w:lang w:eastAsia="en-US"/>
              </w:rPr>
            </w:pPr>
            <w:r w:rsidRPr="000E0BF5">
              <w:rPr>
                <w:rFonts w:ascii="Calibri" w:hAnsi="Calibri" w:cs="Calibri"/>
                <w:lang w:eastAsia="en-US"/>
              </w:rPr>
              <w:t> </w:t>
            </w:r>
          </w:p>
        </w:tc>
        <w:tc>
          <w:tcPr>
            <w:tcW w:w="27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685D" w:rsidRPr="000E0BF5" w:rsidRDefault="00BC685D" w:rsidP="00BC685D">
            <w:pPr>
              <w:rPr>
                <w:rFonts w:ascii="GHEA Mariam" w:hAnsi="GHEA Mariam" w:cs="Calibri"/>
                <w:color w:val="000000"/>
                <w:lang w:eastAsia="en-US"/>
              </w:rPr>
            </w:pPr>
            <w:r w:rsidRPr="000E0BF5">
              <w:rPr>
                <w:rFonts w:ascii="GHEA Mariam" w:hAnsi="GHEA Mariam" w:cs="Calibri"/>
                <w:color w:val="000000"/>
                <w:lang w:eastAsia="en-US"/>
              </w:rPr>
              <w:t>Հասարակ անվանական բաժնետոմսերի քանակ (հատ)</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BC685D" w:rsidRPr="000E0BF5" w:rsidRDefault="00BC685D" w:rsidP="00BC685D">
            <w:pPr>
              <w:jc w:val="center"/>
              <w:rPr>
                <w:rFonts w:ascii="GHEA Mariam" w:hAnsi="GHEA Mariam" w:cs="Calibri"/>
                <w:color w:val="000000"/>
                <w:lang w:eastAsia="en-US"/>
              </w:rPr>
            </w:pPr>
            <w:r w:rsidRPr="000E0BF5">
              <w:rPr>
                <w:rFonts w:ascii="Calibri" w:hAnsi="Calibri" w:cs="Calibri"/>
                <w:color w:val="000000"/>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BC685D" w:rsidRPr="000E0BF5" w:rsidRDefault="00BC685D" w:rsidP="00BC685D">
            <w:pPr>
              <w:jc w:val="center"/>
              <w:rPr>
                <w:rFonts w:ascii="GHEA Mariam" w:hAnsi="GHEA Mariam" w:cs="Calibri"/>
                <w:color w:val="000000"/>
                <w:lang w:eastAsia="en-US"/>
              </w:rPr>
            </w:pPr>
            <w:r w:rsidRPr="000E0BF5">
              <w:rPr>
                <w:rFonts w:ascii="GHEA Mariam" w:hAnsi="GHEA Mariam" w:cs="Calibri"/>
                <w:color w:val="000000"/>
                <w:lang w:eastAsia="en-US"/>
              </w:rPr>
              <w:t>50</w:t>
            </w:r>
          </w:p>
        </w:tc>
      </w:tr>
      <w:tr w:rsidR="00BC685D" w:rsidRPr="00BC685D" w:rsidTr="00BA028C">
        <w:trPr>
          <w:trHeight w:val="765"/>
        </w:trPr>
        <w:tc>
          <w:tcPr>
            <w:tcW w:w="656" w:type="dxa"/>
            <w:tcBorders>
              <w:top w:val="nil"/>
              <w:left w:val="nil"/>
              <w:bottom w:val="nil"/>
              <w:right w:val="nil"/>
            </w:tcBorders>
            <w:shd w:val="clear" w:color="auto" w:fill="auto"/>
            <w:hideMark/>
          </w:tcPr>
          <w:p w:rsidR="00BC685D" w:rsidRPr="000E0BF5" w:rsidRDefault="00BC685D" w:rsidP="00BC685D">
            <w:pPr>
              <w:jc w:val="center"/>
              <w:rPr>
                <w:rFonts w:ascii="GHEA Mariam" w:hAnsi="GHEA Mariam" w:cs="Calibri"/>
                <w:color w:val="000000"/>
                <w:lang w:eastAsia="en-US"/>
              </w:rPr>
            </w:pPr>
          </w:p>
        </w:tc>
        <w:tc>
          <w:tcPr>
            <w:tcW w:w="1100" w:type="dxa"/>
            <w:tcBorders>
              <w:top w:val="nil"/>
              <w:left w:val="nil"/>
              <w:bottom w:val="nil"/>
              <w:right w:val="nil"/>
            </w:tcBorders>
            <w:shd w:val="clear" w:color="auto" w:fill="auto"/>
            <w:hideMark/>
          </w:tcPr>
          <w:p w:rsidR="00BC685D" w:rsidRPr="000E0BF5" w:rsidRDefault="00BC685D" w:rsidP="00BC685D">
            <w:pPr>
              <w:rPr>
                <w:rFonts w:ascii="GHEA Mariam" w:hAnsi="GHEA Mariam"/>
                <w:lang w:eastAsia="en-US"/>
              </w:rPr>
            </w:pPr>
          </w:p>
        </w:tc>
        <w:tc>
          <w:tcPr>
            <w:tcW w:w="1040" w:type="dxa"/>
            <w:tcBorders>
              <w:top w:val="nil"/>
              <w:left w:val="nil"/>
              <w:bottom w:val="nil"/>
              <w:right w:val="nil"/>
            </w:tcBorders>
            <w:shd w:val="clear" w:color="auto" w:fill="auto"/>
            <w:hideMark/>
          </w:tcPr>
          <w:p w:rsidR="00BC685D" w:rsidRPr="000E0BF5" w:rsidRDefault="00BC685D" w:rsidP="00BC685D">
            <w:pPr>
              <w:rPr>
                <w:rFonts w:ascii="GHEA Mariam" w:hAnsi="GHEA Mariam"/>
                <w:lang w:eastAsia="en-US"/>
              </w:rPr>
            </w:pPr>
          </w:p>
        </w:tc>
        <w:tc>
          <w:tcPr>
            <w:tcW w:w="1520" w:type="dxa"/>
            <w:tcBorders>
              <w:top w:val="nil"/>
              <w:left w:val="nil"/>
              <w:bottom w:val="nil"/>
              <w:right w:val="nil"/>
            </w:tcBorders>
            <w:shd w:val="clear" w:color="auto" w:fill="auto"/>
            <w:hideMark/>
          </w:tcPr>
          <w:p w:rsidR="00BC685D" w:rsidRPr="000E0BF5" w:rsidRDefault="00BC685D" w:rsidP="00BC685D">
            <w:pPr>
              <w:rPr>
                <w:rFonts w:ascii="GHEA Mariam" w:hAnsi="GHEA Mariam"/>
                <w:lang w:eastAsia="en-US"/>
              </w:rPr>
            </w:pPr>
          </w:p>
        </w:tc>
        <w:tc>
          <w:tcPr>
            <w:tcW w:w="960" w:type="dxa"/>
            <w:tcBorders>
              <w:top w:val="nil"/>
              <w:left w:val="nil"/>
              <w:bottom w:val="nil"/>
              <w:right w:val="nil"/>
            </w:tcBorders>
            <w:shd w:val="clear" w:color="auto" w:fill="auto"/>
            <w:hideMark/>
          </w:tcPr>
          <w:p w:rsidR="00BC685D" w:rsidRPr="000E0BF5" w:rsidRDefault="00BC685D" w:rsidP="00BC685D">
            <w:pPr>
              <w:rPr>
                <w:rFonts w:ascii="GHEA Mariam" w:hAnsi="GHEA Mariam"/>
                <w:lang w:eastAsia="en-US"/>
              </w:rPr>
            </w:pPr>
          </w:p>
        </w:tc>
        <w:tc>
          <w:tcPr>
            <w:tcW w:w="1640" w:type="dxa"/>
            <w:tcBorders>
              <w:top w:val="nil"/>
              <w:left w:val="nil"/>
              <w:bottom w:val="nil"/>
              <w:right w:val="nil"/>
            </w:tcBorders>
            <w:shd w:val="clear" w:color="auto" w:fill="auto"/>
            <w:hideMark/>
          </w:tcPr>
          <w:p w:rsidR="00BC685D" w:rsidRPr="000E0BF5" w:rsidRDefault="00BC685D" w:rsidP="00BC685D">
            <w:pPr>
              <w:rPr>
                <w:rFonts w:ascii="GHEA Mariam" w:hAnsi="GHEA Mariam"/>
                <w:lang w:eastAsia="en-US"/>
              </w:rPr>
            </w:pPr>
          </w:p>
        </w:tc>
        <w:tc>
          <w:tcPr>
            <w:tcW w:w="997" w:type="dxa"/>
            <w:tcBorders>
              <w:top w:val="nil"/>
              <w:left w:val="nil"/>
              <w:bottom w:val="nil"/>
              <w:right w:val="nil"/>
            </w:tcBorders>
            <w:shd w:val="clear" w:color="auto" w:fill="auto"/>
            <w:hideMark/>
          </w:tcPr>
          <w:p w:rsidR="00BC685D" w:rsidRPr="000E0BF5" w:rsidRDefault="00BC685D" w:rsidP="00BC685D">
            <w:pPr>
              <w:rPr>
                <w:rFonts w:ascii="GHEA Mariam" w:hAnsi="GHEA Mariam"/>
                <w:lang w:eastAsia="en-US"/>
              </w:rPr>
            </w:pPr>
          </w:p>
        </w:tc>
        <w:tc>
          <w:tcPr>
            <w:tcW w:w="2167" w:type="dxa"/>
            <w:tcBorders>
              <w:top w:val="nil"/>
              <w:left w:val="nil"/>
              <w:bottom w:val="nil"/>
              <w:right w:val="nil"/>
            </w:tcBorders>
            <w:shd w:val="clear" w:color="auto" w:fill="auto"/>
            <w:hideMark/>
          </w:tcPr>
          <w:p w:rsidR="00BC685D" w:rsidRPr="000E0BF5" w:rsidRDefault="00BC685D" w:rsidP="00BC685D">
            <w:pPr>
              <w:rPr>
                <w:rFonts w:ascii="GHEA Mariam" w:hAnsi="GHEA Mariam"/>
                <w:lang w:eastAsia="en-US"/>
              </w:rPr>
            </w:pPr>
          </w:p>
        </w:tc>
        <w:tc>
          <w:tcPr>
            <w:tcW w:w="2793" w:type="dxa"/>
            <w:tcBorders>
              <w:top w:val="nil"/>
              <w:left w:val="single" w:sz="4" w:space="0" w:color="auto"/>
              <w:bottom w:val="single" w:sz="4" w:space="0" w:color="auto"/>
              <w:right w:val="single" w:sz="4" w:space="0" w:color="auto"/>
            </w:tcBorders>
            <w:shd w:val="clear" w:color="000000" w:fill="FFFFFF"/>
            <w:vAlign w:val="center"/>
            <w:hideMark/>
          </w:tcPr>
          <w:p w:rsidR="00BC685D" w:rsidRPr="000E0BF5" w:rsidRDefault="00BC685D" w:rsidP="00BC685D">
            <w:pPr>
              <w:rPr>
                <w:rFonts w:ascii="GHEA Mariam" w:hAnsi="GHEA Mariam" w:cs="Calibri"/>
                <w:color w:val="000000"/>
                <w:lang w:eastAsia="en-US"/>
              </w:rPr>
            </w:pPr>
            <w:r w:rsidRPr="000E0BF5">
              <w:rPr>
                <w:rFonts w:ascii="GHEA Mariam" w:hAnsi="GHEA Mariam" w:cs="Calibri"/>
                <w:color w:val="000000"/>
                <w:lang w:eastAsia="en-US"/>
              </w:rPr>
              <w:t>Ընկերության կանոնադրական կապիտալում պետության բաժնեմասնակցությունը, տոկոս</w:t>
            </w:r>
          </w:p>
        </w:tc>
        <w:tc>
          <w:tcPr>
            <w:tcW w:w="1559" w:type="dxa"/>
            <w:tcBorders>
              <w:top w:val="nil"/>
              <w:left w:val="nil"/>
              <w:bottom w:val="single" w:sz="4" w:space="0" w:color="auto"/>
              <w:right w:val="single" w:sz="4" w:space="0" w:color="auto"/>
            </w:tcBorders>
            <w:shd w:val="clear" w:color="000000" w:fill="FFFFFF"/>
            <w:vAlign w:val="center"/>
            <w:hideMark/>
          </w:tcPr>
          <w:p w:rsidR="00BC685D" w:rsidRPr="000E0BF5" w:rsidRDefault="00BC685D" w:rsidP="00BC685D">
            <w:pPr>
              <w:jc w:val="center"/>
              <w:rPr>
                <w:rFonts w:ascii="GHEA Mariam" w:hAnsi="GHEA Mariam" w:cs="Calibri"/>
                <w:color w:val="000000"/>
                <w:lang w:eastAsia="en-US"/>
              </w:rPr>
            </w:pPr>
            <w:r w:rsidRPr="000E0BF5">
              <w:rPr>
                <w:rFonts w:ascii="Calibri" w:hAnsi="Calibri" w:cs="Calibri"/>
                <w:color w:val="000000"/>
                <w:lang w:eastAsia="en-US"/>
              </w:rPr>
              <w:t> </w:t>
            </w:r>
          </w:p>
        </w:tc>
        <w:tc>
          <w:tcPr>
            <w:tcW w:w="1559" w:type="dxa"/>
            <w:tcBorders>
              <w:top w:val="nil"/>
              <w:left w:val="nil"/>
              <w:bottom w:val="single" w:sz="4" w:space="0" w:color="auto"/>
              <w:right w:val="single" w:sz="4" w:space="0" w:color="auto"/>
            </w:tcBorders>
            <w:shd w:val="clear" w:color="000000" w:fill="FFFFFF"/>
            <w:vAlign w:val="center"/>
            <w:hideMark/>
          </w:tcPr>
          <w:p w:rsidR="00BC685D" w:rsidRPr="000E0BF5" w:rsidRDefault="00BC685D" w:rsidP="00BC685D">
            <w:pPr>
              <w:jc w:val="center"/>
              <w:rPr>
                <w:rFonts w:ascii="GHEA Mariam" w:hAnsi="GHEA Mariam" w:cs="Calibri"/>
                <w:color w:val="000000"/>
                <w:lang w:eastAsia="en-US"/>
              </w:rPr>
            </w:pPr>
            <w:r w:rsidRPr="000E0BF5">
              <w:rPr>
                <w:rFonts w:ascii="GHEA Mariam" w:hAnsi="GHEA Mariam" w:cs="Calibri"/>
                <w:color w:val="000000"/>
                <w:lang w:eastAsia="en-US"/>
              </w:rPr>
              <w:t>100</w:t>
            </w:r>
          </w:p>
        </w:tc>
      </w:tr>
      <w:tr w:rsidR="00BC685D" w:rsidRPr="00BC685D" w:rsidTr="00BA028C">
        <w:trPr>
          <w:trHeight w:val="540"/>
        </w:trPr>
        <w:tc>
          <w:tcPr>
            <w:tcW w:w="656" w:type="dxa"/>
            <w:tcBorders>
              <w:top w:val="nil"/>
              <w:left w:val="nil"/>
              <w:bottom w:val="nil"/>
              <w:right w:val="nil"/>
            </w:tcBorders>
            <w:shd w:val="clear" w:color="auto" w:fill="auto"/>
            <w:hideMark/>
          </w:tcPr>
          <w:p w:rsidR="00BC685D" w:rsidRPr="000E0BF5" w:rsidRDefault="00BC685D" w:rsidP="00BC685D">
            <w:pPr>
              <w:jc w:val="center"/>
              <w:rPr>
                <w:rFonts w:ascii="GHEA Mariam" w:hAnsi="GHEA Mariam" w:cs="Calibri"/>
                <w:color w:val="000000"/>
                <w:lang w:eastAsia="en-US"/>
              </w:rPr>
            </w:pPr>
          </w:p>
        </w:tc>
        <w:tc>
          <w:tcPr>
            <w:tcW w:w="1100" w:type="dxa"/>
            <w:tcBorders>
              <w:top w:val="nil"/>
              <w:left w:val="nil"/>
              <w:bottom w:val="nil"/>
              <w:right w:val="nil"/>
            </w:tcBorders>
            <w:shd w:val="clear" w:color="auto" w:fill="auto"/>
            <w:hideMark/>
          </w:tcPr>
          <w:p w:rsidR="00BC685D" w:rsidRPr="000E0BF5" w:rsidRDefault="00BC685D" w:rsidP="00BC685D">
            <w:pPr>
              <w:rPr>
                <w:rFonts w:ascii="GHEA Mariam" w:hAnsi="GHEA Mariam"/>
                <w:lang w:eastAsia="en-US"/>
              </w:rPr>
            </w:pPr>
          </w:p>
        </w:tc>
        <w:tc>
          <w:tcPr>
            <w:tcW w:w="1040" w:type="dxa"/>
            <w:tcBorders>
              <w:top w:val="nil"/>
              <w:left w:val="nil"/>
              <w:bottom w:val="nil"/>
              <w:right w:val="nil"/>
            </w:tcBorders>
            <w:shd w:val="clear" w:color="auto" w:fill="auto"/>
            <w:hideMark/>
          </w:tcPr>
          <w:p w:rsidR="00BC685D" w:rsidRPr="000E0BF5" w:rsidRDefault="00BC685D" w:rsidP="00BC685D">
            <w:pPr>
              <w:rPr>
                <w:rFonts w:ascii="GHEA Mariam" w:hAnsi="GHEA Mariam"/>
                <w:lang w:eastAsia="en-US"/>
              </w:rPr>
            </w:pPr>
          </w:p>
        </w:tc>
        <w:tc>
          <w:tcPr>
            <w:tcW w:w="1520" w:type="dxa"/>
            <w:tcBorders>
              <w:top w:val="nil"/>
              <w:left w:val="nil"/>
              <w:bottom w:val="nil"/>
              <w:right w:val="nil"/>
            </w:tcBorders>
            <w:shd w:val="clear" w:color="auto" w:fill="auto"/>
            <w:hideMark/>
          </w:tcPr>
          <w:p w:rsidR="00BC685D" w:rsidRPr="000E0BF5" w:rsidRDefault="00BC685D" w:rsidP="00BC685D">
            <w:pPr>
              <w:rPr>
                <w:rFonts w:ascii="GHEA Mariam" w:hAnsi="GHEA Mariam"/>
                <w:lang w:eastAsia="en-US"/>
              </w:rPr>
            </w:pPr>
          </w:p>
        </w:tc>
        <w:tc>
          <w:tcPr>
            <w:tcW w:w="960" w:type="dxa"/>
            <w:tcBorders>
              <w:top w:val="nil"/>
              <w:left w:val="nil"/>
              <w:bottom w:val="nil"/>
              <w:right w:val="nil"/>
            </w:tcBorders>
            <w:shd w:val="clear" w:color="auto" w:fill="auto"/>
            <w:hideMark/>
          </w:tcPr>
          <w:p w:rsidR="00BC685D" w:rsidRPr="000E0BF5" w:rsidRDefault="00BC685D" w:rsidP="00BC685D">
            <w:pPr>
              <w:rPr>
                <w:rFonts w:ascii="GHEA Mariam" w:hAnsi="GHEA Mariam"/>
                <w:lang w:eastAsia="en-US"/>
              </w:rPr>
            </w:pPr>
          </w:p>
        </w:tc>
        <w:tc>
          <w:tcPr>
            <w:tcW w:w="1640" w:type="dxa"/>
            <w:tcBorders>
              <w:top w:val="nil"/>
              <w:left w:val="nil"/>
              <w:bottom w:val="nil"/>
              <w:right w:val="nil"/>
            </w:tcBorders>
            <w:shd w:val="clear" w:color="auto" w:fill="auto"/>
            <w:hideMark/>
          </w:tcPr>
          <w:p w:rsidR="00BC685D" w:rsidRPr="000E0BF5" w:rsidRDefault="00BC685D" w:rsidP="00BC685D">
            <w:pPr>
              <w:rPr>
                <w:rFonts w:ascii="GHEA Mariam" w:hAnsi="GHEA Mariam"/>
                <w:lang w:eastAsia="en-US"/>
              </w:rPr>
            </w:pPr>
          </w:p>
        </w:tc>
        <w:tc>
          <w:tcPr>
            <w:tcW w:w="997" w:type="dxa"/>
            <w:tcBorders>
              <w:top w:val="nil"/>
              <w:left w:val="nil"/>
              <w:bottom w:val="nil"/>
              <w:right w:val="nil"/>
            </w:tcBorders>
            <w:shd w:val="clear" w:color="auto" w:fill="auto"/>
            <w:hideMark/>
          </w:tcPr>
          <w:p w:rsidR="00BC685D" w:rsidRPr="000E0BF5" w:rsidRDefault="00BC685D" w:rsidP="00BC685D">
            <w:pPr>
              <w:rPr>
                <w:rFonts w:ascii="GHEA Mariam" w:hAnsi="GHEA Mariam"/>
                <w:lang w:eastAsia="en-US"/>
              </w:rPr>
            </w:pPr>
          </w:p>
        </w:tc>
        <w:tc>
          <w:tcPr>
            <w:tcW w:w="2167" w:type="dxa"/>
            <w:tcBorders>
              <w:top w:val="nil"/>
              <w:left w:val="nil"/>
              <w:bottom w:val="nil"/>
              <w:right w:val="nil"/>
            </w:tcBorders>
            <w:shd w:val="clear" w:color="auto" w:fill="auto"/>
            <w:hideMark/>
          </w:tcPr>
          <w:p w:rsidR="00BC685D" w:rsidRPr="000E0BF5" w:rsidRDefault="00BC685D" w:rsidP="00BC685D">
            <w:pPr>
              <w:rPr>
                <w:rFonts w:ascii="GHEA Mariam" w:hAnsi="GHEA Mariam"/>
                <w:lang w:eastAsia="en-US"/>
              </w:rPr>
            </w:pPr>
          </w:p>
        </w:tc>
        <w:tc>
          <w:tcPr>
            <w:tcW w:w="2793" w:type="dxa"/>
            <w:tcBorders>
              <w:top w:val="nil"/>
              <w:left w:val="single" w:sz="4" w:space="0" w:color="auto"/>
              <w:bottom w:val="single" w:sz="4" w:space="0" w:color="auto"/>
              <w:right w:val="single" w:sz="4" w:space="0" w:color="auto"/>
            </w:tcBorders>
            <w:shd w:val="clear" w:color="000000" w:fill="FFFFFF"/>
            <w:vAlign w:val="center"/>
            <w:hideMark/>
          </w:tcPr>
          <w:p w:rsidR="00BC685D" w:rsidRPr="000E0BF5" w:rsidRDefault="00BC685D" w:rsidP="00BC685D">
            <w:pPr>
              <w:rPr>
                <w:rFonts w:ascii="GHEA Mariam" w:hAnsi="GHEA Mariam" w:cs="Calibri"/>
                <w:color w:val="000000"/>
                <w:lang w:eastAsia="en-US"/>
              </w:rPr>
            </w:pPr>
            <w:r w:rsidRPr="000E0BF5">
              <w:rPr>
                <w:rFonts w:ascii="GHEA Mariam" w:hAnsi="GHEA Mariam" w:cs="Calibri"/>
                <w:color w:val="000000"/>
                <w:lang w:eastAsia="en-US"/>
              </w:rPr>
              <w:t>Մեկ բաժնետոմսի անվանական արժեք (դրամ)</w:t>
            </w:r>
          </w:p>
        </w:tc>
        <w:tc>
          <w:tcPr>
            <w:tcW w:w="1559" w:type="dxa"/>
            <w:tcBorders>
              <w:top w:val="nil"/>
              <w:left w:val="nil"/>
              <w:bottom w:val="single" w:sz="4" w:space="0" w:color="auto"/>
              <w:right w:val="single" w:sz="4" w:space="0" w:color="auto"/>
            </w:tcBorders>
            <w:shd w:val="clear" w:color="000000" w:fill="FFFFFF"/>
            <w:vAlign w:val="center"/>
            <w:hideMark/>
          </w:tcPr>
          <w:p w:rsidR="00BC685D" w:rsidRPr="000E0BF5" w:rsidRDefault="00BC685D" w:rsidP="00BC685D">
            <w:pPr>
              <w:jc w:val="center"/>
              <w:rPr>
                <w:rFonts w:ascii="GHEA Mariam" w:hAnsi="GHEA Mariam" w:cs="Calibri"/>
                <w:color w:val="000000"/>
                <w:lang w:eastAsia="en-US"/>
              </w:rPr>
            </w:pPr>
            <w:r w:rsidRPr="000E0BF5">
              <w:rPr>
                <w:rFonts w:ascii="Calibri" w:hAnsi="Calibri" w:cs="Calibri"/>
                <w:color w:val="000000"/>
                <w:lang w:eastAsia="en-US"/>
              </w:rPr>
              <w:t> </w:t>
            </w:r>
          </w:p>
        </w:tc>
        <w:tc>
          <w:tcPr>
            <w:tcW w:w="1559" w:type="dxa"/>
            <w:tcBorders>
              <w:top w:val="nil"/>
              <w:left w:val="nil"/>
              <w:bottom w:val="single" w:sz="4" w:space="0" w:color="auto"/>
              <w:right w:val="single" w:sz="4" w:space="0" w:color="auto"/>
            </w:tcBorders>
            <w:shd w:val="clear" w:color="000000" w:fill="FFFFFF"/>
            <w:vAlign w:val="center"/>
            <w:hideMark/>
          </w:tcPr>
          <w:p w:rsidR="00BC685D" w:rsidRPr="000E0BF5" w:rsidRDefault="00BC685D" w:rsidP="00BC685D">
            <w:pPr>
              <w:jc w:val="center"/>
              <w:rPr>
                <w:rFonts w:ascii="GHEA Mariam" w:hAnsi="GHEA Mariam" w:cs="Calibri"/>
                <w:color w:val="000000"/>
                <w:lang w:eastAsia="en-US"/>
              </w:rPr>
            </w:pPr>
            <w:r w:rsidRPr="000E0BF5">
              <w:rPr>
                <w:rFonts w:ascii="GHEA Mariam" w:hAnsi="GHEA Mariam" w:cs="Calibri"/>
                <w:color w:val="000000"/>
                <w:lang w:eastAsia="en-US"/>
              </w:rPr>
              <w:t>1000</w:t>
            </w:r>
          </w:p>
        </w:tc>
      </w:tr>
    </w:tbl>
    <w:p w:rsidR="00DB1417" w:rsidRPr="00853E16" w:rsidRDefault="00DB1417" w:rsidP="00DB1417">
      <w:pPr>
        <w:pStyle w:val="norm"/>
        <w:spacing w:line="240" w:lineRule="auto"/>
        <w:ind w:firstLine="0"/>
        <w:rPr>
          <w:rFonts w:ascii="GHEA Mariam" w:hAnsi="GHEA Mariam" w:cs="Arial"/>
          <w:sz w:val="24"/>
          <w:szCs w:val="24"/>
          <w:lang w:val="fr-FR"/>
        </w:rPr>
      </w:pPr>
    </w:p>
    <w:p w:rsidR="00DB1417" w:rsidRPr="000E0BF5" w:rsidRDefault="00DB1417" w:rsidP="00DB1417">
      <w:pPr>
        <w:pStyle w:val="norm"/>
        <w:spacing w:line="240" w:lineRule="auto"/>
        <w:ind w:firstLine="0"/>
        <w:rPr>
          <w:rFonts w:ascii="GHEA Mariam" w:hAnsi="GHEA Mariam" w:cs="Arial"/>
          <w:sz w:val="30"/>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0D12E1" w:rsidP="00DB1417">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DB1417" w:rsidRPr="000F4671">
        <w:rPr>
          <w:rFonts w:ascii="GHEA Mariam" w:hAnsi="GHEA Mariam"/>
          <w:sz w:val="24"/>
          <w:szCs w:val="24"/>
          <w:lang w:val="fr-FR"/>
        </w:rPr>
        <w:t xml:space="preserve">  </w:t>
      </w:r>
      <w:r w:rsidR="00DB1417" w:rsidRPr="00574B41">
        <w:rPr>
          <w:rFonts w:ascii="GHEA Mariam" w:hAnsi="GHEA Mariam" w:cs="Sylfaen"/>
          <w:sz w:val="24"/>
          <w:szCs w:val="24"/>
        </w:rPr>
        <w:t>ՎԱՐՉԱՊԵՏԻ</w:t>
      </w:r>
      <w:r>
        <w:rPr>
          <w:rFonts w:ascii="GHEA Mariam" w:hAnsi="GHEA Mariam" w:cs="Sylfaen"/>
          <w:sz w:val="24"/>
          <w:szCs w:val="24"/>
          <w:lang w:val="hy-AM"/>
        </w:rPr>
        <w:t xml:space="preserve"> </w:t>
      </w:r>
      <w:r w:rsidR="00DB1417" w:rsidRPr="000F4671">
        <w:rPr>
          <w:rFonts w:ascii="GHEA Mariam" w:hAnsi="GHEA Mariam" w:cs="Sylfaen"/>
          <w:sz w:val="24"/>
          <w:szCs w:val="24"/>
          <w:lang w:val="fr-FR"/>
        </w:rPr>
        <w:t xml:space="preserve"> </w:t>
      </w:r>
      <w:r w:rsidR="00DB1417"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0D12E1">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0E0BF5" w:rsidRDefault="00DB1417" w:rsidP="00DB1417">
      <w:pPr>
        <w:pStyle w:val="mechtex"/>
        <w:jc w:val="left"/>
        <w:rPr>
          <w:rFonts w:ascii="GHEA Mariam" w:hAnsi="GHEA Mariam"/>
          <w:spacing w:val="-2"/>
          <w:sz w:val="1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774" w:type="dxa"/>
        <w:tblInd w:w="-540" w:type="dxa"/>
        <w:tblLook w:val="04A0" w:firstRow="1" w:lastRow="0" w:firstColumn="1" w:lastColumn="0" w:noHBand="0" w:noVBand="1"/>
      </w:tblPr>
      <w:tblGrid>
        <w:gridCol w:w="657"/>
        <w:gridCol w:w="1056"/>
        <w:gridCol w:w="1438"/>
        <w:gridCol w:w="2789"/>
        <w:gridCol w:w="2970"/>
        <w:gridCol w:w="3510"/>
        <w:gridCol w:w="1620"/>
        <w:gridCol w:w="1710"/>
        <w:gridCol w:w="24"/>
      </w:tblGrid>
      <w:tr w:rsidR="00BC685D" w:rsidRPr="00975E49" w:rsidTr="000E0BF5">
        <w:trPr>
          <w:trHeight w:val="1620"/>
        </w:trPr>
        <w:tc>
          <w:tcPr>
            <w:tcW w:w="15774" w:type="dxa"/>
            <w:gridSpan w:val="9"/>
            <w:tcBorders>
              <w:top w:val="nil"/>
              <w:left w:val="nil"/>
              <w:bottom w:val="nil"/>
              <w:right w:val="nil"/>
            </w:tcBorders>
            <w:shd w:val="clear" w:color="auto" w:fill="auto"/>
            <w:vAlign w:val="center"/>
            <w:hideMark/>
          </w:tcPr>
          <w:p w:rsidR="00BA028C" w:rsidRDefault="00BC685D" w:rsidP="00BC685D">
            <w:pPr>
              <w:jc w:val="center"/>
              <w:rPr>
                <w:rFonts w:ascii="GHEA Mariam" w:hAnsi="GHEA Mariam" w:cs="Calibri"/>
                <w:bCs/>
                <w:color w:val="000000"/>
                <w:sz w:val="24"/>
                <w:szCs w:val="24"/>
                <w:lang w:val="fr-FR" w:eastAsia="en-US"/>
              </w:rPr>
            </w:pPr>
            <w:r w:rsidRPr="00BA028C">
              <w:rPr>
                <w:rFonts w:ascii="GHEA Mariam" w:hAnsi="GHEA Mariam" w:cs="Calibri"/>
                <w:bCs/>
                <w:color w:val="000000"/>
                <w:sz w:val="24"/>
                <w:szCs w:val="24"/>
                <w:lang w:val="fr-FR" w:eastAsia="en-US"/>
              </w:rPr>
              <w:t>«</w:t>
            </w:r>
            <w:r w:rsidRPr="00BA028C">
              <w:rPr>
                <w:rFonts w:ascii="GHEA Mariam" w:hAnsi="GHEA Mariam" w:cs="Calibri"/>
                <w:bCs/>
                <w:color w:val="000000"/>
                <w:spacing w:val="-2"/>
                <w:sz w:val="24"/>
                <w:szCs w:val="24"/>
                <w:lang w:eastAsia="en-US"/>
              </w:rPr>
              <w:t>ՀԱՅԱՍՏԱՆԻ</w:t>
            </w:r>
            <w:r w:rsidRPr="00BA028C">
              <w:rPr>
                <w:rFonts w:ascii="GHEA Mariam" w:hAnsi="GHEA Mariam" w:cs="Calibri"/>
                <w:bCs/>
                <w:color w:val="000000"/>
                <w:spacing w:val="-2"/>
                <w:sz w:val="24"/>
                <w:szCs w:val="24"/>
                <w:lang w:val="fr-FR" w:eastAsia="en-US"/>
              </w:rPr>
              <w:t xml:space="preserve"> </w:t>
            </w:r>
            <w:r w:rsidRPr="00BA028C">
              <w:rPr>
                <w:rFonts w:ascii="GHEA Mariam" w:hAnsi="GHEA Mariam" w:cs="Calibri"/>
                <w:bCs/>
                <w:color w:val="000000"/>
                <w:spacing w:val="-2"/>
                <w:sz w:val="24"/>
                <w:szCs w:val="24"/>
                <w:lang w:eastAsia="en-US"/>
              </w:rPr>
              <w:t>ՀԱՆՐԱՊԵՏՈՒԹՅԱՆ</w:t>
            </w:r>
            <w:r w:rsidRPr="00BA028C">
              <w:rPr>
                <w:rFonts w:ascii="GHEA Mariam" w:hAnsi="GHEA Mariam" w:cs="Calibri"/>
                <w:bCs/>
                <w:color w:val="000000"/>
                <w:spacing w:val="-2"/>
                <w:sz w:val="24"/>
                <w:szCs w:val="24"/>
                <w:lang w:val="fr-FR" w:eastAsia="en-US"/>
              </w:rPr>
              <w:t xml:space="preserve"> 2025 </w:t>
            </w:r>
            <w:r w:rsidRPr="00BA028C">
              <w:rPr>
                <w:rFonts w:ascii="GHEA Mariam" w:hAnsi="GHEA Mariam" w:cs="Calibri"/>
                <w:bCs/>
                <w:color w:val="000000"/>
                <w:spacing w:val="-2"/>
                <w:sz w:val="24"/>
                <w:szCs w:val="24"/>
                <w:lang w:eastAsia="en-US"/>
              </w:rPr>
              <w:t>ԹՎԱԿԱՆԻ</w:t>
            </w:r>
            <w:r w:rsidRPr="00BA028C">
              <w:rPr>
                <w:rFonts w:ascii="GHEA Mariam" w:hAnsi="GHEA Mariam" w:cs="Calibri"/>
                <w:bCs/>
                <w:color w:val="000000"/>
                <w:spacing w:val="-2"/>
                <w:sz w:val="24"/>
                <w:szCs w:val="24"/>
                <w:lang w:val="fr-FR" w:eastAsia="en-US"/>
              </w:rPr>
              <w:t xml:space="preserve"> </w:t>
            </w:r>
            <w:r w:rsidRPr="00BA028C">
              <w:rPr>
                <w:rFonts w:ascii="GHEA Mariam" w:hAnsi="GHEA Mariam" w:cs="Calibri"/>
                <w:bCs/>
                <w:color w:val="000000"/>
                <w:spacing w:val="-2"/>
                <w:sz w:val="24"/>
                <w:szCs w:val="24"/>
                <w:lang w:eastAsia="en-US"/>
              </w:rPr>
              <w:t>ՊԵՏԱԿԱՆ</w:t>
            </w:r>
            <w:r w:rsidRPr="00BA028C">
              <w:rPr>
                <w:rFonts w:ascii="GHEA Mariam" w:hAnsi="GHEA Mariam" w:cs="Calibri"/>
                <w:bCs/>
                <w:color w:val="000000"/>
                <w:spacing w:val="-2"/>
                <w:sz w:val="24"/>
                <w:szCs w:val="24"/>
                <w:lang w:val="fr-FR" w:eastAsia="en-US"/>
              </w:rPr>
              <w:t xml:space="preserve"> </w:t>
            </w:r>
            <w:r w:rsidRPr="00BA028C">
              <w:rPr>
                <w:rFonts w:ascii="GHEA Mariam" w:hAnsi="GHEA Mariam" w:cs="Calibri"/>
                <w:bCs/>
                <w:color w:val="000000"/>
                <w:spacing w:val="-2"/>
                <w:sz w:val="24"/>
                <w:szCs w:val="24"/>
                <w:lang w:eastAsia="en-US"/>
              </w:rPr>
              <w:t>ԲՅՈՒՋԵԻ</w:t>
            </w:r>
            <w:r w:rsidRPr="00BA028C">
              <w:rPr>
                <w:rFonts w:ascii="GHEA Mariam" w:hAnsi="GHEA Mariam" w:cs="Calibri"/>
                <w:bCs/>
                <w:color w:val="000000"/>
                <w:spacing w:val="-2"/>
                <w:sz w:val="24"/>
                <w:szCs w:val="24"/>
                <w:lang w:val="fr-FR" w:eastAsia="en-US"/>
              </w:rPr>
              <w:t xml:space="preserve"> </w:t>
            </w:r>
            <w:r w:rsidRPr="00BA028C">
              <w:rPr>
                <w:rFonts w:ascii="GHEA Mariam" w:hAnsi="GHEA Mariam" w:cs="Calibri"/>
                <w:bCs/>
                <w:color w:val="000000"/>
                <w:spacing w:val="-2"/>
                <w:sz w:val="24"/>
                <w:szCs w:val="24"/>
                <w:lang w:eastAsia="en-US"/>
              </w:rPr>
              <w:t>ՄԱՍԻՆ</w:t>
            </w:r>
            <w:r w:rsidRPr="00BA028C">
              <w:rPr>
                <w:rFonts w:ascii="GHEA Mariam" w:hAnsi="GHEA Mariam" w:cs="Calibri"/>
                <w:bCs/>
                <w:color w:val="000000"/>
                <w:spacing w:val="-2"/>
                <w:sz w:val="24"/>
                <w:szCs w:val="24"/>
                <w:lang w:val="fr-FR" w:eastAsia="en-US"/>
              </w:rPr>
              <w:t xml:space="preserve">» </w:t>
            </w:r>
            <w:r w:rsidRPr="00BA028C">
              <w:rPr>
                <w:rFonts w:ascii="GHEA Mariam" w:hAnsi="GHEA Mariam" w:cs="Calibri"/>
                <w:bCs/>
                <w:color w:val="000000"/>
                <w:spacing w:val="-2"/>
                <w:sz w:val="24"/>
                <w:szCs w:val="24"/>
                <w:lang w:eastAsia="en-US"/>
              </w:rPr>
              <w:t>ՕՐԵՆՔԻ</w:t>
            </w:r>
            <w:r w:rsidRPr="00BA028C">
              <w:rPr>
                <w:rFonts w:ascii="GHEA Mariam" w:hAnsi="GHEA Mariam" w:cs="Calibri"/>
                <w:bCs/>
                <w:color w:val="000000"/>
                <w:spacing w:val="-2"/>
                <w:sz w:val="24"/>
                <w:szCs w:val="24"/>
                <w:lang w:val="fr-FR" w:eastAsia="en-US"/>
              </w:rPr>
              <w:t xml:space="preserve"> N 1 </w:t>
            </w:r>
            <w:r w:rsidRPr="00BA028C">
              <w:rPr>
                <w:rFonts w:ascii="GHEA Mariam" w:hAnsi="GHEA Mariam" w:cs="Calibri"/>
                <w:bCs/>
                <w:color w:val="000000"/>
                <w:spacing w:val="-2"/>
                <w:sz w:val="24"/>
                <w:szCs w:val="24"/>
                <w:lang w:eastAsia="en-US"/>
              </w:rPr>
              <w:t>ՀԱՎԵԼՎԱԾԻ</w:t>
            </w:r>
            <w:r w:rsidRPr="00BA028C">
              <w:rPr>
                <w:rFonts w:ascii="GHEA Mariam" w:hAnsi="GHEA Mariam" w:cs="Calibri"/>
                <w:bCs/>
                <w:color w:val="000000"/>
                <w:sz w:val="24"/>
                <w:szCs w:val="24"/>
                <w:lang w:val="fr-FR" w:eastAsia="en-US"/>
              </w:rPr>
              <w:t xml:space="preserve"> </w:t>
            </w:r>
          </w:p>
          <w:p w:rsidR="00BA028C" w:rsidRDefault="00BC685D" w:rsidP="00BC685D">
            <w:pPr>
              <w:jc w:val="center"/>
              <w:rPr>
                <w:rFonts w:ascii="GHEA Mariam" w:hAnsi="GHEA Mariam" w:cs="Calibri"/>
                <w:bCs/>
                <w:color w:val="000000"/>
                <w:sz w:val="24"/>
                <w:szCs w:val="24"/>
                <w:lang w:val="fr-FR" w:eastAsia="en-US"/>
              </w:rPr>
            </w:pPr>
            <w:r w:rsidRPr="00BA028C">
              <w:rPr>
                <w:rFonts w:ascii="GHEA Mariam" w:hAnsi="GHEA Mariam" w:cs="Calibri"/>
                <w:bCs/>
                <w:color w:val="000000"/>
                <w:sz w:val="24"/>
                <w:szCs w:val="24"/>
                <w:lang w:val="fr-FR" w:eastAsia="en-US"/>
              </w:rPr>
              <w:t xml:space="preserve">N 2 </w:t>
            </w:r>
            <w:r w:rsidRPr="00BA028C">
              <w:rPr>
                <w:rFonts w:ascii="GHEA Mariam" w:hAnsi="GHEA Mariam" w:cs="Calibri"/>
                <w:bCs/>
                <w:color w:val="000000"/>
                <w:sz w:val="24"/>
                <w:szCs w:val="24"/>
                <w:lang w:eastAsia="en-US"/>
              </w:rPr>
              <w:t>ԱՂՅՈՒՍԱԿՈՒՄ</w:t>
            </w:r>
            <w:r w:rsidRPr="00BA028C">
              <w:rPr>
                <w:rFonts w:ascii="GHEA Mariam" w:hAnsi="GHEA Mariam" w:cs="Calibri"/>
                <w:bCs/>
                <w:color w:val="000000"/>
                <w:sz w:val="24"/>
                <w:szCs w:val="24"/>
                <w:lang w:val="fr-FR" w:eastAsia="en-US"/>
              </w:rPr>
              <w:t xml:space="preserve"> </w:t>
            </w:r>
            <w:r w:rsidRPr="00BA028C">
              <w:rPr>
                <w:rFonts w:ascii="GHEA Mariam" w:hAnsi="GHEA Mariam" w:cs="Calibri"/>
                <w:bCs/>
                <w:color w:val="000000"/>
                <w:sz w:val="24"/>
                <w:szCs w:val="24"/>
                <w:lang w:eastAsia="en-US"/>
              </w:rPr>
              <w:t>ԿԱՏԱՐՎՈՂ</w:t>
            </w:r>
            <w:r w:rsidRPr="00BA028C">
              <w:rPr>
                <w:rFonts w:ascii="GHEA Mariam" w:hAnsi="GHEA Mariam" w:cs="Calibri"/>
                <w:bCs/>
                <w:color w:val="000000"/>
                <w:sz w:val="24"/>
                <w:szCs w:val="24"/>
                <w:lang w:val="fr-FR" w:eastAsia="en-US"/>
              </w:rPr>
              <w:t xml:space="preserve"> </w:t>
            </w:r>
            <w:r w:rsidRPr="00BA028C">
              <w:rPr>
                <w:rFonts w:ascii="GHEA Mariam" w:hAnsi="GHEA Mariam" w:cs="Calibri"/>
                <w:bCs/>
                <w:color w:val="000000"/>
                <w:sz w:val="24"/>
                <w:szCs w:val="24"/>
                <w:lang w:eastAsia="en-US"/>
              </w:rPr>
              <w:t>ՎԵՐԱԲԱՇ</w:t>
            </w:r>
            <w:r w:rsidR="00BA028C">
              <w:rPr>
                <w:rFonts w:ascii="GHEA Mariam" w:hAnsi="GHEA Mariam" w:cs="Calibri"/>
                <w:bCs/>
                <w:color w:val="000000"/>
                <w:sz w:val="24"/>
                <w:szCs w:val="24"/>
                <w:lang w:val="hy-AM" w:eastAsia="en-US"/>
              </w:rPr>
              <w:t>Խ</w:t>
            </w:r>
            <w:r w:rsidRPr="00BA028C">
              <w:rPr>
                <w:rFonts w:ascii="GHEA Mariam" w:hAnsi="GHEA Mariam" w:cs="Calibri"/>
                <w:bCs/>
                <w:color w:val="000000"/>
                <w:sz w:val="24"/>
                <w:szCs w:val="24"/>
                <w:lang w:eastAsia="en-US"/>
              </w:rPr>
              <w:t>ՈՒՄԸ</w:t>
            </w:r>
            <w:r w:rsidRPr="00BA028C">
              <w:rPr>
                <w:rFonts w:ascii="GHEA Mariam" w:hAnsi="GHEA Mariam" w:cs="Calibri"/>
                <w:bCs/>
                <w:color w:val="000000"/>
                <w:sz w:val="24"/>
                <w:szCs w:val="24"/>
                <w:lang w:val="fr-FR" w:eastAsia="en-US"/>
              </w:rPr>
              <w:t xml:space="preserve"> </w:t>
            </w:r>
            <w:r w:rsidRPr="00BA028C">
              <w:rPr>
                <w:rFonts w:ascii="GHEA Mariam" w:hAnsi="GHEA Mariam" w:cs="Calibri"/>
                <w:bCs/>
                <w:color w:val="000000"/>
                <w:sz w:val="24"/>
                <w:szCs w:val="24"/>
                <w:lang w:eastAsia="en-US"/>
              </w:rPr>
              <w:t>ԵՎ</w:t>
            </w:r>
            <w:r w:rsidRPr="00BA028C">
              <w:rPr>
                <w:rFonts w:ascii="GHEA Mariam" w:hAnsi="GHEA Mariam" w:cs="Calibri"/>
                <w:bCs/>
                <w:color w:val="000000"/>
                <w:sz w:val="24"/>
                <w:szCs w:val="24"/>
                <w:lang w:val="fr-FR" w:eastAsia="en-US"/>
              </w:rPr>
              <w:t xml:space="preserve"> </w:t>
            </w:r>
            <w:r w:rsidRPr="00BA028C">
              <w:rPr>
                <w:rFonts w:ascii="GHEA Mariam" w:hAnsi="GHEA Mariam" w:cs="Calibri"/>
                <w:bCs/>
                <w:color w:val="000000"/>
                <w:sz w:val="24"/>
                <w:szCs w:val="24"/>
                <w:lang w:eastAsia="en-US"/>
              </w:rPr>
              <w:t>ԼՐԱՑՈՒՄՆԵՐԸ</w:t>
            </w:r>
            <w:r w:rsidRPr="00BA028C">
              <w:rPr>
                <w:rFonts w:ascii="GHEA Mariam" w:hAnsi="GHEA Mariam" w:cs="Calibri"/>
                <w:bCs/>
                <w:color w:val="000000"/>
                <w:sz w:val="24"/>
                <w:szCs w:val="24"/>
                <w:lang w:val="fr-FR" w:eastAsia="en-US"/>
              </w:rPr>
              <w:t xml:space="preserve">, </w:t>
            </w:r>
            <w:r w:rsidRPr="00BA028C">
              <w:rPr>
                <w:rFonts w:ascii="GHEA Mariam" w:hAnsi="GHEA Mariam" w:cs="Calibri"/>
                <w:bCs/>
                <w:color w:val="000000"/>
                <w:sz w:val="24"/>
                <w:szCs w:val="24"/>
                <w:lang w:eastAsia="en-US"/>
              </w:rPr>
              <w:t>ՀԱՅԱՍՏԱՆԻ</w:t>
            </w:r>
            <w:r w:rsidRPr="00BA028C">
              <w:rPr>
                <w:rFonts w:ascii="GHEA Mariam" w:hAnsi="GHEA Mariam" w:cs="Calibri"/>
                <w:bCs/>
                <w:color w:val="000000"/>
                <w:sz w:val="24"/>
                <w:szCs w:val="24"/>
                <w:lang w:val="fr-FR" w:eastAsia="en-US"/>
              </w:rPr>
              <w:t xml:space="preserve"> </w:t>
            </w:r>
            <w:r w:rsidRPr="00BA028C">
              <w:rPr>
                <w:rFonts w:ascii="GHEA Mariam" w:hAnsi="GHEA Mariam" w:cs="Calibri"/>
                <w:bCs/>
                <w:color w:val="000000"/>
                <w:sz w:val="24"/>
                <w:szCs w:val="24"/>
                <w:lang w:eastAsia="en-US"/>
              </w:rPr>
              <w:t>ՀԱՆՐԱՊԵՏՈՒԹՅԱՆ</w:t>
            </w:r>
            <w:r w:rsidRPr="00BA028C">
              <w:rPr>
                <w:rFonts w:ascii="GHEA Mariam" w:hAnsi="GHEA Mariam" w:cs="Calibri"/>
                <w:bCs/>
                <w:color w:val="000000"/>
                <w:sz w:val="24"/>
                <w:szCs w:val="24"/>
                <w:lang w:val="fr-FR" w:eastAsia="en-US"/>
              </w:rPr>
              <w:t xml:space="preserve"> </w:t>
            </w:r>
          </w:p>
          <w:p w:rsidR="00BA028C" w:rsidRPr="00BA028C" w:rsidRDefault="00BC685D" w:rsidP="00BA028C">
            <w:pPr>
              <w:jc w:val="center"/>
              <w:rPr>
                <w:rFonts w:ascii="GHEA Mariam" w:hAnsi="GHEA Mariam" w:cs="Calibri"/>
                <w:bCs/>
                <w:color w:val="000000"/>
                <w:spacing w:val="-6"/>
                <w:sz w:val="24"/>
                <w:szCs w:val="24"/>
                <w:lang w:val="fr-FR" w:eastAsia="en-US"/>
              </w:rPr>
            </w:pPr>
            <w:r w:rsidRPr="00BA028C">
              <w:rPr>
                <w:rFonts w:ascii="GHEA Mariam" w:hAnsi="GHEA Mariam" w:cs="Calibri"/>
                <w:bCs/>
                <w:color w:val="000000"/>
                <w:spacing w:val="-6"/>
                <w:sz w:val="24"/>
                <w:szCs w:val="24"/>
                <w:lang w:eastAsia="en-US"/>
              </w:rPr>
              <w:t>ԿԱՌԱՎԱՐՈՒԹՅԱՆ</w:t>
            </w:r>
            <w:r w:rsidRPr="00BA028C">
              <w:rPr>
                <w:rFonts w:ascii="GHEA Mariam" w:hAnsi="GHEA Mariam" w:cs="Calibri"/>
                <w:bCs/>
                <w:color w:val="000000"/>
                <w:spacing w:val="-6"/>
                <w:sz w:val="24"/>
                <w:szCs w:val="24"/>
                <w:lang w:val="fr-FR" w:eastAsia="en-US"/>
              </w:rPr>
              <w:t xml:space="preserve"> 2024 </w:t>
            </w:r>
            <w:r w:rsidRPr="00BA028C">
              <w:rPr>
                <w:rFonts w:ascii="GHEA Mariam" w:hAnsi="GHEA Mariam" w:cs="Calibri"/>
                <w:bCs/>
                <w:color w:val="000000"/>
                <w:spacing w:val="-6"/>
                <w:sz w:val="24"/>
                <w:szCs w:val="24"/>
                <w:lang w:eastAsia="en-US"/>
              </w:rPr>
              <w:t>ԹՎԱԿԱՆԻ</w:t>
            </w:r>
            <w:r w:rsidRPr="00BA028C">
              <w:rPr>
                <w:rFonts w:ascii="GHEA Mariam" w:hAnsi="GHEA Mariam" w:cs="Calibri"/>
                <w:bCs/>
                <w:color w:val="000000"/>
                <w:spacing w:val="-6"/>
                <w:sz w:val="24"/>
                <w:szCs w:val="24"/>
                <w:lang w:val="fr-FR" w:eastAsia="en-US"/>
              </w:rPr>
              <w:t xml:space="preserve"> </w:t>
            </w:r>
            <w:r w:rsidRPr="00BA028C">
              <w:rPr>
                <w:rFonts w:ascii="GHEA Mariam" w:hAnsi="GHEA Mariam" w:cs="Calibri"/>
                <w:bCs/>
                <w:color w:val="000000"/>
                <w:spacing w:val="-6"/>
                <w:sz w:val="24"/>
                <w:szCs w:val="24"/>
                <w:lang w:eastAsia="en-US"/>
              </w:rPr>
              <w:t>ԴԵԿՏԵՄԲԵՐԻ</w:t>
            </w:r>
            <w:r w:rsidRPr="00BA028C">
              <w:rPr>
                <w:rFonts w:ascii="GHEA Mariam" w:hAnsi="GHEA Mariam" w:cs="Calibri"/>
                <w:bCs/>
                <w:color w:val="000000"/>
                <w:spacing w:val="-6"/>
                <w:sz w:val="24"/>
                <w:szCs w:val="24"/>
                <w:lang w:val="fr-FR" w:eastAsia="en-US"/>
              </w:rPr>
              <w:t xml:space="preserve"> 27-</w:t>
            </w:r>
            <w:r w:rsidRPr="00BA028C">
              <w:rPr>
                <w:rFonts w:ascii="GHEA Mariam" w:hAnsi="GHEA Mariam" w:cs="Calibri"/>
                <w:bCs/>
                <w:color w:val="000000"/>
                <w:spacing w:val="-6"/>
                <w:sz w:val="24"/>
                <w:szCs w:val="24"/>
                <w:lang w:eastAsia="en-US"/>
              </w:rPr>
              <w:t>Ի</w:t>
            </w:r>
            <w:r w:rsidR="00BA028C" w:rsidRPr="00BA028C">
              <w:rPr>
                <w:rFonts w:ascii="GHEA Mariam" w:hAnsi="GHEA Mariam" w:cs="Calibri"/>
                <w:bCs/>
                <w:color w:val="000000"/>
                <w:spacing w:val="-6"/>
                <w:sz w:val="24"/>
                <w:szCs w:val="24"/>
                <w:lang w:val="hy-AM" w:eastAsia="en-US"/>
              </w:rPr>
              <w:t xml:space="preserve"> </w:t>
            </w:r>
            <w:r w:rsidRPr="00BA028C">
              <w:rPr>
                <w:rFonts w:ascii="GHEA Mariam" w:hAnsi="GHEA Mariam" w:cs="Calibri"/>
                <w:bCs/>
                <w:color w:val="000000"/>
                <w:spacing w:val="-6"/>
                <w:sz w:val="24"/>
                <w:szCs w:val="24"/>
                <w:lang w:val="fr-FR" w:eastAsia="en-US"/>
              </w:rPr>
              <w:t>N 2060-</w:t>
            </w:r>
            <w:r w:rsidRPr="00BA028C">
              <w:rPr>
                <w:rFonts w:ascii="GHEA Mariam" w:hAnsi="GHEA Mariam" w:cs="Calibri"/>
                <w:bCs/>
                <w:color w:val="000000"/>
                <w:spacing w:val="-6"/>
                <w:sz w:val="24"/>
                <w:szCs w:val="24"/>
                <w:lang w:eastAsia="en-US"/>
              </w:rPr>
              <w:t>Ն</w:t>
            </w:r>
            <w:r w:rsidRPr="00BA028C">
              <w:rPr>
                <w:rFonts w:ascii="GHEA Mariam" w:hAnsi="GHEA Mariam" w:cs="Calibri"/>
                <w:bCs/>
                <w:color w:val="000000"/>
                <w:spacing w:val="-6"/>
                <w:sz w:val="24"/>
                <w:szCs w:val="24"/>
                <w:lang w:val="fr-FR" w:eastAsia="en-US"/>
              </w:rPr>
              <w:t xml:space="preserve"> </w:t>
            </w:r>
            <w:r w:rsidRPr="00BA028C">
              <w:rPr>
                <w:rFonts w:ascii="GHEA Mariam" w:hAnsi="GHEA Mariam" w:cs="Calibri"/>
                <w:bCs/>
                <w:color w:val="000000"/>
                <w:spacing w:val="-6"/>
                <w:sz w:val="24"/>
                <w:szCs w:val="24"/>
                <w:lang w:eastAsia="en-US"/>
              </w:rPr>
              <w:t>ՈՐՈՇՄԱՆ</w:t>
            </w:r>
            <w:r w:rsidRPr="00BA028C">
              <w:rPr>
                <w:rFonts w:ascii="GHEA Mariam" w:hAnsi="GHEA Mariam" w:cs="Calibri"/>
                <w:bCs/>
                <w:color w:val="000000"/>
                <w:spacing w:val="-6"/>
                <w:sz w:val="24"/>
                <w:szCs w:val="24"/>
                <w:lang w:val="fr-FR" w:eastAsia="en-US"/>
              </w:rPr>
              <w:t xml:space="preserve"> N 5 </w:t>
            </w:r>
            <w:r w:rsidRPr="00BA028C">
              <w:rPr>
                <w:rFonts w:ascii="GHEA Mariam" w:hAnsi="GHEA Mariam" w:cs="Calibri"/>
                <w:bCs/>
                <w:color w:val="000000"/>
                <w:spacing w:val="-6"/>
                <w:sz w:val="24"/>
                <w:szCs w:val="24"/>
                <w:lang w:eastAsia="en-US"/>
              </w:rPr>
              <w:t>ՀԱՎԵԼՎԱԾԻ</w:t>
            </w:r>
            <w:r w:rsidR="00BA028C" w:rsidRPr="00BA028C">
              <w:rPr>
                <w:rFonts w:ascii="GHEA Mariam" w:hAnsi="GHEA Mariam" w:cs="Calibri"/>
                <w:bCs/>
                <w:color w:val="000000"/>
                <w:spacing w:val="-6"/>
                <w:sz w:val="24"/>
                <w:szCs w:val="24"/>
                <w:lang w:val="fr-FR" w:eastAsia="en-US"/>
              </w:rPr>
              <w:t xml:space="preserve"> </w:t>
            </w:r>
            <w:r w:rsidRPr="00BA028C">
              <w:rPr>
                <w:rFonts w:ascii="GHEA Mariam" w:hAnsi="GHEA Mariam" w:cs="Calibri"/>
                <w:bCs/>
                <w:color w:val="000000"/>
                <w:spacing w:val="-6"/>
                <w:sz w:val="24"/>
                <w:szCs w:val="24"/>
                <w:lang w:val="fr-FR" w:eastAsia="en-US"/>
              </w:rPr>
              <w:t xml:space="preserve">N 1 </w:t>
            </w:r>
            <w:r w:rsidRPr="00BA028C">
              <w:rPr>
                <w:rFonts w:ascii="GHEA Mariam" w:hAnsi="GHEA Mariam" w:cs="Calibri"/>
                <w:bCs/>
                <w:color w:val="000000"/>
                <w:spacing w:val="-6"/>
                <w:sz w:val="24"/>
                <w:szCs w:val="24"/>
                <w:lang w:eastAsia="en-US"/>
              </w:rPr>
              <w:t>ԱՂՅՈՒՍԱԿՈՒՄ</w:t>
            </w:r>
            <w:r w:rsidRPr="00BA028C">
              <w:rPr>
                <w:rFonts w:ascii="GHEA Mariam" w:hAnsi="GHEA Mariam" w:cs="Calibri"/>
                <w:bCs/>
                <w:color w:val="000000"/>
                <w:spacing w:val="-6"/>
                <w:sz w:val="24"/>
                <w:szCs w:val="24"/>
                <w:lang w:val="fr-FR" w:eastAsia="en-US"/>
              </w:rPr>
              <w:t xml:space="preserve"> </w:t>
            </w:r>
          </w:p>
          <w:p w:rsidR="00BC685D" w:rsidRPr="000E0BF5" w:rsidRDefault="00BC685D" w:rsidP="00BA028C">
            <w:pPr>
              <w:jc w:val="center"/>
              <w:rPr>
                <w:rFonts w:ascii="GHEA Mariam" w:hAnsi="GHEA Mariam" w:cs="Calibri"/>
                <w:bCs/>
                <w:color w:val="000000"/>
                <w:lang w:val="fr-FR" w:eastAsia="en-US"/>
              </w:rPr>
            </w:pPr>
            <w:r w:rsidRPr="00BA028C">
              <w:rPr>
                <w:rFonts w:ascii="GHEA Mariam" w:hAnsi="GHEA Mariam" w:cs="Calibri"/>
                <w:bCs/>
                <w:color w:val="000000"/>
                <w:sz w:val="24"/>
                <w:szCs w:val="24"/>
                <w:lang w:eastAsia="en-US"/>
              </w:rPr>
              <w:t>ԿԱՏԱՐՎՈՂ</w:t>
            </w:r>
            <w:r w:rsidR="00BA028C">
              <w:rPr>
                <w:rFonts w:ascii="GHEA Mariam" w:hAnsi="GHEA Mariam" w:cs="Calibri"/>
                <w:bCs/>
                <w:color w:val="000000"/>
                <w:sz w:val="24"/>
                <w:szCs w:val="24"/>
                <w:lang w:val="fr-FR" w:eastAsia="en-US"/>
              </w:rPr>
              <w:t xml:space="preserve"> </w:t>
            </w:r>
            <w:r w:rsidRPr="00BA028C">
              <w:rPr>
                <w:rFonts w:ascii="GHEA Mariam" w:hAnsi="GHEA Mariam" w:cs="Calibri"/>
                <w:bCs/>
                <w:color w:val="000000"/>
                <w:sz w:val="24"/>
                <w:szCs w:val="24"/>
                <w:lang w:eastAsia="en-US"/>
              </w:rPr>
              <w:t>ՓՈՓՈԽՈՒԹՅՈՒՆՆԵՐԸ</w:t>
            </w:r>
            <w:r w:rsidRPr="00BA028C">
              <w:rPr>
                <w:rFonts w:ascii="GHEA Mariam" w:hAnsi="GHEA Mariam" w:cs="Calibri"/>
                <w:bCs/>
                <w:color w:val="000000"/>
                <w:sz w:val="24"/>
                <w:szCs w:val="24"/>
                <w:lang w:val="fr-FR" w:eastAsia="en-US"/>
              </w:rPr>
              <w:t xml:space="preserve"> </w:t>
            </w:r>
            <w:r w:rsidRPr="00BA028C">
              <w:rPr>
                <w:rFonts w:ascii="GHEA Mariam" w:hAnsi="GHEA Mariam" w:cs="Calibri"/>
                <w:bCs/>
                <w:color w:val="000000"/>
                <w:sz w:val="24"/>
                <w:szCs w:val="24"/>
                <w:lang w:eastAsia="en-US"/>
              </w:rPr>
              <w:t>ԵՎ</w:t>
            </w:r>
            <w:r w:rsidRPr="00BA028C">
              <w:rPr>
                <w:rFonts w:ascii="GHEA Mariam" w:hAnsi="GHEA Mariam" w:cs="Calibri"/>
                <w:bCs/>
                <w:color w:val="000000"/>
                <w:sz w:val="24"/>
                <w:szCs w:val="24"/>
                <w:lang w:val="fr-FR" w:eastAsia="en-US"/>
              </w:rPr>
              <w:t xml:space="preserve"> </w:t>
            </w:r>
            <w:r w:rsidRPr="00BA028C">
              <w:rPr>
                <w:rFonts w:ascii="GHEA Mariam" w:hAnsi="GHEA Mariam" w:cs="Calibri"/>
                <w:bCs/>
                <w:color w:val="000000"/>
                <w:sz w:val="24"/>
                <w:szCs w:val="24"/>
                <w:lang w:eastAsia="en-US"/>
              </w:rPr>
              <w:t>ԼՐԱՑՈՒՄՆԵՐԸ</w:t>
            </w:r>
          </w:p>
        </w:tc>
      </w:tr>
      <w:tr w:rsidR="000E0BF5" w:rsidRPr="00975E49" w:rsidTr="000E0BF5">
        <w:trPr>
          <w:gridAfter w:val="1"/>
          <w:wAfter w:w="24" w:type="dxa"/>
          <w:trHeight w:val="420"/>
        </w:trPr>
        <w:tc>
          <w:tcPr>
            <w:tcW w:w="657" w:type="dxa"/>
            <w:tcBorders>
              <w:top w:val="nil"/>
              <w:left w:val="nil"/>
              <w:bottom w:val="nil"/>
              <w:right w:val="nil"/>
            </w:tcBorders>
            <w:shd w:val="clear" w:color="auto" w:fill="auto"/>
            <w:vAlign w:val="center"/>
            <w:hideMark/>
          </w:tcPr>
          <w:p w:rsidR="00BC685D" w:rsidRPr="000E0BF5" w:rsidRDefault="00BC685D" w:rsidP="00BC685D">
            <w:pPr>
              <w:jc w:val="center"/>
              <w:rPr>
                <w:rFonts w:ascii="GHEA Mariam" w:hAnsi="GHEA Mariam" w:cs="Calibri"/>
                <w:b/>
                <w:bCs/>
                <w:color w:val="000000"/>
                <w:lang w:val="fr-FR" w:eastAsia="en-US"/>
              </w:rPr>
            </w:pPr>
          </w:p>
        </w:tc>
        <w:tc>
          <w:tcPr>
            <w:tcW w:w="1056" w:type="dxa"/>
            <w:tcBorders>
              <w:top w:val="nil"/>
              <w:left w:val="nil"/>
              <w:bottom w:val="nil"/>
              <w:right w:val="nil"/>
            </w:tcBorders>
            <w:shd w:val="clear" w:color="auto" w:fill="auto"/>
            <w:vAlign w:val="center"/>
            <w:hideMark/>
          </w:tcPr>
          <w:p w:rsidR="00BC685D" w:rsidRPr="000E0BF5" w:rsidRDefault="00BC685D" w:rsidP="00BC685D">
            <w:pPr>
              <w:jc w:val="center"/>
              <w:rPr>
                <w:rFonts w:ascii="GHEA Mariam" w:hAnsi="GHEA Mariam"/>
                <w:lang w:val="fr-FR" w:eastAsia="en-US"/>
              </w:rPr>
            </w:pPr>
          </w:p>
        </w:tc>
        <w:tc>
          <w:tcPr>
            <w:tcW w:w="1438" w:type="dxa"/>
            <w:tcBorders>
              <w:top w:val="nil"/>
              <w:left w:val="nil"/>
              <w:bottom w:val="nil"/>
              <w:right w:val="nil"/>
            </w:tcBorders>
            <w:shd w:val="clear" w:color="auto" w:fill="auto"/>
            <w:vAlign w:val="center"/>
            <w:hideMark/>
          </w:tcPr>
          <w:p w:rsidR="00BC685D" w:rsidRPr="000E0BF5" w:rsidRDefault="00BC685D" w:rsidP="00BC685D">
            <w:pPr>
              <w:jc w:val="center"/>
              <w:rPr>
                <w:rFonts w:ascii="GHEA Mariam" w:hAnsi="GHEA Mariam"/>
                <w:lang w:val="fr-FR" w:eastAsia="en-US"/>
              </w:rPr>
            </w:pPr>
          </w:p>
        </w:tc>
        <w:tc>
          <w:tcPr>
            <w:tcW w:w="2789" w:type="dxa"/>
            <w:tcBorders>
              <w:top w:val="nil"/>
              <w:left w:val="nil"/>
              <w:bottom w:val="single" w:sz="4" w:space="0" w:color="auto"/>
              <w:right w:val="nil"/>
            </w:tcBorders>
            <w:shd w:val="clear" w:color="auto" w:fill="auto"/>
            <w:vAlign w:val="bottom"/>
            <w:hideMark/>
          </w:tcPr>
          <w:p w:rsidR="00BC685D" w:rsidRPr="000E0BF5" w:rsidRDefault="00BC685D" w:rsidP="00BC685D">
            <w:pPr>
              <w:jc w:val="right"/>
              <w:rPr>
                <w:rFonts w:ascii="GHEA Mariam" w:hAnsi="GHEA Mariam" w:cs="Calibri"/>
                <w:color w:val="000000"/>
                <w:lang w:val="fr-FR" w:eastAsia="en-US"/>
              </w:rPr>
            </w:pPr>
            <w:r w:rsidRPr="000E0BF5">
              <w:rPr>
                <w:rFonts w:ascii="Calibri" w:hAnsi="Calibri" w:cs="Calibri"/>
                <w:color w:val="000000"/>
                <w:lang w:val="fr-FR" w:eastAsia="en-US"/>
              </w:rPr>
              <w:t> </w:t>
            </w:r>
          </w:p>
        </w:tc>
        <w:tc>
          <w:tcPr>
            <w:tcW w:w="2970" w:type="dxa"/>
            <w:tcBorders>
              <w:top w:val="nil"/>
              <w:left w:val="nil"/>
              <w:bottom w:val="nil"/>
              <w:right w:val="nil"/>
            </w:tcBorders>
            <w:shd w:val="clear" w:color="auto" w:fill="auto"/>
            <w:vAlign w:val="center"/>
            <w:hideMark/>
          </w:tcPr>
          <w:p w:rsidR="00BC685D" w:rsidRPr="000E0BF5" w:rsidRDefault="00BC685D" w:rsidP="00BC685D">
            <w:pPr>
              <w:jc w:val="right"/>
              <w:rPr>
                <w:rFonts w:ascii="GHEA Mariam" w:hAnsi="GHEA Mariam" w:cs="Calibri"/>
                <w:color w:val="000000"/>
                <w:lang w:val="fr-FR" w:eastAsia="en-US"/>
              </w:rPr>
            </w:pPr>
          </w:p>
        </w:tc>
        <w:tc>
          <w:tcPr>
            <w:tcW w:w="3510" w:type="dxa"/>
            <w:tcBorders>
              <w:top w:val="nil"/>
              <w:left w:val="nil"/>
              <w:bottom w:val="nil"/>
              <w:right w:val="nil"/>
            </w:tcBorders>
            <w:shd w:val="clear" w:color="auto" w:fill="auto"/>
            <w:vAlign w:val="center"/>
            <w:hideMark/>
          </w:tcPr>
          <w:p w:rsidR="00BC685D" w:rsidRPr="000E0BF5" w:rsidRDefault="00BC685D" w:rsidP="00BC685D">
            <w:pPr>
              <w:jc w:val="center"/>
              <w:rPr>
                <w:rFonts w:ascii="GHEA Mariam" w:hAnsi="GHEA Mariam"/>
                <w:lang w:val="fr-FR" w:eastAsia="en-US"/>
              </w:rPr>
            </w:pPr>
          </w:p>
        </w:tc>
        <w:tc>
          <w:tcPr>
            <w:tcW w:w="3330" w:type="dxa"/>
            <w:gridSpan w:val="2"/>
            <w:tcBorders>
              <w:top w:val="nil"/>
              <w:left w:val="nil"/>
              <w:bottom w:val="single" w:sz="4" w:space="0" w:color="auto"/>
              <w:right w:val="nil"/>
            </w:tcBorders>
            <w:shd w:val="clear" w:color="auto" w:fill="auto"/>
            <w:noWrap/>
            <w:vAlign w:val="center"/>
            <w:hideMark/>
          </w:tcPr>
          <w:p w:rsidR="00BC685D" w:rsidRPr="000E0BF5" w:rsidRDefault="00BC685D" w:rsidP="00BC685D">
            <w:pPr>
              <w:jc w:val="right"/>
              <w:rPr>
                <w:rFonts w:ascii="GHEA Mariam" w:hAnsi="GHEA Mariam" w:cs="Calibri"/>
                <w:i/>
                <w:iCs/>
                <w:color w:val="000000"/>
                <w:lang w:val="fr-FR" w:eastAsia="en-US"/>
              </w:rPr>
            </w:pPr>
            <w:r w:rsidRPr="000E0BF5">
              <w:rPr>
                <w:rFonts w:ascii="Calibri" w:hAnsi="Calibri" w:cs="Calibri"/>
                <w:i/>
                <w:iCs/>
                <w:color w:val="000000"/>
                <w:lang w:val="fr-FR" w:eastAsia="en-US"/>
              </w:rPr>
              <w:t> </w:t>
            </w:r>
          </w:p>
        </w:tc>
      </w:tr>
      <w:tr w:rsidR="000E0BF5" w:rsidRPr="000E0BF5" w:rsidTr="000E0BF5">
        <w:trPr>
          <w:gridAfter w:val="1"/>
          <w:wAfter w:w="24" w:type="dxa"/>
          <w:trHeight w:val="872"/>
        </w:trPr>
        <w:tc>
          <w:tcPr>
            <w:tcW w:w="6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685D" w:rsidRPr="000E0BF5" w:rsidRDefault="00BC685D" w:rsidP="00BC685D">
            <w:pPr>
              <w:jc w:val="center"/>
              <w:rPr>
                <w:rFonts w:ascii="GHEA Mariam" w:hAnsi="GHEA Mariam" w:cs="Calibri"/>
                <w:bCs/>
                <w:lang w:eastAsia="en-US"/>
              </w:rPr>
            </w:pPr>
            <w:r w:rsidRPr="000E0BF5">
              <w:rPr>
                <w:rFonts w:ascii="GHEA Mariam" w:hAnsi="GHEA Mariam" w:cs="Calibri"/>
                <w:bCs/>
                <w:lang w:val="fr-FR" w:eastAsia="en-US"/>
              </w:rPr>
              <w:t xml:space="preserve"> </w:t>
            </w:r>
            <w:r w:rsidRPr="000E0BF5">
              <w:rPr>
                <w:rFonts w:ascii="GHEA Mariam" w:hAnsi="GHEA Mariam" w:cs="Calibri"/>
                <w:bCs/>
                <w:lang w:eastAsia="en-US"/>
              </w:rPr>
              <w:t>ԲԳԿ</w:t>
            </w:r>
          </w:p>
        </w:tc>
        <w:tc>
          <w:tcPr>
            <w:tcW w:w="2494" w:type="dxa"/>
            <w:gridSpan w:val="2"/>
            <w:tcBorders>
              <w:top w:val="single" w:sz="4" w:space="0" w:color="auto"/>
              <w:left w:val="nil"/>
              <w:bottom w:val="single" w:sz="4" w:space="0" w:color="auto"/>
              <w:right w:val="single" w:sz="4" w:space="0" w:color="auto"/>
            </w:tcBorders>
            <w:shd w:val="clear" w:color="auto" w:fill="auto"/>
            <w:vAlign w:val="center"/>
            <w:hideMark/>
          </w:tcPr>
          <w:p w:rsidR="00BC685D" w:rsidRPr="000E0BF5" w:rsidRDefault="00BC685D" w:rsidP="00BC685D">
            <w:pPr>
              <w:jc w:val="center"/>
              <w:rPr>
                <w:rFonts w:ascii="GHEA Mariam" w:hAnsi="GHEA Mariam" w:cs="Calibri"/>
                <w:bCs/>
                <w:lang w:eastAsia="en-US"/>
              </w:rPr>
            </w:pPr>
            <w:r w:rsidRPr="000E0BF5">
              <w:rPr>
                <w:rFonts w:ascii="GHEA Mariam" w:hAnsi="GHEA Mariam" w:cs="Calibri"/>
                <w:bCs/>
                <w:lang w:eastAsia="en-US"/>
              </w:rPr>
              <w:t xml:space="preserve"> Ծրագրային դասիչը</w:t>
            </w:r>
          </w:p>
        </w:tc>
        <w:tc>
          <w:tcPr>
            <w:tcW w:w="2789" w:type="dxa"/>
            <w:vMerge w:val="restart"/>
            <w:tcBorders>
              <w:top w:val="nil"/>
              <w:left w:val="single" w:sz="4" w:space="0" w:color="auto"/>
              <w:bottom w:val="single" w:sz="4" w:space="0" w:color="auto"/>
              <w:right w:val="single" w:sz="4" w:space="0" w:color="auto"/>
            </w:tcBorders>
            <w:shd w:val="clear" w:color="auto" w:fill="auto"/>
            <w:vAlign w:val="center"/>
            <w:hideMark/>
          </w:tcPr>
          <w:p w:rsidR="00BC685D" w:rsidRPr="000E0BF5" w:rsidRDefault="00BC685D" w:rsidP="00BC685D">
            <w:pPr>
              <w:jc w:val="center"/>
              <w:rPr>
                <w:rFonts w:ascii="GHEA Mariam" w:hAnsi="GHEA Mariam" w:cs="Calibri"/>
                <w:bCs/>
                <w:lang w:eastAsia="en-US"/>
              </w:rPr>
            </w:pPr>
            <w:r w:rsidRPr="000E0BF5">
              <w:rPr>
                <w:rFonts w:ascii="GHEA Mariam" w:hAnsi="GHEA Mariam" w:cs="Calibri"/>
                <w:bCs/>
                <w:lang w:eastAsia="en-US"/>
              </w:rPr>
              <w:t xml:space="preserve"> ԲԳԿ/Ծրագրի /միջոցառման անվանումը</w:t>
            </w:r>
          </w:p>
        </w:tc>
        <w:tc>
          <w:tcPr>
            <w:tcW w:w="29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685D" w:rsidRPr="000E0BF5" w:rsidRDefault="00BC685D" w:rsidP="00BC685D">
            <w:pPr>
              <w:jc w:val="center"/>
              <w:rPr>
                <w:rFonts w:ascii="GHEA Mariam" w:hAnsi="GHEA Mariam" w:cs="Calibri"/>
                <w:bCs/>
                <w:lang w:eastAsia="en-US"/>
              </w:rPr>
            </w:pPr>
            <w:r w:rsidRPr="000E0BF5">
              <w:rPr>
                <w:rFonts w:ascii="GHEA Mariam" w:hAnsi="GHEA Mariam" w:cs="Calibri"/>
                <w:bCs/>
                <w:lang w:eastAsia="en-US"/>
              </w:rPr>
              <w:t xml:space="preserve"> Ծրագրի նպատակը/Միջոցառման նկարագրությունը</w:t>
            </w:r>
          </w:p>
        </w:tc>
        <w:tc>
          <w:tcPr>
            <w:tcW w:w="35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685D" w:rsidRPr="000E0BF5" w:rsidRDefault="00BC685D" w:rsidP="00BC685D">
            <w:pPr>
              <w:jc w:val="center"/>
              <w:rPr>
                <w:rFonts w:ascii="GHEA Mariam" w:hAnsi="GHEA Mariam" w:cs="Calibri"/>
                <w:bCs/>
                <w:lang w:eastAsia="en-US"/>
              </w:rPr>
            </w:pPr>
            <w:r w:rsidRPr="000E0BF5">
              <w:rPr>
                <w:rFonts w:ascii="GHEA Mariam" w:hAnsi="GHEA Mariam" w:cs="Calibri"/>
                <w:bCs/>
                <w:lang w:eastAsia="en-US"/>
              </w:rPr>
              <w:t xml:space="preserve"> Վերջնական արդյունքի նկարագրությունը/Միջոցառման տեսակը</w:t>
            </w:r>
          </w:p>
        </w:tc>
        <w:tc>
          <w:tcPr>
            <w:tcW w:w="3330" w:type="dxa"/>
            <w:gridSpan w:val="2"/>
            <w:tcBorders>
              <w:top w:val="single" w:sz="4" w:space="0" w:color="auto"/>
              <w:left w:val="nil"/>
              <w:bottom w:val="single" w:sz="4" w:space="0" w:color="auto"/>
              <w:right w:val="single" w:sz="4" w:space="0" w:color="000000"/>
            </w:tcBorders>
            <w:shd w:val="clear" w:color="auto" w:fill="auto"/>
            <w:vAlign w:val="center"/>
            <w:hideMark/>
          </w:tcPr>
          <w:p w:rsidR="00BC685D" w:rsidRPr="000E0BF5" w:rsidRDefault="00BC685D" w:rsidP="00BC685D">
            <w:pPr>
              <w:jc w:val="center"/>
              <w:rPr>
                <w:rFonts w:ascii="GHEA Mariam" w:hAnsi="GHEA Mariam" w:cs="Calibri"/>
                <w:bCs/>
                <w:color w:val="000000"/>
                <w:lang w:eastAsia="en-US"/>
              </w:rPr>
            </w:pPr>
            <w:r w:rsidRPr="000E0BF5">
              <w:rPr>
                <w:rFonts w:ascii="GHEA Mariam" w:hAnsi="GHEA Mariam" w:cs="Calibri"/>
                <w:bCs/>
                <w:color w:val="000000"/>
                <w:lang w:eastAsia="en-US"/>
              </w:rPr>
              <w:t xml:space="preserve"> Ցուցանիշների փոփոխությունը (ավելացումները նշված են դրական նշանով, իսկ նվազեցումները՝ փակագծերում) </w:t>
            </w:r>
          </w:p>
        </w:tc>
      </w:tr>
      <w:tr w:rsidR="000E0BF5" w:rsidRPr="00BC685D" w:rsidTr="000E0BF5">
        <w:trPr>
          <w:gridAfter w:val="1"/>
          <w:wAfter w:w="24" w:type="dxa"/>
          <w:trHeight w:val="690"/>
        </w:trPr>
        <w:tc>
          <w:tcPr>
            <w:tcW w:w="657" w:type="dxa"/>
            <w:vMerge/>
            <w:tcBorders>
              <w:top w:val="single" w:sz="4" w:space="0" w:color="auto"/>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lang w:eastAsia="en-US"/>
              </w:rPr>
            </w:pPr>
          </w:p>
        </w:tc>
        <w:tc>
          <w:tcPr>
            <w:tcW w:w="1056" w:type="dxa"/>
            <w:tcBorders>
              <w:top w:val="nil"/>
              <w:left w:val="nil"/>
              <w:bottom w:val="single" w:sz="4" w:space="0" w:color="auto"/>
              <w:right w:val="single" w:sz="4" w:space="0" w:color="auto"/>
            </w:tcBorders>
            <w:shd w:val="clear" w:color="auto" w:fill="auto"/>
            <w:vAlign w:val="center"/>
            <w:hideMark/>
          </w:tcPr>
          <w:p w:rsidR="00BC685D" w:rsidRPr="000E0BF5" w:rsidRDefault="000E0BF5" w:rsidP="000E0BF5">
            <w:pPr>
              <w:jc w:val="center"/>
              <w:rPr>
                <w:rFonts w:ascii="GHEA Mariam" w:hAnsi="GHEA Mariam" w:cs="Calibri"/>
                <w:bCs/>
                <w:lang w:val="hy-AM" w:eastAsia="en-US"/>
              </w:rPr>
            </w:pPr>
            <w:r w:rsidRPr="000E0BF5">
              <w:rPr>
                <w:rFonts w:ascii="GHEA Mariam" w:hAnsi="GHEA Mariam" w:cs="Calibri"/>
                <w:bCs/>
                <w:lang w:eastAsia="en-US"/>
              </w:rPr>
              <w:t>ծրագիր</w:t>
            </w:r>
            <w:r w:rsidRPr="000E0BF5">
              <w:rPr>
                <w:rFonts w:ascii="GHEA Mariam" w:hAnsi="GHEA Mariam" w:cs="Calibri"/>
                <w:bCs/>
                <w:lang w:val="hy-AM" w:eastAsia="en-US"/>
              </w:rPr>
              <w:t>ը</w:t>
            </w:r>
          </w:p>
        </w:tc>
        <w:tc>
          <w:tcPr>
            <w:tcW w:w="1438" w:type="dxa"/>
            <w:tcBorders>
              <w:top w:val="nil"/>
              <w:left w:val="nil"/>
              <w:bottom w:val="single" w:sz="4" w:space="0" w:color="auto"/>
              <w:right w:val="single" w:sz="4" w:space="0" w:color="auto"/>
            </w:tcBorders>
            <w:shd w:val="clear" w:color="auto" w:fill="auto"/>
            <w:vAlign w:val="center"/>
            <w:hideMark/>
          </w:tcPr>
          <w:p w:rsidR="00BC685D" w:rsidRPr="000E0BF5" w:rsidRDefault="000E0BF5" w:rsidP="000E0BF5">
            <w:pPr>
              <w:jc w:val="center"/>
              <w:rPr>
                <w:rFonts w:ascii="GHEA Mariam" w:hAnsi="GHEA Mariam" w:cs="Calibri"/>
                <w:bCs/>
                <w:lang w:val="hy-AM" w:eastAsia="en-US"/>
              </w:rPr>
            </w:pPr>
            <w:r w:rsidRPr="000E0BF5">
              <w:rPr>
                <w:rFonts w:ascii="GHEA Mariam" w:hAnsi="GHEA Mariam" w:cs="Calibri"/>
                <w:bCs/>
                <w:lang w:eastAsia="en-US"/>
              </w:rPr>
              <w:t>միջոցառում</w:t>
            </w:r>
            <w:r w:rsidRPr="000E0BF5">
              <w:rPr>
                <w:rFonts w:ascii="GHEA Mariam" w:hAnsi="GHEA Mariam" w:cs="Calibri"/>
                <w:bCs/>
                <w:lang w:val="hy-AM" w:eastAsia="en-US"/>
              </w:rPr>
              <w:t>ը</w:t>
            </w:r>
          </w:p>
        </w:tc>
        <w:tc>
          <w:tcPr>
            <w:tcW w:w="2789"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lang w:eastAsia="en-US"/>
              </w:rPr>
            </w:pPr>
          </w:p>
        </w:tc>
        <w:tc>
          <w:tcPr>
            <w:tcW w:w="2970" w:type="dxa"/>
            <w:vMerge/>
            <w:tcBorders>
              <w:top w:val="single" w:sz="4" w:space="0" w:color="auto"/>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lang w:eastAsia="en-US"/>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BC685D" w:rsidRPr="000E0BF5" w:rsidRDefault="000E0BF5" w:rsidP="00BC685D">
            <w:pPr>
              <w:jc w:val="center"/>
              <w:rPr>
                <w:rFonts w:ascii="GHEA Mariam" w:hAnsi="GHEA Mariam" w:cs="Calibri"/>
                <w:bCs/>
                <w:lang w:eastAsia="en-US"/>
              </w:rPr>
            </w:pPr>
            <w:r w:rsidRPr="000E0BF5">
              <w:rPr>
                <w:rFonts w:ascii="GHEA Mariam" w:hAnsi="GHEA Mariam" w:cs="Calibri"/>
                <w:bCs/>
                <w:lang w:eastAsia="en-US"/>
              </w:rPr>
              <w:t xml:space="preserve">  ինն ամիս </w:t>
            </w:r>
          </w:p>
        </w:tc>
        <w:tc>
          <w:tcPr>
            <w:tcW w:w="1710" w:type="dxa"/>
            <w:tcBorders>
              <w:top w:val="nil"/>
              <w:left w:val="nil"/>
              <w:bottom w:val="single" w:sz="4" w:space="0" w:color="auto"/>
              <w:right w:val="single" w:sz="4" w:space="0" w:color="auto"/>
            </w:tcBorders>
            <w:shd w:val="clear" w:color="auto" w:fill="auto"/>
            <w:vAlign w:val="center"/>
            <w:hideMark/>
          </w:tcPr>
          <w:p w:rsidR="00BC685D" w:rsidRPr="000E0BF5" w:rsidRDefault="000E0BF5" w:rsidP="00BC685D">
            <w:pPr>
              <w:jc w:val="center"/>
              <w:rPr>
                <w:rFonts w:ascii="GHEA Mariam" w:hAnsi="GHEA Mariam" w:cs="Calibri"/>
                <w:bCs/>
                <w:lang w:eastAsia="en-US"/>
              </w:rPr>
            </w:pPr>
            <w:r w:rsidRPr="000E0BF5">
              <w:rPr>
                <w:rFonts w:ascii="GHEA Mariam" w:hAnsi="GHEA Mariam" w:cs="Calibri"/>
                <w:bCs/>
                <w:lang w:eastAsia="en-US"/>
              </w:rPr>
              <w:t xml:space="preserve">  տարի </w:t>
            </w:r>
          </w:p>
        </w:tc>
      </w:tr>
      <w:tr w:rsidR="00BC685D" w:rsidRPr="00BC685D" w:rsidTr="009767E7">
        <w:trPr>
          <w:gridAfter w:val="1"/>
          <w:wAfter w:w="24" w:type="dxa"/>
          <w:trHeight w:val="413"/>
        </w:trPr>
        <w:tc>
          <w:tcPr>
            <w:tcW w:w="1242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BC685D" w:rsidRPr="000E0BF5" w:rsidRDefault="00BC685D" w:rsidP="00BC685D">
            <w:pPr>
              <w:rPr>
                <w:rFonts w:ascii="GHEA Mariam" w:hAnsi="GHEA Mariam" w:cs="Calibri"/>
                <w:b/>
                <w:bCs/>
                <w:lang w:eastAsia="en-US"/>
              </w:rPr>
            </w:pPr>
            <w:r w:rsidRPr="000E0BF5">
              <w:rPr>
                <w:rFonts w:ascii="GHEA Mariam" w:hAnsi="GHEA Mariam" w:cs="Calibri"/>
                <w:b/>
                <w:bCs/>
                <w:lang w:eastAsia="en-US"/>
              </w:rPr>
              <w:t>ԸՆԴԱՄԵՆԸ</w:t>
            </w:r>
          </w:p>
        </w:tc>
        <w:tc>
          <w:tcPr>
            <w:tcW w:w="1620" w:type="dxa"/>
            <w:tcBorders>
              <w:top w:val="nil"/>
              <w:left w:val="nil"/>
              <w:bottom w:val="single" w:sz="4" w:space="0" w:color="auto"/>
              <w:right w:val="single" w:sz="4" w:space="0" w:color="auto"/>
            </w:tcBorders>
            <w:shd w:val="clear" w:color="000000" w:fill="FFFFFF"/>
            <w:noWrap/>
            <w:vAlign w:val="center"/>
            <w:hideMark/>
          </w:tcPr>
          <w:p w:rsidR="00BC685D" w:rsidRPr="000E0BF5" w:rsidRDefault="00BC685D" w:rsidP="009767E7">
            <w:pPr>
              <w:jc w:val="center"/>
              <w:rPr>
                <w:rFonts w:ascii="GHEA Mariam" w:hAnsi="GHEA Mariam" w:cs="Calibri"/>
                <w:b/>
                <w:bCs/>
                <w:lang w:eastAsia="en-US"/>
              </w:rPr>
            </w:pPr>
            <w:r w:rsidRPr="000E0BF5">
              <w:rPr>
                <w:rFonts w:ascii="GHEA Mariam" w:hAnsi="GHEA Mariam" w:cs="Calibri"/>
                <w:b/>
                <w:bCs/>
                <w:lang w:eastAsia="en-US"/>
              </w:rPr>
              <w:t>(50.0)</w:t>
            </w:r>
          </w:p>
        </w:tc>
        <w:tc>
          <w:tcPr>
            <w:tcW w:w="1710" w:type="dxa"/>
            <w:tcBorders>
              <w:top w:val="nil"/>
              <w:left w:val="nil"/>
              <w:bottom w:val="single" w:sz="4" w:space="0" w:color="auto"/>
              <w:right w:val="single" w:sz="4" w:space="0" w:color="auto"/>
            </w:tcBorders>
            <w:shd w:val="clear" w:color="000000" w:fill="FFFFFF"/>
            <w:noWrap/>
            <w:vAlign w:val="center"/>
            <w:hideMark/>
          </w:tcPr>
          <w:p w:rsidR="00BC685D" w:rsidRPr="000E0BF5" w:rsidRDefault="00BC685D" w:rsidP="009767E7">
            <w:pPr>
              <w:jc w:val="center"/>
              <w:rPr>
                <w:rFonts w:ascii="GHEA Mariam" w:hAnsi="GHEA Mariam" w:cs="Calibri"/>
                <w:b/>
                <w:bCs/>
                <w:lang w:eastAsia="en-US"/>
              </w:rPr>
            </w:pPr>
            <w:r w:rsidRPr="000E0BF5">
              <w:rPr>
                <w:rFonts w:ascii="GHEA Mariam" w:hAnsi="GHEA Mariam" w:cs="Calibri"/>
                <w:b/>
                <w:bCs/>
                <w:lang w:eastAsia="en-US"/>
              </w:rPr>
              <w:t>(50.0)</w:t>
            </w:r>
          </w:p>
        </w:tc>
      </w:tr>
      <w:tr w:rsidR="00BC685D" w:rsidRPr="00BC685D" w:rsidTr="009767E7">
        <w:trPr>
          <w:gridAfter w:val="1"/>
          <w:wAfter w:w="24" w:type="dxa"/>
          <w:trHeight w:val="395"/>
        </w:trPr>
        <w:tc>
          <w:tcPr>
            <w:tcW w:w="1242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b/>
                <w:bCs/>
                <w:lang w:eastAsia="en-US"/>
              </w:rPr>
            </w:pPr>
            <w:r w:rsidRPr="000E0BF5">
              <w:rPr>
                <w:rFonts w:ascii="GHEA Mariam" w:hAnsi="GHEA Mariam" w:cs="Calibri"/>
                <w:b/>
                <w:bCs/>
                <w:lang w:eastAsia="en-US"/>
              </w:rPr>
              <w:t>ՀՀ էկոնոմիկայի նախարարություն</w:t>
            </w:r>
          </w:p>
        </w:tc>
        <w:tc>
          <w:tcPr>
            <w:tcW w:w="1620" w:type="dxa"/>
            <w:tcBorders>
              <w:top w:val="nil"/>
              <w:left w:val="nil"/>
              <w:bottom w:val="single" w:sz="4" w:space="0" w:color="auto"/>
              <w:right w:val="single" w:sz="4" w:space="0" w:color="auto"/>
            </w:tcBorders>
            <w:shd w:val="clear" w:color="auto" w:fill="auto"/>
            <w:noWrap/>
            <w:vAlign w:val="center"/>
            <w:hideMark/>
          </w:tcPr>
          <w:p w:rsidR="00BC685D" w:rsidRPr="000E0BF5" w:rsidRDefault="00BC685D" w:rsidP="009767E7">
            <w:pPr>
              <w:jc w:val="center"/>
              <w:rPr>
                <w:rFonts w:ascii="GHEA Mariam" w:hAnsi="GHEA Mariam" w:cs="Calibri"/>
                <w:b/>
                <w:bCs/>
                <w:lang w:eastAsia="en-US"/>
              </w:rPr>
            </w:pPr>
            <w:r w:rsidRPr="000E0BF5">
              <w:rPr>
                <w:rFonts w:ascii="GHEA Mariam" w:hAnsi="GHEA Mariam" w:cs="Calibri"/>
                <w:b/>
                <w:bCs/>
                <w:lang w:eastAsia="en-US"/>
              </w:rPr>
              <w:t>(50.0)</w:t>
            </w:r>
          </w:p>
        </w:tc>
        <w:tc>
          <w:tcPr>
            <w:tcW w:w="1710" w:type="dxa"/>
            <w:tcBorders>
              <w:top w:val="nil"/>
              <w:left w:val="nil"/>
              <w:bottom w:val="single" w:sz="4" w:space="0" w:color="auto"/>
              <w:right w:val="single" w:sz="4" w:space="0" w:color="auto"/>
            </w:tcBorders>
            <w:shd w:val="clear" w:color="auto" w:fill="auto"/>
            <w:noWrap/>
            <w:vAlign w:val="center"/>
            <w:hideMark/>
          </w:tcPr>
          <w:p w:rsidR="00BC685D" w:rsidRPr="000E0BF5" w:rsidRDefault="00BC685D" w:rsidP="009767E7">
            <w:pPr>
              <w:jc w:val="center"/>
              <w:rPr>
                <w:rFonts w:ascii="GHEA Mariam" w:hAnsi="GHEA Mariam" w:cs="Calibri"/>
                <w:b/>
                <w:bCs/>
                <w:lang w:eastAsia="en-US"/>
              </w:rPr>
            </w:pPr>
            <w:r w:rsidRPr="000E0BF5">
              <w:rPr>
                <w:rFonts w:ascii="GHEA Mariam" w:hAnsi="GHEA Mariam" w:cs="Calibri"/>
                <w:b/>
                <w:bCs/>
                <w:lang w:eastAsia="en-US"/>
              </w:rPr>
              <w:t>(50.0)</w:t>
            </w:r>
          </w:p>
        </w:tc>
      </w:tr>
      <w:tr w:rsidR="000E0BF5" w:rsidRPr="00BC685D" w:rsidTr="001C2A51">
        <w:trPr>
          <w:gridAfter w:val="1"/>
          <w:wAfter w:w="24" w:type="dxa"/>
          <w:trHeight w:val="1470"/>
        </w:trPr>
        <w:tc>
          <w:tcPr>
            <w:tcW w:w="657"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BC685D" w:rsidRPr="000E0BF5" w:rsidRDefault="00BC685D" w:rsidP="00BC685D">
            <w:pPr>
              <w:jc w:val="center"/>
              <w:rPr>
                <w:rFonts w:ascii="GHEA Mariam" w:hAnsi="GHEA Mariam" w:cs="Calibri"/>
                <w:color w:val="000000"/>
                <w:lang w:eastAsia="en-US"/>
              </w:rPr>
            </w:pPr>
            <w:r w:rsidRPr="000E0BF5">
              <w:rPr>
                <w:rFonts w:ascii="Calibri" w:hAnsi="Calibri" w:cs="Calibri"/>
                <w:color w:val="000000"/>
                <w:lang w:eastAsia="en-US"/>
              </w:rPr>
              <w:t> </w:t>
            </w:r>
          </w:p>
        </w:tc>
        <w:tc>
          <w:tcPr>
            <w:tcW w:w="1056" w:type="dxa"/>
            <w:vMerge w:val="restart"/>
            <w:tcBorders>
              <w:top w:val="nil"/>
              <w:left w:val="single" w:sz="4" w:space="0" w:color="auto"/>
              <w:bottom w:val="single" w:sz="4" w:space="0" w:color="auto"/>
              <w:right w:val="single" w:sz="4" w:space="0" w:color="auto"/>
            </w:tcBorders>
            <w:shd w:val="clear" w:color="auto" w:fill="auto"/>
            <w:vAlign w:val="center"/>
            <w:hideMark/>
          </w:tcPr>
          <w:p w:rsidR="00BC685D" w:rsidRPr="000E0BF5" w:rsidRDefault="00BC685D" w:rsidP="001C2A51">
            <w:pPr>
              <w:jc w:val="center"/>
              <w:rPr>
                <w:rFonts w:ascii="GHEA Mariam" w:hAnsi="GHEA Mariam" w:cs="Calibri"/>
                <w:b/>
                <w:bCs/>
                <w:lang w:eastAsia="en-US"/>
              </w:rPr>
            </w:pPr>
            <w:r w:rsidRPr="000E0BF5">
              <w:rPr>
                <w:rFonts w:ascii="GHEA Mariam" w:hAnsi="GHEA Mariam" w:cs="Calibri"/>
                <w:b/>
                <w:bCs/>
                <w:lang w:eastAsia="en-US"/>
              </w:rPr>
              <w:t>1165</w:t>
            </w:r>
          </w:p>
        </w:tc>
        <w:tc>
          <w:tcPr>
            <w:tcW w:w="1438"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lang w:eastAsia="en-US"/>
              </w:rPr>
            </w:pPr>
            <w:r w:rsidRPr="000E0BF5">
              <w:rPr>
                <w:rFonts w:ascii="Calibri" w:hAnsi="Calibri" w:cs="Calibri"/>
                <w:lang w:eastAsia="en-US"/>
              </w:rPr>
              <w:t> </w:t>
            </w:r>
          </w:p>
        </w:tc>
        <w:tc>
          <w:tcPr>
            <w:tcW w:w="2789"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b/>
                <w:bCs/>
                <w:lang w:eastAsia="en-US"/>
              </w:rPr>
            </w:pPr>
            <w:r w:rsidRPr="000E0BF5">
              <w:rPr>
                <w:rFonts w:ascii="GHEA Mariam" w:hAnsi="GHEA Mariam" w:cs="Calibri"/>
                <w:b/>
                <w:bCs/>
                <w:lang w:eastAsia="en-US"/>
              </w:rPr>
              <w:t>Ներդրումների և արտա</w:t>
            </w:r>
            <w:r w:rsidR="000E0BF5">
              <w:rPr>
                <w:rFonts w:ascii="GHEA Mariam" w:hAnsi="GHEA Mariam" w:cs="Calibri"/>
                <w:b/>
                <w:bCs/>
                <w:lang w:eastAsia="en-US"/>
              </w:rPr>
              <w:softHyphen/>
            </w:r>
            <w:r w:rsidRPr="000E0BF5">
              <w:rPr>
                <w:rFonts w:ascii="GHEA Mariam" w:hAnsi="GHEA Mariam" w:cs="Calibri"/>
                <w:b/>
                <w:bCs/>
                <w:lang w:eastAsia="en-US"/>
              </w:rPr>
              <w:t>հանման խթանման ծրագիր</w:t>
            </w:r>
          </w:p>
        </w:tc>
        <w:tc>
          <w:tcPr>
            <w:tcW w:w="2970"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b/>
                <w:bCs/>
                <w:lang w:eastAsia="en-US"/>
              </w:rPr>
            </w:pPr>
            <w:r w:rsidRPr="000E0BF5">
              <w:rPr>
                <w:rFonts w:ascii="GHEA Mariam" w:hAnsi="GHEA Mariam" w:cs="Calibri"/>
                <w:b/>
                <w:bCs/>
                <w:lang w:eastAsia="en-US"/>
              </w:rPr>
              <w:t>Ներդրումների ներգրավ</w:t>
            </w:r>
            <w:r w:rsidR="000E0BF5">
              <w:rPr>
                <w:rFonts w:ascii="GHEA Mariam" w:hAnsi="GHEA Mariam" w:cs="Calibri"/>
                <w:b/>
                <w:bCs/>
                <w:lang w:eastAsia="en-US"/>
              </w:rPr>
              <w:softHyphen/>
            </w:r>
            <w:r w:rsidRPr="000E0BF5">
              <w:rPr>
                <w:rFonts w:ascii="GHEA Mariam" w:hAnsi="GHEA Mariam" w:cs="Calibri"/>
                <w:b/>
                <w:bCs/>
                <w:lang w:eastAsia="en-US"/>
              </w:rPr>
              <w:t>ման և արտահանման խթանում</w:t>
            </w:r>
          </w:p>
        </w:tc>
        <w:tc>
          <w:tcPr>
            <w:tcW w:w="3510"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b/>
                <w:bCs/>
                <w:lang w:eastAsia="en-US"/>
              </w:rPr>
            </w:pPr>
            <w:r w:rsidRPr="000E0BF5">
              <w:rPr>
                <w:rFonts w:ascii="GHEA Mariam" w:hAnsi="GHEA Mariam" w:cs="Calibri"/>
                <w:b/>
                <w:bCs/>
                <w:lang w:eastAsia="en-US"/>
              </w:rPr>
              <w:t>Նախորդ տարվա համեմատ ներդրումների և արտահանման ծավալների աճ</w:t>
            </w:r>
          </w:p>
        </w:tc>
        <w:tc>
          <w:tcPr>
            <w:tcW w:w="1620" w:type="dxa"/>
            <w:tcBorders>
              <w:top w:val="nil"/>
              <w:left w:val="nil"/>
              <w:bottom w:val="single" w:sz="4" w:space="0" w:color="auto"/>
              <w:right w:val="single" w:sz="4" w:space="0" w:color="auto"/>
            </w:tcBorders>
            <w:shd w:val="clear" w:color="auto" w:fill="auto"/>
            <w:noWrap/>
            <w:vAlign w:val="center"/>
            <w:hideMark/>
          </w:tcPr>
          <w:p w:rsidR="00BC685D" w:rsidRPr="000E0BF5" w:rsidRDefault="00BC685D" w:rsidP="009767E7">
            <w:pPr>
              <w:jc w:val="center"/>
              <w:rPr>
                <w:rFonts w:ascii="GHEA Mariam" w:hAnsi="GHEA Mariam" w:cs="Calibri"/>
                <w:color w:val="000000"/>
                <w:lang w:eastAsia="en-US"/>
              </w:rPr>
            </w:pPr>
            <w:r w:rsidRPr="000E0BF5">
              <w:rPr>
                <w:rFonts w:ascii="GHEA Mariam" w:hAnsi="GHEA Mariam" w:cs="Calibri"/>
                <w:color w:val="000000"/>
                <w:lang w:eastAsia="en-US"/>
              </w:rPr>
              <w:t>(50.0)</w:t>
            </w:r>
          </w:p>
        </w:tc>
        <w:tc>
          <w:tcPr>
            <w:tcW w:w="1710" w:type="dxa"/>
            <w:tcBorders>
              <w:top w:val="nil"/>
              <w:left w:val="nil"/>
              <w:bottom w:val="single" w:sz="4" w:space="0" w:color="auto"/>
              <w:right w:val="single" w:sz="4" w:space="0" w:color="auto"/>
            </w:tcBorders>
            <w:shd w:val="clear" w:color="auto" w:fill="auto"/>
            <w:noWrap/>
            <w:vAlign w:val="center"/>
            <w:hideMark/>
          </w:tcPr>
          <w:p w:rsidR="00BC685D" w:rsidRPr="000E0BF5" w:rsidRDefault="00BC685D" w:rsidP="009767E7">
            <w:pPr>
              <w:jc w:val="center"/>
              <w:rPr>
                <w:rFonts w:ascii="GHEA Mariam" w:hAnsi="GHEA Mariam" w:cs="Calibri"/>
                <w:color w:val="000000"/>
                <w:lang w:eastAsia="en-US"/>
              </w:rPr>
            </w:pPr>
            <w:r w:rsidRPr="000E0BF5">
              <w:rPr>
                <w:rFonts w:ascii="GHEA Mariam" w:hAnsi="GHEA Mariam" w:cs="Calibri"/>
                <w:color w:val="000000"/>
                <w:lang w:eastAsia="en-US"/>
              </w:rPr>
              <w:t>(50.0)</w:t>
            </w:r>
          </w:p>
        </w:tc>
      </w:tr>
      <w:tr w:rsidR="000E0BF5" w:rsidRPr="00BC685D" w:rsidTr="001C2A51">
        <w:trPr>
          <w:gridAfter w:val="1"/>
          <w:wAfter w:w="24" w:type="dxa"/>
          <w:trHeight w:val="3450"/>
        </w:trPr>
        <w:tc>
          <w:tcPr>
            <w:tcW w:w="657" w:type="dxa"/>
            <w:vMerge/>
            <w:tcBorders>
              <w:top w:val="single" w:sz="4" w:space="0" w:color="auto"/>
              <w:left w:val="single" w:sz="4" w:space="0" w:color="auto"/>
              <w:bottom w:val="single" w:sz="4" w:space="0" w:color="000000"/>
              <w:right w:val="single" w:sz="4" w:space="0" w:color="auto"/>
            </w:tcBorders>
            <w:vAlign w:val="center"/>
            <w:hideMark/>
          </w:tcPr>
          <w:p w:rsidR="00BC685D" w:rsidRPr="000E0BF5" w:rsidRDefault="00BC685D" w:rsidP="00BC685D">
            <w:pPr>
              <w:rPr>
                <w:rFonts w:ascii="GHEA Mariam" w:hAnsi="GHEA Mariam" w:cs="Calibri"/>
                <w:color w:val="000000"/>
                <w:lang w:eastAsia="en-US"/>
              </w:rPr>
            </w:pPr>
          </w:p>
        </w:tc>
        <w:tc>
          <w:tcPr>
            <w:tcW w:w="1056" w:type="dxa"/>
            <w:vMerge/>
            <w:tcBorders>
              <w:top w:val="single" w:sz="4" w:space="0" w:color="auto"/>
              <w:left w:val="single" w:sz="4" w:space="0" w:color="auto"/>
              <w:bottom w:val="nil"/>
              <w:right w:val="single" w:sz="4" w:space="0" w:color="auto"/>
            </w:tcBorders>
            <w:vAlign w:val="center"/>
            <w:hideMark/>
          </w:tcPr>
          <w:p w:rsidR="00BC685D" w:rsidRPr="000E0BF5" w:rsidRDefault="00BC685D" w:rsidP="00BC685D">
            <w:pPr>
              <w:rPr>
                <w:rFonts w:ascii="GHEA Mariam" w:hAnsi="GHEA Mariam" w:cs="Calibri"/>
                <w:b/>
                <w:bCs/>
                <w:lang w:eastAsia="en-US"/>
              </w:rPr>
            </w:pP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BC685D" w:rsidRPr="000E0BF5" w:rsidRDefault="00BC685D" w:rsidP="001C2A51">
            <w:pPr>
              <w:jc w:val="center"/>
              <w:rPr>
                <w:rFonts w:ascii="GHEA Mariam" w:hAnsi="GHEA Mariam" w:cs="Calibri"/>
                <w:lang w:eastAsia="en-US"/>
              </w:rPr>
            </w:pPr>
            <w:r w:rsidRPr="000E0BF5">
              <w:rPr>
                <w:rFonts w:ascii="GHEA Mariam" w:hAnsi="GHEA Mariam" w:cs="Calibri"/>
                <w:lang w:eastAsia="en-US"/>
              </w:rPr>
              <w:t>1165 - 11015</w:t>
            </w:r>
          </w:p>
        </w:tc>
        <w:tc>
          <w:tcPr>
            <w:tcW w:w="2789" w:type="dxa"/>
            <w:tcBorders>
              <w:top w:val="single" w:sz="4" w:space="0" w:color="auto"/>
              <w:left w:val="nil"/>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lang w:eastAsia="en-US"/>
              </w:rPr>
            </w:pPr>
            <w:r w:rsidRPr="000E0BF5">
              <w:rPr>
                <w:rFonts w:ascii="GHEA Mariam" w:hAnsi="GHEA Mariam" w:cs="Calibri"/>
                <w:lang w:eastAsia="en-US"/>
              </w:rPr>
              <w:t>Պետական աջակցություն  «Այգ-1» արևային ֆոտո</w:t>
            </w:r>
            <w:r w:rsidR="000E0BF5">
              <w:rPr>
                <w:rFonts w:ascii="GHEA Mariam" w:hAnsi="GHEA Mariam" w:cs="Calibri"/>
                <w:lang w:eastAsia="en-US"/>
              </w:rPr>
              <w:softHyphen/>
            </w:r>
            <w:r w:rsidRPr="000E0BF5">
              <w:rPr>
                <w:rFonts w:ascii="GHEA Mariam" w:hAnsi="GHEA Mariam" w:cs="Calibri"/>
                <w:lang w:eastAsia="en-US"/>
              </w:rPr>
              <w:t>վոլտային (ֆՎ) էլեկտրա</w:t>
            </w:r>
            <w:r w:rsidR="000E0BF5">
              <w:rPr>
                <w:rFonts w:ascii="GHEA Mariam" w:hAnsi="GHEA Mariam" w:cs="Calibri"/>
                <w:lang w:eastAsia="en-US"/>
              </w:rPr>
              <w:softHyphen/>
            </w:r>
            <w:r w:rsidRPr="000E0BF5">
              <w:rPr>
                <w:rFonts w:ascii="GHEA Mariam" w:hAnsi="GHEA Mariam" w:cs="Calibri"/>
                <w:lang w:eastAsia="en-US"/>
              </w:rPr>
              <w:t>կայանի նախագծման, ֆինանսավորման, կառուցման, տնօրինման և շահագործման  ծրագրի իրականացմանը</w:t>
            </w:r>
          </w:p>
        </w:tc>
        <w:tc>
          <w:tcPr>
            <w:tcW w:w="2970" w:type="dxa"/>
            <w:tcBorders>
              <w:top w:val="single" w:sz="4" w:space="0" w:color="auto"/>
              <w:left w:val="nil"/>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lang w:eastAsia="en-US"/>
              </w:rPr>
            </w:pPr>
            <w:r w:rsidRPr="000E0BF5">
              <w:rPr>
                <w:rFonts w:ascii="GHEA Mariam" w:hAnsi="GHEA Mariam" w:cs="Calibri"/>
                <w:lang w:eastAsia="en-US"/>
              </w:rPr>
              <w:t>ՀՀ Արագածոտնի մարզի Թալին և Դաշտադեմ համայնքների միջև «Այգ-1» արևային ֆոտովոլտային (ֆՎ) էլեկտրակայանի նախա</w:t>
            </w:r>
            <w:r w:rsidR="000E0BF5">
              <w:rPr>
                <w:rFonts w:ascii="GHEA Mariam" w:hAnsi="GHEA Mariam" w:cs="Calibri"/>
                <w:lang w:eastAsia="en-US"/>
              </w:rPr>
              <w:softHyphen/>
            </w:r>
            <w:r w:rsidRPr="000E0BF5">
              <w:rPr>
                <w:rFonts w:ascii="GHEA Mariam" w:hAnsi="GHEA Mariam" w:cs="Calibri"/>
                <w:lang w:eastAsia="en-US"/>
              </w:rPr>
              <w:t>գծման, ֆինա</w:t>
            </w:r>
            <w:r w:rsidR="000E0BF5">
              <w:rPr>
                <w:rFonts w:ascii="GHEA Mariam" w:hAnsi="GHEA Mariam" w:cs="Calibri"/>
                <w:lang w:eastAsia="en-US"/>
              </w:rPr>
              <w:softHyphen/>
            </w:r>
            <w:r w:rsidRPr="000E0BF5">
              <w:rPr>
                <w:rFonts w:ascii="GHEA Mariam" w:hAnsi="GHEA Mariam" w:cs="Calibri"/>
                <w:lang w:eastAsia="en-US"/>
              </w:rPr>
              <w:t>նսա</w:t>
            </w:r>
            <w:r w:rsidR="000E0BF5">
              <w:rPr>
                <w:rFonts w:ascii="GHEA Mariam" w:hAnsi="GHEA Mariam" w:cs="Calibri"/>
                <w:lang w:eastAsia="en-US"/>
              </w:rPr>
              <w:softHyphen/>
            </w:r>
            <w:r w:rsidRPr="000E0BF5">
              <w:rPr>
                <w:rFonts w:ascii="GHEA Mariam" w:hAnsi="GHEA Mariam" w:cs="Calibri"/>
                <w:lang w:eastAsia="en-US"/>
              </w:rPr>
              <w:t>վոր</w:t>
            </w:r>
            <w:r w:rsidR="000E0BF5">
              <w:rPr>
                <w:rFonts w:ascii="GHEA Mariam" w:hAnsi="GHEA Mariam" w:cs="Calibri"/>
                <w:lang w:eastAsia="en-US"/>
              </w:rPr>
              <w:softHyphen/>
            </w:r>
            <w:r w:rsidRPr="000E0BF5">
              <w:rPr>
                <w:rFonts w:ascii="GHEA Mariam" w:hAnsi="GHEA Mariam" w:cs="Calibri"/>
                <w:lang w:eastAsia="en-US"/>
              </w:rPr>
              <w:t>ման, կառուցման, տնօրին</w:t>
            </w:r>
            <w:r w:rsidR="000E0BF5">
              <w:rPr>
                <w:rFonts w:ascii="GHEA Mariam" w:hAnsi="GHEA Mariam" w:cs="Calibri"/>
                <w:lang w:eastAsia="en-US"/>
              </w:rPr>
              <w:softHyphen/>
            </w:r>
            <w:r w:rsidRPr="000E0BF5">
              <w:rPr>
                <w:rFonts w:ascii="GHEA Mariam" w:hAnsi="GHEA Mariam" w:cs="Calibri"/>
                <w:lang w:eastAsia="en-US"/>
              </w:rPr>
              <w:t>ման և շահագործման ծրագրի իրականացում, ինչպես նաև «Մասդար Հայաստան 1» փակ բաժ</w:t>
            </w:r>
            <w:r w:rsidR="000E0BF5">
              <w:rPr>
                <w:rFonts w:ascii="GHEA Mariam" w:hAnsi="GHEA Mariam" w:cs="Calibri"/>
                <w:lang w:eastAsia="en-US"/>
              </w:rPr>
              <w:softHyphen/>
            </w:r>
            <w:r w:rsidRPr="000E0BF5">
              <w:rPr>
                <w:rFonts w:ascii="GHEA Mariam" w:hAnsi="GHEA Mariam" w:cs="Calibri"/>
                <w:lang w:eastAsia="en-US"/>
              </w:rPr>
              <w:t>նե</w:t>
            </w:r>
            <w:r w:rsidR="001C2A51">
              <w:rPr>
                <w:rFonts w:ascii="GHEA Mariam" w:hAnsi="GHEA Mariam" w:cs="Calibri"/>
                <w:lang w:eastAsia="en-US"/>
              </w:rPr>
              <w:softHyphen/>
            </w:r>
            <w:r w:rsidRPr="000E0BF5">
              <w:rPr>
                <w:rFonts w:ascii="GHEA Mariam" w:hAnsi="GHEA Mariam" w:cs="Calibri"/>
                <w:lang w:eastAsia="en-US"/>
              </w:rPr>
              <w:t>տիրական ընկերության 15 տոկոս բաժնետոմսերը սեփականության իրավուն</w:t>
            </w:r>
            <w:r w:rsidR="000E0BF5">
              <w:rPr>
                <w:rFonts w:ascii="GHEA Mariam" w:hAnsi="GHEA Mariam" w:cs="Calibri"/>
                <w:lang w:eastAsia="en-US"/>
              </w:rPr>
              <w:softHyphen/>
            </w:r>
            <w:r w:rsidRPr="000E0BF5">
              <w:rPr>
                <w:rFonts w:ascii="GHEA Mariam" w:hAnsi="GHEA Mariam" w:cs="Calibri"/>
                <w:lang w:eastAsia="en-US"/>
              </w:rPr>
              <w:t>քով ստանալու նպատակով «Արևային էներգետիկայի զարգացման» փակ բաժ</w:t>
            </w:r>
            <w:r w:rsidR="000E0BF5">
              <w:rPr>
                <w:rFonts w:ascii="GHEA Mariam" w:hAnsi="GHEA Mariam" w:cs="Calibri"/>
                <w:lang w:eastAsia="en-US"/>
              </w:rPr>
              <w:softHyphen/>
            </w:r>
            <w:r w:rsidRPr="000E0BF5">
              <w:rPr>
                <w:rFonts w:ascii="GHEA Mariam" w:hAnsi="GHEA Mariam" w:cs="Calibri"/>
                <w:lang w:eastAsia="en-US"/>
              </w:rPr>
              <w:t>նետիրական ընկերությանն աջակցություն</w:t>
            </w:r>
          </w:p>
        </w:tc>
        <w:tc>
          <w:tcPr>
            <w:tcW w:w="3510" w:type="dxa"/>
            <w:tcBorders>
              <w:top w:val="single" w:sz="4" w:space="0" w:color="auto"/>
              <w:left w:val="nil"/>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color w:val="000000"/>
                <w:lang w:eastAsia="en-US"/>
              </w:rPr>
            </w:pPr>
            <w:r w:rsidRPr="000E0BF5">
              <w:rPr>
                <w:rFonts w:ascii="GHEA Mariam" w:hAnsi="GHEA Mariam" w:cs="Calibri"/>
                <w:color w:val="000000"/>
                <w:lang w:eastAsia="en-US"/>
              </w:rPr>
              <w:t>Ծառայությունների մատուցում</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BC685D" w:rsidRPr="000E0BF5" w:rsidRDefault="00BC685D" w:rsidP="001C2A51">
            <w:pPr>
              <w:jc w:val="center"/>
              <w:rPr>
                <w:rFonts w:ascii="GHEA Mariam" w:hAnsi="GHEA Mariam" w:cs="Calibri"/>
                <w:lang w:eastAsia="en-US"/>
              </w:rPr>
            </w:pPr>
            <w:r w:rsidRPr="000E0BF5">
              <w:rPr>
                <w:rFonts w:ascii="GHEA Mariam" w:hAnsi="GHEA Mariam" w:cs="Calibri"/>
                <w:lang w:eastAsia="en-US"/>
              </w:rPr>
              <w:t>12,930.0</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BC685D" w:rsidRPr="000E0BF5" w:rsidRDefault="00BC685D" w:rsidP="001C2A51">
            <w:pPr>
              <w:jc w:val="center"/>
              <w:rPr>
                <w:rFonts w:ascii="GHEA Mariam" w:hAnsi="GHEA Mariam" w:cs="Calibri"/>
                <w:lang w:eastAsia="en-US"/>
              </w:rPr>
            </w:pPr>
            <w:r w:rsidRPr="000E0BF5">
              <w:rPr>
                <w:rFonts w:ascii="GHEA Mariam" w:hAnsi="GHEA Mariam" w:cs="Calibri"/>
                <w:lang w:eastAsia="en-US"/>
              </w:rPr>
              <w:t>23,490.0</w:t>
            </w:r>
          </w:p>
        </w:tc>
      </w:tr>
      <w:tr w:rsidR="000E0BF5" w:rsidRPr="00BC685D" w:rsidTr="001C2A51">
        <w:trPr>
          <w:gridAfter w:val="1"/>
          <w:wAfter w:w="24" w:type="dxa"/>
          <w:trHeight w:val="1380"/>
        </w:trPr>
        <w:tc>
          <w:tcPr>
            <w:tcW w:w="657" w:type="dxa"/>
            <w:vMerge/>
            <w:tcBorders>
              <w:top w:val="nil"/>
              <w:left w:val="single" w:sz="4" w:space="0" w:color="auto"/>
              <w:bottom w:val="single" w:sz="4" w:space="0" w:color="000000"/>
              <w:right w:val="single" w:sz="4" w:space="0" w:color="auto"/>
            </w:tcBorders>
            <w:vAlign w:val="center"/>
            <w:hideMark/>
          </w:tcPr>
          <w:p w:rsidR="00BC685D" w:rsidRPr="000E0BF5" w:rsidRDefault="00BC685D" w:rsidP="00BC685D">
            <w:pPr>
              <w:rPr>
                <w:rFonts w:ascii="GHEA Mariam" w:hAnsi="GHEA Mariam" w:cs="Calibri"/>
                <w:color w:val="000000"/>
                <w:lang w:eastAsia="en-US"/>
              </w:rPr>
            </w:pPr>
          </w:p>
        </w:tc>
        <w:tc>
          <w:tcPr>
            <w:tcW w:w="1056" w:type="dxa"/>
            <w:vMerge/>
            <w:tcBorders>
              <w:top w:val="nil"/>
              <w:left w:val="single" w:sz="4" w:space="0" w:color="auto"/>
              <w:bottom w:val="nil"/>
              <w:right w:val="single" w:sz="4" w:space="0" w:color="auto"/>
            </w:tcBorders>
            <w:vAlign w:val="center"/>
            <w:hideMark/>
          </w:tcPr>
          <w:p w:rsidR="00BC685D" w:rsidRPr="000E0BF5" w:rsidRDefault="00BC685D" w:rsidP="00BC685D">
            <w:pPr>
              <w:rPr>
                <w:rFonts w:ascii="GHEA Mariam" w:hAnsi="GHEA Mariam" w:cs="Calibri"/>
                <w:b/>
                <w:bCs/>
                <w:lang w:eastAsia="en-US"/>
              </w:rPr>
            </w:pPr>
          </w:p>
        </w:tc>
        <w:tc>
          <w:tcPr>
            <w:tcW w:w="1438"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BC685D">
            <w:pPr>
              <w:jc w:val="center"/>
              <w:rPr>
                <w:rFonts w:ascii="GHEA Mariam" w:hAnsi="GHEA Mariam" w:cs="Calibri"/>
                <w:lang w:eastAsia="en-US"/>
              </w:rPr>
            </w:pPr>
            <w:r w:rsidRPr="000E0BF5">
              <w:rPr>
                <w:rFonts w:ascii="GHEA Mariam" w:hAnsi="GHEA Mariam" w:cs="Calibri"/>
                <w:lang w:eastAsia="en-US"/>
              </w:rPr>
              <w:t>1165 - 12008</w:t>
            </w:r>
          </w:p>
        </w:tc>
        <w:tc>
          <w:tcPr>
            <w:tcW w:w="2789"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lang w:eastAsia="en-US"/>
              </w:rPr>
            </w:pPr>
            <w:r w:rsidRPr="000E0BF5">
              <w:rPr>
                <w:rFonts w:ascii="GHEA Mariam" w:hAnsi="GHEA Mariam" w:cs="Calibri"/>
                <w:lang w:eastAsia="en-US"/>
              </w:rPr>
              <w:t>Ենթակառուցվածքներ ներդրումների դիմաց ծրագրի շրջանակներում աջակցության տրամադրում</w:t>
            </w:r>
          </w:p>
        </w:tc>
        <w:tc>
          <w:tcPr>
            <w:tcW w:w="2970"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lang w:eastAsia="en-US"/>
              </w:rPr>
            </w:pPr>
            <w:r w:rsidRPr="000E0BF5">
              <w:rPr>
                <w:rFonts w:ascii="GHEA Mariam" w:hAnsi="GHEA Mariam" w:cs="Calibri"/>
                <w:lang w:eastAsia="en-US"/>
              </w:rPr>
              <w:t>Ներդրումներ իրականացնող կազմակերպություններին ենթակառուցվածքների կառուցման աջակցության տրամադրում</w:t>
            </w:r>
          </w:p>
        </w:tc>
        <w:tc>
          <w:tcPr>
            <w:tcW w:w="3510"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lang w:eastAsia="en-US"/>
              </w:rPr>
            </w:pPr>
            <w:r w:rsidRPr="000E0BF5">
              <w:rPr>
                <w:rFonts w:ascii="GHEA Mariam" w:hAnsi="GHEA Mariam" w:cs="Calibri"/>
                <w:lang w:eastAsia="en-US"/>
              </w:rPr>
              <w:t>Տրանսֆերտների տրամադրում</w:t>
            </w:r>
          </w:p>
        </w:tc>
        <w:tc>
          <w:tcPr>
            <w:tcW w:w="1620" w:type="dxa"/>
            <w:tcBorders>
              <w:top w:val="nil"/>
              <w:left w:val="nil"/>
              <w:bottom w:val="single" w:sz="4" w:space="0" w:color="auto"/>
              <w:right w:val="single" w:sz="4" w:space="0" w:color="auto"/>
            </w:tcBorders>
            <w:shd w:val="clear" w:color="auto" w:fill="auto"/>
            <w:noWrap/>
            <w:vAlign w:val="center"/>
            <w:hideMark/>
          </w:tcPr>
          <w:p w:rsidR="00BC685D" w:rsidRPr="000E0BF5" w:rsidRDefault="00BC685D" w:rsidP="001C2A51">
            <w:pPr>
              <w:jc w:val="center"/>
              <w:rPr>
                <w:rFonts w:ascii="GHEA Mariam" w:hAnsi="GHEA Mariam" w:cs="Calibri"/>
                <w:color w:val="000000"/>
                <w:lang w:eastAsia="en-US"/>
              </w:rPr>
            </w:pPr>
            <w:r w:rsidRPr="000E0BF5">
              <w:rPr>
                <w:rFonts w:ascii="GHEA Mariam" w:hAnsi="GHEA Mariam" w:cs="Calibri"/>
                <w:color w:val="000000"/>
                <w:lang w:eastAsia="en-US"/>
              </w:rPr>
              <w:t>(12,980.0)</w:t>
            </w:r>
          </w:p>
        </w:tc>
        <w:tc>
          <w:tcPr>
            <w:tcW w:w="1710" w:type="dxa"/>
            <w:tcBorders>
              <w:top w:val="nil"/>
              <w:left w:val="nil"/>
              <w:bottom w:val="single" w:sz="4" w:space="0" w:color="auto"/>
              <w:right w:val="single" w:sz="4" w:space="0" w:color="auto"/>
            </w:tcBorders>
            <w:shd w:val="clear" w:color="auto" w:fill="auto"/>
            <w:noWrap/>
            <w:vAlign w:val="center"/>
            <w:hideMark/>
          </w:tcPr>
          <w:p w:rsidR="00BC685D" w:rsidRPr="000E0BF5" w:rsidRDefault="00BC685D" w:rsidP="001C2A51">
            <w:pPr>
              <w:jc w:val="center"/>
              <w:rPr>
                <w:rFonts w:ascii="GHEA Mariam" w:hAnsi="GHEA Mariam" w:cs="Calibri"/>
                <w:color w:val="000000"/>
                <w:lang w:eastAsia="en-US"/>
              </w:rPr>
            </w:pPr>
            <w:r w:rsidRPr="000E0BF5">
              <w:rPr>
                <w:rFonts w:ascii="GHEA Mariam" w:hAnsi="GHEA Mariam" w:cs="Calibri"/>
                <w:color w:val="000000"/>
                <w:lang w:eastAsia="en-US"/>
              </w:rPr>
              <w:t>(23,540.0)</w:t>
            </w:r>
          </w:p>
        </w:tc>
      </w:tr>
      <w:tr w:rsidR="00BC685D" w:rsidRPr="00BC685D" w:rsidTr="000E0BF5">
        <w:trPr>
          <w:gridAfter w:val="1"/>
          <w:wAfter w:w="24" w:type="dxa"/>
          <w:trHeight w:val="345"/>
        </w:trPr>
        <w:tc>
          <w:tcPr>
            <w:tcW w:w="1242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BC685D" w:rsidRPr="000E0BF5" w:rsidRDefault="00BC685D" w:rsidP="00BC685D">
            <w:pPr>
              <w:rPr>
                <w:rFonts w:ascii="GHEA Mariam" w:hAnsi="GHEA Mariam" w:cs="Calibri"/>
                <w:b/>
                <w:bCs/>
                <w:color w:val="000000"/>
                <w:lang w:eastAsia="en-US"/>
              </w:rPr>
            </w:pPr>
            <w:r w:rsidRPr="000E0BF5">
              <w:rPr>
                <w:rFonts w:ascii="GHEA Mariam" w:hAnsi="GHEA Mariam" w:cs="Calibri"/>
                <w:b/>
                <w:bCs/>
                <w:color w:val="000000"/>
                <w:lang w:eastAsia="en-US"/>
              </w:rPr>
              <w:t>ՀՀ կառավարություն</w:t>
            </w:r>
          </w:p>
        </w:tc>
        <w:tc>
          <w:tcPr>
            <w:tcW w:w="1620"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color w:val="000000"/>
                <w:lang w:eastAsia="en-US"/>
              </w:rPr>
            </w:pPr>
            <w:r w:rsidRPr="000E0BF5">
              <w:rPr>
                <w:rFonts w:ascii="Calibri" w:hAnsi="Calibri" w:cs="Calibri"/>
                <w:b/>
                <w:bCs/>
                <w:color w:val="000000"/>
                <w:lang w:eastAsia="en-US"/>
              </w:rPr>
              <w:t> </w:t>
            </w:r>
          </w:p>
        </w:tc>
        <w:tc>
          <w:tcPr>
            <w:tcW w:w="1710"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color w:val="000000"/>
                <w:lang w:eastAsia="en-US"/>
              </w:rPr>
            </w:pPr>
            <w:r w:rsidRPr="000E0BF5">
              <w:rPr>
                <w:rFonts w:ascii="Calibri" w:hAnsi="Calibri" w:cs="Calibri"/>
                <w:b/>
                <w:bCs/>
                <w:color w:val="000000"/>
                <w:lang w:eastAsia="en-US"/>
              </w:rPr>
              <w:t> </w:t>
            </w:r>
          </w:p>
        </w:tc>
      </w:tr>
      <w:tr w:rsidR="000E0BF5" w:rsidRPr="00BC685D" w:rsidTr="001C2A51">
        <w:trPr>
          <w:gridAfter w:val="1"/>
          <w:wAfter w:w="24" w:type="dxa"/>
          <w:trHeight w:val="1035"/>
        </w:trPr>
        <w:tc>
          <w:tcPr>
            <w:tcW w:w="657" w:type="dxa"/>
            <w:vMerge w:val="restart"/>
            <w:tcBorders>
              <w:top w:val="nil"/>
              <w:left w:val="single" w:sz="4" w:space="0" w:color="auto"/>
              <w:bottom w:val="single" w:sz="4" w:space="0" w:color="auto"/>
              <w:right w:val="single" w:sz="4" w:space="0" w:color="auto"/>
            </w:tcBorders>
            <w:shd w:val="clear" w:color="auto" w:fill="auto"/>
            <w:vAlign w:val="center"/>
            <w:hideMark/>
          </w:tcPr>
          <w:p w:rsidR="00BC685D" w:rsidRPr="000E0BF5" w:rsidRDefault="00BC685D" w:rsidP="00BC685D">
            <w:pPr>
              <w:jc w:val="center"/>
              <w:rPr>
                <w:rFonts w:ascii="GHEA Mariam" w:hAnsi="GHEA Mariam" w:cs="Calibri"/>
                <w:color w:val="000000"/>
                <w:lang w:eastAsia="en-US"/>
              </w:rPr>
            </w:pPr>
            <w:r w:rsidRPr="000E0BF5">
              <w:rPr>
                <w:rFonts w:ascii="Calibri" w:hAnsi="Calibri" w:cs="Calibri"/>
                <w:color w:val="000000"/>
                <w:lang w:eastAsia="en-US"/>
              </w:rPr>
              <w:t> </w:t>
            </w:r>
          </w:p>
        </w:tc>
        <w:tc>
          <w:tcPr>
            <w:tcW w:w="1056"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BC685D">
            <w:pPr>
              <w:jc w:val="center"/>
              <w:rPr>
                <w:rFonts w:ascii="GHEA Mariam" w:hAnsi="GHEA Mariam" w:cs="Calibri"/>
                <w:b/>
                <w:bCs/>
                <w:color w:val="000000"/>
                <w:lang w:eastAsia="en-US"/>
              </w:rPr>
            </w:pPr>
            <w:r w:rsidRPr="000E0BF5">
              <w:rPr>
                <w:rFonts w:ascii="GHEA Mariam" w:hAnsi="GHEA Mariam" w:cs="Calibri"/>
                <w:b/>
                <w:bCs/>
                <w:color w:val="000000"/>
                <w:lang w:eastAsia="en-US"/>
              </w:rPr>
              <w:t>1139</w:t>
            </w:r>
          </w:p>
        </w:tc>
        <w:tc>
          <w:tcPr>
            <w:tcW w:w="1438"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color w:val="000000"/>
                <w:lang w:eastAsia="en-US"/>
              </w:rPr>
            </w:pPr>
            <w:r w:rsidRPr="000E0BF5">
              <w:rPr>
                <w:rFonts w:ascii="Calibri" w:hAnsi="Calibri" w:cs="Calibri"/>
                <w:color w:val="000000"/>
                <w:lang w:eastAsia="en-US"/>
              </w:rPr>
              <w:t> </w:t>
            </w:r>
          </w:p>
        </w:tc>
        <w:tc>
          <w:tcPr>
            <w:tcW w:w="2789"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b/>
                <w:bCs/>
                <w:color w:val="000000"/>
                <w:lang w:eastAsia="en-US"/>
              </w:rPr>
            </w:pPr>
            <w:r w:rsidRPr="000E0BF5">
              <w:rPr>
                <w:rFonts w:ascii="GHEA Mariam" w:hAnsi="GHEA Mariam" w:cs="Calibri"/>
                <w:b/>
                <w:bCs/>
                <w:color w:val="000000"/>
                <w:lang w:eastAsia="en-US"/>
              </w:rPr>
              <w:t>ՀՀ կառավարության պահուստային ֆոնդ</w:t>
            </w:r>
          </w:p>
        </w:tc>
        <w:tc>
          <w:tcPr>
            <w:tcW w:w="2970"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0E0BF5">
            <w:pPr>
              <w:rPr>
                <w:rFonts w:ascii="GHEA Mariam" w:hAnsi="GHEA Mariam" w:cs="Calibri"/>
                <w:b/>
                <w:bCs/>
                <w:color w:val="000000"/>
                <w:lang w:eastAsia="en-US"/>
              </w:rPr>
            </w:pPr>
            <w:r w:rsidRPr="000E0BF5">
              <w:rPr>
                <w:rFonts w:ascii="GHEA Mariam" w:hAnsi="GHEA Mariam" w:cs="Calibri"/>
                <w:b/>
                <w:bCs/>
                <w:color w:val="000000"/>
                <w:lang w:eastAsia="en-US"/>
              </w:rPr>
              <w:t>Պետական բյուջեում չկանխատեսված, ինչպես նա</w:t>
            </w:r>
            <w:r w:rsidR="000E0BF5">
              <w:rPr>
                <w:rFonts w:ascii="GHEA Mariam" w:hAnsi="GHEA Mariam" w:cs="Calibri"/>
                <w:b/>
                <w:bCs/>
                <w:color w:val="000000"/>
                <w:lang w:val="hy-AM" w:eastAsia="en-US"/>
              </w:rPr>
              <w:t>և</w:t>
            </w:r>
            <w:r w:rsidRPr="000E0BF5">
              <w:rPr>
                <w:rFonts w:ascii="GHEA Mariam" w:hAnsi="GHEA Mariam" w:cs="Calibri"/>
                <w:b/>
                <w:bCs/>
                <w:color w:val="000000"/>
                <w:lang w:eastAsia="en-US"/>
              </w:rPr>
              <w:t xml:space="preserve"> բյուջետային երաշխիք</w:t>
            </w:r>
            <w:r w:rsidR="001C2A51">
              <w:rPr>
                <w:rFonts w:ascii="GHEA Mariam" w:hAnsi="GHEA Mariam" w:cs="Calibri"/>
                <w:b/>
                <w:bCs/>
                <w:color w:val="000000"/>
                <w:lang w:eastAsia="en-US"/>
              </w:rPr>
              <w:softHyphen/>
            </w:r>
            <w:r w:rsidRPr="000E0BF5">
              <w:rPr>
                <w:rFonts w:ascii="GHEA Mariam" w:hAnsi="GHEA Mariam" w:cs="Calibri"/>
                <w:b/>
                <w:bCs/>
                <w:color w:val="000000"/>
                <w:lang w:eastAsia="en-US"/>
              </w:rPr>
              <w:t xml:space="preserve">ների </w:t>
            </w:r>
            <w:r w:rsidRPr="001C2A51">
              <w:rPr>
                <w:rFonts w:ascii="GHEA Mariam" w:hAnsi="GHEA Mariam" w:cs="Calibri"/>
                <w:b/>
                <w:bCs/>
                <w:color w:val="000000"/>
                <w:spacing w:val="-6"/>
                <w:lang w:eastAsia="en-US"/>
              </w:rPr>
              <w:t>ապահովման ծախսե</w:t>
            </w:r>
            <w:r w:rsidRPr="000E0BF5">
              <w:rPr>
                <w:rFonts w:ascii="GHEA Mariam" w:hAnsi="GHEA Mariam" w:cs="Calibri"/>
                <w:b/>
                <w:bCs/>
                <w:color w:val="000000"/>
                <w:lang w:eastAsia="en-US"/>
              </w:rPr>
              <w:t xml:space="preserve">րի </w:t>
            </w:r>
            <w:r w:rsidRPr="001C2A51">
              <w:rPr>
                <w:rFonts w:ascii="GHEA Mariam" w:hAnsi="GHEA Mariam" w:cs="Calibri"/>
                <w:b/>
                <w:bCs/>
                <w:color w:val="000000"/>
                <w:spacing w:val="-2"/>
                <w:lang w:eastAsia="en-US"/>
              </w:rPr>
              <w:t>ֆինանսավորման ապահովում</w:t>
            </w:r>
          </w:p>
        </w:tc>
        <w:tc>
          <w:tcPr>
            <w:tcW w:w="3510"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b/>
                <w:bCs/>
                <w:color w:val="000000"/>
                <w:lang w:eastAsia="en-US"/>
              </w:rPr>
            </w:pPr>
            <w:r w:rsidRPr="000E0BF5">
              <w:rPr>
                <w:rFonts w:ascii="GHEA Mariam" w:hAnsi="GHEA Mariam" w:cs="Calibri"/>
                <w:b/>
                <w:bCs/>
                <w:color w:val="000000"/>
                <w:lang w:eastAsia="en-US"/>
              </w:rPr>
              <w:t>Պահուստային ֆոնդի կառավարման արդյունավետության և թափանցիկության ապահովում</w:t>
            </w:r>
          </w:p>
        </w:tc>
        <w:tc>
          <w:tcPr>
            <w:tcW w:w="1620" w:type="dxa"/>
            <w:tcBorders>
              <w:top w:val="nil"/>
              <w:left w:val="nil"/>
              <w:bottom w:val="single" w:sz="4" w:space="0" w:color="auto"/>
              <w:right w:val="single" w:sz="4" w:space="0" w:color="auto"/>
            </w:tcBorders>
            <w:shd w:val="clear" w:color="auto" w:fill="auto"/>
            <w:noWrap/>
            <w:vAlign w:val="center"/>
            <w:hideMark/>
          </w:tcPr>
          <w:p w:rsidR="00BC685D" w:rsidRPr="000E0BF5" w:rsidRDefault="00BC685D" w:rsidP="001C2A51">
            <w:pPr>
              <w:jc w:val="center"/>
              <w:rPr>
                <w:rFonts w:ascii="GHEA Mariam" w:hAnsi="GHEA Mariam" w:cs="Calibri"/>
                <w:b/>
                <w:bCs/>
                <w:color w:val="000000"/>
                <w:lang w:eastAsia="en-US"/>
              </w:rPr>
            </w:pPr>
            <w:r w:rsidRPr="000E0BF5">
              <w:rPr>
                <w:rFonts w:ascii="GHEA Mariam" w:hAnsi="GHEA Mariam" w:cs="Calibri"/>
                <w:b/>
                <w:bCs/>
                <w:color w:val="000000"/>
                <w:lang w:eastAsia="en-US"/>
              </w:rPr>
              <w:t>-</w:t>
            </w:r>
          </w:p>
        </w:tc>
        <w:tc>
          <w:tcPr>
            <w:tcW w:w="1710" w:type="dxa"/>
            <w:tcBorders>
              <w:top w:val="nil"/>
              <w:left w:val="nil"/>
              <w:bottom w:val="single" w:sz="4" w:space="0" w:color="auto"/>
              <w:right w:val="single" w:sz="4" w:space="0" w:color="auto"/>
            </w:tcBorders>
            <w:shd w:val="clear" w:color="auto" w:fill="auto"/>
            <w:noWrap/>
            <w:vAlign w:val="center"/>
            <w:hideMark/>
          </w:tcPr>
          <w:p w:rsidR="00BC685D" w:rsidRPr="000E0BF5" w:rsidRDefault="00BC685D" w:rsidP="001C2A51">
            <w:pPr>
              <w:jc w:val="center"/>
              <w:rPr>
                <w:rFonts w:ascii="GHEA Mariam" w:hAnsi="GHEA Mariam" w:cs="Calibri"/>
                <w:b/>
                <w:bCs/>
                <w:color w:val="000000"/>
                <w:lang w:eastAsia="en-US"/>
              </w:rPr>
            </w:pPr>
            <w:r w:rsidRPr="000E0BF5">
              <w:rPr>
                <w:rFonts w:ascii="GHEA Mariam" w:hAnsi="GHEA Mariam" w:cs="Calibri"/>
                <w:b/>
                <w:bCs/>
                <w:color w:val="000000"/>
                <w:lang w:eastAsia="en-US"/>
              </w:rPr>
              <w:t>-</w:t>
            </w:r>
          </w:p>
        </w:tc>
      </w:tr>
      <w:tr w:rsidR="000E0BF5" w:rsidRPr="00BC685D" w:rsidTr="001C2A51">
        <w:trPr>
          <w:gridAfter w:val="1"/>
          <w:wAfter w:w="24" w:type="dxa"/>
          <w:trHeight w:val="1725"/>
        </w:trPr>
        <w:tc>
          <w:tcPr>
            <w:tcW w:w="657" w:type="dxa"/>
            <w:vMerge/>
            <w:tcBorders>
              <w:top w:val="single" w:sz="4" w:space="0" w:color="auto"/>
              <w:left w:val="single" w:sz="4" w:space="0" w:color="auto"/>
              <w:bottom w:val="single" w:sz="4" w:space="0" w:color="000000"/>
              <w:right w:val="single" w:sz="4" w:space="0" w:color="auto"/>
            </w:tcBorders>
            <w:vAlign w:val="center"/>
            <w:hideMark/>
          </w:tcPr>
          <w:p w:rsidR="00BC685D" w:rsidRPr="000E0BF5" w:rsidRDefault="00BC685D" w:rsidP="00BC685D">
            <w:pPr>
              <w:rPr>
                <w:rFonts w:ascii="GHEA Mariam" w:hAnsi="GHEA Mariam" w:cs="Calibri"/>
                <w:color w:val="000000"/>
                <w:lang w:eastAsia="en-US"/>
              </w:rPr>
            </w:pPr>
          </w:p>
        </w:tc>
        <w:tc>
          <w:tcPr>
            <w:tcW w:w="1056" w:type="dxa"/>
            <w:tcBorders>
              <w:top w:val="single" w:sz="4" w:space="0" w:color="auto"/>
              <w:left w:val="nil"/>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color w:val="000000"/>
                <w:lang w:eastAsia="en-US"/>
              </w:rPr>
            </w:pPr>
            <w:r w:rsidRPr="000E0BF5">
              <w:rPr>
                <w:rFonts w:ascii="Calibri" w:hAnsi="Calibri" w:cs="Calibri"/>
                <w:color w:val="000000"/>
                <w:lang w:eastAsia="en-US"/>
              </w:rPr>
              <w:t> </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BC685D" w:rsidRPr="000E0BF5" w:rsidRDefault="00BC685D" w:rsidP="00BC685D">
            <w:pPr>
              <w:jc w:val="center"/>
              <w:rPr>
                <w:rFonts w:ascii="GHEA Mariam" w:hAnsi="GHEA Mariam" w:cs="Calibri"/>
                <w:color w:val="000000"/>
                <w:lang w:eastAsia="en-US"/>
              </w:rPr>
            </w:pPr>
            <w:r w:rsidRPr="000E0BF5">
              <w:rPr>
                <w:rFonts w:ascii="GHEA Mariam" w:hAnsi="GHEA Mariam" w:cs="Calibri"/>
                <w:color w:val="000000"/>
                <w:lang w:eastAsia="en-US"/>
              </w:rPr>
              <w:t>1139 - 11001</w:t>
            </w:r>
          </w:p>
        </w:tc>
        <w:tc>
          <w:tcPr>
            <w:tcW w:w="2789" w:type="dxa"/>
            <w:tcBorders>
              <w:top w:val="single" w:sz="4" w:space="0" w:color="auto"/>
              <w:left w:val="nil"/>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color w:val="000000"/>
                <w:lang w:eastAsia="en-US"/>
              </w:rPr>
            </w:pPr>
            <w:r w:rsidRPr="000E0BF5">
              <w:rPr>
                <w:rFonts w:ascii="GHEA Mariam" w:hAnsi="GHEA Mariam" w:cs="Calibri"/>
                <w:color w:val="000000"/>
                <w:lang w:eastAsia="en-US"/>
              </w:rPr>
              <w:t>ՀՀ կառավարության պահուստային ֆոնդ</w:t>
            </w:r>
          </w:p>
        </w:tc>
        <w:tc>
          <w:tcPr>
            <w:tcW w:w="2970" w:type="dxa"/>
            <w:tcBorders>
              <w:top w:val="single" w:sz="4" w:space="0" w:color="auto"/>
              <w:left w:val="nil"/>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color w:val="000000"/>
                <w:lang w:eastAsia="en-US"/>
              </w:rPr>
            </w:pPr>
            <w:r w:rsidRPr="000E0BF5">
              <w:rPr>
                <w:rFonts w:ascii="GHEA Mariam" w:hAnsi="GHEA Mariam" w:cs="Calibri"/>
                <w:color w:val="000000"/>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510" w:type="dxa"/>
            <w:tcBorders>
              <w:top w:val="single" w:sz="4" w:space="0" w:color="auto"/>
              <w:left w:val="nil"/>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color w:val="000000"/>
                <w:lang w:eastAsia="en-US"/>
              </w:rPr>
            </w:pPr>
            <w:r w:rsidRPr="000E0BF5">
              <w:rPr>
                <w:rFonts w:ascii="GHEA Mariam" w:hAnsi="GHEA Mariam" w:cs="Calibri"/>
                <w:color w:val="000000"/>
                <w:lang w:eastAsia="en-US"/>
              </w:rPr>
              <w:t>Ծառայությունների մատուցում</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BC685D" w:rsidRPr="000E0BF5" w:rsidRDefault="00BC685D" w:rsidP="001C2A51">
            <w:pPr>
              <w:jc w:val="center"/>
              <w:rPr>
                <w:rFonts w:ascii="GHEA Mariam" w:hAnsi="GHEA Mariam" w:cs="Calibri"/>
                <w:lang w:eastAsia="en-US"/>
              </w:rPr>
            </w:pPr>
            <w:r w:rsidRPr="000E0BF5">
              <w:rPr>
                <w:rFonts w:ascii="GHEA Mariam" w:hAnsi="GHEA Mariam" w:cs="Calibri"/>
                <w:lang w:eastAsia="en-US"/>
              </w:rPr>
              <w:t>12,930.0</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BC685D" w:rsidRPr="000E0BF5" w:rsidRDefault="00BC685D" w:rsidP="001C2A51">
            <w:pPr>
              <w:jc w:val="center"/>
              <w:rPr>
                <w:rFonts w:ascii="GHEA Mariam" w:hAnsi="GHEA Mariam" w:cs="Calibri"/>
                <w:lang w:eastAsia="en-US"/>
              </w:rPr>
            </w:pPr>
            <w:r w:rsidRPr="000E0BF5">
              <w:rPr>
                <w:rFonts w:ascii="GHEA Mariam" w:hAnsi="GHEA Mariam" w:cs="Calibri"/>
                <w:lang w:eastAsia="en-US"/>
              </w:rPr>
              <w:t>23,490.0</w:t>
            </w:r>
          </w:p>
        </w:tc>
      </w:tr>
      <w:tr w:rsidR="000E0BF5" w:rsidRPr="00BC685D" w:rsidTr="001C2A51">
        <w:trPr>
          <w:gridAfter w:val="1"/>
          <w:wAfter w:w="24" w:type="dxa"/>
          <w:trHeight w:val="1725"/>
        </w:trPr>
        <w:tc>
          <w:tcPr>
            <w:tcW w:w="657" w:type="dxa"/>
            <w:vMerge/>
            <w:tcBorders>
              <w:top w:val="nil"/>
              <w:left w:val="single" w:sz="4" w:space="0" w:color="auto"/>
              <w:bottom w:val="single" w:sz="4" w:space="0" w:color="000000"/>
              <w:right w:val="single" w:sz="4" w:space="0" w:color="auto"/>
            </w:tcBorders>
            <w:vAlign w:val="center"/>
            <w:hideMark/>
          </w:tcPr>
          <w:p w:rsidR="00BC685D" w:rsidRPr="000E0BF5" w:rsidRDefault="00BC685D" w:rsidP="00BC685D">
            <w:pPr>
              <w:rPr>
                <w:rFonts w:ascii="GHEA Mariam" w:hAnsi="GHEA Mariam" w:cs="Calibri"/>
                <w:color w:val="000000"/>
                <w:lang w:eastAsia="en-US"/>
              </w:rPr>
            </w:pPr>
          </w:p>
        </w:tc>
        <w:tc>
          <w:tcPr>
            <w:tcW w:w="1056"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color w:val="000000"/>
                <w:lang w:eastAsia="en-US"/>
              </w:rPr>
            </w:pPr>
            <w:r w:rsidRPr="000E0BF5">
              <w:rPr>
                <w:rFonts w:ascii="Calibri" w:hAnsi="Calibri" w:cs="Calibri"/>
                <w:color w:val="000000"/>
                <w:lang w:eastAsia="en-US"/>
              </w:rPr>
              <w:t> </w:t>
            </w:r>
          </w:p>
        </w:tc>
        <w:tc>
          <w:tcPr>
            <w:tcW w:w="1438"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BC685D">
            <w:pPr>
              <w:jc w:val="center"/>
              <w:rPr>
                <w:rFonts w:ascii="GHEA Mariam" w:hAnsi="GHEA Mariam" w:cs="Calibri"/>
                <w:color w:val="000000"/>
                <w:lang w:eastAsia="en-US"/>
              </w:rPr>
            </w:pPr>
            <w:r w:rsidRPr="000E0BF5">
              <w:rPr>
                <w:rFonts w:ascii="GHEA Mariam" w:hAnsi="GHEA Mariam" w:cs="Calibri"/>
                <w:color w:val="000000"/>
                <w:lang w:eastAsia="en-US"/>
              </w:rPr>
              <w:t>1139 - 11001</w:t>
            </w:r>
          </w:p>
        </w:tc>
        <w:tc>
          <w:tcPr>
            <w:tcW w:w="2789"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color w:val="000000"/>
                <w:lang w:eastAsia="en-US"/>
              </w:rPr>
            </w:pPr>
            <w:r w:rsidRPr="000E0BF5">
              <w:rPr>
                <w:rFonts w:ascii="GHEA Mariam" w:hAnsi="GHEA Mariam" w:cs="Calibri"/>
                <w:color w:val="000000"/>
                <w:lang w:eastAsia="en-US"/>
              </w:rPr>
              <w:t>ՀՀ կառավարության պահուստային ֆոնդ</w:t>
            </w:r>
          </w:p>
        </w:tc>
        <w:tc>
          <w:tcPr>
            <w:tcW w:w="2970"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color w:val="000000"/>
                <w:lang w:eastAsia="en-US"/>
              </w:rPr>
            </w:pPr>
            <w:r w:rsidRPr="000E0BF5">
              <w:rPr>
                <w:rFonts w:ascii="GHEA Mariam" w:hAnsi="GHEA Mariam" w:cs="Calibri"/>
                <w:color w:val="000000"/>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510"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color w:val="000000"/>
                <w:lang w:eastAsia="en-US"/>
              </w:rPr>
            </w:pPr>
            <w:r w:rsidRPr="000E0BF5">
              <w:rPr>
                <w:rFonts w:ascii="GHEA Mariam" w:hAnsi="GHEA Mariam" w:cs="Calibri"/>
                <w:color w:val="000000"/>
                <w:lang w:eastAsia="en-US"/>
              </w:rPr>
              <w:t>Ծառայությունների մատուցում</w:t>
            </w:r>
          </w:p>
        </w:tc>
        <w:tc>
          <w:tcPr>
            <w:tcW w:w="1620" w:type="dxa"/>
            <w:tcBorders>
              <w:top w:val="nil"/>
              <w:left w:val="nil"/>
              <w:bottom w:val="single" w:sz="4" w:space="0" w:color="auto"/>
              <w:right w:val="single" w:sz="4" w:space="0" w:color="auto"/>
            </w:tcBorders>
            <w:shd w:val="clear" w:color="auto" w:fill="auto"/>
            <w:noWrap/>
            <w:vAlign w:val="center"/>
            <w:hideMark/>
          </w:tcPr>
          <w:p w:rsidR="00BC685D" w:rsidRPr="000E0BF5" w:rsidRDefault="00BC685D" w:rsidP="001C2A51">
            <w:pPr>
              <w:jc w:val="center"/>
              <w:rPr>
                <w:rFonts w:ascii="GHEA Mariam" w:hAnsi="GHEA Mariam" w:cs="Calibri"/>
                <w:color w:val="000000"/>
                <w:lang w:eastAsia="en-US"/>
              </w:rPr>
            </w:pPr>
            <w:r w:rsidRPr="000E0BF5">
              <w:rPr>
                <w:rFonts w:ascii="GHEA Mariam" w:hAnsi="GHEA Mariam" w:cs="Calibri"/>
                <w:color w:val="000000"/>
                <w:lang w:eastAsia="en-US"/>
              </w:rPr>
              <w:t>(12,930.0)</w:t>
            </w:r>
          </w:p>
        </w:tc>
        <w:tc>
          <w:tcPr>
            <w:tcW w:w="1710" w:type="dxa"/>
            <w:tcBorders>
              <w:top w:val="nil"/>
              <w:left w:val="nil"/>
              <w:bottom w:val="single" w:sz="4" w:space="0" w:color="auto"/>
              <w:right w:val="single" w:sz="4" w:space="0" w:color="auto"/>
            </w:tcBorders>
            <w:shd w:val="clear" w:color="auto" w:fill="auto"/>
            <w:noWrap/>
            <w:vAlign w:val="center"/>
            <w:hideMark/>
          </w:tcPr>
          <w:p w:rsidR="00BC685D" w:rsidRPr="000E0BF5" w:rsidRDefault="00BC685D" w:rsidP="001C2A51">
            <w:pPr>
              <w:jc w:val="center"/>
              <w:rPr>
                <w:rFonts w:ascii="GHEA Mariam" w:hAnsi="GHEA Mariam" w:cs="Calibri"/>
                <w:color w:val="000000"/>
                <w:lang w:eastAsia="en-US"/>
              </w:rPr>
            </w:pPr>
            <w:r w:rsidRPr="000E0BF5">
              <w:rPr>
                <w:rFonts w:ascii="GHEA Mariam" w:hAnsi="GHEA Mariam" w:cs="Calibri"/>
                <w:color w:val="000000"/>
                <w:lang w:eastAsia="en-US"/>
              </w:rPr>
              <w:t>(23,490.0)</w:t>
            </w:r>
          </w:p>
        </w:tc>
      </w:tr>
    </w:tbl>
    <w:p w:rsidR="00DB1417" w:rsidRDefault="00DB1417" w:rsidP="00DB1417">
      <w:pPr>
        <w:pStyle w:val="norm"/>
        <w:spacing w:line="240" w:lineRule="auto"/>
        <w:ind w:firstLine="0"/>
        <w:rPr>
          <w:rFonts w:ascii="GHEA Mariam" w:hAnsi="GHEA Mariam" w:cs="Arial"/>
          <w:sz w:val="24"/>
          <w:szCs w:val="24"/>
          <w:lang w:val="fr-FR"/>
        </w:rPr>
      </w:pPr>
    </w:p>
    <w:p w:rsidR="000E0BF5" w:rsidRPr="00853E16" w:rsidRDefault="000E0BF5"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1C2A51">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1C2A51">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1C2A51">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0E0BF5" w:rsidRDefault="00DB1417" w:rsidP="00DB1417">
      <w:pPr>
        <w:pStyle w:val="mechtex"/>
        <w:jc w:val="left"/>
        <w:rPr>
          <w:rFonts w:ascii="GHEA Mariam" w:hAnsi="GHEA Mariam"/>
          <w:spacing w:val="-2"/>
          <w:sz w:val="36"/>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68" w:type="dxa"/>
        <w:tblInd w:w="-540" w:type="dxa"/>
        <w:tblLook w:val="04A0" w:firstRow="1" w:lastRow="0" w:firstColumn="1" w:lastColumn="0" w:noHBand="0" w:noVBand="1"/>
      </w:tblPr>
      <w:tblGrid>
        <w:gridCol w:w="720"/>
        <w:gridCol w:w="720"/>
        <w:gridCol w:w="630"/>
        <w:gridCol w:w="720"/>
        <w:gridCol w:w="900"/>
        <w:gridCol w:w="8370"/>
        <w:gridCol w:w="1947"/>
        <w:gridCol w:w="1853"/>
        <w:gridCol w:w="8"/>
      </w:tblGrid>
      <w:tr w:rsidR="00BC685D" w:rsidRPr="00975E49" w:rsidTr="000E0BF5">
        <w:trPr>
          <w:trHeight w:val="945"/>
        </w:trPr>
        <w:tc>
          <w:tcPr>
            <w:tcW w:w="15868" w:type="dxa"/>
            <w:gridSpan w:val="9"/>
            <w:tcBorders>
              <w:top w:val="nil"/>
              <w:left w:val="nil"/>
              <w:bottom w:val="nil"/>
              <w:right w:val="nil"/>
            </w:tcBorders>
            <w:shd w:val="clear" w:color="auto" w:fill="auto"/>
            <w:vAlign w:val="center"/>
            <w:hideMark/>
          </w:tcPr>
          <w:p w:rsidR="000E0BF5" w:rsidRDefault="00BC685D" w:rsidP="00BC685D">
            <w:pPr>
              <w:jc w:val="center"/>
              <w:rPr>
                <w:rFonts w:ascii="GHEA Mariam" w:hAnsi="GHEA Mariam" w:cs="Calibri"/>
                <w:bCs/>
                <w:sz w:val="24"/>
                <w:szCs w:val="24"/>
                <w:lang w:val="fr-FR" w:eastAsia="en-US"/>
              </w:rPr>
            </w:pPr>
            <w:r w:rsidRPr="000E0BF5">
              <w:rPr>
                <w:rFonts w:ascii="GHEA Mariam" w:hAnsi="GHEA Mariam" w:cs="Calibri"/>
                <w:bCs/>
                <w:sz w:val="24"/>
                <w:szCs w:val="24"/>
                <w:lang w:eastAsia="en-US"/>
              </w:rPr>
              <w:t>ՀԱՅԱՍՏԱՆԻ</w:t>
            </w:r>
            <w:r w:rsidRPr="000E0BF5">
              <w:rPr>
                <w:rFonts w:ascii="GHEA Mariam" w:hAnsi="GHEA Mariam" w:cs="Calibri"/>
                <w:bCs/>
                <w:sz w:val="24"/>
                <w:szCs w:val="24"/>
                <w:lang w:val="fr-FR" w:eastAsia="en-US"/>
              </w:rPr>
              <w:t xml:space="preserve"> </w:t>
            </w:r>
            <w:r w:rsidRPr="000E0BF5">
              <w:rPr>
                <w:rFonts w:ascii="GHEA Mariam" w:hAnsi="GHEA Mariam" w:cs="Calibri"/>
                <w:bCs/>
                <w:sz w:val="24"/>
                <w:szCs w:val="24"/>
                <w:lang w:eastAsia="en-US"/>
              </w:rPr>
              <w:t>ՀԱՆՐԱՊԵՏՈՒԹՅԱՆ</w:t>
            </w:r>
            <w:r w:rsidRPr="000E0BF5">
              <w:rPr>
                <w:rFonts w:ascii="GHEA Mariam" w:hAnsi="GHEA Mariam" w:cs="Calibri"/>
                <w:bCs/>
                <w:sz w:val="24"/>
                <w:szCs w:val="24"/>
                <w:lang w:val="fr-FR" w:eastAsia="en-US"/>
              </w:rPr>
              <w:t xml:space="preserve"> </w:t>
            </w:r>
            <w:r w:rsidRPr="000E0BF5">
              <w:rPr>
                <w:rFonts w:ascii="GHEA Mariam" w:hAnsi="GHEA Mariam" w:cs="Calibri"/>
                <w:bCs/>
                <w:sz w:val="24"/>
                <w:szCs w:val="24"/>
                <w:lang w:eastAsia="en-US"/>
              </w:rPr>
              <w:t>ԿԱՌԱՎԱՐՈՒԹՅԱՆ</w:t>
            </w:r>
            <w:r w:rsidRPr="000E0BF5">
              <w:rPr>
                <w:rFonts w:ascii="GHEA Mariam" w:hAnsi="GHEA Mariam" w:cs="Calibri"/>
                <w:bCs/>
                <w:sz w:val="24"/>
                <w:szCs w:val="24"/>
                <w:lang w:val="fr-FR" w:eastAsia="en-US"/>
              </w:rPr>
              <w:t xml:space="preserve"> 2024 </w:t>
            </w:r>
            <w:r w:rsidRPr="000E0BF5">
              <w:rPr>
                <w:rFonts w:ascii="GHEA Mariam" w:hAnsi="GHEA Mariam" w:cs="Calibri"/>
                <w:bCs/>
                <w:sz w:val="24"/>
                <w:szCs w:val="24"/>
                <w:lang w:eastAsia="en-US"/>
              </w:rPr>
              <w:t>ԹՎԱԿԱՆԻ</w:t>
            </w:r>
            <w:r w:rsidR="00DF4B5F">
              <w:rPr>
                <w:rFonts w:ascii="GHEA Mariam" w:hAnsi="GHEA Mariam" w:cs="Calibri"/>
                <w:bCs/>
                <w:sz w:val="24"/>
                <w:szCs w:val="24"/>
                <w:lang w:val="fr-FR" w:eastAsia="en-US"/>
              </w:rPr>
              <w:t xml:space="preserve"> </w:t>
            </w:r>
            <w:r w:rsidRPr="000E0BF5">
              <w:rPr>
                <w:rFonts w:ascii="GHEA Mariam" w:hAnsi="GHEA Mariam" w:cs="Calibri"/>
                <w:bCs/>
                <w:sz w:val="24"/>
                <w:szCs w:val="24"/>
                <w:lang w:eastAsia="en-US"/>
              </w:rPr>
              <w:t>ԴԵԿՏԵՄԲԵՐԻ</w:t>
            </w:r>
            <w:r w:rsidR="00DF4B5F">
              <w:rPr>
                <w:rFonts w:ascii="GHEA Mariam" w:hAnsi="GHEA Mariam" w:cs="Calibri"/>
                <w:bCs/>
                <w:sz w:val="24"/>
                <w:szCs w:val="24"/>
                <w:lang w:val="fr-FR" w:eastAsia="en-US"/>
              </w:rPr>
              <w:t xml:space="preserve"> </w:t>
            </w:r>
            <w:r w:rsidRPr="000E0BF5">
              <w:rPr>
                <w:rFonts w:ascii="GHEA Mariam" w:hAnsi="GHEA Mariam" w:cs="Calibri"/>
                <w:bCs/>
                <w:sz w:val="24"/>
                <w:szCs w:val="24"/>
                <w:lang w:val="fr-FR" w:eastAsia="en-US"/>
              </w:rPr>
              <w:t>27-</w:t>
            </w:r>
            <w:r w:rsidRPr="000E0BF5">
              <w:rPr>
                <w:rFonts w:ascii="GHEA Mariam" w:hAnsi="GHEA Mariam" w:cs="Calibri"/>
                <w:bCs/>
                <w:sz w:val="24"/>
                <w:szCs w:val="24"/>
                <w:lang w:eastAsia="en-US"/>
              </w:rPr>
              <w:t>Ի</w:t>
            </w:r>
            <w:r w:rsidR="00DF4B5F">
              <w:rPr>
                <w:rFonts w:ascii="GHEA Mariam" w:hAnsi="GHEA Mariam" w:cs="Calibri"/>
                <w:bCs/>
                <w:sz w:val="24"/>
                <w:szCs w:val="24"/>
                <w:lang w:val="fr-FR" w:eastAsia="en-US"/>
              </w:rPr>
              <w:t xml:space="preserve"> </w:t>
            </w:r>
            <w:r w:rsidRPr="000E0BF5">
              <w:rPr>
                <w:rFonts w:ascii="GHEA Mariam" w:hAnsi="GHEA Mariam" w:cs="Calibri"/>
                <w:bCs/>
                <w:sz w:val="24"/>
                <w:szCs w:val="24"/>
                <w:lang w:val="fr-FR" w:eastAsia="en-US"/>
              </w:rPr>
              <w:t>N 2060-</w:t>
            </w:r>
            <w:r w:rsidRPr="000E0BF5">
              <w:rPr>
                <w:rFonts w:ascii="GHEA Mariam" w:hAnsi="GHEA Mariam" w:cs="Calibri"/>
                <w:bCs/>
                <w:sz w:val="24"/>
                <w:szCs w:val="24"/>
                <w:lang w:eastAsia="en-US"/>
              </w:rPr>
              <w:t>Ն</w:t>
            </w:r>
            <w:r w:rsidR="00DF4B5F">
              <w:rPr>
                <w:rFonts w:ascii="GHEA Mariam" w:hAnsi="GHEA Mariam" w:cs="Calibri"/>
                <w:bCs/>
                <w:sz w:val="24"/>
                <w:szCs w:val="24"/>
                <w:lang w:val="fr-FR" w:eastAsia="en-US"/>
              </w:rPr>
              <w:t xml:space="preserve"> </w:t>
            </w:r>
            <w:r w:rsidRPr="000E0BF5">
              <w:rPr>
                <w:rFonts w:ascii="GHEA Mariam" w:hAnsi="GHEA Mariam" w:cs="Calibri"/>
                <w:bCs/>
                <w:sz w:val="24"/>
                <w:szCs w:val="24"/>
                <w:lang w:eastAsia="en-US"/>
              </w:rPr>
              <w:t>ՈՐՈՇՄԱՆ</w:t>
            </w:r>
            <w:r w:rsidRPr="000E0BF5">
              <w:rPr>
                <w:rFonts w:ascii="GHEA Mariam" w:hAnsi="GHEA Mariam" w:cs="Calibri"/>
                <w:bCs/>
                <w:sz w:val="24"/>
                <w:szCs w:val="24"/>
                <w:lang w:val="fr-FR" w:eastAsia="en-US"/>
              </w:rPr>
              <w:t xml:space="preserve">  </w:t>
            </w:r>
          </w:p>
          <w:p w:rsidR="00BC685D" w:rsidRPr="000E0BF5" w:rsidRDefault="00BC685D" w:rsidP="00BC685D">
            <w:pPr>
              <w:jc w:val="center"/>
              <w:rPr>
                <w:rFonts w:ascii="GHEA Mariam" w:hAnsi="GHEA Mariam" w:cs="Calibri"/>
                <w:bCs/>
                <w:sz w:val="24"/>
                <w:szCs w:val="24"/>
                <w:lang w:val="fr-FR" w:eastAsia="en-US"/>
              </w:rPr>
            </w:pPr>
            <w:r w:rsidRPr="000E0BF5">
              <w:rPr>
                <w:rFonts w:ascii="GHEA Mariam" w:hAnsi="GHEA Mariam" w:cs="Calibri"/>
                <w:bCs/>
                <w:sz w:val="24"/>
                <w:szCs w:val="24"/>
                <w:lang w:val="fr-FR" w:eastAsia="en-US"/>
              </w:rPr>
              <w:t xml:space="preserve">NN 3 </w:t>
            </w:r>
            <w:r w:rsidRPr="000E0BF5">
              <w:rPr>
                <w:rFonts w:ascii="GHEA Mariam" w:hAnsi="GHEA Mariam" w:cs="Calibri"/>
                <w:bCs/>
                <w:sz w:val="24"/>
                <w:szCs w:val="24"/>
                <w:lang w:eastAsia="en-US"/>
              </w:rPr>
              <w:t>ԵՎ</w:t>
            </w:r>
            <w:r w:rsidRPr="000E0BF5">
              <w:rPr>
                <w:rFonts w:ascii="GHEA Mariam" w:hAnsi="GHEA Mariam" w:cs="Calibri"/>
                <w:bCs/>
                <w:sz w:val="24"/>
                <w:szCs w:val="24"/>
                <w:lang w:val="fr-FR" w:eastAsia="en-US"/>
              </w:rPr>
              <w:t xml:space="preserve"> 4 </w:t>
            </w:r>
            <w:r w:rsidRPr="000E0BF5">
              <w:rPr>
                <w:rFonts w:ascii="GHEA Mariam" w:hAnsi="GHEA Mariam" w:cs="Calibri"/>
                <w:bCs/>
                <w:sz w:val="24"/>
                <w:szCs w:val="24"/>
                <w:lang w:eastAsia="en-US"/>
              </w:rPr>
              <w:t>ՀԱՎԵԼՎԱԾՆԵՐՈՒՄ</w:t>
            </w:r>
            <w:r w:rsidRPr="000E0BF5">
              <w:rPr>
                <w:rFonts w:ascii="GHEA Mariam" w:hAnsi="GHEA Mariam" w:cs="Calibri"/>
                <w:bCs/>
                <w:sz w:val="24"/>
                <w:szCs w:val="24"/>
                <w:lang w:val="fr-FR" w:eastAsia="en-US"/>
              </w:rPr>
              <w:t xml:space="preserve"> </w:t>
            </w:r>
            <w:r w:rsidRPr="000E0BF5">
              <w:rPr>
                <w:rFonts w:ascii="GHEA Mariam" w:hAnsi="GHEA Mariam" w:cs="Calibri"/>
                <w:bCs/>
                <w:sz w:val="24"/>
                <w:szCs w:val="24"/>
                <w:lang w:eastAsia="en-US"/>
              </w:rPr>
              <w:t>ԿԱՏԱՐՎՈՂ</w:t>
            </w:r>
            <w:r w:rsidRPr="000E0BF5">
              <w:rPr>
                <w:rFonts w:ascii="GHEA Mariam" w:hAnsi="GHEA Mariam" w:cs="Calibri"/>
                <w:bCs/>
                <w:sz w:val="24"/>
                <w:szCs w:val="24"/>
                <w:lang w:val="fr-FR" w:eastAsia="en-US"/>
              </w:rPr>
              <w:t xml:space="preserve"> </w:t>
            </w:r>
            <w:r w:rsidRPr="000E0BF5">
              <w:rPr>
                <w:rFonts w:ascii="GHEA Mariam" w:hAnsi="GHEA Mariam" w:cs="Calibri"/>
                <w:bCs/>
                <w:sz w:val="24"/>
                <w:szCs w:val="24"/>
                <w:lang w:eastAsia="en-US"/>
              </w:rPr>
              <w:t>ՓՈՓՈԽՈՒԹՅՈՒՆՆԵՐԸ</w:t>
            </w:r>
            <w:r w:rsidRPr="000E0BF5">
              <w:rPr>
                <w:rFonts w:ascii="GHEA Mariam" w:hAnsi="GHEA Mariam" w:cs="Calibri"/>
                <w:bCs/>
                <w:sz w:val="24"/>
                <w:szCs w:val="24"/>
                <w:lang w:val="fr-FR" w:eastAsia="en-US"/>
              </w:rPr>
              <w:t xml:space="preserve"> </w:t>
            </w:r>
            <w:r w:rsidRPr="000E0BF5">
              <w:rPr>
                <w:rFonts w:ascii="GHEA Mariam" w:hAnsi="GHEA Mariam" w:cs="Calibri"/>
                <w:bCs/>
                <w:sz w:val="24"/>
                <w:szCs w:val="24"/>
                <w:lang w:eastAsia="en-US"/>
              </w:rPr>
              <w:t>ԵՎ</w:t>
            </w:r>
            <w:r w:rsidRPr="000E0BF5">
              <w:rPr>
                <w:rFonts w:ascii="GHEA Mariam" w:hAnsi="GHEA Mariam" w:cs="Calibri"/>
                <w:bCs/>
                <w:sz w:val="24"/>
                <w:szCs w:val="24"/>
                <w:lang w:val="fr-FR" w:eastAsia="en-US"/>
              </w:rPr>
              <w:t xml:space="preserve"> </w:t>
            </w:r>
            <w:r w:rsidRPr="000E0BF5">
              <w:rPr>
                <w:rFonts w:ascii="GHEA Mariam" w:hAnsi="GHEA Mariam" w:cs="Calibri"/>
                <w:bCs/>
                <w:sz w:val="24"/>
                <w:szCs w:val="24"/>
                <w:lang w:eastAsia="en-US"/>
              </w:rPr>
              <w:t>ԼՐԱՑՈՒՄԸ</w:t>
            </w:r>
          </w:p>
          <w:p w:rsidR="000E0BF5" w:rsidRPr="000E0BF5" w:rsidRDefault="000E0BF5" w:rsidP="00BC685D">
            <w:pPr>
              <w:jc w:val="center"/>
              <w:rPr>
                <w:rFonts w:ascii="GHEA Mariam" w:hAnsi="GHEA Mariam" w:cs="Calibri"/>
                <w:bCs/>
                <w:sz w:val="24"/>
                <w:szCs w:val="24"/>
                <w:lang w:val="fr-FR" w:eastAsia="en-US"/>
              </w:rPr>
            </w:pPr>
          </w:p>
        </w:tc>
      </w:tr>
      <w:tr w:rsidR="00BC685D" w:rsidRPr="00BC685D" w:rsidTr="00DF4B5F">
        <w:trPr>
          <w:gridAfter w:val="1"/>
          <w:wAfter w:w="8" w:type="dxa"/>
          <w:trHeight w:val="405"/>
        </w:trPr>
        <w:tc>
          <w:tcPr>
            <w:tcW w:w="720" w:type="dxa"/>
            <w:tcBorders>
              <w:top w:val="nil"/>
              <w:left w:val="nil"/>
              <w:bottom w:val="nil"/>
              <w:right w:val="nil"/>
            </w:tcBorders>
            <w:shd w:val="clear" w:color="auto" w:fill="auto"/>
            <w:hideMark/>
          </w:tcPr>
          <w:p w:rsidR="00BC685D" w:rsidRPr="000E0BF5" w:rsidRDefault="00BC685D" w:rsidP="00BC685D">
            <w:pPr>
              <w:jc w:val="center"/>
              <w:rPr>
                <w:rFonts w:ascii="GHEA Mariam" w:hAnsi="GHEA Mariam" w:cs="Calibri"/>
                <w:b/>
                <w:bCs/>
                <w:sz w:val="24"/>
                <w:szCs w:val="24"/>
                <w:lang w:val="fr-FR" w:eastAsia="en-US"/>
              </w:rPr>
            </w:pPr>
          </w:p>
        </w:tc>
        <w:tc>
          <w:tcPr>
            <w:tcW w:w="720" w:type="dxa"/>
            <w:tcBorders>
              <w:top w:val="nil"/>
              <w:left w:val="nil"/>
              <w:bottom w:val="nil"/>
              <w:right w:val="nil"/>
            </w:tcBorders>
            <w:shd w:val="clear" w:color="auto" w:fill="auto"/>
            <w:hideMark/>
          </w:tcPr>
          <w:p w:rsidR="00BC685D" w:rsidRPr="000E0BF5" w:rsidRDefault="00BC685D" w:rsidP="00BC685D">
            <w:pPr>
              <w:rPr>
                <w:rFonts w:ascii="GHEA Mariam" w:hAnsi="GHEA Mariam"/>
                <w:sz w:val="24"/>
                <w:szCs w:val="24"/>
                <w:lang w:val="fr-FR" w:eastAsia="en-US"/>
              </w:rPr>
            </w:pPr>
          </w:p>
        </w:tc>
        <w:tc>
          <w:tcPr>
            <w:tcW w:w="630" w:type="dxa"/>
            <w:tcBorders>
              <w:top w:val="nil"/>
              <w:left w:val="nil"/>
              <w:bottom w:val="nil"/>
              <w:right w:val="nil"/>
            </w:tcBorders>
            <w:shd w:val="clear" w:color="auto" w:fill="auto"/>
            <w:hideMark/>
          </w:tcPr>
          <w:p w:rsidR="00BC685D" w:rsidRPr="000E0BF5" w:rsidRDefault="00BC685D" w:rsidP="00BC685D">
            <w:pPr>
              <w:rPr>
                <w:rFonts w:ascii="GHEA Mariam" w:hAnsi="GHEA Mariam"/>
                <w:sz w:val="24"/>
                <w:szCs w:val="24"/>
                <w:lang w:val="fr-FR" w:eastAsia="en-US"/>
              </w:rPr>
            </w:pPr>
          </w:p>
        </w:tc>
        <w:tc>
          <w:tcPr>
            <w:tcW w:w="720" w:type="dxa"/>
            <w:tcBorders>
              <w:top w:val="nil"/>
              <w:left w:val="nil"/>
              <w:bottom w:val="nil"/>
              <w:right w:val="nil"/>
            </w:tcBorders>
            <w:shd w:val="clear" w:color="auto" w:fill="auto"/>
            <w:vAlign w:val="center"/>
            <w:hideMark/>
          </w:tcPr>
          <w:p w:rsidR="00BC685D" w:rsidRPr="000E0BF5" w:rsidRDefault="00BC685D" w:rsidP="00BC685D">
            <w:pPr>
              <w:rPr>
                <w:rFonts w:ascii="GHEA Mariam" w:hAnsi="GHEA Mariam"/>
                <w:sz w:val="24"/>
                <w:szCs w:val="24"/>
                <w:lang w:val="fr-FR" w:eastAsia="en-US"/>
              </w:rPr>
            </w:pPr>
          </w:p>
        </w:tc>
        <w:tc>
          <w:tcPr>
            <w:tcW w:w="900" w:type="dxa"/>
            <w:tcBorders>
              <w:top w:val="nil"/>
              <w:left w:val="nil"/>
              <w:bottom w:val="nil"/>
              <w:right w:val="nil"/>
            </w:tcBorders>
            <w:shd w:val="clear" w:color="auto" w:fill="auto"/>
            <w:vAlign w:val="center"/>
            <w:hideMark/>
          </w:tcPr>
          <w:p w:rsidR="00BC685D" w:rsidRPr="000E0BF5" w:rsidRDefault="00BC685D" w:rsidP="00BC685D">
            <w:pPr>
              <w:rPr>
                <w:rFonts w:ascii="GHEA Mariam" w:hAnsi="GHEA Mariam"/>
                <w:sz w:val="24"/>
                <w:szCs w:val="24"/>
                <w:lang w:val="fr-FR" w:eastAsia="en-US"/>
              </w:rPr>
            </w:pPr>
          </w:p>
        </w:tc>
        <w:tc>
          <w:tcPr>
            <w:tcW w:w="8370" w:type="dxa"/>
            <w:tcBorders>
              <w:top w:val="nil"/>
              <w:left w:val="nil"/>
              <w:bottom w:val="nil"/>
              <w:right w:val="nil"/>
            </w:tcBorders>
            <w:shd w:val="clear" w:color="auto" w:fill="auto"/>
            <w:vAlign w:val="center"/>
            <w:hideMark/>
          </w:tcPr>
          <w:p w:rsidR="00BC685D" w:rsidRPr="000E0BF5" w:rsidRDefault="00BC685D" w:rsidP="00BC685D">
            <w:pPr>
              <w:rPr>
                <w:rFonts w:ascii="GHEA Mariam" w:hAnsi="GHEA Mariam"/>
                <w:sz w:val="24"/>
                <w:szCs w:val="24"/>
                <w:lang w:val="fr-FR" w:eastAsia="en-US"/>
              </w:rPr>
            </w:pPr>
          </w:p>
        </w:tc>
        <w:tc>
          <w:tcPr>
            <w:tcW w:w="1947" w:type="dxa"/>
            <w:tcBorders>
              <w:top w:val="nil"/>
              <w:left w:val="nil"/>
              <w:bottom w:val="nil"/>
              <w:right w:val="nil"/>
            </w:tcBorders>
            <w:shd w:val="clear" w:color="auto" w:fill="auto"/>
            <w:vAlign w:val="center"/>
            <w:hideMark/>
          </w:tcPr>
          <w:p w:rsidR="00BC685D" w:rsidRPr="000E0BF5" w:rsidRDefault="00BC685D" w:rsidP="00BC685D">
            <w:pPr>
              <w:rPr>
                <w:rFonts w:ascii="GHEA Mariam" w:hAnsi="GHEA Mariam"/>
                <w:sz w:val="24"/>
                <w:szCs w:val="24"/>
                <w:lang w:val="fr-FR" w:eastAsia="en-US"/>
              </w:rPr>
            </w:pPr>
          </w:p>
        </w:tc>
        <w:tc>
          <w:tcPr>
            <w:tcW w:w="1853" w:type="dxa"/>
            <w:tcBorders>
              <w:top w:val="nil"/>
              <w:left w:val="nil"/>
              <w:bottom w:val="nil"/>
              <w:right w:val="nil"/>
            </w:tcBorders>
            <w:shd w:val="clear" w:color="auto" w:fill="auto"/>
            <w:vAlign w:val="center"/>
            <w:hideMark/>
          </w:tcPr>
          <w:p w:rsidR="00BC685D" w:rsidRPr="00DF4B5F" w:rsidRDefault="00BC685D" w:rsidP="000E0BF5">
            <w:pPr>
              <w:jc w:val="right"/>
              <w:rPr>
                <w:rFonts w:ascii="GHEA Mariam" w:hAnsi="GHEA Mariam" w:cs="Calibri"/>
                <w:iCs/>
                <w:sz w:val="24"/>
                <w:szCs w:val="24"/>
                <w:lang w:eastAsia="en-US"/>
              </w:rPr>
            </w:pPr>
            <w:r w:rsidRPr="000E0BF5">
              <w:rPr>
                <w:rFonts w:ascii="GHEA Mariam" w:hAnsi="GHEA Mariam" w:cs="Calibri"/>
                <w:i/>
                <w:iCs/>
                <w:sz w:val="24"/>
                <w:szCs w:val="24"/>
                <w:lang w:val="fr-FR" w:eastAsia="en-US"/>
              </w:rPr>
              <w:t xml:space="preserve"> </w:t>
            </w:r>
            <w:r w:rsidR="000E0BF5" w:rsidRPr="00DF4B5F">
              <w:rPr>
                <w:rFonts w:ascii="GHEA Mariam" w:hAnsi="GHEA Mariam" w:cs="Calibri"/>
                <w:iCs/>
                <w:color w:val="000000"/>
                <w:sz w:val="24"/>
                <w:szCs w:val="24"/>
                <w:lang w:eastAsia="en-US"/>
              </w:rPr>
              <w:t>(հազ. դրամ)</w:t>
            </w:r>
          </w:p>
        </w:tc>
      </w:tr>
      <w:tr w:rsidR="00BC685D" w:rsidRPr="000E0BF5" w:rsidTr="00DF4B5F">
        <w:trPr>
          <w:gridAfter w:val="1"/>
          <w:wAfter w:w="8" w:type="dxa"/>
          <w:trHeight w:val="1275"/>
        </w:trPr>
        <w:tc>
          <w:tcPr>
            <w:tcW w:w="207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C685D" w:rsidRPr="000E0BF5" w:rsidRDefault="00DF4B5F" w:rsidP="00DF4B5F">
            <w:pPr>
              <w:jc w:val="center"/>
              <w:rPr>
                <w:rFonts w:ascii="GHEA Mariam" w:hAnsi="GHEA Mariam" w:cs="Calibri"/>
                <w:bCs/>
                <w:sz w:val="24"/>
                <w:szCs w:val="24"/>
                <w:lang w:val="hy-AM" w:eastAsia="en-US"/>
              </w:rPr>
            </w:pPr>
            <w:r>
              <w:rPr>
                <w:rFonts w:ascii="GHEA Mariam" w:hAnsi="GHEA Mariam" w:cs="Calibri"/>
                <w:bCs/>
                <w:sz w:val="24"/>
                <w:szCs w:val="24"/>
                <w:lang w:eastAsia="en-US"/>
              </w:rPr>
              <w:t>Գործառ</w:t>
            </w:r>
            <w:r w:rsidR="00BC685D" w:rsidRPr="000E0BF5">
              <w:rPr>
                <w:rFonts w:ascii="GHEA Mariam" w:hAnsi="GHEA Mariam" w:cs="Calibri"/>
                <w:bCs/>
                <w:sz w:val="24"/>
                <w:szCs w:val="24"/>
                <w:lang w:eastAsia="en-US"/>
              </w:rPr>
              <w:t>ական դասիչ</w:t>
            </w:r>
            <w:r w:rsidR="000E0BF5">
              <w:rPr>
                <w:rFonts w:ascii="GHEA Mariam" w:hAnsi="GHEA Mariam" w:cs="Calibri"/>
                <w:bCs/>
                <w:sz w:val="24"/>
                <w:szCs w:val="24"/>
                <w:lang w:val="hy-AM" w:eastAsia="en-US"/>
              </w:rPr>
              <w:t>ը</w:t>
            </w:r>
          </w:p>
        </w:tc>
        <w:tc>
          <w:tcPr>
            <w:tcW w:w="1620" w:type="dxa"/>
            <w:gridSpan w:val="2"/>
            <w:tcBorders>
              <w:top w:val="single" w:sz="4" w:space="0" w:color="auto"/>
              <w:left w:val="nil"/>
              <w:bottom w:val="single" w:sz="4" w:space="0" w:color="auto"/>
              <w:right w:val="single" w:sz="4" w:space="0" w:color="auto"/>
            </w:tcBorders>
            <w:shd w:val="clear" w:color="auto" w:fill="auto"/>
            <w:vAlign w:val="center"/>
            <w:hideMark/>
          </w:tcPr>
          <w:p w:rsidR="00BC685D" w:rsidRPr="000E0BF5" w:rsidRDefault="00BC685D" w:rsidP="00DF4B5F">
            <w:pPr>
              <w:jc w:val="center"/>
              <w:rPr>
                <w:rFonts w:ascii="GHEA Mariam" w:hAnsi="GHEA Mariam" w:cs="Calibri"/>
                <w:bCs/>
                <w:sz w:val="24"/>
                <w:szCs w:val="24"/>
                <w:lang w:eastAsia="en-US"/>
              </w:rPr>
            </w:pPr>
            <w:r w:rsidRPr="000E0BF5">
              <w:rPr>
                <w:rFonts w:ascii="GHEA Mariam" w:hAnsi="GHEA Mariam" w:cs="Calibri"/>
                <w:bCs/>
                <w:sz w:val="24"/>
                <w:szCs w:val="24"/>
                <w:lang w:eastAsia="en-US"/>
              </w:rPr>
              <w:t>Ծրագրային դասիչը</w:t>
            </w:r>
          </w:p>
        </w:tc>
        <w:tc>
          <w:tcPr>
            <w:tcW w:w="83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685D" w:rsidRPr="000E0BF5" w:rsidRDefault="00BC685D" w:rsidP="00BC685D">
            <w:pPr>
              <w:jc w:val="center"/>
              <w:rPr>
                <w:rFonts w:ascii="GHEA Mariam" w:hAnsi="GHEA Mariam" w:cs="Calibri"/>
                <w:bCs/>
                <w:sz w:val="24"/>
                <w:szCs w:val="24"/>
                <w:lang w:eastAsia="en-US"/>
              </w:rPr>
            </w:pPr>
            <w:r w:rsidRPr="000E0BF5">
              <w:rPr>
                <w:rFonts w:ascii="GHEA Mariam" w:hAnsi="GHEA Mariam" w:cs="Calibri"/>
                <w:bCs/>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00" w:type="dxa"/>
            <w:gridSpan w:val="2"/>
            <w:tcBorders>
              <w:top w:val="single" w:sz="4" w:space="0" w:color="auto"/>
              <w:left w:val="nil"/>
              <w:bottom w:val="single" w:sz="4" w:space="0" w:color="auto"/>
              <w:right w:val="single" w:sz="4" w:space="0" w:color="000000"/>
            </w:tcBorders>
            <w:shd w:val="clear" w:color="auto" w:fill="auto"/>
            <w:vAlign w:val="center"/>
            <w:hideMark/>
          </w:tcPr>
          <w:p w:rsidR="00BC685D" w:rsidRPr="000E0BF5" w:rsidRDefault="00BC685D" w:rsidP="00BC685D">
            <w:pPr>
              <w:jc w:val="center"/>
              <w:rPr>
                <w:rFonts w:ascii="GHEA Mariam" w:hAnsi="GHEA Mariam" w:cs="Calibri"/>
                <w:bCs/>
                <w:sz w:val="24"/>
                <w:szCs w:val="24"/>
                <w:lang w:eastAsia="en-US"/>
              </w:rPr>
            </w:pPr>
            <w:r w:rsidRPr="000E0BF5">
              <w:rPr>
                <w:rFonts w:ascii="GHEA Mariam" w:hAnsi="GHEA Mariam" w:cs="Calibri"/>
                <w:bCs/>
                <w:sz w:val="24"/>
                <w:szCs w:val="24"/>
                <w:lang w:eastAsia="en-US"/>
              </w:rPr>
              <w:t>Ցուցանիշների փոփոխությունը (ավելացումները նշված են դրական նշանով, իսկ նվազեցումները՝ փակագծերում)</w:t>
            </w:r>
          </w:p>
        </w:tc>
      </w:tr>
      <w:tr w:rsidR="00BC685D" w:rsidRPr="000E0BF5" w:rsidTr="00DF4B5F">
        <w:trPr>
          <w:gridAfter w:val="1"/>
          <w:wAfter w:w="8" w:type="dxa"/>
          <w:cantSplit/>
          <w:trHeight w:val="1385"/>
        </w:trPr>
        <w:tc>
          <w:tcPr>
            <w:tcW w:w="720" w:type="dxa"/>
            <w:tcBorders>
              <w:top w:val="nil"/>
              <w:left w:val="single" w:sz="4" w:space="0" w:color="auto"/>
              <w:bottom w:val="single" w:sz="4" w:space="0" w:color="auto"/>
              <w:right w:val="single" w:sz="4" w:space="0" w:color="auto"/>
            </w:tcBorders>
            <w:shd w:val="clear" w:color="auto" w:fill="auto"/>
            <w:textDirection w:val="btLr"/>
            <w:vAlign w:val="center"/>
            <w:hideMark/>
          </w:tcPr>
          <w:p w:rsidR="00BC685D" w:rsidRPr="000E0BF5" w:rsidRDefault="000E0BF5" w:rsidP="00DF4B5F">
            <w:pPr>
              <w:ind w:left="113" w:right="113"/>
              <w:jc w:val="center"/>
              <w:rPr>
                <w:rFonts w:ascii="GHEA Mariam" w:hAnsi="GHEA Mariam" w:cs="Calibri"/>
                <w:bCs/>
                <w:color w:val="000000"/>
                <w:sz w:val="24"/>
                <w:szCs w:val="24"/>
                <w:lang w:val="hy-AM" w:eastAsia="en-US"/>
              </w:rPr>
            </w:pPr>
            <w:r w:rsidRPr="000E0BF5">
              <w:rPr>
                <w:rFonts w:ascii="GHEA Mariam" w:hAnsi="GHEA Mariam" w:cs="Calibri"/>
                <w:bCs/>
                <w:color w:val="000000"/>
                <w:sz w:val="24"/>
                <w:szCs w:val="24"/>
                <w:lang w:eastAsia="en-US"/>
              </w:rPr>
              <w:t>բաժին</w:t>
            </w:r>
            <w:r>
              <w:rPr>
                <w:rFonts w:ascii="GHEA Mariam" w:hAnsi="GHEA Mariam" w:cs="Calibri"/>
                <w:bCs/>
                <w:color w:val="000000"/>
                <w:sz w:val="24"/>
                <w:szCs w:val="24"/>
                <w:lang w:val="hy-AM" w:eastAsia="en-US"/>
              </w:rPr>
              <w:t>ը</w:t>
            </w:r>
          </w:p>
        </w:tc>
        <w:tc>
          <w:tcPr>
            <w:tcW w:w="720" w:type="dxa"/>
            <w:tcBorders>
              <w:top w:val="nil"/>
              <w:left w:val="nil"/>
              <w:bottom w:val="single" w:sz="4" w:space="0" w:color="auto"/>
              <w:right w:val="single" w:sz="4" w:space="0" w:color="auto"/>
            </w:tcBorders>
            <w:shd w:val="clear" w:color="auto" w:fill="auto"/>
            <w:textDirection w:val="btLr"/>
            <w:vAlign w:val="center"/>
            <w:hideMark/>
          </w:tcPr>
          <w:p w:rsidR="00BC685D" w:rsidRPr="000E0BF5" w:rsidRDefault="000E0BF5" w:rsidP="00DF4B5F">
            <w:pPr>
              <w:ind w:left="113" w:right="113"/>
              <w:jc w:val="center"/>
              <w:rPr>
                <w:rFonts w:ascii="GHEA Mariam" w:hAnsi="GHEA Mariam" w:cs="Calibri"/>
                <w:bCs/>
                <w:color w:val="000000"/>
                <w:sz w:val="24"/>
                <w:szCs w:val="24"/>
                <w:lang w:val="hy-AM" w:eastAsia="en-US"/>
              </w:rPr>
            </w:pPr>
            <w:r w:rsidRPr="000E0BF5">
              <w:rPr>
                <w:rFonts w:ascii="GHEA Mariam" w:hAnsi="GHEA Mariam" w:cs="Calibri"/>
                <w:bCs/>
                <w:color w:val="000000"/>
                <w:sz w:val="24"/>
                <w:szCs w:val="24"/>
                <w:lang w:eastAsia="en-US"/>
              </w:rPr>
              <w:t>խումբ</w:t>
            </w:r>
            <w:r>
              <w:rPr>
                <w:rFonts w:ascii="GHEA Mariam" w:hAnsi="GHEA Mariam" w:cs="Calibri"/>
                <w:bCs/>
                <w:color w:val="000000"/>
                <w:sz w:val="24"/>
                <w:szCs w:val="24"/>
                <w:lang w:val="hy-AM" w:eastAsia="en-US"/>
              </w:rPr>
              <w:t>ը</w:t>
            </w:r>
          </w:p>
        </w:tc>
        <w:tc>
          <w:tcPr>
            <w:tcW w:w="630" w:type="dxa"/>
            <w:tcBorders>
              <w:top w:val="nil"/>
              <w:left w:val="nil"/>
              <w:bottom w:val="single" w:sz="4" w:space="0" w:color="auto"/>
              <w:right w:val="single" w:sz="4" w:space="0" w:color="auto"/>
            </w:tcBorders>
            <w:shd w:val="clear" w:color="auto" w:fill="auto"/>
            <w:textDirection w:val="btLr"/>
            <w:vAlign w:val="center"/>
            <w:hideMark/>
          </w:tcPr>
          <w:p w:rsidR="00BC685D" w:rsidRPr="000E0BF5" w:rsidRDefault="000E0BF5" w:rsidP="00DF4B5F">
            <w:pPr>
              <w:ind w:left="113" w:right="113"/>
              <w:jc w:val="center"/>
              <w:rPr>
                <w:rFonts w:ascii="GHEA Mariam" w:hAnsi="GHEA Mariam" w:cs="Calibri"/>
                <w:bCs/>
                <w:color w:val="000000"/>
                <w:sz w:val="24"/>
                <w:szCs w:val="24"/>
                <w:lang w:val="hy-AM" w:eastAsia="en-US"/>
              </w:rPr>
            </w:pPr>
            <w:r w:rsidRPr="000E0BF5">
              <w:rPr>
                <w:rFonts w:ascii="GHEA Mariam" w:hAnsi="GHEA Mariam" w:cs="Calibri"/>
                <w:bCs/>
                <w:color w:val="000000"/>
                <w:sz w:val="24"/>
                <w:szCs w:val="24"/>
                <w:lang w:eastAsia="en-US"/>
              </w:rPr>
              <w:t>դաս</w:t>
            </w:r>
            <w:r>
              <w:rPr>
                <w:rFonts w:ascii="GHEA Mariam" w:hAnsi="GHEA Mariam" w:cs="Calibri"/>
                <w:bCs/>
                <w:color w:val="000000"/>
                <w:sz w:val="24"/>
                <w:szCs w:val="24"/>
                <w:lang w:val="hy-AM" w:eastAsia="en-US"/>
              </w:rPr>
              <w:t>ը</w:t>
            </w:r>
          </w:p>
        </w:tc>
        <w:tc>
          <w:tcPr>
            <w:tcW w:w="720" w:type="dxa"/>
            <w:tcBorders>
              <w:top w:val="nil"/>
              <w:left w:val="nil"/>
              <w:bottom w:val="single" w:sz="4" w:space="0" w:color="auto"/>
              <w:right w:val="single" w:sz="4" w:space="0" w:color="auto"/>
            </w:tcBorders>
            <w:shd w:val="clear" w:color="auto" w:fill="auto"/>
            <w:textDirection w:val="btLr"/>
            <w:vAlign w:val="center"/>
            <w:hideMark/>
          </w:tcPr>
          <w:p w:rsidR="00BC685D" w:rsidRPr="000E0BF5" w:rsidRDefault="000E0BF5" w:rsidP="00DF4B5F">
            <w:pPr>
              <w:ind w:left="113" w:right="113"/>
              <w:jc w:val="center"/>
              <w:rPr>
                <w:rFonts w:ascii="GHEA Mariam" w:hAnsi="GHEA Mariam" w:cs="Calibri"/>
                <w:bCs/>
                <w:sz w:val="24"/>
                <w:szCs w:val="24"/>
                <w:lang w:val="hy-AM" w:eastAsia="en-US"/>
              </w:rPr>
            </w:pPr>
            <w:r w:rsidRPr="000E0BF5">
              <w:rPr>
                <w:rFonts w:ascii="GHEA Mariam" w:hAnsi="GHEA Mariam" w:cs="Calibri"/>
                <w:bCs/>
                <w:sz w:val="24"/>
                <w:szCs w:val="24"/>
                <w:lang w:eastAsia="en-US"/>
              </w:rPr>
              <w:t>ծրագիր</w:t>
            </w:r>
            <w:r>
              <w:rPr>
                <w:rFonts w:ascii="GHEA Mariam" w:hAnsi="GHEA Mariam" w:cs="Calibri"/>
                <w:bCs/>
                <w:sz w:val="24"/>
                <w:szCs w:val="24"/>
                <w:lang w:val="hy-AM" w:eastAsia="en-US"/>
              </w:rPr>
              <w:t>ը</w:t>
            </w:r>
          </w:p>
        </w:tc>
        <w:tc>
          <w:tcPr>
            <w:tcW w:w="900" w:type="dxa"/>
            <w:tcBorders>
              <w:top w:val="nil"/>
              <w:left w:val="nil"/>
              <w:bottom w:val="single" w:sz="4" w:space="0" w:color="auto"/>
              <w:right w:val="single" w:sz="4" w:space="0" w:color="auto"/>
            </w:tcBorders>
            <w:shd w:val="clear" w:color="auto" w:fill="auto"/>
            <w:textDirection w:val="btLr"/>
            <w:vAlign w:val="center"/>
            <w:hideMark/>
          </w:tcPr>
          <w:p w:rsidR="00BC685D" w:rsidRPr="000E0BF5" w:rsidRDefault="000E0BF5" w:rsidP="00DF4B5F">
            <w:pPr>
              <w:ind w:left="113" w:right="113"/>
              <w:jc w:val="center"/>
              <w:rPr>
                <w:rFonts w:ascii="GHEA Mariam" w:hAnsi="GHEA Mariam" w:cs="Calibri"/>
                <w:bCs/>
                <w:sz w:val="24"/>
                <w:szCs w:val="24"/>
                <w:lang w:val="hy-AM" w:eastAsia="en-US"/>
              </w:rPr>
            </w:pPr>
            <w:r w:rsidRPr="000E0BF5">
              <w:rPr>
                <w:rFonts w:ascii="GHEA Mariam" w:hAnsi="GHEA Mariam" w:cs="Calibri"/>
                <w:bCs/>
                <w:sz w:val="24"/>
                <w:szCs w:val="24"/>
                <w:lang w:eastAsia="en-US"/>
              </w:rPr>
              <w:t>միջոցա</w:t>
            </w:r>
            <w:r>
              <w:rPr>
                <w:rFonts w:ascii="GHEA Mariam" w:hAnsi="GHEA Mariam" w:cs="Calibri"/>
                <w:bCs/>
                <w:sz w:val="24"/>
                <w:szCs w:val="24"/>
                <w:lang w:val="hy-AM" w:eastAsia="en-US"/>
              </w:rPr>
              <w:t>-</w:t>
            </w:r>
            <w:r>
              <w:rPr>
                <w:rFonts w:ascii="GHEA Mariam" w:hAnsi="GHEA Mariam" w:cs="Calibri"/>
                <w:bCs/>
                <w:sz w:val="24"/>
                <w:szCs w:val="24"/>
                <w:lang w:eastAsia="en-US"/>
              </w:rPr>
              <w:br/>
            </w:r>
            <w:r w:rsidRPr="000E0BF5">
              <w:rPr>
                <w:rFonts w:ascii="GHEA Mariam" w:hAnsi="GHEA Mariam" w:cs="Calibri"/>
                <w:bCs/>
                <w:sz w:val="24"/>
                <w:szCs w:val="24"/>
                <w:lang w:eastAsia="en-US"/>
              </w:rPr>
              <w:t>ռում</w:t>
            </w:r>
            <w:r>
              <w:rPr>
                <w:rFonts w:ascii="GHEA Mariam" w:hAnsi="GHEA Mariam" w:cs="Calibri"/>
                <w:bCs/>
                <w:sz w:val="24"/>
                <w:szCs w:val="24"/>
                <w:lang w:val="hy-AM" w:eastAsia="en-US"/>
              </w:rPr>
              <w:t>ը</w:t>
            </w:r>
          </w:p>
        </w:tc>
        <w:tc>
          <w:tcPr>
            <w:tcW w:w="8370" w:type="dxa"/>
            <w:tcBorders>
              <w:top w:val="single" w:sz="4" w:space="0" w:color="auto"/>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Cs/>
                <w:sz w:val="24"/>
                <w:szCs w:val="24"/>
                <w:lang w:eastAsia="en-US"/>
              </w:rPr>
            </w:pPr>
          </w:p>
        </w:tc>
        <w:tc>
          <w:tcPr>
            <w:tcW w:w="1947"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DF4B5F">
            <w:pPr>
              <w:jc w:val="center"/>
              <w:rPr>
                <w:rFonts w:ascii="GHEA Mariam" w:hAnsi="GHEA Mariam" w:cs="Calibri"/>
                <w:bCs/>
                <w:sz w:val="24"/>
                <w:szCs w:val="24"/>
                <w:lang w:eastAsia="en-US"/>
              </w:rPr>
            </w:pPr>
            <w:r w:rsidRPr="000E0BF5">
              <w:rPr>
                <w:rFonts w:ascii="GHEA Mariam" w:hAnsi="GHEA Mariam" w:cs="Calibri"/>
                <w:bCs/>
                <w:sz w:val="24"/>
                <w:szCs w:val="24"/>
                <w:lang w:eastAsia="en-US"/>
              </w:rPr>
              <w:t xml:space="preserve"> </w:t>
            </w:r>
            <w:r w:rsidR="00DF4B5F">
              <w:rPr>
                <w:rFonts w:ascii="GHEA Mariam" w:hAnsi="GHEA Mariam" w:cs="Calibri"/>
                <w:bCs/>
                <w:sz w:val="24"/>
                <w:szCs w:val="24"/>
                <w:lang w:val="hy-AM" w:eastAsia="en-US"/>
              </w:rPr>
              <w:t>ի</w:t>
            </w:r>
            <w:r w:rsidRPr="000E0BF5">
              <w:rPr>
                <w:rFonts w:ascii="GHEA Mariam" w:hAnsi="GHEA Mariam" w:cs="Calibri"/>
                <w:bCs/>
                <w:sz w:val="24"/>
                <w:szCs w:val="24"/>
                <w:lang w:eastAsia="en-US"/>
              </w:rPr>
              <w:t>նն ամիս</w:t>
            </w:r>
          </w:p>
        </w:tc>
        <w:tc>
          <w:tcPr>
            <w:tcW w:w="1853"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DF4B5F">
            <w:pPr>
              <w:jc w:val="center"/>
              <w:rPr>
                <w:rFonts w:ascii="GHEA Mariam" w:hAnsi="GHEA Mariam" w:cs="Calibri"/>
                <w:bCs/>
                <w:sz w:val="24"/>
                <w:szCs w:val="24"/>
                <w:lang w:eastAsia="en-US"/>
              </w:rPr>
            </w:pPr>
            <w:r w:rsidRPr="000E0BF5">
              <w:rPr>
                <w:rFonts w:ascii="GHEA Mariam" w:hAnsi="GHEA Mariam" w:cs="Calibri"/>
                <w:bCs/>
                <w:sz w:val="24"/>
                <w:szCs w:val="24"/>
                <w:lang w:eastAsia="en-US"/>
              </w:rPr>
              <w:t xml:space="preserve"> </w:t>
            </w:r>
            <w:r w:rsidR="00DF4B5F">
              <w:rPr>
                <w:rFonts w:ascii="GHEA Mariam" w:hAnsi="GHEA Mariam" w:cs="Calibri"/>
                <w:bCs/>
                <w:sz w:val="24"/>
                <w:szCs w:val="24"/>
                <w:lang w:val="hy-AM" w:eastAsia="en-US"/>
              </w:rPr>
              <w:t>տ</w:t>
            </w:r>
            <w:r w:rsidRPr="000E0BF5">
              <w:rPr>
                <w:rFonts w:ascii="GHEA Mariam" w:hAnsi="GHEA Mariam" w:cs="Calibri"/>
                <w:bCs/>
                <w:sz w:val="24"/>
                <w:szCs w:val="24"/>
                <w:lang w:eastAsia="en-US"/>
              </w:rPr>
              <w:t>արի</w:t>
            </w:r>
          </w:p>
        </w:tc>
      </w:tr>
      <w:tr w:rsidR="00BC685D" w:rsidRPr="00BC685D" w:rsidTr="00DF4B5F">
        <w:trPr>
          <w:gridAfter w:val="1"/>
          <w:wAfter w:w="8" w:type="dxa"/>
          <w:trHeight w:val="345"/>
        </w:trPr>
        <w:tc>
          <w:tcPr>
            <w:tcW w:w="720"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BC685D" w:rsidRPr="000E0BF5" w:rsidRDefault="00BC685D" w:rsidP="00BC685D">
            <w:pPr>
              <w:jc w:val="center"/>
              <w:rPr>
                <w:rFonts w:ascii="GHEA Mariam" w:hAnsi="GHEA Mariam" w:cs="Calibri"/>
                <w:b/>
                <w:bCs/>
                <w:color w:val="000000"/>
                <w:sz w:val="24"/>
                <w:szCs w:val="24"/>
                <w:lang w:eastAsia="en-US"/>
              </w:rPr>
            </w:pPr>
            <w:r w:rsidRPr="000E0BF5">
              <w:rPr>
                <w:rFonts w:ascii="Calibri" w:hAnsi="Calibri" w:cs="Calibri"/>
                <w:b/>
                <w:bCs/>
                <w:color w:val="000000"/>
                <w:sz w:val="24"/>
                <w:szCs w:val="24"/>
                <w:lang w:eastAsia="en-US"/>
              </w:rPr>
              <w:t> </w:t>
            </w:r>
          </w:p>
        </w:tc>
        <w:tc>
          <w:tcPr>
            <w:tcW w:w="720"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BC685D" w:rsidRPr="000E0BF5" w:rsidRDefault="00BC685D" w:rsidP="00BC685D">
            <w:pPr>
              <w:jc w:val="center"/>
              <w:rPr>
                <w:rFonts w:ascii="GHEA Mariam" w:hAnsi="GHEA Mariam" w:cs="Calibri"/>
                <w:b/>
                <w:bCs/>
                <w:color w:val="000000"/>
                <w:sz w:val="24"/>
                <w:szCs w:val="24"/>
                <w:lang w:eastAsia="en-US"/>
              </w:rPr>
            </w:pPr>
            <w:r w:rsidRPr="000E0BF5">
              <w:rPr>
                <w:rFonts w:ascii="Calibri" w:hAnsi="Calibri" w:cs="Calibri"/>
                <w:b/>
                <w:bCs/>
                <w:color w:val="000000"/>
                <w:sz w:val="24"/>
                <w:szCs w:val="24"/>
                <w:lang w:eastAsia="en-US"/>
              </w:rPr>
              <w:t> </w:t>
            </w:r>
          </w:p>
        </w:tc>
        <w:tc>
          <w:tcPr>
            <w:tcW w:w="630"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BC685D" w:rsidRPr="000E0BF5" w:rsidRDefault="00BC685D" w:rsidP="00BC685D">
            <w:pPr>
              <w:jc w:val="center"/>
              <w:rPr>
                <w:rFonts w:ascii="GHEA Mariam" w:hAnsi="GHEA Mariam" w:cs="Calibri"/>
                <w:b/>
                <w:bCs/>
                <w:color w:val="000000"/>
                <w:sz w:val="24"/>
                <w:szCs w:val="24"/>
                <w:lang w:eastAsia="en-US"/>
              </w:rPr>
            </w:pPr>
            <w:r w:rsidRPr="000E0BF5">
              <w:rPr>
                <w:rFonts w:ascii="Calibri" w:hAnsi="Calibri" w:cs="Calibri"/>
                <w:b/>
                <w:bCs/>
                <w:color w:val="000000"/>
                <w:sz w:val="24"/>
                <w:szCs w:val="24"/>
                <w:lang w:eastAsia="en-US"/>
              </w:rPr>
              <w:t> </w:t>
            </w:r>
          </w:p>
        </w:tc>
        <w:tc>
          <w:tcPr>
            <w:tcW w:w="720" w:type="dxa"/>
            <w:vMerge w:val="restart"/>
            <w:tcBorders>
              <w:top w:val="nil"/>
              <w:left w:val="single" w:sz="4" w:space="0" w:color="auto"/>
              <w:bottom w:val="single" w:sz="4" w:space="0" w:color="auto"/>
              <w:right w:val="single" w:sz="4" w:space="0" w:color="auto"/>
            </w:tcBorders>
            <w:shd w:val="clear" w:color="auto" w:fill="auto"/>
            <w:vAlign w:val="center"/>
            <w:hideMark/>
          </w:tcPr>
          <w:p w:rsidR="00BC685D" w:rsidRPr="000E0BF5" w:rsidRDefault="00BC685D" w:rsidP="00BC685D">
            <w:pPr>
              <w:jc w:val="center"/>
              <w:rPr>
                <w:rFonts w:ascii="GHEA Mariam" w:hAnsi="GHEA Mariam" w:cs="Calibri"/>
                <w:b/>
                <w:bCs/>
                <w:sz w:val="24"/>
                <w:szCs w:val="24"/>
                <w:lang w:eastAsia="en-US"/>
              </w:rPr>
            </w:pPr>
            <w:r w:rsidRPr="000E0BF5">
              <w:rPr>
                <w:rFonts w:ascii="Calibri" w:hAnsi="Calibri" w:cs="Calibri"/>
                <w:b/>
                <w:bCs/>
                <w:sz w:val="24"/>
                <w:szCs w:val="24"/>
                <w:lang w:eastAsia="en-US"/>
              </w:rPr>
              <w:t> </w:t>
            </w:r>
          </w:p>
        </w:tc>
        <w:tc>
          <w:tcPr>
            <w:tcW w:w="900" w:type="dxa"/>
            <w:vMerge w:val="restart"/>
            <w:tcBorders>
              <w:top w:val="nil"/>
              <w:left w:val="single" w:sz="4" w:space="0" w:color="auto"/>
              <w:bottom w:val="single" w:sz="4" w:space="0" w:color="auto"/>
              <w:right w:val="single" w:sz="4" w:space="0" w:color="auto"/>
            </w:tcBorders>
            <w:shd w:val="clear" w:color="auto" w:fill="auto"/>
            <w:vAlign w:val="center"/>
            <w:hideMark/>
          </w:tcPr>
          <w:p w:rsidR="00BC685D" w:rsidRPr="000E0BF5" w:rsidRDefault="00BC685D" w:rsidP="00BC685D">
            <w:pPr>
              <w:jc w:val="center"/>
              <w:rPr>
                <w:rFonts w:ascii="GHEA Mariam" w:hAnsi="GHEA Mariam" w:cs="Calibri"/>
                <w:b/>
                <w:bCs/>
                <w:sz w:val="24"/>
                <w:szCs w:val="24"/>
                <w:lang w:eastAsia="en-US"/>
              </w:rPr>
            </w:pPr>
            <w:r w:rsidRPr="000E0BF5">
              <w:rPr>
                <w:rFonts w:ascii="Calibri" w:hAnsi="Calibri" w:cs="Calibri"/>
                <w:b/>
                <w:bCs/>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b/>
                <w:bCs/>
                <w:sz w:val="24"/>
                <w:szCs w:val="24"/>
                <w:lang w:eastAsia="en-US"/>
              </w:rPr>
            </w:pPr>
            <w:r w:rsidRPr="000E0BF5">
              <w:rPr>
                <w:rFonts w:ascii="GHEA Mariam" w:hAnsi="GHEA Mariam" w:cs="Calibri"/>
                <w:b/>
                <w:bCs/>
                <w:sz w:val="24"/>
                <w:szCs w:val="24"/>
                <w:lang w:eastAsia="en-US"/>
              </w:rPr>
              <w:t>ԸՆԴԱՄԵՆԸ</w:t>
            </w:r>
            <w:r w:rsidR="000E0BF5">
              <w:rPr>
                <w:rFonts w:ascii="GHEA Mariam" w:hAnsi="GHEA Mariam" w:cs="Calibri"/>
                <w:b/>
                <w:bCs/>
                <w:sz w:val="24"/>
                <w:szCs w:val="24"/>
                <w:lang w:val="hy-AM" w:eastAsia="en-US"/>
              </w:rPr>
              <w:t>՝</w:t>
            </w:r>
            <w:r w:rsidRPr="000E0BF5">
              <w:rPr>
                <w:rFonts w:ascii="GHEA Mariam" w:hAnsi="GHEA Mariam" w:cs="Calibri"/>
                <w:b/>
                <w:bCs/>
                <w:sz w:val="24"/>
                <w:szCs w:val="24"/>
                <w:lang w:eastAsia="en-US"/>
              </w:rPr>
              <w:t xml:space="preserve"> ԾԱԽՍԵՐ</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GHEA Mariam" w:hAnsi="GHEA Mariam" w:cs="Calibri"/>
                <w:b/>
                <w:bCs/>
                <w:sz w:val="24"/>
                <w:szCs w:val="24"/>
                <w:lang w:eastAsia="en-US"/>
              </w:rPr>
              <w:t>(50.0)</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GHEA Mariam" w:hAnsi="GHEA Mariam" w:cs="Calibri"/>
                <w:b/>
                <w:bCs/>
                <w:sz w:val="24"/>
                <w:szCs w:val="24"/>
                <w:lang w:eastAsia="en-US"/>
              </w:rPr>
              <w:t>(50.0)</w:t>
            </w:r>
          </w:p>
        </w:tc>
      </w:tr>
      <w:tr w:rsidR="00BC685D" w:rsidRPr="00BC685D" w:rsidTr="00DF4B5F">
        <w:trPr>
          <w:gridAfter w:val="1"/>
          <w:wAfter w:w="8" w:type="dxa"/>
          <w:trHeight w:val="345"/>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color w:val="000000"/>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color w:val="000000"/>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8370"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այդ թվում`</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Calibri" w:hAnsi="Calibri" w:cs="Calibri"/>
                <w:b/>
                <w:bCs/>
                <w:sz w:val="24"/>
                <w:szCs w:val="24"/>
                <w:lang w:eastAsia="en-US"/>
              </w:rPr>
              <w:t> </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Calibri" w:hAnsi="Calibri" w:cs="Calibri"/>
                <w:b/>
                <w:bCs/>
                <w:sz w:val="24"/>
                <w:szCs w:val="24"/>
                <w:lang w:eastAsia="en-US"/>
              </w:rPr>
              <w:t> </w:t>
            </w:r>
          </w:p>
        </w:tc>
      </w:tr>
      <w:tr w:rsidR="00BC685D" w:rsidRPr="00BC685D" w:rsidTr="00DF4B5F">
        <w:trPr>
          <w:gridAfter w:val="1"/>
          <w:wAfter w:w="8" w:type="dxa"/>
          <w:trHeight w:val="125"/>
        </w:trPr>
        <w:tc>
          <w:tcPr>
            <w:tcW w:w="720"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BC685D" w:rsidRPr="000E0BF5" w:rsidRDefault="00BC685D" w:rsidP="00BC685D">
            <w:pPr>
              <w:jc w:val="center"/>
              <w:rPr>
                <w:rFonts w:ascii="GHEA Mariam" w:hAnsi="GHEA Mariam" w:cs="Calibri"/>
                <w:b/>
                <w:bCs/>
                <w:color w:val="000000"/>
                <w:sz w:val="24"/>
                <w:szCs w:val="24"/>
                <w:lang w:eastAsia="en-US"/>
              </w:rPr>
            </w:pPr>
            <w:r w:rsidRPr="000E0BF5">
              <w:rPr>
                <w:rFonts w:ascii="Calibri" w:hAnsi="Calibri" w:cs="Calibri"/>
                <w:b/>
                <w:bCs/>
                <w:color w:val="000000"/>
                <w:sz w:val="24"/>
                <w:szCs w:val="24"/>
                <w:lang w:eastAsia="en-US"/>
              </w:rPr>
              <w:t> </w:t>
            </w:r>
          </w:p>
        </w:tc>
        <w:tc>
          <w:tcPr>
            <w:tcW w:w="720"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BC685D" w:rsidRPr="000E0BF5" w:rsidRDefault="00BC685D" w:rsidP="00BC685D">
            <w:pPr>
              <w:jc w:val="center"/>
              <w:rPr>
                <w:rFonts w:ascii="GHEA Mariam" w:hAnsi="GHEA Mariam" w:cs="Calibri"/>
                <w:b/>
                <w:bCs/>
                <w:color w:val="000000"/>
                <w:sz w:val="24"/>
                <w:szCs w:val="24"/>
                <w:lang w:eastAsia="en-US"/>
              </w:rPr>
            </w:pPr>
            <w:r w:rsidRPr="000E0BF5">
              <w:rPr>
                <w:rFonts w:ascii="Calibri" w:hAnsi="Calibri" w:cs="Calibri"/>
                <w:b/>
                <w:bCs/>
                <w:color w:val="000000"/>
                <w:sz w:val="24"/>
                <w:szCs w:val="24"/>
                <w:lang w:eastAsia="en-US"/>
              </w:rPr>
              <w:t> </w:t>
            </w:r>
          </w:p>
        </w:tc>
        <w:tc>
          <w:tcPr>
            <w:tcW w:w="630"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BC685D" w:rsidRPr="000E0BF5" w:rsidRDefault="00BC685D" w:rsidP="00BC685D">
            <w:pPr>
              <w:jc w:val="center"/>
              <w:rPr>
                <w:rFonts w:ascii="GHEA Mariam" w:hAnsi="GHEA Mariam" w:cs="Calibri"/>
                <w:b/>
                <w:bCs/>
                <w:color w:val="000000"/>
                <w:sz w:val="24"/>
                <w:szCs w:val="24"/>
                <w:lang w:eastAsia="en-US"/>
              </w:rPr>
            </w:pPr>
            <w:r w:rsidRPr="000E0BF5">
              <w:rPr>
                <w:rFonts w:ascii="Calibri" w:hAnsi="Calibri" w:cs="Calibri"/>
                <w:b/>
                <w:bCs/>
                <w:color w:val="000000"/>
                <w:sz w:val="24"/>
                <w:szCs w:val="24"/>
                <w:lang w:eastAsia="en-US"/>
              </w:rPr>
              <w:t> </w:t>
            </w:r>
          </w:p>
        </w:tc>
        <w:tc>
          <w:tcPr>
            <w:tcW w:w="720"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BC685D" w:rsidRPr="000E0BF5" w:rsidRDefault="00BC685D" w:rsidP="00BC685D">
            <w:pPr>
              <w:jc w:val="center"/>
              <w:rPr>
                <w:rFonts w:ascii="GHEA Mariam" w:hAnsi="GHEA Mariam" w:cs="Calibri"/>
                <w:b/>
                <w:bCs/>
                <w:color w:val="000000"/>
                <w:sz w:val="24"/>
                <w:szCs w:val="24"/>
                <w:lang w:eastAsia="en-US"/>
              </w:rPr>
            </w:pPr>
            <w:r w:rsidRPr="000E0BF5">
              <w:rPr>
                <w:rFonts w:ascii="Calibri" w:hAnsi="Calibri" w:cs="Calibri"/>
                <w:b/>
                <w:bCs/>
                <w:color w:val="000000"/>
                <w:sz w:val="24"/>
                <w:szCs w:val="24"/>
                <w:lang w:eastAsia="en-US"/>
              </w:rPr>
              <w:t> </w:t>
            </w:r>
          </w:p>
        </w:tc>
        <w:tc>
          <w:tcPr>
            <w:tcW w:w="900"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BC685D" w:rsidRPr="000E0BF5" w:rsidRDefault="00BC685D" w:rsidP="00BC685D">
            <w:pPr>
              <w:jc w:val="center"/>
              <w:rPr>
                <w:rFonts w:ascii="GHEA Mariam" w:hAnsi="GHEA Mariam" w:cs="Calibri"/>
                <w:b/>
                <w:bCs/>
                <w:color w:val="000000"/>
                <w:sz w:val="24"/>
                <w:szCs w:val="24"/>
                <w:lang w:eastAsia="en-US"/>
              </w:rPr>
            </w:pPr>
            <w:r w:rsidRPr="000E0BF5">
              <w:rPr>
                <w:rFonts w:ascii="Calibri" w:hAnsi="Calibri" w:cs="Calibri"/>
                <w:b/>
                <w:bCs/>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b/>
                <w:bCs/>
                <w:sz w:val="24"/>
                <w:szCs w:val="24"/>
                <w:lang w:eastAsia="en-US"/>
              </w:rPr>
            </w:pPr>
            <w:r w:rsidRPr="000E0BF5">
              <w:rPr>
                <w:rFonts w:ascii="GHEA Mariam" w:hAnsi="GHEA Mariam" w:cs="Calibri"/>
                <w:b/>
                <w:bCs/>
                <w:sz w:val="24"/>
                <w:szCs w:val="24"/>
                <w:lang w:eastAsia="en-US"/>
              </w:rPr>
              <w:t xml:space="preserve"> ՀՀ էկոնոմիկայի նախարարություն</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GHEA Mariam" w:hAnsi="GHEA Mariam" w:cs="Calibri"/>
                <w:b/>
                <w:bCs/>
                <w:sz w:val="24"/>
                <w:szCs w:val="24"/>
                <w:lang w:eastAsia="en-US"/>
              </w:rPr>
              <w:t>(50.0)</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GHEA Mariam" w:hAnsi="GHEA Mariam" w:cs="Calibri"/>
                <w:b/>
                <w:bCs/>
                <w:sz w:val="24"/>
                <w:szCs w:val="24"/>
                <w:lang w:eastAsia="en-US"/>
              </w:rPr>
              <w:t>(50.0)</w:t>
            </w:r>
          </w:p>
        </w:tc>
      </w:tr>
      <w:tr w:rsidR="00BC685D" w:rsidRPr="00BC685D" w:rsidTr="00DF4B5F">
        <w:trPr>
          <w:gridAfter w:val="1"/>
          <w:wAfter w:w="8" w:type="dxa"/>
          <w:trHeight w:val="345"/>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color w:val="000000"/>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color w:val="000000"/>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color w:val="000000"/>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color w:val="000000"/>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color w:val="000000"/>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այդ թվում`</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Calibri" w:hAnsi="Calibri" w:cs="Calibri"/>
                <w:b/>
                <w:bCs/>
                <w:sz w:val="24"/>
                <w:szCs w:val="24"/>
                <w:lang w:eastAsia="en-US"/>
              </w:rPr>
              <w:t> </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Calibri" w:hAnsi="Calibri" w:cs="Calibri"/>
                <w:b/>
                <w:bCs/>
                <w:sz w:val="24"/>
                <w:szCs w:val="24"/>
                <w:lang w:eastAsia="en-US"/>
              </w:rPr>
              <w:t> </w:t>
            </w:r>
          </w:p>
        </w:tc>
      </w:tr>
      <w:tr w:rsidR="00BC685D" w:rsidRPr="00BC685D" w:rsidTr="00DF4B5F">
        <w:trPr>
          <w:gridAfter w:val="1"/>
          <w:wAfter w:w="8" w:type="dxa"/>
          <w:trHeight w:val="345"/>
        </w:trPr>
        <w:tc>
          <w:tcPr>
            <w:tcW w:w="720" w:type="dxa"/>
            <w:vMerge w:val="restart"/>
            <w:tcBorders>
              <w:top w:val="nil"/>
              <w:left w:val="single" w:sz="4" w:space="0" w:color="auto"/>
              <w:bottom w:val="single" w:sz="4" w:space="0" w:color="auto"/>
              <w:right w:val="single" w:sz="4" w:space="0" w:color="auto"/>
            </w:tcBorders>
            <w:shd w:val="clear" w:color="auto" w:fill="auto"/>
            <w:hideMark/>
          </w:tcPr>
          <w:p w:rsidR="00BC685D" w:rsidRPr="000E0BF5" w:rsidRDefault="00BC685D" w:rsidP="00BC685D">
            <w:pPr>
              <w:jc w:val="center"/>
              <w:rPr>
                <w:rFonts w:ascii="GHEA Mariam" w:hAnsi="GHEA Mariam" w:cs="Calibri"/>
                <w:b/>
                <w:bCs/>
                <w:sz w:val="24"/>
                <w:szCs w:val="24"/>
                <w:lang w:eastAsia="en-US"/>
              </w:rPr>
            </w:pPr>
            <w:r w:rsidRPr="000E0BF5">
              <w:rPr>
                <w:rFonts w:ascii="GHEA Mariam" w:hAnsi="GHEA Mariam" w:cs="Calibri"/>
                <w:b/>
                <w:bCs/>
                <w:sz w:val="24"/>
                <w:szCs w:val="24"/>
                <w:lang w:eastAsia="en-US"/>
              </w:rPr>
              <w:t xml:space="preserve"> 04</w:t>
            </w:r>
          </w:p>
        </w:tc>
        <w:tc>
          <w:tcPr>
            <w:tcW w:w="720" w:type="dxa"/>
            <w:vMerge w:val="restart"/>
            <w:tcBorders>
              <w:top w:val="nil"/>
              <w:left w:val="single" w:sz="4" w:space="0" w:color="auto"/>
              <w:bottom w:val="single" w:sz="4" w:space="0" w:color="auto"/>
              <w:right w:val="single" w:sz="4" w:space="0" w:color="auto"/>
            </w:tcBorders>
            <w:shd w:val="clear" w:color="auto" w:fill="auto"/>
            <w:vAlign w:val="center"/>
            <w:hideMark/>
          </w:tcPr>
          <w:p w:rsidR="00BC685D" w:rsidRPr="000E0BF5" w:rsidRDefault="00BC685D" w:rsidP="00BC685D">
            <w:pPr>
              <w:jc w:val="center"/>
              <w:rPr>
                <w:rFonts w:ascii="GHEA Mariam" w:hAnsi="GHEA Mariam" w:cs="Calibri"/>
                <w:sz w:val="24"/>
                <w:szCs w:val="24"/>
                <w:lang w:eastAsia="en-US"/>
              </w:rPr>
            </w:pPr>
            <w:r w:rsidRPr="000E0BF5">
              <w:rPr>
                <w:rFonts w:ascii="Calibri" w:hAnsi="Calibri" w:cs="Calibri"/>
                <w:sz w:val="24"/>
                <w:szCs w:val="24"/>
                <w:lang w:eastAsia="en-US"/>
              </w:rPr>
              <w:t> </w:t>
            </w:r>
          </w:p>
        </w:tc>
        <w:tc>
          <w:tcPr>
            <w:tcW w:w="630" w:type="dxa"/>
            <w:vMerge w:val="restart"/>
            <w:tcBorders>
              <w:top w:val="nil"/>
              <w:left w:val="single" w:sz="4" w:space="0" w:color="auto"/>
              <w:bottom w:val="single" w:sz="4" w:space="0" w:color="auto"/>
              <w:right w:val="single" w:sz="4" w:space="0" w:color="auto"/>
            </w:tcBorders>
            <w:shd w:val="clear" w:color="auto" w:fill="auto"/>
            <w:vAlign w:val="center"/>
            <w:hideMark/>
          </w:tcPr>
          <w:p w:rsidR="00BC685D" w:rsidRPr="000E0BF5" w:rsidRDefault="00BC685D" w:rsidP="00BC685D">
            <w:pPr>
              <w:jc w:val="center"/>
              <w:rPr>
                <w:rFonts w:ascii="GHEA Mariam" w:hAnsi="GHEA Mariam" w:cs="Calibri"/>
                <w:sz w:val="24"/>
                <w:szCs w:val="24"/>
                <w:lang w:eastAsia="en-US"/>
              </w:rPr>
            </w:pPr>
            <w:r w:rsidRPr="000E0BF5">
              <w:rPr>
                <w:rFonts w:ascii="Calibri" w:hAnsi="Calibri" w:cs="Calibri"/>
                <w:sz w:val="24"/>
                <w:szCs w:val="24"/>
                <w:lang w:eastAsia="en-US"/>
              </w:rPr>
              <w:t> </w:t>
            </w:r>
          </w:p>
        </w:tc>
        <w:tc>
          <w:tcPr>
            <w:tcW w:w="720" w:type="dxa"/>
            <w:vMerge w:val="restart"/>
            <w:tcBorders>
              <w:top w:val="nil"/>
              <w:left w:val="single" w:sz="4" w:space="0" w:color="auto"/>
              <w:bottom w:val="single" w:sz="4" w:space="0" w:color="auto"/>
              <w:right w:val="single" w:sz="4" w:space="0" w:color="auto"/>
            </w:tcBorders>
            <w:shd w:val="clear" w:color="auto" w:fill="auto"/>
            <w:vAlign w:val="center"/>
            <w:hideMark/>
          </w:tcPr>
          <w:p w:rsidR="00BC685D" w:rsidRPr="000E0BF5" w:rsidRDefault="00BC685D" w:rsidP="00BC685D">
            <w:pPr>
              <w:jc w:val="center"/>
              <w:rPr>
                <w:rFonts w:ascii="GHEA Mariam" w:hAnsi="GHEA Mariam" w:cs="Calibri"/>
                <w:sz w:val="24"/>
                <w:szCs w:val="24"/>
                <w:lang w:eastAsia="en-US"/>
              </w:rPr>
            </w:pPr>
            <w:r w:rsidRPr="000E0BF5">
              <w:rPr>
                <w:rFonts w:ascii="Calibri" w:hAnsi="Calibri" w:cs="Calibri"/>
                <w:sz w:val="24"/>
                <w:szCs w:val="24"/>
                <w:lang w:eastAsia="en-US"/>
              </w:rPr>
              <w:t> </w:t>
            </w:r>
          </w:p>
        </w:tc>
        <w:tc>
          <w:tcPr>
            <w:tcW w:w="900" w:type="dxa"/>
            <w:vMerge w:val="restart"/>
            <w:tcBorders>
              <w:top w:val="nil"/>
              <w:left w:val="single" w:sz="4" w:space="0" w:color="auto"/>
              <w:bottom w:val="single" w:sz="4" w:space="0" w:color="auto"/>
              <w:right w:val="single" w:sz="4" w:space="0" w:color="auto"/>
            </w:tcBorders>
            <w:shd w:val="clear" w:color="auto" w:fill="auto"/>
            <w:vAlign w:val="center"/>
            <w:hideMark/>
          </w:tcPr>
          <w:p w:rsidR="00BC685D" w:rsidRPr="000E0BF5" w:rsidRDefault="00BC685D" w:rsidP="00BC685D">
            <w:pPr>
              <w:jc w:val="center"/>
              <w:rPr>
                <w:rFonts w:ascii="GHEA Mariam" w:hAnsi="GHEA Mariam" w:cs="Calibri"/>
                <w:sz w:val="24"/>
                <w:szCs w:val="24"/>
                <w:lang w:eastAsia="en-US"/>
              </w:rPr>
            </w:pPr>
            <w:r w:rsidRPr="000E0BF5">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b/>
                <w:bCs/>
                <w:sz w:val="24"/>
                <w:szCs w:val="24"/>
                <w:lang w:eastAsia="en-US"/>
              </w:rPr>
            </w:pPr>
            <w:r w:rsidRPr="000E0BF5">
              <w:rPr>
                <w:rFonts w:ascii="GHEA Mariam" w:hAnsi="GHEA Mariam" w:cs="Calibri"/>
                <w:b/>
                <w:bCs/>
                <w:sz w:val="24"/>
                <w:szCs w:val="24"/>
                <w:lang w:eastAsia="en-US"/>
              </w:rPr>
              <w:t xml:space="preserve"> ՏՆՏԵՍԱԿԱՆ ՀԱՐԱԲԵՐՈՒԹՅՈՒՆՆԵՐ</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GHEA Mariam" w:hAnsi="GHEA Mariam" w:cs="Calibri"/>
                <w:b/>
                <w:bCs/>
                <w:sz w:val="24"/>
                <w:szCs w:val="24"/>
                <w:lang w:eastAsia="en-US"/>
              </w:rPr>
              <w:t>(50.0)</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GHEA Mariam" w:hAnsi="GHEA Mariam" w:cs="Calibri"/>
                <w:b/>
                <w:bCs/>
                <w:sz w:val="24"/>
                <w:szCs w:val="24"/>
                <w:lang w:eastAsia="en-US"/>
              </w:rPr>
              <w:t>(50.0)</w:t>
            </w:r>
          </w:p>
        </w:tc>
      </w:tr>
      <w:tr w:rsidR="00BC685D" w:rsidRPr="00BC685D" w:rsidTr="00DF4B5F">
        <w:trPr>
          <w:gridAfter w:val="1"/>
          <w:wAfter w:w="8" w:type="dxa"/>
          <w:trHeight w:val="345"/>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այդ թվում`</w:t>
            </w:r>
          </w:p>
        </w:tc>
        <w:tc>
          <w:tcPr>
            <w:tcW w:w="1947"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Calibri" w:hAnsi="Calibri" w:cs="Calibri"/>
                <w:sz w:val="24"/>
                <w:szCs w:val="24"/>
                <w:lang w:eastAsia="en-US"/>
              </w:rPr>
              <w:t> </w:t>
            </w:r>
          </w:p>
        </w:tc>
        <w:tc>
          <w:tcPr>
            <w:tcW w:w="1853"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Calibri" w:hAnsi="Calibri" w:cs="Calibri"/>
                <w:sz w:val="24"/>
                <w:szCs w:val="24"/>
                <w:lang w:eastAsia="en-US"/>
              </w:rPr>
              <w:t> </w:t>
            </w:r>
          </w:p>
        </w:tc>
      </w:tr>
      <w:tr w:rsidR="00BC685D" w:rsidRPr="00BC685D" w:rsidTr="00DF4B5F">
        <w:trPr>
          <w:gridAfter w:val="1"/>
          <w:wAfter w:w="8" w:type="dxa"/>
          <w:trHeight w:val="690"/>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val="restart"/>
            <w:tcBorders>
              <w:top w:val="nil"/>
              <w:left w:val="single" w:sz="4" w:space="0" w:color="auto"/>
              <w:bottom w:val="single" w:sz="4" w:space="0" w:color="auto"/>
              <w:right w:val="single" w:sz="4" w:space="0" w:color="auto"/>
            </w:tcBorders>
            <w:shd w:val="clear" w:color="auto" w:fill="auto"/>
            <w:hideMark/>
          </w:tcPr>
          <w:p w:rsidR="00BC685D" w:rsidRPr="000E0BF5" w:rsidRDefault="00BC685D" w:rsidP="00BC685D">
            <w:pPr>
              <w:jc w:val="center"/>
              <w:rPr>
                <w:rFonts w:ascii="GHEA Mariam" w:hAnsi="GHEA Mariam" w:cs="Calibri"/>
                <w:b/>
                <w:bCs/>
                <w:sz w:val="24"/>
                <w:szCs w:val="24"/>
                <w:lang w:eastAsia="en-US"/>
              </w:rPr>
            </w:pPr>
            <w:r w:rsidRPr="000E0BF5">
              <w:rPr>
                <w:rFonts w:ascii="GHEA Mariam" w:hAnsi="GHEA Mariam" w:cs="Calibri"/>
                <w:b/>
                <w:bCs/>
                <w:sz w:val="24"/>
                <w:szCs w:val="24"/>
                <w:lang w:eastAsia="en-US"/>
              </w:rPr>
              <w:t xml:space="preserve"> 01</w:t>
            </w:r>
          </w:p>
        </w:tc>
        <w:tc>
          <w:tcPr>
            <w:tcW w:w="630" w:type="dxa"/>
            <w:vMerge w:val="restart"/>
            <w:tcBorders>
              <w:top w:val="nil"/>
              <w:left w:val="single" w:sz="4" w:space="0" w:color="auto"/>
              <w:bottom w:val="single" w:sz="4" w:space="0" w:color="auto"/>
              <w:right w:val="single" w:sz="4" w:space="0" w:color="auto"/>
            </w:tcBorders>
            <w:shd w:val="clear" w:color="auto" w:fill="auto"/>
            <w:vAlign w:val="center"/>
            <w:hideMark/>
          </w:tcPr>
          <w:p w:rsidR="00BC685D" w:rsidRPr="000E0BF5" w:rsidRDefault="00BC685D" w:rsidP="00BC685D">
            <w:pPr>
              <w:jc w:val="center"/>
              <w:rPr>
                <w:rFonts w:ascii="GHEA Mariam" w:hAnsi="GHEA Mariam" w:cs="Calibri"/>
                <w:sz w:val="24"/>
                <w:szCs w:val="24"/>
                <w:lang w:eastAsia="en-US"/>
              </w:rPr>
            </w:pPr>
            <w:r w:rsidRPr="000E0BF5">
              <w:rPr>
                <w:rFonts w:ascii="Calibri" w:hAnsi="Calibri" w:cs="Calibri"/>
                <w:sz w:val="24"/>
                <w:szCs w:val="24"/>
                <w:lang w:eastAsia="en-US"/>
              </w:rPr>
              <w:t> </w:t>
            </w:r>
          </w:p>
        </w:tc>
        <w:tc>
          <w:tcPr>
            <w:tcW w:w="720" w:type="dxa"/>
            <w:vMerge w:val="restart"/>
            <w:tcBorders>
              <w:top w:val="nil"/>
              <w:left w:val="single" w:sz="4" w:space="0" w:color="auto"/>
              <w:bottom w:val="single" w:sz="4" w:space="0" w:color="auto"/>
              <w:right w:val="single" w:sz="4" w:space="0" w:color="auto"/>
            </w:tcBorders>
            <w:shd w:val="clear" w:color="auto" w:fill="auto"/>
            <w:vAlign w:val="center"/>
            <w:hideMark/>
          </w:tcPr>
          <w:p w:rsidR="00BC685D" w:rsidRPr="000E0BF5" w:rsidRDefault="00BC685D" w:rsidP="00BC685D">
            <w:pPr>
              <w:jc w:val="center"/>
              <w:rPr>
                <w:rFonts w:ascii="GHEA Mariam" w:hAnsi="GHEA Mariam" w:cs="Calibri"/>
                <w:sz w:val="24"/>
                <w:szCs w:val="24"/>
                <w:lang w:eastAsia="en-US"/>
              </w:rPr>
            </w:pPr>
            <w:r w:rsidRPr="000E0BF5">
              <w:rPr>
                <w:rFonts w:ascii="Calibri" w:hAnsi="Calibri" w:cs="Calibri"/>
                <w:sz w:val="24"/>
                <w:szCs w:val="24"/>
                <w:lang w:eastAsia="en-US"/>
              </w:rPr>
              <w:t> </w:t>
            </w:r>
          </w:p>
        </w:tc>
        <w:tc>
          <w:tcPr>
            <w:tcW w:w="900" w:type="dxa"/>
            <w:vMerge w:val="restart"/>
            <w:tcBorders>
              <w:top w:val="nil"/>
              <w:left w:val="single" w:sz="4" w:space="0" w:color="auto"/>
              <w:bottom w:val="single" w:sz="4" w:space="0" w:color="auto"/>
              <w:right w:val="single" w:sz="4" w:space="0" w:color="auto"/>
            </w:tcBorders>
            <w:shd w:val="clear" w:color="auto" w:fill="auto"/>
            <w:vAlign w:val="center"/>
            <w:hideMark/>
          </w:tcPr>
          <w:p w:rsidR="00BC685D" w:rsidRPr="000E0BF5" w:rsidRDefault="00BC685D" w:rsidP="00BC685D">
            <w:pPr>
              <w:jc w:val="center"/>
              <w:rPr>
                <w:rFonts w:ascii="GHEA Mariam" w:hAnsi="GHEA Mariam" w:cs="Calibri"/>
                <w:sz w:val="24"/>
                <w:szCs w:val="24"/>
                <w:lang w:eastAsia="en-US"/>
              </w:rPr>
            </w:pPr>
            <w:r w:rsidRPr="000E0BF5">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b/>
                <w:bCs/>
                <w:sz w:val="24"/>
                <w:szCs w:val="24"/>
                <w:lang w:eastAsia="en-US"/>
              </w:rPr>
            </w:pPr>
            <w:r w:rsidRPr="000E0BF5">
              <w:rPr>
                <w:rFonts w:ascii="GHEA Mariam" w:hAnsi="GHEA Mariam" w:cs="Calibri"/>
                <w:b/>
                <w:bCs/>
                <w:sz w:val="24"/>
                <w:szCs w:val="24"/>
                <w:lang w:eastAsia="en-US"/>
              </w:rPr>
              <w:t xml:space="preserve"> Ընդհանուր բնույթի տնտեսական, առևտրային և աշխատանքի գծով հարաբերություններ</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GHEA Mariam" w:hAnsi="GHEA Mariam" w:cs="Calibri"/>
                <w:b/>
                <w:bCs/>
                <w:sz w:val="24"/>
                <w:szCs w:val="24"/>
                <w:lang w:eastAsia="en-US"/>
              </w:rPr>
              <w:t>(50.0)</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GHEA Mariam" w:hAnsi="GHEA Mariam" w:cs="Calibri"/>
                <w:b/>
                <w:bCs/>
                <w:sz w:val="24"/>
                <w:szCs w:val="24"/>
                <w:lang w:eastAsia="en-US"/>
              </w:rPr>
              <w:t>(50.0)</w:t>
            </w:r>
          </w:p>
        </w:tc>
      </w:tr>
      <w:tr w:rsidR="00BC685D" w:rsidRPr="00BC685D" w:rsidTr="00DF4B5F">
        <w:trPr>
          <w:gridAfter w:val="1"/>
          <w:wAfter w:w="8" w:type="dxa"/>
          <w:trHeight w:val="345"/>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այդ թվում`</w:t>
            </w:r>
          </w:p>
        </w:tc>
        <w:tc>
          <w:tcPr>
            <w:tcW w:w="1947"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Calibri" w:hAnsi="Calibri" w:cs="Calibri"/>
                <w:sz w:val="24"/>
                <w:szCs w:val="24"/>
                <w:lang w:eastAsia="en-US"/>
              </w:rPr>
              <w:t> </w:t>
            </w:r>
          </w:p>
        </w:tc>
        <w:tc>
          <w:tcPr>
            <w:tcW w:w="1853"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Calibri" w:hAnsi="Calibri" w:cs="Calibri"/>
                <w:sz w:val="24"/>
                <w:szCs w:val="24"/>
                <w:lang w:eastAsia="en-US"/>
              </w:rPr>
              <w:t> </w:t>
            </w:r>
          </w:p>
        </w:tc>
      </w:tr>
      <w:tr w:rsidR="00BC685D" w:rsidRPr="00BC685D" w:rsidTr="00DF4B5F">
        <w:trPr>
          <w:gridAfter w:val="1"/>
          <w:wAfter w:w="8" w:type="dxa"/>
          <w:trHeight w:val="35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C685D" w:rsidRPr="000E0BF5" w:rsidRDefault="00BC685D" w:rsidP="00BC685D">
            <w:pPr>
              <w:jc w:val="center"/>
              <w:rPr>
                <w:rFonts w:ascii="GHEA Mariam" w:hAnsi="GHEA Mariam" w:cs="Calibri"/>
                <w:b/>
                <w:bCs/>
                <w:sz w:val="24"/>
                <w:szCs w:val="24"/>
                <w:lang w:eastAsia="en-US"/>
              </w:rPr>
            </w:pPr>
            <w:r w:rsidRPr="000E0BF5">
              <w:rPr>
                <w:rFonts w:ascii="GHEA Mariam" w:hAnsi="GHEA Mariam" w:cs="Calibri"/>
                <w:b/>
                <w:bCs/>
                <w:sz w:val="24"/>
                <w:szCs w:val="24"/>
                <w:lang w:eastAsia="en-US"/>
              </w:rPr>
              <w:t xml:space="preserve"> 01</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685D" w:rsidRPr="000E0BF5" w:rsidRDefault="00BC685D" w:rsidP="00BC685D">
            <w:pPr>
              <w:jc w:val="center"/>
              <w:rPr>
                <w:rFonts w:ascii="GHEA Mariam" w:hAnsi="GHEA Mariam" w:cs="Calibri"/>
                <w:sz w:val="24"/>
                <w:szCs w:val="24"/>
                <w:lang w:eastAsia="en-US"/>
              </w:rPr>
            </w:pPr>
            <w:r w:rsidRPr="000E0BF5">
              <w:rPr>
                <w:rFonts w:ascii="Calibri" w:hAnsi="Calibri" w:cs="Calibri"/>
                <w:sz w:val="24"/>
                <w:szCs w:val="24"/>
                <w:lang w:eastAsia="en-US"/>
              </w:rPr>
              <w:t> </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685D" w:rsidRPr="000E0BF5" w:rsidRDefault="00BC685D" w:rsidP="00BC685D">
            <w:pPr>
              <w:jc w:val="center"/>
              <w:rPr>
                <w:rFonts w:ascii="GHEA Mariam" w:hAnsi="GHEA Mariam" w:cs="Calibri"/>
                <w:sz w:val="24"/>
                <w:szCs w:val="24"/>
                <w:lang w:eastAsia="en-US"/>
              </w:rPr>
            </w:pPr>
            <w:r w:rsidRPr="000E0BF5">
              <w:rPr>
                <w:rFonts w:ascii="Calibri" w:hAnsi="Calibri" w:cs="Calibri"/>
                <w:sz w:val="24"/>
                <w:szCs w:val="24"/>
                <w:lang w:eastAsia="en-US"/>
              </w:rPr>
              <w:t> </w:t>
            </w:r>
          </w:p>
        </w:tc>
        <w:tc>
          <w:tcPr>
            <w:tcW w:w="8370" w:type="dxa"/>
            <w:tcBorders>
              <w:top w:val="single" w:sz="4" w:space="0" w:color="auto"/>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b/>
                <w:bCs/>
                <w:spacing w:val="-8"/>
                <w:sz w:val="24"/>
                <w:szCs w:val="24"/>
                <w:lang w:eastAsia="en-US"/>
              </w:rPr>
            </w:pPr>
            <w:r w:rsidRPr="000E0BF5">
              <w:rPr>
                <w:rFonts w:ascii="GHEA Mariam" w:hAnsi="GHEA Mariam" w:cs="Calibri"/>
                <w:b/>
                <w:bCs/>
                <w:sz w:val="24"/>
                <w:szCs w:val="24"/>
                <w:lang w:eastAsia="en-US"/>
              </w:rPr>
              <w:t xml:space="preserve"> </w:t>
            </w:r>
            <w:r w:rsidRPr="000E0BF5">
              <w:rPr>
                <w:rFonts w:ascii="GHEA Mariam" w:hAnsi="GHEA Mariam" w:cs="Calibri"/>
                <w:b/>
                <w:bCs/>
                <w:spacing w:val="-8"/>
                <w:sz w:val="24"/>
                <w:szCs w:val="24"/>
                <w:lang w:eastAsia="en-US"/>
              </w:rPr>
              <w:t>Ընդհանուր բնույթի տնտեսական և առևտրային  հարաբերություններ</w:t>
            </w:r>
          </w:p>
        </w:tc>
        <w:tc>
          <w:tcPr>
            <w:tcW w:w="1947" w:type="dxa"/>
            <w:tcBorders>
              <w:top w:val="single" w:sz="4" w:space="0" w:color="auto"/>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GHEA Mariam" w:hAnsi="GHEA Mariam" w:cs="Calibri"/>
                <w:b/>
                <w:bCs/>
                <w:sz w:val="24"/>
                <w:szCs w:val="24"/>
                <w:lang w:eastAsia="en-US"/>
              </w:rPr>
              <w:t>(50.0)</w:t>
            </w:r>
          </w:p>
        </w:tc>
        <w:tc>
          <w:tcPr>
            <w:tcW w:w="1853" w:type="dxa"/>
            <w:tcBorders>
              <w:top w:val="single" w:sz="4" w:space="0" w:color="auto"/>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GHEA Mariam" w:hAnsi="GHEA Mariam" w:cs="Calibri"/>
                <w:b/>
                <w:bCs/>
                <w:sz w:val="24"/>
                <w:szCs w:val="24"/>
                <w:lang w:eastAsia="en-US"/>
              </w:rPr>
              <w:t>(50.0)</w:t>
            </w:r>
          </w:p>
        </w:tc>
      </w:tr>
      <w:tr w:rsidR="00BC685D" w:rsidRPr="00BC685D" w:rsidTr="00DF4B5F">
        <w:trPr>
          <w:gridAfter w:val="1"/>
          <w:wAfter w:w="8" w:type="dxa"/>
          <w:trHeight w:val="345"/>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այդ թվում`</w:t>
            </w:r>
          </w:p>
        </w:tc>
        <w:tc>
          <w:tcPr>
            <w:tcW w:w="1947"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Calibri" w:hAnsi="Calibri" w:cs="Calibri"/>
                <w:sz w:val="24"/>
                <w:szCs w:val="24"/>
                <w:lang w:eastAsia="en-US"/>
              </w:rPr>
              <w:t> </w:t>
            </w:r>
          </w:p>
        </w:tc>
        <w:tc>
          <w:tcPr>
            <w:tcW w:w="1853"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Calibri" w:hAnsi="Calibri" w:cs="Calibri"/>
                <w:sz w:val="24"/>
                <w:szCs w:val="24"/>
                <w:lang w:eastAsia="en-US"/>
              </w:rPr>
              <w:t> </w:t>
            </w:r>
          </w:p>
        </w:tc>
      </w:tr>
      <w:tr w:rsidR="00BC685D" w:rsidRPr="00BC685D" w:rsidTr="00DF4B5F">
        <w:trPr>
          <w:gridAfter w:val="1"/>
          <w:wAfter w:w="8" w:type="dxa"/>
          <w:trHeight w:val="345"/>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val="restart"/>
            <w:tcBorders>
              <w:top w:val="nil"/>
              <w:left w:val="single" w:sz="4" w:space="0" w:color="auto"/>
              <w:bottom w:val="single" w:sz="4" w:space="0" w:color="auto"/>
              <w:right w:val="single" w:sz="4" w:space="0" w:color="auto"/>
            </w:tcBorders>
            <w:shd w:val="clear" w:color="auto" w:fill="auto"/>
            <w:vAlign w:val="center"/>
            <w:hideMark/>
          </w:tcPr>
          <w:p w:rsidR="00BC685D" w:rsidRPr="000E0BF5" w:rsidRDefault="00BC685D" w:rsidP="00BC685D">
            <w:pPr>
              <w:jc w:val="center"/>
              <w:rPr>
                <w:rFonts w:ascii="GHEA Mariam" w:hAnsi="GHEA Mariam" w:cs="Calibri"/>
                <w:sz w:val="24"/>
                <w:szCs w:val="24"/>
                <w:lang w:eastAsia="en-US"/>
              </w:rPr>
            </w:pPr>
            <w:r w:rsidRPr="000E0BF5">
              <w:rPr>
                <w:rFonts w:ascii="Calibri" w:hAnsi="Calibri" w:cs="Calibri"/>
                <w:sz w:val="24"/>
                <w:szCs w:val="24"/>
                <w:lang w:eastAsia="en-US"/>
              </w:rPr>
              <w:t> </w:t>
            </w:r>
          </w:p>
        </w:tc>
        <w:tc>
          <w:tcPr>
            <w:tcW w:w="900" w:type="dxa"/>
            <w:vMerge w:val="restart"/>
            <w:tcBorders>
              <w:top w:val="nil"/>
              <w:left w:val="single" w:sz="4" w:space="0" w:color="auto"/>
              <w:bottom w:val="single" w:sz="4" w:space="0" w:color="auto"/>
              <w:right w:val="single" w:sz="4" w:space="0" w:color="auto"/>
            </w:tcBorders>
            <w:shd w:val="clear" w:color="auto" w:fill="auto"/>
            <w:vAlign w:val="center"/>
            <w:hideMark/>
          </w:tcPr>
          <w:p w:rsidR="00BC685D" w:rsidRPr="000E0BF5" w:rsidRDefault="00BC685D" w:rsidP="00BC685D">
            <w:pPr>
              <w:jc w:val="center"/>
              <w:rPr>
                <w:rFonts w:ascii="GHEA Mariam" w:hAnsi="GHEA Mariam" w:cs="Calibri"/>
                <w:sz w:val="24"/>
                <w:szCs w:val="24"/>
                <w:lang w:eastAsia="en-US"/>
              </w:rPr>
            </w:pPr>
            <w:r w:rsidRPr="000E0BF5">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b/>
                <w:bCs/>
                <w:sz w:val="24"/>
                <w:szCs w:val="24"/>
                <w:lang w:eastAsia="en-US"/>
              </w:rPr>
            </w:pPr>
            <w:r w:rsidRPr="000E0BF5">
              <w:rPr>
                <w:rFonts w:ascii="GHEA Mariam" w:hAnsi="GHEA Mariam" w:cs="Calibri"/>
                <w:b/>
                <w:bCs/>
                <w:sz w:val="24"/>
                <w:szCs w:val="24"/>
                <w:lang w:eastAsia="en-US"/>
              </w:rPr>
              <w:t xml:space="preserve"> ՀՀ էկոնոմիկայի նախարարություն</w:t>
            </w:r>
          </w:p>
        </w:tc>
        <w:tc>
          <w:tcPr>
            <w:tcW w:w="1947"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BC685D">
            <w:pPr>
              <w:jc w:val="right"/>
              <w:rPr>
                <w:rFonts w:ascii="GHEA Mariam" w:hAnsi="GHEA Mariam" w:cs="Calibri"/>
                <w:b/>
                <w:bCs/>
                <w:sz w:val="24"/>
                <w:szCs w:val="24"/>
                <w:lang w:eastAsia="en-US"/>
              </w:rPr>
            </w:pPr>
            <w:r w:rsidRPr="000E0BF5">
              <w:rPr>
                <w:rFonts w:ascii="GHEA Mariam" w:hAnsi="GHEA Mariam" w:cs="Calibri"/>
                <w:b/>
                <w:bCs/>
                <w:sz w:val="24"/>
                <w:szCs w:val="24"/>
                <w:lang w:eastAsia="en-US"/>
              </w:rPr>
              <w:t>(50.0)</w:t>
            </w:r>
          </w:p>
        </w:tc>
        <w:tc>
          <w:tcPr>
            <w:tcW w:w="1853"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BC685D">
            <w:pPr>
              <w:jc w:val="right"/>
              <w:rPr>
                <w:rFonts w:ascii="GHEA Mariam" w:hAnsi="GHEA Mariam" w:cs="Calibri"/>
                <w:b/>
                <w:bCs/>
                <w:sz w:val="24"/>
                <w:szCs w:val="24"/>
                <w:lang w:eastAsia="en-US"/>
              </w:rPr>
            </w:pPr>
            <w:r w:rsidRPr="000E0BF5">
              <w:rPr>
                <w:rFonts w:ascii="GHEA Mariam" w:hAnsi="GHEA Mariam" w:cs="Calibri"/>
                <w:b/>
                <w:bCs/>
                <w:sz w:val="24"/>
                <w:szCs w:val="24"/>
                <w:lang w:eastAsia="en-US"/>
              </w:rPr>
              <w:t>(50.0)</w:t>
            </w:r>
          </w:p>
        </w:tc>
      </w:tr>
      <w:tr w:rsidR="00BC685D" w:rsidRPr="00BC685D" w:rsidTr="00DF4B5F">
        <w:trPr>
          <w:gridAfter w:val="1"/>
          <w:wAfter w:w="8" w:type="dxa"/>
          <w:trHeight w:val="345"/>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այդ թվում`</w:t>
            </w:r>
          </w:p>
        </w:tc>
        <w:tc>
          <w:tcPr>
            <w:tcW w:w="1947"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Calibri" w:hAnsi="Calibri" w:cs="Calibri"/>
                <w:sz w:val="24"/>
                <w:szCs w:val="24"/>
                <w:lang w:eastAsia="en-US"/>
              </w:rPr>
              <w:t> </w:t>
            </w:r>
          </w:p>
        </w:tc>
        <w:tc>
          <w:tcPr>
            <w:tcW w:w="1853"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Calibri" w:hAnsi="Calibri" w:cs="Calibri"/>
                <w:sz w:val="24"/>
                <w:szCs w:val="24"/>
                <w:lang w:eastAsia="en-US"/>
              </w:rPr>
              <w:t> </w:t>
            </w:r>
          </w:p>
        </w:tc>
      </w:tr>
      <w:tr w:rsidR="00BC685D" w:rsidRPr="00BC685D" w:rsidTr="00DF4B5F">
        <w:trPr>
          <w:gridAfter w:val="1"/>
          <w:wAfter w:w="8" w:type="dxa"/>
          <w:trHeight w:val="345"/>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val="restart"/>
            <w:tcBorders>
              <w:top w:val="nil"/>
              <w:left w:val="single" w:sz="4" w:space="0" w:color="auto"/>
              <w:bottom w:val="single" w:sz="4" w:space="0" w:color="auto"/>
              <w:right w:val="single" w:sz="4" w:space="0" w:color="auto"/>
            </w:tcBorders>
            <w:shd w:val="clear" w:color="auto" w:fill="auto"/>
            <w:hideMark/>
          </w:tcPr>
          <w:p w:rsidR="00BC685D" w:rsidRPr="000E0BF5" w:rsidRDefault="00BC685D" w:rsidP="00BC685D">
            <w:pPr>
              <w:jc w:val="center"/>
              <w:rPr>
                <w:rFonts w:ascii="GHEA Mariam" w:hAnsi="GHEA Mariam" w:cs="Calibri"/>
                <w:sz w:val="24"/>
                <w:szCs w:val="24"/>
                <w:lang w:eastAsia="en-US"/>
              </w:rPr>
            </w:pPr>
            <w:r w:rsidRPr="000E0BF5">
              <w:rPr>
                <w:rFonts w:ascii="GHEA Mariam" w:hAnsi="GHEA Mariam" w:cs="Calibri"/>
                <w:sz w:val="24"/>
                <w:szCs w:val="24"/>
                <w:lang w:eastAsia="en-US"/>
              </w:rPr>
              <w:t>1165</w:t>
            </w:r>
          </w:p>
        </w:tc>
        <w:tc>
          <w:tcPr>
            <w:tcW w:w="900" w:type="dxa"/>
            <w:vMerge w:val="restart"/>
            <w:tcBorders>
              <w:top w:val="nil"/>
              <w:left w:val="single" w:sz="4" w:space="0" w:color="auto"/>
              <w:bottom w:val="single" w:sz="4" w:space="0" w:color="auto"/>
              <w:right w:val="single" w:sz="4" w:space="0" w:color="auto"/>
            </w:tcBorders>
            <w:shd w:val="clear" w:color="auto" w:fill="auto"/>
            <w:hideMark/>
          </w:tcPr>
          <w:p w:rsidR="00BC685D" w:rsidRPr="000E0BF5" w:rsidRDefault="00BC685D" w:rsidP="00BC685D">
            <w:pPr>
              <w:jc w:val="center"/>
              <w:rPr>
                <w:rFonts w:ascii="GHEA Mariam" w:hAnsi="GHEA Mariam" w:cs="Calibri"/>
                <w:sz w:val="24"/>
                <w:szCs w:val="24"/>
                <w:lang w:eastAsia="en-US"/>
              </w:rPr>
            </w:pPr>
            <w:r w:rsidRPr="000E0BF5">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b/>
                <w:bCs/>
                <w:sz w:val="24"/>
                <w:szCs w:val="24"/>
                <w:lang w:eastAsia="en-US"/>
              </w:rPr>
            </w:pPr>
            <w:r w:rsidRPr="000E0BF5">
              <w:rPr>
                <w:rFonts w:ascii="GHEA Mariam" w:hAnsi="GHEA Mariam" w:cs="Calibri"/>
                <w:b/>
                <w:bCs/>
                <w:sz w:val="24"/>
                <w:szCs w:val="24"/>
                <w:lang w:eastAsia="en-US"/>
              </w:rPr>
              <w:t>Ներդրումների և արտահանման խթանման ծրագիր</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GHEA Mariam" w:hAnsi="GHEA Mariam" w:cs="Calibri"/>
                <w:b/>
                <w:bCs/>
                <w:sz w:val="24"/>
                <w:szCs w:val="24"/>
                <w:lang w:eastAsia="en-US"/>
              </w:rPr>
              <w:t>(50.0)</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GHEA Mariam" w:hAnsi="GHEA Mariam" w:cs="Calibri"/>
                <w:b/>
                <w:bCs/>
                <w:sz w:val="24"/>
                <w:szCs w:val="24"/>
                <w:lang w:eastAsia="en-US"/>
              </w:rPr>
              <w:t>(50.0)</w:t>
            </w:r>
          </w:p>
        </w:tc>
      </w:tr>
      <w:tr w:rsidR="00BC685D" w:rsidRPr="00BC685D" w:rsidTr="00DF4B5F">
        <w:trPr>
          <w:gridAfter w:val="1"/>
          <w:wAfter w:w="8" w:type="dxa"/>
          <w:trHeight w:val="345"/>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այդ թվում`</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Calibri" w:hAnsi="Calibri" w:cs="Calibri"/>
                <w:b/>
                <w:bCs/>
                <w:sz w:val="24"/>
                <w:szCs w:val="24"/>
                <w:lang w:eastAsia="en-US"/>
              </w:rPr>
              <w:t> </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Calibri" w:hAnsi="Calibri" w:cs="Calibri"/>
                <w:b/>
                <w:bCs/>
                <w:sz w:val="24"/>
                <w:szCs w:val="24"/>
                <w:lang w:eastAsia="en-US"/>
              </w:rPr>
              <w:t> </w:t>
            </w:r>
          </w:p>
        </w:tc>
      </w:tr>
      <w:tr w:rsidR="00BC685D" w:rsidRPr="00BC685D" w:rsidTr="00DF4B5F">
        <w:trPr>
          <w:gridAfter w:val="1"/>
          <w:wAfter w:w="8" w:type="dxa"/>
          <w:trHeight w:val="368"/>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val="restart"/>
            <w:tcBorders>
              <w:top w:val="nil"/>
              <w:left w:val="single" w:sz="4" w:space="0" w:color="auto"/>
              <w:bottom w:val="single" w:sz="4" w:space="0" w:color="auto"/>
              <w:right w:val="single" w:sz="4" w:space="0" w:color="auto"/>
            </w:tcBorders>
            <w:shd w:val="clear" w:color="auto" w:fill="auto"/>
            <w:hideMark/>
          </w:tcPr>
          <w:p w:rsidR="00BC685D" w:rsidRPr="000E0BF5" w:rsidRDefault="00BC685D" w:rsidP="00BC685D">
            <w:pPr>
              <w:jc w:val="center"/>
              <w:rPr>
                <w:rFonts w:ascii="GHEA Mariam" w:hAnsi="GHEA Mariam" w:cs="Calibri"/>
                <w:sz w:val="24"/>
                <w:szCs w:val="24"/>
                <w:lang w:eastAsia="en-US"/>
              </w:rPr>
            </w:pPr>
            <w:r w:rsidRPr="000E0BF5">
              <w:rPr>
                <w:rFonts w:ascii="GHEA Mariam" w:hAnsi="GHEA Mariam" w:cs="Calibri"/>
                <w:sz w:val="24"/>
                <w:szCs w:val="24"/>
                <w:lang w:eastAsia="en-US"/>
              </w:rPr>
              <w:t>11015</w:t>
            </w:r>
          </w:p>
        </w:tc>
        <w:tc>
          <w:tcPr>
            <w:tcW w:w="8370" w:type="dxa"/>
            <w:tcBorders>
              <w:top w:val="nil"/>
              <w:left w:val="nil"/>
              <w:bottom w:val="single" w:sz="4" w:space="0" w:color="auto"/>
              <w:right w:val="single" w:sz="4" w:space="0" w:color="auto"/>
            </w:tcBorders>
            <w:shd w:val="clear" w:color="auto" w:fill="auto"/>
            <w:hideMark/>
          </w:tcPr>
          <w:p w:rsidR="00BC685D" w:rsidRPr="000E0BF5" w:rsidRDefault="00DF4B5F" w:rsidP="00BC685D">
            <w:pPr>
              <w:rPr>
                <w:rFonts w:ascii="GHEA Mariam" w:hAnsi="GHEA Mariam" w:cs="Calibri"/>
                <w:sz w:val="24"/>
                <w:szCs w:val="24"/>
                <w:lang w:eastAsia="en-US"/>
              </w:rPr>
            </w:pPr>
            <w:r>
              <w:rPr>
                <w:rFonts w:ascii="GHEA Mariam" w:hAnsi="GHEA Mariam" w:cs="Calibri"/>
                <w:sz w:val="24"/>
                <w:szCs w:val="24"/>
                <w:lang w:eastAsia="en-US"/>
              </w:rPr>
              <w:t xml:space="preserve">Պետական աջակցություն </w:t>
            </w:r>
            <w:r w:rsidR="00BC685D" w:rsidRPr="000E0BF5">
              <w:rPr>
                <w:rFonts w:ascii="GHEA Mariam" w:hAnsi="GHEA Mariam" w:cs="Calibri"/>
                <w:sz w:val="24"/>
                <w:szCs w:val="24"/>
                <w:lang w:eastAsia="en-US"/>
              </w:rPr>
              <w:t>«Այգ-1» արևային ֆոտովոլտային (ֆՎ) էլեկտրակայանի նախագծման, ֆինանսավորման, կառու</w:t>
            </w:r>
            <w:r>
              <w:rPr>
                <w:rFonts w:ascii="GHEA Mariam" w:hAnsi="GHEA Mariam" w:cs="Calibri"/>
                <w:sz w:val="24"/>
                <w:szCs w:val="24"/>
                <w:lang w:eastAsia="en-US"/>
              </w:rPr>
              <w:t xml:space="preserve">ցման, տնօրինման և շահագործման </w:t>
            </w:r>
            <w:r w:rsidR="00BC685D" w:rsidRPr="000E0BF5">
              <w:rPr>
                <w:rFonts w:ascii="GHEA Mariam" w:hAnsi="GHEA Mariam" w:cs="Calibri"/>
                <w:sz w:val="24"/>
                <w:szCs w:val="24"/>
                <w:lang w:eastAsia="en-US"/>
              </w:rPr>
              <w:t>ծրագրի իրականացմանը</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12,930.0</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23,490.0</w:t>
            </w:r>
          </w:p>
        </w:tc>
      </w:tr>
      <w:tr w:rsidR="00BC685D" w:rsidRPr="00BC685D" w:rsidTr="00DF4B5F">
        <w:trPr>
          <w:gridAfter w:val="1"/>
          <w:wAfter w:w="8" w:type="dxa"/>
          <w:trHeight w:val="60"/>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այդ թվում` ըստ կատարողների</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Calibri" w:hAnsi="Calibri" w:cs="Calibri"/>
                <w:sz w:val="24"/>
                <w:szCs w:val="24"/>
                <w:lang w:eastAsia="en-US"/>
              </w:rPr>
              <w:t> </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Calibri" w:hAnsi="Calibri" w:cs="Calibri"/>
                <w:sz w:val="24"/>
                <w:szCs w:val="24"/>
                <w:lang w:eastAsia="en-US"/>
              </w:rPr>
              <w:t> </w:t>
            </w:r>
          </w:p>
        </w:tc>
      </w:tr>
      <w:tr w:rsidR="00BC685D" w:rsidRPr="00BC685D" w:rsidTr="00DF4B5F">
        <w:trPr>
          <w:gridAfter w:val="1"/>
          <w:wAfter w:w="8" w:type="dxa"/>
          <w:trHeight w:val="60"/>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i/>
                <w:iCs/>
                <w:sz w:val="24"/>
                <w:szCs w:val="24"/>
                <w:lang w:eastAsia="en-US"/>
              </w:rPr>
            </w:pPr>
            <w:r w:rsidRPr="000E0BF5">
              <w:rPr>
                <w:rFonts w:ascii="GHEA Mariam" w:hAnsi="GHEA Mariam" w:cs="Calibri"/>
                <w:i/>
                <w:iCs/>
                <w:sz w:val="24"/>
                <w:szCs w:val="24"/>
                <w:lang w:eastAsia="en-US"/>
              </w:rPr>
              <w:t xml:space="preserve"> ՀՀ էկոնոմիկայի նախարարություն</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12,930.0</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23,490.0</w:t>
            </w:r>
          </w:p>
        </w:tc>
      </w:tr>
      <w:tr w:rsidR="00BC685D" w:rsidRPr="00BC685D" w:rsidTr="00DF4B5F">
        <w:trPr>
          <w:gridAfter w:val="1"/>
          <w:wAfter w:w="8" w:type="dxa"/>
          <w:trHeight w:val="350"/>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Calibri" w:hAnsi="Calibri" w:cs="Calibri"/>
                <w:sz w:val="24"/>
                <w:szCs w:val="24"/>
                <w:lang w:eastAsia="en-US"/>
              </w:rPr>
              <w:t> </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Calibri" w:hAnsi="Calibri" w:cs="Calibri"/>
                <w:sz w:val="24"/>
                <w:szCs w:val="24"/>
                <w:lang w:eastAsia="en-US"/>
              </w:rPr>
              <w:t> </w:t>
            </w:r>
          </w:p>
        </w:tc>
      </w:tr>
      <w:tr w:rsidR="00BC685D" w:rsidRPr="00BC685D" w:rsidTr="00DF4B5F">
        <w:trPr>
          <w:gridAfter w:val="1"/>
          <w:wAfter w:w="8" w:type="dxa"/>
          <w:trHeight w:val="60"/>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ԸՆԴԱՄԵՆԸ</w:t>
            </w:r>
            <w:r w:rsidR="000E0BF5">
              <w:rPr>
                <w:rFonts w:ascii="GHEA Mariam" w:hAnsi="GHEA Mariam" w:cs="Calibri"/>
                <w:sz w:val="24"/>
                <w:szCs w:val="24"/>
                <w:lang w:val="hy-AM" w:eastAsia="en-US"/>
              </w:rPr>
              <w:t>՝</w:t>
            </w:r>
            <w:r w:rsidRPr="000E0BF5">
              <w:rPr>
                <w:rFonts w:ascii="GHEA Mariam" w:hAnsi="GHEA Mariam" w:cs="Calibri"/>
                <w:sz w:val="24"/>
                <w:szCs w:val="24"/>
                <w:lang w:eastAsia="en-US"/>
              </w:rPr>
              <w:t xml:space="preserve"> ԾԱԽՍԵՐ</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12,930.0</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23,490.0</w:t>
            </w:r>
          </w:p>
        </w:tc>
      </w:tr>
      <w:tr w:rsidR="00BC685D" w:rsidRPr="00BC685D" w:rsidTr="00DF4B5F">
        <w:trPr>
          <w:gridAfter w:val="1"/>
          <w:wAfter w:w="8" w:type="dxa"/>
          <w:trHeight w:val="71"/>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ԸՆԹԱՑԻԿ ԾԱԽՍԵՐ</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12,930.0</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23,490.0</w:t>
            </w:r>
          </w:p>
        </w:tc>
      </w:tr>
      <w:tr w:rsidR="00BC685D" w:rsidRPr="00BC685D" w:rsidTr="00DF4B5F">
        <w:trPr>
          <w:gridAfter w:val="1"/>
          <w:wAfter w:w="8" w:type="dxa"/>
          <w:trHeight w:val="224"/>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ԴՐԱՄԱՇՆՈՐՀՆԵՐ</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12,930.0</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23,490.0</w:t>
            </w:r>
          </w:p>
        </w:tc>
      </w:tr>
      <w:tr w:rsidR="00BC685D" w:rsidRPr="00BC685D" w:rsidTr="00DF4B5F">
        <w:trPr>
          <w:gridAfter w:val="1"/>
          <w:wAfter w:w="8" w:type="dxa"/>
          <w:trHeight w:val="345"/>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Ընթացիկ դրամաշնորհներ պետական հատվածի այլ մակարդակներին</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12,930.0</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23,490.0</w:t>
            </w:r>
          </w:p>
        </w:tc>
      </w:tr>
      <w:tr w:rsidR="00BC685D" w:rsidRPr="00BC685D" w:rsidTr="00DF4B5F">
        <w:trPr>
          <w:gridAfter w:val="1"/>
          <w:wAfter w:w="8" w:type="dxa"/>
          <w:trHeight w:val="341"/>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 Ընթացիկ դրամաշնորհներ պետական և համայնքների առևտրային կազմակերպություններին</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12,930.0</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23,490.0</w:t>
            </w:r>
          </w:p>
        </w:tc>
      </w:tr>
      <w:tr w:rsidR="00BC685D" w:rsidRPr="00BC685D" w:rsidTr="00DF4B5F">
        <w:trPr>
          <w:gridAfter w:val="1"/>
          <w:wAfter w:w="8" w:type="dxa"/>
          <w:trHeight w:val="206"/>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val="restart"/>
            <w:tcBorders>
              <w:top w:val="nil"/>
              <w:left w:val="single" w:sz="4" w:space="0" w:color="auto"/>
              <w:bottom w:val="single" w:sz="4" w:space="0" w:color="auto"/>
              <w:right w:val="single" w:sz="4" w:space="0" w:color="auto"/>
            </w:tcBorders>
            <w:shd w:val="clear" w:color="auto" w:fill="auto"/>
            <w:hideMark/>
          </w:tcPr>
          <w:p w:rsidR="00BC685D" w:rsidRPr="000E0BF5" w:rsidRDefault="00BC685D" w:rsidP="00BC685D">
            <w:pPr>
              <w:jc w:val="center"/>
              <w:rPr>
                <w:rFonts w:ascii="GHEA Mariam" w:hAnsi="GHEA Mariam" w:cs="Calibri"/>
                <w:sz w:val="24"/>
                <w:szCs w:val="24"/>
                <w:lang w:eastAsia="en-US"/>
              </w:rPr>
            </w:pPr>
            <w:r w:rsidRPr="000E0BF5">
              <w:rPr>
                <w:rFonts w:ascii="GHEA Mariam" w:hAnsi="GHEA Mariam" w:cs="Calibri"/>
                <w:sz w:val="24"/>
                <w:szCs w:val="24"/>
                <w:lang w:eastAsia="en-US"/>
              </w:rPr>
              <w:t>12008</w:t>
            </w: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Ենթակառուցվածքներ ներդրումների դիմաց ծրագրի շրջանակներում աջակցության տրամադրում</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(12,980.0)</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(23,540.0)</w:t>
            </w:r>
          </w:p>
        </w:tc>
      </w:tr>
      <w:tr w:rsidR="00BC685D" w:rsidRPr="00BC685D" w:rsidTr="00DF4B5F">
        <w:trPr>
          <w:gridAfter w:val="1"/>
          <w:wAfter w:w="8" w:type="dxa"/>
          <w:trHeight w:val="60"/>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այդ թվում` ըստ կատարողների</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Calibri" w:hAnsi="Calibri" w:cs="Calibri"/>
                <w:sz w:val="24"/>
                <w:szCs w:val="24"/>
                <w:lang w:eastAsia="en-US"/>
              </w:rPr>
              <w:t> </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Calibri" w:hAnsi="Calibri" w:cs="Calibri"/>
                <w:sz w:val="24"/>
                <w:szCs w:val="24"/>
                <w:lang w:eastAsia="en-US"/>
              </w:rPr>
              <w:t> </w:t>
            </w:r>
          </w:p>
        </w:tc>
      </w:tr>
      <w:tr w:rsidR="00BC685D" w:rsidRPr="00BC685D" w:rsidTr="00DF4B5F">
        <w:trPr>
          <w:gridAfter w:val="1"/>
          <w:wAfter w:w="8" w:type="dxa"/>
          <w:trHeight w:val="60"/>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i/>
                <w:iCs/>
                <w:sz w:val="24"/>
                <w:szCs w:val="24"/>
                <w:lang w:eastAsia="en-US"/>
              </w:rPr>
            </w:pPr>
            <w:r w:rsidRPr="000E0BF5">
              <w:rPr>
                <w:rFonts w:ascii="GHEA Mariam" w:hAnsi="GHEA Mariam" w:cs="Calibri"/>
                <w:i/>
                <w:iCs/>
                <w:sz w:val="24"/>
                <w:szCs w:val="24"/>
                <w:lang w:eastAsia="en-US"/>
              </w:rPr>
              <w:t xml:space="preserve"> ՀՀ էկոնոմիկայի նախարարություն</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(12,980.0)</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(23,540.0)</w:t>
            </w:r>
          </w:p>
        </w:tc>
      </w:tr>
      <w:tr w:rsidR="00BC685D" w:rsidRPr="00BC685D" w:rsidTr="00DF4B5F">
        <w:trPr>
          <w:gridAfter w:val="1"/>
          <w:wAfter w:w="8" w:type="dxa"/>
          <w:trHeight w:val="467"/>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Calibri" w:hAnsi="Calibri" w:cs="Calibri"/>
                <w:sz w:val="24"/>
                <w:szCs w:val="24"/>
                <w:lang w:eastAsia="en-US"/>
              </w:rPr>
              <w:t> </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Calibri" w:hAnsi="Calibri" w:cs="Calibri"/>
                <w:sz w:val="24"/>
                <w:szCs w:val="24"/>
                <w:lang w:eastAsia="en-US"/>
              </w:rPr>
              <w:t> </w:t>
            </w:r>
          </w:p>
        </w:tc>
      </w:tr>
      <w:tr w:rsidR="00BC685D" w:rsidRPr="00BC685D" w:rsidTr="00DF4B5F">
        <w:trPr>
          <w:gridAfter w:val="1"/>
          <w:wAfter w:w="8" w:type="dxa"/>
          <w:trHeight w:val="345"/>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ԸՆԴԱՄԵՆԸ</w:t>
            </w:r>
            <w:r w:rsidR="000E0BF5">
              <w:rPr>
                <w:rFonts w:ascii="GHEA Mariam" w:hAnsi="GHEA Mariam" w:cs="Calibri"/>
                <w:sz w:val="24"/>
                <w:szCs w:val="24"/>
                <w:lang w:val="hy-AM" w:eastAsia="en-US"/>
              </w:rPr>
              <w:t>՝</w:t>
            </w:r>
            <w:r w:rsidRPr="000E0BF5">
              <w:rPr>
                <w:rFonts w:ascii="GHEA Mariam" w:hAnsi="GHEA Mariam" w:cs="Calibri"/>
                <w:sz w:val="24"/>
                <w:szCs w:val="24"/>
                <w:lang w:eastAsia="en-US"/>
              </w:rPr>
              <w:t xml:space="preserve"> ԾԱԽՍԵՐ</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(12,980.0)</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(23,540.0)</w:t>
            </w:r>
          </w:p>
        </w:tc>
      </w:tr>
      <w:tr w:rsidR="00BC685D" w:rsidRPr="00BC685D" w:rsidTr="00DF4B5F">
        <w:trPr>
          <w:gridAfter w:val="1"/>
          <w:wAfter w:w="8" w:type="dxa"/>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single" w:sz="4" w:space="0" w:color="auto"/>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ԸՆԹԱՑԻԿ ԾԱԽՍԵՐ</w:t>
            </w:r>
          </w:p>
        </w:tc>
        <w:tc>
          <w:tcPr>
            <w:tcW w:w="1947" w:type="dxa"/>
            <w:tcBorders>
              <w:top w:val="single" w:sz="4" w:space="0" w:color="auto"/>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(12,980.0)</w:t>
            </w:r>
          </w:p>
        </w:tc>
        <w:tc>
          <w:tcPr>
            <w:tcW w:w="1853" w:type="dxa"/>
            <w:tcBorders>
              <w:top w:val="single" w:sz="4" w:space="0" w:color="auto"/>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(23,540.0)</w:t>
            </w:r>
          </w:p>
        </w:tc>
      </w:tr>
      <w:tr w:rsidR="00BC685D" w:rsidRPr="00BC685D" w:rsidTr="00DF4B5F">
        <w:trPr>
          <w:gridAfter w:val="1"/>
          <w:wAfter w:w="8" w:type="dxa"/>
          <w:trHeight w:val="89"/>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ՍՈՒԲՍԻԴԻԱՆԵՐ</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(12,980.0)</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(23,540.0)</w:t>
            </w:r>
          </w:p>
        </w:tc>
      </w:tr>
      <w:tr w:rsidR="00BC685D" w:rsidRPr="00BC685D" w:rsidTr="00DF4B5F">
        <w:trPr>
          <w:gridAfter w:val="1"/>
          <w:wAfter w:w="8" w:type="dxa"/>
          <w:trHeight w:val="188"/>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Սուբսիդիաներ ոչ պետական կազմակերպություններին</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(12,980.0)</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(23,540.0)</w:t>
            </w:r>
          </w:p>
        </w:tc>
      </w:tr>
      <w:tr w:rsidR="00BC685D" w:rsidRPr="00BC685D" w:rsidTr="00DF4B5F">
        <w:trPr>
          <w:gridAfter w:val="1"/>
          <w:wAfter w:w="8" w:type="dxa"/>
          <w:trHeight w:val="395"/>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000000" w:fill="FFFFFF"/>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 Սուբսիդիաներ ոչ  պետական ֆինանսական կազմակերպություններին</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(12,980.0)</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(23,540.0)</w:t>
            </w:r>
          </w:p>
        </w:tc>
      </w:tr>
      <w:tr w:rsidR="00BC685D" w:rsidRPr="00BC685D" w:rsidTr="00DF4B5F">
        <w:trPr>
          <w:gridAfter w:val="1"/>
          <w:wAfter w:w="8" w:type="dxa"/>
          <w:trHeight w:val="345"/>
        </w:trPr>
        <w:tc>
          <w:tcPr>
            <w:tcW w:w="3690" w:type="dxa"/>
            <w:gridSpan w:val="5"/>
            <w:vMerge w:val="restart"/>
            <w:tcBorders>
              <w:top w:val="single" w:sz="4" w:space="0" w:color="auto"/>
              <w:left w:val="single" w:sz="4" w:space="0" w:color="auto"/>
              <w:bottom w:val="single" w:sz="4" w:space="0" w:color="auto"/>
              <w:right w:val="single" w:sz="4" w:space="0" w:color="auto"/>
            </w:tcBorders>
            <w:shd w:val="clear" w:color="auto" w:fill="auto"/>
            <w:hideMark/>
          </w:tcPr>
          <w:p w:rsidR="00BC685D" w:rsidRPr="000E0BF5" w:rsidRDefault="00BC685D" w:rsidP="00BC685D">
            <w:pPr>
              <w:jc w:val="center"/>
              <w:rPr>
                <w:rFonts w:ascii="GHEA Mariam" w:hAnsi="GHEA Mariam" w:cs="Calibri"/>
                <w:b/>
                <w:bCs/>
                <w:sz w:val="24"/>
                <w:szCs w:val="24"/>
                <w:lang w:eastAsia="en-US"/>
              </w:rPr>
            </w:pPr>
            <w:r w:rsidRPr="000E0BF5">
              <w:rPr>
                <w:rFonts w:ascii="Calibri" w:hAnsi="Calibri" w:cs="Calibri"/>
                <w:b/>
                <w:bCs/>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b/>
                <w:bCs/>
                <w:sz w:val="24"/>
                <w:szCs w:val="24"/>
                <w:lang w:eastAsia="en-US"/>
              </w:rPr>
            </w:pPr>
            <w:r w:rsidRPr="000E0BF5">
              <w:rPr>
                <w:rFonts w:ascii="GHEA Mariam" w:hAnsi="GHEA Mariam" w:cs="Calibri"/>
                <w:b/>
                <w:bCs/>
                <w:sz w:val="24"/>
                <w:szCs w:val="24"/>
                <w:lang w:eastAsia="en-US"/>
              </w:rPr>
              <w:t xml:space="preserve"> ՀՀ կառավարություն</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GHEA Mariam" w:hAnsi="GHEA Mariam" w:cs="Calibri"/>
                <w:b/>
                <w:bCs/>
                <w:sz w:val="24"/>
                <w:szCs w:val="24"/>
                <w:lang w:eastAsia="en-US"/>
              </w:rPr>
              <w:t>-</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GHEA Mariam" w:hAnsi="GHEA Mariam" w:cs="Calibri"/>
                <w:b/>
                <w:bCs/>
                <w:sz w:val="24"/>
                <w:szCs w:val="24"/>
                <w:lang w:eastAsia="en-US"/>
              </w:rPr>
              <w:t>-</w:t>
            </w:r>
          </w:p>
        </w:tc>
      </w:tr>
      <w:tr w:rsidR="00BC685D" w:rsidRPr="00BC685D" w:rsidTr="00DF4B5F">
        <w:trPr>
          <w:gridAfter w:val="1"/>
          <w:wAfter w:w="8" w:type="dxa"/>
          <w:trHeight w:val="345"/>
        </w:trPr>
        <w:tc>
          <w:tcPr>
            <w:tcW w:w="3690" w:type="dxa"/>
            <w:gridSpan w:val="5"/>
            <w:vMerge/>
            <w:tcBorders>
              <w:top w:val="single" w:sz="4" w:space="0" w:color="auto"/>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8370"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այդ թվում`</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Calibri" w:hAnsi="Calibri" w:cs="Calibri"/>
                <w:sz w:val="24"/>
                <w:szCs w:val="24"/>
                <w:lang w:eastAsia="en-US"/>
              </w:rPr>
              <w:t> </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Calibri" w:hAnsi="Calibri" w:cs="Calibri"/>
                <w:sz w:val="24"/>
                <w:szCs w:val="24"/>
                <w:lang w:eastAsia="en-US"/>
              </w:rPr>
              <w:t> </w:t>
            </w:r>
          </w:p>
        </w:tc>
      </w:tr>
      <w:tr w:rsidR="00BC685D" w:rsidRPr="00BC685D" w:rsidTr="00DF4B5F">
        <w:trPr>
          <w:gridAfter w:val="1"/>
          <w:wAfter w:w="8" w:type="dxa"/>
          <w:trHeight w:val="179"/>
        </w:trPr>
        <w:tc>
          <w:tcPr>
            <w:tcW w:w="720" w:type="dxa"/>
            <w:vMerge w:val="restart"/>
            <w:tcBorders>
              <w:top w:val="nil"/>
              <w:left w:val="single" w:sz="4" w:space="0" w:color="auto"/>
              <w:bottom w:val="single" w:sz="4" w:space="0" w:color="auto"/>
              <w:right w:val="single" w:sz="4" w:space="0" w:color="auto"/>
            </w:tcBorders>
            <w:shd w:val="clear" w:color="auto" w:fill="auto"/>
            <w:hideMark/>
          </w:tcPr>
          <w:p w:rsidR="00BC685D" w:rsidRPr="000E0BF5" w:rsidRDefault="00BC685D" w:rsidP="00BC685D">
            <w:pPr>
              <w:jc w:val="center"/>
              <w:rPr>
                <w:rFonts w:ascii="GHEA Mariam" w:hAnsi="GHEA Mariam" w:cs="Calibri"/>
                <w:b/>
                <w:bCs/>
                <w:sz w:val="24"/>
                <w:szCs w:val="24"/>
                <w:lang w:eastAsia="en-US"/>
              </w:rPr>
            </w:pPr>
            <w:r w:rsidRPr="000E0BF5">
              <w:rPr>
                <w:rFonts w:ascii="GHEA Mariam" w:hAnsi="GHEA Mariam" w:cs="Calibri"/>
                <w:b/>
                <w:bCs/>
                <w:sz w:val="24"/>
                <w:szCs w:val="24"/>
                <w:lang w:eastAsia="en-US"/>
              </w:rPr>
              <w:t>11</w:t>
            </w:r>
          </w:p>
        </w:tc>
        <w:tc>
          <w:tcPr>
            <w:tcW w:w="2970"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685D" w:rsidRPr="000E0BF5" w:rsidRDefault="00BC685D" w:rsidP="00BC685D">
            <w:pPr>
              <w:jc w:val="center"/>
              <w:rPr>
                <w:rFonts w:ascii="GHEA Mariam" w:hAnsi="GHEA Mariam" w:cs="Calibri"/>
                <w:b/>
                <w:bCs/>
                <w:sz w:val="24"/>
                <w:szCs w:val="24"/>
                <w:lang w:eastAsia="en-US"/>
              </w:rPr>
            </w:pPr>
            <w:r w:rsidRPr="000E0BF5">
              <w:rPr>
                <w:rFonts w:ascii="Calibri" w:hAnsi="Calibri" w:cs="Calibri"/>
                <w:b/>
                <w:bCs/>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b/>
                <w:bCs/>
                <w:spacing w:val="-8"/>
                <w:sz w:val="24"/>
                <w:szCs w:val="24"/>
                <w:lang w:eastAsia="en-US"/>
              </w:rPr>
            </w:pPr>
            <w:r w:rsidRPr="000E0BF5">
              <w:rPr>
                <w:rFonts w:ascii="GHEA Mariam" w:hAnsi="GHEA Mariam" w:cs="Calibri"/>
                <w:b/>
                <w:bCs/>
                <w:spacing w:val="-8"/>
                <w:sz w:val="24"/>
                <w:szCs w:val="24"/>
                <w:lang w:eastAsia="en-US"/>
              </w:rPr>
              <w:t>ՀԻՄՆԱԿԱՆ ԲԱԺԻՆՆԵՐԻՆ ՉԴԱՍՎՈՂ ՊԱՀՈՒՍՏԱՅԻՆ ՖՈՆԴԵՐ</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GHEA Mariam" w:hAnsi="GHEA Mariam" w:cs="Calibri"/>
                <w:b/>
                <w:bCs/>
                <w:sz w:val="24"/>
                <w:szCs w:val="24"/>
                <w:lang w:eastAsia="en-US"/>
              </w:rPr>
              <w:t>-</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GHEA Mariam" w:hAnsi="GHEA Mariam" w:cs="Calibri"/>
                <w:b/>
                <w:bCs/>
                <w:sz w:val="24"/>
                <w:szCs w:val="24"/>
                <w:lang w:eastAsia="en-US"/>
              </w:rPr>
              <w:t>-</w:t>
            </w:r>
          </w:p>
        </w:tc>
      </w:tr>
      <w:tr w:rsidR="00BC685D" w:rsidRPr="00BC685D" w:rsidTr="00DF4B5F">
        <w:trPr>
          <w:gridAfter w:val="1"/>
          <w:wAfter w:w="8" w:type="dxa"/>
          <w:trHeight w:val="107"/>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2970" w:type="dxa"/>
            <w:gridSpan w:val="4"/>
            <w:vMerge/>
            <w:tcBorders>
              <w:top w:val="single" w:sz="4" w:space="0" w:color="auto"/>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8370"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այդ թվում`</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Calibri" w:hAnsi="Calibri" w:cs="Calibri"/>
                <w:b/>
                <w:bCs/>
                <w:sz w:val="24"/>
                <w:szCs w:val="24"/>
                <w:lang w:eastAsia="en-US"/>
              </w:rPr>
              <w:t> </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Calibri" w:hAnsi="Calibri" w:cs="Calibri"/>
                <w:b/>
                <w:bCs/>
                <w:sz w:val="24"/>
                <w:szCs w:val="24"/>
                <w:lang w:eastAsia="en-US"/>
              </w:rPr>
              <w:t> </w:t>
            </w:r>
          </w:p>
        </w:tc>
      </w:tr>
      <w:tr w:rsidR="00BC685D" w:rsidRPr="00BC685D" w:rsidTr="00DF4B5F">
        <w:trPr>
          <w:gridAfter w:val="1"/>
          <w:wAfter w:w="8" w:type="dxa"/>
          <w:trHeight w:val="345"/>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val="restart"/>
            <w:tcBorders>
              <w:top w:val="nil"/>
              <w:left w:val="single" w:sz="4" w:space="0" w:color="auto"/>
              <w:bottom w:val="single" w:sz="4" w:space="0" w:color="auto"/>
              <w:right w:val="single" w:sz="4" w:space="0" w:color="auto"/>
            </w:tcBorders>
            <w:shd w:val="clear" w:color="auto" w:fill="auto"/>
            <w:hideMark/>
          </w:tcPr>
          <w:p w:rsidR="00BC685D" w:rsidRPr="000E0BF5" w:rsidRDefault="00BC685D" w:rsidP="00BC685D">
            <w:pPr>
              <w:jc w:val="center"/>
              <w:rPr>
                <w:rFonts w:ascii="GHEA Mariam" w:hAnsi="GHEA Mariam" w:cs="Calibri"/>
                <w:b/>
                <w:bCs/>
                <w:sz w:val="24"/>
                <w:szCs w:val="24"/>
                <w:lang w:eastAsia="en-US"/>
              </w:rPr>
            </w:pPr>
            <w:r w:rsidRPr="000E0BF5">
              <w:rPr>
                <w:rFonts w:ascii="GHEA Mariam" w:hAnsi="GHEA Mariam" w:cs="Calibri"/>
                <w:b/>
                <w:bCs/>
                <w:sz w:val="24"/>
                <w:szCs w:val="24"/>
                <w:lang w:eastAsia="en-US"/>
              </w:rPr>
              <w:t>01</w:t>
            </w:r>
          </w:p>
        </w:tc>
        <w:tc>
          <w:tcPr>
            <w:tcW w:w="225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685D" w:rsidRPr="000E0BF5" w:rsidRDefault="00BC685D" w:rsidP="00BC685D">
            <w:pPr>
              <w:jc w:val="center"/>
              <w:rPr>
                <w:rFonts w:ascii="GHEA Mariam" w:hAnsi="GHEA Mariam" w:cs="Calibri"/>
                <w:b/>
                <w:bCs/>
                <w:sz w:val="24"/>
                <w:szCs w:val="24"/>
                <w:lang w:eastAsia="en-US"/>
              </w:rPr>
            </w:pPr>
            <w:r w:rsidRPr="000E0BF5">
              <w:rPr>
                <w:rFonts w:ascii="Calibri" w:hAnsi="Calibri" w:cs="Calibri"/>
                <w:b/>
                <w:bCs/>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b/>
                <w:bCs/>
                <w:sz w:val="24"/>
                <w:szCs w:val="24"/>
                <w:lang w:eastAsia="en-US"/>
              </w:rPr>
            </w:pPr>
            <w:r w:rsidRPr="000E0BF5">
              <w:rPr>
                <w:rFonts w:ascii="GHEA Mariam" w:hAnsi="GHEA Mariam" w:cs="Calibri"/>
                <w:b/>
                <w:bCs/>
                <w:sz w:val="24"/>
                <w:szCs w:val="24"/>
                <w:lang w:eastAsia="en-US"/>
              </w:rPr>
              <w:t xml:space="preserve"> ՀՀ կառավարության և համայնքների պահուստային ֆոնդ</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GHEA Mariam" w:hAnsi="GHEA Mariam" w:cs="Calibri"/>
                <w:b/>
                <w:bCs/>
                <w:sz w:val="24"/>
                <w:szCs w:val="24"/>
                <w:lang w:eastAsia="en-US"/>
              </w:rPr>
              <w:t>-</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GHEA Mariam" w:hAnsi="GHEA Mariam" w:cs="Calibri"/>
                <w:b/>
                <w:bCs/>
                <w:sz w:val="24"/>
                <w:szCs w:val="24"/>
                <w:lang w:eastAsia="en-US"/>
              </w:rPr>
              <w:t>-</w:t>
            </w:r>
          </w:p>
        </w:tc>
      </w:tr>
      <w:tr w:rsidR="00BC685D" w:rsidRPr="00BC685D" w:rsidTr="00DF4B5F">
        <w:trPr>
          <w:gridAfter w:val="1"/>
          <w:wAfter w:w="8" w:type="dxa"/>
          <w:trHeight w:val="345"/>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2250" w:type="dxa"/>
            <w:gridSpan w:val="3"/>
            <w:vMerge/>
            <w:tcBorders>
              <w:top w:val="single" w:sz="4" w:space="0" w:color="auto"/>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8370"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այդ թվում`</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Calibri" w:hAnsi="Calibri" w:cs="Calibri"/>
                <w:b/>
                <w:bCs/>
                <w:sz w:val="24"/>
                <w:szCs w:val="24"/>
                <w:lang w:eastAsia="en-US"/>
              </w:rPr>
              <w:t> </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Calibri" w:hAnsi="Calibri" w:cs="Calibri"/>
                <w:b/>
                <w:bCs/>
                <w:sz w:val="24"/>
                <w:szCs w:val="24"/>
                <w:lang w:eastAsia="en-US"/>
              </w:rPr>
              <w:t> </w:t>
            </w:r>
          </w:p>
        </w:tc>
      </w:tr>
      <w:tr w:rsidR="00BC685D" w:rsidRPr="00BC685D" w:rsidTr="00DF4B5F">
        <w:trPr>
          <w:gridAfter w:val="1"/>
          <w:wAfter w:w="8" w:type="dxa"/>
          <w:trHeight w:val="345"/>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val="restart"/>
            <w:tcBorders>
              <w:top w:val="nil"/>
              <w:left w:val="single" w:sz="4" w:space="0" w:color="auto"/>
              <w:bottom w:val="single" w:sz="4" w:space="0" w:color="auto"/>
              <w:right w:val="single" w:sz="4" w:space="0" w:color="auto"/>
            </w:tcBorders>
            <w:shd w:val="clear" w:color="auto" w:fill="auto"/>
            <w:hideMark/>
          </w:tcPr>
          <w:p w:rsidR="00BC685D" w:rsidRPr="000E0BF5" w:rsidRDefault="00BC685D" w:rsidP="00BC685D">
            <w:pPr>
              <w:jc w:val="center"/>
              <w:rPr>
                <w:rFonts w:ascii="GHEA Mariam" w:hAnsi="GHEA Mariam" w:cs="Calibri"/>
                <w:b/>
                <w:bCs/>
                <w:sz w:val="24"/>
                <w:szCs w:val="24"/>
                <w:lang w:eastAsia="en-US"/>
              </w:rPr>
            </w:pPr>
            <w:r w:rsidRPr="000E0BF5">
              <w:rPr>
                <w:rFonts w:ascii="GHEA Mariam" w:hAnsi="GHEA Mariam" w:cs="Calibri"/>
                <w:b/>
                <w:bCs/>
                <w:sz w:val="24"/>
                <w:szCs w:val="24"/>
                <w:lang w:eastAsia="en-US"/>
              </w:rPr>
              <w:t>01</w:t>
            </w:r>
          </w:p>
        </w:tc>
        <w:tc>
          <w:tcPr>
            <w:tcW w:w="162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685D" w:rsidRPr="000E0BF5" w:rsidRDefault="00BC685D" w:rsidP="00BC685D">
            <w:pPr>
              <w:jc w:val="center"/>
              <w:rPr>
                <w:rFonts w:ascii="GHEA Mariam" w:hAnsi="GHEA Mariam" w:cs="Calibri"/>
                <w:b/>
                <w:bCs/>
                <w:sz w:val="24"/>
                <w:szCs w:val="24"/>
                <w:lang w:eastAsia="en-US"/>
              </w:rPr>
            </w:pPr>
            <w:r w:rsidRPr="000E0BF5">
              <w:rPr>
                <w:rFonts w:ascii="Calibri" w:hAnsi="Calibri" w:cs="Calibri"/>
                <w:b/>
                <w:bCs/>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b/>
                <w:bCs/>
                <w:sz w:val="24"/>
                <w:szCs w:val="24"/>
                <w:lang w:eastAsia="en-US"/>
              </w:rPr>
            </w:pPr>
            <w:r w:rsidRPr="000E0BF5">
              <w:rPr>
                <w:rFonts w:ascii="GHEA Mariam" w:hAnsi="GHEA Mariam" w:cs="Calibri"/>
                <w:b/>
                <w:bCs/>
                <w:sz w:val="24"/>
                <w:szCs w:val="24"/>
                <w:lang w:eastAsia="en-US"/>
              </w:rPr>
              <w:t xml:space="preserve"> ՀՀ կառավարության պահուստային ֆոնդ</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GHEA Mariam" w:hAnsi="GHEA Mariam" w:cs="Calibri"/>
                <w:b/>
                <w:bCs/>
                <w:sz w:val="24"/>
                <w:szCs w:val="24"/>
                <w:lang w:eastAsia="en-US"/>
              </w:rPr>
              <w:t>-</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GHEA Mariam" w:hAnsi="GHEA Mariam" w:cs="Calibri"/>
                <w:b/>
                <w:bCs/>
                <w:sz w:val="24"/>
                <w:szCs w:val="24"/>
                <w:lang w:eastAsia="en-US"/>
              </w:rPr>
              <w:t>-</w:t>
            </w:r>
          </w:p>
        </w:tc>
      </w:tr>
      <w:tr w:rsidR="00BC685D" w:rsidRPr="00BC685D" w:rsidTr="00DF4B5F">
        <w:trPr>
          <w:gridAfter w:val="1"/>
          <w:wAfter w:w="8" w:type="dxa"/>
          <w:trHeight w:val="345"/>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1620" w:type="dxa"/>
            <w:gridSpan w:val="2"/>
            <w:vMerge/>
            <w:tcBorders>
              <w:top w:val="single" w:sz="4" w:space="0" w:color="auto"/>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8370"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այդ թվում`</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Calibri" w:hAnsi="Calibri" w:cs="Calibri"/>
                <w:b/>
                <w:bCs/>
                <w:sz w:val="24"/>
                <w:szCs w:val="24"/>
                <w:lang w:eastAsia="en-US"/>
              </w:rPr>
              <w:t> </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Calibri" w:hAnsi="Calibri" w:cs="Calibri"/>
                <w:b/>
                <w:bCs/>
                <w:sz w:val="24"/>
                <w:szCs w:val="24"/>
                <w:lang w:eastAsia="en-US"/>
              </w:rPr>
              <w:t> </w:t>
            </w:r>
          </w:p>
        </w:tc>
      </w:tr>
      <w:tr w:rsidR="00BC685D" w:rsidRPr="00BC685D" w:rsidTr="00DF4B5F">
        <w:trPr>
          <w:gridAfter w:val="1"/>
          <w:wAfter w:w="8" w:type="dxa"/>
          <w:trHeight w:val="345"/>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162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685D" w:rsidRPr="000E0BF5" w:rsidRDefault="00BC685D" w:rsidP="00BC685D">
            <w:pPr>
              <w:jc w:val="center"/>
              <w:rPr>
                <w:rFonts w:ascii="GHEA Mariam" w:hAnsi="GHEA Mariam" w:cs="Calibri"/>
                <w:b/>
                <w:bCs/>
                <w:sz w:val="24"/>
                <w:szCs w:val="24"/>
                <w:lang w:eastAsia="en-US"/>
              </w:rPr>
            </w:pPr>
            <w:r w:rsidRPr="000E0BF5">
              <w:rPr>
                <w:rFonts w:ascii="Calibri" w:hAnsi="Calibri" w:cs="Calibri"/>
                <w:b/>
                <w:bCs/>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b/>
                <w:bCs/>
                <w:sz w:val="24"/>
                <w:szCs w:val="24"/>
                <w:lang w:eastAsia="en-US"/>
              </w:rPr>
            </w:pPr>
            <w:r w:rsidRPr="000E0BF5">
              <w:rPr>
                <w:rFonts w:ascii="GHEA Mariam" w:hAnsi="GHEA Mariam" w:cs="Calibri"/>
                <w:b/>
                <w:bCs/>
                <w:sz w:val="24"/>
                <w:szCs w:val="24"/>
                <w:lang w:eastAsia="en-US"/>
              </w:rPr>
              <w:t xml:space="preserve"> ՀՀ կառավարություն</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GHEA Mariam" w:hAnsi="GHEA Mariam" w:cs="Calibri"/>
                <w:b/>
                <w:bCs/>
                <w:sz w:val="24"/>
                <w:szCs w:val="24"/>
                <w:lang w:eastAsia="en-US"/>
              </w:rPr>
              <w:t>-</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GHEA Mariam" w:hAnsi="GHEA Mariam" w:cs="Calibri"/>
                <w:b/>
                <w:bCs/>
                <w:sz w:val="24"/>
                <w:szCs w:val="24"/>
                <w:lang w:eastAsia="en-US"/>
              </w:rPr>
              <w:t>-</w:t>
            </w:r>
          </w:p>
        </w:tc>
      </w:tr>
      <w:tr w:rsidR="00BC685D" w:rsidRPr="00BC685D" w:rsidTr="00DF4B5F">
        <w:trPr>
          <w:gridAfter w:val="1"/>
          <w:wAfter w:w="8" w:type="dxa"/>
          <w:trHeight w:val="345"/>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1620" w:type="dxa"/>
            <w:gridSpan w:val="2"/>
            <w:vMerge/>
            <w:tcBorders>
              <w:top w:val="single" w:sz="4" w:space="0" w:color="auto"/>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8370" w:type="dxa"/>
            <w:tcBorders>
              <w:top w:val="nil"/>
              <w:left w:val="nil"/>
              <w:bottom w:val="single" w:sz="4" w:space="0" w:color="auto"/>
              <w:right w:val="single" w:sz="4" w:space="0" w:color="auto"/>
            </w:tcBorders>
            <w:shd w:val="clear" w:color="auto" w:fill="auto"/>
            <w:vAlign w:val="center"/>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այդ թվում`</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Calibri" w:hAnsi="Calibri" w:cs="Calibri"/>
                <w:b/>
                <w:bCs/>
                <w:sz w:val="24"/>
                <w:szCs w:val="24"/>
                <w:lang w:eastAsia="en-US"/>
              </w:rPr>
              <w:t> </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b/>
                <w:bCs/>
                <w:sz w:val="24"/>
                <w:szCs w:val="24"/>
                <w:lang w:eastAsia="en-US"/>
              </w:rPr>
            </w:pPr>
            <w:r w:rsidRPr="000E0BF5">
              <w:rPr>
                <w:rFonts w:ascii="Calibri" w:hAnsi="Calibri" w:cs="Calibri"/>
                <w:b/>
                <w:bCs/>
                <w:sz w:val="24"/>
                <w:szCs w:val="24"/>
                <w:lang w:eastAsia="en-US"/>
              </w:rPr>
              <w:t> </w:t>
            </w:r>
          </w:p>
        </w:tc>
      </w:tr>
      <w:tr w:rsidR="00BC685D" w:rsidRPr="00BC685D" w:rsidTr="00DF4B5F">
        <w:trPr>
          <w:gridAfter w:val="1"/>
          <w:wAfter w:w="8" w:type="dxa"/>
          <w:trHeight w:val="345"/>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val="restart"/>
            <w:tcBorders>
              <w:top w:val="nil"/>
              <w:left w:val="single" w:sz="4" w:space="0" w:color="auto"/>
              <w:bottom w:val="single" w:sz="4" w:space="0" w:color="auto"/>
              <w:right w:val="single" w:sz="4" w:space="0" w:color="auto"/>
            </w:tcBorders>
            <w:shd w:val="clear" w:color="auto" w:fill="auto"/>
            <w:hideMark/>
          </w:tcPr>
          <w:p w:rsidR="00BC685D" w:rsidRPr="000E0BF5" w:rsidRDefault="00BC685D" w:rsidP="00BC685D">
            <w:pPr>
              <w:jc w:val="center"/>
              <w:rPr>
                <w:rFonts w:ascii="GHEA Mariam" w:hAnsi="GHEA Mariam" w:cs="Calibri"/>
                <w:sz w:val="24"/>
                <w:szCs w:val="24"/>
                <w:lang w:eastAsia="en-US"/>
              </w:rPr>
            </w:pPr>
            <w:r w:rsidRPr="000E0BF5">
              <w:rPr>
                <w:rFonts w:ascii="GHEA Mariam" w:hAnsi="GHEA Mariam" w:cs="Calibri"/>
                <w:sz w:val="24"/>
                <w:szCs w:val="24"/>
                <w:lang w:eastAsia="en-US"/>
              </w:rPr>
              <w:t xml:space="preserve"> 1139</w:t>
            </w:r>
          </w:p>
        </w:tc>
        <w:tc>
          <w:tcPr>
            <w:tcW w:w="900" w:type="dxa"/>
            <w:vMerge w:val="restart"/>
            <w:tcBorders>
              <w:top w:val="nil"/>
              <w:left w:val="single" w:sz="4" w:space="0" w:color="auto"/>
              <w:bottom w:val="single" w:sz="4" w:space="0" w:color="auto"/>
              <w:right w:val="single" w:sz="4" w:space="0" w:color="auto"/>
            </w:tcBorders>
            <w:shd w:val="clear" w:color="auto" w:fill="auto"/>
            <w:hideMark/>
          </w:tcPr>
          <w:p w:rsidR="00BC685D" w:rsidRPr="000E0BF5" w:rsidRDefault="00BC685D" w:rsidP="00BC685D">
            <w:pPr>
              <w:jc w:val="center"/>
              <w:rPr>
                <w:rFonts w:ascii="GHEA Mariam" w:hAnsi="GHEA Mariam" w:cs="Calibri"/>
                <w:sz w:val="24"/>
                <w:szCs w:val="24"/>
                <w:lang w:eastAsia="en-US"/>
              </w:rPr>
            </w:pPr>
            <w:r w:rsidRPr="000E0BF5">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ՀՀ կառավարության պահուստային ֆոնդ</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w:t>
            </w:r>
          </w:p>
        </w:tc>
      </w:tr>
      <w:tr w:rsidR="00BC685D" w:rsidRPr="00BC685D" w:rsidTr="00DF4B5F">
        <w:trPr>
          <w:gridAfter w:val="1"/>
          <w:wAfter w:w="8" w:type="dxa"/>
          <w:trHeight w:val="345"/>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այդ թվում`</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Calibri" w:hAnsi="Calibri" w:cs="Calibri"/>
                <w:sz w:val="24"/>
                <w:szCs w:val="24"/>
                <w:lang w:eastAsia="en-US"/>
              </w:rPr>
              <w:t> </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Calibri" w:hAnsi="Calibri" w:cs="Calibri"/>
                <w:sz w:val="24"/>
                <w:szCs w:val="24"/>
                <w:lang w:eastAsia="en-US"/>
              </w:rPr>
              <w:t> </w:t>
            </w:r>
          </w:p>
        </w:tc>
      </w:tr>
      <w:tr w:rsidR="00BC685D" w:rsidRPr="00BC685D" w:rsidTr="00DF4B5F">
        <w:trPr>
          <w:gridAfter w:val="1"/>
          <w:wAfter w:w="8" w:type="dxa"/>
          <w:trHeight w:val="345"/>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val="restart"/>
            <w:tcBorders>
              <w:top w:val="nil"/>
              <w:left w:val="single" w:sz="4" w:space="0" w:color="auto"/>
              <w:bottom w:val="single" w:sz="4" w:space="0" w:color="auto"/>
              <w:right w:val="single" w:sz="4" w:space="0" w:color="auto"/>
            </w:tcBorders>
            <w:shd w:val="clear" w:color="auto" w:fill="auto"/>
            <w:hideMark/>
          </w:tcPr>
          <w:p w:rsidR="00BC685D" w:rsidRPr="000E0BF5" w:rsidRDefault="00BC685D" w:rsidP="00BC685D">
            <w:pPr>
              <w:jc w:val="center"/>
              <w:rPr>
                <w:rFonts w:ascii="GHEA Mariam" w:hAnsi="GHEA Mariam" w:cs="Calibri"/>
                <w:sz w:val="24"/>
                <w:szCs w:val="24"/>
                <w:lang w:eastAsia="en-US"/>
              </w:rPr>
            </w:pPr>
            <w:r w:rsidRPr="000E0BF5">
              <w:rPr>
                <w:rFonts w:ascii="GHEA Mariam" w:hAnsi="GHEA Mariam" w:cs="Calibri"/>
                <w:sz w:val="24"/>
                <w:szCs w:val="24"/>
                <w:lang w:eastAsia="en-US"/>
              </w:rPr>
              <w:t xml:space="preserve"> 11001</w:t>
            </w: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ՀՀ կառավարության պահուստային ֆոնդ</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12,930.0</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23,490.0</w:t>
            </w:r>
          </w:p>
        </w:tc>
      </w:tr>
      <w:tr w:rsidR="00BC685D" w:rsidRPr="00BC685D" w:rsidTr="00DF4B5F">
        <w:trPr>
          <w:gridAfter w:val="1"/>
          <w:wAfter w:w="8" w:type="dxa"/>
          <w:trHeight w:val="345"/>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այդ թվում` ըստ կատարողների</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Calibri" w:hAnsi="Calibri" w:cs="Calibri"/>
                <w:sz w:val="24"/>
                <w:szCs w:val="24"/>
                <w:lang w:eastAsia="en-US"/>
              </w:rPr>
              <w:t> </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Calibri" w:hAnsi="Calibri" w:cs="Calibri"/>
                <w:sz w:val="24"/>
                <w:szCs w:val="24"/>
                <w:lang w:eastAsia="en-US"/>
              </w:rPr>
              <w:t> </w:t>
            </w:r>
          </w:p>
        </w:tc>
      </w:tr>
      <w:tr w:rsidR="00BC685D" w:rsidRPr="00BC685D" w:rsidTr="00DF4B5F">
        <w:trPr>
          <w:gridAfter w:val="1"/>
          <w:wAfter w:w="8" w:type="dxa"/>
          <w:trHeight w:val="345"/>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i/>
                <w:iCs/>
                <w:sz w:val="24"/>
                <w:szCs w:val="24"/>
                <w:lang w:eastAsia="en-US"/>
              </w:rPr>
            </w:pPr>
            <w:r w:rsidRPr="000E0BF5">
              <w:rPr>
                <w:rFonts w:ascii="GHEA Mariam" w:hAnsi="GHEA Mariam" w:cs="Calibri"/>
                <w:i/>
                <w:iCs/>
                <w:sz w:val="24"/>
                <w:szCs w:val="24"/>
                <w:lang w:eastAsia="en-US"/>
              </w:rPr>
              <w:t xml:space="preserve"> ՀՀ կառավարություն</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12,930.0</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23,490.0</w:t>
            </w:r>
          </w:p>
        </w:tc>
      </w:tr>
      <w:tr w:rsidR="00BC685D" w:rsidRPr="00BC685D" w:rsidTr="00DF4B5F">
        <w:trPr>
          <w:gridAfter w:val="1"/>
          <w:wAfter w:w="8" w:type="dxa"/>
          <w:trHeight w:val="690"/>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Calibri" w:hAnsi="Calibri" w:cs="Calibri"/>
                <w:sz w:val="24"/>
                <w:szCs w:val="24"/>
                <w:lang w:eastAsia="en-US"/>
              </w:rPr>
              <w:t> </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Calibri" w:hAnsi="Calibri" w:cs="Calibri"/>
                <w:sz w:val="24"/>
                <w:szCs w:val="24"/>
                <w:lang w:eastAsia="en-US"/>
              </w:rPr>
              <w:t> </w:t>
            </w:r>
          </w:p>
        </w:tc>
      </w:tr>
      <w:tr w:rsidR="00BC685D" w:rsidRPr="00BC685D" w:rsidTr="00DF4B5F">
        <w:trPr>
          <w:gridAfter w:val="1"/>
          <w:wAfter w:w="8" w:type="dxa"/>
          <w:trHeight w:val="345"/>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ԸՆԴԱՄԵՆԸ</w:t>
            </w:r>
            <w:r w:rsidR="000E0BF5">
              <w:rPr>
                <w:rFonts w:ascii="GHEA Mariam" w:hAnsi="GHEA Mariam" w:cs="Calibri"/>
                <w:sz w:val="24"/>
                <w:szCs w:val="24"/>
                <w:lang w:val="hy-AM" w:eastAsia="en-US"/>
              </w:rPr>
              <w:t>՝</w:t>
            </w:r>
            <w:r w:rsidRPr="000E0BF5">
              <w:rPr>
                <w:rFonts w:ascii="GHEA Mariam" w:hAnsi="GHEA Mariam" w:cs="Calibri"/>
                <w:sz w:val="24"/>
                <w:szCs w:val="24"/>
                <w:lang w:eastAsia="en-US"/>
              </w:rPr>
              <w:t xml:space="preserve"> ԾԱԽՍԵՐ</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12,930.0</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23,490.0</w:t>
            </w:r>
          </w:p>
        </w:tc>
      </w:tr>
      <w:tr w:rsidR="00BC685D" w:rsidRPr="00BC685D" w:rsidTr="00DF4B5F">
        <w:trPr>
          <w:gridAfter w:val="1"/>
          <w:wAfter w:w="8" w:type="dxa"/>
          <w:trHeight w:val="345"/>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ԸՆԹԱՑԻԿ ԾԱԽՍԵՐ</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12,930.0</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23,490.0</w:t>
            </w:r>
          </w:p>
        </w:tc>
      </w:tr>
      <w:tr w:rsidR="00BC685D" w:rsidRPr="00BC685D" w:rsidTr="00DF4B5F">
        <w:trPr>
          <w:gridAfter w:val="1"/>
          <w:wAfter w:w="8" w:type="dxa"/>
          <w:trHeight w:val="345"/>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ԱՅԼ  ԾԱԽՍԵՐ</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12,930.0</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23,490.0</w:t>
            </w:r>
          </w:p>
        </w:tc>
      </w:tr>
      <w:tr w:rsidR="00BC685D" w:rsidRPr="00BC685D" w:rsidTr="00DF4B5F">
        <w:trPr>
          <w:gridAfter w:val="1"/>
          <w:wAfter w:w="8" w:type="dxa"/>
          <w:trHeight w:val="345"/>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Պահուստային միջոցներ</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12,930.0</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23,490.0</w:t>
            </w:r>
          </w:p>
        </w:tc>
      </w:tr>
      <w:tr w:rsidR="00BC685D" w:rsidRPr="00BC685D" w:rsidTr="00DF4B5F">
        <w:trPr>
          <w:gridAfter w:val="1"/>
          <w:wAfter w:w="8" w:type="dxa"/>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C685D" w:rsidRPr="000E0BF5" w:rsidRDefault="00BC685D" w:rsidP="00BC685D">
            <w:pPr>
              <w:jc w:val="center"/>
              <w:rPr>
                <w:rFonts w:ascii="GHEA Mariam" w:hAnsi="GHEA Mariam" w:cs="Calibri"/>
                <w:sz w:val="24"/>
                <w:szCs w:val="24"/>
                <w:lang w:eastAsia="en-US"/>
              </w:rPr>
            </w:pPr>
            <w:r w:rsidRPr="000E0BF5">
              <w:rPr>
                <w:rFonts w:ascii="GHEA Mariam" w:hAnsi="GHEA Mariam" w:cs="Calibri"/>
                <w:sz w:val="24"/>
                <w:szCs w:val="24"/>
                <w:lang w:eastAsia="en-US"/>
              </w:rPr>
              <w:t xml:space="preserve"> 11001</w:t>
            </w:r>
          </w:p>
        </w:tc>
        <w:tc>
          <w:tcPr>
            <w:tcW w:w="8370" w:type="dxa"/>
            <w:tcBorders>
              <w:top w:val="single" w:sz="4" w:space="0" w:color="auto"/>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ՀՀ կառավարության պահուստային ֆոնդ</w:t>
            </w:r>
          </w:p>
        </w:tc>
        <w:tc>
          <w:tcPr>
            <w:tcW w:w="1947" w:type="dxa"/>
            <w:tcBorders>
              <w:top w:val="single" w:sz="4" w:space="0" w:color="auto"/>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(12,930.0)</w:t>
            </w:r>
          </w:p>
        </w:tc>
        <w:tc>
          <w:tcPr>
            <w:tcW w:w="1853" w:type="dxa"/>
            <w:tcBorders>
              <w:top w:val="single" w:sz="4" w:space="0" w:color="auto"/>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(23,490.0)</w:t>
            </w:r>
          </w:p>
        </w:tc>
      </w:tr>
      <w:tr w:rsidR="00BC685D" w:rsidRPr="00BC685D" w:rsidTr="00DF4B5F">
        <w:trPr>
          <w:gridAfter w:val="1"/>
          <w:wAfter w:w="8" w:type="dxa"/>
          <w:trHeight w:val="345"/>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այդ թվում` ըստ կատարողների</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Calibri" w:hAnsi="Calibri" w:cs="Calibri"/>
                <w:sz w:val="24"/>
                <w:szCs w:val="24"/>
                <w:lang w:eastAsia="en-US"/>
              </w:rPr>
              <w:t> </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Calibri" w:hAnsi="Calibri" w:cs="Calibri"/>
                <w:sz w:val="24"/>
                <w:szCs w:val="24"/>
                <w:lang w:eastAsia="en-US"/>
              </w:rPr>
              <w:t> </w:t>
            </w:r>
          </w:p>
        </w:tc>
      </w:tr>
      <w:tr w:rsidR="00BC685D" w:rsidRPr="00BC685D" w:rsidTr="00DF4B5F">
        <w:trPr>
          <w:gridAfter w:val="1"/>
          <w:wAfter w:w="8" w:type="dxa"/>
          <w:trHeight w:val="345"/>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i/>
                <w:iCs/>
                <w:sz w:val="24"/>
                <w:szCs w:val="24"/>
                <w:lang w:eastAsia="en-US"/>
              </w:rPr>
            </w:pPr>
            <w:r w:rsidRPr="000E0BF5">
              <w:rPr>
                <w:rFonts w:ascii="GHEA Mariam" w:hAnsi="GHEA Mariam" w:cs="Calibri"/>
                <w:i/>
                <w:iCs/>
                <w:sz w:val="24"/>
                <w:szCs w:val="24"/>
                <w:lang w:eastAsia="en-US"/>
              </w:rPr>
              <w:t xml:space="preserve"> ՀՀ կառավարություն</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(12,930.0)</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(23,490.0)</w:t>
            </w:r>
          </w:p>
        </w:tc>
      </w:tr>
      <w:tr w:rsidR="00BC685D" w:rsidRPr="00BC685D" w:rsidTr="00DF4B5F">
        <w:trPr>
          <w:gridAfter w:val="1"/>
          <w:wAfter w:w="8" w:type="dxa"/>
          <w:trHeight w:val="690"/>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Calibri" w:hAnsi="Calibri" w:cs="Calibri"/>
                <w:sz w:val="24"/>
                <w:szCs w:val="24"/>
                <w:lang w:eastAsia="en-US"/>
              </w:rPr>
              <w:t> </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Calibri" w:hAnsi="Calibri" w:cs="Calibri"/>
                <w:sz w:val="24"/>
                <w:szCs w:val="24"/>
                <w:lang w:eastAsia="en-US"/>
              </w:rPr>
              <w:t> </w:t>
            </w:r>
          </w:p>
        </w:tc>
      </w:tr>
      <w:tr w:rsidR="00BC685D" w:rsidRPr="00BC685D" w:rsidTr="00DF4B5F">
        <w:trPr>
          <w:gridAfter w:val="1"/>
          <w:wAfter w:w="8" w:type="dxa"/>
          <w:trHeight w:val="345"/>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ԸՆԴԱՄԵՆԸ</w:t>
            </w:r>
            <w:r w:rsidR="000E0BF5">
              <w:rPr>
                <w:rFonts w:ascii="GHEA Mariam" w:hAnsi="GHEA Mariam" w:cs="Calibri"/>
                <w:sz w:val="24"/>
                <w:szCs w:val="24"/>
                <w:lang w:val="hy-AM" w:eastAsia="en-US"/>
              </w:rPr>
              <w:t>՝</w:t>
            </w:r>
            <w:r w:rsidRPr="000E0BF5">
              <w:rPr>
                <w:rFonts w:ascii="GHEA Mariam" w:hAnsi="GHEA Mariam" w:cs="Calibri"/>
                <w:sz w:val="24"/>
                <w:szCs w:val="24"/>
                <w:lang w:eastAsia="en-US"/>
              </w:rPr>
              <w:t xml:space="preserve"> ԾԱԽՍԵՐ</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(12,930.0)</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(23,490.0)</w:t>
            </w:r>
          </w:p>
        </w:tc>
      </w:tr>
      <w:tr w:rsidR="00BC685D" w:rsidRPr="00BC685D" w:rsidTr="00DF4B5F">
        <w:trPr>
          <w:gridAfter w:val="1"/>
          <w:wAfter w:w="8" w:type="dxa"/>
          <w:trHeight w:val="345"/>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ԸՆԹԱՑԻԿ ԾԱԽՍԵՐ</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(12,930.0)</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(23,490.0)</w:t>
            </w:r>
          </w:p>
        </w:tc>
      </w:tr>
      <w:tr w:rsidR="00BC685D" w:rsidRPr="00BC685D" w:rsidTr="00DF4B5F">
        <w:trPr>
          <w:gridAfter w:val="1"/>
          <w:wAfter w:w="8" w:type="dxa"/>
          <w:trHeight w:val="345"/>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ԱՅԼ  ԾԱԽՍԵՐ</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(12,930.0)</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(23,490.0)</w:t>
            </w:r>
          </w:p>
        </w:tc>
      </w:tr>
      <w:tr w:rsidR="00BC685D" w:rsidRPr="00BC685D" w:rsidTr="00DF4B5F">
        <w:trPr>
          <w:gridAfter w:val="1"/>
          <w:wAfter w:w="8" w:type="dxa"/>
          <w:trHeight w:val="345"/>
        </w:trPr>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BC685D" w:rsidRPr="000E0BF5" w:rsidRDefault="00BC685D" w:rsidP="00BC685D">
            <w:pPr>
              <w:rPr>
                <w:rFonts w:ascii="GHEA Mariam" w:hAnsi="GHEA Mariam" w:cs="Calibri"/>
                <w:sz w:val="24"/>
                <w:szCs w:val="24"/>
                <w:lang w:eastAsia="en-US"/>
              </w:rPr>
            </w:pPr>
          </w:p>
        </w:tc>
        <w:tc>
          <w:tcPr>
            <w:tcW w:w="8370" w:type="dxa"/>
            <w:tcBorders>
              <w:top w:val="nil"/>
              <w:left w:val="nil"/>
              <w:bottom w:val="single" w:sz="4" w:space="0" w:color="auto"/>
              <w:right w:val="single" w:sz="4" w:space="0" w:color="auto"/>
            </w:tcBorders>
            <w:shd w:val="clear" w:color="auto" w:fill="auto"/>
            <w:hideMark/>
          </w:tcPr>
          <w:p w:rsidR="00BC685D" w:rsidRPr="000E0BF5" w:rsidRDefault="00BC685D" w:rsidP="00BC685D">
            <w:pPr>
              <w:rPr>
                <w:rFonts w:ascii="GHEA Mariam" w:hAnsi="GHEA Mariam" w:cs="Calibri"/>
                <w:sz w:val="24"/>
                <w:szCs w:val="24"/>
                <w:lang w:eastAsia="en-US"/>
              </w:rPr>
            </w:pPr>
            <w:r w:rsidRPr="000E0BF5">
              <w:rPr>
                <w:rFonts w:ascii="GHEA Mariam" w:hAnsi="GHEA Mariam" w:cs="Calibri"/>
                <w:sz w:val="24"/>
                <w:szCs w:val="24"/>
                <w:lang w:eastAsia="en-US"/>
              </w:rPr>
              <w:t xml:space="preserve"> Պահուստային միջոցներ</w:t>
            </w:r>
          </w:p>
        </w:tc>
        <w:tc>
          <w:tcPr>
            <w:tcW w:w="1947"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(12,930.0)</w:t>
            </w:r>
          </w:p>
        </w:tc>
        <w:tc>
          <w:tcPr>
            <w:tcW w:w="1853" w:type="dxa"/>
            <w:tcBorders>
              <w:top w:val="nil"/>
              <w:left w:val="nil"/>
              <w:bottom w:val="single" w:sz="4" w:space="0" w:color="auto"/>
              <w:right w:val="single" w:sz="4" w:space="0" w:color="auto"/>
            </w:tcBorders>
            <w:shd w:val="clear" w:color="auto" w:fill="auto"/>
            <w:noWrap/>
            <w:hideMark/>
          </w:tcPr>
          <w:p w:rsidR="00BC685D" w:rsidRPr="000E0BF5" w:rsidRDefault="00BC685D" w:rsidP="00BC685D">
            <w:pPr>
              <w:jc w:val="right"/>
              <w:rPr>
                <w:rFonts w:ascii="GHEA Mariam" w:hAnsi="GHEA Mariam" w:cs="Calibri"/>
                <w:sz w:val="24"/>
                <w:szCs w:val="24"/>
                <w:lang w:eastAsia="en-US"/>
              </w:rPr>
            </w:pPr>
            <w:r w:rsidRPr="000E0BF5">
              <w:rPr>
                <w:rFonts w:ascii="GHEA Mariam" w:hAnsi="GHEA Mariam" w:cs="Calibri"/>
                <w:sz w:val="24"/>
                <w:szCs w:val="24"/>
                <w:lang w:eastAsia="en-US"/>
              </w:rPr>
              <w:t>(23,490.0)</w:t>
            </w:r>
          </w:p>
        </w:tc>
      </w:tr>
    </w:tbl>
    <w:p w:rsidR="00DB1417" w:rsidRDefault="00DB1417" w:rsidP="00DB1417">
      <w:pPr>
        <w:pStyle w:val="norm"/>
        <w:spacing w:line="240" w:lineRule="auto"/>
        <w:ind w:firstLine="0"/>
        <w:rPr>
          <w:rFonts w:ascii="GHEA Mariam" w:hAnsi="GHEA Mariam" w:cs="Arial"/>
          <w:sz w:val="24"/>
          <w:szCs w:val="24"/>
          <w:lang w:val="fr-FR"/>
        </w:rPr>
      </w:pPr>
    </w:p>
    <w:p w:rsidR="000E0BF5" w:rsidRPr="00853E16" w:rsidRDefault="000E0BF5"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DF4B5F">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DF4B5F">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DF4B5F">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8</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Default="00DB1417" w:rsidP="00DB1417">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C90D1D" w:rsidRPr="00C90D1D" w:rsidRDefault="00C90D1D" w:rsidP="00DB1417">
      <w:pPr>
        <w:pStyle w:val="mechtex"/>
        <w:ind w:left="3600" w:firstLine="720"/>
        <w:jc w:val="left"/>
        <w:rPr>
          <w:rFonts w:ascii="GHEA Mariam" w:hAnsi="GHEA Mariam"/>
          <w:spacing w:val="-6"/>
          <w:sz w:val="28"/>
          <w:szCs w:val="24"/>
          <w:lang w:val="fr-FR"/>
        </w:rPr>
      </w:pPr>
    </w:p>
    <w:p w:rsidR="00DB1417" w:rsidRPr="00C90D1D" w:rsidRDefault="00DB1417" w:rsidP="00DB1417">
      <w:pPr>
        <w:pStyle w:val="mechtex"/>
        <w:jc w:val="left"/>
        <w:rPr>
          <w:rFonts w:ascii="GHEA Mariam" w:hAnsi="GHEA Mariam"/>
          <w:spacing w:val="-2"/>
          <w:sz w:val="6"/>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08" w:type="dxa"/>
        <w:tblInd w:w="-540" w:type="dxa"/>
        <w:tblLook w:val="04A0" w:firstRow="1" w:lastRow="0" w:firstColumn="1" w:lastColumn="0" w:noHBand="0" w:noVBand="1"/>
      </w:tblPr>
      <w:tblGrid>
        <w:gridCol w:w="1530"/>
        <w:gridCol w:w="1698"/>
        <w:gridCol w:w="702"/>
        <w:gridCol w:w="701"/>
        <w:gridCol w:w="3847"/>
        <w:gridCol w:w="4111"/>
        <w:gridCol w:w="3219"/>
      </w:tblGrid>
      <w:tr w:rsidR="00BC685D" w:rsidRPr="00C90D1D" w:rsidTr="000E0BF5">
        <w:trPr>
          <w:trHeight w:val="1005"/>
        </w:trPr>
        <w:tc>
          <w:tcPr>
            <w:tcW w:w="15808" w:type="dxa"/>
            <w:gridSpan w:val="7"/>
            <w:tcBorders>
              <w:top w:val="nil"/>
              <w:left w:val="nil"/>
              <w:bottom w:val="nil"/>
              <w:right w:val="nil"/>
            </w:tcBorders>
            <w:shd w:val="clear" w:color="auto" w:fill="auto"/>
            <w:vAlign w:val="center"/>
            <w:hideMark/>
          </w:tcPr>
          <w:p w:rsidR="00ED3297" w:rsidRPr="00C90D1D" w:rsidRDefault="00BC685D" w:rsidP="00BC685D">
            <w:pPr>
              <w:jc w:val="center"/>
              <w:rPr>
                <w:rFonts w:ascii="GHEA Mariam" w:hAnsi="GHEA Mariam" w:cs="Calibri"/>
                <w:bCs/>
                <w:color w:val="000000"/>
                <w:sz w:val="24"/>
                <w:szCs w:val="24"/>
                <w:lang w:val="fr-FR" w:eastAsia="en-US"/>
              </w:rPr>
            </w:pPr>
            <w:r w:rsidRPr="00C90D1D">
              <w:rPr>
                <w:rFonts w:ascii="GHEA Mariam" w:hAnsi="GHEA Mariam" w:cs="Calibri"/>
                <w:bCs/>
                <w:color w:val="000000"/>
                <w:sz w:val="24"/>
                <w:szCs w:val="24"/>
                <w:lang w:eastAsia="en-US"/>
              </w:rPr>
              <w:t>ՀԱՅԱՍՏԱՆԻ</w:t>
            </w:r>
            <w:r w:rsidRPr="00C90D1D">
              <w:rPr>
                <w:rFonts w:ascii="GHEA Mariam" w:hAnsi="GHEA Mariam" w:cs="Calibri"/>
                <w:bCs/>
                <w:color w:val="000000"/>
                <w:sz w:val="24"/>
                <w:szCs w:val="24"/>
                <w:lang w:val="fr-FR" w:eastAsia="en-US"/>
              </w:rPr>
              <w:t xml:space="preserve"> </w:t>
            </w:r>
            <w:r w:rsidRPr="00C90D1D">
              <w:rPr>
                <w:rFonts w:ascii="GHEA Mariam" w:hAnsi="GHEA Mariam" w:cs="Calibri"/>
                <w:bCs/>
                <w:color w:val="000000"/>
                <w:sz w:val="24"/>
                <w:szCs w:val="24"/>
                <w:lang w:eastAsia="en-US"/>
              </w:rPr>
              <w:t>ՀԱՆՐԱՊԵՏՈՒԹՅԱՆ</w:t>
            </w:r>
            <w:r w:rsidRPr="00C90D1D">
              <w:rPr>
                <w:rFonts w:ascii="GHEA Mariam" w:hAnsi="GHEA Mariam" w:cs="Calibri"/>
                <w:bCs/>
                <w:color w:val="000000"/>
                <w:sz w:val="24"/>
                <w:szCs w:val="24"/>
                <w:lang w:val="fr-FR" w:eastAsia="en-US"/>
              </w:rPr>
              <w:t xml:space="preserve"> </w:t>
            </w:r>
            <w:r w:rsidRPr="00C90D1D">
              <w:rPr>
                <w:rFonts w:ascii="GHEA Mariam" w:hAnsi="GHEA Mariam" w:cs="Calibri"/>
                <w:bCs/>
                <w:color w:val="000000"/>
                <w:sz w:val="24"/>
                <w:szCs w:val="24"/>
                <w:lang w:eastAsia="en-US"/>
              </w:rPr>
              <w:t>ԿԱՌԱՎԱՐՈՒԹՅԱՆ</w:t>
            </w:r>
            <w:r w:rsidRPr="00C90D1D">
              <w:rPr>
                <w:rFonts w:ascii="GHEA Mariam" w:hAnsi="GHEA Mariam" w:cs="Calibri"/>
                <w:bCs/>
                <w:color w:val="000000"/>
                <w:sz w:val="24"/>
                <w:szCs w:val="24"/>
                <w:lang w:val="fr-FR" w:eastAsia="en-US"/>
              </w:rPr>
              <w:t xml:space="preserve"> 2024 </w:t>
            </w:r>
            <w:r w:rsidRPr="00C90D1D">
              <w:rPr>
                <w:rFonts w:ascii="GHEA Mariam" w:hAnsi="GHEA Mariam" w:cs="Calibri"/>
                <w:bCs/>
                <w:color w:val="000000"/>
                <w:sz w:val="24"/>
                <w:szCs w:val="24"/>
                <w:lang w:eastAsia="en-US"/>
              </w:rPr>
              <w:t>ԹՎԱԿԱՆԻ</w:t>
            </w:r>
            <w:r w:rsidRPr="00C90D1D">
              <w:rPr>
                <w:rFonts w:ascii="GHEA Mariam" w:hAnsi="GHEA Mariam" w:cs="Calibri"/>
                <w:bCs/>
                <w:color w:val="000000"/>
                <w:sz w:val="24"/>
                <w:szCs w:val="24"/>
                <w:lang w:val="fr-FR" w:eastAsia="en-US"/>
              </w:rPr>
              <w:t xml:space="preserve"> </w:t>
            </w:r>
            <w:r w:rsidRPr="00C90D1D">
              <w:rPr>
                <w:rFonts w:ascii="GHEA Mariam" w:hAnsi="GHEA Mariam" w:cs="Calibri"/>
                <w:bCs/>
                <w:color w:val="000000"/>
                <w:sz w:val="24"/>
                <w:szCs w:val="24"/>
                <w:lang w:eastAsia="en-US"/>
              </w:rPr>
              <w:t>ԴԵԿՏԵՄԲԵՐԻ</w:t>
            </w:r>
            <w:r w:rsidRPr="00C90D1D">
              <w:rPr>
                <w:rFonts w:ascii="GHEA Mariam" w:hAnsi="GHEA Mariam" w:cs="Calibri"/>
                <w:bCs/>
                <w:color w:val="000000"/>
                <w:sz w:val="24"/>
                <w:szCs w:val="24"/>
                <w:lang w:val="fr-FR" w:eastAsia="en-US"/>
              </w:rPr>
              <w:t xml:space="preserve"> 27-</w:t>
            </w:r>
            <w:r w:rsidRPr="00C90D1D">
              <w:rPr>
                <w:rFonts w:ascii="GHEA Mariam" w:hAnsi="GHEA Mariam" w:cs="Calibri"/>
                <w:bCs/>
                <w:color w:val="000000"/>
                <w:sz w:val="24"/>
                <w:szCs w:val="24"/>
                <w:lang w:eastAsia="en-US"/>
              </w:rPr>
              <w:t>Ի</w:t>
            </w:r>
            <w:r w:rsidRPr="00C90D1D">
              <w:rPr>
                <w:rFonts w:ascii="GHEA Mariam" w:hAnsi="GHEA Mariam" w:cs="Calibri"/>
                <w:bCs/>
                <w:color w:val="000000"/>
                <w:sz w:val="24"/>
                <w:szCs w:val="24"/>
                <w:lang w:val="fr-FR" w:eastAsia="en-US"/>
              </w:rPr>
              <w:t xml:space="preserve"> N 2060-</w:t>
            </w:r>
            <w:r w:rsidRPr="00C90D1D">
              <w:rPr>
                <w:rFonts w:ascii="GHEA Mariam" w:hAnsi="GHEA Mariam" w:cs="Calibri"/>
                <w:bCs/>
                <w:color w:val="000000"/>
                <w:sz w:val="24"/>
                <w:szCs w:val="24"/>
                <w:lang w:eastAsia="en-US"/>
              </w:rPr>
              <w:t>Ն</w:t>
            </w:r>
            <w:r w:rsidRPr="00C90D1D">
              <w:rPr>
                <w:rFonts w:ascii="GHEA Mariam" w:hAnsi="GHEA Mariam" w:cs="Calibri"/>
                <w:bCs/>
                <w:color w:val="000000"/>
                <w:sz w:val="24"/>
                <w:szCs w:val="24"/>
                <w:lang w:val="fr-FR" w:eastAsia="en-US"/>
              </w:rPr>
              <w:t xml:space="preserve"> </w:t>
            </w:r>
            <w:r w:rsidRPr="00C90D1D">
              <w:rPr>
                <w:rFonts w:ascii="GHEA Mariam" w:hAnsi="GHEA Mariam" w:cs="Calibri"/>
                <w:bCs/>
                <w:color w:val="000000"/>
                <w:sz w:val="24"/>
                <w:szCs w:val="24"/>
                <w:lang w:eastAsia="en-US"/>
              </w:rPr>
              <w:t>ՈՐՈՇՄԱՆ</w:t>
            </w:r>
            <w:r w:rsidRPr="00C90D1D">
              <w:rPr>
                <w:rFonts w:ascii="GHEA Mariam" w:hAnsi="GHEA Mariam" w:cs="Calibri"/>
                <w:bCs/>
                <w:color w:val="000000"/>
                <w:sz w:val="24"/>
                <w:szCs w:val="24"/>
                <w:lang w:val="fr-FR" w:eastAsia="en-US"/>
              </w:rPr>
              <w:t xml:space="preserve"> </w:t>
            </w:r>
          </w:p>
          <w:p w:rsidR="00BC685D" w:rsidRPr="00C90D1D" w:rsidRDefault="00BC685D" w:rsidP="00BC685D">
            <w:pPr>
              <w:jc w:val="center"/>
              <w:rPr>
                <w:rFonts w:ascii="GHEA Mariam" w:hAnsi="GHEA Mariam" w:cs="Calibri"/>
                <w:bCs/>
                <w:color w:val="000000"/>
                <w:sz w:val="24"/>
                <w:szCs w:val="24"/>
                <w:lang w:val="fr-FR" w:eastAsia="en-US"/>
              </w:rPr>
            </w:pPr>
            <w:r w:rsidRPr="00C90D1D">
              <w:rPr>
                <w:rFonts w:ascii="GHEA Mariam" w:hAnsi="GHEA Mariam" w:cs="Calibri"/>
                <w:bCs/>
                <w:color w:val="000000"/>
                <w:sz w:val="24"/>
                <w:szCs w:val="24"/>
                <w:lang w:val="fr-FR" w:eastAsia="en-US"/>
              </w:rPr>
              <w:t xml:space="preserve">N 5 </w:t>
            </w:r>
            <w:r w:rsidRPr="00C90D1D">
              <w:rPr>
                <w:rFonts w:ascii="GHEA Mariam" w:hAnsi="GHEA Mariam" w:cs="Calibri"/>
                <w:bCs/>
                <w:color w:val="000000"/>
                <w:sz w:val="24"/>
                <w:szCs w:val="24"/>
                <w:lang w:eastAsia="en-US"/>
              </w:rPr>
              <w:t>ՀԱՎԵԼՎԱԾԻ</w:t>
            </w:r>
            <w:r w:rsidRPr="00C90D1D">
              <w:rPr>
                <w:rFonts w:ascii="GHEA Mariam" w:hAnsi="GHEA Mariam" w:cs="Calibri"/>
                <w:bCs/>
                <w:color w:val="000000"/>
                <w:sz w:val="24"/>
                <w:szCs w:val="24"/>
                <w:lang w:val="fr-FR" w:eastAsia="en-US"/>
              </w:rPr>
              <w:t xml:space="preserve"> </w:t>
            </w:r>
            <w:r w:rsidR="00C90D1D" w:rsidRPr="00C90D1D">
              <w:rPr>
                <w:rFonts w:ascii="GHEA Mariam" w:hAnsi="GHEA Mariam" w:cs="Calibri"/>
                <w:bCs/>
                <w:color w:val="000000"/>
                <w:sz w:val="24"/>
                <w:szCs w:val="24"/>
                <w:lang w:val="fr-FR" w:eastAsia="en-US"/>
              </w:rPr>
              <w:t xml:space="preserve">N </w:t>
            </w:r>
            <w:r w:rsidRPr="00C90D1D">
              <w:rPr>
                <w:rFonts w:ascii="GHEA Mariam" w:hAnsi="GHEA Mariam" w:cs="Calibri"/>
                <w:bCs/>
                <w:color w:val="000000"/>
                <w:sz w:val="24"/>
                <w:szCs w:val="24"/>
                <w:lang w:val="fr-FR" w:eastAsia="en-US"/>
              </w:rPr>
              <w:t xml:space="preserve">7 </w:t>
            </w:r>
            <w:r w:rsidRPr="00C90D1D">
              <w:rPr>
                <w:rFonts w:ascii="GHEA Mariam" w:hAnsi="GHEA Mariam" w:cs="Calibri"/>
                <w:bCs/>
                <w:color w:val="000000"/>
                <w:sz w:val="24"/>
                <w:szCs w:val="24"/>
                <w:lang w:eastAsia="en-US"/>
              </w:rPr>
              <w:t>ԱՂՅՈՒՍԱԿՈՒՄ</w:t>
            </w:r>
            <w:r w:rsidRPr="00C90D1D">
              <w:rPr>
                <w:rFonts w:ascii="GHEA Mariam" w:hAnsi="GHEA Mariam" w:cs="Calibri"/>
                <w:bCs/>
                <w:color w:val="000000"/>
                <w:sz w:val="24"/>
                <w:szCs w:val="24"/>
                <w:lang w:val="fr-FR" w:eastAsia="en-US"/>
              </w:rPr>
              <w:t xml:space="preserve"> </w:t>
            </w:r>
            <w:r w:rsidRPr="00C90D1D">
              <w:rPr>
                <w:rFonts w:ascii="GHEA Mariam" w:hAnsi="GHEA Mariam" w:cs="Calibri"/>
                <w:bCs/>
                <w:color w:val="000000"/>
                <w:sz w:val="24"/>
                <w:szCs w:val="24"/>
                <w:lang w:eastAsia="en-US"/>
              </w:rPr>
              <w:t>ԿԱՏԱՐՎՈՂ</w:t>
            </w:r>
            <w:r w:rsidRPr="00C90D1D">
              <w:rPr>
                <w:rFonts w:ascii="GHEA Mariam" w:hAnsi="GHEA Mariam" w:cs="Calibri"/>
                <w:bCs/>
                <w:color w:val="000000"/>
                <w:sz w:val="24"/>
                <w:szCs w:val="24"/>
                <w:lang w:val="fr-FR" w:eastAsia="en-US"/>
              </w:rPr>
              <w:t xml:space="preserve"> </w:t>
            </w:r>
            <w:r w:rsidRPr="00C90D1D">
              <w:rPr>
                <w:rFonts w:ascii="GHEA Mariam" w:hAnsi="GHEA Mariam" w:cs="Calibri"/>
                <w:bCs/>
                <w:color w:val="000000"/>
                <w:sz w:val="24"/>
                <w:szCs w:val="24"/>
                <w:lang w:eastAsia="en-US"/>
              </w:rPr>
              <w:t>ԼՐԱՑՈՒՄԸ</w:t>
            </w:r>
          </w:p>
          <w:p w:rsidR="00ED3297" w:rsidRPr="00ED3297" w:rsidRDefault="00ED3297" w:rsidP="00BC685D">
            <w:pPr>
              <w:jc w:val="center"/>
              <w:rPr>
                <w:rFonts w:ascii="GHEA Mariam" w:hAnsi="GHEA Mariam" w:cs="Calibri"/>
                <w:bCs/>
                <w:color w:val="000000"/>
                <w:sz w:val="16"/>
                <w:szCs w:val="22"/>
                <w:lang w:val="fr-FR" w:eastAsia="en-US"/>
              </w:rPr>
            </w:pPr>
          </w:p>
        </w:tc>
      </w:tr>
      <w:tr w:rsidR="00BC685D" w:rsidRPr="00C90D1D" w:rsidTr="00C90D1D">
        <w:trPr>
          <w:trHeight w:val="345"/>
        </w:trPr>
        <w:tc>
          <w:tcPr>
            <w:tcW w:w="1530" w:type="dxa"/>
            <w:tcBorders>
              <w:top w:val="nil"/>
              <w:left w:val="nil"/>
              <w:bottom w:val="nil"/>
              <w:right w:val="nil"/>
            </w:tcBorders>
            <w:shd w:val="clear" w:color="auto" w:fill="auto"/>
            <w:noWrap/>
            <w:vAlign w:val="center"/>
            <w:hideMark/>
          </w:tcPr>
          <w:p w:rsidR="00BC685D" w:rsidRPr="000E0BF5" w:rsidRDefault="00BC685D" w:rsidP="00BC685D">
            <w:pPr>
              <w:jc w:val="center"/>
              <w:rPr>
                <w:rFonts w:ascii="GHEA Mariam" w:hAnsi="GHEA Mariam" w:cs="Calibri"/>
                <w:b/>
                <w:bCs/>
                <w:color w:val="000000"/>
                <w:sz w:val="22"/>
                <w:szCs w:val="22"/>
                <w:lang w:val="fr-FR" w:eastAsia="en-US"/>
              </w:rPr>
            </w:pPr>
          </w:p>
        </w:tc>
        <w:tc>
          <w:tcPr>
            <w:tcW w:w="1698" w:type="dxa"/>
            <w:tcBorders>
              <w:top w:val="nil"/>
              <w:left w:val="nil"/>
              <w:bottom w:val="nil"/>
              <w:right w:val="nil"/>
            </w:tcBorders>
            <w:shd w:val="clear" w:color="auto" w:fill="auto"/>
            <w:noWrap/>
            <w:vAlign w:val="center"/>
            <w:hideMark/>
          </w:tcPr>
          <w:p w:rsidR="00BC685D" w:rsidRPr="000E0BF5" w:rsidRDefault="00BC685D" w:rsidP="00BC685D">
            <w:pPr>
              <w:jc w:val="center"/>
              <w:rPr>
                <w:rFonts w:ascii="GHEA Mariam" w:hAnsi="GHEA Mariam"/>
                <w:sz w:val="22"/>
                <w:szCs w:val="22"/>
                <w:lang w:val="fr-FR" w:eastAsia="en-US"/>
              </w:rPr>
            </w:pPr>
          </w:p>
        </w:tc>
        <w:tc>
          <w:tcPr>
            <w:tcW w:w="702" w:type="dxa"/>
            <w:tcBorders>
              <w:top w:val="nil"/>
              <w:left w:val="nil"/>
              <w:bottom w:val="nil"/>
              <w:right w:val="nil"/>
            </w:tcBorders>
            <w:shd w:val="clear" w:color="auto" w:fill="auto"/>
            <w:noWrap/>
            <w:vAlign w:val="center"/>
            <w:hideMark/>
          </w:tcPr>
          <w:p w:rsidR="00BC685D" w:rsidRPr="000E0BF5" w:rsidRDefault="00BC685D" w:rsidP="00BC685D">
            <w:pPr>
              <w:jc w:val="center"/>
              <w:rPr>
                <w:rFonts w:ascii="GHEA Mariam" w:hAnsi="GHEA Mariam"/>
                <w:sz w:val="22"/>
                <w:szCs w:val="22"/>
                <w:lang w:val="fr-FR" w:eastAsia="en-US"/>
              </w:rPr>
            </w:pPr>
          </w:p>
        </w:tc>
        <w:tc>
          <w:tcPr>
            <w:tcW w:w="701" w:type="dxa"/>
            <w:tcBorders>
              <w:top w:val="nil"/>
              <w:left w:val="nil"/>
              <w:bottom w:val="nil"/>
              <w:right w:val="nil"/>
            </w:tcBorders>
            <w:shd w:val="clear" w:color="auto" w:fill="auto"/>
            <w:noWrap/>
            <w:vAlign w:val="center"/>
            <w:hideMark/>
          </w:tcPr>
          <w:p w:rsidR="00BC685D" w:rsidRPr="000E0BF5" w:rsidRDefault="00BC685D" w:rsidP="00BC685D">
            <w:pPr>
              <w:rPr>
                <w:rFonts w:ascii="GHEA Mariam" w:hAnsi="GHEA Mariam"/>
                <w:sz w:val="22"/>
                <w:szCs w:val="22"/>
                <w:lang w:val="fr-FR" w:eastAsia="en-US"/>
              </w:rPr>
            </w:pPr>
          </w:p>
        </w:tc>
        <w:tc>
          <w:tcPr>
            <w:tcW w:w="3847" w:type="dxa"/>
            <w:tcBorders>
              <w:top w:val="nil"/>
              <w:left w:val="nil"/>
              <w:bottom w:val="nil"/>
              <w:right w:val="nil"/>
            </w:tcBorders>
            <w:shd w:val="clear" w:color="auto" w:fill="auto"/>
            <w:noWrap/>
            <w:vAlign w:val="center"/>
            <w:hideMark/>
          </w:tcPr>
          <w:p w:rsidR="00BC685D" w:rsidRPr="000E0BF5" w:rsidRDefault="00BC685D" w:rsidP="00BC685D">
            <w:pPr>
              <w:rPr>
                <w:rFonts w:ascii="GHEA Mariam" w:hAnsi="GHEA Mariam"/>
                <w:sz w:val="22"/>
                <w:szCs w:val="22"/>
                <w:lang w:val="fr-FR" w:eastAsia="en-US"/>
              </w:rPr>
            </w:pPr>
          </w:p>
        </w:tc>
        <w:tc>
          <w:tcPr>
            <w:tcW w:w="4111" w:type="dxa"/>
            <w:tcBorders>
              <w:top w:val="nil"/>
              <w:left w:val="nil"/>
              <w:bottom w:val="nil"/>
              <w:right w:val="nil"/>
            </w:tcBorders>
            <w:shd w:val="clear" w:color="auto" w:fill="auto"/>
            <w:noWrap/>
            <w:vAlign w:val="center"/>
            <w:hideMark/>
          </w:tcPr>
          <w:p w:rsidR="00BC685D" w:rsidRPr="000E0BF5" w:rsidRDefault="00BC685D" w:rsidP="00BC685D">
            <w:pPr>
              <w:rPr>
                <w:rFonts w:ascii="GHEA Mariam" w:hAnsi="GHEA Mariam"/>
                <w:sz w:val="22"/>
                <w:szCs w:val="22"/>
                <w:lang w:val="fr-FR" w:eastAsia="en-US"/>
              </w:rPr>
            </w:pPr>
          </w:p>
        </w:tc>
        <w:tc>
          <w:tcPr>
            <w:tcW w:w="3219" w:type="dxa"/>
            <w:tcBorders>
              <w:top w:val="nil"/>
              <w:left w:val="nil"/>
              <w:bottom w:val="nil"/>
              <w:right w:val="nil"/>
            </w:tcBorders>
            <w:shd w:val="clear" w:color="auto" w:fill="auto"/>
            <w:vAlign w:val="center"/>
            <w:hideMark/>
          </w:tcPr>
          <w:p w:rsidR="00BC685D" w:rsidRPr="00C90D1D" w:rsidRDefault="00BC685D" w:rsidP="00ED3297">
            <w:pPr>
              <w:jc w:val="right"/>
              <w:rPr>
                <w:rFonts w:ascii="GHEA Mariam" w:hAnsi="GHEA Mariam" w:cs="Calibri"/>
                <w:iCs/>
                <w:sz w:val="22"/>
                <w:szCs w:val="22"/>
                <w:lang w:eastAsia="en-US"/>
              </w:rPr>
            </w:pPr>
            <w:r w:rsidRPr="00C90D1D">
              <w:rPr>
                <w:rFonts w:ascii="GHEA Mariam" w:hAnsi="GHEA Mariam" w:cs="Calibri"/>
                <w:iCs/>
                <w:sz w:val="22"/>
                <w:szCs w:val="22"/>
                <w:lang w:val="fr-FR" w:eastAsia="en-US"/>
              </w:rPr>
              <w:t xml:space="preserve"> </w:t>
            </w:r>
            <w:r w:rsidR="00ED3297" w:rsidRPr="00C90D1D">
              <w:rPr>
                <w:rFonts w:ascii="GHEA Mariam" w:hAnsi="GHEA Mariam" w:cs="Calibri"/>
                <w:iCs/>
                <w:color w:val="000000"/>
                <w:sz w:val="22"/>
                <w:szCs w:val="24"/>
                <w:lang w:eastAsia="en-US"/>
              </w:rPr>
              <w:t>(հազ. դրամ)</w:t>
            </w:r>
          </w:p>
        </w:tc>
      </w:tr>
      <w:tr w:rsidR="00BC685D" w:rsidRPr="00975E49" w:rsidTr="00C90D1D">
        <w:trPr>
          <w:trHeight w:val="726"/>
        </w:trPr>
        <w:tc>
          <w:tcPr>
            <w:tcW w:w="322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C685D" w:rsidRPr="00C90D1D" w:rsidRDefault="00BC685D" w:rsidP="00BC685D">
            <w:pPr>
              <w:jc w:val="center"/>
              <w:rPr>
                <w:rFonts w:ascii="GHEA Mariam" w:hAnsi="GHEA Mariam" w:cs="Calibri"/>
                <w:bCs/>
                <w:color w:val="000000"/>
                <w:lang w:val="hy-AM" w:eastAsia="en-US"/>
              </w:rPr>
            </w:pPr>
            <w:r w:rsidRPr="00C90D1D">
              <w:rPr>
                <w:rFonts w:ascii="GHEA Mariam" w:hAnsi="GHEA Mariam" w:cs="Calibri"/>
                <w:bCs/>
                <w:color w:val="000000"/>
                <w:lang w:eastAsia="en-US"/>
              </w:rPr>
              <w:t>Ծրագրային դասիչ</w:t>
            </w:r>
            <w:r w:rsidR="000E0BF5" w:rsidRPr="00C90D1D">
              <w:rPr>
                <w:rFonts w:ascii="GHEA Mariam" w:hAnsi="GHEA Mariam" w:cs="Calibri"/>
                <w:bCs/>
                <w:color w:val="000000"/>
                <w:lang w:val="hy-AM" w:eastAsia="en-US"/>
              </w:rPr>
              <w:t>ը</w:t>
            </w:r>
          </w:p>
        </w:tc>
        <w:tc>
          <w:tcPr>
            <w:tcW w:w="525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685D" w:rsidRPr="00C90D1D" w:rsidRDefault="00BC685D" w:rsidP="00BC685D">
            <w:pPr>
              <w:jc w:val="center"/>
              <w:rPr>
                <w:rFonts w:ascii="GHEA Mariam" w:hAnsi="GHEA Mariam" w:cs="Calibri"/>
                <w:bCs/>
                <w:color w:val="000000"/>
                <w:lang w:val="hy-AM" w:eastAsia="en-US"/>
              </w:rPr>
            </w:pPr>
            <w:r w:rsidRPr="00C90D1D">
              <w:rPr>
                <w:rFonts w:ascii="GHEA Mariam" w:hAnsi="GHEA Mariam" w:cs="Calibri"/>
                <w:bCs/>
                <w:color w:val="000000"/>
                <w:lang w:val="hy-AM" w:eastAsia="en-US"/>
              </w:rPr>
              <w:t>Բյուջետային հատկացումների գլխավոր կարգադրիչների, ծրագրերի, միջոցառումների, ծախսային ուղղությունների անվանումները</w:t>
            </w:r>
          </w:p>
        </w:tc>
        <w:tc>
          <w:tcPr>
            <w:tcW w:w="41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685D" w:rsidRPr="00C90D1D" w:rsidRDefault="00BC685D" w:rsidP="00BC685D">
            <w:pPr>
              <w:jc w:val="center"/>
              <w:rPr>
                <w:rFonts w:ascii="GHEA Mariam" w:hAnsi="GHEA Mariam" w:cs="Calibri"/>
                <w:bCs/>
                <w:color w:val="000000"/>
                <w:lang w:val="hy-AM" w:eastAsia="en-US"/>
              </w:rPr>
            </w:pPr>
            <w:r w:rsidRPr="00C90D1D">
              <w:rPr>
                <w:rFonts w:ascii="GHEA Mariam" w:hAnsi="GHEA Mariam" w:cs="Calibri"/>
                <w:bCs/>
                <w:color w:val="000000"/>
                <w:lang w:val="hy-AM" w:eastAsia="en-US"/>
              </w:rPr>
              <w:t>Միջոցառումները կատարող պետական մարմինների և դրամաշնորհ ստացող տնտես</w:t>
            </w:r>
            <w:r w:rsidR="00C90D1D" w:rsidRPr="00C90D1D">
              <w:rPr>
                <w:rFonts w:ascii="GHEA Mariam" w:hAnsi="GHEA Mariam" w:cs="Calibri"/>
                <w:bCs/>
                <w:color w:val="000000"/>
                <w:lang w:val="hy-AM" w:eastAsia="en-US"/>
              </w:rPr>
              <w:t>ա</w:t>
            </w:r>
            <w:r w:rsidRPr="00C90D1D">
              <w:rPr>
                <w:rFonts w:ascii="GHEA Mariam" w:hAnsi="GHEA Mariam" w:cs="Calibri"/>
                <w:bCs/>
                <w:color w:val="000000"/>
                <w:lang w:val="hy-AM" w:eastAsia="en-US"/>
              </w:rPr>
              <w:t>վարող սուբյեկտների անվանումները</w:t>
            </w:r>
          </w:p>
        </w:tc>
        <w:tc>
          <w:tcPr>
            <w:tcW w:w="3219" w:type="dxa"/>
            <w:tcBorders>
              <w:top w:val="single" w:sz="4" w:space="0" w:color="auto"/>
              <w:left w:val="nil"/>
              <w:bottom w:val="single" w:sz="4" w:space="0" w:color="auto"/>
              <w:right w:val="single" w:sz="4" w:space="0" w:color="auto"/>
            </w:tcBorders>
            <w:shd w:val="clear" w:color="auto" w:fill="auto"/>
            <w:vAlign w:val="center"/>
            <w:hideMark/>
          </w:tcPr>
          <w:p w:rsidR="00BC685D" w:rsidRPr="00C90D1D" w:rsidRDefault="00BC685D" w:rsidP="00C90D1D">
            <w:pPr>
              <w:jc w:val="center"/>
              <w:rPr>
                <w:rFonts w:ascii="GHEA Mariam" w:hAnsi="GHEA Mariam" w:cs="Calibri"/>
                <w:bCs/>
                <w:color w:val="000000"/>
                <w:lang w:val="hy-AM" w:eastAsia="en-US"/>
              </w:rPr>
            </w:pPr>
            <w:r w:rsidRPr="00C90D1D">
              <w:rPr>
                <w:rFonts w:ascii="GHEA Mariam" w:hAnsi="GHEA Mariam" w:cs="Calibri"/>
                <w:bCs/>
                <w:color w:val="000000"/>
                <w:lang w:val="hy-AM" w:eastAsia="en-US"/>
              </w:rPr>
              <w:t>Ցուցանիշների փոփոխությունը (ավելացումները նշված են դրական նշանով)</w:t>
            </w:r>
          </w:p>
        </w:tc>
      </w:tr>
      <w:tr w:rsidR="00BC685D" w:rsidRPr="000E0BF5" w:rsidTr="00C90D1D">
        <w:trPr>
          <w:trHeight w:val="60"/>
        </w:trPr>
        <w:tc>
          <w:tcPr>
            <w:tcW w:w="1530" w:type="dxa"/>
            <w:tcBorders>
              <w:top w:val="nil"/>
              <w:left w:val="single" w:sz="4" w:space="0" w:color="auto"/>
              <w:bottom w:val="single" w:sz="4" w:space="0" w:color="auto"/>
              <w:right w:val="single" w:sz="4" w:space="0" w:color="auto"/>
            </w:tcBorders>
            <w:shd w:val="clear" w:color="auto" w:fill="auto"/>
            <w:vAlign w:val="center"/>
            <w:hideMark/>
          </w:tcPr>
          <w:p w:rsidR="00BC685D" w:rsidRPr="00C90D1D" w:rsidRDefault="000E0BF5" w:rsidP="00BC685D">
            <w:pPr>
              <w:jc w:val="center"/>
              <w:rPr>
                <w:rFonts w:ascii="GHEA Mariam" w:hAnsi="GHEA Mariam" w:cs="Calibri"/>
                <w:bCs/>
                <w:color w:val="000000"/>
                <w:lang w:val="hy-AM" w:eastAsia="en-US"/>
              </w:rPr>
            </w:pPr>
            <w:r w:rsidRPr="00C90D1D">
              <w:rPr>
                <w:rFonts w:ascii="GHEA Mariam" w:hAnsi="GHEA Mariam" w:cs="Calibri"/>
                <w:bCs/>
                <w:color w:val="000000"/>
                <w:lang w:eastAsia="en-US"/>
              </w:rPr>
              <w:t>ծրագիր</w:t>
            </w:r>
            <w:r w:rsidRPr="00C90D1D">
              <w:rPr>
                <w:rFonts w:ascii="GHEA Mariam" w:hAnsi="GHEA Mariam" w:cs="Calibri"/>
                <w:bCs/>
                <w:color w:val="000000"/>
                <w:lang w:val="hy-AM" w:eastAsia="en-US"/>
              </w:rPr>
              <w:t>ը</w:t>
            </w:r>
          </w:p>
        </w:tc>
        <w:tc>
          <w:tcPr>
            <w:tcW w:w="1698" w:type="dxa"/>
            <w:tcBorders>
              <w:top w:val="nil"/>
              <w:left w:val="nil"/>
              <w:bottom w:val="single" w:sz="4" w:space="0" w:color="auto"/>
              <w:right w:val="single" w:sz="4" w:space="0" w:color="auto"/>
            </w:tcBorders>
            <w:shd w:val="clear" w:color="auto" w:fill="auto"/>
            <w:vAlign w:val="center"/>
            <w:hideMark/>
          </w:tcPr>
          <w:p w:rsidR="00BC685D" w:rsidRPr="00C90D1D" w:rsidRDefault="000E0BF5" w:rsidP="00BC685D">
            <w:pPr>
              <w:jc w:val="center"/>
              <w:rPr>
                <w:rFonts w:ascii="GHEA Mariam" w:hAnsi="GHEA Mariam" w:cs="Calibri"/>
                <w:bCs/>
                <w:color w:val="000000"/>
                <w:lang w:val="hy-AM" w:eastAsia="en-US"/>
              </w:rPr>
            </w:pPr>
            <w:r w:rsidRPr="00C90D1D">
              <w:rPr>
                <w:rFonts w:ascii="GHEA Mariam" w:hAnsi="GHEA Mariam" w:cs="Calibri"/>
                <w:bCs/>
                <w:color w:val="000000"/>
                <w:lang w:eastAsia="en-US"/>
              </w:rPr>
              <w:t>միջոցառում</w:t>
            </w:r>
            <w:r w:rsidRPr="00C90D1D">
              <w:rPr>
                <w:rFonts w:ascii="GHEA Mariam" w:hAnsi="GHEA Mariam" w:cs="Calibri"/>
                <w:bCs/>
                <w:color w:val="000000"/>
                <w:lang w:val="hy-AM" w:eastAsia="en-US"/>
              </w:rPr>
              <w:t>ը</w:t>
            </w:r>
          </w:p>
        </w:tc>
        <w:tc>
          <w:tcPr>
            <w:tcW w:w="5250" w:type="dxa"/>
            <w:gridSpan w:val="3"/>
            <w:vMerge/>
            <w:tcBorders>
              <w:top w:val="nil"/>
              <w:left w:val="nil"/>
              <w:bottom w:val="single" w:sz="4" w:space="0" w:color="auto"/>
              <w:right w:val="single" w:sz="4" w:space="0" w:color="auto"/>
            </w:tcBorders>
            <w:vAlign w:val="center"/>
            <w:hideMark/>
          </w:tcPr>
          <w:p w:rsidR="00BC685D" w:rsidRPr="00C90D1D" w:rsidRDefault="00BC685D" w:rsidP="00BC685D">
            <w:pPr>
              <w:rPr>
                <w:rFonts w:ascii="GHEA Mariam" w:hAnsi="GHEA Mariam" w:cs="Calibri"/>
                <w:bCs/>
                <w:color w:val="000000"/>
                <w:lang w:eastAsia="en-US"/>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BC685D" w:rsidRPr="00C90D1D" w:rsidRDefault="00BC685D" w:rsidP="00BC685D">
            <w:pPr>
              <w:rPr>
                <w:rFonts w:ascii="GHEA Mariam" w:hAnsi="GHEA Mariam" w:cs="Calibri"/>
                <w:bCs/>
                <w:color w:val="000000"/>
                <w:lang w:eastAsia="en-US"/>
              </w:rPr>
            </w:pPr>
          </w:p>
        </w:tc>
        <w:tc>
          <w:tcPr>
            <w:tcW w:w="3219" w:type="dxa"/>
            <w:tcBorders>
              <w:top w:val="nil"/>
              <w:left w:val="nil"/>
              <w:bottom w:val="single" w:sz="4" w:space="0" w:color="auto"/>
              <w:right w:val="single" w:sz="4" w:space="0" w:color="auto"/>
            </w:tcBorders>
            <w:shd w:val="clear" w:color="auto" w:fill="auto"/>
            <w:vAlign w:val="center"/>
            <w:hideMark/>
          </w:tcPr>
          <w:p w:rsidR="00BC685D" w:rsidRPr="00C90D1D" w:rsidRDefault="000E0BF5" w:rsidP="00BC685D">
            <w:pPr>
              <w:jc w:val="center"/>
              <w:rPr>
                <w:rFonts w:ascii="GHEA Mariam" w:hAnsi="GHEA Mariam" w:cs="Calibri"/>
                <w:bCs/>
                <w:color w:val="000000"/>
                <w:lang w:eastAsia="en-US"/>
              </w:rPr>
            </w:pPr>
            <w:r w:rsidRPr="00C90D1D">
              <w:rPr>
                <w:rFonts w:ascii="GHEA Mariam" w:hAnsi="GHEA Mariam" w:cs="Calibri"/>
                <w:bCs/>
                <w:color w:val="000000"/>
                <w:lang w:eastAsia="en-US"/>
              </w:rPr>
              <w:t>տարի</w:t>
            </w:r>
          </w:p>
        </w:tc>
      </w:tr>
      <w:tr w:rsidR="00BC685D" w:rsidRPr="00BC685D" w:rsidTr="00C90D1D">
        <w:trPr>
          <w:trHeight w:val="345"/>
        </w:trPr>
        <w:tc>
          <w:tcPr>
            <w:tcW w:w="1530" w:type="dxa"/>
            <w:tcBorders>
              <w:top w:val="nil"/>
              <w:left w:val="single" w:sz="4" w:space="0" w:color="auto"/>
              <w:bottom w:val="nil"/>
              <w:right w:val="single" w:sz="4" w:space="0" w:color="auto"/>
            </w:tcBorders>
            <w:shd w:val="clear" w:color="auto" w:fill="auto"/>
            <w:noWrap/>
            <w:vAlign w:val="center"/>
            <w:hideMark/>
          </w:tcPr>
          <w:p w:rsidR="00BC685D" w:rsidRPr="00C90D1D" w:rsidRDefault="00BC685D" w:rsidP="00BC685D">
            <w:pPr>
              <w:jc w:val="center"/>
              <w:rPr>
                <w:rFonts w:ascii="GHEA Mariam" w:hAnsi="GHEA Mariam" w:cs="Calibri"/>
                <w:i/>
                <w:iCs/>
                <w:color w:val="000000"/>
                <w:lang w:eastAsia="en-US"/>
              </w:rPr>
            </w:pPr>
            <w:r w:rsidRPr="00C90D1D">
              <w:rPr>
                <w:rFonts w:ascii="GHEA Mariam" w:hAnsi="GHEA Mariam" w:cs="Calibri"/>
                <w:i/>
                <w:iCs/>
                <w:color w:val="000000"/>
                <w:lang w:eastAsia="en-US"/>
              </w:rPr>
              <w:t>1</w:t>
            </w:r>
          </w:p>
        </w:tc>
        <w:tc>
          <w:tcPr>
            <w:tcW w:w="1698" w:type="dxa"/>
            <w:tcBorders>
              <w:top w:val="nil"/>
              <w:left w:val="nil"/>
              <w:bottom w:val="nil"/>
              <w:right w:val="single" w:sz="4" w:space="0" w:color="auto"/>
            </w:tcBorders>
            <w:shd w:val="clear" w:color="auto" w:fill="auto"/>
            <w:noWrap/>
            <w:vAlign w:val="center"/>
            <w:hideMark/>
          </w:tcPr>
          <w:p w:rsidR="00BC685D" w:rsidRPr="00C90D1D" w:rsidRDefault="00BC685D" w:rsidP="00BC685D">
            <w:pPr>
              <w:jc w:val="center"/>
              <w:rPr>
                <w:rFonts w:ascii="GHEA Mariam" w:hAnsi="GHEA Mariam" w:cs="Calibri"/>
                <w:i/>
                <w:iCs/>
                <w:color w:val="000000"/>
                <w:lang w:eastAsia="en-US"/>
              </w:rPr>
            </w:pPr>
            <w:r w:rsidRPr="00C90D1D">
              <w:rPr>
                <w:rFonts w:ascii="GHEA Mariam" w:hAnsi="GHEA Mariam" w:cs="Calibri"/>
                <w:i/>
                <w:iCs/>
                <w:color w:val="000000"/>
                <w:lang w:eastAsia="en-US"/>
              </w:rPr>
              <w:t>2</w:t>
            </w:r>
          </w:p>
        </w:tc>
        <w:tc>
          <w:tcPr>
            <w:tcW w:w="5250" w:type="dxa"/>
            <w:gridSpan w:val="3"/>
            <w:tcBorders>
              <w:top w:val="nil"/>
              <w:left w:val="nil"/>
              <w:bottom w:val="nil"/>
              <w:right w:val="single" w:sz="4" w:space="0" w:color="auto"/>
            </w:tcBorders>
            <w:shd w:val="clear" w:color="auto" w:fill="auto"/>
            <w:noWrap/>
            <w:vAlign w:val="center"/>
            <w:hideMark/>
          </w:tcPr>
          <w:p w:rsidR="00BC685D" w:rsidRPr="00C90D1D" w:rsidRDefault="00BC685D" w:rsidP="00BC685D">
            <w:pPr>
              <w:jc w:val="center"/>
              <w:rPr>
                <w:rFonts w:ascii="GHEA Mariam" w:hAnsi="GHEA Mariam" w:cs="Calibri"/>
                <w:i/>
                <w:iCs/>
                <w:color w:val="000000"/>
                <w:lang w:eastAsia="en-US"/>
              </w:rPr>
            </w:pPr>
            <w:r w:rsidRPr="00C90D1D">
              <w:rPr>
                <w:rFonts w:ascii="GHEA Mariam" w:hAnsi="GHEA Mariam" w:cs="Calibri"/>
                <w:i/>
                <w:iCs/>
                <w:color w:val="000000"/>
                <w:lang w:eastAsia="en-US"/>
              </w:rPr>
              <w:t>3</w:t>
            </w:r>
          </w:p>
        </w:tc>
        <w:tc>
          <w:tcPr>
            <w:tcW w:w="4111" w:type="dxa"/>
            <w:tcBorders>
              <w:top w:val="nil"/>
              <w:left w:val="nil"/>
              <w:bottom w:val="nil"/>
              <w:right w:val="single" w:sz="4" w:space="0" w:color="auto"/>
            </w:tcBorders>
            <w:shd w:val="clear" w:color="auto" w:fill="auto"/>
            <w:noWrap/>
            <w:vAlign w:val="center"/>
            <w:hideMark/>
          </w:tcPr>
          <w:p w:rsidR="00BC685D" w:rsidRPr="00C90D1D" w:rsidRDefault="00BC685D" w:rsidP="00BC685D">
            <w:pPr>
              <w:jc w:val="center"/>
              <w:rPr>
                <w:rFonts w:ascii="GHEA Mariam" w:hAnsi="GHEA Mariam" w:cs="Calibri"/>
                <w:i/>
                <w:iCs/>
                <w:color w:val="000000"/>
                <w:lang w:eastAsia="en-US"/>
              </w:rPr>
            </w:pPr>
            <w:r w:rsidRPr="00C90D1D">
              <w:rPr>
                <w:rFonts w:ascii="GHEA Mariam" w:hAnsi="GHEA Mariam" w:cs="Calibri"/>
                <w:i/>
                <w:iCs/>
                <w:color w:val="000000"/>
                <w:lang w:eastAsia="en-US"/>
              </w:rPr>
              <w:t>4</w:t>
            </w:r>
          </w:p>
        </w:tc>
        <w:tc>
          <w:tcPr>
            <w:tcW w:w="3219" w:type="dxa"/>
            <w:tcBorders>
              <w:top w:val="nil"/>
              <w:left w:val="nil"/>
              <w:bottom w:val="single" w:sz="4" w:space="0" w:color="auto"/>
              <w:right w:val="single" w:sz="4" w:space="0" w:color="auto"/>
            </w:tcBorders>
            <w:shd w:val="clear" w:color="auto" w:fill="auto"/>
            <w:noWrap/>
            <w:vAlign w:val="center"/>
            <w:hideMark/>
          </w:tcPr>
          <w:p w:rsidR="00BC685D" w:rsidRPr="00C90D1D" w:rsidRDefault="00BC685D" w:rsidP="00BC685D">
            <w:pPr>
              <w:jc w:val="center"/>
              <w:rPr>
                <w:rFonts w:ascii="GHEA Mariam" w:hAnsi="GHEA Mariam" w:cs="Calibri"/>
                <w:i/>
                <w:iCs/>
                <w:color w:val="000000"/>
                <w:lang w:eastAsia="en-US"/>
              </w:rPr>
            </w:pPr>
            <w:r w:rsidRPr="00C90D1D">
              <w:rPr>
                <w:rFonts w:ascii="GHEA Mariam" w:hAnsi="GHEA Mariam" w:cs="Calibri"/>
                <w:i/>
                <w:iCs/>
                <w:color w:val="000000"/>
                <w:lang w:eastAsia="en-US"/>
              </w:rPr>
              <w:t>5</w:t>
            </w:r>
          </w:p>
        </w:tc>
      </w:tr>
      <w:tr w:rsidR="00BC685D" w:rsidRPr="00BC685D" w:rsidTr="00C90D1D">
        <w:trPr>
          <w:trHeight w:val="215"/>
        </w:trPr>
        <w:tc>
          <w:tcPr>
            <w:tcW w:w="12589"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685D" w:rsidRPr="00C90D1D" w:rsidRDefault="00BC685D" w:rsidP="00BC685D">
            <w:pPr>
              <w:rPr>
                <w:rFonts w:ascii="GHEA Mariam" w:hAnsi="GHEA Mariam" w:cs="Calibri"/>
                <w:b/>
                <w:bCs/>
                <w:i/>
                <w:iCs/>
                <w:color w:val="000000"/>
                <w:lang w:eastAsia="en-US"/>
              </w:rPr>
            </w:pPr>
            <w:r w:rsidRPr="00C90D1D">
              <w:rPr>
                <w:rFonts w:ascii="GHEA Mariam" w:hAnsi="GHEA Mariam" w:cs="Calibri"/>
                <w:b/>
                <w:bCs/>
                <w:i/>
                <w:iCs/>
                <w:color w:val="000000"/>
                <w:lang w:eastAsia="en-US"/>
              </w:rPr>
              <w:t>Ընդամենը</w:t>
            </w:r>
          </w:p>
        </w:tc>
        <w:tc>
          <w:tcPr>
            <w:tcW w:w="3219" w:type="dxa"/>
            <w:tcBorders>
              <w:top w:val="nil"/>
              <w:left w:val="nil"/>
              <w:bottom w:val="single" w:sz="4" w:space="0" w:color="auto"/>
              <w:right w:val="single" w:sz="4" w:space="0" w:color="auto"/>
            </w:tcBorders>
            <w:shd w:val="clear" w:color="000000" w:fill="FFFFFF"/>
            <w:noWrap/>
            <w:vAlign w:val="center"/>
            <w:hideMark/>
          </w:tcPr>
          <w:p w:rsidR="00BC685D" w:rsidRPr="00C90D1D" w:rsidRDefault="00BC685D" w:rsidP="00C90D1D">
            <w:pPr>
              <w:jc w:val="center"/>
              <w:rPr>
                <w:rFonts w:ascii="GHEA Mariam" w:hAnsi="GHEA Mariam" w:cs="Calibri"/>
                <w:b/>
                <w:bCs/>
                <w:lang w:eastAsia="en-US"/>
              </w:rPr>
            </w:pPr>
            <w:r w:rsidRPr="00C90D1D">
              <w:rPr>
                <w:rFonts w:ascii="GHEA Mariam" w:hAnsi="GHEA Mariam" w:cs="Calibri"/>
                <w:b/>
                <w:bCs/>
                <w:lang w:eastAsia="en-US"/>
              </w:rPr>
              <w:t>23,490.0</w:t>
            </w:r>
          </w:p>
        </w:tc>
      </w:tr>
      <w:tr w:rsidR="00BC685D" w:rsidRPr="00BC685D" w:rsidTr="00C90D1D">
        <w:trPr>
          <w:trHeight w:val="425"/>
        </w:trPr>
        <w:tc>
          <w:tcPr>
            <w:tcW w:w="12589" w:type="dxa"/>
            <w:gridSpan w:val="6"/>
            <w:tcBorders>
              <w:top w:val="single" w:sz="4" w:space="0" w:color="auto"/>
              <w:left w:val="single" w:sz="4" w:space="0" w:color="auto"/>
              <w:bottom w:val="single" w:sz="4" w:space="0" w:color="auto"/>
              <w:right w:val="single" w:sz="4" w:space="0" w:color="000000"/>
            </w:tcBorders>
            <w:shd w:val="clear" w:color="000000" w:fill="F2F2F2"/>
            <w:noWrap/>
            <w:vAlign w:val="center"/>
            <w:hideMark/>
          </w:tcPr>
          <w:p w:rsidR="00BC685D" w:rsidRPr="00C90D1D" w:rsidRDefault="00BC685D" w:rsidP="00BC685D">
            <w:pPr>
              <w:jc w:val="center"/>
              <w:rPr>
                <w:rFonts w:ascii="GHEA Mariam" w:hAnsi="GHEA Mariam" w:cs="Calibri"/>
                <w:b/>
                <w:bCs/>
                <w:lang w:eastAsia="en-US"/>
              </w:rPr>
            </w:pPr>
            <w:r w:rsidRPr="00C90D1D">
              <w:rPr>
                <w:rFonts w:ascii="GHEA Mariam" w:hAnsi="GHEA Mariam" w:cs="Calibri"/>
                <w:b/>
                <w:bCs/>
                <w:lang w:eastAsia="en-US"/>
              </w:rPr>
              <w:t>ՀՀ էկոնոմիկայի նախարարություն</w:t>
            </w:r>
          </w:p>
        </w:tc>
        <w:tc>
          <w:tcPr>
            <w:tcW w:w="3219" w:type="dxa"/>
            <w:tcBorders>
              <w:top w:val="nil"/>
              <w:left w:val="nil"/>
              <w:bottom w:val="single" w:sz="4" w:space="0" w:color="auto"/>
              <w:right w:val="single" w:sz="4" w:space="0" w:color="auto"/>
            </w:tcBorders>
            <w:shd w:val="clear" w:color="000000" w:fill="FFFFFF"/>
            <w:noWrap/>
            <w:vAlign w:val="center"/>
            <w:hideMark/>
          </w:tcPr>
          <w:p w:rsidR="00BC685D" w:rsidRPr="00C90D1D" w:rsidRDefault="00BC685D" w:rsidP="00C90D1D">
            <w:pPr>
              <w:jc w:val="center"/>
              <w:rPr>
                <w:rFonts w:ascii="GHEA Mariam" w:hAnsi="GHEA Mariam" w:cs="Calibri"/>
                <w:b/>
                <w:bCs/>
                <w:lang w:eastAsia="en-US"/>
              </w:rPr>
            </w:pPr>
            <w:r w:rsidRPr="00C90D1D">
              <w:rPr>
                <w:rFonts w:ascii="GHEA Mariam" w:hAnsi="GHEA Mariam" w:cs="Calibri"/>
                <w:b/>
                <w:bCs/>
                <w:lang w:eastAsia="en-US"/>
              </w:rPr>
              <w:t>23,490.0</w:t>
            </w:r>
          </w:p>
        </w:tc>
      </w:tr>
      <w:tr w:rsidR="00BC685D" w:rsidRPr="00BC685D" w:rsidTr="00C90D1D">
        <w:trPr>
          <w:trHeight w:val="403"/>
        </w:trPr>
        <w:tc>
          <w:tcPr>
            <w:tcW w:w="1530" w:type="dxa"/>
            <w:tcBorders>
              <w:top w:val="nil"/>
              <w:left w:val="single" w:sz="4" w:space="0" w:color="auto"/>
              <w:bottom w:val="nil"/>
              <w:right w:val="single" w:sz="4" w:space="0" w:color="auto"/>
            </w:tcBorders>
            <w:shd w:val="clear" w:color="auto" w:fill="auto"/>
            <w:vAlign w:val="center"/>
            <w:hideMark/>
          </w:tcPr>
          <w:p w:rsidR="00BC685D" w:rsidRPr="00C90D1D" w:rsidRDefault="00BC685D" w:rsidP="00BC685D">
            <w:pPr>
              <w:jc w:val="center"/>
              <w:rPr>
                <w:rFonts w:ascii="GHEA Mariam" w:hAnsi="GHEA Mariam" w:cs="Calibri"/>
                <w:b/>
                <w:bCs/>
                <w:color w:val="000000"/>
                <w:lang w:eastAsia="en-US"/>
              </w:rPr>
            </w:pPr>
            <w:r w:rsidRPr="00C90D1D">
              <w:rPr>
                <w:rFonts w:ascii="GHEA Mariam" w:hAnsi="GHEA Mariam" w:cs="Calibri"/>
                <w:b/>
                <w:bCs/>
                <w:color w:val="000000"/>
                <w:lang w:eastAsia="en-US"/>
              </w:rPr>
              <w:t>1165</w:t>
            </w:r>
          </w:p>
        </w:tc>
        <w:tc>
          <w:tcPr>
            <w:tcW w:w="6948" w:type="dxa"/>
            <w:gridSpan w:val="4"/>
            <w:tcBorders>
              <w:top w:val="single" w:sz="4" w:space="0" w:color="auto"/>
              <w:left w:val="nil"/>
              <w:bottom w:val="single" w:sz="4" w:space="0" w:color="auto"/>
              <w:right w:val="single" w:sz="4" w:space="0" w:color="000000"/>
            </w:tcBorders>
            <w:shd w:val="clear" w:color="auto" w:fill="auto"/>
            <w:vAlign w:val="center"/>
            <w:hideMark/>
          </w:tcPr>
          <w:p w:rsidR="00BC685D" w:rsidRPr="00C90D1D" w:rsidRDefault="00BC685D" w:rsidP="00BC685D">
            <w:pPr>
              <w:jc w:val="center"/>
              <w:rPr>
                <w:rFonts w:ascii="GHEA Mariam" w:hAnsi="GHEA Mariam" w:cs="Calibri"/>
                <w:b/>
                <w:bCs/>
                <w:lang w:eastAsia="en-US"/>
              </w:rPr>
            </w:pPr>
            <w:r w:rsidRPr="00C90D1D">
              <w:rPr>
                <w:rFonts w:ascii="GHEA Mariam" w:hAnsi="GHEA Mariam" w:cs="Calibri"/>
                <w:b/>
                <w:bCs/>
                <w:lang w:eastAsia="en-US"/>
              </w:rPr>
              <w:t>Ներդրումների և արտահանման խթանման ծրագիր</w:t>
            </w:r>
          </w:p>
        </w:tc>
        <w:tc>
          <w:tcPr>
            <w:tcW w:w="4111" w:type="dxa"/>
            <w:tcBorders>
              <w:top w:val="nil"/>
              <w:left w:val="nil"/>
              <w:bottom w:val="single" w:sz="4" w:space="0" w:color="auto"/>
              <w:right w:val="single" w:sz="4" w:space="0" w:color="auto"/>
            </w:tcBorders>
            <w:shd w:val="clear" w:color="auto" w:fill="auto"/>
            <w:noWrap/>
            <w:vAlign w:val="center"/>
            <w:hideMark/>
          </w:tcPr>
          <w:p w:rsidR="00BC685D" w:rsidRPr="00C90D1D" w:rsidRDefault="00BC685D" w:rsidP="00BC685D">
            <w:pPr>
              <w:jc w:val="center"/>
              <w:rPr>
                <w:rFonts w:ascii="GHEA Mariam" w:hAnsi="GHEA Mariam" w:cs="Calibri"/>
                <w:b/>
                <w:bCs/>
                <w:lang w:eastAsia="en-US"/>
              </w:rPr>
            </w:pPr>
            <w:r w:rsidRPr="00C90D1D">
              <w:rPr>
                <w:rFonts w:ascii="Calibri" w:hAnsi="Calibri" w:cs="Calibri"/>
                <w:b/>
                <w:bCs/>
                <w:lang w:eastAsia="en-US"/>
              </w:rPr>
              <w:t> </w:t>
            </w:r>
          </w:p>
        </w:tc>
        <w:tc>
          <w:tcPr>
            <w:tcW w:w="3219" w:type="dxa"/>
            <w:tcBorders>
              <w:top w:val="nil"/>
              <w:left w:val="nil"/>
              <w:bottom w:val="single" w:sz="4" w:space="0" w:color="auto"/>
              <w:right w:val="single" w:sz="4" w:space="0" w:color="auto"/>
            </w:tcBorders>
            <w:shd w:val="clear" w:color="auto" w:fill="auto"/>
            <w:noWrap/>
            <w:vAlign w:val="center"/>
            <w:hideMark/>
          </w:tcPr>
          <w:p w:rsidR="00BC685D" w:rsidRPr="00C90D1D" w:rsidRDefault="00BC685D" w:rsidP="00C90D1D">
            <w:pPr>
              <w:jc w:val="center"/>
              <w:rPr>
                <w:rFonts w:ascii="GHEA Mariam" w:hAnsi="GHEA Mariam" w:cs="Calibri"/>
                <w:b/>
                <w:bCs/>
                <w:lang w:eastAsia="en-US"/>
              </w:rPr>
            </w:pPr>
            <w:r w:rsidRPr="00C90D1D">
              <w:rPr>
                <w:rFonts w:ascii="GHEA Mariam" w:hAnsi="GHEA Mariam" w:cs="Calibri"/>
                <w:b/>
                <w:bCs/>
                <w:lang w:eastAsia="en-US"/>
              </w:rPr>
              <w:t>23,490.0</w:t>
            </w:r>
          </w:p>
        </w:tc>
      </w:tr>
      <w:tr w:rsidR="00BC685D" w:rsidRPr="00BC685D" w:rsidTr="00C90D1D">
        <w:trPr>
          <w:trHeight w:val="885"/>
        </w:trPr>
        <w:tc>
          <w:tcPr>
            <w:tcW w:w="15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685D" w:rsidRPr="00C90D1D" w:rsidRDefault="00BC685D" w:rsidP="00BC685D">
            <w:pPr>
              <w:jc w:val="center"/>
              <w:rPr>
                <w:rFonts w:ascii="GHEA Mariam" w:hAnsi="GHEA Mariam" w:cs="Calibri"/>
                <w:color w:val="000000"/>
                <w:lang w:eastAsia="en-US"/>
              </w:rPr>
            </w:pPr>
            <w:r w:rsidRPr="00C90D1D">
              <w:rPr>
                <w:rFonts w:ascii="Calibri" w:hAnsi="Calibri" w:cs="Calibri"/>
                <w:color w:val="000000"/>
                <w:lang w:eastAsia="en-US"/>
              </w:rPr>
              <w:t> </w:t>
            </w:r>
          </w:p>
        </w:tc>
        <w:tc>
          <w:tcPr>
            <w:tcW w:w="1698" w:type="dxa"/>
            <w:tcBorders>
              <w:top w:val="nil"/>
              <w:left w:val="nil"/>
              <w:bottom w:val="single" w:sz="4" w:space="0" w:color="auto"/>
              <w:right w:val="single" w:sz="4" w:space="0" w:color="auto"/>
            </w:tcBorders>
            <w:shd w:val="clear" w:color="auto" w:fill="auto"/>
            <w:noWrap/>
            <w:vAlign w:val="center"/>
            <w:hideMark/>
          </w:tcPr>
          <w:p w:rsidR="00BC685D" w:rsidRPr="00C90D1D" w:rsidRDefault="00BC685D" w:rsidP="00BC685D">
            <w:pPr>
              <w:jc w:val="center"/>
              <w:rPr>
                <w:rFonts w:ascii="GHEA Mariam" w:hAnsi="GHEA Mariam" w:cs="Calibri"/>
                <w:b/>
                <w:bCs/>
                <w:lang w:eastAsia="en-US"/>
              </w:rPr>
            </w:pPr>
            <w:r w:rsidRPr="00C90D1D">
              <w:rPr>
                <w:rFonts w:ascii="GHEA Mariam" w:hAnsi="GHEA Mariam" w:cs="Calibri"/>
                <w:b/>
                <w:bCs/>
                <w:lang w:eastAsia="en-US"/>
              </w:rPr>
              <w:t>11015</w:t>
            </w:r>
          </w:p>
        </w:tc>
        <w:tc>
          <w:tcPr>
            <w:tcW w:w="5250" w:type="dxa"/>
            <w:gridSpan w:val="3"/>
            <w:tcBorders>
              <w:top w:val="single" w:sz="4" w:space="0" w:color="auto"/>
              <w:left w:val="nil"/>
              <w:bottom w:val="single" w:sz="4" w:space="0" w:color="auto"/>
              <w:right w:val="single" w:sz="4" w:space="0" w:color="auto"/>
            </w:tcBorders>
            <w:shd w:val="clear" w:color="auto" w:fill="auto"/>
            <w:vAlign w:val="center"/>
            <w:hideMark/>
          </w:tcPr>
          <w:p w:rsidR="00BC685D" w:rsidRPr="00C90D1D" w:rsidRDefault="00C90D1D" w:rsidP="00BC685D">
            <w:pPr>
              <w:rPr>
                <w:rFonts w:ascii="GHEA Mariam" w:hAnsi="GHEA Mariam" w:cs="Calibri"/>
                <w:lang w:eastAsia="en-US"/>
              </w:rPr>
            </w:pPr>
            <w:r>
              <w:rPr>
                <w:rFonts w:ascii="GHEA Mariam" w:hAnsi="GHEA Mariam" w:cs="Calibri"/>
                <w:lang w:eastAsia="en-US"/>
              </w:rPr>
              <w:t xml:space="preserve">Պետական աջակցություն </w:t>
            </w:r>
            <w:r w:rsidR="00BC685D" w:rsidRPr="00C90D1D">
              <w:rPr>
                <w:rFonts w:ascii="GHEA Mariam" w:hAnsi="GHEA Mariam" w:cs="Calibri"/>
                <w:lang w:eastAsia="en-US"/>
              </w:rPr>
              <w:t>«Այգ-1» արևային ֆոտովոլտային (ֆՎ) էլեկտրակայանի նախագծման, ֆինանսավորման, կառուցման, տնօրինման և շահագործման  ծրագրի իրականացմանը</w:t>
            </w:r>
          </w:p>
        </w:tc>
        <w:tc>
          <w:tcPr>
            <w:tcW w:w="4111" w:type="dxa"/>
            <w:tcBorders>
              <w:top w:val="nil"/>
              <w:left w:val="nil"/>
              <w:bottom w:val="single" w:sz="4" w:space="0" w:color="auto"/>
              <w:right w:val="single" w:sz="4" w:space="0" w:color="auto"/>
            </w:tcBorders>
            <w:shd w:val="clear" w:color="auto" w:fill="auto"/>
            <w:vAlign w:val="center"/>
            <w:hideMark/>
          </w:tcPr>
          <w:p w:rsidR="00BC685D" w:rsidRPr="00C90D1D" w:rsidRDefault="00BC685D" w:rsidP="00BC685D">
            <w:pPr>
              <w:jc w:val="center"/>
              <w:rPr>
                <w:rFonts w:ascii="GHEA Mariam" w:hAnsi="GHEA Mariam" w:cs="Calibri"/>
                <w:b/>
                <w:bCs/>
                <w:lang w:eastAsia="en-US"/>
              </w:rPr>
            </w:pPr>
            <w:r w:rsidRPr="00C90D1D">
              <w:rPr>
                <w:rFonts w:ascii="GHEA Mariam" w:hAnsi="GHEA Mariam" w:cs="Calibri"/>
                <w:b/>
                <w:bCs/>
                <w:lang w:eastAsia="en-US"/>
              </w:rPr>
              <w:t>ՀՀ էկոնոմիկայի նախարարություն</w:t>
            </w:r>
          </w:p>
        </w:tc>
        <w:tc>
          <w:tcPr>
            <w:tcW w:w="3219" w:type="dxa"/>
            <w:tcBorders>
              <w:top w:val="nil"/>
              <w:left w:val="nil"/>
              <w:bottom w:val="single" w:sz="4" w:space="0" w:color="auto"/>
              <w:right w:val="single" w:sz="4" w:space="0" w:color="auto"/>
            </w:tcBorders>
            <w:shd w:val="clear" w:color="auto" w:fill="auto"/>
            <w:noWrap/>
            <w:vAlign w:val="center"/>
            <w:hideMark/>
          </w:tcPr>
          <w:p w:rsidR="00BC685D" w:rsidRPr="00C90D1D" w:rsidRDefault="00BC685D" w:rsidP="00C90D1D">
            <w:pPr>
              <w:jc w:val="center"/>
              <w:rPr>
                <w:rFonts w:ascii="GHEA Mariam" w:hAnsi="GHEA Mariam" w:cs="Calibri"/>
                <w:b/>
                <w:bCs/>
                <w:lang w:eastAsia="en-US"/>
              </w:rPr>
            </w:pPr>
            <w:r w:rsidRPr="00C90D1D">
              <w:rPr>
                <w:rFonts w:ascii="GHEA Mariam" w:hAnsi="GHEA Mariam" w:cs="Calibri"/>
                <w:b/>
                <w:bCs/>
                <w:lang w:eastAsia="en-US"/>
              </w:rPr>
              <w:t>23,490.0</w:t>
            </w:r>
          </w:p>
        </w:tc>
      </w:tr>
      <w:tr w:rsidR="00BC685D" w:rsidRPr="00BC685D" w:rsidTr="00C90D1D">
        <w:trPr>
          <w:trHeight w:val="615"/>
        </w:trPr>
        <w:tc>
          <w:tcPr>
            <w:tcW w:w="1530" w:type="dxa"/>
            <w:vMerge/>
            <w:tcBorders>
              <w:top w:val="single" w:sz="4" w:space="0" w:color="auto"/>
              <w:left w:val="single" w:sz="4" w:space="0" w:color="auto"/>
              <w:bottom w:val="single" w:sz="4" w:space="0" w:color="auto"/>
              <w:right w:val="single" w:sz="4" w:space="0" w:color="auto"/>
            </w:tcBorders>
            <w:vAlign w:val="center"/>
            <w:hideMark/>
          </w:tcPr>
          <w:p w:rsidR="00BC685D" w:rsidRPr="00C90D1D" w:rsidRDefault="00BC685D" w:rsidP="00BC685D">
            <w:pPr>
              <w:rPr>
                <w:rFonts w:ascii="GHEA Mariam" w:hAnsi="GHEA Mariam" w:cs="Calibri"/>
                <w:color w:val="000000"/>
                <w:lang w:eastAsia="en-US"/>
              </w:rPr>
            </w:pPr>
          </w:p>
        </w:tc>
        <w:tc>
          <w:tcPr>
            <w:tcW w:w="1698" w:type="dxa"/>
            <w:tcBorders>
              <w:top w:val="single" w:sz="4" w:space="0" w:color="auto"/>
              <w:left w:val="nil"/>
              <w:bottom w:val="single" w:sz="4" w:space="0" w:color="auto"/>
              <w:right w:val="single" w:sz="4" w:space="0" w:color="auto"/>
            </w:tcBorders>
            <w:shd w:val="clear" w:color="auto" w:fill="auto"/>
            <w:noWrap/>
            <w:vAlign w:val="center"/>
            <w:hideMark/>
          </w:tcPr>
          <w:p w:rsidR="00BC685D" w:rsidRPr="00C90D1D" w:rsidRDefault="00BC685D" w:rsidP="00BC685D">
            <w:pPr>
              <w:rPr>
                <w:rFonts w:ascii="GHEA Mariam" w:hAnsi="GHEA Mariam" w:cs="Calibri"/>
                <w:b/>
                <w:bCs/>
                <w:lang w:eastAsia="en-US"/>
              </w:rPr>
            </w:pPr>
            <w:r w:rsidRPr="00C90D1D">
              <w:rPr>
                <w:rFonts w:ascii="Calibri" w:hAnsi="Calibri" w:cs="Calibri"/>
                <w:b/>
                <w:bCs/>
                <w:lang w:eastAsia="en-US"/>
              </w:rPr>
              <w:t> </w:t>
            </w:r>
          </w:p>
        </w:tc>
        <w:tc>
          <w:tcPr>
            <w:tcW w:w="5250" w:type="dxa"/>
            <w:gridSpan w:val="3"/>
            <w:tcBorders>
              <w:top w:val="single" w:sz="4" w:space="0" w:color="auto"/>
              <w:left w:val="nil"/>
              <w:bottom w:val="single" w:sz="4" w:space="0" w:color="auto"/>
              <w:right w:val="single" w:sz="4" w:space="0" w:color="000000"/>
            </w:tcBorders>
            <w:shd w:val="clear" w:color="auto" w:fill="auto"/>
            <w:vAlign w:val="center"/>
            <w:hideMark/>
          </w:tcPr>
          <w:p w:rsidR="00BC685D" w:rsidRPr="00C90D1D" w:rsidRDefault="00BC685D" w:rsidP="00BC685D">
            <w:pPr>
              <w:jc w:val="center"/>
              <w:rPr>
                <w:rFonts w:ascii="GHEA Mariam" w:hAnsi="GHEA Mariam" w:cs="Calibri"/>
                <w:i/>
                <w:iCs/>
                <w:lang w:eastAsia="en-US"/>
              </w:rPr>
            </w:pPr>
            <w:r w:rsidRPr="00C90D1D">
              <w:rPr>
                <w:rFonts w:ascii="Calibri" w:hAnsi="Calibri" w:cs="Calibri"/>
                <w:i/>
                <w:iCs/>
                <w:lang w:eastAsia="en-US"/>
              </w:rPr>
              <w:t> </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BC685D" w:rsidRPr="00C90D1D" w:rsidRDefault="00BC685D" w:rsidP="00BC685D">
            <w:pPr>
              <w:rPr>
                <w:rFonts w:ascii="GHEA Mariam" w:hAnsi="GHEA Mariam" w:cs="Calibri"/>
                <w:i/>
                <w:iCs/>
                <w:lang w:eastAsia="en-US"/>
              </w:rPr>
            </w:pPr>
            <w:r w:rsidRPr="00C90D1D">
              <w:rPr>
                <w:rFonts w:ascii="GHEA Mariam" w:hAnsi="GHEA Mariam" w:cs="Calibri"/>
                <w:i/>
                <w:iCs/>
                <w:lang w:eastAsia="en-US"/>
              </w:rPr>
              <w:t xml:space="preserve">«Արևային էներգետիկայի զարգացման» փակ բաժնետիրական ընկերություն </w:t>
            </w:r>
          </w:p>
        </w:tc>
        <w:tc>
          <w:tcPr>
            <w:tcW w:w="3219" w:type="dxa"/>
            <w:tcBorders>
              <w:top w:val="single" w:sz="4" w:space="0" w:color="auto"/>
              <w:left w:val="nil"/>
              <w:bottom w:val="single" w:sz="4" w:space="0" w:color="auto"/>
              <w:right w:val="single" w:sz="4" w:space="0" w:color="auto"/>
            </w:tcBorders>
            <w:shd w:val="clear" w:color="auto" w:fill="auto"/>
            <w:noWrap/>
            <w:vAlign w:val="center"/>
            <w:hideMark/>
          </w:tcPr>
          <w:p w:rsidR="00BC685D" w:rsidRPr="00C90D1D" w:rsidRDefault="00BC685D" w:rsidP="00C90D1D">
            <w:pPr>
              <w:jc w:val="center"/>
              <w:rPr>
                <w:rFonts w:ascii="GHEA Mariam" w:hAnsi="GHEA Mariam" w:cs="Calibri"/>
                <w:i/>
                <w:iCs/>
                <w:lang w:eastAsia="en-US"/>
              </w:rPr>
            </w:pPr>
            <w:r w:rsidRPr="00C90D1D">
              <w:rPr>
                <w:rFonts w:ascii="GHEA Mariam" w:hAnsi="GHEA Mariam" w:cs="Calibri"/>
                <w:i/>
                <w:iCs/>
                <w:lang w:eastAsia="en-US"/>
              </w:rPr>
              <w:t>23,490.0</w:t>
            </w:r>
          </w:p>
        </w:tc>
      </w:tr>
    </w:tbl>
    <w:p w:rsidR="00DB1417" w:rsidRPr="00853E16" w:rsidRDefault="00DB1417" w:rsidP="00DB1417">
      <w:pPr>
        <w:pStyle w:val="norm"/>
        <w:spacing w:line="240" w:lineRule="auto"/>
        <w:ind w:firstLine="0"/>
        <w:rPr>
          <w:rFonts w:ascii="GHEA Mariam" w:hAnsi="GHEA Mariam" w:cs="Arial"/>
          <w:sz w:val="24"/>
          <w:szCs w:val="24"/>
          <w:lang w:val="fr-FR"/>
        </w:rPr>
      </w:pPr>
    </w:p>
    <w:p w:rsidR="00ED3297" w:rsidRPr="000F4671" w:rsidRDefault="00ED329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C90D1D">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C90D1D">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C90D1D">
          <w:pgSz w:w="16834" w:h="11909" w:orient="landscape" w:code="9"/>
          <w:pgMar w:top="1135" w:right="1440" w:bottom="709"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C90D1D">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9</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hy-AM"/>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BF7E66" w:rsidRDefault="00DB1417" w:rsidP="00DB1417">
      <w:pPr>
        <w:pStyle w:val="mechtex"/>
        <w:jc w:val="left"/>
        <w:rPr>
          <w:rFonts w:ascii="GHEA Mariam" w:hAnsi="GHEA Mariam"/>
          <w:spacing w:val="-2"/>
          <w:sz w:val="3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236" w:type="dxa"/>
        <w:tblInd w:w="-709" w:type="dxa"/>
        <w:tblLook w:val="04A0" w:firstRow="1" w:lastRow="0" w:firstColumn="1" w:lastColumn="0" w:noHBand="0" w:noVBand="1"/>
      </w:tblPr>
      <w:tblGrid>
        <w:gridCol w:w="790"/>
        <w:gridCol w:w="952"/>
        <w:gridCol w:w="845"/>
        <w:gridCol w:w="1407"/>
        <w:gridCol w:w="869"/>
        <w:gridCol w:w="1417"/>
        <w:gridCol w:w="2528"/>
        <w:gridCol w:w="1980"/>
        <w:gridCol w:w="2265"/>
        <w:gridCol w:w="1530"/>
        <w:gridCol w:w="1653"/>
      </w:tblGrid>
      <w:tr w:rsidR="00BC685D" w:rsidRPr="00975E49" w:rsidTr="00BF7E66">
        <w:trPr>
          <w:trHeight w:val="945"/>
        </w:trPr>
        <w:tc>
          <w:tcPr>
            <w:tcW w:w="16236" w:type="dxa"/>
            <w:gridSpan w:val="11"/>
            <w:tcBorders>
              <w:top w:val="nil"/>
              <w:left w:val="nil"/>
              <w:bottom w:val="nil"/>
              <w:right w:val="nil"/>
            </w:tcBorders>
            <w:shd w:val="clear" w:color="auto" w:fill="auto"/>
            <w:vAlign w:val="center"/>
            <w:hideMark/>
          </w:tcPr>
          <w:p w:rsidR="00ED3297" w:rsidRPr="00C90D1D" w:rsidRDefault="00BC685D" w:rsidP="00BC685D">
            <w:pPr>
              <w:jc w:val="center"/>
              <w:rPr>
                <w:rFonts w:ascii="GHEA Mariam" w:hAnsi="GHEA Mariam" w:cs="Calibri"/>
                <w:bCs/>
                <w:sz w:val="24"/>
                <w:szCs w:val="24"/>
                <w:lang w:val="fr-FR" w:eastAsia="en-US"/>
              </w:rPr>
            </w:pPr>
            <w:r w:rsidRPr="00C90D1D">
              <w:rPr>
                <w:rFonts w:ascii="GHEA Mariam" w:hAnsi="GHEA Mariam" w:cs="Calibri"/>
                <w:bCs/>
                <w:sz w:val="24"/>
                <w:szCs w:val="24"/>
                <w:lang w:eastAsia="en-US"/>
              </w:rPr>
              <w:t>ՀԱՅԱՍՏԱՆԻ</w:t>
            </w:r>
            <w:r w:rsidRPr="00C90D1D">
              <w:rPr>
                <w:rFonts w:ascii="GHEA Mariam" w:hAnsi="GHEA Mariam" w:cs="Calibri"/>
                <w:bCs/>
                <w:sz w:val="24"/>
                <w:szCs w:val="24"/>
                <w:lang w:val="fr-FR" w:eastAsia="en-US"/>
              </w:rPr>
              <w:t xml:space="preserve"> </w:t>
            </w:r>
            <w:r w:rsidRPr="00C90D1D">
              <w:rPr>
                <w:rFonts w:ascii="GHEA Mariam" w:hAnsi="GHEA Mariam" w:cs="Calibri"/>
                <w:bCs/>
                <w:sz w:val="24"/>
                <w:szCs w:val="24"/>
                <w:lang w:eastAsia="en-US"/>
              </w:rPr>
              <w:t>ՀԱՆՐԱՊԵՏՈՒԹՅԱՆ</w:t>
            </w:r>
            <w:r w:rsidRPr="00C90D1D">
              <w:rPr>
                <w:rFonts w:ascii="GHEA Mariam" w:hAnsi="GHEA Mariam" w:cs="Calibri"/>
                <w:bCs/>
                <w:sz w:val="24"/>
                <w:szCs w:val="24"/>
                <w:lang w:val="fr-FR" w:eastAsia="en-US"/>
              </w:rPr>
              <w:t xml:space="preserve"> </w:t>
            </w:r>
            <w:r w:rsidRPr="00C90D1D">
              <w:rPr>
                <w:rFonts w:ascii="GHEA Mariam" w:hAnsi="GHEA Mariam" w:cs="Calibri"/>
                <w:bCs/>
                <w:sz w:val="24"/>
                <w:szCs w:val="24"/>
                <w:lang w:eastAsia="en-US"/>
              </w:rPr>
              <w:t>ԿԱՌԱՎԱՐՈՒԹՅԱՆ</w:t>
            </w:r>
            <w:r w:rsidRPr="00C90D1D">
              <w:rPr>
                <w:rFonts w:ascii="GHEA Mariam" w:hAnsi="GHEA Mariam" w:cs="Calibri"/>
                <w:bCs/>
                <w:sz w:val="24"/>
                <w:szCs w:val="24"/>
                <w:lang w:val="fr-FR" w:eastAsia="en-US"/>
              </w:rPr>
              <w:t xml:space="preserve"> 2024 </w:t>
            </w:r>
            <w:r w:rsidRPr="00C90D1D">
              <w:rPr>
                <w:rFonts w:ascii="GHEA Mariam" w:hAnsi="GHEA Mariam" w:cs="Calibri"/>
                <w:bCs/>
                <w:sz w:val="24"/>
                <w:szCs w:val="24"/>
                <w:lang w:eastAsia="en-US"/>
              </w:rPr>
              <w:t>ԹՎԱԿԱՆԻ</w:t>
            </w:r>
            <w:r w:rsidR="00C90D1D">
              <w:rPr>
                <w:rFonts w:ascii="GHEA Mariam" w:hAnsi="GHEA Mariam" w:cs="Calibri"/>
                <w:bCs/>
                <w:sz w:val="24"/>
                <w:szCs w:val="24"/>
                <w:lang w:val="fr-FR" w:eastAsia="en-US"/>
              </w:rPr>
              <w:t xml:space="preserve"> </w:t>
            </w:r>
            <w:r w:rsidRPr="00C90D1D">
              <w:rPr>
                <w:rFonts w:ascii="GHEA Mariam" w:hAnsi="GHEA Mariam" w:cs="Calibri"/>
                <w:bCs/>
                <w:sz w:val="24"/>
                <w:szCs w:val="24"/>
                <w:lang w:eastAsia="en-US"/>
              </w:rPr>
              <w:t>ԴԵԿՏԵՄԲԵՐԻ</w:t>
            </w:r>
            <w:r w:rsidR="00C90D1D">
              <w:rPr>
                <w:rFonts w:ascii="GHEA Mariam" w:hAnsi="GHEA Mariam" w:cs="Calibri"/>
                <w:bCs/>
                <w:sz w:val="24"/>
                <w:szCs w:val="24"/>
                <w:lang w:val="fr-FR" w:eastAsia="en-US"/>
              </w:rPr>
              <w:t xml:space="preserve"> </w:t>
            </w:r>
            <w:r w:rsidRPr="00C90D1D">
              <w:rPr>
                <w:rFonts w:ascii="GHEA Mariam" w:hAnsi="GHEA Mariam" w:cs="Calibri"/>
                <w:bCs/>
                <w:sz w:val="24"/>
                <w:szCs w:val="24"/>
                <w:lang w:val="fr-FR" w:eastAsia="en-US"/>
              </w:rPr>
              <w:t>27-</w:t>
            </w:r>
            <w:r w:rsidRPr="00C90D1D">
              <w:rPr>
                <w:rFonts w:ascii="GHEA Mariam" w:hAnsi="GHEA Mariam" w:cs="Calibri"/>
                <w:bCs/>
                <w:sz w:val="24"/>
                <w:szCs w:val="24"/>
                <w:lang w:eastAsia="en-US"/>
              </w:rPr>
              <w:t>Ի</w:t>
            </w:r>
            <w:r w:rsidRPr="00C90D1D">
              <w:rPr>
                <w:rFonts w:ascii="GHEA Mariam" w:hAnsi="GHEA Mariam" w:cs="Calibri"/>
                <w:bCs/>
                <w:sz w:val="24"/>
                <w:szCs w:val="24"/>
                <w:lang w:val="fr-FR" w:eastAsia="en-US"/>
              </w:rPr>
              <w:t xml:space="preserve"> N 2060-</w:t>
            </w:r>
            <w:r w:rsidRPr="00C90D1D">
              <w:rPr>
                <w:rFonts w:ascii="GHEA Mariam" w:hAnsi="GHEA Mariam" w:cs="Calibri"/>
                <w:bCs/>
                <w:sz w:val="24"/>
                <w:szCs w:val="24"/>
                <w:lang w:eastAsia="en-US"/>
              </w:rPr>
              <w:t>Ն</w:t>
            </w:r>
            <w:r w:rsidR="00C90D1D">
              <w:rPr>
                <w:rFonts w:ascii="GHEA Mariam" w:hAnsi="GHEA Mariam" w:cs="Calibri"/>
                <w:bCs/>
                <w:sz w:val="24"/>
                <w:szCs w:val="24"/>
                <w:lang w:val="fr-FR" w:eastAsia="en-US"/>
              </w:rPr>
              <w:t xml:space="preserve"> </w:t>
            </w:r>
            <w:r w:rsidRPr="00C90D1D">
              <w:rPr>
                <w:rFonts w:ascii="GHEA Mariam" w:hAnsi="GHEA Mariam" w:cs="Calibri"/>
                <w:bCs/>
                <w:sz w:val="24"/>
                <w:szCs w:val="24"/>
                <w:lang w:eastAsia="en-US"/>
              </w:rPr>
              <w:t>ՈՐՈՇՄԱՆ</w:t>
            </w:r>
            <w:r w:rsidRPr="00C90D1D">
              <w:rPr>
                <w:rFonts w:ascii="GHEA Mariam" w:hAnsi="GHEA Mariam" w:cs="Calibri"/>
                <w:bCs/>
                <w:sz w:val="24"/>
                <w:szCs w:val="24"/>
                <w:lang w:val="fr-FR" w:eastAsia="en-US"/>
              </w:rPr>
              <w:t xml:space="preserve">  </w:t>
            </w:r>
          </w:p>
          <w:p w:rsidR="00BC685D" w:rsidRPr="00ED3297" w:rsidRDefault="00BC685D" w:rsidP="00BC685D">
            <w:pPr>
              <w:jc w:val="center"/>
              <w:rPr>
                <w:rFonts w:ascii="GHEA Mariam" w:hAnsi="GHEA Mariam" w:cs="Calibri"/>
                <w:bCs/>
                <w:lang w:val="fr-FR" w:eastAsia="en-US"/>
              </w:rPr>
            </w:pPr>
            <w:r w:rsidRPr="00C90D1D">
              <w:rPr>
                <w:rFonts w:ascii="GHEA Mariam" w:hAnsi="GHEA Mariam" w:cs="Calibri"/>
                <w:bCs/>
                <w:sz w:val="24"/>
                <w:szCs w:val="24"/>
                <w:lang w:val="fr-FR" w:eastAsia="en-US"/>
              </w:rPr>
              <w:t xml:space="preserve">NN 9 </w:t>
            </w:r>
            <w:r w:rsidRPr="00C90D1D">
              <w:rPr>
                <w:rFonts w:ascii="GHEA Mariam" w:hAnsi="GHEA Mariam" w:cs="Calibri"/>
                <w:bCs/>
                <w:sz w:val="24"/>
                <w:szCs w:val="24"/>
                <w:lang w:eastAsia="en-US"/>
              </w:rPr>
              <w:t>ԵՎ</w:t>
            </w:r>
            <w:r w:rsidRPr="00C90D1D">
              <w:rPr>
                <w:rFonts w:ascii="GHEA Mariam" w:hAnsi="GHEA Mariam" w:cs="Calibri"/>
                <w:bCs/>
                <w:sz w:val="24"/>
                <w:szCs w:val="24"/>
                <w:lang w:val="fr-FR" w:eastAsia="en-US"/>
              </w:rPr>
              <w:t xml:space="preserve"> 9.1 </w:t>
            </w:r>
            <w:r w:rsidRPr="00C90D1D">
              <w:rPr>
                <w:rFonts w:ascii="GHEA Mariam" w:hAnsi="GHEA Mariam" w:cs="Calibri"/>
                <w:bCs/>
                <w:sz w:val="24"/>
                <w:szCs w:val="24"/>
                <w:lang w:eastAsia="en-US"/>
              </w:rPr>
              <w:t>ՀԱՎԵԼՎԱԾՆԵՐՈՒՄ</w:t>
            </w:r>
            <w:r w:rsidR="0029200C">
              <w:rPr>
                <w:rFonts w:ascii="GHEA Mariam" w:hAnsi="GHEA Mariam" w:cs="Calibri"/>
                <w:bCs/>
                <w:sz w:val="24"/>
                <w:szCs w:val="24"/>
                <w:lang w:val="fr-FR" w:eastAsia="en-US"/>
              </w:rPr>
              <w:t xml:space="preserve"> </w:t>
            </w:r>
            <w:r w:rsidRPr="00C90D1D">
              <w:rPr>
                <w:rFonts w:ascii="GHEA Mariam" w:hAnsi="GHEA Mariam" w:cs="Calibri"/>
                <w:bCs/>
                <w:sz w:val="24"/>
                <w:szCs w:val="24"/>
                <w:lang w:eastAsia="en-US"/>
              </w:rPr>
              <w:t>ԿԱՏԱՐՎՈՂ</w:t>
            </w:r>
            <w:r w:rsidR="0029200C">
              <w:rPr>
                <w:rFonts w:ascii="GHEA Mariam" w:hAnsi="GHEA Mariam" w:cs="Calibri"/>
                <w:bCs/>
                <w:sz w:val="24"/>
                <w:szCs w:val="24"/>
                <w:lang w:val="fr-FR" w:eastAsia="en-US"/>
              </w:rPr>
              <w:t xml:space="preserve"> </w:t>
            </w:r>
            <w:r w:rsidRPr="00C90D1D">
              <w:rPr>
                <w:rFonts w:ascii="GHEA Mariam" w:hAnsi="GHEA Mariam" w:cs="Calibri"/>
                <w:bCs/>
                <w:sz w:val="24"/>
                <w:szCs w:val="24"/>
                <w:lang w:eastAsia="en-US"/>
              </w:rPr>
              <w:t>ՓՈՓՈԽՈՒԹՅՈՒՆՆԵՐԸ</w:t>
            </w:r>
            <w:r w:rsidRPr="00C90D1D">
              <w:rPr>
                <w:rFonts w:ascii="GHEA Mariam" w:hAnsi="GHEA Mariam" w:cs="Calibri"/>
                <w:bCs/>
                <w:sz w:val="24"/>
                <w:szCs w:val="24"/>
                <w:lang w:val="fr-FR" w:eastAsia="en-US"/>
              </w:rPr>
              <w:t xml:space="preserve"> </w:t>
            </w:r>
            <w:r w:rsidRPr="00C90D1D">
              <w:rPr>
                <w:rFonts w:ascii="GHEA Mariam" w:hAnsi="GHEA Mariam" w:cs="Calibri"/>
                <w:bCs/>
                <w:sz w:val="24"/>
                <w:szCs w:val="24"/>
                <w:lang w:eastAsia="en-US"/>
              </w:rPr>
              <w:t>ԵՎ</w:t>
            </w:r>
            <w:r w:rsidRPr="00C90D1D">
              <w:rPr>
                <w:rFonts w:ascii="GHEA Mariam" w:hAnsi="GHEA Mariam" w:cs="Calibri"/>
                <w:bCs/>
                <w:sz w:val="24"/>
                <w:szCs w:val="24"/>
                <w:lang w:val="fr-FR" w:eastAsia="en-US"/>
              </w:rPr>
              <w:t xml:space="preserve"> </w:t>
            </w:r>
            <w:r w:rsidRPr="00C90D1D">
              <w:rPr>
                <w:rFonts w:ascii="GHEA Mariam" w:hAnsi="GHEA Mariam" w:cs="Calibri"/>
                <w:bCs/>
                <w:sz w:val="24"/>
                <w:szCs w:val="24"/>
                <w:lang w:eastAsia="en-US"/>
              </w:rPr>
              <w:t>ԼՐԱՑՈՒՄՆԵՐԸ</w:t>
            </w:r>
          </w:p>
        </w:tc>
      </w:tr>
      <w:tr w:rsidR="00BC685D" w:rsidRPr="00BC685D" w:rsidTr="00BF7E66">
        <w:trPr>
          <w:trHeight w:val="405"/>
        </w:trPr>
        <w:tc>
          <w:tcPr>
            <w:tcW w:w="790" w:type="dxa"/>
            <w:tcBorders>
              <w:top w:val="nil"/>
              <w:left w:val="nil"/>
              <w:bottom w:val="nil"/>
              <w:right w:val="nil"/>
            </w:tcBorders>
            <w:shd w:val="clear" w:color="auto" w:fill="auto"/>
            <w:noWrap/>
            <w:vAlign w:val="bottom"/>
            <w:hideMark/>
          </w:tcPr>
          <w:p w:rsidR="00BC685D" w:rsidRPr="00ED3297" w:rsidRDefault="00BC685D" w:rsidP="00BC685D">
            <w:pPr>
              <w:jc w:val="center"/>
              <w:rPr>
                <w:rFonts w:ascii="GHEA Mariam" w:hAnsi="GHEA Mariam" w:cs="Calibri"/>
                <w:b/>
                <w:bCs/>
                <w:lang w:val="fr-FR" w:eastAsia="en-US"/>
              </w:rPr>
            </w:pPr>
          </w:p>
        </w:tc>
        <w:tc>
          <w:tcPr>
            <w:tcW w:w="952" w:type="dxa"/>
            <w:tcBorders>
              <w:top w:val="nil"/>
              <w:left w:val="nil"/>
              <w:bottom w:val="nil"/>
              <w:right w:val="nil"/>
            </w:tcBorders>
            <w:shd w:val="clear" w:color="auto" w:fill="auto"/>
            <w:noWrap/>
            <w:vAlign w:val="bottom"/>
            <w:hideMark/>
          </w:tcPr>
          <w:p w:rsidR="00BC685D" w:rsidRPr="00ED3297" w:rsidRDefault="00BC685D" w:rsidP="00BC685D">
            <w:pPr>
              <w:rPr>
                <w:rFonts w:ascii="GHEA Mariam" w:hAnsi="GHEA Mariam"/>
                <w:lang w:val="fr-FR" w:eastAsia="en-US"/>
              </w:rPr>
            </w:pPr>
          </w:p>
        </w:tc>
        <w:tc>
          <w:tcPr>
            <w:tcW w:w="845" w:type="dxa"/>
            <w:tcBorders>
              <w:top w:val="nil"/>
              <w:left w:val="nil"/>
              <w:bottom w:val="nil"/>
              <w:right w:val="nil"/>
            </w:tcBorders>
            <w:shd w:val="clear" w:color="auto" w:fill="auto"/>
            <w:noWrap/>
            <w:vAlign w:val="bottom"/>
            <w:hideMark/>
          </w:tcPr>
          <w:p w:rsidR="00BC685D" w:rsidRPr="00ED3297" w:rsidRDefault="00BC685D" w:rsidP="00BC685D">
            <w:pPr>
              <w:rPr>
                <w:rFonts w:ascii="GHEA Mariam" w:hAnsi="GHEA Mariam"/>
                <w:lang w:val="fr-FR" w:eastAsia="en-US"/>
              </w:rPr>
            </w:pPr>
          </w:p>
        </w:tc>
        <w:tc>
          <w:tcPr>
            <w:tcW w:w="1407" w:type="dxa"/>
            <w:tcBorders>
              <w:top w:val="nil"/>
              <w:left w:val="nil"/>
              <w:bottom w:val="nil"/>
              <w:right w:val="nil"/>
            </w:tcBorders>
            <w:shd w:val="clear" w:color="auto" w:fill="auto"/>
            <w:noWrap/>
            <w:vAlign w:val="bottom"/>
            <w:hideMark/>
          </w:tcPr>
          <w:p w:rsidR="00BC685D" w:rsidRPr="00ED3297" w:rsidRDefault="00BC685D" w:rsidP="00BC685D">
            <w:pPr>
              <w:rPr>
                <w:rFonts w:ascii="GHEA Mariam" w:hAnsi="GHEA Mariam"/>
                <w:lang w:val="fr-FR" w:eastAsia="en-US"/>
              </w:rPr>
            </w:pPr>
          </w:p>
        </w:tc>
        <w:tc>
          <w:tcPr>
            <w:tcW w:w="869" w:type="dxa"/>
            <w:tcBorders>
              <w:top w:val="nil"/>
              <w:left w:val="nil"/>
              <w:bottom w:val="nil"/>
              <w:right w:val="nil"/>
            </w:tcBorders>
            <w:shd w:val="clear" w:color="auto" w:fill="auto"/>
            <w:noWrap/>
            <w:vAlign w:val="bottom"/>
            <w:hideMark/>
          </w:tcPr>
          <w:p w:rsidR="00BC685D" w:rsidRPr="00ED3297" w:rsidRDefault="00BC685D" w:rsidP="00BC685D">
            <w:pPr>
              <w:rPr>
                <w:rFonts w:ascii="GHEA Mariam" w:hAnsi="GHEA Mariam"/>
                <w:lang w:val="fr-FR" w:eastAsia="en-US"/>
              </w:rPr>
            </w:pPr>
          </w:p>
        </w:tc>
        <w:tc>
          <w:tcPr>
            <w:tcW w:w="1417" w:type="dxa"/>
            <w:tcBorders>
              <w:top w:val="nil"/>
              <w:left w:val="nil"/>
              <w:bottom w:val="nil"/>
              <w:right w:val="nil"/>
            </w:tcBorders>
            <w:shd w:val="clear" w:color="auto" w:fill="auto"/>
            <w:noWrap/>
            <w:vAlign w:val="bottom"/>
            <w:hideMark/>
          </w:tcPr>
          <w:p w:rsidR="00BC685D" w:rsidRPr="00ED3297" w:rsidRDefault="00BC685D" w:rsidP="00BC685D">
            <w:pPr>
              <w:rPr>
                <w:rFonts w:ascii="GHEA Mariam" w:hAnsi="GHEA Mariam"/>
                <w:lang w:val="fr-FR" w:eastAsia="en-US"/>
              </w:rPr>
            </w:pPr>
          </w:p>
        </w:tc>
        <w:tc>
          <w:tcPr>
            <w:tcW w:w="2528" w:type="dxa"/>
            <w:tcBorders>
              <w:top w:val="nil"/>
              <w:left w:val="nil"/>
              <w:bottom w:val="nil"/>
              <w:right w:val="nil"/>
            </w:tcBorders>
            <w:shd w:val="clear" w:color="auto" w:fill="auto"/>
            <w:noWrap/>
            <w:vAlign w:val="bottom"/>
            <w:hideMark/>
          </w:tcPr>
          <w:p w:rsidR="00BC685D" w:rsidRPr="00ED3297" w:rsidRDefault="00BC685D" w:rsidP="00BC685D">
            <w:pPr>
              <w:rPr>
                <w:rFonts w:ascii="GHEA Mariam" w:hAnsi="GHEA Mariam"/>
                <w:lang w:val="fr-FR" w:eastAsia="en-US"/>
              </w:rPr>
            </w:pPr>
          </w:p>
        </w:tc>
        <w:tc>
          <w:tcPr>
            <w:tcW w:w="1980" w:type="dxa"/>
            <w:tcBorders>
              <w:top w:val="nil"/>
              <w:left w:val="nil"/>
              <w:bottom w:val="nil"/>
              <w:right w:val="nil"/>
            </w:tcBorders>
            <w:shd w:val="clear" w:color="auto" w:fill="auto"/>
            <w:noWrap/>
            <w:vAlign w:val="bottom"/>
            <w:hideMark/>
          </w:tcPr>
          <w:p w:rsidR="00BC685D" w:rsidRPr="00ED3297" w:rsidRDefault="00BC685D" w:rsidP="00BC685D">
            <w:pPr>
              <w:rPr>
                <w:rFonts w:ascii="GHEA Mariam" w:hAnsi="GHEA Mariam"/>
                <w:lang w:val="fr-FR" w:eastAsia="en-US"/>
              </w:rPr>
            </w:pPr>
          </w:p>
        </w:tc>
        <w:tc>
          <w:tcPr>
            <w:tcW w:w="2265" w:type="dxa"/>
            <w:tcBorders>
              <w:top w:val="nil"/>
              <w:left w:val="nil"/>
              <w:bottom w:val="nil"/>
              <w:right w:val="nil"/>
            </w:tcBorders>
            <w:shd w:val="clear" w:color="auto" w:fill="auto"/>
            <w:noWrap/>
            <w:vAlign w:val="bottom"/>
            <w:hideMark/>
          </w:tcPr>
          <w:p w:rsidR="00BC685D" w:rsidRPr="00ED3297" w:rsidRDefault="00BC685D" w:rsidP="00BC685D">
            <w:pPr>
              <w:rPr>
                <w:rFonts w:ascii="GHEA Mariam" w:hAnsi="GHEA Mariam"/>
                <w:lang w:val="fr-FR" w:eastAsia="en-US"/>
              </w:rPr>
            </w:pPr>
          </w:p>
        </w:tc>
        <w:tc>
          <w:tcPr>
            <w:tcW w:w="1530" w:type="dxa"/>
            <w:tcBorders>
              <w:top w:val="nil"/>
              <w:left w:val="nil"/>
              <w:bottom w:val="nil"/>
              <w:right w:val="nil"/>
            </w:tcBorders>
            <w:shd w:val="clear" w:color="auto" w:fill="auto"/>
            <w:noWrap/>
            <w:vAlign w:val="bottom"/>
            <w:hideMark/>
          </w:tcPr>
          <w:p w:rsidR="00BC685D" w:rsidRPr="00ED3297" w:rsidRDefault="00BC685D" w:rsidP="00BC685D">
            <w:pPr>
              <w:rPr>
                <w:rFonts w:ascii="GHEA Mariam" w:hAnsi="GHEA Mariam"/>
                <w:lang w:val="fr-FR" w:eastAsia="en-US"/>
              </w:rPr>
            </w:pPr>
          </w:p>
        </w:tc>
        <w:tc>
          <w:tcPr>
            <w:tcW w:w="1620" w:type="dxa"/>
            <w:tcBorders>
              <w:top w:val="nil"/>
              <w:left w:val="nil"/>
              <w:bottom w:val="nil"/>
              <w:right w:val="nil"/>
            </w:tcBorders>
            <w:shd w:val="clear" w:color="auto" w:fill="auto"/>
            <w:noWrap/>
            <w:vAlign w:val="bottom"/>
            <w:hideMark/>
          </w:tcPr>
          <w:p w:rsidR="00BC685D" w:rsidRPr="00ED3297" w:rsidRDefault="00BC685D" w:rsidP="00ED3297">
            <w:pPr>
              <w:rPr>
                <w:rFonts w:ascii="GHEA Mariam" w:hAnsi="GHEA Mariam" w:cs="Calibri"/>
                <w:color w:val="000000"/>
                <w:lang w:eastAsia="en-US"/>
              </w:rPr>
            </w:pPr>
            <w:r w:rsidRPr="00ED3297">
              <w:rPr>
                <w:rFonts w:ascii="GHEA Mariam" w:hAnsi="GHEA Mariam" w:cs="Calibri"/>
                <w:color w:val="000000"/>
                <w:lang w:val="fr-FR" w:eastAsia="en-US"/>
              </w:rPr>
              <w:t xml:space="preserve"> </w:t>
            </w:r>
            <w:r w:rsidR="00ED3297" w:rsidRPr="00ED3297">
              <w:rPr>
                <w:rFonts w:ascii="Calibri" w:hAnsi="Calibri" w:cs="Calibri"/>
                <w:color w:val="000000"/>
                <w:lang w:val="ru-RU" w:eastAsia="en-US"/>
              </w:rPr>
              <w:t>(</w:t>
            </w:r>
            <w:r w:rsidR="00ED3297" w:rsidRPr="00ED3297">
              <w:rPr>
                <w:rFonts w:ascii="GHEA Mariam" w:hAnsi="GHEA Mariam" w:cs="Calibri"/>
                <w:color w:val="000000"/>
                <w:szCs w:val="24"/>
                <w:lang w:eastAsia="en-US"/>
              </w:rPr>
              <w:t>հազ. դրամ)</w:t>
            </w:r>
          </w:p>
        </w:tc>
      </w:tr>
      <w:tr w:rsidR="00BC685D" w:rsidRPr="00BC685D" w:rsidTr="00BF7E66">
        <w:trPr>
          <w:trHeight w:val="1335"/>
        </w:trPr>
        <w:tc>
          <w:tcPr>
            <w:tcW w:w="7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7E66" w:rsidRDefault="00BC685D" w:rsidP="00BF7E66">
            <w:pPr>
              <w:jc w:val="center"/>
              <w:rPr>
                <w:rFonts w:ascii="GHEA Mariam" w:hAnsi="GHEA Mariam" w:cs="Calibri"/>
                <w:lang w:eastAsia="en-US"/>
              </w:rPr>
            </w:pPr>
            <w:r w:rsidRPr="00ED3297">
              <w:rPr>
                <w:rFonts w:ascii="GHEA Mariam" w:hAnsi="GHEA Mariam" w:cs="Calibri"/>
                <w:lang w:eastAsia="en-US"/>
              </w:rPr>
              <w:t xml:space="preserve"> ԲԳԿ/</w:t>
            </w:r>
          </w:p>
          <w:p w:rsidR="00BC685D" w:rsidRPr="00ED3297" w:rsidRDefault="00BC685D" w:rsidP="00BF7E66">
            <w:pPr>
              <w:jc w:val="center"/>
              <w:rPr>
                <w:rFonts w:ascii="GHEA Mariam" w:hAnsi="GHEA Mariam" w:cs="Calibri"/>
                <w:lang w:eastAsia="en-US"/>
              </w:rPr>
            </w:pPr>
            <w:r w:rsidRPr="00ED3297">
              <w:rPr>
                <w:rFonts w:ascii="GHEA Mariam" w:hAnsi="GHEA Mariam" w:cs="Calibri"/>
                <w:lang w:eastAsia="en-US"/>
              </w:rPr>
              <w:t>ԲՍԿ</w:t>
            </w:r>
          </w:p>
        </w:tc>
        <w:tc>
          <w:tcPr>
            <w:tcW w:w="1797" w:type="dxa"/>
            <w:gridSpan w:val="2"/>
            <w:tcBorders>
              <w:top w:val="single" w:sz="4" w:space="0" w:color="auto"/>
              <w:left w:val="nil"/>
              <w:bottom w:val="single" w:sz="4" w:space="0" w:color="auto"/>
              <w:right w:val="single" w:sz="4" w:space="0" w:color="auto"/>
            </w:tcBorders>
            <w:shd w:val="clear" w:color="auto" w:fill="auto"/>
            <w:vAlign w:val="center"/>
            <w:hideMark/>
          </w:tcPr>
          <w:p w:rsidR="00BC685D" w:rsidRPr="00ED3297" w:rsidRDefault="00BC685D" w:rsidP="00BC685D">
            <w:pPr>
              <w:jc w:val="center"/>
              <w:rPr>
                <w:rFonts w:ascii="GHEA Mariam" w:hAnsi="GHEA Mariam" w:cs="Calibri"/>
                <w:lang w:eastAsia="en-US"/>
              </w:rPr>
            </w:pPr>
            <w:r w:rsidRPr="00ED3297">
              <w:rPr>
                <w:rFonts w:ascii="GHEA Mariam" w:hAnsi="GHEA Mariam" w:cs="Calibri"/>
                <w:lang w:eastAsia="en-US"/>
              </w:rPr>
              <w:t xml:space="preserve"> Ծրագիր</w:t>
            </w:r>
            <w:r w:rsidR="00ED3297">
              <w:rPr>
                <w:rFonts w:ascii="GHEA Mariam" w:hAnsi="GHEA Mariam" w:cs="Calibri"/>
                <w:lang w:val="hy-AM" w:eastAsia="en-US"/>
              </w:rPr>
              <w:t>ը</w:t>
            </w:r>
            <w:r w:rsidRPr="00ED3297">
              <w:rPr>
                <w:rFonts w:ascii="GHEA Mariam" w:hAnsi="GHEA Mariam" w:cs="Calibri"/>
                <w:lang w:eastAsia="en-US"/>
              </w:rPr>
              <w:t xml:space="preserve"> </w:t>
            </w:r>
          </w:p>
        </w:tc>
        <w:tc>
          <w:tcPr>
            <w:tcW w:w="6221" w:type="dxa"/>
            <w:gridSpan w:val="4"/>
            <w:tcBorders>
              <w:top w:val="single" w:sz="4" w:space="0" w:color="auto"/>
              <w:left w:val="nil"/>
              <w:bottom w:val="single" w:sz="4" w:space="0" w:color="auto"/>
              <w:right w:val="single" w:sz="4" w:space="0" w:color="auto"/>
            </w:tcBorders>
            <w:shd w:val="clear" w:color="auto" w:fill="auto"/>
            <w:vAlign w:val="center"/>
            <w:hideMark/>
          </w:tcPr>
          <w:p w:rsidR="00BC685D" w:rsidRPr="00ED3297" w:rsidRDefault="00BC685D" w:rsidP="00BC685D">
            <w:pPr>
              <w:jc w:val="center"/>
              <w:rPr>
                <w:rFonts w:ascii="GHEA Mariam" w:hAnsi="GHEA Mariam" w:cs="Calibri"/>
                <w:lang w:eastAsia="en-US"/>
              </w:rPr>
            </w:pPr>
            <w:r w:rsidRPr="00ED3297">
              <w:rPr>
                <w:rFonts w:ascii="GHEA Mariam" w:hAnsi="GHEA Mariam" w:cs="Calibri"/>
                <w:lang w:eastAsia="en-US"/>
              </w:rPr>
              <w:t xml:space="preserve"> Միջոցառում</w:t>
            </w:r>
            <w:r w:rsidR="00ED3297">
              <w:rPr>
                <w:rFonts w:ascii="GHEA Mariam" w:hAnsi="GHEA Mariam" w:cs="Calibri"/>
                <w:lang w:val="hy-AM" w:eastAsia="en-US"/>
              </w:rPr>
              <w:t>ը</w:t>
            </w:r>
            <w:r w:rsidRPr="00ED3297">
              <w:rPr>
                <w:rFonts w:ascii="GHEA Mariam" w:hAnsi="GHEA Mariam" w:cs="Calibri"/>
                <w:lang w:eastAsia="en-US"/>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685D" w:rsidRPr="00ED3297" w:rsidRDefault="00BC685D" w:rsidP="00BC685D">
            <w:pPr>
              <w:jc w:val="center"/>
              <w:rPr>
                <w:rFonts w:ascii="GHEA Mariam" w:hAnsi="GHEA Mariam" w:cs="Calibri"/>
                <w:lang w:eastAsia="en-US"/>
              </w:rPr>
            </w:pPr>
            <w:r w:rsidRPr="00ED3297">
              <w:rPr>
                <w:rFonts w:ascii="GHEA Mariam" w:hAnsi="GHEA Mariam" w:cs="Calibri"/>
                <w:lang w:eastAsia="en-US"/>
              </w:rPr>
              <w:t>Իրականացնողը/ ակտիվն օգտագործողը/ շահառուի ընտրության չափորոշիչը</w:t>
            </w:r>
          </w:p>
        </w:tc>
        <w:tc>
          <w:tcPr>
            <w:tcW w:w="22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685D" w:rsidRPr="00ED3297" w:rsidRDefault="00BC685D" w:rsidP="00BC685D">
            <w:pPr>
              <w:jc w:val="center"/>
              <w:rPr>
                <w:rFonts w:ascii="GHEA Mariam" w:hAnsi="GHEA Mariam" w:cs="Calibri"/>
                <w:lang w:eastAsia="en-US"/>
              </w:rPr>
            </w:pPr>
            <w:r w:rsidRPr="00ED3297">
              <w:rPr>
                <w:rFonts w:ascii="GHEA Mariam" w:hAnsi="GHEA Mariam" w:cs="Calibri"/>
                <w:lang w:eastAsia="en-US"/>
              </w:rPr>
              <w:t>Արդյունքային չափորոշիչը</w:t>
            </w:r>
          </w:p>
        </w:tc>
        <w:tc>
          <w:tcPr>
            <w:tcW w:w="3150" w:type="dxa"/>
            <w:gridSpan w:val="2"/>
            <w:tcBorders>
              <w:top w:val="single" w:sz="4" w:space="0" w:color="auto"/>
              <w:left w:val="nil"/>
              <w:bottom w:val="single" w:sz="4" w:space="0" w:color="auto"/>
              <w:right w:val="single" w:sz="4" w:space="0" w:color="000000"/>
            </w:tcBorders>
            <w:shd w:val="clear" w:color="auto" w:fill="auto"/>
            <w:vAlign w:val="center"/>
            <w:hideMark/>
          </w:tcPr>
          <w:p w:rsidR="00BC685D" w:rsidRPr="00ED3297" w:rsidRDefault="00BC685D" w:rsidP="00BC685D">
            <w:pPr>
              <w:jc w:val="center"/>
              <w:rPr>
                <w:rFonts w:ascii="GHEA Mariam" w:hAnsi="GHEA Mariam" w:cs="Calibri"/>
                <w:bCs/>
                <w:lang w:eastAsia="en-US"/>
              </w:rPr>
            </w:pPr>
            <w:r w:rsidRPr="00ED3297">
              <w:rPr>
                <w:rFonts w:ascii="GHEA Mariam" w:hAnsi="GHEA Mariam" w:cs="Calibri"/>
                <w:bCs/>
                <w:lang w:eastAsia="en-US"/>
              </w:rPr>
              <w:t>Ցուցանիշների փոփոխությունը (ավելացումները նշված են դրական նշանով, իսկ նվազեցումները՝ փակագծերում)</w:t>
            </w:r>
          </w:p>
        </w:tc>
      </w:tr>
      <w:tr w:rsidR="00BC685D" w:rsidRPr="00BC685D" w:rsidTr="00BF7E66">
        <w:trPr>
          <w:trHeight w:val="660"/>
        </w:trPr>
        <w:tc>
          <w:tcPr>
            <w:tcW w:w="790" w:type="dxa"/>
            <w:vMerge/>
            <w:tcBorders>
              <w:top w:val="single" w:sz="4" w:space="0" w:color="auto"/>
              <w:left w:val="single" w:sz="4" w:space="0" w:color="auto"/>
              <w:bottom w:val="single" w:sz="4" w:space="0" w:color="auto"/>
              <w:right w:val="single" w:sz="4" w:space="0" w:color="auto"/>
            </w:tcBorders>
            <w:vAlign w:val="center"/>
            <w:hideMark/>
          </w:tcPr>
          <w:p w:rsidR="00BC685D" w:rsidRPr="00ED3297" w:rsidRDefault="00BC685D" w:rsidP="00BC685D">
            <w:pPr>
              <w:rPr>
                <w:rFonts w:ascii="GHEA Mariam" w:hAnsi="GHEA Mariam" w:cs="Calibri"/>
                <w:lang w:eastAsia="en-US"/>
              </w:rPr>
            </w:pPr>
          </w:p>
        </w:tc>
        <w:tc>
          <w:tcPr>
            <w:tcW w:w="952" w:type="dxa"/>
            <w:tcBorders>
              <w:top w:val="nil"/>
              <w:left w:val="nil"/>
              <w:bottom w:val="nil"/>
              <w:right w:val="single" w:sz="4" w:space="0" w:color="auto"/>
            </w:tcBorders>
            <w:shd w:val="clear" w:color="auto" w:fill="auto"/>
            <w:vAlign w:val="center"/>
            <w:hideMark/>
          </w:tcPr>
          <w:p w:rsidR="00BC685D" w:rsidRPr="00ED3297" w:rsidRDefault="00ED3297" w:rsidP="00BF7E66">
            <w:pPr>
              <w:jc w:val="center"/>
              <w:rPr>
                <w:rFonts w:ascii="GHEA Mariam" w:hAnsi="GHEA Mariam" w:cs="Calibri"/>
                <w:lang w:eastAsia="en-US"/>
              </w:rPr>
            </w:pPr>
            <w:r w:rsidRPr="00ED3297">
              <w:rPr>
                <w:rFonts w:ascii="GHEA Mariam" w:hAnsi="GHEA Mariam" w:cs="Calibri"/>
                <w:lang w:eastAsia="en-US"/>
              </w:rPr>
              <w:t>դասիչը</w:t>
            </w:r>
          </w:p>
        </w:tc>
        <w:tc>
          <w:tcPr>
            <w:tcW w:w="845" w:type="dxa"/>
            <w:tcBorders>
              <w:top w:val="nil"/>
              <w:left w:val="nil"/>
              <w:bottom w:val="nil"/>
              <w:right w:val="single" w:sz="4" w:space="0" w:color="auto"/>
            </w:tcBorders>
            <w:shd w:val="clear" w:color="auto" w:fill="auto"/>
            <w:vAlign w:val="center"/>
            <w:hideMark/>
          </w:tcPr>
          <w:p w:rsidR="00BC685D" w:rsidRPr="00ED3297" w:rsidRDefault="00ED3297" w:rsidP="00BF7E66">
            <w:pPr>
              <w:jc w:val="center"/>
              <w:rPr>
                <w:rFonts w:ascii="GHEA Mariam" w:hAnsi="GHEA Mariam" w:cs="Calibri"/>
                <w:lang w:eastAsia="en-US"/>
              </w:rPr>
            </w:pPr>
            <w:r w:rsidRPr="00ED3297">
              <w:rPr>
                <w:rFonts w:ascii="GHEA Mariam" w:hAnsi="GHEA Mariam" w:cs="Calibri"/>
                <w:lang w:eastAsia="en-US"/>
              </w:rPr>
              <w:t>անվա-նումը</w:t>
            </w:r>
          </w:p>
        </w:tc>
        <w:tc>
          <w:tcPr>
            <w:tcW w:w="1407" w:type="dxa"/>
            <w:tcBorders>
              <w:top w:val="nil"/>
              <w:left w:val="nil"/>
              <w:bottom w:val="nil"/>
              <w:right w:val="single" w:sz="4" w:space="0" w:color="auto"/>
            </w:tcBorders>
            <w:shd w:val="clear" w:color="auto" w:fill="auto"/>
            <w:vAlign w:val="center"/>
            <w:hideMark/>
          </w:tcPr>
          <w:p w:rsidR="00BC685D" w:rsidRPr="00ED3297" w:rsidRDefault="00ED3297" w:rsidP="00BF7E66">
            <w:pPr>
              <w:jc w:val="center"/>
              <w:rPr>
                <w:rFonts w:ascii="GHEA Mariam" w:hAnsi="GHEA Mariam" w:cs="Calibri"/>
                <w:lang w:eastAsia="en-US"/>
              </w:rPr>
            </w:pPr>
            <w:r w:rsidRPr="00ED3297">
              <w:rPr>
                <w:rFonts w:ascii="GHEA Mariam" w:hAnsi="GHEA Mariam" w:cs="Calibri"/>
                <w:lang w:eastAsia="en-US"/>
              </w:rPr>
              <w:t>դասիչը</w:t>
            </w:r>
          </w:p>
        </w:tc>
        <w:tc>
          <w:tcPr>
            <w:tcW w:w="869" w:type="dxa"/>
            <w:tcBorders>
              <w:top w:val="nil"/>
              <w:left w:val="nil"/>
              <w:bottom w:val="nil"/>
              <w:right w:val="single" w:sz="4" w:space="0" w:color="auto"/>
            </w:tcBorders>
            <w:shd w:val="clear" w:color="auto" w:fill="auto"/>
            <w:vAlign w:val="center"/>
            <w:hideMark/>
          </w:tcPr>
          <w:p w:rsidR="00BC685D" w:rsidRPr="00ED3297" w:rsidRDefault="00ED3297" w:rsidP="00BF7E66">
            <w:pPr>
              <w:jc w:val="center"/>
              <w:rPr>
                <w:rFonts w:ascii="GHEA Mariam" w:hAnsi="GHEA Mariam" w:cs="Calibri"/>
                <w:lang w:eastAsia="en-US"/>
              </w:rPr>
            </w:pPr>
            <w:r w:rsidRPr="00ED3297">
              <w:rPr>
                <w:rFonts w:ascii="GHEA Mariam" w:hAnsi="GHEA Mariam" w:cs="Calibri"/>
                <w:lang w:eastAsia="en-US"/>
              </w:rPr>
              <w:t>անվա-նումը</w:t>
            </w:r>
          </w:p>
        </w:tc>
        <w:tc>
          <w:tcPr>
            <w:tcW w:w="1417" w:type="dxa"/>
            <w:tcBorders>
              <w:top w:val="nil"/>
              <w:left w:val="nil"/>
              <w:bottom w:val="nil"/>
              <w:right w:val="single" w:sz="4" w:space="0" w:color="auto"/>
            </w:tcBorders>
            <w:shd w:val="clear" w:color="auto" w:fill="auto"/>
            <w:vAlign w:val="center"/>
            <w:hideMark/>
          </w:tcPr>
          <w:p w:rsidR="00BC685D" w:rsidRPr="00ED3297" w:rsidRDefault="00ED3297" w:rsidP="00BF7E66">
            <w:pPr>
              <w:jc w:val="center"/>
              <w:rPr>
                <w:rFonts w:ascii="GHEA Mariam" w:hAnsi="GHEA Mariam" w:cs="Calibri"/>
                <w:lang w:eastAsia="en-US"/>
              </w:rPr>
            </w:pPr>
            <w:r w:rsidRPr="00ED3297">
              <w:rPr>
                <w:rFonts w:ascii="GHEA Mariam" w:hAnsi="GHEA Mariam" w:cs="Calibri"/>
                <w:lang w:eastAsia="en-US"/>
              </w:rPr>
              <w:t>նկարագրու-թյունը</w:t>
            </w:r>
          </w:p>
        </w:tc>
        <w:tc>
          <w:tcPr>
            <w:tcW w:w="2528" w:type="dxa"/>
            <w:tcBorders>
              <w:top w:val="nil"/>
              <w:left w:val="nil"/>
              <w:bottom w:val="nil"/>
              <w:right w:val="single" w:sz="4" w:space="0" w:color="auto"/>
            </w:tcBorders>
            <w:shd w:val="clear" w:color="auto" w:fill="auto"/>
            <w:vAlign w:val="center"/>
            <w:hideMark/>
          </w:tcPr>
          <w:p w:rsidR="00BC685D" w:rsidRPr="00ED3297" w:rsidRDefault="00ED3297" w:rsidP="00BF7E66">
            <w:pPr>
              <w:jc w:val="center"/>
              <w:rPr>
                <w:rFonts w:ascii="GHEA Mariam" w:hAnsi="GHEA Mariam" w:cs="Calibri"/>
                <w:lang w:eastAsia="en-US"/>
              </w:rPr>
            </w:pPr>
            <w:r w:rsidRPr="00ED3297">
              <w:rPr>
                <w:rFonts w:ascii="GHEA Mariam" w:hAnsi="GHEA Mariam" w:cs="Calibri"/>
                <w:lang w:eastAsia="en-US"/>
              </w:rPr>
              <w:t>տեսակը</w:t>
            </w:r>
          </w:p>
        </w:tc>
        <w:tc>
          <w:tcPr>
            <w:tcW w:w="1980" w:type="dxa"/>
            <w:tcBorders>
              <w:top w:val="single" w:sz="4" w:space="0" w:color="auto"/>
              <w:left w:val="single" w:sz="4" w:space="0" w:color="auto"/>
              <w:bottom w:val="single" w:sz="4" w:space="0" w:color="auto"/>
              <w:right w:val="single" w:sz="4" w:space="0" w:color="auto"/>
            </w:tcBorders>
            <w:vAlign w:val="center"/>
            <w:hideMark/>
          </w:tcPr>
          <w:p w:rsidR="00BC685D" w:rsidRPr="00ED3297" w:rsidRDefault="00BC685D" w:rsidP="00BC685D">
            <w:pPr>
              <w:rPr>
                <w:rFonts w:ascii="GHEA Mariam" w:hAnsi="GHEA Mariam" w:cs="Calibri"/>
                <w:lang w:eastAsia="en-US"/>
              </w:rPr>
            </w:pPr>
          </w:p>
        </w:tc>
        <w:tc>
          <w:tcPr>
            <w:tcW w:w="2265" w:type="dxa"/>
            <w:tcBorders>
              <w:top w:val="single" w:sz="4" w:space="0" w:color="auto"/>
              <w:left w:val="single" w:sz="4" w:space="0" w:color="auto"/>
              <w:bottom w:val="single" w:sz="4" w:space="0" w:color="auto"/>
              <w:right w:val="single" w:sz="4" w:space="0" w:color="auto"/>
            </w:tcBorders>
            <w:vAlign w:val="center"/>
            <w:hideMark/>
          </w:tcPr>
          <w:p w:rsidR="00BC685D" w:rsidRPr="00ED3297" w:rsidRDefault="00BC685D" w:rsidP="00BC685D">
            <w:pPr>
              <w:rPr>
                <w:rFonts w:ascii="GHEA Mariam" w:hAnsi="GHEA Mariam" w:cs="Calibri"/>
                <w:lang w:eastAsia="en-US"/>
              </w:rPr>
            </w:pPr>
          </w:p>
        </w:tc>
        <w:tc>
          <w:tcPr>
            <w:tcW w:w="1530" w:type="dxa"/>
            <w:tcBorders>
              <w:top w:val="nil"/>
              <w:left w:val="nil"/>
              <w:bottom w:val="nil"/>
              <w:right w:val="single" w:sz="4" w:space="0" w:color="auto"/>
            </w:tcBorders>
            <w:shd w:val="clear" w:color="auto" w:fill="auto"/>
            <w:vAlign w:val="center"/>
            <w:hideMark/>
          </w:tcPr>
          <w:p w:rsidR="00BC685D" w:rsidRPr="00ED3297" w:rsidRDefault="00ED3297" w:rsidP="00BC685D">
            <w:pPr>
              <w:jc w:val="center"/>
              <w:rPr>
                <w:rFonts w:ascii="GHEA Mariam" w:hAnsi="GHEA Mariam" w:cs="Calibri"/>
                <w:lang w:eastAsia="en-US"/>
              </w:rPr>
            </w:pPr>
            <w:r w:rsidRPr="00ED3297">
              <w:rPr>
                <w:rFonts w:ascii="GHEA Mariam" w:hAnsi="GHEA Mariam" w:cs="Calibri"/>
                <w:lang w:eastAsia="en-US"/>
              </w:rPr>
              <w:t xml:space="preserve"> ինն ամիս </w:t>
            </w:r>
          </w:p>
        </w:tc>
        <w:tc>
          <w:tcPr>
            <w:tcW w:w="1620" w:type="dxa"/>
            <w:tcBorders>
              <w:top w:val="nil"/>
              <w:left w:val="nil"/>
              <w:bottom w:val="nil"/>
              <w:right w:val="single" w:sz="4" w:space="0" w:color="auto"/>
            </w:tcBorders>
            <w:shd w:val="clear" w:color="auto" w:fill="auto"/>
            <w:vAlign w:val="center"/>
            <w:hideMark/>
          </w:tcPr>
          <w:p w:rsidR="00BC685D" w:rsidRPr="00ED3297" w:rsidRDefault="00ED3297" w:rsidP="00BC685D">
            <w:pPr>
              <w:jc w:val="center"/>
              <w:rPr>
                <w:rFonts w:ascii="GHEA Mariam" w:hAnsi="GHEA Mariam" w:cs="Calibri"/>
                <w:lang w:eastAsia="en-US"/>
              </w:rPr>
            </w:pPr>
            <w:r w:rsidRPr="00ED3297">
              <w:rPr>
                <w:rFonts w:ascii="GHEA Mariam" w:hAnsi="GHEA Mariam" w:cs="Calibri"/>
                <w:lang w:eastAsia="en-US"/>
              </w:rPr>
              <w:t xml:space="preserve"> տարի </w:t>
            </w:r>
          </w:p>
        </w:tc>
      </w:tr>
      <w:tr w:rsidR="00BC685D" w:rsidRPr="00BC685D" w:rsidTr="00BF7E66">
        <w:trPr>
          <w:trHeight w:val="471"/>
        </w:trPr>
        <w:tc>
          <w:tcPr>
            <w:tcW w:w="13053"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BC685D" w:rsidRPr="00ED3297" w:rsidRDefault="00BC685D" w:rsidP="00BC685D">
            <w:pPr>
              <w:rPr>
                <w:rFonts w:ascii="GHEA Mariam" w:hAnsi="GHEA Mariam" w:cs="Calibri"/>
                <w:b/>
                <w:bCs/>
                <w:lang w:eastAsia="en-US"/>
              </w:rPr>
            </w:pPr>
            <w:r w:rsidRPr="00ED3297">
              <w:rPr>
                <w:rFonts w:ascii="GHEA Mariam" w:hAnsi="GHEA Mariam" w:cs="Calibri"/>
                <w:b/>
                <w:bCs/>
                <w:lang w:eastAsia="en-US"/>
              </w:rPr>
              <w:t xml:space="preserve"> ԸՆԴԱՄԵՆԸ </w:t>
            </w:r>
          </w:p>
        </w:tc>
        <w:tc>
          <w:tcPr>
            <w:tcW w:w="1530" w:type="dxa"/>
            <w:tcBorders>
              <w:top w:val="single" w:sz="4" w:space="0" w:color="auto"/>
              <w:left w:val="nil"/>
              <w:bottom w:val="single" w:sz="4" w:space="0" w:color="auto"/>
              <w:right w:val="single" w:sz="4" w:space="0" w:color="auto"/>
            </w:tcBorders>
            <w:shd w:val="clear" w:color="auto" w:fill="auto"/>
            <w:noWrap/>
            <w:hideMark/>
          </w:tcPr>
          <w:p w:rsidR="00BC685D" w:rsidRPr="00ED3297" w:rsidRDefault="00BC685D" w:rsidP="00BC685D">
            <w:pPr>
              <w:jc w:val="right"/>
              <w:rPr>
                <w:rFonts w:ascii="GHEA Mariam" w:hAnsi="GHEA Mariam" w:cs="Calibri"/>
                <w:b/>
                <w:bCs/>
                <w:lang w:eastAsia="en-US"/>
              </w:rPr>
            </w:pPr>
            <w:r w:rsidRPr="00ED3297">
              <w:rPr>
                <w:rFonts w:ascii="GHEA Mariam" w:hAnsi="GHEA Mariam" w:cs="Calibri"/>
                <w:b/>
                <w:bCs/>
                <w:lang w:eastAsia="en-US"/>
              </w:rPr>
              <w:t>(50.0)</w:t>
            </w:r>
          </w:p>
        </w:tc>
        <w:tc>
          <w:tcPr>
            <w:tcW w:w="1620" w:type="dxa"/>
            <w:tcBorders>
              <w:top w:val="single" w:sz="4" w:space="0" w:color="auto"/>
              <w:left w:val="nil"/>
              <w:bottom w:val="single" w:sz="4" w:space="0" w:color="auto"/>
              <w:right w:val="single" w:sz="4" w:space="0" w:color="auto"/>
            </w:tcBorders>
            <w:shd w:val="clear" w:color="auto" w:fill="auto"/>
            <w:noWrap/>
            <w:hideMark/>
          </w:tcPr>
          <w:p w:rsidR="00BC685D" w:rsidRPr="00ED3297" w:rsidRDefault="00BC685D" w:rsidP="00BC685D">
            <w:pPr>
              <w:jc w:val="right"/>
              <w:rPr>
                <w:rFonts w:ascii="GHEA Mariam" w:hAnsi="GHEA Mariam" w:cs="Calibri"/>
                <w:b/>
                <w:bCs/>
                <w:lang w:eastAsia="en-US"/>
              </w:rPr>
            </w:pPr>
            <w:r w:rsidRPr="00ED3297">
              <w:rPr>
                <w:rFonts w:ascii="GHEA Mariam" w:hAnsi="GHEA Mariam" w:cs="Calibri"/>
                <w:b/>
                <w:bCs/>
                <w:lang w:eastAsia="en-US"/>
              </w:rPr>
              <w:t>(50.0)</w:t>
            </w:r>
          </w:p>
        </w:tc>
      </w:tr>
      <w:tr w:rsidR="00BC685D" w:rsidRPr="00BC685D" w:rsidTr="00BF7E66">
        <w:trPr>
          <w:trHeight w:val="406"/>
        </w:trPr>
        <w:tc>
          <w:tcPr>
            <w:tcW w:w="13053"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BC685D" w:rsidRPr="00ED3297" w:rsidRDefault="00BC685D" w:rsidP="00BC685D">
            <w:pPr>
              <w:rPr>
                <w:rFonts w:ascii="GHEA Mariam" w:hAnsi="GHEA Mariam" w:cs="Calibri"/>
                <w:b/>
                <w:bCs/>
                <w:lang w:eastAsia="en-US"/>
              </w:rPr>
            </w:pPr>
            <w:r w:rsidRPr="00ED3297">
              <w:rPr>
                <w:rFonts w:ascii="GHEA Mariam" w:hAnsi="GHEA Mariam" w:cs="Calibri"/>
                <w:b/>
                <w:bCs/>
                <w:lang w:eastAsia="en-US"/>
              </w:rPr>
              <w:t xml:space="preserve"> ՀՀ էկոնոմիկայի նախարարություն </w:t>
            </w:r>
          </w:p>
        </w:tc>
        <w:tc>
          <w:tcPr>
            <w:tcW w:w="1530" w:type="dxa"/>
            <w:tcBorders>
              <w:top w:val="nil"/>
              <w:left w:val="nil"/>
              <w:bottom w:val="single" w:sz="4" w:space="0" w:color="auto"/>
              <w:right w:val="single" w:sz="4" w:space="0" w:color="auto"/>
            </w:tcBorders>
            <w:shd w:val="clear" w:color="auto" w:fill="auto"/>
            <w:noWrap/>
            <w:hideMark/>
          </w:tcPr>
          <w:p w:rsidR="00BC685D" w:rsidRPr="00ED3297" w:rsidRDefault="00BC685D" w:rsidP="00BC685D">
            <w:pPr>
              <w:jc w:val="right"/>
              <w:rPr>
                <w:rFonts w:ascii="GHEA Mariam" w:hAnsi="GHEA Mariam" w:cs="Calibri"/>
                <w:b/>
                <w:bCs/>
                <w:lang w:eastAsia="en-US"/>
              </w:rPr>
            </w:pPr>
            <w:r w:rsidRPr="00ED3297">
              <w:rPr>
                <w:rFonts w:ascii="GHEA Mariam" w:hAnsi="GHEA Mariam" w:cs="Calibri"/>
                <w:b/>
                <w:bCs/>
                <w:lang w:eastAsia="en-US"/>
              </w:rPr>
              <w:t>(50.0)</w:t>
            </w:r>
          </w:p>
        </w:tc>
        <w:tc>
          <w:tcPr>
            <w:tcW w:w="1620" w:type="dxa"/>
            <w:tcBorders>
              <w:top w:val="nil"/>
              <w:left w:val="nil"/>
              <w:bottom w:val="single" w:sz="4" w:space="0" w:color="auto"/>
              <w:right w:val="single" w:sz="4" w:space="0" w:color="auto"/>
            </w:tcBorders>
            <w:shd w:val="clear" w:color="auto" w:fill="auto"/>
            <w:noWrap/>
            <w:hideMark/>
          </w:tcPr>
          <w:p w:rsidR="00BC685D" w:rsidRPr="00ED3297" w:rsidRDefault="00BC685D" w:rsidP="00BC685D">
            <w:pPr>
              <w:jc w:val="right"/>
              <w:rPr>
                <w:rFonts w:ascii="GHEA Mariam" w:hAnsi="GHEA Mariam" w:cs="Calibri"/>
                <w:b/>
                <w:bCs/>
                <w:lang w:eastAsia="en-US"/>
              </w:rPr>
            </w:pPr>
            <w:r w:rsidRPr="00ED3297">
              <w:rPr>
                <w:rFonts w:ascii="GHEA Mariam" w:hAnsi="GHEA Mariam" w:cs="Calibri"/>
                <w:b/>
                <w:bCs/>
                <w:lang w:eastAsia="en-US"/>
              </w:rPr>
              <w:t>(50.0)</w:t>
            </w:r>
          </w:p>
        </w:tc>
      </w:tr>
      <w:tr w:rsidR="00BC685D" w:rsidRPr="00BC685D" w:rsidTr="00BF7E66">
        <w:trPr>
          <w:trHeight w:val="412"/>
        </w:trPr>
        <w:tc>
          <w:tcPr>
            <w:tcW w:w="790" w:type="dxa"/>
            <w:tcBorders>
              <w:top w:val="nil"/>
              <w:left w:val="nil"/>
              <w:bottom w:val="nil"/>
              <w:right w:val="nil"/>
            </w:tcBorders>
            <w:shd w:val="clear" w:color="auto" w:fill="auto"/>
            <w:noWrap/>
            <w:hideMark/>
          </w:tcPr>
          <w:p w:rsidR="00BC685D" w:rsidRPr="00ED3297" w:rsidRDefault="00BC685D" w:rsidP="00BC685D">
            <w:pPr>
              <w:jc w:val="right"/>
              <w:rPr>
                <w:rFonts w:ascii="GHEA Mariam" w:hAnsi="GHEA Mariam" w:cs="Calibri"/>
                <w:b/>
                <w:bCs/>
                <w:lang w:eastAsia="en-US"/>
              </w:rPr>
            </w:pPr>
          </w:p>
        </w:tc>
        <w:tc>
          <w:tcPr>
            <w:tcW w:w="952" w:type="dxa"/>
            <w:tcBorders>
              <w:top w:val="nil"/>
              <w:left w:val="single" w:sz="4" w:space="0" w:color="auto"/>
              <w:bottom w:val="single" w:sz="4" w:space="0" w:color="auto"/>
              <w:right w:val="single" w:sz="4" w:space="0" w:color="auto"/>
            </w:tcBorders>
            <w:shd w:val="clear" w:color="auto" w:fill="auto"/>
            <w:hideMark/>
          </w:tcPr>
          <w:p w:rsidR="00BC685D" w:rsidRPr="00ED3297" w:rsidRDefault="00BC685D" w:rsidP="00BC685D">
            <w:pPr>
              <w:rPr>
                <w:rFonts w:ascii="GHEA Mariam" w:hAnsi="GHEA Mariam" w:cs="Calibri"/>
                <w:b/>
                <w:bCs/>
                <w:lang w:eastAsia="en-US"/>
              </w:rPr>
            </w:pPr>
            <w:r w:rsidRPr="00ED3297">
              <w:rPr>
                <w:rFonts w:ascii="GHEA Mariam" w:hAnsi="GHEA Mariam" w:cs="Calibri"/>
                <w:b/>
                <w:bCs/>
                <w:lang w:eastAsia="en-US"/>
              </w:rPr>
              <w:t xml:space="preserve"> 1165 </w:t>
            </w:r>
          </w:p>
        </w:tc>
        <w:tc>
          <w:tcPr>
            <w:tcW w:w="11311" w:type="dxa"/>
            <w:gridSpan w:val="7"/>
            <w:tcBorders>
              <w:top w:val="single" w:sz="4" w:space="0" w:color="auto"/>
              <w:left w:val="nil"/>
              <w:bottom w:val="single" w:sz="4" w:space="0" w:color="auto"/>
              <w:right w:val="single" w:sz="4" w:space="0" w:color="auto"/>
            </w:tcBorders>
            <w:shd w:val="clear" w:color="auto" w:fill="auto"/>
            <w:hideMark/>
          </w:tcPr>
          <w:p w:rsidR="00BC685D" w:rsidRPr="00ED3297" w:rsidRDefault="00BC685D" w:rsidP="00BC685D">
            <w:pPr>
              <w:rPr>
                <w:rFonts w:ascii="GHEA Mariam" w:hAnsi="GHEA Mariam" w:cs="Calibri"/>
                <w:b/>
                <w:bCs/>
                <w:lang w:eastAsia="en-US"/>
              </w:rPr>
            </w:pPr>
            <w:r w:rsidRPr="00ED3297">
              <w:rPr>
                <w:rFonts w:ascii="GHEA Mariam" w:hAnsi="GHEA Mariam" w:cs="Calibri"/>
                <w:b/>
                <w:bCs/>
                <w:lang w:eastAsia="en-US"/>
              </w:rPr>
              <w:t xml:space="preserve"> Ներդրումների և արտահանման խթանման ծրագիր </w:t>
            </w:r>
          </w:p>
        </w:tc>
        <w:tc>
          <w:tcPr>
            <w:tcW w:w="1530" w:type="dxa"/>
            <w:tcBorders>
              <w:top w:val="nil"/>
              <w:left w:val="nil"/>
              <w:bottom w:val="single" w:sz="4" w:space="0" w:color="auto"/>
              <w:right w:val="single" w:sz="4" w:space="0" w:color="auto"/>
            </w:tcBorders>
            <w:shd w:val="clear" w:color="auto" w:fill="auto"/>
            <w:noWrap/>
            <w:hideMark/>
          </w:tcPr>
          <w:p w:rsidR="00BC685D" w:rsidRPr="00ED3297" w:rsidRDefault="00BC685D" w:rsidP="00BC685D">
            <w:pPr>
              <w:jc w:val="right"/>
              <w:rPr>
                <w:rFonts w:ascii="GHEA Mariam" w:hAnsi="GHEA Mariam" w:cs="Calibri"/>
                <w:b/>
                <w:bCs/>
                <w:lang w:eastAsia="en-US"/>
              </w:rPr>
            </w:pPr>
            <w:r w:rsidRPr="00ED3297">
              <w:rPr>
                <w:rFonts w:ascii="GHEA Mariam" w:hAnsi="GHEA Mariam" w:cs="Calibri"/>
                <w:b/>
                <w:bCs/>
                <w:lang w:eastAsia="en-US"/>
              </w:rPr>
              <w:t>(50.0)</w:t>
            </w:r>
          </w:p>
        </w:tc>
        <w:tc>
          <w:tcPr>
            <w:tcW w:w="1620" w:type="dxa"/>
            <w:tcBorders>
              <w:top w:val="nil"/>
              <w:left w:val="nil"/>
              <w:bottom w:val="single" w:sz="4" w:space="0" w:color="auto"/>
              <w:right w:val="single" w:sz="4" w:space="0" w:color="auto"/>
            </w:tcBorders>
            <w:shd w:val="clear" w:color="auto" w:fill="auto"/>
            <w:noWrap/>
            <w:hideMark/>
          </w:tcPr>
          <w:p w:rsidR="00BC685D" w:rsidRPr="00ED3297" w:rsidRDefault="00BC685D" w:rsidP="00BC685D">
            <w:pPr>
              <w:jc w:val="right"/>
              <w:rPr>
                <w:rFonts w:ascii="GHEA Mariam" w:hAnsi="GHEA Mariam" w:cs="Calibri"/>
                <w:b/>
                <w:bCs/>
                <w:lang w:eastAsia="en-US"/>
              </w:rPr>
            </w:pPr>
            <w:r w:rsidRPr="00ED3297">
              <w:rPr>
                <w:rFonts w:ascii="GHEA Mariam" w:hAnsi="GHEA Mariam" w:cs="Calibri"/>
                <w:b/>
                <w:bCs/>
                <w:lang w:eastAsia="en-US"/>
              </w:rPr>
              <w:t>(50.0)</w:t>
            </w:r>
          </w:p>
        </w:tc>
      </w:tr>
      <w:tr w:rsidR="00BC685D" w:rsidRPr="00BC685D" w:rsidTr="00BF7E66">
        <w:trPr>
          <w:trHeight w:val="986"/>
        </w:trPr>
        <w:tc>
          <w:tcPr>
            <w:tcW w:w="790" w:type="dxa"/>
            <w:tcBorders>
              <w:top w:val="nil"/>
              <w:left w:val="nil"/>
              <w:bottom w:val="nil"/>
              <w:right w:val="nil"/>
            </w:tcBorders>
            <w:shd w:val="clear" w:color="auto" w:fill="auto"/>
            <w:noWrap/>
            <w:hideMark/>
          </w:tcPr>
          <w:p w:rsidR="00BC685D" w:rsidRPr="00ED3297" w:rsidRDefault="00BC685D" w:rsidP="00BC685D">
            <w:pPr>
              <w:jc w:val="right"/>
              <w:rPr>
                <w:rFonts w:ascii="GHEA Mariam" w:hAnsi="GHEA Mariam" w:cs="Calibri"/>
                <w:b/>
                <w:bCs/>
                <w:lang w:eastAsia="en-US"/>
              </w:rPr>
            </w:pPr>
          </w:p>
        </w:tc>
        <w:tc>
          <w:tcPr>
            <w:tcW w:w="952"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845"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1407" w:type="dxa"/>
            <w:tcBorders>
              <w:top w:val="nil"/>
              <w:left w:val="single" w:sz="4" w:space="0" w:color="auto"/>
              <w:bottom w:val="single" w:sz="4" w:space="0" w:color="auto"/>
              <w:right w:val="single" w:sz="4" w:space="0" w:color="auto"/>
            </w:tcBorders>
            <w:shd w:val="clear" w:color="auto" w:fill="auto"/>
            <w:hideMark/>
          </w:tcPr>
          <w:p w:rsidR="00BC685D" w:rsidRPr="00ED3297" w:rsidRDefault="00BC685D" w:rsidP="00BC685D">
            <w:pPr>
              <w:rPr>
                <w:rFonts w:ascii="GHEA Mariam" w:hAnsi="GHEA Mariam" w:cs="Calibri"/>
                <w:b/>
                <w:bCs/>
                <w:lang w:eastAsia="en-US"/>
              </w:rPr>
            </w:pPr>
            <w:r w:rsidRPr="00ED3297">
              <w:rPr>
                <w:rFonts w:ascii="GHEA Mariam" w:hAnsi="GHEA Mariam" w:cs="Calibri"/>
                <w:b/>
                <w:bCs/>
                <w:lang w:eastAsia="en-US"/>
              </w:rPr>
              <w:t>1165 - 11015</w:t>
            </w:r>
          </w:p>
        </w:tc>
        <w:tc>
          <w:tcPr>
            <w:tcW w:w="9059" w:type="dxa"/>
            <w:gridSpan w:val="5"/>
            <w:tcBorders>
              <w:top w:val="single" w:sz="4" w:space="0" w:color="auto"/>
              <w:left w:val="nil"/>
              <w:bottom w:val="single" w:sz="4" w:space="0" w:color="auto"/>
              <w:right w:val="single" w:sz="4" w:space="0" w:color="auto"/>
            </w:tcBorders>
            <w:shd w:val="clear" w:color="auto" w:fill="auto"/>
            <w:hideMark/>
          </w:tcPr>
          <w:p w:rsidR="00BC685D" w:rsidRPr="00ED3297" w:rsidRDefault="00BF7E66" w:rsidP="00BC685D">
            <w:pPr>
              <w:rPr>
                <w:rFonts w:ascii="GHEA Mariam" w:hAnsi="GHEA Mariam" w:cs="Calibri"/>
                <w:b/>
                <w:bCs/>
                <w:lang w:eastAsia="en-US"/>
              </w:rPr>
            </w:pPr>
            <w:r>
              <w:rPr>
                <w:rFonts w:ascii="GHEA Mariam" w:hAnsi="GHEA Mariam" w:cs="Calibri"/>
                <w:b/>
                <w:bCs/>
                <w:lang w:eastAsia="en-US"/>
              </w:rPr>
              <w:t xml:space="preserve">Պետական աջակցություն </w:t>
            </w:r>
            <w:r w:rsidR="00BC685D" w:rsidRPr="00ED3297">
              <w:rPr>
                <w:rFonts w:ascii="GHEA Mariam" w:hAnsi="GHEA Mariam" w:cs="Calibri"/>
                <w:b/>
                <w:bCs/>
                <w:lang w:eastAsia="en-US"/>
              </w:rPr>
              <w:t>«Այգ-1» արևային ֆոտովոլտային (ֆՎ) էլեկտրակայանի նախագծման, ֆինանսավորման, կառուցման, տնօրինման և շահագործման  ծրագրի իրականացմանը</w:t>
            </w:r>
          </w:p>
        </w:tc>
        <w:tc>
          <w:tcPr>
            <w:tcW w:w="1530" w:type="dxa"/>
            <w:tcBorders>
              <w:top w:val="nil"/>
              <w:left w:val="nil"/>
              <w:bottom w:val="nil"/>
              <w:right w:val="single" w:sz="4" w:space="0" w:color="auto"/>
            </w:tcBorders>
            <w:shd w:val="clear" w:color="auto" w:fill="auto"/>
            <w:hideMark/>
          </w:tcPr>
          <w:p w:rsidR="00BC685D" w:rsidRPr="00ED3297" w:rsidRDefault="00BC685D" w:rsidP="00BC685D">
            <w:pPr>
              <w:jc w:val="right"/>
              <w:rPr>
                <w:rFonts w:ascii="GHEA Mariam" w:hAnsi="GHEA Mariam" w:cs="Calibri"/>
                <w:lang w:eastAsia="en-US"/>
              </w:rPr>
            </w:pPr>
            <w:r w:rsidRPr="00ED3297">
              <w:rPr>
                <w:rFonts w:ascii="GHEA Mariam" w:hAnsi="GHEA Mariam" w:cs="Calibri"/>
                <w:lang w:eastAsia="en-US"/>
              </w:rPr>
              <w:t xml:space="preserve">              12,930.0 </w:t>
            </w:r>
          </w:p>
        </w:tc>
        <w:tc>
          <w:tcPr>
            <w:tcW w:w="1620" w:type="dxa"/>
            <w:tcBorders>
              <w:top w:val="nil"/>
              <w:left w:val="nil"/>
              <w:bottom w:val="nil"/>
              <w:right w:val="single" w:sz="4" w:space="0" w:color="auto"/>
            </w:tcBorders>
            <w:shd w:val="clear" w:color="auto" w:fill="auto"/>
            <w:hideMark/>
          </w:tcPr>
          <w:p w:rsidR="00BC685D" w:rsidRPr="00ED3297" w:rsidRDefault="00BC685D" w:rsidP="00BC685D">
            <w:pPr>
              <w:jc w:val="right"/>
              <w:rPr>
                <w:rFonts w:ascii="GHEA Mariam" w:hAnsi="GHEA Mariam" w:cs="Calibri"/>
                <w:lang w:eastAsia="en-US"/>
              </w:rPr>
            </w:pPr>
            <w:r w:rsidRPr="00ED3297">
              <w:rPr>
                <w:rFonts w:ascii="GHEA Mariam" w:hAnsi="GHEA Mariam" w:cs="Calibri"/>
                <w:lang w:eastAsia="en-US"/>
              </w:rPr>
              <w:t xml:space="preserve">              23,490.0 </w:t>
            </w:r>
          </w:p>
        </w:tc>
      </w:tr>
      <w:tr w:rsidR="00BC685D" w:rsidRPr="00BC685D" w:rsidTr="00BF7E66">
        <w:trPr>
          <w:trHeight w:val="1553"/>
        </w:trPr>
        <w:tc>
          <w:tcPr>
            <w:tcW w:w="790" w:type="dxa"/>
            <w:tcBorders>
              <w:top w:val="nil"/>
              <w:left w:val="nil"/>
              <w:bottom w:val="nil"/>
              <w:right w:val="nil"/>
            </w:tcBorders>
            <w:shd w:val="clear" w:color="auto" w:fill="auto"/>
            <w:noWrap/>
            <w:hideMark/>
          </w:tcPr>
          <w:p w:rsidR="00BC685D" w:rsidRPr="00ED3297" w:rsidRDefault="00BC685D" w:rsidP="00BC685D">
            <w:pPr>
              <w:jc w:val="right"/>
              <w:rPr>
                <w:rFonts w:ascii="GHEA Mariam" w:hAnsi="GHEA Mariam" w:cs="Calibri"/>
                <w:lang w:eastAsia="en-US"/>
              </w:rPr>
            </w:pPr>
          </w:p>
        </w:tc>
        <w:tc>
          <w:tcPr>
            <w:tcW w:w="952"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845"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1407"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869"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BC685D" w:rsidRPr="00ED3297" w:rsidRDefault="00BC685D" w:rsidP="00BC685D">
            <w:pPr>
              <w:rPr>
                <w:rFonts w:ascii="GHEA Mariam" w:hAnsi="GHEA Mariam" w:cs="Calibri"/>
                <w:lang w:eastAsia="en-US"/>
              </w:rPr>
            </w:pPr>
            <w:r w:rsidRPr="00ED3297">
              <w:rPr>
                <w:rFonts w:ascii="GHEA Mariam" w:hAnsi="GHEA Mariam" w:cs="Calibri"/>
                <w:lang w:eastAsia="en-US"/>
              </w:rPr>
              <w:t>ՀՀ Արագածոտնի մարզի Թալին և Դաշտադեմ համայնքների միջև «Այգ-1» արևային ֆոտովոլտային (ֆՎ) էլեկտրակայանի նախագծման, ֆինանսավորման, կառուցման, տնօրինման և շահագործման ծրագրի իրականացում, ինչպես նաև «Մասդար Հայաստան 1» փակ բաժնետիրական ընկերության 15 տոկոս բաժնետոմսերը սեփականության իրավունքով ստանալու նպատակով «Արևային էներգետիկայի զարգացման» փակ բաժնետիրական ընկերությանն աջակցություն</w:t>
            </w:r>
          </w:p>
        </w:tc>
      </w:tr>
      <w:tr w:rsidR="00BC685D" w:rsidRPr="00BC685D" w:rsidTr="00BF7E66">
        <w:trPr>
          <w:trHeight w:val="416"/>
        </w:trPr>
        <w:tc>
          <w:tcPr>
            <w:tcW w:w="790" w:type="dxa"/>
            <w:tcBorders>
              <w:top w:val="nil"/>
              <w:left w:val="nil"/>
              <w:bottom w:val="nil"/>
              <w:right w:val="nil"/>
            </w:tcBorders>
            <w:shd w:val="clear" w:color="auto" w:fill="auto"/>
            <w:noWrap/>
            <w:hideMark/>
          </w:tcPr>
          <w:p w:rsidR="00BC685D" w:rsidRPr="00ED3297" w:rsidRDefault="00BC685D" w:rsidP="00BC685D">
            <w:pPr>
              <w:rPr>
                <w:rFonts w:ascii="GHEA Mariam" w:hAnsi="GHEA Mariam" w:cs="Calibri"/>
                <w:lang w:eastAsia="en-US"/>
              </w:rPr>
            </w:pPr>
          </w:p>
        </w:tc>
        <w:tc>
          <w:tcPr>
            <w:tcW w:w="952"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845"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1407"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869"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1417" w:type="dxa"/>
            <w:tcBorders>
              <w:top w:val="nil"/>
              <w:left w:val="nil"/>
              <w:bottom w:val="nil"/>
              <w:right w:val="nil"/>
            </w:tcBorders>
            <w:shd w:val="clear" w:color="auto" w:fill="auto"/>
            <w:noWrap/>
            <w:vAlign w:val="bottom"/>
            <w:hideMark/>
          </w:tcPr>
          <w:p w:rsidR="00BC685D" w:rsidRPr="00ED3297" w:rsidRDefault="00BC685D" w:rsidP="00BC685D">
            <w:pPr>
              <w:rPr>
                <w:rFonts w:ascii="GHEA Mariam" w:hAnsi="GHEA Mariam"/>
                <w:lang w:eastAsia="en-US"/>
              </w:rPr>
            </w:pPr>
          </w:p>
        </w:tc>
        <w:tc>
          <w:tcPr>
            <w:tcW w:w="9923" w:type="dxa"/>
            <w:gridSpan w:val="5"/>
            <w:tcBorders>
              <w:top w:val="single" w:sz="4" w:space="0" w:color="auto"/>
              <w:left w:val="single" w:sz="4" w:space="0" w:color="auto"/>
              <w:bottom w:val="single" w:sz="4" w:space="0" w:color="auto"/>
              <w:right w:val="single" w:sz="4" w:space="0" w:color="auto"/>
            </w:tcBorders>
            <w:shd w:val="clear" w:color="auto" w:fill="auto"/>
            <w:hideMark/>
          </w:tcPr>
          <w:p w:rsidR="00BC685D" w:rsidRPr="00ED3297" w:rsidRDefault="00BC685D" w:rsidP="00BC685D">
            <w:pPr>
              <w:rPr>
                <w:rFonts w:ascii="GHEA Mariam" w:hAnsi="GHEA Mariam" w:cs="Calibri"/>
                <w:lang w:eastAsia="en-US"/>
              </w:rPr>
            </w:pPr>
            <w:r w:rsidRPr="00ED3297">
              <w:rPr>
                <w:rFonts w:ascii="GHEA Mariam" w:hAnsi="GHEA Mariam" w:cs="Calibri"/>
                <w:lang w:eastAsia="en-US"/>
              </w:rPr>
              <w:t>Ծառայությունների մատուցում</w:t>
            </w:r>
          </w:p>
        </w:tc>
      </w:tr>
      <w:tr w:rsidR="00BC685D" w:rsidRPr="00BC685D" w:rsidTr="00BF7E66">
        <w:trPr>
          <w:trHeight w:val="706"/>
        </w:trPr>
        <w:tc>
          <w:tcPr>
            <w:tcW w:w="790" w:type="dxa"/>
            <w:tcBorders>
              <w:top w:val="nil"/>
              <w:left w:val="nil"/>
              <w:bottom w:val="nil"/>
              <w:right w:val="nil"/>
            </w:tcBorders>
            <w:shd w:val="clear" w:color="auto" w:fill="auto"/>
            <w:noWrap/>
            <w:hideMark/>
          </w:tcPr>
          <w:p w:rsidR="00BC685D" w:rsidRPr="00ED3297" w:rsidRDefault="00BC685D" w:rsidP="00BC685D">
            <w:pPr>
              <w:rPr>
                <w:rFonts w:ascii="GHEA Mariam" w:hAnsi="GHEA Mariam" w:cs="Calibri"/>
                <w:lang w:eastAsia="en-US"/>
              </w:rPr>
            </w:pPr>
          </w:p>
        </w:tc>
        <w:tc>
          <w:tcPr>
            <w:tcW w:w="952"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845"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1407"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869"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1417"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2528" w:type="dxa"/>
            <w:tcBorders>
              <w:top w:val="nil"/>
              <w:left w:val="nil"/>
              <w:bottom w:val="nil"/>
              <w:right w:val="nil"/>
            </w:tcBorders>
            <w:shd w:val="clear" w:color="auto" w:fill="auto"/>
            <w:hideMark/>
          </w:tcPr>
          <w:p w:rsidR="00BC685D" w:rsidRPr="00BF7E66" w:rsidRDefault="00BC685D" w:rsidP="00BF7E66">
            <w:pPr>
              <w:rPr>
                <w:rFonts w:ascii="GHEA Mariam" w:hAnsi="GHEA Mariam" w:cs="Calibri"/>
                <w:b/>
                <w:bCs/>
                <w:color w:val="FFFFFF" w:themeColor="background1"/>
                <w:lang w:eastAsia="en-US"/>
              </w:rPr>
            </w:pPr>
            <w:r w:rsidRPr="00ED3297">
              <w:rPr>
                <w:rFonts w:ascii="GHEA Mariam" w:hAnsi="GHEA Mariam" w:cs="Calibri"/>
                <w:b/>
                <w:bCs/>
                <w:lang w:eastAsia="en-US"/>
              </w:rPr>
              <w:t xml:space="preserve"> </w:t>
            </w:r>
          </w:p>
        </w:tc>
        <w:tc>
          <w:tcPr>
            <w:tcW w:w="7395" w:type="dxa"/>
            <w:gridSpan w:val="4"/>
            <w:tcBorders>
              <w:top w:val="single" w:sz="4" w:space="0" w:color="auto"/>
              <w:left w:val="single" w:sz="4" w:space="0" w:color="auto"/>
              <w:bottom w:val="single" w:sz="4" w:space="0" w:color="000000"/>
              <w:right w:val="single" w:sz="4" w:space="0" w:color="auto"/>
            </w:tcBorders>
            <w:shd w:val="clear" w:color="auto" w:fill="auto"/>
            <w:hideMark/>
          </w:tcPr>
          <w:p w:rsidR="00BC685D" w:rsidRPr="00ED3297" w:rsidRDefault="00BC685D" w:rsidP="00BC685D">
            <w:pPr>
              <w:rPr>
                <w:rFonts w:ascii="GHEA Mariam" w:hAnsi="GHEA Mariam" w:cs="Calibri"/>
                <w:lang w:eastAsia="en-US"/>
              </w:rPr>
            </w:pPr>
            <w:r w:rsidRPr="00ED3297">
              <w:rPr>
                <w:rFonts w:ascii="GHEA Mariam" w:hAnsi="GHEA Mariam" w:cs="Calibri"/>
                <w:lang w:eastAsia="en-US"/>
              </w:rPr>
              <w:t xml:space="preserve"> Ծառայությունը մատուցողի անվանումը` Մասնագիտացված կազմակերպություններ </w:t>
            </w:r>
          </w:p>
        </w:tc>
      </w:tr>
      <w:tr w:rsidR="00BC685D" w:rsidRPr="00BC685D" w:rsidTr="00BF7E66">
        <w:trPr>
          <w:trHeight w:val="701"/>
        </w:trPr>
        <w:tc>
          <w:tcPr>
            <w:tcW w:w="790" w:type="dxa"/>
            <w:tcBorders>
              <w:top w:val="nil"/>
              <w:left w:val="nil"/>
              <w:bottom w:val="nil"/>
              <w:right w:val="nil"/>
            </w:tcBorders>
            <w:shd w:val="clear" w:color="auto" w:fill="auto"/>
            <w:noWrap/>
            <w:hideMark/>
          </w:tcPr>
          <w:p w:rsidR="00BC685D" w:rsidRPr="00ED3297" w:rsidRDefault="00BC685D" w:rsidP="00BC685D">
            <w:pPr>
              <w:rPr>
                <w:rFonts w:ascii="GHEA Mariam" w:hAnsi="GHEA Mariam" w:cs="Calibri"/>
                <w:lang w:eastAsia="en-US"/>
              </w:rPr>
            </w:pPr>
          </w:p>
        </w:tc>
        <w:tc>
          <w:tcPr>
            <w:tcW w:w="952"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845"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1407"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869"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1417"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2528"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4245" w:type="dxa"/>
            <w:gridSpan w:val="2"/>
            <w:tcBorders>
              <w:top w:val="single" w:sz="4" w:space="0" w:color="auto"/>
              <w:left w:val="single" w:sz="4" w:space="0" w:color="auto"/>
              <w:bottom w:val="single" w:sz="4" w:space="0" w:color="auto"/>
              <w:right w:val="single" w:sz="4" w:space="0" w:color="000000"/>
            </w:tcBorders>
            <w:shd w:val="clear" w:color="000000" w:fill="CCC0DA"/>
            <w:hideMark/>
          </w:tcPr>
          <w:p w:rsidR="00BC685D" w:rsidRPr="00ED3297" w:rsidRDefault="00BC685D" w:rsidP="00BC685D">
            <w:pPr>
              <w:rPr>
                <w:rFonts w:ascii="GHEA Mariam" w:hAnsi="GHEA Mariam" w:cs="Calibri"/>
                <w:lang w:eastAsia="en-US"/>
              </w:rPr>
            </w:pPr>
            <w:r w:rsidRPr="00ED3297">
              <w:rPr>
                <w:rFonts w:ascii="GHEA Mariam" w:hAnsi="GHEA Mariam" w:cs="Calibri"/>
                <w:lang w:eastAsia="en-US"/>
              </w:rPr>
              <w:t>Ընկերության կողմից իրականացվող ընթացիկ ծրագիր</w:t>
            </w:r>
          </w:p>
        </w:tc>
        <w:tc>
          <w:tcPr>
            <w:tcW w:w="1530" w:type="dxa"/>
            <w:tcBorders>
              <w:top w:val="nil"/>
              <w:left w:val="nil"/>
              <w:bottom w:val="single" w:sz="4" w:space="0" w:color="auto"/>
              <w:right w:val="single" w:sz="4" w:space="0" w:color="auto"/>
            </w:tcBorders>
            <w:shd w:val="clear" w:color="000000" w:fill="CCC0DA"/>
            <w:hideMark/>
          </w:tcPr>
          <w:p w:rsidR="00BC685D" w:rsidRPr="00ED3297" w:rsidRDefault="00BC685D" w:rsidP="00BC685D">
            <w:pPr>
              <w:rPr>
                <w:rFonts w:ascii="GHEA Mariam" w:hAnsi="GHEA Mariam" w:cs="Calibri"/>
                <w:lang w:eastAsia="en-US"/>
              </w:rPr>
            </w:pPr>
            <w:r w:rsidRPr="00ED3297">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CCC0DA"/>
            <w:hideMark/>
          </w:tcPr>
          <w:p w:rsidR="00BC685D" w:rsidRPr="00ED3297" w:rsidRDefault="00BC685D" w:rsidP="00BC685D">
            <w:pPr>
              <w:jc w:val="right"/>
              <w:rPr>
                <w:rFonts w:ascii="GHEA Mariam" w:hAnsi="GHEA Mariam" w:cs="Calibri"/>
                <w:lang w:eastAsia="en-US"/>
              </w:rPr>
            </w:pPr>
            <w:r w:rsidRPr="00ED3297">
              <w:rPr>
                <w:rFonts w:ascii="GHEA Mariam" w:hAnsi="GHEA Mariam" w:cs="Calibri"/>
                <w:lang w:eastAsia="en-US"/>
              </w:rPr>
              <w:t>1</w:t>
            </w:r>
          </w:p>
        </w:tc>
      </w:tr>
      <w:tr w:rsidR="00BC685D" w:rsidRPr="00BC685D" w:rsidTr="00BF7E66">
        <w:trPr>
          <w:trHeight w:val="682"/>
        </w:trPr>
        <w:tc>
          <w:tcPr>
            <w:tcW w:w="790" w:type="dxa"/>
            <w:tcBorders>
              <w:top w:val="nil"/>
              <w:left w:val="nil"/>
              <w:bottom w:val="nil"/>
              <w:right w:val="nil"/>
            </w:tcBorders>
            <w:shd w:val="clear" w:color="auto" w:fill="auto"/>
            <w:noWrap/>
            <w:hideMark/>
          </w:tcPr>
          <w:p w:rsidR="00BC685D" w:rsidRPr="00ED3297" w:rsidRDefault="00BC685D" w:rsidP="00BC685D">
            <w:pPr>
              <w:jc w:val="right"/>
              <w:rPr>
                <w:rFonts w:ascii="GHEA Mariam" w:hAnsi="GHEA Mariam" w:cs="Calibri"/>
                <w:lang w:eastAsia="en-US"/>
              </w:rPr>
            </w:pPr>
          </w:p>
        </w:tc>
        <w:tc>
          <w:tcPr>
            <w:tcW w:w="952"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845"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1407" w:type="dxa"/>
            <w:tcBorders>
              <w:top w:val="single" w:sz="4" w:space="0" w:color="auto"/>
              <w:left w:val="single" w:sz="4" w:space="0" w:color="auto"/>
              <w:bottom w:val="single" w:sz="4" w:space="0" w:color="auto"/>
              <w:right w:val="single" w:sz="4" w:space="0" w:color="auto"/>
            </w:tcBorders>
            <w:shd w:val="clear" w:color="auto" w:fill="auto"/>
            <w:hideMark/>
          </w:tcPr>
          <w:p w:rsidR="00BC685D" w:rsidRPr="00ED3297" w:rsidRDefault="00BC685D" w:rsidP="00BC685D">
            <w:pPr>
              <w:rPr>
                <w:rFonts w:ascii="GHEA Mariam" w:hAnsi="GHEA Mariam" w:cs="Calibri"/>
                <w:b/>
                <w:bCs/>
                <w:lang w:eastAsia="en-US"/>
              </w:rPr>
            </w:pPr>
            <w:r w:rsidRPr="00ED3297">
              <w:rPr>
                <w:rFonts w:ascii="GHEA Mariam" w:hAnsi="GHEA Mariam" w:cs="Calibri"/>
                <w:b/>
                <w:bCs/>
                <w:lang w:eastAsia="en-US"/>
              </w:rPr>
              <w:t>1165-12008</w:t>
            </w:r>
          </w:p>
        </w:tc>
        <w:tc>
          <w:tcPr>
            <w:tcW w:w="9059" w:type="dxa"/>
            <w:gridSpan w:val="5"/>
            <w:tcBorders>
              <w:top w:val="single" w:sz="4" w:space="0" w:color="auto"/>
              <w:left w:val="nil"/>
              <w:bottom w:val="single" w:sz="4" w:space="0" w:color="auto"/>
              <w:right w:val="single" w:sz="4" w:space="0" w:color="auto"/>
            </w:tcBorders>
            <w:shd w:val="clear" w:color="auto" w:fill="auto"/>
            <w:hideMark/>
          </w:tcPr>
          <w:p w:rsidR="00BC685D" w:rsidRPr="00ED3297" w:rsidRDefault="00BC685D" w:rsidP="00BC685D">
            <w:pPr>
              <w:rPr>
                <w:rFonts w:ascii="GHEA Mariam" w:hAnsi="GHEA Mariam" w:cs="Calibri"/>
                <w:b/>
                <w:bCs/>
                <w:lang w:eastAsia="en-US"/>
              </w:rPr>
            </w:pPr>
            <w:r w:rsidRPr="00ED3297">
              <w:rPr>
                <w:rFonts w:ascii="GHEA Mariam" w:hAnsi="GHEA Mariam" w:cs="Calibri"/>
                <w:b/>
                <w:bCs/>
                <w:lang w:eastAsia="en-US"/>
              </w:rPr>
              <w:t>Ենթակառուցվածքներ ներդրումների դիմաց ծրագրի շրջանակներում աջակցության տրամադրում</w:t>
            </w:r>
          </w:p>
        </w:tc>
        <w:tc>
          <w:tcPr>
            <w:tcW w:w="1530" w:type="dxa"/>
            <w:tcBorders>
              <w:top w:val="nil"/>
              <w:left w:val="nil"/>
              <w:bottom w:val="single" w:sz="4" w:space="0" w:color="auto"/>
              <w:right w:val="single" w:sz="4" w:space="0" w:color="auto"/>
            </w:tcBorders>
            <w:shd w:val="clear" w:color="auto" w:fill="auto"/>
            <w:vAlign w:val="center"/>
            <w:hideMark/>
          </w:tcPr>
          <w:p w:rsidR="00BC685D" w:rsidRPr="00ED3297" w:rsidRDefault="00BC685D" w:rsidP="003B0A4B">
            <w:pPr>
              <w:jc w:val="right"/>
              <w:rPr>
                <w:rFonts w:ascii="GHEA Mariam" w:hAnsi="GHEA Mariam" w:cs="Calibri"/>
                <w:b/>
                <w:bCs/>
                <w:lang w:eastAsia="en-US"/>
              </w:rPr>
            </w:pPr>
            <w:r w:rsidRPr="00ED3297">
              <w:rPr>
                <w:rFonts w:ascii="GHEA Mariam" w:hAnsi="GHEA Mariam" w:cs="Calibri"/>
                <w:b/>
                <w:bCs/>
                <w:lang w:eastAsia="en-US"/>
              </w:rPr>
              <w:t xml:space="preserve"> (12,980.0)</w:t>
            </w:r>
          </w:p>
        </w:tc>
        <w:tc>
          <w:tcPr>
            <w:tcW w:w="1620" w:type="dxa"/>
            <w:tcBorders>
              <w:top w:val="nil"/>
              <w:left w:val="nil"/>
              <w:bottom w:val="single" w:sz="4" w:space="0" w:color="auto"/>
              <w:right w:val="single" w:sz="4" w:space="0" w:color="auto"/>
            </w:tcBorders>
            <w:shd w:val="clear" w:color="auto" w:fill="auto"/>
            <w:vAlign w:val="center"/>
            <w:hideMark/>
          </w:tcPr>
          <w:p w:rsidR="00BC685D" w:rsidRPr="00ED3297" w:rsidRDefault="00BC685D" w:rsidP="003B0A4B">
            <w:pPr>
              <w:jc w:val="right"/>
              <w:rPr>
                <w:rFonts w:ascii="GHEA Mariam" w:hAnsi="GHEA Mariam" w:cs="Calibri"/>
                <w:b/>
                <w:bCs/>
                <w:lang w:eastAsia="en-US"/>
              </w:rPr>
            </w:pPr>
            <w:r w:rsidRPr="00ED3297">
              <w:rPr>
                <w:rFonts w:ascii="GHEA Mariam" w:hAnsi="GHEA Mariam" w:cs="Calibri"/>
                <w:b/>
                <w:bCs/>
                <w:lang w:eastAsia="en-US"/>
              </w:rPr>
              <w:t xml:space="preserve">     (23,540.0)</w:t>
            </w:r>
          </w:p>
        </w:tc>
      </w:tr>
      <w:tr w:rsidR="00BC685D" w:rsidRPr="00BC685D" w:rsidTr="00BF7E66">
        <w:trPr>
          <w:trHeight w:val="765"/>
        </w:trPr>
        <w:tc>
          <w:tcPr>
            <w:tcW w:w="790" w:type="dxa"/>
            <w:tcBorders>
              <w:top w:val="nil"/>
              <w:left w:val="nil"/>
              <w:bottom w:val="nil"/>
              <w:right w:val="nil"/>
            </w:tcBorders>
            <w:shd w:val="clear" w:color="auto" w:fill="auto"/>
            <w:noWrap/>
            <w:hideMark/>
          </w:tcPr>
          <w:p w:rsidR="00BC685D" w:rsidRPr="00ED3297" w:rsidRDefault="00BC685D" w:rsidP="00BC685D">
            <w:pPr>
              <w:rPr>
                <w:rFonts w:ascii="GHEA Mariam" w:hAnsi="GHEA Mariam" w:cs="Calibri"/>
                <w:b/>
                <w:bCs/>
                <w:lang w:eastAsia="en-US"/>
              </w:rPr>
            </w:pPr>
          </w:p>
        </w:tc>
        <w:tc>
          <w:tcPr>
            <w:tcW w:w="952"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845"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1407"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869"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8190" w:type="dxa"/>
            <w:gridSpan w:val="4"/>
            <w:tcBorders>
              <w:top w:val="single" w:sz="4" w:space="0" w:color="auto"/>
              <w:left w:val="single" w:sz="4" w:space="0" w:color="auto"/>
              <w:bottom w:val="single" w:sz="4" w:space="0" w:color="auto"/>
              <w:right w:val="single" w:sz="4" w:space="0" w:color="auto"/>
            </w:tcBorders>
            <w:shd w:val="clear" w:color="auto" w:fill="auto"/>
            <w:hideMark/>
          </w:tcPr>
          <w:p w:rsidR="00BC685D" w:rsidRPr="00ED3297" w:rsidRDefault="00BC685D" w:rsidP="00BC685D">
            <w:pPr>
              <w:rPr>
                <w:rFonts w:ascii="GHEA Mariam" w:hAnsi="GHEA Mariam" w:cs="Calibri"/>
                <w:lang w:eastAsia="en-US"/>
              </w:rPr>
            </w:pPr>
            <w:r w:rsidRPr="00ED3297">
              <w:rPr>
                <w:rFonts w:ascii="GHEA Mariam" w:hAnsi="GHEA Mariam" w:cs="Calibri"/>
                <w:lang w:eastAsia="en-US"/>
              </w:rPr>
              <w:t>Ներդրումներ իրականացնող կազմակերպություններին ենթակառուցվածքների կառուցման աջակցության տրամադրում</w:t>
            </w:r>
          </w:p>
        </w:tc>
        <w:tc>
          <w:tcPr>
            <w:tcW w:w="1530" w:type="dxa"/>
            <w:tcBorders>
              <w:top w:val="nil"/>
              <w:left w:val="nil"/>
              <w:bottom w:val="single" w:sz="4" w:space="0" w:color="auto"/>
              <w:right w:val="single" w:sz="4" w:space="0" w:color="auto"/>
            </w:tcBorders>
            <w:shd w:val="clear" w:color="auto" w:fill="auto"/>
            <w:hideMark/>
          </w:tcPr>
          <w:p w:rsidR="00BC685D" w:rsidRPr="00ED3297" w:rsidRDefault="00BC685D" w:rsidP="00BC685D">
            <w:pPr>
              <w:rPr>
                <w:rFonts w:ascii="GHEA Mariam" w:hAnsi="GHEA Mariam" w:cs="Calibri"/>
                <w:b/>
                <w:bCs/>
                <w:lang w:eastAsia="en-US"/>
              </w:rPr>
            </w:pPr>
            <w:r w:rsidRPr="00ED3297">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hideMark/>
          </w:tcPr>
          <w:p w:rsidR="00BC685D" w:rsidRPr="00ED3297" w:rsidRDefault="00BC685D" w:rsidP="00BC685D">
            <w:pPr>
              <w:rPr>
                <w:rFonts w:ascii="GHEA Mariam" w:hAnsi="GHEA Mariam" w:cs="Calibri"/>
                <w:b/>
                <w:bCs/>
                <w:lang w:eastAsia="en-US"/>
              </w:rPr>
            </w:pPr>
            <w:r w:rsidRPr="00ED3297">
              <w:rPr>
                <w:rFonts w:ascii="Calibri" w:hAnsi="Calibri" w:cs="Calibri"/>
                <w:b/>
                <w:bCs/>
                <w:lang w:eastAsia="en-US"/>
              </w:rPr>
              <w:t> </w:t>
            </w:r>
          </w:p>
        </w:tc>
      </w:tr>
      <w:tr w:rsidR="00BC685D" w:rsidRPr="00BC685D" w:rsidTr="00BF7E66">
        <w:trPr>
          <w:trHeight w:val="505"/>
        </w:trPr>
        <w:tc>
          <w:tcPr>
            <w:tcW w:w="790" w:type="dxa"/>
            <w:tcBorders>
              <w:top w:val="nil"/>
              <w:left w:val="nil"/>
              <w:bottom w:val="nil"/>
              <w:right w:val="nil"/>
            </w:tcBorders>
            <w:shd w:val="clear" w:color="auto" w:fill="auto"/>
            <w:noWrap/>
            <w:hideMark/>
          </w:tcPr>
          <w:p w:rsidR="00BC685D" w:rsidRPr="00ED3297" w:rsidRDefault="00BC685D" w:rsidP="00BC685D">
            <w:pPr>
              <w:rPr>
                <w:rFonts w:ascii="GHEA Mariam" w:hAnsi="GHEA Mariam" w:cs="Calibri"/>
                <w:b/>
                <w:bCs/>
                <w:lang w:eastAsia="en-US"/>
              </w:rPr>
            </w:pPr>
          </w:p>
        </w:tc>
        <w:tc>
          <w:tcPr>
            <w:tcW w:w="952"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845"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1407"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869"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1417"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9923" w:type="dxa"/>
            <w:gridSpan w:val="5"/>
            <w:tcBorders>
              <w:top w:val="nil"/>
              <w:left w:val="single" w:sz="4" w:space="0" w:color="auto"/>
              <w:bottom w:val="single" w:sz="4" w:space="0" w:color="auto"/>
              <w:right w:val="single" w:sz="4" w:space="0" w:color="auto"/>
            </w:tcBorders>
            <w:shd w:val="clear" w:color="auto" w:fill="auto"/>
            <w:hideMark/>
          </w:tcPr>
          <w:p w:rsidR="00BC685D" w:rsidRPr="00ED3297" w:rsidRDefault="00BC685D" w:rsidP="00BC685D">
            <w:pPr>
              <w:rPr>
                <w:rFonts w:ascii="GHEA Mariam" w:hAnsi="GHEA Mariam" w:cs="Calibri"/>
                <w:lang w:eastAsia="en-US"/>
              </w:rPr>
            </w:pPr>
            <w:r w:rsidRPr="00ED3297">
              <w:rPr>
                <w:rFonts w:ascii="GHEA Mariam" w:hAnsi="GHEA Mariam" w:cs="Calibri"/>
                <w:lang w:eastAsia="en-US"/>
              </w:rPr>
              <w:t xml:space="preserve"> Տրանսֆերտների տրամադրում </w:t>
            </w:r>
          </w:p>
        </w:tc>
      </w:tr>
      <w:tr w:rsidR="00BC685D" w:rsidRPr="00BC685D" w:rsidTr="00BF7E66">
        <w:trPr>
          <w:trHeight w:val="980"/>
        </w:trPr>
        <w:tc>
          <w:tcPr>
            <w:tcW w:w="790" w:type="dxa"/>
            <w:tcBorders>
              <w:top w:val="nil"/>
              <w:left w:val="nil"/>
              <w:bottom w:val="nil"/>
              <w:right w:val="nil"/>
            </w:tcBorders>
            <w:shd w:val="clear" w:color="auto" w:fill="auto"/>
            <w:noWrap/>
            <w:hideMark/>
          </w:tcPr>
          <w:p w:rsidR="00BC685D" w:rsidRPr="00ED3297" w:rsidRDefault="00BC685D" w:rsidP="00BC685D">
            <w:pPr>
              <w:rPr>
                <w:rFonts w:ascii="GHEA Mariam" w:hAnsi="GHEA Mariam" w:cs="Calibri"/>
                <w:lang w:eastAsia="en-US"/>
              </w:rPr>
            </w:pPr>
          </w:p>
        </w:tc>
        <w:tc>
          <w:tcPr>
            <w:tcW w:w="952"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845"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1407"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869"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1417"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2528" w:type="dxa"/>
            <w:tcBorders>
              <w:top w:val="nil"/>
              <w:left w:val="nil"/>
              <w:bottom w:val="nil"/>
              <w:right w:val="nil"/>
            </w:tcBorders>
            <w:shd w:val="clear" w:color="auto" w:fill="auto"/>
            <w:hideMark/>
          </w:tcPr>
          <w:p w:rsidR="00BC685D" w:rsidRPr="00ED3297" w:rsidRDefault="00BC685D" w:rsidP="00BC685D">
            <w:pPr>
              <w:rPr>
                <w:rFonts w:ascii="GHEA Mariam" w:hAnsi="GHEA Mariam"/>
                <w:lang w:eastAsia="en-US"/>
              </w:rPr>
            </w:pPr>
          </w:p>
        </w:tc>
        <w:tc>
          <w:tcPr>
            <w:tcW w:w="7395" w:type="dxa"/>
            <w:gridSpan w:val="4"/>
            <w:tcBorders>
              <w:top w:val="single" w:sz="4" w:space="0" w:color="auto"/>
              <w:left w:val="single" w:sz="4" w:space="0" w:color="auto"/>
              <w:bottom w:val="single" w:sz="4" w:space="0" w:color="auto"/>
              <w:right w:val="single" w:sz="4" w:space="0" w:color="auto"/>
            </w:tcBorders>
            <w:shd w:val="clear" w:color="auto" w:fill="auto"/>
            <w:hideMark/>
          </w:tcPr>
          <w:p w:rsidR="00BC685D" w:rsidRPr="00ED3297" w:rsidRDefault="00BC685D" w:rsidP="00BF7E66">
            <w:pPr>
              <w:rPr>
                <w:rFonts w:ascii="GHEA Mariam" w:hAnsi="GHEA Mariam" w:cs="Calibri"/>
                <w:lang w:eastAsia="en-US"/>
              </w:rPr>
            </w:pPr>
            <w:r w:rsidRPr="00ED3297">
              <w:rPr>
                <w:rFonts w:ascii="GHEA Mariam" w:hAnsi="GHEA Mariam" w:cs="Calibri"/>
                <w:lang w:eastAsia="en-US"/>
              </w:rPr>
              <w:t xml:space="preserve"> Շահառուների ընտրության չափորոշիչները` ՀՀ կառավարության 2022</w:t>
            </w:r>
            <w:r w:rsidR="00BF7E66">
              <w:rPr>
                <w:rFonts w:ascii="GHEA Mariam" w:hAnsi="GHEA Mariam" w:cs="Calibri"/>
                <w:lang w:val="hy-AM" w:eastAsia="en-US"/>
              </w:rPr>
              <w:t xml:space="preserve"> </w:t>
            </w:r>
            <w:r w:rsidRPr="00ED3297">
              <w:rPr>
                <w:rFonts w:ascii="GHEA Mariam" w:hAnsi="GHEA Mariam" w:cs="Calibri"/>
                <w:lang w:eastAsia="en-US"/>
              </w:rPr>
              <w:t>թ</w:t>
            </w:r>
            <w:r w:rsidR="00BF7E66">
              <w:rPr>
                <w:rFonts w:ascii="GHEA Mariam" w:hAnsi="GHEA Mariam" w:cs="Calibri"/>
                <w:lang w:val="hy-AM" w:eastAsia="en-US"/>
              </w:rPr>
              <w:t xml:space="preserve">վականի </w:t>
            </w:r>
            <w:r w:rsidRPr="00ED3297">
              <w:rPr>
                <w:rFonts w:ascii="GHEA Mariam" w:hAnsi="GHEA Mariam" w:cs="Calibri"/>
                <w:lang w:eastAsia="en-US"/>
              </w:rPr>
              <w:t xml:space="preserve">օգոստոսի 24-ի N 1343-Ն որոշման պայմաններին համապատասխանող շահառու կազմակերպություններ </w:t>
            </w:r>
          </w:p>
        </w:tc>
      </w:tr>
      <w:tr w:rsidR="00BC685D" w:rsidRPr="00BC685D" w:rsidTr="00BF7E66">
        <w:trPr>
          <w:trHeight w:val="510"/>
        </w:trPr>
        <w:tc>
          <w:tcPr>
            <w:tcW w:w="13053"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BC685D" w:rsidRPr="00ED3297" w:rsidRDefault="00BC685D" w:rsidP="00BC685D">
            <w:pPr>
              <w:rPr>
                <w:rFonts w:ascii="GHEA Mariam" w:hAnsi="GHEA Mariam" w:cs="Calibri"/>
                <w:b/>
                <w:bCs/>
                <w:lang w:eastAsia="en-US"/>
              </w:rPr>
            </w:pPr>
            <w:r w:rsidRPr="00ED3297">
              <w:rPr>
                <w:rFonts w:ascii="GHEA Mariam" w:hAnsi="GHEA Mariam" w:cs="Calibri"/>
                <w:b/>
                <w:bCs/>
                <w:lang w:eastAsia="en-US"/>
              </w:rPr>
              <w:t xml:space="preserve"> ՀՀ կառավարություն </w:t>
            </w:r>
          </w:p>
        </w:tc>
        <w:tc>
          <w:tcPr>
            <w:tcW w:w="1530" w:type="dxa"/>
            <w:tcBorders>
              <w:top w:val="nil"/>
              <w:left w:val="nil"/>
              <w:bottom w:val="single" w:sz="4" w:space="0" w:color="auto"/>
              <w:right w:val="single" w:sz="4" w:space="0" w:color="auto"/>
            </w:tcBorders>
            <w:shd w:val="clear" w:color="auto" w:fill="auto"/>
            <w:noWrap/>
            <w:hideMark/>
          </w:tcPr>
          <w:p w:rsidR="00BC685D" w:rsidRPr="00ED3297" w:rsidRDefault="00BC685D" w:rsidP="00BF7E66">
            <w:pPr>
              <w:jc w:val="right"/>
              <w:rPr>
                <w:rFonts w:ascii="GHEA Mariam" w:hAnsi="GHEA Mariam" w:cs="Calibri"/>
                <w:b/>
                <w:bCs/>
                <w:color w:val="000000"/>
                <w:lang w:eastAsia="en-US"/>
              </w:rPr>
            </w:pPr>
            <w:r w:rsidRPr="00ED3297">
              <w:rPr>
                <w:rFonts w:ascii="GHEA Mariam" w:hAnsi="GHEA Mariam" w:cs="Calibri"/>
                <w:b/>
                <w:bCs/>
                <w:color w:val="000000"/>
                <w:lang w:eastAsia="en-US"/>
              </w:rPr>
              <w:t>-</w:t>
            </w:r>
          </w:p>
        </w:tc>
        <w:tc>
          <w:tcPr>
            <w:tcW w:w="1620" w:type="dxa"/>
            <w:tcBorders>
              <w:top w:val="nil"/>
              <w:left w:val="nil"/>
              <w:bottom w:val="single" w:sz="4" w:space="0" w:color="auto"/>
              <w:right w:val="single" w:sz="4" w:space="0" w:color="auto"/>
            </w:tcBorders>
            <w:shd w:val="clear" w:color="auto" w:fill="auto"/>
            <w:noWrap/>
            <w:hideMark/>
          </w:tcPr>
          <w:p w:rsidR="00BC685D" w:rsidRPr="00ED3297" w:rsidRDefault="00BC685D" w:rsidP="00BF7E66">
            <w:pPr>
              <w:jc w:val="right"/>
              <w:rPr>
                <w:rFonts w:ascii="GHEA Mariam" w:hAnsi="GHEA Mariam" w:cs="Calibri"/>
                <w:b/>
                <w:bCs/>
                <w:color w:val="000000"/>
                <w:lang w:eastAsia="en-US"/>
              </w:rPr>
            </w:pPr>
            <w:r w:rsidRPr="00ED3297">
              <w:rPr>
                <w:rFonts w:ascii="GHEA Mariam" w:hAnsi="GHEA Mariam" w:cs="Calibri"/>
                <w:b/>
                <w:bCs/>
                <w:color w:val="000000"/>
                <w:lang w:eastAsia="en-US"/>
              </w:rPr>
              <w:t>-</w:t>
            </w:r>
          </w:p>
        </w:tc>
      </w:tr>
      <w:tr w:rsidR="00BC685D" w:rsidRPr="00BC685D" w:rsidTr="00BF7E66">
        <w:trPr>
          <w:trHeight w:val="570"/>
        </w:trPr>
        <w:tc>
          <w:tcPr>
            <w:tcW w:w="790" w:type="dxa"/>
            <w:tcBorders>
              <w:top w:val="nil"/>
              <w:left w:val="nil"/>
              <w:bottom w:val="nil"/>
              <w:right w:val="nil"/>
            </w:tcBorders>
            <w:shd w:val="clear" w:color="auto" w:fill="auto"/>
            <w:noWrap/>
            <w:vAlign w:val="bottom"/>
            <w:hideMark/>
          </w:tcPr>
          <w:p w:rsidR="00BC685D" w:rsidRPr="00ED3297" w:rsidRDefault="00BC685D" w:rsidP="00BC685D">
            <w:pPr>
              <w:jc w:val="right"/>
              <w:rPr>
                <w:rFonts w:ascii="GHEA Mariam" w:hAnsi="GHEA Mariam" w:cs="Calibri"/>
                <w:b/>
                <w:bCs/>
                <w:color w:val="000000"/>
                <w:lang w:eastAsia="en-US"/>
              </w:rPr>
            </w:pPr>
          </w:p>
        </w:tc>
        <w:tc>
          <w:tcPr>
            <w:tcW w:w="952" w:type="dxa"/>
            <w:tcBorders>
              <w:top w:val="nil"/>
              <w:left w:val="single" w:sz="4" w:space="0" w:color="auto"/>
              <w:bottom w:val="single" w:sz="4" w:space="0" w:color="auto"/>
              <w:right w:val="single" w:sz="4" w:space="0" w:color="auto"/>
            </w:tcBorders>
            <w:shd w:val="clear" w:color="auto" w:fill="auto"/>
            <w:hideMark/>
          </w:tcPr>
          <w:p w:rsidR="00BC685D" w:rsidRPr="00ED3297" w:rsidRDefault="00BC685D" w:rsidP="00BC685D">
            <w:pPr>
              <w:rPr>
                <w:rFonts w:ascii="GHEA Mariam" w:hAnsi="GHEA Mariam" w:cs="Calibri"/>
                <w:b/>
                <w:bCs/>
                <w:lang w:eastAsia="en-US"/>
              </w:rPr>
            </w:pPr>
            <w:r w:rsidRPr="00ED3297">
              <w:rPr>
                <w:rFonts w:ascii="GHEA Mariam" w:hAnsi="GHEA Mariam" w:cs="Calibri"/>
                <w:b/>
                <w:bCs/>
                <w:lang w:eastAsia="en-US"/>
              </w:rPr>
              <w:t xml:space="preserve"> 1139 </w:t>
            </w:r>
          </w:p>
        </w:tc>
        <w:tc>
          <w:tcPr>
            <w:tcW w:w="11311" w:type="dxa"/>
            <w:gridSpan w:val="7"/>
            <w:tcBorders>
              <w:top w:val="single" w:sz="4" w:space="0" w:color="auto"/>
              <w:left w:val="nil"/>
              <w:bottom w:val="single" w:sz="4" w:space="0" w:color="auto"/>
              <w:right w:val="single" w:sz="4" w:space="0" w:color="auto"/>
            </w:tcBorders>
            <w:shd w:val="clear" w:color="auto" w:fill="auto"/>
            <w:hideMark/>
          </w:tcPr>
          <w:p w:rsidR="00BC685D" w:rsidRPr="00ED3297" w:rsidRDefault="00BC685D" w:rsidP="00BC685D">
            <w:pPr>
              <w:rPr>
                <w:rFonts w:ascii="GHEA Mariam" w:hAnsi="GHEA Mariam" w:cs="Calibri"/>
                <w:b/>
                <w:bCs/>
                <w:lang w:eastAsia="en-US"/>
              </w:rPr>
            </w:pPr>
            <w:r w:rsidRPr="00ED3297">
              <w:rPr>
                <w:rFonts w:ascii="GHEA Mariam" w:hAnsi="GHEA Mariam" w:cs="Calibri"/>
                <w:b/>
                <w:bCs/>
                <w:lang w:eastAsia="en-US"/>
              </w:rPr>
              <w:t xml:space="preserve"> ՀՀ կառավարության պահուստային ֆոնդ </w:t>
            </w:r>
          </w:p>
        </w:tc>
        <w:tc>
          <w:tcPr>
            <w:tcW w:w="1530" w:type="dxa"/>
            <w:tcBorders>
              <w:top w:val="nil"/>
              <w:left w:val="nil"/>
              <w:bottom w:val="single" w:sz="4" w:space="0" w:color="auto"/>
              <w:right w:val="single" w:sz="4" w:space="0" w:color="auto"/>
            </w:tcBorders>
            <w:shd w:val="clear" w:color="auto" w:fill="auto"/>
            <w:noWrap/>
            <w:hideMark/>
          </w:tcPr>
          <w:p w:rsidR="00BC685D" w:rsidRPr="00ED3297" w:rsidRDefault="00BC685D" w:rsidP="00BF7E66">
            <w:pPr>
              <w:jc w:val="right"/>
              <w:rPr>
                <w:rFonts w:ascii="GHEA Mariam" w:hAnsi="GHEA Mariam" w:cs="Calibri"/>
                <w:b/>
                <w:bCs/>
                <w:lang w:eastAsia="en-US"/>
              </w:rPr>
            </w:pPr>
            <w:r w:rsidRPr="00ED3297">
              <w:rPr>
                <w:rFonts w:ascii="GHEA Mariam" w:hAnsi="GHEA Mariam" w:cs="Calibri"/>
                <w:b/>
                <w:bCs/>
                <w:lang w:eastAsia="en-US"/>
              </w:rPr>
              <w:t>-</w:t>
            </w:r>
          </w:p>
        </w:tc>
        <w:tc>
          <w:tcPr>
            <w:tcW w:w="1620" w:type="dxa"/>
            <w:tcBorders>
              <w:top w:val="nil"/>
              <w:left w:val="nil"/>
              <w:bottom w:val="single" w:sz="4" w:space="0" w:color="auto"/>
              <w:right w:val="single" w:sz="4" w:space="0" w:color="auto"/>
            </w:tcBorders>
            <w:shd w:val="clear" w:color="auto" w:fill="auto"/>
            <w:noWrap/>
            <w:hideMark/>
          </w:tcPr>
          <w:p w:rsidR="00BC685D" w:rsidRPr="00ED3297" w:rsidRDefault="00BC685D" w:rsidP="00BF7E66">
            <w:pPr>
              <w:jc w:val="right"/>
              <w:rPr>
                <w:rFonts w:ascii="GHEA Mariam" w:hAnsi="GHEA Mariam" w:cs="Calibri"/>
                <w:b/>
                <w:bCs/>
                <w:lang w:eastAsia="en-US"/>
              </w:rPr>
            </w:pPr>
            <w:r w:rsidRPr="00ED3297">
              <w:rPr>
                <w:rFonts w:ascii="GHEA Mariam" w:hAnsi="GHEA Mariam" w:cs="Calibri"/>
                <w:b/>
                <w:bCs/>
                <w:lang w:eastAsia="en-US"/>
              </w:rPr>
              <w:t>-</w:t>
            </w:r>
          </w:p>
        </w:tc>
      </w:tr>
      <w:tr w:rsidR="00BC685D" w:rsidRPr="00BC685D" w:rsidTr="00BF7E66">
        <w:trPr>
          <w:trHeight w:val="480"/>
        </w:trPr>
        <w:tc>
          <w:tcPr>
            <w:tcW w:w="2587" w:type="dxa"/>
            <w:gridSpan w:val="3"/>
            <w:tcBorders>
              <w:top w:val="nil"/>
              <w:left w:val="nil"/>
              <w:bottom w:val="nil"/>
              <w:right w:val="nil"/>
            </w:tcBorders>
            <w:shd w:val="clear" w:color="auto" w:fill="auto"/>
            <w:noWrap/>
            <w:vAlign w:val="bottom"/>
            <w:hideMark/>
          </w:tcPr>
          <w:p w:rsidR="00BC685D" w:rsidRPr="00ED3297" w:rsidRDefault="00BC685D" w:rsidP="00BC685D">
            <w:pPr>
              <w:jc w:val="right"/>
              <w:rPr>
                <w:rFonts w:ascii="GHEA Mariam" w:hAnsi="GHEA Mariam" w:cs="Calibri"/>
                <w:b/>
                <w:bCs/>
                <w:lang w:eastAsia="en-US"/>
              </w:rPr>
            </w:pPr>
          </w:p>
        </w:tc>
        <w:tc>
          <w:tcPr>
            <w:tcW w:w="1407" w:type="dxa"/>
            <w:tcBorders>
              <w:top w:val="nil"/>
              <w:left w:val="single" w:sz="4" w:space="0" w:color="auto"/>
              <w:bottom w:val="single" w:sz="4" w:space="0" w:color="auto"/>
              <w:right w:val="single" w:sz="4" w:space="0" w:color="auto"/>
            </w:tcBorders>
            <w:shd w:val="clear" w:color="auto" w:fill="auto"/>
            <w:hideMark/>
          </w:tcPr>
          <w:p w:rsidR="00BC685D" w:rsidRPr="00ED3297" w:rsidRDefault="00BC685D" w:rsidP="00BC685D">
            <w:pPr>
              <w:rPr>
                <w:rFonts w:ascii="GHEA Mariam" w:hAnsi="GHEA Mariam" w:cs="Calibri"/>
                <w:b/>
                <w:bCs/>
                <w:lang w:eastAsia="en-US"/>
              </w:rPr>
            </w:pPr>
            <w:r w:rsidRPr="00ED3297">
              <w:rPr>
                <w:rFonts w:ascii="GHEA Mariam" w:hAnsi="GHEA Mariam" w:cs="Calibri"/>
                <w:b/>
                <w:bCs/>
                <w:lang w:eastAsia="en-US"/>
              </w:rPr>
              <w:t xml:space="preserve"> 1139 - 11001 </w:t>
            </w:r>
          </w:p>
        </w:tc>
        <w:tc>
          <w:tcPr>
            <w:tcW w:w="9059" w:type="dxa"/>
            <w:gridSpan w:val="5"/>
            <w:tcBorders>
              <w:top w:val="single" w:sz="4" w:space="0" w:color="auto"/>
              <w:left w:val="nil"/>
              <w:bottom w:val="single" w:sz="4" w:space="0" w:color="auto"/>
              <w:right w:val="single" w:sz="4" w:space="0" w:color="auto"/>
            </w:tcBorders>
            <w:shd w:val="clear" w:color="auto" w:fill="auto"/>
            <w:hideMark/>
          </w:tcPr>
          <w:p w:rsidR="00BC685D" w:rsidRPr="00ED3297" w:rsidRDefault="00BC685D" w:rsidP="00BC685D">
            <w:pPr>
              <w:rPr>
                <w:rFonts w:ascii="GHEA Mariam" w:hAnsi="GHEA Mariam" w:cs="Calibri"/>
                <w:b/>
                <w:bCs/>
                <w:lang w:eastAsia="en-US"/>
              </w:rPr>
            </w:pPr>
            <w:r w:rsidRPr="00ED3297">
              <w:rPr>
                <w:rFonts w:ascii="GHEA Mariam" w:hAnsi="GHEA Mariam" w:cs="Calibri"/>
                <w:b/>
                <w:bCs/>
                <w:lang w:eastAsia="en-US"/>
              </w:rPr>
              <w:t>ՀՀ կառավարության պահուստային ֆոնդ</w:t>
            </w:r>
          </w:p>
        </w:tc>
        <w:tc>
          <w:tcPr>
            <w:tcW w:w="1530" w:type="dxa"/>
            <w:tcBorders>
              <w:top w:val="nil"/>
              <w:left w:val="nil"/>
              <w:bottom w:val="single" w:sz="4" w:space="0" w:color="auto"/>
              <w:right w:val="single" w:sz="4" w:space="0" w:color="auto"/>
            </w:tcBorders>
            <w:shd w:val="clear" w:color="000000" w:fill="FFFFFF"/>
            <w:noWrap/>
            <w:hideMark/>
          </w:tcPr>
          <w:p w:rsidR="00BC685D" w:rsidRPr="00ED3297" w:rsidRDefault="00BC685D" w:rsidP="00BC685D">
            <w:pPr>
              <w:jc w:val="right"/>
              <w:rPr>
                <w:rFonts w:ascii="GHEA Mariam" w:hAnsi="GHEA Mariam" w:cs="Calibri"/>
                <w:b/>
                <w:bCs/>
                <w:lang w:eastAsia="en-US"/>
              </w:rPr>
            </w:pPr>
            <w:r w:rsidRPr="00ED3297">
              <w:rPr>
                <w:rFonts w:ascii="GHEA Mariam" w:hAnsi="GHEA Mariam" w:cs="Calibri"/>
                <w:b/>
                <w:bCs/>
                <w:lang w:eastAsia="en-US"/>
              </w:rPr>
              <w:t>12,930.0</w:t>
            </w:r>
          </w:p>
        </w:tc>
        <w:tc>
          <w:tcPr>
            <w:tcW w:w="1620" w:type="dxa"/>
            <w:tcBorders>
              <w:top w:val="nil"/>
              <w:left w:val="nil"/>
              <w:bottom w:val="single" w:sz="4" w:space="0" w:color="auto"/>
              <w:right w:val="single" w:sz="4" w:space="0" w:color="auto"/>
            </w:tcBorders>
            <w:shd w:val="clear" w:color="000000" w:fill="FFFFFF"/>
            <w:noWrap/>
            <w:hideMark/>
          </w:tcPr>
          <w:p w:rsidR="00BC685D" w:rsidRPr="00ED3297" w:rsidRDefault="00BC685D" w:rsidP="00BC685D">
            <w:pPr>
              <w:jc w:val="right"/>
              <w:rPr>
                <w:rFonts w:ascii="GHEA Mariam" w:hAnsi="GHEA Mariam" w:cs="Calibri"/>
                <w:b/>
                <w:bCs/>
                <w:lang w:eastAsia="en-US"/>
              </w:rPr>
            </w:pPr>
            <w:r w:rsidRPr="00ED3297">
              <w:rPr>
                <w:rFonts w:ascii="GHEA Mariam" w:hAnsi="GHEA Mariam" w:cs="Calibri"/>
                <w:b/>
                <w:bCs/>
                <w:lang w:eastAsia="en-US"/>
              </w:rPr>
              <w:t>23,490.0</w:t>
            </w:r>
          </w:p>
        </w:tc>
      </w:tr>
      <w:tr w:rsidR="00BC685D" w:rsidRPr="00BC685D" w:rsidTr="00BF7E66">
        <w:trPr>
          <w:trHeight w:val="825"/>
        </w:trPr>
        <w:tc>
          <w:tcPr>
            <w:tcW w:w="4863" w:type="dxa"/>
            <w:gridSpan w:val="5"/>
            <w:tcBorders>
              <w:top w:val="nil"/>
              <w:left w:val="nil"/>
              <w:bottom w:val="nil"/>
              <w:right w:val="nil"/>
            </w:tcBorders>
            <w:shd w:val="clear" w:color="auto" w:fill="auto"/>
            <w:noWrap/>
            <w:vAlign w:val="bottom"/>
            <w:hideMark/>
          </w:tcPr>
          <w:p w:rsidR="00BC685D" w:rsidRPr="00ED3297" w:rsidRDefault="00BC685D" w:rsidP="00BC685D">
            <w:pPr>
              <w:jc w:val="right"/>
              <w:rPr>
                <w:rFonts w:ascii="GHEA Mariam" w:hAnsi="GHEA Mariam" w:cs="Calibri"/>
                <w:b/>
                <w:bCs/>
                <w:lang w:eastAsia="en-US"/>
              </w:rPr>
            </w:pPr>
          </w:p>
        </w:tc>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BC685D" w:rsidRPr="00ED3297" w:rsidRDefault="00BC685D" w:rsidP="00BC685D">
            <w:pPr>
              <w:rPr>
                <w:rFonts w:ascii="GHEA Mariam" w:hAnsi="GHEA Mariam" w:cs="Calibri"/>
                <w:lang w:eastAsia="en-US"/>
              </w:rPr>
            </w:pPr>
            <w:r w:rsidRPr="00ED3297">
              <w:rPr>
                <w:rFonts w:ascii="GHEA Mariam" w:hAnsi="GHEA Mariam" w:cs="Calibri"/>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BC685D" w:rsidRPr="00BC685D" w:rsidTr="00BF7E66">
        <w:trPr>
          <w:trHeight w:val="585"/>
        </w:trPr>
        <w:tc>
          <w:tcPr>
            <w:tcW w:w="6280" w:type="dxa"/>
            <w:gridSpan w:val="6"/>
            <w:tcBorders>
              <w:top w:val="nil"/>
              <w:left w:val="nil"/>
              <w:bottom w:val="nil"/>
              <w:right w:val="nil"/>
            </w:tcBorders>
            <w:shd w:val="clear" w:color="auto" w:fill="auto"/>
            <w:noWrap/>
            <w:vAlign w:val="bottom"/>
            <w:hideMark/>
          </w:tcPr>
          <w:p w:rsidR="00BC685D" w:rsidRPr="00ED3297" w:rsidRDefault="00BC685D" w:rsidP="00BC685D">
            <w:pPr>
              <w:rPr>
                <w:rFonts w:ascii="GHEA Mariam" w:hAnsi="GHEA Mariam" w:cs="Calibri"/>
                <w:lang w:eastAsia="en-US"/>
              </w:rPr>
            </w:pPr>
          </w:p>
        </w:tc>
        <w:tc>
          <w:tcPr>
            <w:tcW w:w="9923" w:type="dxa"/>
            <w:gridSpan w:val="5"/>
            <w:tcBorders>
              <w:top w:val="single" w:sz="4" w:space="0" w:color="auto"/>
              <w:left w:val="single" w:sz="4" w:space="0" w:color="auto"/>
              <w:bottom w:val="single" w:sz="4" w:space="0" w:color="auto"/>
              <w:right w:val="single" w:sz="4" w:space="0" w:color="auto"/>
            </w:tcBorders>
            <w:shd w:val="clear" w:color="auto" w:fill="auto"/>
            <w:hideMark/>
          </w:tcPr>
          <w:p w:rsidR="00BC685D" w:rsidRPr="00ED3297" w:rsidRDefault="00BC685D" w:rsidP="00BC685D">
            <w:pPr>
              <w:rPr>
                <w:rFonts w:ascii="GHEA Mariam" w:hAnsi="GHEA Mariam" w:cs="Calibri"/>
                <w:b/>
                <w:bCs/>
                <w:lang w:eastAsia="en-US"/>
              </w:rPr>
            </w:pPr>
            <w:r w:rsidRPr="00ED3297">
              <w:rPr>
                <w:rFonts w:ascii="GHEA Mariam" w:hAnsi="GHEA Mariam" w:cs="Calibri"/>
                <w:b/>
                <w:bCs/>
                <w:lang w:eastAsia="en-US"/>
              </w:rPr>
              <w:t xml:space="preserve"> Ծառայությունների մատուցում </w:t>
            </w:r>
          </w:p>
        </w:tc>
      </w:tr>
      <w:tr w:rsidR="00BC685D" w:rsidRPr="00BC685D" w:rsidTr="00BF7E66">
        <w:trPr>
          <w:trHeight w:val="641"/>
        </w:trPr>
        <w:tc>
          <w:tcPr>
            <w:tcW w:w="8808" w:type="dxa"/>
            <w:gridSpan w:val="7"/>
            <w:tcBorders>
              <w:top w:val="nil"/>
              <w:left w:val="nil"/>
              <w:bottom w:val="nil"/>
              <w:right w:val="nil"/>
            </w:tcBorders>
            <w:shd w:val="clear" w:color="auto" w:fill="auto"/>
            <w:noWrap/>
            <w:vAlign w:val="bottom"/>
            <w:hideMark/>
          </w:tcPr>
          <w:p w:rsidR="00BC685D" w:rsidRPr="00ED3297" w:rsidRDefault="00BC685D" w:rsidP="00BC685D">
            <w:pPr>
              <w:rPr>
                <w:rFonts w:ascii="GHEA Mariam" w:hAnsi="GHEA Mariam" w:cs="Calibri"/>
                <w:b/>
                <w:bCs/>
                <w:lang w:eastAsia="en-US"/>
              </w:rPr>
            </w:pPr>
          </w:p>
        </w:tc>
        <w:tc>
          <w:tcPr>
            <w:tcW w:w="7395" w:type="dxa"/>
            <w:gridSpan w:val="4"/>
            <w:tcBorders>
              <w:top w:val="single" w:sz="4" w:space="0" w:color="auto"/>
              <w:left w:val="single" w:sz="4" w:space="0" w:color="auto"/>
              <w:bottom w:val="single" w:sz="4" w:space="0" w:color="auto"/>
              <w:right w:val="single" w:sz="4" w:space="0" w:color="auto"/>
            </w:tcBorders>
            <w:shd w:val="clear" w:color="auto" w:fill="auto"/>
            <w:hideMark/>
          </w:tcPr>
          <w:p w:rsidR="00BC685D" w:rsidRPr="00ED3297" w:rsidRDefault="00BC685D" w:rsidP="00BC685D">
            <w:pPr>
              <w:rPr>
                <w:rFonts w:ascii="GHEA Mariam" w:hAnsi="GHEA Mariam" w:cs="Calibri"/>
                <w:b/>
                <w:bCs/>
                <w:lang w:eastAsia="en-US"/>
              </w:rPr>
            </w:pPr>
            <w:r w:rsidRPr="00ED3297">
              <w:rPr>
                <w:rFonts w:ascii="GHEA Mariam" w:hAnsi="GHEA Mariam" w:cs="Calibri"/>
                <w:b/>
                <w:bCs/>
                <w:lang w:eastAsia="en-US"/>
              </w:rPr>
              <w:t xml:space="preserve"> Ծառայությունը մատուցողի անվանումը` ՀՀ կառավարություն </w:t>
            </w:r>
          </w:p>
        </w:tc>
      </w:tr>
      <w:tr w:rsidR="00BC685D" w:rsidRPr="00BC685D" w:rsidTr="00BF7E66">
        <w:trPr>
          <w:trHeight w:val="330"/>
        </w:trPr>
        <w:tc>
          <w:tcPr>
            <w:tcW w:w="2587" w:type="dxa"/>
            <w:gridSpan w:val="3"/>
            <w:tcBorders>
              <w:top w:val="nil"/>
              <w:left w:val="nil"/>
              <w:bottom w:val="nil"/>
              <w:right w:val="nil"/>
            </w:tcBorders>
            <w:shd w:val="clear" w:color="auto" w:fill="auto"/>
            <w:noWrap/>
            <w:vAlign w:val="bottom"/>
            <w:hideMark/>
          </w:tcPr>
          <w:p w:rsidR="00BC685D" w:rsidRPr="00ED3297" w:rsidRDefault="00BC685D" w:rsidP="00BC685D">
            <w:pPr>
              <w:rPr>
                <w:rFonts w:ascii="GHEA Mariam" w:hAnsi="GHEA Mariam" w:cs="Calibri"/>
                <w:b/>
                <w:bCs/>
                <w:lang w:eastAsia="en-US"/>
              </w:rPr>
            </w:pPr>
          </w:p>
        </w:tc>
        <w:tc>
          <w:tcPr>
            <w:tcW w:w="1407" w:type="dxa"/>
            <w:tcBorders>
              <w:top w:val="single" w:sz="4" w:space="0" w:color="auto"/>
              <w:left w:val="single" w:sz="4" w:space="0" w:color="auto"/>
              <w:bottom w:val="single" w:sz="4" w:space="0" w:color="auto"/>
              <w:right w:val="single" w:sz="4" w:space="0" w:color="auto"/>
            </w:tcBorders>
            <w:shd w:val="clear" w:color="auto" w:fill="auto"/>
            <w:hideMark/>
          </w:tcPr>
          <w:p w:rsidR="00BC685D" w:rsidRPr="00ED3297" w:rsidRDefault="00BC685D" w:rsidP="00BC685D">
            <w:pPr>
              <w:rPr>
                <w:rFonts w:ascii="GHEA Mariam" w:hAnsi="GHEA Mariam" w:cs="Calibri"/>
                <w:b/>
                <w:bCs/>
                <w:lang w:eastAsia="en-US"/>
              </w:rPr>
            </w:pPr>
            <w:r w:rsidRPr="00ED3297">
              <w:rPr>
                <w:rFonts w:ascii="GHEA Mariam" w:hAnsi="GHEA Mariam" w:cs="Calibri"/>
                <w:b/>
                <w:bCs/>
                <w:lang w:eastAsia="en-US"/>
              </w:rPr>
              <w:t xml:space="preserve"> 1139 - 11001 </w:t>
            </w:r>
          </w:p>
        </w:tc>
        <w:tc>
          <w:tcPr>
            <w:tcW w:w="9059" w:type="dxa"/>
            <w:gridSpan w:val="5"/>
            <w:tcBorders>
              <w:top w:val="single" w:sz="4" w:space="0" w:color="auto"/>
              <w:left w:val="nil"/>
              <w:bottom w:val="single" w:sz="4" w:space="0" w:color="auto"/>
              <w:right w:val="single" w:sz="4" w:space="0" w:color="auto"/>
            </w:tcBorders>
            <w:shd w:val="clear" w:color="auto" w:fill="auto"/>
            <w:hideMark/>
          </w:tcPr>
          <w:p w:rsidR="00BC685D" w:rsidRPr="00ED3297" w:rsidRDefault="00BC685D" w:rsidP="00BC685D">
            <w:pPr>
              <w:rPr>
                <w:rFonts w:ascii="GHEA Mariam" w:hAnsi="GHEA Mariam" w:cs="Calibri"/>
                <w:b/>
                <w:bCs/>
                <w:lang w:eastAsia="en-US"/>
              </w:rPr>
            </w:pPr>
            <w:r w:rsidRPr="00ED3297">
              <w:rPr>
                <w:rFonts w:ascii="GHEA Mariam" w:hAnsi="GHEA Mariam" w:cs="Calibri"/>
                <w:b/>
                <w:bCs/>
                <w:lang w:eastAsia="en-US"/>
              </w:rPr>
              <w:t>ՀՀ կառավարության պահուստային ֆոնդ</w:t>
            </w:r>
          </w:p>
        </w:tc>
        <w:tc>
          <w:tcPr>
            <w:tcW w:w="1530" w:type="dxa"/>
            <w:tcBorders>
              <w:top w:val="nil"/>
              <w:left w:val="nil"/>
              <w:bottom w:val="single" w:sz="4" w:space="0" w:color="auto"/>
              <w:right w:val="single" w:sz="4" w:space="0" w:color="auto"/>
            </w:tcBorders>
            <w:shd w:val="clear" w:color="000000" w:fill="FFFFFF"/>
            <w:noWrap/>
            <w:hideMark/>
          </w:tcPr>
          <w:p w:rsidR="00BC685D" w:rsidRPr="00ED3297" w:rsidRDefault="00BC685D" w:rsidP="00BC685D">
            <w:pPr>
              <w:jc w:val="right"/>
              <w:rPr>
                <w:rFonts w:ascii="GHEA Mariam" w:hAnsi="GHEA Mariam" w:cs="Calibri"/>
                <w:b/>
                <w:bCs/>
                <w:lang w:eastAsia="en-US"/>
              </w:rPr>
            </w:pPr>
            <w:r w:rsidRPr="00ED3297">
              <w:rPr>
                <w:rFonts w:ascii="GHEA Mariam" w:hAnsi="GHEA Mariam" w:cs="Calibri"/>
                <w:b/>
                <w:bCs/>
                <w:lang w:eastAsia="en-US"/>
              </w:rPr>
              <w:t>(12,930.0)</w:t>
            </w:r>
          </w:p>
        </w:tc>
        <w:tc>
          <w:tcPr>
            <w:tcW w:w="1620" w:type="dxa"/>
            <w:tcBorders>
              <w:top w:val="nil"/>
              <w:left w:val="nil"/>
              <w:bottom w:val="single" w:sz="4" w:space="0" w:color="auto"/>
              <w:right w:val="single" w:sz="4" w:space="0" w:color="auto"/>
            </w:tcBorders>
            <w:shd w:val="clear" w:color="000000" w:fill="FFFFFF"/>
            <w:noWrap/>
            <w:hideMark/>
          </w:tcPr>
          <w:p w:rsidR="00BC685D" w:rsidRPr="00ED3297" w:rsidRDefault="00BC685D" w:rsidP="00BC685D">
            <w:pPr>
              <w:jc w:val="right"/>
              <w:rPr>
                <w:rFonts w:ascii="GHEA Mariam" w:hAnsi="GHEA Mariam" w:cs="Calibri"/>
                <w:b/>
                <w:bCs/>
                <w:lang w:eastAsia="en-US"/>
              </w:rPr>
            </w:pPr>
            <w:r w:rsidRPr="00ED3297">
              <w:rPr>
                <w:rFonts w:ascii="GHEA Mariam" w:hAnsi="GHEA Mariam" w:cs="Calibri"/>
                <w:b/>
                <w:bCs/>
                <w:lang w:eastAsia="en-US"/>
              </w:rPr>
              <w:t>(23,490.0)</w:t>
            </w:r>
          </w:p>
        </w:tc>
      </w:tr>
      <w:tr w:rsidR="00BC685D" w:rsidRPr="00BC685D" w:rsidTr="00BF7E66">
        <w:trPr>
          <w:trHeight w:val="825"/>
        </w:trPr>
        <w:tc>
          <w:tcPr>
            <w:tcW w:w="4863" w:type="dxa"/>
            <w:gridSpan w:val="5"/>
            <w:tcBorders>
              <w:top w:val="nil"/>
              <w:left w:val="nil"/>
              <w:bottom w:val="nil"/>
              <w:right w:val="nil"/>
            </w:tcBorders>
            <w:shd w:val="clear" w:color="auto" w:fill="auto"/>
            <w:noWrap/>
            <w:vAlign w:val="bottom"/>
            <w:hideMark/>
          </w:tcPr>
          <w:p w:rsidR="00BC685D" w:rsidRPr="00ED3297" w:rsidRDefault="00BC685D" w:rsidP="00BC685D">
            <w:pPr>
              <w:jc w:val="right"/>
              <w:rPr>
                <w:rFonts w:ascii="GHEA Mariam" w:hAnsi="GHEA Mariam" w:cs="Calibri"/>
                <w:b/>
                <w:bCs/>
                <w:lang w:eastAsia="en-US"/>
              </w:rPr>
            </w:pPr>
          </w:p>
        </w:tc>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BC685D" w:rsidRPr="00ED3297" w:rsidRDefault="00BC685D" w:rsidP="00BC685D">
            <w:pPr>
              <w:rPr>
                <w:rFonts w:ascii="GHEA Mariam" w:hAnsi="GHEA Mariam" w:cs="Calibri"/>
                <w:lang w:eastAsia="en-US"/>
              </w:rPr>
            </w:pPr>
            <w:r w:rsidRPr="00ED3297">
              <w:rPr>
                <w:rFonts w:ascii="GHEA Mariam" w:hAnsi="GHEA Mariam" w:cs="Calibri"/>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BC685D" w:rsidRPr="00BC685D" w:rsidTr="00BF7E66">
        <w:trPr>
          <w:trHeight w:val="420"/>
        </w:trPr>
        <w:tc>
          <w:tcPr>
            <w:tcW w:w="6280" w:type="dxa"/>
            <w:gridSpan w:val="6"/>
            <w:tcBorders>
              <w:top w:val="nil"/>
              <w:left w:val="nil"/>
              <w:bottom w:val="nil"/>
              <w:right w:val="nil"/>
            </w:tcBorders>
            <w:shd w:val="clear" w:color="auto" w:fill="auto"/>
            <w:noWrap/>
            <w:vAlign w:val="bottom"/>
            <w:hideMark/>
          </w:tcPr>
          <w:p w:rsidR="00BC685D" w:rsidRPr="00ED3297" w:rsidRDefault="00BC685D" w:rsidP="00BC685D">
            <w:pPr>
              <w:rPr>
                <w:rFonts w:ascii="GHEA Mariam" w:hAnsi="GHEA Mariam" w:cs="Calibri"/>
                <w:lang w:eastAsia="en-US"/>
              </w:rPr>
            </w:pPr>
          </w:p>
        </w:tc>
        <w:tc>
          <w:tcPr>
            <w:tcW w:w="9923" w:type="dxa"/>
            <w:gridSpan w:val="5"/>
            <w:tcBorders>
              <w:top w:val="single" w:sz="4" w:space="0" w:color="auto"/>
              <w:left w:val="single" w:sz="4" w:space="0" w:color="auto"/>
              <w:bottom w:val="single" w:sz="4" w:space="0" w:color="auto"/>
              <w:right w:val="single" w:sz="4" w:space="0" w:color="auto"/>
            </w:tcBorders>
            <w:shd w:val="clear" w:color="auto" w:fill="auto"/>
            <w:hideMark/>
          </w:tcPr>
          <w:p w:rsidR="00BC685D" w:rsidRPr="00ED3297" w:rsidRDefault="00BC685D" w:rsidP="00BC685D">
            <w:pPr>
              <w:rPr>
                <w:rFonts w:ascii="GHEA Mariam" w:hAnsi="GHEA Mariam" w:cs="Calibri"/>
                <w:b/>
                <w:bCs/>
                <w:lang w:eastAsia="en-US"/>
              </w:rPr>
            </w:pPr>
            <w:r w:rsidRPr="00ED3297">
              <w:rPr>
                <w:rFonts w:ascii="GHEA Mariam" w:hAnsi="GHEA Mariam" w:cs="Calibri"/>
                <w:b/>
                <w:bCs/>
                <w:lang w:eastAsia="en-US"/>
              </w:rPr>
              <w:t xml:space="preserve"> Ծառայությունների մատուցում </w:t>
            </w:r>
          </w:p>
        </w:tc>
      </w:tr>
      <w:tr w:rsidR="00BC685D" w:rsidRPr="00BC685D" w:rsidTr="00BF7E66">
        <w:trPr>
          <w:trHeight w:val="433"/>
        </w:trPr>
        <w:tc>
          <w:tcPr>
            <w:tcW w:w="8808" w:type="dxa"/>
            <w:gridSpan w:val="7"/>
            <w:tcBorders>
              <w:top w:val="nil"/>
              <w:left w:val="nil"/>
              <w:bottom w:val="nil"/>
              <w:right w:val="nil"/>
            </w:tcBorders>
            <w:shd w:val="clear" w:color="auto" w:fill="auto"/>
            <w:noWrap/>
            <w:vAlign w:val="bottom"/>
            <w:hideMark/>
          </w:tcPr>
          <w:p w:rsidR="00BC685D" w:rsidRPr="00ED3297" w:rsidRDefault="00BC685D" w:rsidP="00BC685D">
            <w:pPr>
              <w:rPr>
                <w:rFonts w:ascii="GHEA Mariam" w:hAnsi="GHEA Mariam" w:cs="Calibri"/>
                <w:b/>
                <w:bCs/>
                <w:lang w:eastAsia="en-US"/>
              </w:rPr>
            </w:pPr>
          </w:p>
        </w:tc>
        <w:tc>
          <w:tcPr>
            <w:tcW w:w="7395" w:type="dxa"/>
            <w:gridSpan w:val="4"/>
            <w:tcBorders>
              <w:top w:val="single" w:sz="4" w:space="0" w:color="auto"/>
              <w:left w:val="single" w:sz="4" w:space="0" w:color="auto"/>
              <w:bottom w:val="single" w:sz="4" w:space="0" w:color="auto"/>
              <w:right w:val="single" w:sz="4" w:space="0" w:color="auto"/>
            </w:tcBorders>
            <w:shd w:val="clear" w:color="auto" w:fill="auto"/>
            <w:hideMark/>
          </w:tcPr>
          <w:p w:rsidR="00BC685D" w:rsidRPr="00ED3297" w:rsidRDefault="00BC685D" w:rsidP="00BC685D">
            <w:pPr>
              <w:rPr>
                <w:rFonts w:ascii="GHEA Mariam" w:hAnsi="GHEA Mariam" w:cs="Calibri"/>
                <w:b/>
                <w:bCs/>
                <w:lang w:eastAsia="en-US"/>
              </w:rPr>
            </w:pPr>
            <w:r w:rsidRPr="00ED3297">
              <w:rPr>
                <w:rFonts w:ascii="GHEA Mariam" w:hAnsi="GHEA Mariam" w:cs="Calibri"/>
                <w:b/>
                <w:bCs/>
                <w:lang w:eastAsia="en-US"/>
              </w:rPr>
              <w:t xml:space="preserve"> Ծառայությունը մատուցողի անվանումը` ՀՀ կառավարություն </w:t>
            </w:r>
          </w:p>
        </w:tc>
      </w:tr>
    </w:tbl>
    <w:p w:rsidR="00DB1417" w:rsidRDefault="00DB1417" w:rsidP="00DB1417">
      <w:pPr>
        <w:pStyle w:val="norm"/>
        <w:spacing w:line="240" w:lineRule="auto"/>
        <w:ind w:firstLine="0"/>
        <w:rPr>
          <w:rFonts w:ascii="GHEA Mariam" w:hAnsi="GHEA Mariam" w:cs="Arial"/>
          <w:sz w:val="24"/>
          <w:szCs w:val="24"/>
        </w:rPr>
      </w:pPr>
    </w:p>
    <w:p w:rsidR="00ED3297" w:rsidRPr="00BC685D" w:rsidRDefault="00ED3297" w:rsidP="00DB1417">
      <w:pPr>
        <w:pStyle w:val="norm"/>
        <w:spacing w:line="240" w:lineRule="auto"/>
        <w:ind w:firstLine="0"/>
        <w:rPr>
          <w:rFonts w:ascii="GHEA Mariam" w:hAnsi="GHEA Mariam" w:cs="Arial"/>
          <w:sz w:val="24"/>
          <w:szCs w:val="24"/>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3E730F">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003E730F">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BC685D">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3E730F">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5EEC" w:rsidRDefault="00A55EEC">
      <w:r>
        <w:separator/>
      </w:r>
    </w:p>
  </w:endnote>
  <w:endnote w:type="continuationSeparator" w:id="0">
    <w:p w:rsidR="00A55EEC" w:rsidRDefault="00A55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E49" w:rsidRDefault="00975E4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5EEC" w:rsidRDefault="00A55EEC">
      <w:r>
        <w:separator/>
      </w:r>
    </w:p>
  </w:footnote>
  <w:footnote w:type="continuationSeparator" w:id="0">
    <w:p w:rsidR="00A55EEC" w:rsidRDefault="00A55E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E49" w:rsidRDefault="00975E4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75E49" w:rsidRDefault="00975E4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E49" w:rsidRDefault="00975E4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536FA">
      <w:rPr>
        <w:rStyle w:val="PageNumber"/>
        <w:noProof/>
      </w:rPr>
      <w:t>2</w:t>
    </w:r>
    <w:r>
      <w:rPr>
        <w:rStyle w:val="PageNumber"/>
      </w:rPr>
      <w:fldChar w:fldCharType="end"/>
    </w:r>
  </w:p>
  <w:p w:rsidR="00975E49" w:rsidRDefault="00975E4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6222D2C"/>
    <w:multiLevelType w:val="hybridMultilevel"/>
    <w:tmpl w:val="6882A788"/>
    <w:lvl w:ilvl="0" w:tplc="424A716A">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2E1"/>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0BF5"/>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1D63"/>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A51"/>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0C"/>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A4B"/>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28D"/>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E730F"/>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6FA"/>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1F"/>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1D94"/>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0E7C"/>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5E49"/>
    <w:rsid w:val="009767E7"/>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D6F"/>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EEC"/>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28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85D"/>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66"/>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0D1D"/>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4B5F"/>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93"/>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23A"/>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97"/>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28430322">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59414260">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46700082">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291202387">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18232981">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82909180">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28312236">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672029511">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87645813">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08052F-D678-445D-A28B-2DFCAB36C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20</Pages>
  <Words>2544</Words>
  <Characters>14506</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https:/mul2.gov.am/tasks/1204493/oneclick?token=8ab1a4b43dedc18e44e1763d362d85ca</cp:keywords>
  <dc:description/>
  <cp:lastModifiedBy>Lianna Harutyunyan</cp:lastModifiedBy>
  <cp:revision>13</cp:revision>
  <dcterms:created xsi:type="dcterms:W3CDTF">2025-09-09T07:37:00Z</dcterms:created>
  <dcterms:modified xsi:type="dcterms:W3CDTF">2025-09-09T11:05:00Z</dcterms:modified>
</cp:coreProperties>
</file>