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AA7023" w:rsidRDefault="00EF718C" w:rsidP="00070585">
      <w:pPr>
        <w:tabs>
          <w:tab w:val="left" w:pos="6120"/>
          <w:tab w:val="left" w:pos="6210"/>
        </w:tabs>
        <w:spacing w:line="276" w:lineRule="auto"/>
        <w:jc w:val="center"/>
        <w:rPr>
          <w:rFonts w:ascii="GHEA Grapalat" w:hAnsi="GHEA Grapalat"/>
          <w:b/>
          <w:sz w:val="24"/>
          <w:szCs w:val="24"/>
          <w:lang w:val="nb-NO"/>
        </w:rPr>
      </w:pPr>
      <w:r w:rsidRPr="00AA7023">
        <w:rPr>
          <w:rFonts w:ascii="GHEA Grapalat" w:hAnsi="GHEA Grapalat"/>
          <w:b/>
          <w:sz w:val="24"/>
          <w:szCs w:val="24"/>
          <w:lang w:val="hy-AM"/>
        </w:rPr>
        <w:t>Ա</w:t>
      </w:r>
      <w:r w:rsidRPr="00AA7023">
        <w:rPr>
          <w:rFonts w:ascii="GHEA Grapalat" w:hAnsi="GHEA Grapalat"/>
          <w:b/>
          <w:sz w:val="24"/>
          <w:szCs w:val="24"/>
          <w:lang w:val="nb-NO"/>
        </w:rPr>
        <w:t xml:space="preserve"> </w:t>
      </w:r>
      <w:r w:rsidRPr="00AA7023">
        <w:rPr>
          <w:rFonts w:ascii="GHEA Grapalat" w:hAnsi="GHEA Grapalat"/>
          <w:b/>
          <w:sz w:val="24"/>
          <w:szCs w:val="24"/>
          <w:lang w:val="hy-AM"/>
        </w:rPr>
        <w:t>Մ</w:t>
      </w:r>
      <w:r w:rsidRPr="00AA7023">
        <w:rPr>
          <w:rFonts w:ascii="GHEA Grapalat" w:hAnsi="GHEA Grapalat"/>
          <w:b/>
          <w:sz w:val="24"/>
          <w:szCs w:val="24"/>
          <w:lang w:val="nb-NO"/>
        </w:rPr>
        <w:t xml:space="preserve"> </w:t>
      </w:r>
      <w:r w:rsidRPr="00AA7023">
        <w:rPr>
          <w:rFonts w:ascii="GHEA Grapalat" w:hAnsi="GHEA Grapalat"/>
          <w:b/>
          <w:sz w:val="24"/>
          <w:szCs w:val="24"/>
          <w:lang w:val="hy-AM"/>
        </w:rPr>
        <w:t>Փ</w:t>
      </w:r>
      <w:r w:rsidRPr="00AA7023">
        <w:rPr>
          <w:rFonts w:ascii="GHEA Grapalat" w:hAnsi="GHEA Grapalat"/>
          <w:b/>
          <w:sz w:val="24"/>
          <w:szCs w:val="24"/>
          <w:lang w:val="nb-NO"/>
        </w:rPr>
        <w:t xml:space="preserve"> </w:t>
      </w:r>
      <w:r w:rsidRPr="00AA7023">
        <w:rPr>
          <w:rFonts w:ascii="GHEA Grapalat" w:hAnsi="GHEA Grapalat"/>
          <w:b/>
          <w:sz w:val="24"/>
          <w:szCs w:val="24"/>
          <w:lang w:val="hy-AM"/>
        </w:rPr>
        <w:t>Ո</w:t>
      </w:r>
      <w:r w:rsidRPr="00AA7023">
        <w:rPr>
          <w:rFonts w:ascii="GHEA Grapalat" w:hAnsi="GHEA Grapalat"/>
          <w:b/>
          <w:sz w:val="24"/>
          <w:szCs w:val="24"/>
          <w:lang w:val="nb-NO"/>
        </w:rPr>
        <w:t xml:space="preserve"> </w:t>
      </w:r>
      <w:r w:rsidRPr="00AA7023">
        <w:rPr>
          <w:rFonts w:ascii="GHEA Grapalat" w:hAnsi="GHEA Grapalat"/>
          <w:b/>
          <w:sz w:val="24"/>
          <w:szCs w:val="24"/>
          <w:lang w:val="hy-AM"/>
        </w:rPr>
        <w:t>Փ</w:t>
      </w:r>
      <w:r w:rsidRPr="00AA7023">
        <w:rPr>
          <w:rFonts w:ascii="GHEA Grapalat" w:hAnsi="GHEA Grapalat"/>
          <w:b/>
          <w:sz w:val="24"/>
          <w:szCs w:val="24"/>
          <w:lang w:val="nb-NO"/>
        </w:rPr>
        <w:t xml:space="preserve"> </w:t>
      </w:r>
      <w:r w:rsidRPr="00AA7023">
        <w:rPr>
          <w:rFonts w:ascii="GHEA Grapalat" w:hAnsi="GHEA Grapalat"/>
          <w:b/>
          <w:sz w:val="24"/>
          <w:szCs w:val="24"/>
          <w:lang w:val="hy-AM"/>
        </w:rPr>
        <w:t>Ա</w:t>
      </w:r>
      <w:r w:rsidRPr="00AA7023">
        <w:rPr>
          <w:rFonts w:ascii="GHEA Grapalat" w:hAnsi="GHEA Grapalat"/>
          <w:b/>
          <w:sz w:val="24"/>
          <w:szCs w:val="24"/>
          <w:lang w:val="nb-NO"/>
        </w:rPr>
        <w:t xml:space="preserve"> </w:t>
      </w:r>
      <w:r w:rsidRPr="00AA7023">
        <w:rPr>
          <w:rFonts w:ascii="GHEA Grapalat" w:hAnsi="GHEA Grapalat"/>
          <w:b/>
          <w:sz w:val="24"/>
          <w:szCs w:val="24"/>
          <w:lang w:val="hy-AM"/>
        </w:rPr>
        <w:t>Թ</w:t>
      </w:r>
      <w:r w:rsidRPr="00AA7023">
        <w:rPr>
          <w:rFonts w:ascii="GHEA Grapalat" w:hAnsi="GHEA Grapalat"/>
          <w:b/>
          <w:sz w:val="24"/>
          <w:szCs w:val="24"/>
          <w:lang w:val="nb-NO"/>
        </w:rPr>
        <w:t xml:space="preserve"> </w:t>
      </w:r>
      <w:r w:rsidRPr="00AA7023">
        <w:rPr>
          <w:rFonts w:ascii="GHEA Grapalat" w:hAnsi="GHEA Grapalat"/>
          <w:b/>
          <w:sz w:val="24"/>
          <w:szCs w:val="24"/>
          <w:lang w:val="hy-AM"/>
        </w:rPr>
        <w:t>Ե</w:t>
      </w:r>
      <w:r w:rsidRPr="00AA7023">
        <w:rPr>
          <w:rFonts w:ascii="GHEA Grapalat" w:hAnsi="GHEA Grapalat"/>
          <w:b/>
          <w:sz w:val="24"/>
          <w:szCs w:val="24"/>
          <w:lang w:val="nb-NO"/>
        </w:rPr>
        <w:t xml:space="preserve"> </w:t>
      </w:r>
      <w:r w:rsidRPr="00AA7023">
        <w:rPr>
          <w:rFonts w:ascii="GHEA Grapalat" w:hAnsi="GHEA Grapalat"/>
          <w:b/>
          <w:sz w:val="24"/>
          <w:szCs w:val="24"/>
          <w:lang w:val="hy-AM"/>
        </w:rPr>
        <w:t>Ր</w:t>
      </w:r>
      <w:r w:rsidRPr="00AA7023">
        <w:rPr>
          <w:rFonts w:ascii="GHEA Grapalat" w:hAnsi="GHEA Grapalat"/>
          <w:b/>
          <w:sz w:val="24"/>
          <w:szCs w:val="24"/>
          <w:lang w:val="nb-NO"/>
        </w:rPr>
        <w:t xml:space="preserve"> </w:t>
      </w:r>
      <w:r w:rsidRPr="00AA7023">
        <w:rPr>
          <w:rFonts w:ascii="GHEA Grapalat" w:hAnsi="GHEA Grapalat"/>
          <w:b/>
          <w:sz w:val="24"/>
          <w:szCs w:val="24"/>
          <w:lang w:val="hy-AM"/>
        </w:rPr>
        <w:t>Թ</w:t>
      </w:r>
    </w:p>
    <w:p w14:paraId="7D692224" w14:textId="29D327F5" w:rsidR="00EF718C" w:rsidRPr="00AA7023" w:rsidRDefault="00FB0185" w:rsidP="002C381B">
      <w:pPr>
        <w:pStyle w:val="mechtex0"/>
        <w:spacing w:line="276" w:lineRule="auto"/>
        <w:rPr>
          <w:rFonts w:ascii="GHEA Grapalat" w:hAnsi="GHEA Grapalat"/>
          <w:b/>
          <w:sz w:val="24"/>
          <w:szCs w:val="24"/>
          <w:lang w:val="hy-AM"/>
        </w:rPr>
      </w:pPr>
      <w:r w:rsidRPr="00AA7023">
        <w:rPr>
          <w:rFonts w:ascii="GHEA Grapalat" w:hAnsi="GHEA Grapalat"/>
          <w:sz w:val="24"/>
          <w:szCs w:val="24"/>
          <w:lang w:val="hy-AM"/>
        </w:rPr>
        <w:t>«</w:t>
      </w:r>
      <w:r w:rsidR="002F53EC">
        <w:rPr>
          <w:rFonts w:ascii="GHEA Grapalat" w:hAnsi="GHEA Grapalat" w:cs="Cambria"/>
          <w:b/>
          <w:bCs/>
          <w:sz w:val="24"/>
          <w:szCs w:val="24"/>
          <w:lang w:val="hy-AM"/>
        </w:rPr>
        <w:t xml:space="preserve">ԱՆՀԱՏՈՒՅՑ ՕԳՏԱԳՈՐԾՄԱՆ ԻՐԱՎՈՒՆՔՈՎ ԱՆՇԱՐԺ ԳՈՒՅՔ ՏՐԱՄԱԴՐԵԼՈՒ </w:t>
      </w:r>
      <w:r w:rsidRPr="00AA7023">
        <w:rPr>
          <w:rFonts w:ascii="GHEA Grapalat" w:hAnsi="GHEA Grapalat" w:cs="Cambria"/>
          <w:b/>
          <w:bCs/>
          <w:sz w:val="24"/>
          <w:szCs w:val="24"/>
          <w:lang w:val="hy-AM"/>
        </w:rPr>
        <w:t>ՄԱՍԻՆ</w:t>
      </w:r>
      <w:r w:rsidRPr="00AA7023">
        <w:rPr>
          <w:rFonts w:ascii="GHEA Grapalat" w:hAnsi="GHEA Grapalat" w:cs="Arial"/>
          <w:b/>
          <w:spacing w:val="-2"/>
          <w:kern w:val="32"/>
          <w:sz w:val="24"/>
          <w:szCs w:val="24"/>
          <w:lang w:val="hy-AM"/>
        </w:rPr>
        <w:t xml:space="preserve">» </w:t>
      </w:r>
      <w:r w:rsidR="00A5378A" w:rsidRPr="00AA7023">
        <w:rPr>
          <w:rFonts w:ascii="GHEA Grapalat" w:hAnsi="GHEA Grapalat" w:cs="Arial"/>
          <w:bCs/>
          <w:kern w:val="32"/>
          <w:sz w:val="24"/>
          <w:szCs w:val="24"/>
          <w:lang w:val="af-ZA"/>
        </w:rPr>
        <w:t xml:space="preserve"> </w:t>
      </w:r>
      <w:r w:rsidR="00EF718C" w:rsidRPr="00AA7023">
        <w:rPr>
          <w:rFonts w:ascii="GHEA Grapalat" w:hAnsi="GHEA Grapalat" w:cs="Arial Unicode"/>
          <w:b/>
          <w:bCs/>
          <w:sz w:val="24"/>
          <w:szCs w:val="24"/>
          <w:lang w:val="fr-FR"/>
        </w:rPr>
        <w:t>ՈՐՈՇՄԱՆ ՆԱԽԱԳԾԻ</w:t>
      </w:r>
    </w:p>
    <w:tbl>
      <w:tblPr>
        <w:tblStyle w:val="a5"/>
        <w:tblW w:w="10800" w:type="dxa"/>
        <w:tblInd w:w="-815" w:type="dxa"/>
        <w:shd w:val="clear" w:color="auto" w:fill="808080" w:themeFill="background1" w:themeFillShade="80"/>
        <w:tblLook w:val="04A0" w:firstRow="1" w:lastRow="0" w:firstColumn="1" w:lastColumn="0" w:noHBand="0" w:noVBand="1"/>
      </w:tblPr>
      <w:tblGrid>
        <w:gridCol w:w="7446"/>
        <w:gridCol w:w="3354"/>
      </w:tblGrid>
      <w:tr w:rsidR="0086577B" w:rsidRPr="00AA7023" w14:paraId="3643DE8D" w14:textId="77777777" w:rsidTr="00E85FC2">
        <w:trPr>
          <w:trHeight w:val="869"/>
        </w:trPr>
        <w:tc>
          <w:tcPr>
            <w:tcW w:w="7446" w:type="dxa"/>
            <w:vMerge w:val="restart"/>
            <w:tcBorders>
              <w:bottom w:val="single" w:sz="4" w:space="0" w:color="000000" w:themeColor="text1"/>
            </w:tcBorders>
            <w:shd w:val="clear" w:color="auto" w:fill="D9D9D9" w:themeFill="background1" w:themeFillShade="D9"/>
          </w:tcPr>
          <w:p w14:paraId="454FCA25" w14:textId="77777777" w:rsidR="00EF718C" w:rsidRPr="00AA7023" w:rsidRDefault="00EF718C" w:rsidP="00A16A7C">
            <w:pPr>
              <w:spacing w:line="360" w:lineRule="auto"/>
              <w:jc w:val="center"/>
              <w:rPr>
                <w:rFonts w:ascii="GHEA Grapalat" w:hAnsi="GHEA Grapalat"/>
                <w:sz w:val="24"/>
                <w:szCs w:val="24"/>
                <w:lang w:val="af-ZA"/>
              </w:rPr>
            </w:pPr>
            <w:r w:rsidRPr="00AA7023">
              <w:rPr>
                <w:rFonts w:ascii="GHEA Grapalat" w:hAnsi="GHEA Grapalat"/>
                <w:sz w:val="24"/>
                <w:szCs w:val="24"/>
                <w:lang w:val="af-ZA"/>
              </w:rPr>
              <w:t>1.ՀՀ ֆինանսների նախարարություն</w:t>
            </w:r>
          </w:p>
        </w:tc>
        <w:tc>
          <w:tcPr>
            <w:tcW w:w="3354" w:type="dxa"/>
            <w:tcBorders>
              <w:bottom w:val="single" w:sz="4" w:space="0" w:color="000000" w:themeColor="text1"/>
            </w:tcBorders>
            <w:shd w:val="clear" w:color="auto" w:fill="D9D9D9" w:themeFill="background1" w:themeFillShade="D9"/>
          </w:tcPr>
          <w:p w14:paraId="67E78A37" w14:textId="4959AF78" w:rsidR="00153B1D" w:rsidRPr="00AA7023" w:rsidRDefault="00F13838" w:rsidP="00A16A7C">
            <w:pPr>
              <w:spacing w:line="360" w:lineRule="auto"/>
              <w:rPr>
                <w:rFonts w:ascii="GHEA Grapalat" w:hAnsi="GHEA Grapalat"/>
                <w:sz w:val="24"/>
                <w:szCs w:val="24"/>
                <w:lang w:val="af-ZA"/>
              </w:rPr>
            </w:pPr>
            <w:r w:rsidRPr="00AA7023">
              <w:rPr>
                <w:rFonts w:ascii="GHEA Grapalat" w:hAnsi="GHEA Grapalat"/>
                <w:sz w:val="24"/>
                <w:szCs w:val="24"/>
                <w:lang w:val="af-ZA"/>
              </w:rPr>
              <w:t>29</w:t>
            </w:r>
            <w:r w:rsidR="00153B1D" w:rsidRPr="00AA7023">
              <w:rPr>
                <w:rFonts w:ascii="MS Mincho" w:eastAsia="MS Mincho" w:hAnsi="MS Mincho" w:cs="MS Mincho" w:hint="eastAsia"/>
                <w:sz w:val="24"/>
                <w:szCs w:val="24"/>
                <w:lang w:val="af-ZA"/>
              </w:rPr>
              <w:t>․</w:t>
            </w:r>
            <w:r w:rsidR="00DE131E" w:rsidRPr="00AA7023">
              <w:rPr>
                <w:rFonts w:ascii="GHEA Grapalat" w:hAnsi="GHEA Grapalat"/>
                <w:sz w:val="24"/>
                <w:szCs w:val="24"/>
                <w:lang w:val="af-ZA"/>
              </w:rPr>
              <w:t>0</w:t>
            </w:r>
            <w:r w:rsidRPr="00AA7023">
              <w:rPr>
                <w:rFonts w:ascii="GHEA Grapalat" w:hAnsi="GHEA Grapalat"/>
                <w:sz w:val="24"/>
                <w:szCs w:val="24"/>
                <w:lang w:val="af-ZA"/>
              </w:rPr>
              <w:t>1</w:t>
            </w:r>
            <w:r w:rsidR="00153B1D" w:rsidRPr="00AA7023">
              <w:rPr>
                <w:rFonts w:ascii="MS Mincho" w:eastAsia="MS Mincho" w:hAnsi="MS Mincho" w:cs="MS Mincho" w:hint="eastAsia"/>
                <w:sz w:val="24"/>
                <w:szCs w:val="24"/>
                <w:lang w:val="af-ZA"/>
              </w:rPr>
              <w:t>․</w:t>
            </w:r>
            <w:r w:rsidR="00153B1D" w:rsidRPr="00AA7023">
              <w:rPr>
                <w:rFonts w:ascii="GHEA Grapalat" w:hAnsi="GHEA Grapalat"/>
                <w:sz w:val="24"/>
                <w:szCs w:val="24"/>
                <w:lang w:val="af-ZA"/>
              </w:rPr>
              <w:t>202</w:t>
            </w:r>
            <w:r w:rsidR="00DE131E" w:rsidRPr="00AA7023">
              <w:rPr>
                <w:rFonts w:ascii="GHEA Grapalat" w:hAnsi="GHEA Grapalat"/>
                <w:sz w:val="24"/>
                <w:szCs w:val="24"/>
                <w:lang w:val="af-ZA"/>
              </w:rPr>
              <w:t>5</w:t>
            </w:r>
            <w:r w:rsidR="00153B1D" w:rsidRPr="00AA7023">
              <w:rPr>
                <w:rFonts w:ascii="GHEA Grapalat" w:hAnsi="GHEA Grapalat"/>
                <w:sz w:val="24"/>
                <w:szCs w:val="24"/>
                <w:lang w:val="af-ZA"/>
              </w:rPr>
              <w:t>թ</w:t>
            </w:r>
            <w:r w:rsidR="00153B1D" w:rsidRPr="00AA7023">
              <w:rPr>
                <w:rFonts w:ascii="MS Mincho" w:eastAsia="MS Mincho" w:hAnsi="MS Mincho" w:cs="MS Mincho" w:hint="eastAsia"/>
                <w:sz w:val="24"/>
                <w:szCs w:val="24"/>
                <w:lang w:val="af-ZA"/>
              </w:rPr>
              <w:t>․</w:t>
            </w:r>
            <w:r w:rsidR="00153B1D" w:rsidRPr="00AA7023">
              <w:rPr>
                <w:rFonts w:ascii="GHEA Grapalat" w:hAnsi="GHEA Grapalat"/>
                <w:sz w:val="24"/>
                <w:szCs w:val="24"/>
                <w:lang w:val="af-ZA"/>
              </w:rPr>
              <w:t xml:space="preserve"> </w:t>
            </w:r>
          </w:p>
          <w:p w14:paraId="210ACC14" w14:textId="638345F6" w:rsidR="00EF718C" w:rsidRPr="00AA7023" w:rsidRDefault="00EF718C" w:rsidP="00A16A7C">
            <w:pPr>
              <w:spacing w:line="360" w:lineRule="auto"/>
              <w:rPr>
                <w:rFonts w:ascii="GHEA Grapalat" w:hAnsi="GHEA Grapalat"/>
                <w:sz w:val="24"/>
                <w:szCs w:val="24"/>
                <w:lang w:val="af-ZA"/>
              </w:rPr>
            </w:pPr>
          </w:p>
        </w:tc>
      </w:tr>
      <w:tr w:rsidR="0086577B" w:rsidRPr="00AA7023" w14:paraId="6584D018" w14:textId="77777777" w:rsidTr="00E85FC2">
        <w:trPr>
          <w:trHeight w:val="427"/>
        </w:trPr>
        <w:tc>
          <w:tcPr>
            <w:tcW w:w="7446"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AA7023" w:rsidRDefault="00EF718C" w:rsidP="00A16A7C">
            <w:pPr>
              <w:spacing w:line="360" w:lineRule="auto"/>
              <w:rPr>
                <w:rFonts w:ascii="GHEA Grapalat" w:hAnsi="GHEA Grapalat"/>
                <w:sz w:val="24"/>
                <w:szCs w:val="24"/>
                <w:lang w:val="af-ZA"/>
              </w:rPr>
            </w:pPr>
          </w:p>
        </w:tc>
        <w:tc>
          <w:tcPr>
            <w:tcW w:w="3354" w:type="dxa"/>
            <w:tcBorders>
              <w:top w:val="single" w:sz="4" w:space="0" w:color="000000" w:themeColor="text1"/>
              <w:bottom w:val="single" w:sz="4" w:space="0" w:color="000000" w:themeColor="text1"/>
            </w:tcBorders>
            <w:shd w:val="clear" w:color="auto" w:fill="D9D9D9" w:themeFill="background1" w:themeFillShade="D9"/>
          </w:tcPr>
          <w:p w14:paraId="5A7F6CFB" w14:textId="3004E74D" w:rsidR="00EF718C" w:rsidRPr="00AA7023" w:rsidRDefault="00CA0C04" w:rsidP="00025BD9">
            <w:pPr>
              <w:spacing w:line="360" w:lineRule="auto"/>
              <w:rPr>
                <w:rFonts w:ascii="GHEA Grapalat" w:hAnsi="GHEA Grapalat"/>
                <w:sz w:val="24"/>
                <w:szCs w:val="24"/>
                <w:lang w:val="hy-AM"/>
              </w:rPr>
            </w:pPr>
            <w:r w:rsidRPr="00AA7023">
              <w:rPr>
                <w:rFonts w:ascii="GHEA Grapalat" w:hAnsi="GHEA Grapalat"/>
                <w:sz w:val="24"/>
                <w:szCs w:val="24"/>
                <w:lang w:val="hy-AM"/>
              </w:rPr>
              <w:t>N 01/</w:t>
            </w:r>
            <w:r w:rsidR="00F13838" w:rsidRPr="00AA7023">
              <w:rPr>
                <w:rFonts w:ascii="GHEA Grapalat" w:hAnsi="GHEA Grapalat"/>
                <w:sz w:val="24"/>
                <w:szCs w:val="24"/>
                <w:lang w:val="hy-AM"/>
              </w:rPr>
              <w:t>34</w:t>
            </w:r>
            <w:r w:rsidR="00AA636E" w:rsidRPr="00AA7023">
              <w:rPr>
                <w:rFonts w:ascii="GHEA Grapalat" w:hAnsi="GHEA Grapalat"/>
                <w:sz w:val="24"/>
                <w:szCs w:val="24"/>
                <w:lang w:val="hy-AM"/>
              </w:rPr>
              <w:t>/</w:t>
            </w:r>
            <w:r w:rsidR="00DE131E" w:rsidRPr="00AA7023">
              <w:rPr>
                <w:rFonts w:ascii="GHEA Grapalat" w:hAnsi="GHEA Grapalat"/>
                <w:sz w:val="24"/>
                <w:szCs w:val="24"/>
                <w:lang w:val="hy-AM"/>
              </w:rPr>
              <w:t>1</w:t>
            </w:r>
            <w:r w:rsidR="00F13838" w:rsidRPr="00AA7023">
              <w:rPr>
                <w:rFonts w:ascii="GHEA Grapalat" w:hAnsi="GHEA Grapalat"/>
                <w:sz w:val="24"/>
                <w:szCs w:val="24"/>
                <w:lang w:val="hy-AM"/>
              </w:rPr>
              <w:t>355</w:t>
            </w:r>
            <w:r w:rsidRPr="00AA7023">
              <w:rPr>
                <w:rFonts w:ascii="GHEA Grapalat" w:hAnsi="GHEA Grapalat"/>
                <w:sz w:val="24"/>
                <w:szCs w:val="24"/>
                <w:lang w:val="hy-AM"/>
              </w:rPr>
              <w:t>-202</w:t>
            </w:r>
            <w:r w:rsidR="00DE131E" w:rsidRPr="00AA7023">
              <w:rPr>
                <w:rFonts w:ascii="GHEA Grapalat" w:hAnsi="GHEA Grapalat"/>
                <w:sz w:val="24"/>
                <w:szCs w:val="24"/>
                <w:lang w:val="hy-AM"/>
              </w:rPr>
              <w:t>5</w:t>
            </w:r>
          </w:p>
        </w:tc>
      </w:tr>
      <w:tr w:rsidR="00E926C8" w:rsidRPr="00E85FC2" w14:paraId="533CF964" w14:textId="77777777" w:rsidTr="00E85FC2">
        <w:trPr>
          <w:trHeight w:val="1874"/>
        </w:trPr>
        <w:tc>
          <w:tcPr>
            <w:tcW w:w="7446" w:type="dxa"/>
            <w:tcBorders>
              <w:top w:val="single" w:sz="4" w:space="0" w:color="000000" w:themeColor="text1"/>
            </w:tcBorders>
            <w:shd w:val="clear" w:color="auto" w:fill="FFFFFF" w:themeFill="background1"/>
          </w:tcPr>
          <w:p w14:paraId="296DFF26" w14:textId="77777777" w:rsidR="00F13838" w:rsidRPr="00AA7023" w:rsidRDefault="00F13838" w:rsidP="00F13838">
            <w:pPr>
              <w:spacing w:line="360" w:lineRule="auto"/>
              <w:ind w:right="144" w:firstLine="576"/>
              <w:jc w:val="both"/>
              <w:rPr>
                <w:rFonts w:ascii="GHEA Grapalat" w:hAnsi="GHEA Grapalat"/>
                <w:sz w:val="24"/>
                <w:szCs w:val="24"/>
                <w:lang w:val="hy-AM"/>
              </w:rPr>
            </w:pPr>
            <w:r w:rsidRPr="00AA7023">
              <w:rPr>
                <w:rFonts w:ascii="GHEA Grapalat" w:hAnsi="GHEA Grapalat" w:cs="Sylfaen"/>
                <w:sz w:val="24"/>
                <w:szCs w:val="24"/>
                <w:lang w:val="hy-AM"/>
              </w:rPr>
              <w:t xml:space="preserve">Ուսումնասիրելով Ձեր </w:t>
            </w:r>
            <w:r w:rsidRPr="00AA7023">
              <w:rPr>
                <w:rFonts w:ascii="GHEA Grapalat" w:hAnsi="GHEA Grapalat" w:cs="Sylfaen"/>
                <w:bCs/>
                <w:noProof/>
                <w:sz w:val="24"/>
                <w:szCs w:val="24"/>
                <w:lang w:val="hy-AM"/>
              </w:rPr>
              <w:t>14</w:t>
            </w:r>
            <w:r w:rsidRPr="00AA7023">
              <w:rPr>
                <w:rFonts w:ascii="MS Mincho" w:eastAsia="MS Mincho" w:hAnsi="MS Mincho" w:cs="MS Mincho" w:hint="eastAsia"/>
                <w:bCs/>
                <w:noProof/>
                <w:sz w:val="24"/>
                <w:szCs w:val="24"/>
                <w:lang w:val="hy-AM"/>
              </w:rPr>
              <w:t>․</w:t>
            </w:r>
            <w:r w:rsidRPr="00AA7023">
              <w:rPr>
                <w:rFonts w:ascii="GHEA Grapalat" w:hAnsi="GHEA Grapalat" w:cs="Sylfaen"/>
                <w:bCs/>
                <w:noProof/>
                <w:sz w:val="24"/>
                <w:szCs w:val="24"/>
                <w:lang w:val="hy-AM"/>
              </w:rPr>
              <w:t>01.2025թ.-ի N ԴԽ//967-2025 գրությամբ</w:t>
            </w:r>
            <w:r w:rsidRPr="00AA7023">
              <w:rPr>
                <w:rFonts w:ascii="GHEA Grapalat" w:hAnsi="GHEA Grapalat" w:cs="Sylfaen"/>
                <w:sz w:val="24"/>
                <w:szCs w:val="24"/>
                <w:lang w:val="hy-AM"/>
              </w:rPr>
              <w:t xml:space="preserve"> ներկայացված՝ </w:t>
            </w:r>
            <w:r w:rsidRPr="00AA7023">
              <w:rPr>
                <w:rFonts w:ascii="GHEA Grapalat" w:hAnsi="GHEA Grapalat"/>
                <w:sz w:val="24"/>
                <w:szCs w:val="24"/>
                <w:lang w:val="fr-FR"/>
              </w:rPr>
              <w:t>«</w:t>
            </w:r>
            <w:r w:rsidRPr="00AA7023">
              <w:rPr>
                <w:rFonts w:ascii="GHEA Grapalat" w:hAnsi="GHEA Grapalat"/>
                <w:sz w:val="24"/>
                <w:szCs w:val="24"/>
                <w:lang w:val="hy-AM"/>
              </w:rPr>
              <w:t>Անհատույց</w:t>
            </w:r>
            <w:r w:rsidRPr="00AA7023">
              <w:rPr>
                <w:rFonts w:ascii="GHEA Grapalat" w:hAnsi="GHEA Grapalat"/>
                <w:sz w:val="24"/>
                <w:szCs w:val="24"/>
                <w:lang w:val="fr-FR"/>
              </w:rPr>
              <w:t xml:space="preserve"> </w:t>
            </w:r>
            <w:r w:rsidRPr="00AA7023">
              <w:rPr>
                <w:rFonts w:ascii="GHEA Grapalat" w:hAnsi="GHEA Grapalat"/>
                <w:sz w:val="24"/>
                <w:szCs w:val="24"/>
                <w:lang w:val="hy-AM"/>
              </w:rPr>
              <w:t>օգտագործման</w:t>
            </w:r>
            <w:r w:rsidRPr="00AA7023">
              <w:rPr>
                <w:rFonts w:ascii="GHEA Grapalat" w:hAnsi="GHEA Grapalat"/>
                <w:sz w:val="24"/>
                <w:szCs w:val="24"/>
                <w:lang w:val="fr-FR"/>
              </w:rPr>
              <w:t xml:space="preserve"> </w:t>
            </w:r>
            <w:r w:rsidRPr="00AA7023">
              <w:rPr>
                <w:rFonts w:ascii="GHEA Grapalat" w:hAnsi="GHEA Grapalat"/>
                <w:sz w:val="24"/>
                <w:szCs w:val="24"/>
                <w:lang w:val="hy-AM"/>
              </w:rPr>
              <w:t>իրավունքով</w:t>
            </w:r>
            <w:r w:rsidRPr="00AA7023">
              <w:rPr>
                <w:rFonts w:ascii="GHEA Grapalat" w:hAnsi="GHEA Grapalat"/>
                <w:sz w:val="24"/>
                <w:szCs w:val="24"/>
                <w:lang w:val="fr-FR"/>
              </w:rPr>
              <w:t xml:space="preserve"> </w:t>
            </w:r>
            <w:r w:rsidRPr="00AA7023">
              <w:rPr>
                <w:rFonts w:ascii="GHEA Grapalat" w:hAnsi="GHEA Grapalat"/>
                <w:sz w:val="24"/>
                <w:szCs w:val="24"/>
                <w:lang w:val="hy-AM"/>
              </w:rPr>
              <w:t>անշարժ</w:t>
            </w:r>
            <w:r w:rsidRPr="00AA7023">
              <w:rPr>
                <w:rFonts w:ascii="GHEA Grapalat" w:hAnsi="GHEA Grapalat"/>
                <w:sz w:val="24"/>
                <w:szCs w:val="24"/>
                <w:lang w:val="fr-FR"/>
              </w:rPr>
              <w:t xml:space="preserve"> </w:t>
            </w:r>
            <w:r w:rsidRPr="00AA7023">
              <w:rPr>
                <w:rFonts w:ascii="GHEA Grapalat" w:hAnsi="GHEA Grapalat"/>
                <w:sz w:val="24"/>
                <w:szCs w:val="24"/>
                <w:lang w:val="hy-AM"/>
              </w:rPr>
              <w:t>գույք</w:t>
            </w:r>
            <w:r w:rsidRPr="00AA7023">
              <w:rPr>
                <w:rFonts w:ascii="GHEA Grapalat" w:hAnsi="GHEA Grapalat"/>
                <w:sz w:val="24"/>
                <w:szCs w:val="24"/>
                <w:lang w:val="fr-FR"/>
              </w:rPr>
              <w:t xml:space="preserve"> </w:t>
            </w:r>
            <w:r w:rsidRPr="00AA7023">
              <w:rPr>
                <w:rFonts w:ascii="GHEA Grapalat" w:hAnsi="GHEA Grapalat"/>
                <w:sz w:val="24"/>
                <w:szCs w:val="24"/>
                <w:lang w:val="hy-AM"/>
              </w:rPr>
              <w:t>տրամադրելու</w:t>
            </w:r>
            <w:r w:rsidRPr="00AA7023">
              <w:rPr>
                <w:rFonts w:ascii="GHEA Grapalat" w:hAnsi="GHEA Grapalat"/>
                <w:sz w:val="24"/>
                <w:szCs w:val="24"/>
                <w:lang w:val="fr-FR"/>
              </w:rPr>
              <w:t xml:space="preserve"> </w:t>
            </w:r>
            <w:r w:rsidRPr="00AA7023">
              <w:rPr>
                <w:rFonts w:ascii="GHEA Grapalat" w:hAnsi="GHEA Grapalat"/>
                <w:sz w:val="24"/>
                <w:szCs w:val="24"/>
                <w:lang w:val="hy-AM"/>
              </w:rPr>
              <w:t>մասին</w:t>
            </w:r>
            <w:r w:rsidRPr="00AA7023">
              <w:rPr>
                <w:rFonts w:ascii="GHEA Grapalat" w:hAnsi="GHEA Grapalat"/>
                <w:sz w:val="24"/>
                <w:szCs w:val="24"/>
                <w:lang w:val="fr-FR"/>
              </w:rPr>
              <w:t xml:space="preserve">» </w:t>
            </w:r>
            <w:r w:rsidRPr="00AA7023">
              <w:rPr>
                <w:rFonts w:ascii="GHEA Grapalat" w:hAnsi="GHEA Grapalat"/>
                <w:sz w:val="24"/>
                <w:szCs w:val="24"/>
                <w:lang w:val="hy-AM"/>
              </w:rPr>
              <w:t>ՀՀ կառավարության որոշման նախագիծը (այսուհետ՝ Նախագիծ)՝ հայտնում ենք հետևյալը.</w:t>
            </w:r>
          </w:p>
          <w:p w14:paraId="7BE2159D" w14:textId="77777777" w:rsidR="00F13838" w:rsidRPr="00AA7023" w:rsidRDefault="00F13838" w:rsidP="00F13838">
            <w:pPr>
              <w:spacing w:line="360" w:lineRule="auto"/>
              <w:ind w:right="144" w:firstLine="576"/>
              <w:jc w:val="both"/>
              <w:rPr>
                <w:rFonts w:ascii="GHEA Grapalat" w:eastAsia="Calibri" w:hAnsi="GHEA Grapalat"/>
                <w:sz w:val="24"/>
                <w:szCs w:val="24"/>
                <w:lang w:val="hy-AM" w:eastAsia="en-US"/>
              </w:rPr>
            </w:pPr>
            <w:r w:rsidRPr="00AA7023">
              <w:rPr>
                <w:rFonts w:ascii="GHEA Grapalat" w:hAnsi="GHEA Grapalat"/>
                <w:sz w:val="24"/>
                <w:szCs w:val="24"/>
                <w:lang w:val="hy-AM"/>
              </w:rPr>
              <w:t>Նախագծով նախատեսվում է</w:t>
            </w:r>
            <w:r w:rsidRPr="00AA7023">
              <w:rPr>
                <w:rFonts w:ascii="GHEA Grapalat" w:hAnsi="GHEA Grapalat" w:cs="Sylfaen"/>
                <w:bCs/>
                <w:noProof/>
                <w:sz w:val="24"/>
                <w:szCs w:val="24"/>
                <w:lang w:val="hy-AM"/>
              </w:rPr>
              <w:t xml:space="preserve"> </w:t>
            </w:r>
            <w:r w:rsidRPr="00AA7023">
              <w:rPr>
                <w:rFonts w:ascii="GHEA Grapalat" w:hAnsi="GHEA Grapalat"/>
                <w:bCs/>
                <w:kern w:val="32"/>
                <w:sz w:val="24"/>
                <w:szCs w:val="24"/>
                <w:lang w:val="hy-AM"/>
              </w:rPr>
              <w:t xml:space="preserve">Վայոց ձորի մարզ, </w:t>
            </w:r>
            <w:r w:rsidRPr="00AA7023">
              <w:rPr>
                <w:rFonts w:ascii="GHEA Grapalat" w:hAnsi="GHEA Grapalat"/>
                <w:sz w:val="24"/>
                <w:szCs w:val="24"/>
                <w:lang w:val="hy-AM"/>
              </w:rPr>
              <w:t xml:space="preserve">Եղեգնաձոր քաղաքի, Զորավար Վարդան փողոց 12/1 </w:t>
            </w:r>
            <w:r w:rsidRPr="00AA7023">
              <w:rPr>
                <w:rFonts w:ascii="GHEA Grapalat" w:hAnsi="GHEA Grapalat"/>
                <w:bCs/>
                <w:kern w:val="32"/>
                <w:sz w:val="24"/>
                <w:szCs w:val="24"/>
                <w:lang w:val="hy-AM"/>
              </w:rPr>
              <w:t xml:space="preserve">հասցեում գտնվող 2.3 մլն ՀՀ դրամ գնահատված արժեքով՝ 7,691.4 քառ. մետր մակերեսով հիվանդանոցը, 70.27 </w:t>
            </w:r>
            <w:bookmarkStart w:id="0" w:name="_Hlk186120446"/>
            <w:r w:rsidRPr="00AA7023">
              <w:rPr>
                <w:rFonts w:ascii="GHEA Grapalat" w:hAnsi="GHEA Grapalat"/>
                <w:bCs/>
                <w:kern w:val="32"/>
                <w:sz w:val="24"/>
                <w:szCs w:val="24"/>
                <w:lang w:val="hy-AM"/>
              </w:rPr>
              <w:t xml:space="preserve">քառ. մետր մակերեսով </w:t>
            </w:r>
            <w:bookmarkEnd w:id="0"/>
            <w:r w:rsidRPr="00AA7023">
              <w:rPr>
                <w:rFonts w:ascii="GHEA Grapalat" w:hAnsi="GHEA Grapalat"/>
                <w:bCs/>
                <w:kern w:val="32"/>
                <w:sz w:val="24"/>
                <w:szCs w:val="24"/>
                <w:lang w:val="hy-AM"/>
              </w:rPr>
              <w:t xml:space="preserve">կաթսայատունը, 49.88 </w:t>
            </w:r>
            <w:bookmarkStart w:id="1" w:name="_Hlk186120504"/>
            <w:r w:rsidRPr="00AA7023">
              <w:rPr>
                <w:rFonts w:ascii="GHEA Grapalat" w:hAnsi="GHEA Grapalat"/>
                <w:bCs/>
                <w:kern w:val="32"/>
                <w:sz w:val="24"/>
                <w:szCs w:val="24"/>
                <w:lang w:val="hy-AM"/>
              </w:rPr>
              <w:t xml:space="preserve">քառ. մետր մակերեսով </w:t>
            </w:r>
            <w:bookmarkEnd w:id="1"/>
            <w:r w:rsidRPr="00AA7023">
              <w:rPr>
                <w:rFonts w:ascii="GHEA Grapalat" w:hAnsi="GHEA Grapalat"/>
                <w:bCs/>
                <w:kern w:val="32"/>
                <w:sz w:val="24"/>
                <w:szCs w:val="24"/>
                <w:lang w:val="hy-AM"/>
              </w:rPr>
              <w:t>ենթակայանը, 59.15 քառ. մետր մակերեսով (136.05 խ</w:t>
            </w:r>
            <w:r w:rsidRPr="00AA7023">
              <w:rPr>
                <w:rFonts w:ascii="MS Mincho" w:eastAsia="MS Mincho" w:hAnsi="MS Mincho" w:cs="MS Mincho" w:hint="eastAsia"/>
                <w:bCs/>
                <w:kern w:val="32"/>
                <w:sz w:val="24"/>
                <w:szCs w:val="24"/>
                <w:lang w:val="hy-AM"/>
              </w:rPr>
              <w:t>․</w:t>
            </w:r>
            <w:r w:rsidRPr="00AA7023">
              <w:rPr>
                <w:rFonts w:ascii="GHEA Grapalat" w:hAnsi="GHEA Grapalat"/>
                <w:bCs/>
                <w:kern w:val="32"/>
                <w:sz w:val="24"/>
                <w:szCs w:val="24"/>
                <w:lang w:val="hy-AM"/>
              </w:rPr>
              <w:t xml:space="preserve">մ) պարիսպը </w:t>
            </w:r>
            <w:r w:rsidRPr="00AA7023">
              <w:rPr>
                <w:rFonts w:ascii="GHEA Grapalat" w:hAnsi="GHEA Grapalat"/>
                <w:sz w:val="24"/>
                <w:szCs w:val="24"/>
                <w:lang w:val="hy-AM"/>
              </w:rPr>
              <w:t xml:space="preserve">և դրա զբաղեցրած, օգտագործման ու սպասարկման համար անհրաժեշտ 1.13 հա մակերեսով հողամասը </w:t>
            </w:r>
            <w:r w:rsidRPr="00AA7023">
              <w:rPr>
                <w:rFonts w:ascii="GHEA Grapalat" w:hAnsi="GHEA Grapalat"/>
                <w:sz w:val="24"/>
                <w:szCs w:val="24"/>
                <w:lang w:val="fr-FR"/>
              </w:rPr>
              <w:t>(</w:t>
            </w:r>
            <w:r w:rsidRPr="00AA7023">
              <w:rPr>
                <w:rFonts w:ascii="GHEA Grapalat" w:hAnsi="GHEA Grapalat"/>
                <w:sz w:val="24"/>
                <w:szCs w:val="24"/>
                <w:lang w:val="hy-AM"/>
              </w:rPr>
              <w:t>այսուհետ՝</w:t>
            </w:r>
            <w:r w:rsidRPr="00AA7023">
              <w:rPr>
                <w:rFonts w:ascii="GHEA Grapalat" w:hAnsi="GHEA Grapalat"/>
                <w:sz w:val="24"/>
                <w:szCs w:val="24"/>
                <w:lang w:val="fr-FR"/>
              </w:rPr>
              <w:t xml:space="preserve"> </w:t>
            </w:r>
            <w:r w:rsidRPr="00AA7023">
              <w:rPr>
                <w:rFonts w:ascii="GHEA Grapalat" w:hAnsi="GHEA Grapalat"/>
                <w:sz w:val="24"/>
                <w:szCs w:val="24"/>
                <w:lang w:val="hy-AM"/>
              </w:rPr>
              <w:t>Գույք</w:t>
            </w:r>
            <w:r w:rsidRPr="00AA7023">
              <w:rPr>
                <w:rFonts w:ascii="GHEA Grapalat" w:hAnsi="GHEA Grapalat"/>
                <w:sz w:val="24"/>
                <w:szCs w:val="24"/>
                <w:lang w:val="fr-FR"/>
              </w:rPr>
              <w:t>)</w:t>
            </w:r>
            <w:r w:rsidRPr="00AA7023">
              <w:rPr>
                <w:rFonts w:ascii="GHEA Grapalat" w:hAnsi="GHEA Grapalat"/>
                <w:sz w:val="24"/>
                <w:szCs w:val="24"/>
                <w:lang w:val="hy-AM"/>
              </w:rPr>
              <w:t xml:space="preserve"> </w:t>
            </w:r>
            <w:r w:rsidRPr="00AA7023">
              <w:rPr>
                <w:rFonts w:ascii="GHEA Grapalat" w:hAnsi="GHEA Grapalat"/>
                <w:sz w:val="24"/>
                <w:szCs w:val="24"/>
                <w:shd w:val="clear" w:color="auto" w:fill="FFFFFF"/>
                <w:lang w:val="hy-AM"/>
              </w:rPr>
              <w:t>անհատույց</w:t>
            </w:r>
            <w:r w:rsidRPr="00AA7023">
              <w:rPr>
                <w:rFonts w:ascii="GHEA Grapalat" w:hAnsi="GHEA Grapalat"/>
                <w:sz w:val="24"/>
                <w:szCs w:val="24"/>
                <w:shd w:val="clear" w:color="auto" w:fill="FFFFFF"/>
                <w:lang w:val="fr-FR"/>
              </w:rPr>
              <w:t xml:space="preserve"> </w:t>
            </w:r>
            <w:r w:rsidRPr="00AA7023">
              <w:rPr>
                <w:rFonts w:ascii="GHEA Grapalat" w:hAnsi="GHEA Grapalat"/>
                <w:sz w:val="24"/>
                <w:szCs w:val="24"/>
                <w:shd w:val="clear" w:color="auto" w:fill="FFFFFF"/>
                <w:lang w:val="hy-AM"/>
              </w:rPr>
              <w:t>օգտագործման</w:t>
            </w:r>
            <w:r w:rsidRPr="00AA7023">
              <w:rPr>
                <w:rFonts w:ascii="GHEA Grapalat" w:hAnsi="GHEA Grapalat"/>
                <w:sz w:val="24"/>
                <w:szCs w:val="24"/>
                <w:shd w:val="clear" w:color="auto" w:fill="FFFFFF"/>
                <w:lang w:val="fr-FR"/>
              </w:rPr>
              <w:t xml:space="preserve"> </w:t>
            </w:r>
            <w:r w:rsidRPr="00AA7023">
              <w:rPr>
                <w:rFonts w:ascii="GHEA Grapalat" w:hAnsi="GHEA Grapalat"/>
                <w:sz w:val="24"/>
                <w:szCs w:val="24"/>
                <w:shd w:val="clear" w:color="auto" w:fill="FFFFFF"/>
                <w:lang w:val="hy-AM"/>
              </w:rPr>
              <w:t>իրավունքով</w:t>
            </w:r>
            <w:r w:rsidRPr="00AA7023">
              <w:rPr>
                <w:rFonts w:ascii="GHEA Grapalat" w:hAnsi="GHEA Grapalat"/>
                <w:sz w:val="24"/>
                <w:szCs w:val="24"/>
                <w:shd w:val="clear" w:color="auto" w:fill="FFFFFF"/>
                <w:lang w:val="fr-FR"/>
              </w:rPr>
              <w:t xml:space="preserve"> </w:t>
            </w:r>
            <w:r w:rsidRPr="00AA7023">
              <w:rPr>
                <w:rFonts w:ascii="GHEA Grapalat" w:hAnsi="GHEA Grapalat"/>
                <w:sz w:val="24"/>
                <w:szCs w:val="24"/>
                <w:shd w:val="clear" w:color="auto" w:fill="FFFFFF"/>
                <w:lang w:val="hy-AM"/>
              </w:rPr>
              <w:t>տրամադրել</w:t>
            </w:r>
            <w:r w:rsidRPr="00AA7023">
              <w:rPr>
                <w:rFonts w:ascii="GHEA Grapalat" w:hAnsi="GHEA Grapalat"/>
                <w:sz w:val="24"/>
                <w:szCs w:val="24"/>
                <w:lang w:val="fr-FR"/>
              </w:rPr>
              <w:t xml:space="preserve"> </w:t>
            </w:r>
            <w:r w:rsidRPr="00AA7023">
              <w:rPr>
                <w:rFonts w:ascii="GHEA Grapalat" w:hAnsi="GHEA Grapalat"/>
                <w:sz w:val="24"/>
                <w:szCs w:val="24"/>
                <w:lang w:val="hy-AM"/>
              </w:rPr>
              <w:t>«Վայոց ձորի ԲԿ» ՓԲԸ-ին</w:t>
            </w:r>
            <w:r w:rsidRPr="00AA7023">
              <w:rPr>
                <w:rFonts w:ascii="GHEA Grapalat" w:hAnsi="GHEA Grapalat"/>
                <w:sz w:val="24"/>
                <w:szCs w:val="24"/>
                <w:shd w:val="clear" w:color="auto" w:fill="FFFFFF"/>
                <w:lang w:val="fr-FR"/>
              </w:rPr>
              <w:t xml:space="preserve"> </w:t>
            </w:r>
            <w:r w:rsidRPr="00AA7023">
              <w:rPr>
                <w:rFonts w:ascii="GHEA Grapalat" w:hAnsi="GHEA Grapalat"/>
                <w:sz w:val="24"/>
                <w:szCs w:val="24"/>
                <w:lang w:val="fr-FR"/>
              </w:rPr>
              <w:t>(</w:t>
            </w:r>
            <w:r w:rsidRPr="00AA7023">
              <w:rPr>
                <w:rFonts w:ascii="GHEA Grapalat" w:hAnsi="GHEA Grapalat"/>
                <w:sz w:val="24"/>
                <w:szCs w:val="24"/>
                <w:lang w:val="hy-AM"/>
              </w:rPr>
              <w:t>այսուհետ՝</w:t>
            </w:r>
            <w:r w:rsidRPr="00AA7023">
              <w:rPr>
                <w:rFonts w:ascii="GHEA Grapalat" w:hAnsi="GHEA Grapalat"/>
                <w:sz w:val="24"/>
                <w:szCs w:val="24"/>
                <w:lang w:val="fr-FR"/>
              </w:rPr>
              <w:t xml:space="preserve"> </w:t>
            </w:r>
            <w:r w:rsidRPr="00AA7023">
              <w:rPr>
                <w:rFonts w:ascii="GHEA Grapalat" w:hAnsi="GHEA Grapalat"/>
                <w:sz w:val="24"/>
                <w:szCs w:val="24"/>
                <w:lang w:val="hy-AM"/>
              </w:rPr>
              <w:t>Ընկերություն</w:t>
            </w:r>
            <w:r w:rsidRPr="00AA7023">
              <w:rPr>
                <w:rFonts w:ascii="GHEA Grapalat" w:hAnsi="GHEA Grapalat"/>
                <w:sz w:val="24"/>
                <w:szCs w:val="24"/>
                <w:lang w:val="fr-FR"/>
              </w:rPr>
              <w:t>)</w:t>
            </w:r>
            <w:r w:rsidRPr="00AA7023">
              <w:rPr>
                <w:rFonts w:ascii="GHEA Grapalat" w:hAnsi="GHEA Grapalat"/>
                <w:sz w:val="24"/>
                <w:szCs w:val="24"/>
                <w:lang w:val="hy-AM"/>
              </w:rPr>
              <w:t>:</w:t>
            </w:r>
          </w:p>
          <w:p w14:paraId="2B642CCF" w14:textId="77777777" w:rsidR="00F13838" w:rsidRPr="00AA7023" w:rsidRDefault="00F13838" w:rsidP="00F13838">
            <w:pPr>
              <w:spacing w:line="360" w:lineRule="auto"/>
              <w:ind w:right="144" w:firstLine="576"/>
              <w:jc w:val="both"/>
              <w:rPr>
                <w:rFonts w:ascii="GHEA Grapalat" w:hAnsi="GHEA Grapalat"/>
                <w:sz w:val="24"/>
                <w:szCs w:val="24"/>
                <w:lang w:val="hy-AM"/>
              </w:rPr>
            </w:pPr>
            <w:r w:rsidRPr="00AA7023">
              <w:rPr>
                <w:rFonts w:ascii="GHEA Grapalat" w:hAnsi="GHEA Grapalat"/>
                <w:sz w:val="24"/>
                <w:szCs w:val="24"/>
                <w:lang w:val="hy-AM"/>
              </w:rPr>
              <w:t xml:space="preserve">Նախագծի հիմնավորման համաձայն՝ Գույքի տրամադրումն Ընկերությանը պայմանավորված է ՀՀ Վայոց ձորի մարզպետի խնդրանքով և համայնքի բնակչության պահանջարկով, մինչդեռ ներկայացված հիմնավորումը բավարար չէ՝ առաջարկվող գործարքի նպատակահարմարության վերաբերյալ դիրքորոշում հայտնելու համար, քանի որ ամբողջական ներկայացված չեն Գույքի տրամադրման անհրաժեշտությունը, փաստարկված դրդապատճառները և առաջարկվող գործարքի </w:t>
            </w:r>
            <w:r w:rsidRPr="00AA7023">
              <w:rPr>
                <w:rFonts w:ascii="GHEA Grapalat" w:hAnsi="GHEA Grapalat"/>
                <w:sz w:val="24"/>
                <w:szCs w:val="24"/>
                <w:lang w:val="hy-AM"/>
              </w:rPr>
              <w:lastRenderedPageBreak/>
              <w:t>նպատակահարմարության հիմնավորումները: Մասնավորապես.</w:t>
            </w:r>
          </w:p>
          <w:p w14:paraId="3D17D5F2" w14:textId="77777777" w:rsidR="00F13838" w:rsidRPr="00AA7023" w:rsidRDefault="00F13838" w:rsidP="00F13838">
            <w:pPr>
              <w:spacing w:line="360" w:lineRule="auto"/>
              <w:ind w:right="144" w:firstLine="576"/>
              <w:jc w:val="both"/>
              <w:rPr>
                <w:rFonts w:ascii="GHEA Grapalat" w:eastAsia="Calibri" w:hAnsi="GHEA Grapalat"/>
                <w:sz w:val="24"/>
                <w:szCs w:val="24"/>
                <w:lang w:val="hy-AM" w:eastAsia="en-US"/>
              </w:rPr>
            </w:pPr>
            <w:r w:rsidRPr="00AA7023">
              <w:rPr>
                <w:rFonts w:ascii="GHEA Grapalat" w:hAnsi="GHEA Grapalat"/>
                <w:sz w:val="24"/>
                <w:szCs w:val="24"/>
                <w:lang w:val="hy-AM"/>
              </w:rPr>
              <w:t>- բացակայում են տեղեկություններ Եղեգնաձոր համայնքի հիվանդանոցի ներկայիս կարգավիճակի վերաբերյալ՝ ներկա պահին այն գործում է, թե ոչ, կամ ինչպիսի ծանրաբեռնվածությամբ է այն գործում,</w:t>
            </w:r>
          </w:p>
          <w:p w14:paraId="56776919" w14:textId="77777777" w:rsidR="00F13838" w:rsidRPr="00AA7023" w:rsidRDefault="00F13838" w:rsidP="00F13838">
            <w:pPr>
              <w:spacing w:line="360" w:lineRule="auto"/>
              <w:ind w:firstLine="567"/>
              <w:jc w:val="both"/>
              <w:rPr>
                <w:rFonts w:ascii="GHEA Grapalat" w:hAnsi="GHEA Grapalat" w:cs="Sylfaen"/>
                <w:sz w:val="24"/>
                <w:szCs w:val="24"/>
                <w:lang w:val="hy-AM"/>
              </w:rPr>
            </w:pPr>
            <w:r w:rsidRPr="00AA7023">
              <w:rPr>
                <w:rFonts w:ascii="GHEA Grapalat" w:hAnsi="GHEA Grapalat" w:cs="Sylfaen"/>
                <w:sz w:val="24"/>
                <w:szCs w:val="24"/>
                <w:lang w:val="hy-AM"/>
              </w:rPr>
              <w:t xml:space="preserve">- Ընկերության կողմից ինչ նպատակով է շահագործվելու Գույքը, </w:t>
            </w:r>
          </w:p>
          <w:p w14:paraId="3E07C929" w14:textId="77777777" w:rsidR="00F13838" w:rsidRPr="00AA7023" w:rsidRDefault="00F13838" w:rsidP="00F13838">
            <w:pPr>
              <w:spacing w:line="360" w:lineRule="auto"/>
              <w:ind w:firstLine="567"/>
              <w:jc w:val="both"/>
              <w:rPr>
                <w:rFonts w:ascii="GHEA Grapalat" w:hAnsi="GHEA Grapalat" w:cs="Sylfaen"/>
                <w:sz w:val="24"/>
                <w:szCs w:val="24"/>
                <w:lang w:val="hy-AM"/>
              </w:rPr>
            </w:pPr>
            <w:r w:rsidRPr="00AA7023">
              <w:rPr>
                <w:rFonts w:ascii="GHEA Grapalat" w:hAnsi="GHEA Grapalat" w:cs="Sylfaen"/>
                <w:sz w:val="24"/>
                <w:szCs w:val="24"/>
                <w:lang w:val="hy-AM"/>
              </w:rPr>
              <w:t>- ներկայացված չէ վերը նշված բժշկական կենտրոնների ֆինանսատնտեսական գործունեության վերաբերյալ տեղեկատվությունը, ինչը թույլ կտա գնահատել առաջարկվող գործարքի արդյունավետությունը,</w:t>
            </w:r>
          </w:p>
          <w:p w14:paraId="4BBD0502" w14:textId="77777777" w:rsidR="00F13838" w:rsidRPr="00AA7023" w:rsidRDefault="00F13838" w:rsidP="00F13838">
            <w:pPr>
              <w:spacing w:line="360" w:lineRule="auto"/>
              <w:ind w:firstLine="567"/>
              <w:jc w:val="both"/>
              <w:rPr>
                <w:rFonts w:ascii="GHEA Grapalat" w:hAnsi="GHEA Grapalat" w:cs="Sylfaen"/>
                <w:sz w:val="24"/>
                <w:szCs w:val="24"/>
                <w:lang w:val="hy-AM"/>
              </w:rPr>
            </w:pPr>
            <w:r w:rsidRPr="00AA7023">
              <w:rPr>
                <w:rFonts w:ascii="GHEA Grapalat" w:hAnsi="GHEA Grapalat" w:cs="Sylfaen"/>
                <w:sz w:val="24"/>
                <w:szCs w:val="24"/>
                <w:lang w:val="hy-AM"/>
              </w:rPr>
              <w:t xml:space="preserve">Այդ կապակցությամբ, կարևորում ենք նաև հարցի վերաբերյալ առողջապահության ոլորտի լիազոր մարմնի՝ ՀՀ առողջապահության նախարարության կարծիքը։ </w:t>
            </w:r>
          </w:p>
          <w:p w14:paraId="33300CAD" w14:textId="703BE03B" w:rsidR="00EF718C" w:rsidRPr="00AA7023"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354" w:type="dxa"/>
            <w:tcBorders>
              <w:top w:val="single" w:sz="4" w:space="0" w:color="000000" w:themeColor="text1"/>
            </w:tcBorders>
            <w:shd w:val="clear" w:color="auto" w:fill="FFFFFF" w:themeFill="background1"/>
          </w:tcPr>
          <w:p w14:paraId="01F9100E" w14:textId="5D424EC2" w:rsidR="001A2C89" w:rsidRDefault="00EA5B5B" w:rsidP="00F2352F">
            <w:pPr>
              <w:spacing w:line="360" w:lineRule="auto"/>
              <w:ind w:hanging="14"/>
              <w:jc w:val="both"/>
              <w:rPr>
                <w:rFonts w:ascii="GHEA Grapalat" w:hAnsi="GHEA Grapalat"/>
                <w:sz w:val="24"/>
                <w:szCs w:val="24"/>
                <w:lang w:val="hy-AM"/>
              </w:rPr>
            </w:pPr>
            <w:r w:rsidRPr="00AA7023">
              <w:rPr>
                <w:rFonts w:ascii="GHEA Grapalat" w:hAnsi="GHEA Grapalat"/>
                <w:sz w:val="24"/>
                <w:szCs w:val="24"/>
                <w:lang w:val="hy-AM"/>
              </w:rPr>
              <w:lastRenderedPageBreak/>
              <w:t>Ընդունվել է</w:t>
            </w:r>
            <w:r w:rsidR="001A2C89">
              <w:rPr>
                <w:rFonts w:ascii="GHEA Grapalat" w:hAnsi="GHEA Grapalat"/>
                <w:sz w:val="24"/>
                <w:szCs w:val="24"/>
                <w:lang w:val="hy-AM"/>
              </w:rPr>
              <w:t xml:space="preserve"> մասնակի</w:t>
            </w:r>
            <w:r w:rsidRPr="00AA7023">
              <w:rPr>
                <w:rFonts w:ascii="GHEA Grapalat" w:hAnsi="GHEA Grapalat"/>
                <w:sz w:val="24"/>
                <w:szCs w:val="24"/>
                <w:lang w:val="hy-AM"/>
              </w:rPr>
              <w:t>։</w:t>
            </w:r>
          </w:p>
          <w:p w14:paraId="4249648C" w14:textId="77777777" w:rsidR="00EF718C" w:rsidRDefault="0057017A" w:rsidP="00F2352F">
            <w:pPr>
              <w:spacing w:line="360" w:lineRule="auto"/>
              <w:ind w:hanging="14"/>
              <w:jc w:val="both"/>
              <w:rPr>
                <w:rFonts w:ascii="GHEA Grapalat" w:hAnsi="GHEA Grapalat"/>
                <w:sz w:val="24"/>
                <w:szCs w:val="24"/>
                <w:lang w:val="hy-AM"/>
              </w:rPr>
            </w:pPr>
            <w:r w:rsidRPr="00AA7023">
              <w:rPr>
                <w:rFonts w:ascii="GHEA Grapalat" w:hAnsi="GHEA Grapalat"/>
                <w:sz w:val="24"/>
                <w:szCs w:val="24"/>
                <w:lang w:val="hy-AM"/>
              </w:rPr>
              <w:t xml:space="preserve"> </w:t>
            </w:r>
            <w:r w:rsidR="001A2C89">
              <w:rPr>
                <w:rFonts w:ascii="GHEA Grapalat" w:hAnsi="GHEA Grapalat"/>
                <w:sz w:val="24"/>
                <w:szCs w:val="24"/>
                <w:lang w:val="hy-AM"/>
              </w:rPr>
              <w:t>1</w:t>
            </w:r>
            <w:r w:rsidR="001A2C89">
              <w:rPr>
                <w:rFonts w:ascii="MS Mincho" w:eastAsia="MS Mincho" w:hAnsi="MS Mincho" w:cs="MS Mincho"/>
                <w:sz w:val="24"/>
                <w:szCs w:val="24"/>
                <w:lang w:val="hy-AM"/>
              </w:rPr>
              <w:t xml:space="preserve">․ </w:t>
            </w:r>
            <w:r w:rsidRPr="00AA7023">
              <w:rPr>
                <w:rFonts w:ascii="GHEA Grapalat" w:hAnsi="GHEA Grapalat"/>
                <w:sz w:val="24"/>
                <w:szCs w:val="24"/>
                <w:lang w:val="hy-AM"/>
              </w:rPr>
              <w:t>ՀՀ ֆինանսների նախարարության դիրքորոշումը գրությամբ ներկայացվել է ՀՀ առողջապահության նախարարություն։ Նախարարության դիրքորոշումը կցվում է։</w:t>
            </w:r>
          </w:p>
          <w:p w14:paraId="1B91C6FE" w14:textId="0BF55CEA" w:rsidR="001A2C89" w:rsidRDefault="001A2C89" w:rsidP="00F2352F">
            <w:pPr>
              <w:spacing w:line="360" w:lineRule="auto"/>
              <w:ind w:hanging="14"/>
              <w:jc w:val="both"/>
              <w:rPr>
                <w:rFonts w:ascii="GHEA Grapalat" w:hAnsi="GHEA Grapalat"/>
                <w:sz w:val="24"/>
                <w:szCs w:val="24"/>
                <w:lang w:val="hy-AM"/>
              </w:rPr>
            </w:pPr>
            <w:r>
              <w:rPr>
                <w:rFonts w:ascii="GHEA Grapalat" w:hAnsi="GHEA Grapalat"/>
                <w:sz w:val="24"/>
                <w:szCs w:val="24"/>
                <w:lang w:val="hy-AM"/>
              </w:rPr>
              <w:t>Չի ընդունվել</w:t>
            </w:r>
            <w:r w:rsidR="009F3DA8">
              <w:rPr>
                <w:rFonts w:ascii="GHEA Grapalat" w:hAnsi="GHEA Grapalat"/>
                <w:sz w:val="24"/>
                <w:szCs w:val="24"/>
                <w:lang w:val="hy-AM"/>
              </w:rPr>
              <w:t>,</w:t>
            </w:r>
            <w:r>
              <w:rPr>
                <w:rFonts w:ascii="GHEA Grapalat" w:hAnsi="GHEA Grapalat"/>
                <w:sz w:val="24"/>
                <w:szCs w:val="24"/>
                <w:lang w:val="hy-AM"/>
              </w:rPr>
              <w:t xml:space="preserve"> </w:t>
            </w:r>
          </w:p>
          <w:p w14:paraId="1D604895" w14:textId="5B39080B" w:rsidR="000A63A3" w:rsidRPr="000A63A3" w:rsidRDefault="001A2C89" w:rsidP="00F2352F">
            <w:pPr>
              <w:spacing w:line="360" w:lineRule="auto"/>
              <w:ind w:hanging="14"/>
              <w:jc w:val="both"/>
              <w:rPr>
                <w:rFonts w:ascii="GHEA Grapalat" w:hAnsi="GHEA Grapalat"/>
                <w:bCs/>
                <w:kern w:val="32"/>
                <w:sz w:val="24"/>
                <w:szCs w:val="24"/>
                <w:lang w:val="hy-AM"/>
              </w:rPr>
            </w:pPr>
            <w:r w:rsidRPr="00AA7023">
              <w:rPr>
                <w:rFonts w:ascii="GHEA Grapalat" w:hAnsi="GHEA Grapalat"/>
                <w:sz w:val="24"/>
                <w:szCs w:val="24"/>
                <w:lang w:val="hy-AM"/>
              </w:rPr>
              <w:t>«Վայոց ձորի ԲԿ» ՓԲԸ-ն</w:t>
            </w:r>
            <w:r>
              <w:rPr>
                <w:rFonts w:ascii="GHEA Grapalat" w:hAnsi="GHEA Grapalat"/>
                <w:sz w:val="24"/>
                <w:szCs w:val="24"/>
                <w:lang w:val="hy-AM"/>
              </w:rPr>
              <w:t xml:space="preserve"> իր գո</w:t>
            </w:r>
            <w:r w:rsidR="009F3DA8">
              <w:rPr>
                <w:rFonts w:ascii="GHEA Grapalat" w:hAnsi="GHEA Grapalat"/>
                <w:sz w:val="24"/>
                <w:szCs w:val="24"/>
                <w:lang w:val="hy-AM"/>
              </w:rPr>
              <w:t>րծ</w:t>
            </w:r>
            <w:r>
              <w:rPr>
                <w:rFonts w:ascii="GHEA Grapalat" w:hAnsi="GHEA Grapalat"/>
                <w:sz w:val="24"/>
                <w:szCs w:val="24"/>
                <w:lang w:val="hy-AM"/>
              </w:rPr>
              <w:t xml:space="preserve">ունեությունը իրականացնում է  </w:t>
            </w:r>
            <w:r w:rsidRPr="00AA7023">
              <w:rPr>
                <w:rFonts w:ascii="GHEA Grapalat" w:hAnsi="GHEA Grapalat"/>
                <w:sz w:val="24"/>
                <w:szCs w:val="24"/>
                <w:lang w:val="hy-AM"/>
              </w:rPr>
              <w:t>Եղեգնաձոր</w:t>
            </w:r>
            <w:r w:rsidR="009F3DA8">
              <w:rPr>
                <w:rFonts w:ascii="GHEA Grapalat" w:hAnsi="GHEA Grapalat"/>
                <w:sz w:val="24"/>
                <w:szCs w:val="24"/>
                <w:lang w:val="hy-AM"/>
              </w:rPr>
              <w:t xml:space="preserve"> </w:t>
            </w:r>
            <w:r w:rsidRPr="00AA7023">
              <w:rPr>
                <w:rFonts w:ascii="GHEA Grapalat" w:hAnsi="GHEA Grapalat"/>
                <w:sz w:val="24"/>
                <w:szCs w:val="24"/>
                <w:lang w:val="hy-AM"/>
              </w:rPr>
              <w:t xml:space="preserve">քաղաքի, Զորավար Վարդան փողոց 12/1 </w:t>
            </w:r>
            <w:r w:rsidRPr="00AA7023">
              <w:rPr>
                <w:rFonts w:ascii="GHEA Grapalat" w:hAnsi="GHEA Grapalat"/>
                <w:bCs/>
                <w:kern w:val="32"/>
                <w:sz w:val="24"/>
                <w:szCs w:val="24"/>
                <w:lang w:val="hy-AM"/>
              </w:rPr>
              <w:t>հասցեում</w:t>
            </w:r>
            <w:r>
              <w:rPr>
                <w:rFonts w:ascii="GHEA Grapalat" w:hAnsi="GHEA Grapalat"/>
                <w:bCs/>
                <w:kern w:val="32"/>
                <w:sz w:val="24"/>
                <w:szCs w:val="24"/>
                <w:lang w:val="hy-AM"/>
              </w:rPr>
              <w:t xml:space="preserve"> </w:t>
            </w:r>
            <w:r w:rsidRPr="001A2C89">
              <w:rPr>
                <w:rFonts w:ascii="GHEA Grapalat" w:hAnsi="GHEA Grapalat"/>
                <w:bCs/>
                <w:kern w:val="32"/>
                <w:sz w:val="24"/>
                <w:szCs w:val="24"/>
                <w:lang w:val="hy-AM"/>
              </w:rPr>
              <w:t>(</w:t>
            </w:r>
            <w:r>
              <w:rPr>
                <w:rFonts w:ascii="GHEA Grapalat" w:hAnsi="GHEA Grapalat"/>
                <w:bCs/>
                <w:kern w:val="32"/>
                <w:sz w:val="24"/>
                <w:szCs w:val="24"/>
                <w:lang w:val="hy-AM"/>
              </w:rPr>
              <w:t>այսուհետ՝ Գույք</w:t>
            </w:r>
            <w:r w:rsidRPr="001A2C89">
              <w:rPr>
                <w:rFonts w:ascii="GHEA Grapalat" w:hAnsi="GHEA Grapalat"/>
                <w:bCs/>
                <w:kern w:val="32"/>
                <w:sz w:val="24"/>
                <w:szCs w:val="24"/>
                <w:lang w:val="hy-AM"/>
              </w:rPr>
              <w:t>)</w:t>
            </w:r>
            <w:r>
              <w:rPr>
                <w:rFonts w:ascii="GHEA Grapalat" w:hAnsi="GHEA Grapalat"/>
                <w:bCs/>
                <w:kern w:val="32"/>
                <w:sz w:val="24"/>
                <w:szCs w:val="24"/>
                <w:lang w:val="hy-AM"/>
              </w:rPr>
              <w:t>։</w:t>
            </w:r>
            <w:r w:rsidR="000A63A3">
              <w:rPr>
                <w:rFonts w:ascii="GHEA Grapalat" w:hAnsi="GHEA Grapalat"/>
                <w:bCs/>
                <w:kern w:val="32"/>
                <w:sz w:val="24"/>
                <w:szCs w:val="24"/>
                <w:lang w:val="hy-AM"/>
              </w:rPr>
              <w:t xml:space="preserve"> </w:t>
            </w:r>
            <w:r w:rsidR="009F3DA8">
              <w:rPr>
                <w:rFonts w:ascii="GHEA Grapalat" w:hAnsi="GHEA Grapalat"/>
                <w:bCs/>
                <w:kern w:val="32"/>
                <w:sz w:val="24"/>
                <w:szCs w:val="24"/>
                <w:lang w:val="hy-AM"/>
              </w:rPr>
              <w:t></w:t>
            </w:r>
            <w:r w:rsidR="000A63A3" w:rsidRPr="000A63A3">
              <w:rPr>
                <w:rFonts w:ascii="GHEA Grapalat" w:hAnsi="GHEA Grapalat"/>
                <w:bCs/>
                <w:kern w:val="32"/>
                <w:sz w:val="24"/>
                <w:szCs w:val="24"/>
                <w:lang w:val="hy-AM"/>
              </w:rPr>
              <w:t>Վայոց ձորի բժշկական կենտրոն</w:t>
            </w:r>
            <w:r w:rsidR="009F3DA8">
              <w:rPr>
                <w:rFonts w:ascii="GHEA Grapalat" w:hAnsi="GHEA Grapalat"/>
                <w:bCs/>
                <w:kern w:val="32"/>
                <w:sz w:val="24"/>
                <w:szCs w:val="24"/>
                <w:lang w:val="hy-AM"/>
              </w:rPr>
              <w:t></w:t>
            </w:r>
            <w:r w:rsidR="000A63A3" w:rsidRPr="000A63A3">
              <w:rPr>
                <w:rFonts w:ascii="GHEA Grapalat" w:hAnsi="GHEA Grapalat"/>
                <w:bCs/>
                <w:kern w:val="32"/>
                <w:sz w:val="24"/>
                <w:szCs w:val="24"/>
                <w:lang w:val="hy-AM"/>
              </w:rPr>
              <w:t xml:space="preserve"> ՓԲԸ-ն իրականացնում է</w:t>
            </w:r>
            <w:r w:rsidR="000A63A3" w:rsidRPr="000A63A3">
              <w:rPr>
                <w:rFonts w:ascii="Calibri" w:hAnsi="Calibri" w:cs="Calibri"/>
                <w:bCs/>
                <w:kern w:val="32"/>
                <w:sz w:val="24"/>
                <w:szCs w:val="24"/>
                <w:lang w:val="hy-AM"/>
              </w:rPr>
              <w:t>  </w:t>
            </w:r>
            <w:r w:rsidR="000A63A3" w:rsidRPr="000A63A3">
              <w:rPr>
                <w:rFonts w:ascii="GHEA Grapalat" w:hAnsi="GHEA Grapalat" w:cs="GHEA Grapalat"/>
                <w:bCs/>
                <w:kern w:val="32"/>
                <w:sz w:val="24"/>
                <w:szCs w:val="24"/>
                <w:lang w:val="hy-AM"/>
              </w:rPr>
              <w:t>հիվանդանոցային</w:t>
            </w:r>
            <w:r w:rsidR="000A63A3" w:rsidRPr="000A63A3">
              <w:rPr>
                <w:rFonts w:ascii="GHEA Grapalat" w:hAnsi="GHEA Grapalat"/>
                <w:bCs/>
                <w:kern w:val="32"/>
                <w:sz w:val="24"/>
                <w:szCs w:val="24"/>
                <w:lang w:val="hy-AM"/>
              </w:rPr>
              <w:t xml:space="preserve"> </w:t>
            </w:r>
            <w:r w:rsidR="000A63A3" w:rsidRPr="000A63A3">
              <w:rPr>
                <w:rFonts w:ascii="GHEA Grapalat" w:hAnsi="GHEA Grapalat" w:cs="GHEA Grapalat"/>
                <w:bCs/>
                <w:kern w:val="32"/>
                <w:sz w:val="24"/>
                <w:szCs w:val="24"/>
                <w:lang w:val="hy-AM"/>
              </w:rPr>
              <w:t>բուժօգնություն</w:t>
            </w:r>
            <w:r w:rsidR="000A63A3" w:rsidRPr="000A63A3">
              <w:rPr>
                <w:rFonts w:ascii="GHEA Grapalat" w:hAnsi="GHEA Grapalat"/>
                <w:bCs/>
                <w:kern w:val="32"/>
                <w:sz w:val="24"/>
                <w:szCs w:val="24"/>
                <w:lang w:val="hy-AM"/>
              </w:rPr>
              <w:t>:</w:t>
            </w:r>
            <w:r w:rsidR="000A63A3" w:rsidRPr="000A63A3">
              <w:rPr>
                <w:rFonts w:ascii="GHEA Grapalat" w:hAnsi="GHEA Grapalat"/>
                <w:bCs/>
                <w:kern w:val="32"/>
                <w:sz w:val="24"/>
                <w:szCs w:val="24"/>
                <w:lang w:val="hy-AM"/>
              </w:rPr>
              <w:br/>
              <w:t>Սպասարկվող ազգաբնակչության թիվը կազմում է 48000 մարդ:</w:t>
            </w:r>
          </w:p>
          <w:p w14:paraId="153DB510" w14:textId="230F4F41" w:rsidR="001A2C89" w:rsidRDefault="001A2C89" w:rsidP="00F2352F">
            <w:pPr>
              <w:spacing w:line="360" w:lineRule="auto"/>
              <w:ind w:hanging="14"/>
              <w:jc w:val="both"/>
              <w:rPr>
                <w:rFonts w:ascii="GHEA Grapalat" w:hAnsi="GHEA Grapalat"/>
                <w:bCs/>
                <w:kern w:val="32"/>
                <w:sz w:val="24"/>
                <w:szCs w:val="24"/>
                <w:lang w:val="hy-AM"/>
              </w:rPr>
            </w:pPr>
            <w:r>
              <w:rPr>
                <w:rFonts w:ascii="GHEA Grapalat" w:hAnsi="GHEA Grapalat"/>
                <w:bCs/>
                <w:kern w:val="32"/>
                <w:sz w:val="24"/>
                <w:szCs w:val="24"/>
                <w:lang w:val="hy-AM"/>
              </w:rPr>
              <w:lastRenderedPageBreak/>
              <w:t xml:space="preserve"> Գույքում իրականցվել է կապիտալ շինարարության աշխատանքներ և 16</w:t>
            </w:r>
            <w:r w:rsidRPr="001A2C89">
              <w:rPr>
                <w:rFonts w:ascii="MS Mincho" w:eastAsia="MS Mincho" w:hAnsi="MS Mincho" w:cs="MS Mincho" w:hint="eastAsia"/>
                <w:bCs/>
                <w:kern w:val="32"/>
                <w:sz w:val="24"/>
                <w:szCs w:val="24"/>
                <w:lang w:val="hy-AM"/>
              </w:rPr>
              <w:t>․</w:t>
            </w:r>
            <w:r w:rsidRPr="001A2C89">
              <w:rPr>
                <w:rFonts w:ascii="GHEA Grapalat" w:hAnsi="GHEA Grapalat"/>
                <w:bCs/>
                <w:kern w:val="32"/>
                <w:sz w:val="24"/>
                <w:szCs w:val="24"/>
                <w:lang w:val="hy-AM"/>
              </w:rPr>
              <w:t>02</w:t>
            </w:r>
            <w:r w:rsidRPr="001A2C89">
              <w:rPr>
                <w:rFonts w:ascii="MS Mincho" w:eastAsia="MS Mincho" w:hAnsi="MS Mincho" w:cs="MS Mincho" w:hint="eastAsia"/>
                <w:bCs/>
                <w:kern w:val="32"/>
                <w:sz w:val="24"/>
                <w:szCs w:val="24"/>
                <w:lang w:val="hy-AM"/>
              </w:rPr>
              <w:t>․</w:t>
            </w:r>
            <w:r w:rsidRPr="001A2C89">
              <w:rPr>
                <w:rFonts w:ascii="GHEA Grapalat" w:hAnsi="GHEA Grapalat"/>
                <w:bCs/>
                <w:kern w:val="32"/>
                <w:sz w:val="24"/>
                <w:szCs w:val="24"/>
                <w:lang w:val="hy-AM"/>
              </w:rPr>
              <w:t>2024թ</w:t>
            </w:r>
            <w:r w:rsidRPr="001A2C89">
              <w:rPr>
                <w:rFonts w:ascii="MS Mincho" w:eastAsia="MS Mincho" w:hAnsi="MS Mincho" w:cs="MS Mincho" w:hint="eastAsia"/>
                <w:bCs/>
                <w:kern w:val="32"/>
                <w:sz w:val="24"/>
                <w:szCs w:val="24"/>
                <w:lang w:val="hy-AM"/>
              </w:rPr>
              <w:t>․</w:t>
            </w:r>
            <w:r>
              <w:rPr>
                <w:rFonts w:ascii="GHEA Grapalat" w:hAnsi="GHEA Grapalat"/>
                <w:bCs/>
                <w:kern w:val="32"/>
                <w:sz w:val="24"/>
                <w:szCs w:val="24"/>
                <w:lang w:val="hy-AM"/>
              </w:rPr>
              <w:t xml:space="preserve"> ա</w:t>
            </w:r>
            <w:r w:rsidRPr="001A2C89">
              <w:rPr>
                <w:rFonts w:ascii="GHEA Grapalat" w:hAnsi="GHEA Grapalat"/>
                <w:bCs/>
                <w:kern w:val="32"/>
                <w:sz w:val="24"/>
                <w:szCs w:val="24"/>
                <w:lang w:val="hy-AM"/>
              </w:rPr>
              <w:t>վարտված շինարարության շահագործման փաստագրման ակտ</w:t>
            </w:r>
            <w:r>
              <w:rPr>
                <w:rFonts w:ascii="GHEA Grapalat" w:hAnsi="GHEA Grapalat"/>
                <w:bCs/>
                <w:kern w:val="32"/>
                <w:sz w:val="24"/>
                <w:szCs w:val="24"/>
                <w:lang w:val="hy-AM"/>
              </w:rPr>
              <w:t xml:space="preserve">ի </w:t>
            </w:r>
            <w:r w:rsidRPr="001A2C89">
              <w:rPr>
                <w:rFonts w:ascii="GHEA Grapalat" w:hAnsi="GHEA Grapalat"/>
                <w:bCs/>
                <w:kern w:val="32"/>
                <w:sz w:val="24"/>
                <w:szCs w:val="24"/>
                <w:lang w:val="hy-AM"/>
              </w:rPr>
              <w:t>(</w:t>
            </w:r>
            <w:r>
              <w:rPr>
                <w:rFonts w:ascii="GHEA Grapalat" w:hAnsi="GHEA Grapalat"/>
                <w:bCs/>
                <w:kern w:val="32"/>
                <w:sz w:val="24"/>
                <w:szCs w:val="24"/>
                <w:lang w:val="hy-AM"/>
              </w:rPr>
              <w:t>վկայականում նշված է</w:t>
            </w:r>
            <w:r w:rsidRPr="001A2C89">
              <w:rPr>
                <w:rFonts w:ascii="GHEA Grapalat" w:hAnsi="GHEA Grapalat"/>
                <w:bCs/>
                <w:kern w:val="32"/>
                <w:sz w:val="24"/>
                <w:szCs w:val="24"/>
                <w:lang w:val="hy-AM"/>
              </w:rPr>
              <w:t xml:space="preserve">) </w:t>
            </w:r>
            <w:r>
              <w:rPr>
                <w:rFonts w:ascii="GHEA Grapalat" w:hAnsi="GHEA Grapalat"/>
                <w:bCs/>
                <w:kern w:val="32"/>
                <w:sz w:val="24"/>
                <w:szCs w:val="24"/>
                <w:lang w:val="hy-AM"/>
              </w:rPr>
              <w:t>հանձնվել է շահագործման։</w:t>
            </w:r>
          </w:p>
          <w:p w14:paraId="6285B642" w14:textId="2C03C505" w:rsidR="001A2C89" w:rsidRDefault="001A2C89" w:rsidP="00F2352F">
            <w:pPr>
              <w:spacing w:line="360" w:lineRule="auto"/>
              <w:ind w:hanging="14"/>
              <w:jc w:val="both"/>
              <w:rPr>
                <w:rFonts w:ascii="GHEA Grapalat" w:hAnsi="GHEA Grapalat"/>
                <w:sz w:val="24"/>
                <w:szCs w:val="24"/>
                <w:lang w:val="hy-AM"/>
              </w:rPr>
            </w:pPr>
            <w:r>
              <w:rPr>
                <w:rFonts w:ascii="GHEA Grapalat" w:hAnsi="GHEA Grapalat"/>
                <w:bCs/>
                <w:kern w:val="32"/>
                <w:sz w:val="24"/>
                <w:szCs w:val="24"/>
                <w:lang w:val="hy-AM"/>
              </w:rPr>
              <w:t>Շահագործման հանձնվելուց հետո</w:t>
            </w:r>
            <w:r w:rsidR="009F3DA8">
              <w:rPr>
                <w:rFonts w:ascii="GHEA Grapalat" w:hAnsi="GHEA Grapalat"/>
                <w:bCs/>
                <w:kern w:val="32"/>
                <w:sz w:val="24"/>
                <w:szCs w:val="24"/>
                <w:lang w:val="hy-AM"/>
              </w:rPr>
              <w:t>,</w:t>
            </w:r>
            <w:r>
              <w:rPr>
                <w:rFonts w:ascii="GHEA Grapalat" w:hAnsi="GHEA Grapalat"/>
                <w:bCs/>
                <w:kern w:val="32"/>
                <w:sz w:val="24"/>
                <w:szCs w:val="24"/>
                <w:lang w:val="hy-AM"/>
              </w:rPr>
              <w:t xml:space="preserve"> որպեսզի </w:t>
            </w:r>
            <w:r w:rsidRPr="00AA7023">
              <w:rPr>
                <w:rFonts w:ascii="GHEA Grapalat" w:hAnsi="GHEA Grapalat"/>
                <w:sz w:val="24"/>
                <w:szCs w:val="24"/>
                <w:lang w:val="hy-AM"/>
              </w:rPr>
              <w:t>«Վայոց ձորի ԲԿ» ՓԲԸ-ի</w:t>
            </w:r>
            <w:r w:rsidR="009F3DA8">
              <w:rPr>
                <w:rFonts w:ascii="GHEA Grapalat" w:hAnsi="GHEA Grapalat"/>
                <w:sz w:val="24"/>
                <w:szCs w:val="24"/>
                <w:lang w:val="hy-AM"/>
              </w:rPr>
              <w:t xml:space="preserve"> </w:t>
            </w:r>
            <w:r>
              <w:rPr>
                <w:rFonts w:ascii="GHEA Grapalat" w:hAnsi="GHEA Grapalat"/>
                <w:sz w:val="24"/>
                <w:szCs w:val="24"/>
                <w:lang w:val="hy-AM"/>
              </w:rPr>
              <w:t xml:space="preserve">կողմից </w:t>
            </w:r>
            <w:r w:rsidR="009F3DA8">
              <w:rPr>
                <w:rFonts w:ascii="GHEA Grapalat" w:hAnsi="GHEA Grapalat"/>
                <w:sz w:val="24"/>
                <w:szCs w:val="24"/>
                <w:lang w:val="hy-AM"/>
              </w:rPr>
              <w:t xml:space="preserve">հնարավոր լինի </w:t>
            </w:r>
            <w:r>
              <w:rPr>
                <w:rFonts w:ascii="GHEA Grapalat" w:hAnsi="GHEA Grapalat"/>
                <w:sz w:val="24"/>
                <w:szCs w:val="24"/>
                <w:lang w:val="hy-AM"/>
              </w:rPr>
              <w:t>առողջապահական գործողություներ իրականացնել</w:t>
            </w:r>
            <w:r w:rsidR="009F3DA8">
              <w:rPr>
                <w:rFonts w:ascii="GHEA Grapalat" w:hAnsi="GHEA Grapalat"/>
                <w:sz w:val="24"/>
                <w:szCs w:val="24"/>
                <w:lang w:val="hy-AM"/>
              </w:rPr>
              <w:t xml:space="preserve">, </w:t>
            </w:r>
            <w:r>
              <w:rPr>
                <w:rFonts w:ascii="GHEA Grapalat" w:hAnsi="GHEA Grapalat"/>
                <w:sz w:val="24"/>
                <w:szCs w:val="24"/>
                <w:lang w:val="hy-AM"/>
              </w:rPr>
              <w:t xml:space="preserve"> անհրաժեշտ է անհատույց օգտագործման իրավունքով տրամադրել</w:t>
            </w:r>
            <w:r w:rsidR="009F3DA8">
              <w:rPr>
                <w:rFonts w:ascii="GHEA Grapalat" w:hAnsi="GHEA Grapalat"/>
                <w:sz w:val="24"/>
                <w:szCs w:val="24"/>
                <w:lang w:val="hy-AM"/>
              </w:rPr>
              <w:t xml:space="preserve"> </w:t>
            </w:r>
            <w:r w:rsidR="009F3DA8" w:rsidRPr="00AA7023">
              <w:rPr>
                <w:rFonts w:ascii="GHEA Grapalat" w:hAnsi="GHEA Grapalat"/>
                <w:sz w:val="24"/>
                <w:szCs w:val="24"/>
                <w:lang w:val="hy-AM"/>
              </w:rPr>
              <w:t>ՓԲԸ-ի</w:t>
            </w:r>
            <w:r w:rsidR="009F3DA8">
              <w:rPr>
                <w:rFonts w:ascii="GHEA Grapalat" w:hAnsi="GHEA Grapalat"/>
                <w:sz w:val="24"/>
                <w:szCs w:val="24"/>
                <w:lang w:val="hy-AM"/>
              </w:rPr>
              <w:t>ն</w:t>
            </w:r>
            <w:r>
              <w:rPr>
                <w:rFonts w:ascii="GHEA Grapalat" w:hAnsi="GHEA Grapalat"/>
                <w:sz w:val="24"/>
                <w:szCs w:val="24"/>
                <w:lang w:val="hy-AM"/>
              </w:rPr>
              <w:t>։</w:t>
            </w:r>
          </w:p>
          <w:p w14:paraId="55630829" w14:textId="52906A41" w:rsidR="001A2C89" w:rsidRPr="00AA7023" w:rsidRDefault="001A2C89" w:rsidP="000A63A3">
            <w:pPr>
              <w:spacing w:line="360" w:lineRule="auto"/>
              <w:ind w:hanging="14"/>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bCs/>
                <w:kern w:val="32"/>
                <w:sz w:val="24"/>
                <w:szCs w:val="24"/>
                <w:lang w:val="hy-AM"/>
              </w:rPr>
              <w:t xml:space="preserve">  </w:t>
            </w:r>
            <w:r>
              <w:rPr>
                <w:rFonts w:ascii="GHEA Grapalat" w:hAnsi="GHEA Grapalat"/>
                <w:sz w:val="24"/>
                <w:szCs w:val="24"/>
                <w:lang w:val="hy-AM"/>
              </w:rPr>
              <w:t>Անհատույց օգտագործման իրավունքով չտրամադրելու պարագայում</w:t>
            </w:r>
            <w:r w:rsidR="000A63A3">
              <w:rPr>
                <w:rFonts w:ascii="GHEA Grapalat" w:hAnsi="GHEA Grapalat"/>
                <w:sz w:val="24"/>
                <w:szCs w:val="24"/>
                <w:lang w:val="hy-AM"/>
              </w:rPr>
              <w:t xml:space="preserve"> </w:t>
            </w:r>
            <w:r w:rsidR="000A63A3" w:rsidRPr="000A63A3">
              <w:rPr>
                <w:rFonts w:ascii="GHEA Grapalat" w:hAnsi="GHEA Grapalat"/>
                <w:bCs/>
                <w:kern w:val="32"/>
                <w:sz w:val="24"/>
                <w:szCs w:val="24"/>
                <w:lang w:val="hy-AM"/>
              </w:rPr>
              <w:t>48000 մարդ</w:t>
            </w:r>
            <w:r w:rsidR="000A63A3">
              <w:rPr>
                <w:rFonts w:ascii="GHEA Grapalat" w:hAnsi="GHEA Grapalat"/>
                <w:bCs/>
                <w:kern w:val="32"/>
                <w:sz w:val="24"/>
                <w:szCs w:val="24"/>
                <w:lang w:val="hy-AM"/>
              </w:rPr>
              <w:t xml:space="preserve"> չի կարող օգտվել </w:t>
            </w:r>
            <w:r>
              <w:rPr>
                <w:rFonts w:ascii="GHEA Grapalat" w:hAnsi="GHEA Grapalat"/>
                <w:sz w:val="24"/>
                <w:szCs w:val="24"/>
                <w:lang w:val="hy-AM"/>
              </w:rPr>
              <w:t xml:space="preserve"> </w:t>
            </w:r>
            <w:r w:rsidR="000A63A3" w:rsidRPr="000A63A3">
              <w:rPr>
                <w:rFonts w:ascii="GHEA Grapalat" w:hAnsi="GHEA Grapalat" w:cs="GHEA Grapalat"/>
                <w:bCs/>
                <w:kern w:val="32"/>
                <w:sz w:val="24"/>
                <w:szCs w:val="24"/>
                <w:lang w:val="hy-AM"/>
              </w:rPr>
              <w:t>հիվանդանոցային</w:t>
            </w:r>
            <w:r w:rsidR="000A63A3" w:rsidRPr="000A63A3">
              <w:rPr>
                <w:rFonts w:ascii="GHEA Grapalat" w:hAnsi="GHEA Grapalat"/>
                <w:bCs/>
                <w:kern w:val="32"/>
                <w:sz w:val="24"/>
                <w:szCs w:val="24"/>
                <w:lang w:val="hy-AM"/>
              </w:rPr>
              <w:t xml:space="preserve"> </w:t>
            </w:r>
            <w:r w:rsidR="000A63A3" w:rsidRPr="000A63A3">
              <w:rPr>
                <w:rFonts w:ascii="GHEA Grapalat" w:hAnsi="GHEA Grapalat" w:cs="GHEA Grapalat"/>
                <w:bCs/>
                <w:kern w:val="32"/>
                <w:sz w:val="24"/>
                <w:szCs w:val="24"/>
                <w:lang w:val="hy-AM"/>
              </w:rPr>
              <w:t>բուժօգնություն</w:t>
            </w:r>
            <w:r w:rsidR="000A63A3">
              <w:rPr>
                <w:rFonts w:ascii="GHEA Grapalat" w:hAnsi="GHEA Grapalat" w:cs="GHEA Grapalat"/>
                <w:bCs/>
                <w:kern w:val="32"/>
                <w:sz w:val="24"/>
                <w:szCs w:val="24"/>
                <w:lang w:val="hy-AM"/>
              </w:rPr>
              <w:t>ից</w:t>
            </w:r>
            <w:r>
              <w:rPr>
                <w:rFonts w:ascii="GHEA Grapalat" w:hAnsi="GHEA Grapalat"/>
                <w:sz w:val="24"/>
                <w:szCs w:val="24"/>
                <w:lang w:val="hy-AM"/>
              </w:rPr>
              <w:t>։</w:t>
            </w:r>
          </w:p>
        </w:tc>
      </w:tr>
      <w:tr w:rsidR="0086577B" w:rsidRPr="00AA7023" w14:paraId="58AA1FF7" w14:textId="77777777" w:rsidTr="00E85FC2">
        <w:tblPrEx>
          <w:shd w:val="clear" w:color="auto" w:fill="auto"/>
        </w:tblPrEx>
        <w:trPr>
          <w:trHeight w:val="761"/>
        </w:trPr>
        <w:tc>
          <w:tcPr>
            <w:tcW w:w="7446" w:type="dxa"/>
            <w:vMerge w:val="restart"/>
            <w:shd w:val="clear" w:color="auto" w:fill="D9D9D9" w:themeFill="background1" w:themeFillShade="D9"/>
          </w:tcPr>
          <w:p w14:paraId="6836B885" w14:textId="71DB6236" w:rsidR="00EF718C" w:rsidRPr="00AA7023" w:rsidRDefault="004679E4" w:rsidP="00A16A7C">
            <w:pPr>
              <w:spacing w:line="360" w:lineRule="auto"/>
              <w:ind w:left="708"/>
              <w:jc w:val="center"/>
              <w:rPr>
                <w:rFonts w:ascii="GHEA Grapalat" w:hAnsi="GHEA Grapalat"/>
                <w:sz w:val="24"/>
                <w:szCs w:val="24"/>
                <w:lang w:val="hy-AM"/>
              </w:rPr>
            </w:pPr>
            <w:r w:rsidRPr="00AA7023">
              <w:rPr>
                <w:rFonts w:ascii="GHEA Grapalat" w:hAnsi="GHEA Grapalat" w:cs="Sylfaen"/>
                <w:sz w:val="24"/>
                <w:szCs w:val="24"/>
                <w:lang w:val="hy-AM"/>
              </w:rPr>
              <w:lastRenderedPageBreak/>
              <w:t>2</w:t>
            </w:r>
            <w:r w:rsidR="00EF718C" w:rsidRPr="00AA7023">
              <w:rPr>
                <w:rFonts w:ascii="GHEA Grapalat" w:hAnsi="GHEA Grapalat" w:cs="Sylfaen"/>
                <w:sz w:val="24"/>
                <w:szCs w:val="24"/>
                <w:lang w:val="hy-AM"/>
              </w:rPr>
              <w:t xml:space="preserve">. </w:t>
            </w:r>
            <w:r w:rsidR="00EF718C" w:rsidRPr="00AA7023">
              <w:rPr>
                <w:rFonts w:ascii="GHEA Grapalat" w:hAnsi="GHEA Grapalat" w:cs="Sylfaen"/>
                <w:sz w:val="24"/>
                <w:szCs w:val="24"/>
                <w:lang w:val="af-ZA"/>
              </w:rPr>
              <w:t>ՀՀ</w:t>
            </w:r>
            <w:r w:rsidR="00EF718C" w:rsidRPr="00AA7023">
              <w:rPr>
                <w:rFonts w:ascii="GHEA Grapalat" w:hAnsi="GHEA Grapalat"/>
                <w:sz w:val="24"/>
                <w:szCs w:val="24"/>
                <w:lang w:val="af-ZA"/>
              </w:rPr>
              <w:t xml:space="preserve"> </w:t>
            </w:r>
            <w:r w:rsidR="00D43A52" w:rsidRPr="00AA7023">
              <w:rPr>
                <w:rFonts w:ascii="GHEA Grapalat" w:hAnsi="GHEA Grapalat"/>
                <w:sz w:val="24"/>
                <w:szCs w:val="24"/>
                <w:lang w:val="hy-AM"/>
              </w:rPr>
              <w:t>կադաստրի կոմիտե</w:t>
            </w:r>
          </w:p>
        </w:tc>
        <w:tc>
          <w:tcPr>
            <w:tcW w:w="3354" w:type="dxa"/>
            <w:shd w:val="clear" w:color="auto" w:fill="D9D9D9" w:themeFill="background1" w:themeFillShade="D9"/>
          </w:tcPr>
          <w:p w14:paraId="1651BC1B" w14:textId="78A225E2" w:rsidR="00EF718C" w:rsidRPr="00AA7023" w:rsidRDefault="00355E07" w:rsidP="00A16A7C">
            <w:pPr>
              <w:spacing w:line="360" w:lineRule="auto"/>
              <w:rPr>
                <w:rFonts w:ascii="GHEA Grapalat" w:hAnsi="GHEA Grapalat"/>
                <w:sz w:val="24"/>
                <w:szCs w:val="24"/>
                <w:lang w:val="af-ZA"/>
              </w:rPr>
            </w:pPr>
            <w:r w:rsidRPr="00AA7023">
              <w:rPr>
                <w:rFonts w:ascii="GHEA Grapalat" w:hAnsi="GHEA Grapalat"/>
                <w:sz w:val="24"/>
                <w:szCs w:val="24"/>
                <w:lang w:val="hy-AM"/>
              </w:rPr>
              <w:t>14</w:t>
            </w:r>
            <w:r w:rsidR="003D50AB" w:rsidRPr="00AA7023">
              <w:rPr>
                <w:rFonts w:ascii="MS Mincho" w:eastAsia="MS Mincho" w:hAnsi="MS Mincho" w:cs="MS Mincho" w:hint="eastAsia"/>
                <w:sz w:val="24"/>
                <w:szCs w:val="24"/>
                <w:lang w:val="hy-AM"/>
              </w:rPr>
              <w:t>․</w:t>
            </w:r>
            <w:r w:rsidR="0056576D" w:rsidRPr="00AA7023">
              <w:rPr>
                <w:rFonts w:ascii="GHEA Grapalat" w:hAnsi="GHEA Grapalat"/>
                <w:sz w:val="24"/>
                <w:szCs w:val="24"/>
                <w:lang w:val="hy-AM"/>
              </w:rPr>
              <w:t>0</w:t>
            </w:r>
            <w:r w:rsidRPr="00AA7023">
              <w:rPr>
                <w:rFonts w:ascii="GHEA Grapalat" w:hAnsi="GHEA Grapalat"/>
                <w:sz w:val="24"/>
                <w:szCs w:val="24"/>
                <w:lang w:val="hy-AM"/>
              </w:rPr>
              <w:t>1</w:t>
            </w:r>
            <w:r w:rsidR="003D50AB" w:rsidRPr="00AA7023">
              <w:rPr>
                <w:rFonts w:ascii="MS Mincho" w:eastAsia="MS Mincho" w:hAnsi="MS Mincho" w:cs="MS Mincho" w:hint="eastAsia"/>
                <w:sz w:val="24"/>
                <w:szCs w:val="24"/>
                <w:lang w:val="hy-AM"/>
              </w:rPr>
              <w:t>․</w:t>
            </w:r>
            <w:r w:rsidR="00EC5172" w:rsidRPr="00AA7023">
              <w:rPr>
                <w:rFonts w:ascii="GHEA Grapalat" w:hAnsi="GHEA Grapalat"/>
                <w:sz w:val="24"/>
                <w:szCs w:val="24"/>
                <w:lang w:val="hy-AM"/>
              </w:rPr>
              <w:t>202</w:t>
            </w:r>
            <w:r w:rsidR="0056576D" w:rsidRPr="00AA7023">
              <w:rPr>
                <w:rFonts w:ascii="GHEA Grapalat" w:hAnsi="GHEA Grapalat"/>
                <w:sz w:val="24"/>
                <w:szCs w:val="24"/>
                <w:lang w:val="hy-AM"/>
              </w:rPr>
              <w:t>5</w:t>
            </w:r>
            <w:r w:rsidR="002551AF" w:rsidRPr="00AA7023">
              <w:rPr>
                <w:rFonts w:ascii="GHEA Grapalat" w:hAnsi="GHEA Grapalat"/>
                <w:sz w:val="24"/>
                <w:szCs w:val="24"/>
                <w:lang w:val="hy-AM"/>
              </w:rPr>
              <w:t>թ.</w:t>
            </w:r>
          </w:p>
        </w:tc>
      </w:tr>
      <w:tr w:rsidR="0086577B" w:rsidRPr="00AA7023" w14:paraId="31C1F3FE" w14:textId="77777777" w:rsidTr="00E85FC2">
        <w:tblPrEx>
          <w:shd w:val="clear" w:color="auto" w:fill="auto"/>
        </w:tblPrEx>
        <w:trPr>
          <w:trHeight w:val="526"/>
        </w:trPr>
        <w:tc>
          <w:tcPr>
            <w:tcW w:w="7446" w:type="dxa"/>
            <w:vMerge/>
            <w:shd w:val="clear" w:color="auto" w:fill="FFFFFF" w:themeFill="background1"/>
          </w:tcPr>
          <w:p w14:paraId="11991D80" w14:textId="77777777" w:rsidR="00EF718C" w:rsidRPr="00AA7023" w:rsidRDefault="00EF718C" w:rsidP="00A16A7C">
            <w:pPr>
              <w:spacing w:line="360" w:lineRule="auto"/>
              <w:jc w:val="center"/>
              <w:rPr>
                <w:rFonts w:ascii="GHEA Grapalat" w:hAnsi="GHEA Grapalat"/>
                <w:sz w:val="24"/>
                <w:szCs w:val="24"/>
                <w:lang w:val="af-ZA"/>
              </w:rPr>
            </w:pPr>
          </w:p>
        </w:tc>
        <w:tc>
          <w:tcPr>
            <w:tcW w:w="3354" w:type="dxa"/>
            <w:shd w:val="clear" w:color="auto" w:fill="D9D9D9" w:themeFill="background1" w:themeFillShade="D9"/>
          </w:tcPr>
          <w:p w14:paraId="3A0D7804" w14:textId="7260289B" w:rsidR="00EF718C" w:rsidRPr="00AA7023" w:rsidRDefault="002551AF" w:rsidP="00D260BD">
            <w:pPr>
              <w:spacing w:line="360" w:lineRule="auto"/>
              <w:rPr>
                <w:rFonts w:ascii="GHEA Grapalat" w:hAnsi="GHEA Grapalat"/>
                <w:sz w:val="24"/>
                <w:szCs w:val="24"/>
                <w:lang w:val="af-ZA"/>
              </w:rPr>
            </w:pPr>
            <w:r w:rsidRPr="00AA7023">
              <w:rPr>
                <w:rFonts w:ascii="GHEA Grapalat" w:hAnsi="GHEA Grapalat"/>
                <w:sz w:val="24"/>
                <w:szCs w:val="24"/>
                <w:lang w:val="hy-AM"/>
              </w:rPr>
              <w:t xml:space="preserve">N </w:t>
            </w:r>
            <w:r w:rsidR="003A3A16" w:rsidRPr="00AA7023">
              <w:rPr>
                <w:rFonts w:ascii="GHEA Grapalat" w:hAnsi="GHEA Grapalat"/>
                <w:sz w:val="24"/>
                <w:szCs w:val="24"/>
                <w:lang w:val="hy-AM"/>
              </w:rPr>
              <w:t>ՍԹ/</w:t>
            </w:r>
            <w:r w:rsidR="00EB46BD" w:rsidRPr="00AA7023">
              <w:rPr>
                <w:rFonts w:ascii="GHEA Grapalat" w:hAnsi="GHEA Grapalat"/>
                <w:sz w:val="24"/>
                <w:szCs w:val="24"/>
                <w:lang w:val="hy-AM"/>
              </w:rPr>
              <w:t>1045</w:t>
            </w:r>
            <w:r w:rsidR="00FE65AC" w:rsidRPr="00AA7023">
              <w:rPr>
                <w:rFonts w:ascii="GHEA Grapalat" w:hAnsi="GHEA Grapalat"/>
                <w:sz w:val="24"/>
                <w:szCs w:val="24"/>
                <w:lang w:val="hy-AM"/>
              </w:rPr>
              <w:t>-202</w:t>
            </w:r>
            <w:r w:rsidR="0056576D" w:rsidRPr="00AA7023">
              <w:rPr>
                <w:rFonts w:ascii="GHEA Grapalat" w:hAnsi="GHEA Grapalat"/>
                <w:sz w:val="24"/>
                <w:szCs w:val="24"/>
                <w:lang w:val="hy-AM"/>
              </w:rPr>
              <w:t>5</w:t>
            </w:r>
          </w:p>
        </w:tc>
      </w:tr>
      <w:tr w:rsidR="0086577B" w:rsidRPr="00AA7023" w14:paraId="534D42F0" w14:textId="77777777" w:rsidTr="00E85FC2">
        <w:tblPrEx>
          <w:shd w:val="clear" w:color="auto" w:fill="auto"/>
        </w:tblPrEx>
        <w:trPr>
          <w:trHeight w:val="91"/>
        </w:trPr>
        <w:tc>
          <w:tcPr>
            <w:tcW w:w="7446" w:type="dxa"/>
            <w:shd w:val="clear" w:color="auto" w:fill="FFFFFF" w:themeFill="background1"/>
          </w:tcPr>
          <w:p w14:paraId="7CBDAE9C" w14:textId="77777777" w:rsidR="005512EA" w:rsidRPr="00AA7023" w:rsidRDefault="005512EA" w:rsidP="005512EA">
            <w:pPr>
              <w:spacing w:line="276" w:lineRule="auto"/>
              <w:jc w:val="both"/>
              <w:rPr>
                <w:rFonts w:ascii="GHEA Grapalat" w:hAnsi="GHEA Grapalat" w:cs="Cambria Math"/>
                <w:sz w:val="24"/>
                <w:szCs w:val="24"/>
                <w:lang w:val="hy-AM" w:eastAsia="en-US"/>
              </w:rPr>
            </w:pPr>
            <w:r w:rsidRPr="00AA7023">
              <w:rPr>
                <w:rFonts w:ascii="GHEA Grapalat" w:hAnsi="GHEA Grapalat"/>
                <w:sz w:val="24"/>
                <w:szCs w:val="24"/>
                <w:lang w:val="hy-AM"/>
              </w:rPr>
              <w:t xml:space="preserve">Հիմք ընդունելով ՀՀ </w:t>
            </w:r>
            <w:r w:rsidRPr="00AA7023">
              <w:rPr>
                <w:rFonts w:ascii="GHEA Grapalat" w:hAnsi="GHEA Grapalat" w:cs="Cambria Math"/>
                <w:sz w:val="24"/>
                <w:szCs w:val="24"/>
                <w:lang w:val="hy-AM"/>
              </w:rPr>
              <w:t>տարածքային կառավարման և ենթակառուցվածքների նախարարության</w:t>
            </w:r>
            <w:r w:rsidRPr="00AA7023">
              <w:rPr>
                <w:rFonts w:ascii="GHEA Grapalat" w:hAnsi="GHEA Grapalat"/>
                <w:sz w:val="24"/>
                <w:szCs w:val="24"/>
                <w:lang w:val="hy-AM"/>
              </w:rPr>
              <w:t xml:space="preserve"> </w:t>
            </w:r>
            <w:r w:rsidRPr="00AA7023">
              <w:rPr>
                <w:rFonts w:ascii="GHEA Grapalat" w:hAnsi="GHEA Grapalat"/>
                <w:sz w:val="24"/>
                <w:szCs w:val="24"/>
                <w:shd w:val="clear" w:color="auto" w:fill="FFFFFF"/>
                <w:lang w:val="hy-AM"/>
              </w:rPr>
              <w:t xml:space="preserve">2025 թվականի հունվարի 14-ի N ԴԽ//967-2025 գրությունը՝ հայտնում ենք, որ </w:t>
            </w:r>
            <w:r w:rsidRPr="00AA7023">
              <w:rPr>
                <w:rFonts w:ascii="GHEA Grapalat" w:hAnsi="GHEA Grapalat"/>
                <w:sz w:val="24"/>
                <w:szCs w:val="24"/>
                <w:lang w:val="af-ZA"/>
              </w:rPr>
              <w:lastRenderedPageBreak/>
              <w:t>«Անհատույց օգտագործման իրավունքով անշարժ գույք տրամադրելու մասին» ՀՀ կառավարության որոշման նախագ</w:t>
            </w:r>
            <w:r w:rsidRPr="00AA7023">
              <w:rPr>
                <w:rFonts w:ascii="GHEA Grapalat" w:hAnsi="GHEA Grapalat"/>
                <w:sz w:val="24"/>
                <w:szCs w:val="24"/>
                <w:shd w:val="clear" w:color="auto" w:fill="FFFFFF"/>
                <w:lang w:val="hy-AM"/>
              </w:rPr>
              <w:t xml:space="preserve">ծի </w:t>
            </w:r>
            <w:r w:rsidRPr="00AA7023">
              <w:rPr>
                <w:rFonts w:ascii="GHEA Grapalat" w:hAnsi="GHEA Grapalat"/>
                <w:sz w:val="24"/>
                <w:szCs w:val="24"/>
                <w:lang w:val="hy-AM"/>
              </w:rPr>
              <w:t xml:space="preserve">վերաբերյալ </w:t>
            </w:r>
            <w:r w:rsidRPr="00AA7023">
              <w:rPr>
                <w:rFonts w:ascii="GHEA Grapalat" w:hAnsi="GHEA Grapalat"/>
                <w:sz w:val="24"/>
                <w:szCs w:val="24"/>
                <w:shd w:val="clear" w:color="auto" w:fill="FFFFFF"/>
                <w:lang w:val="hy-AM"/>
              </w:rPr>
              <w:t>առաջարկություններ չունենք:</w:t>
            </w:r>
          </w:p>
          <w:p w14:paraId="13E08891" w14:textId="77777777" w:rsidR="005512EA" w:rsidRPr="00AA7023" w:rsidRDefault="005512EA" w:rsidP="005512EA">
            <w:pPr>
              <w:spacing w:line="276" w:lineRule="auto"/>
              <w:jc w:val="both"/>
              <w:rPr>
                <w:rFonts w:ascii="GHEA Grapalat" w:hAnsi="GHEA Grapalat" w:cstheme="minorBidi"/>
                <w:sz w:val="24"/>
                <w:szCs w:val="24"/>
                <w:shd w:val="clear" w:color="auto" w:fill="FFFFFF"/>
                <w:lang w:val="hy-AM"/>
              </w:rPr>
            </w:pPr>
          </w:p>
          <w:p w14:paraId="5BCACFE9" w14:textId="77777777" w:rsidR="00EF718C" w:rsidRPr="00AA7023"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354" w:type="dxa"/>
            <w:shd w:val="clear" w:color="auto" w:fill="FFFFFF" w:themeFill="background1"/>
          </w:tcPr>
          <w:p w14:paraId="0E970952" w14:textId="6ECCA86D" w:rsidR="00EF718C" w:rsidRPr="00AA7023" w:rsidRDefault="00261FAC" w:rsidP="00EF6515">
            <w:pPr>
              <w:spacing w:line="360" w:lineRule="auto"/>
              <w:ind w:hanging="14"/>
              <w:rPr>
                <w:rFonts w:ascii="GHEA Grapalat" w:hAnsi="GHEA Grapalat"/>
                <w:sz w:val="24"/>
                <w:szCs w:val="24"/>
                <w:lang w:val="hy-AM"/>
              </w:rPr>
            </w:pPr>
            <w:r w:rsidRPr="00AA7023">
              <w:rPr>
                <w:rFonts w:ascii="GHEA Grapalat" w:hAnsi="GHEA Grapalat"/>
                <w:sz w:val="24"/>
                <w:szCs w:val="24"/>
                <w:lang w:val="hy-AM"/>
              </w:rPr>
              <w:lastRenderedPageBreak/>
              <w:t>Ընդունվել է</w:t>
            </w:r>
            <w:r w:rsidR="00EF6515" w:rsidRPr="00AA7023">
              <w:rPr>
                <w:rFonts w:ascii="GHEA Grapalat" w:hAnsi="GHEA Grapalat"/>
                <w:sz w:val="24"/>
                <w:szCs w:val="24"/>
                <w:lang w:val="hy-AM"/>
              </w:rPr>
              <w:t xml:space="preserve"> ի գիտություն</w:t>
            </w:r>
            <w:r w:rsidRPr="00AA7023">
              <w:rPr>
                <w:rFonts w:ascii="GHEA Grapalat" w:hAnsi="GHEA Grapalat"/>
                <w:sz w:val="24"/>
                <w:szCs w:val="24"/>
                <w:lang w:val="hy-AM"/>
              </w:rPr>
              <w:t>։</w:t>
            </w:r>
          </w:p>
        </w:tc>
      </w:tr>
      <w:tr w:rsidR="0086577B" w:rsidRPr="00AA7023" w14:paraId="426F2343" w14:textId="77777777" w:rsidTr="00E85FC2">
        <w:tblPrEx>
          <w:shd w:val="clear" w:color="auto" w:fill="auto"/>
        </w:tblPrEx>
        <w:trPr>
          <w:trHeight w:val="733"/>
        </w:trPr>
        <w:tc>
          <w:tcPr>
            <w:tcW w:w="7446" w:type="dxa"/>
            <w:vMerge w:val="restart"/>
            <w:shd w:val="clear" w:color="auto" w:fill="D9D9D9" w:themeFill="background1" w:themeFillShade="D9"/>
          </w:tcPr>
          <w:p w14:paraId="14C1992F" w14:textId="56049998" w:rsidR="0054394F" w:rsidRPr="00AA7023" w:rsidRDefault="002C79F2" w:rsidP="009A031C">
            <w:pPr>
              <w:ind w:firstLine="450"/>
              <w:rPr>
                <w:rFonts w:ascii="GHEA Grapalat" w:hAnsi="GHEA Grapalat"/>
                <w:noProof/>
                <w:sz w:val="24"/>
                <w:szCs w:val="24"/>
                <w:lang w:val="hy-AM"/>
              </w:rPr>
            </w:pPr>
            <w:r w:rsidRPr="00AA7023">
              <w:rPr>
                <w:rFonts w:ascii="GHEA Grapalat" w:hAnsi="GHEA Grapalat"/>
                <w:noProof/>
                <w:sz w:val="24"/>
                <w:szCs w:val="24"/>
                <w:lang w:val="hy-AM"/>
              </w:rPr>
              <w:t>3</w:t>
            </w:r>
            <w:r w:rsidR="0054394F" w:rsidRPr="00AA7023">
              <w:rPr>
                <w:rFonts w:ascii="GHEA Grapalat" w:hAnsi="GHEA Grapalat"/>
                <w:noProof/>
                <w:sz w:val="24"/>
                <w:szCs w:val="24"/>
                <w:lang w:val="hy-AM"/>
              </w:rPr>
              <w:t xml:space="preserve">. </w:t>
            </w:r>
            <w:r w:rsidR="0054394F" w:rsidRPr="00AA7023">
              <w:rPr>
                <w:rFonts w:ascii="GHEA Grapalat" w:hAnsi="GHEA Grapalat" w:cs="Times Armenian"/>
                <w:noProof/>
                <w:sz w:val="24"/>
                <w:szCs w:val="24"/>
                <w:lang w:val="hy-AM"/>
              </w:rPr>
              <w:t xml:space="preserve">ՀՀ </w:t>
            </w:r>
            <w:r w:rsidR="004A651A" w:rsidRPr="00AA7023">
              <w:rPr>
                <w:rFonts w:ascii="GHEA Grapalat" w:hAnsi="GHEA Grapalat" w:cs="Times Armenian"/>
                <w:noProof/>
                <w:sz w:val="24"/>
                <w:szCs w:val="24"/>
                <w:lang w:val="hy-AM"/>
              </w:rPr>
              <w:t>Վայոց ձորի մարզպետի աշխատակազմ</w:t>
            </w:r>
          </w:p>
        </w:tc>
        <w:tc>
          <w:tcPr>
            <w:tcW w:w="3354" w:type="dxa"/>
            <w:shd w:val="clear" w:color="auto" w:fill="D9D9D9" w:themeFill="background1" w:themeFillShade="D9"/>
          </w:tcPr>
          <w:p w14:paraId="621E60A9" w14:textId="152FE741" w:rsidR="0054394F" w:rsidRPr="00AA7023" w:rsidRDefault="00A570C8" w:rsidP="00A16A7C">
            <w:pPr>
              <w:spacing w:line="360" w:lineRule="auto"/>
              <w:ind w:firstLine="301"/>
              <w:rPr>
                <w:rFonts w:ascii="GHEA Grapalat" w:hAnsi="GHEA Grapalat"/>
                <w:sz w:val="24"/>
                <w:szCs w:val="24"/>
                <w:lang w:val="hy-AM"/>
              </w:rPr>
            </w:pPr>
            <w:r w:rsidRPr="00AA7023">
              <w:rPr>
                <w:rFonts w:ascii="GHEA Grapalat" w:hAnsi="GHEA Grapalat"/>
                <w:sz w:val="24"/>
                <w:szCs w:val="24"/>
                <w:lang w:val="hy-AM"/>
              </w:rPr>
              <w:t>17</w:t>
            </w:r>
            <w:r w:rsidR="0054394F" w:rsidRPr="00AA7023">
              <w:rPr>
                <w:rFonts w:ascii="MS Mincho" w:eastAsia="MS Mincho" w:hAnsi="MS Mincho" w:cs="MS Mincho" w:hint="eastAsia"/>
                <w:sz w:val="24"/>
                <w:szCs w:val="24"/>
                <w:lang w:val="hy-AM"/>
              </w:rPr>
              <w:t>․</w:t>
            </w:r>
            <w:r w:rsidR="00E42875" w:rsidRPr="00AA7023">
              <w:rPr>
                <w:rFonts w:ascii="GHEA Grapalat" w:hAnsi="GHEA Grapalat"/>
                <w:sz w:val="24"/>
                <w:szCs w:val="24"/>
                <w:lang w:val="hy-AM"/>
              </w:rPr>
              <w:t>0</w:t>
            </w:r>
            <w:r w:rsidRPr="00AA7023">
              <w:rPr>
                <w:rFonts w:ascii="GHEA Grapalat" w:hAnsi="GHEA Grapalat"/>
                <w:sz w:val="24"/>
                <w:szCs w:val="24"/>
                <w:lang w:val="hy-AM"/>
              </w:rPr>
              <w:t>1</w:t>
            </w:r>
            <w:r w:rsidR="0054394F" w:rsidRPr="00AA7023">
              <w:rPr>
                <w:rFonts w:ascii="MS Mincho" w:eastAsia="MS Mincho" w:hAnsi="MS Mincho" w:cs="MS Mincho" w:hint="eastAsia"/>
                <w:sz w:val="24"/>
                <w:szCs w:val="24"/>
                <w:lang w:val="hy-AM"/>
              </w:rPr>
              <w:t>․</w:t>
            </w:r>
            <w:r w:rsidR="0054394F" w:rsidRPr="00AA7023">
              <w:rPr>
                <w:rFonts w:ascii="GHEA Grapalat" w:hAnsi="GHEA Grapalat"/>
                <w:sz w:val="24"/>
                <w:szCs w:val="24"/>
                <w:lang w:val="hy-AM"/>
              </w:rPr>
              <w:t>202</w:t>
            </w:r>
            <w:r w:rsidR="00E42875" w:rsidRPr="00AA7023">
              <w:rPr>
                <w:rFonts w:ascii="GHEA Grapalat" w:hAnsi="GHEA Grapalat"/>
                <w:sz w:val="24"/>
                <w:szCs w:val="24"/>
                <w:lang w:val="hy-AM"/>
              </w:rPr>
              <w:t>5</w:t>
            </w:r>
            <w:r w:rsidR="0054394F" w:rsidRPr="00AA7023">
              <w:rPr>
                <w:rFonts w:ascii="GHEA Grapalat" w:hAnsi="GHEA Grapalat"/>
                <w:sz w:val="24"/>
                <w:szCs w:val="24"/>
                <w:lang w:val="hy-AM"/>
              </w:rPr>
              <w:t>թ</w:t>
            </w:r>
            <w:r w:rsidR="0054394F" w:rsidRPr="00AA7023">
              <w:rPr>
                <w:rFonts w:ascii="MS Mincho" w:eastAsia="MS Mincho" w:hAnsi="MS Mincho" w:cs="MS Mincho" w:hint="eastAsia"/>
                <w:sz w:val="24"/>
                <w:szCs w:val="24"/>
                <w:lang w:val="hy-AM"/>
              </w:rPr>
              <w:t>․</w:t>
            </w:r>
          </w:p>
        </w:tc>
      </w:tr>
      <w:tr w:rsidR="0086577B" w:rsidRPr="00AA7023" w14:paraId="4C1C1C0B" w14:textId="77777777" w:rsidTr="00E85FC2">
        <w:tblPrEx>
          <w:shd w:val="clear" w:color="auto" w:fill="auto"/>
        </w:tblPrEx>
        <w:trPr>
          <w:trHeight w:val="607"/>
        </w:trPr>
        <w:tc>
          <w:tcPr>
            <w:tcW w:w="7446" w:type="dxa"/>
            <w:vMerge/>
            <w:shd w:val="clear" w:color="auto" w:fill="D9D9D9" w:themeFill="background1" w:themeFillShade="D9"/>
          </w:tcPr>
          <w:p w14:paraId="66C77962" w14:textId="77777777" w:rsidR="0054394F" w:rsidRPr="00AA7023" w:rsidRDefault="0054394F" w:rsidP="009A031C">
            <w:pPr>
              <w:ind w:firstLine="450"/>
              <w:rPr>
                <w:rFonts w:ascii="GHEA Grapalat" w:hAnsi="GHEA Grapalat"/>
                <w:i/>
                <w:iCs/>
                <w:noProof/>
                <w:sz w:val="24"/>
                <w:szCs w:val="24"/>
                <w:lang w:val="hy-AM"/>
              </w:rPr>
            </w:pPr>
          </w:p>
        </w:tc>
        <w:tc>
          <w:tcPr>
            <w:tcW w:w="3354" w:type="dxa"/>
            <w:shd w:val="clear" w:color="auto" w:fill="D9D9D9" w:themeFill="background1" w:themeFillShade="D9"/>
          </w:tcPr>
          <w:p w14:paraId="0D88972C" w14:textId="32741989" w:rsidR="0054394F" w:rsidRPr="00AA7023" w:rsidRDefault="0054394F" w:rsidP="00A16A7C">
            <w:pPr>
              <w:spacing w:line="360" w:lineRule="auto"/>
              <w:ind w:firstLine="301"/>
              <w:rPr>
                <w:rFonts w:ascii="GHEA Grapalat" w:hAnsi="GHEA Grapalat"/>
                <w:sz w:val="24"/>
                <w:szCs w:val="24"/>
                <w:lang w:val="hy-AM"/>
              </w:rPr>
            </w:pPr>
            <w:r w:rsidRPr="00AA7023">
              <w:rPr>
                <w:rFonts w:ascii="GHEA Grapalat" w:hAnsi="GHEA Grapalat"/>
                <w:sz w:val="24"/>
                <w:szCs w:val="24"/>
                <w:lang w:val="hy-AM"/>
              </w:rPr>
              <w:t xml:space="preserve">N </w:t>
            </w:r>
            <w:r w:rsidR="00896870" w:rsidRPr="00AA7023">
              <w:rPr>
                <w:rFonts w:ascii="GHEA Grapalat" w:hAnsi="GHEA Grapalat"/>
                <w:sz w:val="24"/>
                <w:szCs w:val="24"/>
                <w:lang w:val="hy-AM"/>
              </w:rPr>
              <w:t>01/</w:t>
            </w:r>
            <w:r w:rsidR="00A570C8" w:rsidRPr="00AA7023">
              <w:rPr>
                <w:rFonts w:ascii="GHEA Grapalat" w:hAnsi="GHEA Grapalat"/>
                <w:sz w:val="24"/>
                <w:szCs w:val="24"/>
                <w:lang w:val="hy-AM"/>
              </w:rPr>
              <w:t>06</w:t>
            </w:r>
            <w:r w:rsidR="00A570C8" w:rsidRPr="00AA7023">
              <w:rPr>
                <w:rFonts w:ascii="MS Mincho" w:eastAsia="MS Mincho" w:hAnsi="MS Mincho" w:cs="MS Mincho" w:hint="eastAsia"/>
                <w:sz w:val="24"/>
                <w:szCs w:val="24"/>
                <w:lang w:val="hy-AM"/>
              </w:rPr>
              <w:t>․</w:t>
            </w:r>
            <w:r w:rsidR="00A570C8" w:rsidRPr="00AA7023">
              <w:rPr>
                <w:rFonts w:ascii="GHEA Grapalat" w:hAnsi="GHEA Grapalat"/>
                <w:sz w:val="24"/>
                <w:szCs w:val="24"/>
                <w:lang w:val="hy-AM"/>
              </w:rPr>
              <w:t>2</w:t>
            </w:r>
            <w:r w:rsidR="00896870" w:rsidRPr="00AA7023">
              <w:rPr>
                <w:rFonts w:ascii="GHEA Grapalat" w:hAnsi="GHEA Grapalat"/>
                <w:sz w:val="24"/>
                <w:szCs w:val="24"/>
                <w:lang w:val="hy-AM"/>
              </w:rPr>
              <w:t>/</w:t>
            </w:r>
            <w:r w:rsidR="00A570C8" w:rsidRPr="00AA7023">
              <w:rPr>
                <w:rFonts w:ascii="GHEA Grapalat" w:hAnsi="GHEA Grapalat"/>
                <w:sz w:val="24"/>
                <w:szCs w:val="24"/>
                <w:lang w:val="hy-AM"/>
              </w:rPr>
              <w:t>0343</w:t>
            </w:r>
            <w:r w:rsidRPr="00AA7023">
              <w:rPr>
                <w:rFonts w:ascii="GHEA Grapalat" w:hAnsi="GHEA Grapalat"/>
                <w:sz w:val="24"/>
                <w:szCs w:val="24"/>
                <w:lang w:val="hy-AM"/>
              </w:rPr>
              <w:t>-202</w:t>
            </w:r>
            <w:r w:rsidR="00E42875" w:rsidRPr="00AA7023">
              <w:rPr>
                <w:rFonts w:ascii="GHEA Grapalat" w:hAnsi="GHEA Grapalat"/>
                <w:sz w:val="24"/>
                <w:szCs w:val="24"/>
                <w:lang w:val="hy-AM"/>
              </w:rPr>
              <w:t>5</w:t>
            </w:r>
          </w:p>
        </w:tc>
      </w:tr>
      <w:tr w:rsidR="0086577B" w:rsidRPr="00AA7023" w14:paraId="26E4C66C" w14:textId="77777777" w:rsidTr="00E85FC2">
        <w:tblPrEx>
          <w:shd w:val="clear" w:color="auto" w:fill="auto"/>
        </w:tblPrEx>
        <w:trPr>
          <w:trHeight w:val="4027"/>
        </w:trPr>
        <w:tc>
          <w:tcPr>
            <w:tcW w:w="7446" w:type="dxa"/>
            <w:shd w:val="clear" w:color="auto" w:fill="auto"/>
          </w:tcPr>
          <w:p w14:paraId="6428AAB0" w14:textId="77777777" w:rsidR="000C4A84" w:rsidRPr="00AA7023" w:rsidRDefault="000C4A84" w:rsidP="000C4A84">
            <w:pPr>
              <w:ind w:firstLine="720"/>
              <w:rPr>
                <w:rFonts w:ascii="GHEA Grapalat" w:hAnsi="GHEA Grapalat"/>
                <w:i/>
                <w:sz w:val="24"/>
                <w:szCs w:val="24"/>
              </w:rPr>
            </w:pPr>
          </w:p>
          <w:p w14:paraId="76FB1491" w14:textId="77777777" w:rsidR="004A651A" w:rsidRPr="00AA7023" w:rsidRDefault="004A651A" w:rsidP="004A651A">
            <w:pPr>
              <w:spacing w:line="360" w:lineRule="auto"/>
              <w:jc w:val="both"/>
              <w:rPr>
                <w:rFonts w:ascii="GHEA Grapalat" w:hAnsi="GHEA Grapalat"/>
                <w:sz w:val="24"/>
                <w:szCs w:val="24"/>
                <w:shd w:val="clear" w:color="auto" w:fill="FFFFFF"/>
                <w:lang w:val="hy-AM" w:eastAsia="en-US"/>
              </w:rPr>
            </w:pPr>
            <w:r w:rsidRPr="00AA7023">
              <w:rPr>
                <w:rFonts w:ascii="GHEA Grapalat" w:hAnsi="GHEA Grapalat" w:cs="Sylfaen"/>
                <w:sz w:val="24"/>
                <w:szCs w:val="24"/>
                <w:lang w:val="hy-AM"/>
              </w:rPr>
              <w:t xml:space="preserve"> </w:t>
            </w:r>
            <w:r w:rsidRPr="00AA7023">
              <w:rPr>
                <w:rFonts w:ascii="GHEA Grapalat" w:hAnsi="GHEA Grapalat" w:cs="Sylfaen"/>
                <w:sz w:val="24"/>
                <w:szCs w:val="24"/>
                <w:lang w:val="af-ZA"/>
              </w:rPr>
              <w:t xml:space="preserve">  </w:t>
            </w:r>
            <w:r w:rsidRPr="00AA7023">
              <w:rPr>
                <w:rFonts w:ascii="GHEA Grapalat" w:hAnsi="GHEA Grapalat" w:cs="Sylfaen"/>
                <w:sz w:val="24"/>
                <w:szCs w:val="24"/>
                <w:lang w:val="hy-AM"/>
              </w:rPr>
              <w:t xml:space="preserve">  </w:t>
            </w:r>
            <w:r w:rsidRPr="00AA7023">
              <w:rPr>
                <w:rFonts w:ascii="GHEA Grapalat" w:hAnsi="GHEA Grapalat"/>
                <w:sz w:val="24"/>
                <w:szCs w:val="24"/>
                <w:shd w:val="clear" w:color="auto" w:fill="FFFFFF"/>
                <w:lang w:val="af-ZA"/>
              </w:rPr>
              <w:t xml:space="preserve">Ի </w:t>
            </w:r>
            <w:r w:rsidRPr="00AA7023">
              <w:rPr>
                <w:rFonts w:ascii="GHEA Grapalat" w:hAnsi="GHEA Grapalat"/>
                <w:sz w:val="24"/>
                <w:szCs w:val="24"/>
                <w:shd w:val="clear" w:color="auto" w:fill="FFFFFF"/>
                <w:lang w:val="hy-AM"/>
              </w:rPr>
              <w:t>կատարումն</w:t>
            </w:r>
            <w:r w:rsidRPr="00AA7023">
              <w:rPr>
                <w:rFonts w:ascii="GHEA Grapalat" w:hAnsi="GHEA Grapalat"/>
                <w:sz w:val="24"/>
                <w:szCs w:val="24"/>
                <w:shd w:val="clear" w:color="auto" w:fill="FFFFFF"/>
                <w:lang w:val="af-ZA"/>
              </w:rPr>
              <w:t xml:space="preserve"> </w:t>
            </w:r>
            <w:r w:rsidRPr="00AA7023">
              <w:rPr>
                <w:rFonts w:ascii="GHEA Grapalat" w:hAnsi="GHEA Grapalat"/>
                <w:sz w:val="24"/>
                <w:szCs w:val="24"/>
                <w:shd w:val="clear" w:color="auto" w:fill="FFFFFF"/>
                <w:lang w:val="hy-AM"/>
              </w:rPr>
              <w:t>Ձեր</w:t>
            </w:r>
            <w:r w:rsidRPr="00AA7023">
              <w:rPr>
                <w:rFonts w:ascii="GHEA Grapalat" w:hAnsi="GHEA Grapalat"/>
                <w:sz w:val="24"/>
                <w:szCs w:val="24"/>
                <w:shd w:val="clear" w:color="auto" w:fill="FFFFFF"/>
                <w:lang w:val="af-ZA"/>
              </w:rPr>
              <w:t xml:space="preserve"> </w:t>
            </w:r>
            <w:r w:rsidRPr="00AA7023">
              <w:rPr>
                <w:rFonts w:ascii="GHEA Grapalat" w:hAnsi="GHEA Grapalat"/>
                <w:sz w:val="24"/>
                <w:szCs w:val="24"/>
                <w:shd w:val="clear" w:color="auto" w:fill="FFFFFF"/>
                <w:lang w:val="hy-AM"/>
              </w:rPr>
              <w:t>1</w:t>
            </w:r>
            <w:r w:rsidRPr="00AA7023">
              <w:rPr>
                <w:rFonts w:ascii="GHEA Grapalat" w:hAnsi="GHEA Grapalat"/>
                <w:sz w:val="24"/>
                <w:szCs w:val="24"/>
                <w:shd w:val="clear" w:color="auto" w:fill="FFFFFF"/>
                <w:lang w:val="af-ZA"/>
              </w:rPr>
              <w:t>4.0</w:t>
            </w:r>
            <w:r w:rsidRPr="00AA7023">
              <w:rPr>
                <w:rFonts w:ascii="GHEA Grapalat" w:hAnsi="GHEA Grapalat"/>
                <w:sz w:val="24"/>
                <w:szCs w:val="24"/>
                <w:shd w:val="clear" w:color="auto" w:fill="FFFFFF"/>
                <w:lang w:val="hy-AM"/>
              </w:rPr>
              <w:t>1</w:t>
            </w:r>
            <w:r w:rsidRPr="00AA7023">
              <w:rPr>
                <w:rFonts w:ascii="GHEA Grapalat" w:hAnsi="GHEA Grapalat"/>
                <w:sz w:val="24"/>
                <w:szCs w:val="24"/>
                <w:shd w:val="clear" w:color="auto" w:fill="FFFFFF"/>
                <w:lang w:val="af-ZA"/>
              </w:rPr>
              <w:t>.202</w:t>
            </w:r>
            <w:r w:rsidRPr="00AA7023">
              <w:rPr>
                <w:rFonts w:ascii="GHEA Grapalat" w:hAnsi="GHEA Grapalat"/>
                <w:sz w:val="24"/>
                <w:szCs w:val="24"/>
                <w:shd w:val="clear" w:color="auto" w:fill="FFFFFF"/>
                <w:lang w:val="hy-AM"/>
              </w:rPr>
              <w:t>5</w:t>
            </w:r>
            <w:r w:rsidRPr="00AA7023">
              <w:rPr>
                <w:rFonts w:ascii="GHEA Grapalat" w:hAnsi="GHEA Grapalat"/>
                <w:sz w:val="24"/>
                <w:szCs w:val="24"/>
                <w:shd w:val="clear" w:color="auto" w:fill="FFFFFF"/>
                <w:lang w:val="af-ZA"/>
              </w:rPr>
              <w:t xml:space="preserve">թ. թիվ </w:t>
            </w:r>
            <w:r w:rsidRPr="00AA7023">
              <w:rPr>
                <w:rFonts w:ascii="GHEA Grapalat" w:hAnsi="GHEA Grapalat"/>
                <w:sz w:val="24"/>
                <w:szCs w:val="24"/>
                <w:shd w:val="clear" w:color="auto" w:fill="FFFFFF"/>
                <w:lang w:val="hy-AM"/>
              </w:rPr>
              <w:t>ԴԽ//967-2025</w:t>
            </w:r>
            <w:r w:rsidRPr="00AA7023">
              <w:rPr>
                <w:rFonts w:ascii="GHEA Grapalat" w:hAnsi="GHEA Grapalat"/>
                <w:sz w:val="24"/>
                <w:szCs w:val="24"/>
                <w:shd w:val="clear" w:color="auto" w:fill="FFFFFF"/>
                <w:lang w:val="af-ZA"/>
              </w:rPr>
              <w:t xml:space="preserve"> </w:t>
            </w:r>
            <w:r w:rsidRPr="00AA7023">
              <w:rPr>
                <w:rFonts w:ascii="GHEA Grapalat" w:hAnsi="GHEA Grapalat" w:cs="Sylfaen"/>
                <w:sz w:val="24"/>
                <w:szCs w:val="24"/>
                <w:lang w:val="hy-AM"/>
              </w:rPr>
              <w:t xml:space="preserve">հանձնարարականի՝ </w:t>
            </w:r>
            <w:r w:rsidRPr="00AA7023">
              <w:rPr>
                <w:rFonts w:ascii="GHEA Grapalat" w:hAnsi="GHEA Grapalat"/>
                <w:sz w:val="24"/>
                <w:szCs w:val="24"/>
                <w:lang w:val="fr-FR"/>
              </w:rPr>
              <w:t>«</w:t>
            </w:r>
            <w:r w:rsidRPr="00AA7023">
              <w:rPr>
                <w:rFonts w:ascii="GHEA Grapalat" w:hAnsi="GHEA Grapalat"/>
                <w:sz w:val="24"/>
                <w:szCs w:val="24"/>
                <w:lang w:val="hy-AM"/>
              </w:rPr>
              <w:t>Անհատույց</w:t>
            </w:r>
            <w:r w:rsidRPr="00AA7023">
              <w:rPr>
                <w:rFonts w:ascii="GHEA Grapalat" w:hAnsi="GHEA Grapalat"/>
                <w:sz w:val="24"/>
                <w:szCs w:val="24"/>
                <w:lang w:val="fr-FR"/>
              </w:rPr>
              <w:t xml:space="preserve"> </w:t>
            </w:r>
            <w:r w:rsidRPr="00AA7023">
              <w:rPr>
                <w:rFonts w:ascii="GHEA Grapalat" w:hAnsi="GHEA Grapalat"/>
                <w:sz w:val="24"/>
                <w:szCs w:val="24"/>
                <w:lang w:val="hy-AM"/>
              </w:rPr>
              <w:t>օգտագործման</w:t>
            </w:r>
            <w:r w:rsidRPr="00AA7023">
              <w:rPr>
                <w:rFonts w:ascii="GHEA Grapalat" w:hAnsi="GHEA Grapalat"/>
                <w:sz w:val="24"/>
                <w:szCs w:val="24"/>
                <w:lang w:val="fr-FR"/>
              </w:rPr>
              <w:t xml:space="preserve"> </w:t>
            </w:r>
            <w:r w:rsidRPr="00AA7023">
              <w:rPr>
                <w:rFonts w:ascii="GHEA Grapalat" w:hAnsi="GHEA Grapalat"/>
                <w:sz w:val="24"/>
                <w:szCs w:val="24"/>
                <w:lang w:val="hy-AM"/>
              </w:rPr>
              <w:t>իրավունքով</w:t>
            </w:r>
            <w:r w:rsidRPr="00AA7023">
              <w:rPr>
                <w:rFonts w:ascii="GHEA Grapalat" w:hAnsi="GHEA Grapalat"/>
                <w:sz w:val="24"/>
                <w:szCs w:val="24"/>
                <w:lang w:val="fr-FR"/>
              </w:rPr>
              <w:t xml:space="preserve"> </w:t>
            </w:r>
            <w:r w:rsidRPr="00AA7023">
              <w:rPr>
                <w:rFonts w:ascii="GHEA Grapalat" w:hAnsi="GHEA Grapalat"/>
                <w:sz w:val="24"/>
                <w:szCs w:val="24"/>
                <w:lang w:val="hy-AM"/>
              </w:rPr>
              <w:t>անշարժ</w:t>
            </w:r>
            <w:r w:rsidRPr="00AA7023">
              <w:rPr>
                <w:rFonts w:ascii="GHEA Grapalat" w:hAnsi="GHEA Grapalat"/>
                <w:sz w:val="24"/>
                <w:szCs w:val="24"/>
                <w:lang w:val="fr-FR"/>
              </w:rPr>
              <w:t xml:space="preserve"> </w:t>
            </w:r>
            <w:r w:rsidRPr="00AA7023">
              <w:rPr>
                <w:rFonts w:ascii="GHEA Grapalat" w:hAnsi="GHEA Grapalat"/>
                <w:sz w:val="24"/>
                <w:szCs w:val="24"/>
                <w:lang w:val="hy-AM"/>
              </w:rPr>
              <w:t>գույք</w:t>
            </w:r>
            <w:r w:rsidRPr="00AA7023">
              <w:rPr>
                <w:rFonts w:ascii="GHEA Grapalat" w:hAnsi="GHEA Grapalat"/>
                <w:sz w:val="24"/>
                <w:szCs w:val="24"/>
                <w:lang w:val="fr-FR"/>
              </w:rPr>
              <w:t xml:space="preserve"> տրամադրելու </w:t>
            </w:r>
            <w:r w:rsidRPr="00AA7023">
              <w:rPr>
                <w:rFonts w:ascii="GHEA Grapalat" w:hAnsi="GHEA Grapalat"/>
                <w:sz w:val="24"/>
                <w:szCs w:val="24"/>
                <w:lang w:val="hy-AM"/>
              </w:rPr>
              <w:t>մասին</w:t>
            </w:r>
            <w:r w:rsidRPr="00AA7023">
              <w:rPr>
                <w:rFonts w:ascii="GHEA Grapalat" w:hAnsi="GHEA Grapalat"/>
                <w:sz w:val="24"/>
                <w:szCs w:val="24"/>
                <w:lang w:val="fr-FR"/>
              </w:rPr>
              <w:t xml:space="preserve">» </w:t>
            </w:r>
            <w:r w:rsidRPr="00AA7023">
              <w:rPr>
                <w:rFonts w:ascii="GHEA Grapalat" w:hAnsi="GHEA Grapalat"/>
                <w:sz w:val="24"/>
                <w:szCs w:val="24"/>
                <w:shd w:val="clear" w:color="auto" w:fill="FFFFFF"/>
                <w:lang w:val="hy-AM"/>
              </w:rPr>
              <w:t>ՀՀ</w:t>
            </w:r>
            <w:r w:rsidRPr="00AA7023">
              <w:rPr>
                <w:rFonts w:ascii="GHEA Grapalat" w:hAnsi="GHEA Grapalat"/>
                <w:sz w:val="24"/>
                <w:szCs w:val="24"/>
                <w:shd w:val="clear" w:color="auto" w:fill="FFFFFF"/>
                <w:lang w:val="fr-FR"/>
              </w:rPr>
              <w:t xml:space="preserve"> </w:t>
            </w:r>
            <w:r w:rsidRPr="00AA7023">
              <w:rPr>
                <w:rFonts w:ascii="GHEA Grapalat" w:hAnsi="GHEA Grapalat"/>
                <w:sz w:val="24"/>
                <w:szCs w:val="24"/>
                <w:shd w:val="clear" w:color="auto" w:fill="FFFFFF"/>
                <w:lang w:val="hy-AM"/>
              </w:rPr>
              <w:t>կառավարության</w:t>
            </w:r>
            <w:r w:rsidRPr="00AA7023">
              <w:rPr>
                <w:rFonts w:ascii="GHEA Grapalat" w:hAnsi="GHEA Grapalat"/>
                <w:sz w:val="24"/>
                <w:szCs w:val="24"/>
                <w:shd w:val="clear" w:color="auto" w:fill="FFFFFF"/>
                <w:lang w:val="fr-FR"/>
              </w:rPr>
              <w:t xml:space="preserve"> </w:t>
            </w:r>
            <w:r w:rsidRPr="00AA7023">
              <w:rPr>
                <w:rFonts w:ascii="GHEA Grapalat" w:hAnsi="GHEA Grapalat"/>
                <w:sz w:val="24"/>
                <w:szCs w:val="24"/>
                <w:shd w:val="clear" w:color="auto" w:fill="FFFFFF"/>
                <w:lang w:val="hy-AM"/>
              </w:rPr>
              <w:t>որոշման</w:t>
            </w:r>
            <w:r w:rsidRPr="00AA7023">
              <w:rPr>
                <w:rFonts w:ascii="GHEA Grapalat" w:hAnsi="GHEA Grapalat"/>
                <w:sz w:val="24"/>
                <w:szCs w:val="24"/>
                <w:shd w:val="clear" w:color="auto" w:fill="FFFFFF"/>
                <w:lang w:val="fr-FR"/>
              </w:rPr>
              <w:t xml:space="preserve"> </w:t>
            </w:r>
            <w:r w:rsidRPr="00AA7023">
              <w:rPr>
                <w:rFonts w:ascii="GHEA Grapalat" w:hAnsi="GHEA Grapalat"/>
                <w:sz w:val="24"/>
                <w:szCs w:val="24"/>
                <w:shd w:val="clear" w:color="auto" w:fill="FFFFFF"/>
                <w:lang w:val="hy-AM"/>
              </w:rPr>
              <w:t>նախագծի մասին կարծիք ներկայացնելու վերաբերյալ, հայտնում եմ, որ այն քննարկվել է մարզպետի աշխատակազմում:</w:t>
            </w:r>
          </w:p>
          <w:p w14:paraId="1950E388" w14:textId="77777777" w:rsidR="004A651A" w:rsidRPr="00AA7023" w:rsidRDefault="004A651A" w:rsidP="004A651A">
            <w:pPr>
              <w:tabs>
                <w:tab w:val="left" w:pos="284"/>
                <w:tab w:val="left" w:pos="426"/>
              </w:tabs>
              <w:spacing w:line="360" w:lineRule="auto"/>
              <w:jc w:val="both"/>
              <w:rPr>
                <w:rFonts w:ascii="GHEA Grapalat" w:hAnsi="GHEA Grapalat"/>
                <w:sz w:val="24"/>
                <w:szCs w:val="24"/>
                <w:shd w:val="clear" w:color="auto" w:fill="FFFFFF"/>
                <w:lang w:val="hy-AM"/>
              </w:rPr>
            </w:pPr>
            <w:r w:rsidRPr="00AA7023">
              <w:rPr>
                <w:rFonts w:ascii="GHEA Grapalat" w:hAnsi="GHEA Grapalat"/>
                <w:sz w:val="24"/>
                <w:szCs w:val="24"/>
                <w:shd w:val="clear" w:color="auto" w:fill="FFFFFF"/>
                <w:lang w:val="hy-AM"/>
              </w:rPr>
              <w:t xml:space="preserve">     Վերոհիշյալ ՀՀ կառավարության որոշման նախագծի վերաբերյալ առաջարկություններ և առարկություններ չկան:</w:t>
            </w:r>
          </w:p>
          <w:p w14:paraId="41989FDF" w14:textId="1285C58B" w:rsidR="00EB1A3C" w:rsidRPr="00AA7023" w:rsidRDefault="00EB1A3C" w:rsidP="00541C04">
            <w:pPr>
              <w:spacing w:before="60" w:after="60" w:line="276" w:lineRule="auto"/>
              <w:ind w:firstLine="709"/>
              <w:jc w:val="both"/>
              <w:rPr>
                <w:rFonts w:ascii="GHEA Grapalat" w:hAnsi="GHEA Grapalat"/>
                <w:i/>
                <w:iCs/>
                <w:noProof/>
                <w:sz w:val="24"/>
                <w:szCs w:val="24"/>
                <w:lang w:val="hy-AM"/>
              </w:rPr>
            </w:pPr>
          </w:p>
        </w:tc>
        <w:tc>
          <w:tcPr>
            <w:tcW w:w="3354" w:type="dxa"/>
            <w:shd w:val="clear" w:color="auto" w:fill="FFFFFF" w:themeFill="background1"/>
          </w:tcPr>
          <w:p w14:paraId="1739FE7D" w14:textId="274BB996" w:rsidR="00EB1A3C" w:rsidRPr="00AA7023" w:rsidRDefault="00DA3CA5" w:rsidP="00B053A8">
            <w:pPr>
              <w:spacing w:line="360" w:lineRule="auto"/>
              <w:ind w:hanging="14"/>
              <w:rPr>
                <w:rFonts w:ascii="GHEA Grapalat" w:hAnsi="GHEA Grapalat"/>
                <w:sz w:val="24"/>
                <w:szCs w:val="24"/>
                <w:lang w:val="hy-AM"/>
              </w:rPr>
            </w:pPr>
            <w:r w:rsidRPr="00AA7023">
              <w:rPr>
                <w:rFonts w:ascii="GHEA Grapalat" w:hAnsi="GHEA Grapalat"/>
                <w:sz w:val="24"/>
                <w:szCs w:val="24"/>
                <w:lang w:val="hy-AM"/>
              </w:rPr>
              <w:t>Ընդունվել է ի գիտություն։</w:t>
            </w:r>
          </w:p>
        </w:tc>
      </w:tr>
      <w:tr w:rsidR="0086577B" w:rsidRPr="00AA7023" w14:paraId="37A1766D" w14:textId="77777777" w:rsidTr="00E85FC2">
        <w:tblPrEx>
          <w:shd w:val="clear" w:color="auto" w:fill="auto"/>
        </w:tblPrEx>
        <w:trPr>
          <w:trHeight w:val="697"/>
        </w:trPr>
        <w:tc>
          <w:tcPr>
            <w:tcW w:w="7446" w:type="dxa"/>
            <w:vMerge w:val="restart"/>
            <w:shd w:val="clear" w:color="auto" w:fill="BFBFBF" w:themeFill="background1" w:themeFillShade="BF"/>
          </w:tcPr>
          <w:p w14:paraId="0E87F81A" w14:textId="01E567B1" w:rsidR="0057017A" w:rsidRPr="00AA7023" w:rsidRDefault="00D10DC5" w:rsidP="000C4A84">
            <w:pPr>
              <w:ind w:firstLine="720"/>
              <w:rPr>
                <w:rFonts w:ascii="GHEA Grapalat" w:eastAsia="MS Mincho" w:hAnsi="GHEA Grapalat" w:cs="MS Mincho"/>
                <w:iCs/>
                <w:sz w:val="24"/>
                <w:szCs w:val="24"/>
              </w:rPr>
            </w:pPr>
            <w:r w:rsidRPr="00AA7023">
              <w:rPr>
                <w:rFonts w:ascii="GHEA Grapalat" w:hAnsi="GHEA Grapalat"/>
                <w:iCs/>
                <w:sz w:val="24"/>
                <w:szCs w:val="24"/>
              </w:rPr>
              <w:t>4</w:t>
            </w:r>
            <w:r w:rsidRPr="00AA7023">
              <w:rPr>
                <w:rFonts w:ascii="MS Mincho" w:eastAsia="MS Mincho" w:hAnsi="MS Mincho" w:cs="MS Mincho" w:hint="eastAsia"/>
                <w:iCs/>
                <w:sz w:val="24"/>
                <w:szCs w:val="24"/>
              </w:rPr>
              <w:t>․</w:t>
            </w:r>
            <w:r w:rsidRPr="00AA7023">
              <w:rPr>
                <w:rFonts w:ascii="GHEA Grapalat" w:eastAsia="MS Mincho" w:hAnsi="GHEA Grapalat" w:cs="MS Mincho"/>
                <w:iCs/>
                <w:sz w:val="24"/>
                <w:szCs w:val="24"/>
              </w:rPr>
              <w:t xml:space="preserve"> ՀՀ </w:t>
            </w:r>
            <w:proofErr w:type="spellStart"/>
            <w:r w:rsidRPr="00AA7023">
              <w:rPr>
                <w:rFonts w:ascii="GHEA Grapalat" w:eastAsia="MS Mincho" w:hAnsi="GHEA Grapalat" w:cs="MS Mincho"/>
                <w:iCs/>
                <w:sz w:val="24"/>
                <w:szCs w:val="24"/>
              </w:rPr>
              <w:t>առողջապահության</w:t>
            </w:r>
            <w:proofErr w:type="spellEnd"/>
            <w:r w:rsidRPr="00AA7023">
              <w:rPr>
                <w:rFonts w:ascii="GHEA Grapalat" w:eastAsia="MS Mincho" w:hAnsi="GHEA Grapalat" w:cs="MS Mincho"/>
                <w:iCs/>
                <w:sz w:val="24"/>
                <w:szCs w:val="24"/>
              </w:rPr>
              <w:t xml:space="preserve"> </w:t>
            </w:r>
            <w:proofErr w:type="spellStart"/>
            <w:r w:rsidRPr="00AA7023">
              <w:rPr>
                <w:rFonts w:ascii="GHEA Grapalat" w:eastAsia="MS Mincho" w:hAnsi="GHEA Grapalat" w:cs="MS Mincho"/>
                <w:iCs/>
                <w:sz w:val="24"/>
                <w:szCs w:val="24"/>
              </w:rPr>
              <w:t>նախարարություն</w:t>
            </w:r>
            <w:proofErr w:type="spellEnd"/>
          </w:p>
        </w:tc>
        <w:tc>
          <w:tcPr>
            <w:tcW w:w="3354" w:type="dxa"/>
            <w:shd w:val="clear" w:color="auto" w:fill="BFBFBF" w:themeFill="background1" w:themeFillShade="BF"/>
          </w:tcPr>
          <w:p w14:paraId="1145A396" w14:textId="526C5E41" w:rsidR="0057017A" w:rsidRPr="00AA7023" w:rsidRDefault="00110CEA" w:rsidP="00B053A8">
            <w:pPr>
              <w:spacing w:line="360" w:lineRule="auto"/>
              <w:ind w:hanging="14"/>
              <w:rPr>
                <w:rFonts w:ascii="GHEA Grapalat" w:eastAsia="MS Mincho" w:hAnsi="GHEA Grapalat" w:cs="MS Mincho"/>
                <w:sz w:val="24"/>
                <w:szCs w:val="24"/>
                <w:lang w:val="hy-AM"/>
              </w:rPr>
            </w:pPr>
            <w:r w:rsidRPr="00AA7023">
              <w:rPr>
                <w:rFonts w:ascii="GHEA Grapalat" w:hAnsi="GHEA Grapalat"/>
                <w:sz w:val="24"/>
                <w:szCs w:val="24"/>
                <w:lang w:val="hy-AM"/>
              </w:rPr>
              <w:t>27</w:t>
            </w:r>
            <w:r w:rsidRPr="00AA7023">
              <w:rPr>
                <w:rFonts w:ascii="MS Mincho" w:eastAsia="MS Mincho" w:hAnsi="MS Mincho" w:cs="MS Mincho" w:hint="eastAsia"/>
                <w:sz w:val="24"/>
                <w:szCs w:val="24"/>
                <w:lang w:val="hy-AM"/>
              </w:rPr>
              <w:t>․</w:t>
            </w:r>
            <w:r w:rsidRPr="00AA7023">
              <w:rPr>
                <w:rFonts w:ascii="GHEA Grapalat" w:eastAsia="MS Mincho" w:hAnsi="GHEA Grapalat" w:cs="MS Mincho"/>
                <w:sz w:val="24"/>
                <w:szCs w:val="24"/>
                <w:lang w:val="hy-AM"/>
              </w:rPr>
              <w:t>06</w:t>
            </w:r>
            <w:r w:rsidRPr="00AA7023">
              <w:rPr>
                <w:rFonts w:ascii="MS Mincho" w:eastAsia="MS Mincho" w:hAnsi="MS Mincho" w:cs="MS Mincho" w:hint="eastAsia"/>
                <w:sz w:val="24"/>
                <w:szCs w:val="24"/>
                <w:lang w:val="hy-AM"/>
              </w:rPr>
              <w:t>․</w:t>
            </w:r>
            <w:r w:rsidRPr="00AA7023">
              <w:rPr>
                <w:rFonts w:ascii="GHEA Grapalat" w:eastAsia="MS Mincho" w:hAnsi="GHEA Grapalat" w:cs="MS Mincho"/>
                <w:sz w:val="24"/>
                <w:szCs w:val="24"/>
                <w:lang w:val="hy-AM"/>
              </w:rPr>
              <w:t>2025թ</w:t>
            </w:r>
            <w:r w:rsidRPr="00AA7023">
              <w:rPr>
                <w:rFonts w:ascii="MS Mincho" w:eastAsia="MS Mincho" w:hAnsi="MS Mincho" w:cs="MS Mincho" w:hint="eastAsia"/>
                <w:sz w:val="24"/>
                <w:szCs w:val="24"/>
                <w:lang w:val="hy-AM"/>
              </w:rPr>
              <w:t>․</w:t>
            </w:r>
          </w:p>
        </w:tc>
      </w:tr>
      <w:tr w:rsidR="0086577B" w:rsidRPr="00AA7023" w14:paraId="618F73CC" w14:textId="77777777" w:rsidTr="00E85FC2">
        <w:tblPrEx>
          <w:shd w:val="clear" w:color="auto" w:fill="auto"/>
        </w:tblPrEx>
        <w:trPr>
          <w:trHeight w:val="895"/>
        </w:trPr>
        <w:tc>
          <w:tcPr>
            <w:tcW w:w="7446" w:type="dxa"/>
            <w:vMerge/>
            <w:shd w:val="clear" w:color="auto" w:fill="BFBFBF" w:themeFill="background1" w:themeFillShade="BF"/>
          </w:tcPr>
          <w:p w14:paraId="5C12F3B0" w14:textId="77777777" w:rsidR="0057017A" w:rsidRPr="00AA7023" w:rsidRDefault="0057017A" w:rsidP="000C4A84">
            <w:pPr>
              <w:ind w:firstLine="720"/>
              <w:rPr>
                <w:rFonts w:ascii="GHEA Grapalat" w:hAnsi="GHEA Grapalat"/>
                <w:i/>
                <w:sz w:val="24"/>
                <w:szCs w:val="24"/>
              </w:rPr>
            </w:pPr>
          </w:p>
        </w:tc>
        <w:tc>
          <w:tcPr>
            <w:tcW w:w="3354" w:type="dxa"/>
            <w:shd w:val="clear" w:color="auto" w:fill="BFBFBF" w:themeFill="background1" w:themeFillShade="BF"/>
          </w:tcPr>
          <w:p w14:paraId="5E1B8A24" w14:textId="1E277507" w:rsidR="0057017A" w:rsidRPr="00AA7023" w:rsidRDefault="00110CEA" w:rsidP="00B053A8">
            <w:pPr>
              <w:spacing w:line="360" w:lineRule="auto"/>
              <w:ind w:hanging="14"/>
              <w:rPr>
                <w:rFonts w:ascii="GHEA Grapalat" w:eastAsia="MS Mincho" w:hAnsi="GHEA Grapalat" w:cs="MS Mincho"/>
                <w:sz w:val="24"/>
                <w:szCs w:val="24"/>
                <w:lang w:val="hy-AM"/>
              </w:rPr>
            </w:pPr>
            <w:r w:rsidRPr="00AA7023">
              <w:rPr>
                <w:rFonts w:ascii="GHEA Grapalat" w:hAnsi="GHEA Grapalat"/>
                <w:sz w:val="24"/>
                <w:szCs w:val="24"/>
                <w:lang w:val="hy-AM"/>
              </w:rPr>
              <w:t>N ՎԳ/06</w:t>
            </w:r>
            <w:r w:rsidRPr="00AA7023">
              <w:rPr>
                <w:rFonts w:ascii="MS Mincho" w:eastAsia="MS Mincho" w:hAnsi="MS Mincho" w:cs="MS Mincho" w:hint="eastAsia"/>
                <w:sz w:val="24"/>
                <w:szCs w:val="24"/>
                <w:lang w:val="hy-AM"/>
              </w:rPr>
              <w:t>․</w:t>
            </w:r>
            <w:r w:rsidRPr="00AA7023">
              <w:rPr>
                <w:rFonts w:ascii="GHEA Grapalat" w:hAnsi="GHEA Grapalat"/>
                <w:sz w:val="24"/>
                <w:szCs w:val="24"/>
                <w:lang w:val="hy-AM"/>
              </w:rPr>
              <w:t>1/21009-2025</w:t>
            </w:r>
          </w:p>
        </w:tc>
      </w:tr>
      <w:tr w:rsidR="0086577B" w:rsidRPr="00E85FC2" w14:paraId="49A91EFC" w14:textId="77777777" w:rsidTr="00E85FC2">
        <w:tblPrEx>
          <w:shd w:val="clear" w:color="auto" w:fill="auto"/>
        </w:tblPrEx>
        <w:trPr>
          <w:trHeight w:val="1525"/>
        </w:trPr>
        <w:tc>
          <w:tcPr>
            <w:tcW w:w="7446" w:type="dxa"/>
            <w:shd w:val="clear" w:color="auto" w:fill="auto"/>
          </w:tcPr>
          <w:p w14:paraId="7926975E" w14:textId="77777777" w:rsidR="0057017A" w:rsidRPr="00AA7023" w:rsidRDefault="0057017A" w:rsidP="0057017A">
            <w:pPr>
              <w:jc w:val="both"/>
              <w:rPr>
                <w:rStyle w:val="af2"/>
                <w:rFonts w:ascii="GHEA Grapalat" w:hAnsi="GHEA Grapalat"/>
                <w:sz w:val="24"/>
                <w:szCs w:val="24"/>
                <w:lang w:val="hy-AM"/>
              </w:rPr>
            </w:pPr>
            <w:r w:rsidRPr="00AA7023">
              <w:rPr>
                <w:rStyle w:val="af2"/>
                <w:rFonts w:ascii="GHEA Grapalat" w:hAnsi="GHEA Grapalat"/>
                <w:sz w:val="24"/>
                <w:szCs w:val="24"/>
                <w:lang w:val="hy-AM"/>
              </w:rPr>
              <w:t>Ի պատասխան Ձեր` 17.06.2025թ.</w:t>
            </w:r>
          </w:p>
          <w:p w14:paraId="40168EC5" w14:textId="77777777" w:rsidR="004000E6" w:rsidRPr="00AA7023" w:rsidRDefault="0057017A" w:rsidP="0057017A">
            <w:pPr>
              <w:jc w:val="both"/>
              <w:rPr>
                <w:rStyle w:val="af2"/>
                <w:rFonts w:ascii="GHEA Grapalat" w:hAnsi="GHEA Grapalat"/>
                <w:sz w:val="24"/>
                <w:szCs w:val="24"/>
                <w:lang w:val="hy-AM"/>
              </w:rPr>
            </w:pPr>
            <w:r w:rsidRPr="00AA7023">
              <w:rPr>
                <w:rStyle w:val="af2"/>
                <w:rFonts w:ascii="GHEA Grapalat" w:hAnsi="GHEA Grapalat"/>
                <w:sz w:val="24"/>
                <w:szCs w:val="24"/>
                <w:lang w:val="hy-AM"/>
              </w:rPr>
              <w:t xml:space="preserve"> N </w:t>
            </w:r>
            <w:r w:rsidRPr="00AA7023">
              <w:rPr>
                <w:rFonts w:ascii="GHEA Grapalat" w:hAnsi="GHEA Grapalat"/>
                <w:sz w:val="24"/>
                <w:szCs w:val="24"/>
                <w:lang w:val="hy-AM"/>
              </w:rPr>
              <w:t>ԴԽ//20379-2025 գրության</w:t>
            </w:r>
            <w:r w:rsidRPr="00AA7023">
              <w:rPr>
                <w:rStyle w:val="af2"/>
                <w:rFonts w:ascii="GHEA Grapalat" w:hAnsi="GHEA Grapalat"/>
                <w:sz w:val="24"/>
                <w:szCs w:val="24"/>
                <w:lang w:val="hy-AM"/>
              </w:rPr>
              <w:t>`</w:t>
            </w:r>
          </w:p>
          <w:p w14:paraId="2C18601F" w14:textId="77777777" w:rsidR="0057017A" w:rsidRPr="00AA7023" w:rsidRDefault="0057017A" w:rsidP="0057017A">
            <w:pPr>
              <w:jc w:val="both"/>
              <w:rPr>
                <w:rFonts w:ascii="GHEA Grapalat" w:hAnsi="GHEA Grapalat"/>
                <w:i/>
                <w:iCs/>
                <w:sz w:val="24"/>
                <w:szCs w:val="24"/>
                <w:lang w:val="hy-AM"/>
              </w:rPr>
            </w:pPr>
          </w:p>
          <w:p w14:paraId="5A71C4B5" w14:textId="5BDCCD36" w:rsidR="0057017A" w:rsidRPr="00AA7023" w:rsidRDefault="000C30A4" w:rsidP="0057017A">
            <w:pPr>
              <w:shd w:val="clear" w:color="auto" w:fill="FFFFFF"/>
              <w:ind w:firstLine="635"/>
              <w:jc w:val="both"/>
              <w:rPr>
                <w:rFonts w:ascii="GHEA Grapalat" w:hAnsi="GHEA Grapalat"/>
                <w:sz w:val="24"/>
                <w:szCs w:val="24"/>
                <w:lang w:val="hy-AM"/>
              </w:rPr>
            </w:pPr>
            <w:r w:rsidRPr="000C30A4">
              <w:rPr>
                <w:rFonts w:ascii="GHEA Grapalat" w:hAnsi="GHEA Grapalat"/>
                <w:sz w:val="24"/>
                <w:szCs w:val="24"/>
                <w:lang w:val="hy-AM"/>
              </w:rPr>
              <w:t>Հայտնում եմ Ձեզ, որ</w:t>
            </w:r>
            <w:r w:rsidR="0057017A" w:rsidRPr="000C30A4">
              <w:rPr>
                <w:rFonts w:ascii="GHEA Grapalat" w:hAnsi="GHEA Grapalat"/>
                <w:sz w:val="24"/>
                <w:szCs w:val="24"/>
                <w:lang w:val="hy-AM"/>
              </w:rPr>
              <w:t xml:space="preserve"> </w:t>
            </w:r>
            <w:r w:rsidR="0057017A" w:rsidRPr="00AA7023">
              <w:rPr>
                <w:rFonts w:ascii="GHEA Grapalat" w:hAnsi="GHEA Grapalat"/>
                <w:sz w:val="24"/>
                <w:szCs w:val="24"/>
                <w:lang w:val="hy-AM"/>
              </w:rPr>
              <w:t xml:space="preserve">«Անհատույց օգտագործման իրավունքով անշարժ գույք տրամադրելու մասին» ՀՀ կառավարության որոշման նախագծով նախատեսվում է «Վայոց ձորի բժշկական կենտրոն» ՓԲԸ-ին անհատույց օգտագործման իրավունքով հանձնել անշարժ գույք, որն ամրացված է Վայոց Ձորի մարզպետի աշխատակազմին:     </w:t>
            </w:r>
          </w:p>
          <w:p w14:paraId="59943370" w14:textId="77777777" w:rsidR="0057017A" w:rsidRPr="00AA7023" w:rsidRDefault="0057017A" w:rsidP="0057017A">
            <w:pPr>
              <w:shd w:val="clear" w:color="auto" w:fill="FFFFFF"/>
              <w:ind w:firstLine="635"/>
              <w:jc w:val="both"/>
              <w:rPr>
                <w:rStyle w:val="af2"/>
                <w:rFonts w:ascii="GHEA Grapalat" w:eastAsia="Calibri" w:hAnsi="GHEA Grapalat"/>
                <w:i w:val="0"/>
                <w:iCs w:val="0"/>
                <w:sz w:val="24"/>
                <w:szCs w:val="24"/>
                <w:lang w:val="hy-AM" w:eastAsia="en-US"/>
              </w:rPr>
            </w:pPr>
            <w:r w:rsidRPr="00AA7023">
              <w:rPr>
                <w:rFonts w:ascii="GHEA Grapalat" w:hAnsi="GHEA Grapalat"/>
                <w:sz w:val="24"/>
                <w:szCs w:val="24"/>
                <w:lang w:val="hy-AM"/>
              </w:rPr>
              <w:t xml:space="preserve">Հաշվի առնելով այն հանգամանքը, որ այդ տարածքում գործունեություն է իրականացնում «Վայոց ձորի բժշկական կենտրոն» ՓԲԸ-ն, որը առևտրային կազմակերպություն է, ուստի «Բաժնետիրական ընկերությունների մասին» օրենքով վերջինիս վերապահված տնտեսական գործունեության լիարժեք և անխոչընդոտ իրացման նպատակով անհրաժեշտ նշված անշարժ գույքը սեփականության իրավունքով հանձնել վերջինիս, հետագայում այդ գույքի ամորտիզացիոն ծախսերի և գույքի բարելավմանն ուղղված ծախսերի իրականացման </w:t>
            </w:r>
            <w:r w:rsidRPr="00AA7023">
              <w:rPr>
                <w:rFonts w:ascii="GHEA Grapalat" w:hAnsi="GHEA Grapalat"/>
                <w:sz w:val="24"/>
                <w:szCs w:val="24"/>
                <w:lang w:val="hy-AM"/>
              </w:rPr>
              <w:lastRenderedPageBreak/>
              <w:t>հնարավորության նպատակով, բացի այդ Առողջապահության նախարարության ենթակա փակ բաժնետիրական ընկերությունների անշարժ գույքը հանդիսանում է վերջիններիս սեփականությունը</w:t>
            </w:r>
            <w:r w:rsidRPr="00AA7023">
              <w:rPr>
                <w:rStyle w:val="af2"/>
                <w:rFonts w:ascii="GHEA Grapalat" w:hAnsi="GHEA Grapalat"/>
                <w:sz w:val="24"/>
                <w:szCs w:val="24"/>
                <w:lang w:val="hy-AM"/>
              </w:rPr>
              <w:t xml:space="preserve">: </w:t>
            </w:r>
          </w:p>
          <w:p w14:paraId="6681AB49" w14:textId="62B29C64" w:rsidR="0057017A" w:rsidRPr="00AA7023" w:rsidRDefault="0057017A" w:rsidP="0057017A">
            <w:pPr>
              <w:jc w:val="both"/>
              <w:rPr>
                <w:rFonts w:ascii="GHEA Grapalat" w:hAnsi="GHEA Grapalat"/>
                <w:sz w:val="24"/>
                <w:szCs w:val="24"/>
                <w:lang w:val="hy-AM"/>
              </w:rPr>
            </w:pPr>
          </w:p>
        </w:tc>
        <w:tc>
          <w:tcPr>
            <w:tcW w:w="3354" w:type="dxa"/>
            <w:shd w:val="clear" w:color="auto" w:fill="FFFFFF" w:themeFill="background1"/>
          </w:tcPr>
          <w:p w14:paraId="1794FC8B" w14:textId="62D8B929" w:rsidR="004000E6" w:rsidRPr="00AA7023" w:rsidRDefault="003B1E21" w:rsidP="00B053A8">
            <w:pPr>
              <w:spacing w:line="360" w:lineRule="auto"/>
              <w:ind w:hanging="14"/>
              <w:rPr>
                <w:rFonts w:ascii="GHEA Grapalat" w:hAnsi="GHEA Grapalat"/>
                <w:sz w:val="24"/>
                <w:szCs w:val="24"/>
                <w:lang w:val="hy-AM"/>
              </w:rPr>
            </w:pPr>
            <w:r>
              <w:rPr>
                <w:rFonts w:ascii="GHEA Grapalat" w:hAnsi="GHEA Grapalat"/>
                <w:sz w:val="24"/>
                <w:szCs w:val="24"/>
                <w:lang w:val="hy-AM"/>
              </w:rPr>
              <w:lastRenderedPageBreak/>
              <w:t>Չի ընդունվել</w:t>
            </w:r>
            <w:r w:rsidR="006D654C">
              <w:rPr>
                <w:rFonts w:ascii="GHEA Grapalat" w:hAnsi="GHEA Grapalat"/>
                <w:sz w:val="24"/>
                <w:szCs w:val="24"/>
                <w:lang w:val="hy-AM"/>
              </w:rPr>
              <w:t>, քանի</w:t>
            </w:r>
            <w:r w:rsidR="006D0B6D" w:rsidRPr="00AA7023">
              <w:rPr>
                <w:rFonts w:ascii="GHEA Grapalat" w:hAnsi="GHEA Grapalat"/>
                <w:sz w:val="24"/>
                <w:szCs w:val="24"/>
                <w:lang w:val="hy-AM"/>
              </w:rPr>
              <w:t xml:space="preserve"> որ գույքն</w:t>
            </w:r>
            <w:r w:rsidR="006D0B6D" w:rsidRPr="00AA7023">
              <w:rPr>
                <w:rFonts w:ascii="GHEA Grapalat" w:hAnsi="GHEA Grapalat"/>
                <w:sz w:val="24"/>
                <w:szCs w:val="24"/>
                <w:lang w:val="fr-FR"/>
              </w:rPr>
              <w:t xml:space="preserve"> </w:t>
            </w:r>
            <w:r w:rsidR="006D0B6D" w:rsidRPr="00AA7023">
              <w:rPr>
                <w:rFonts w:ascii="GHEA Grapalat" w:hAnsi="GHEA Grapalat"/>
                <w:sz w:val="24"/>
                <w:szCs w:val="24"/>
                <w:lang w:val="hy-AM"/>
              </w:rPr>
              <w:t>ամրացված</w:t>
            </w:r>
            <w:r w:rsidR="006D0B6D" w:rsidRPr="00AA7023">
              <w:rPr>
                <w:rFonts w:ascii="GHEA Grapalat" w:hAnsi="GHEA Grapalat"/>
                <w:sz w:val="24"/>
                <w:szCs w:val="24"/>
                <w:lang w:val="fr-FR"/>
              </w:rPr>
              <w:t xml:space="preserve"> </w:t>
            </w:r>
            <w:r w:rsidR="006D0B6D" w:rsidRPr="00AA7023">
              <w:rPr>
                <w:rFonts w:ascii="GHEA Grapalat" w:hAnsi="GHEA Grapalat"/>
                <w:sz w:val="24"/>
                <w:szCs w:val="24"/>
                <w:lang w:val="hy-AM"/>
              </w:rPr>
              <w:t>է</w:t>
            </w:r>
            <w:r w:rsidR="006D0B6D" w:rsidRPr="00AA7023">
              <w:rPr>
                <w:rFonts w:ascii="GHEA Grapalat" w:hAnsi="GHEA Grapalat"/>
                <w:sz w:val="24"/>
                <w:szCs w:val="24"/>
                <w:lang w:val="fr-FR"/>
              </w:rPr>
              <w:t xml:space="preserve">  </w:t>
            </w:r>
            <w:r w:rsidR="006D0B6D" w:rsidRPr="00AA7023">
              <w:rPr>
                <w:rFonts w:ascii="GHEA Grapalat" w:hAnsi="GHEA Grapalat"/>
                <w:sz w:val="24"/>
                <w:szCs w:val="24"/>
                <w:lang w:val="hy-AM"/>
              </w:rPr>
              <w:t>Հայաստանի</w:t>
            </w:r>
            <w:r w:rsidR="006D0B6D" w:rsidRPr="00AA7023">
              <w:rPr>
                <w:rFonts w:ascii="GHEA Grapalat" w:hAnsi="GHEA Grapalat"/>
                <w:sz w:val="24"/>
                <w:szCs w:val="24"/>
                <w:lang w:val="fr-FR"/>
              </w:rPr>
              <w:t xml:space="preserve"> </w:t>
            </w:r>
            <w:r w:rsidR="006D0B6D" w:rsidRPr="00AA7023">
              <w:rPr>
                <w:rFonts w:ascii="GHEA Grapalat" w:hAnsi="GHEA Grapalat"/>
                <w:sz w:val="24"/>
                <w:szCs w:val="24"/>
                <w:lang w:val="hy-AM"/>
              </w:rPr>
              <w:t>Հանրապետության</w:t>
            </w:r>
            <w:r w:rsidR="006D0B6D" w:rsidRPr="00AA7023">
              <w:rPr>
                <w:rFonts w:ascii="GHEA Grapalat" w:hAnsi="GHEA Grapalat"/>
                <w:sz w:val="24"/>
                <w:szCs w:val="24"/>
                <w:lang w:val="fr-FR"/>
              </w:rPr>
              <w:t xml:space="preserve"> </w:t>
            </w:r>
            <w:r w:rsidR="006D0B6D" w:rsidRPr="00AA7023">
              <w:rPr>
                <w:rFonts w:ascii="GHEA Grapalat" w:hAnsi="GHEA Grapalat"/>
                <w:sz w:val="24"/>
                <w:szCs w:val="24"/>
                <w:lang w:val="hy-AM"/>
              </w:rPr>
              <w:t>Վայոց</w:t>
            </w:r>
            <w:r w:rsidR="006D0B6D" w:rsidRPr="00AA7023">
              <w:rPr>
                <w:rFonts w:ascii="GHEA Grapalat" w:hAnsi="GHEA Grapalat"/>
                <w:sz w:val="24"/>
                <w:szCs w:val="24"/>
                <w:lang w:val="fr-FR"/>
              </w:rPr>
              <w:t xml:space="preserve"> </w:t>
            </w:r>
            <w:r w:rsidR="006D0B6D" w:rsidRPr="00AA7023">
              <w:rPr>
                <w:rFonts w:ascii="GHEA Grapalat" w:hAnsi="GHEA Grapalat"/>
                <w:sz w:val="24"/>
                <w:szCs w:val="24"/>
                <w:lang w:val="hy-AM"/>
              </w:rPr>
              <w:t>ձորի</w:t>
            </w:r>
            <w:r w:rsidR="006D0B6D" w:rsidRPr="00AA7023">
              <w:rPr>
                <w:rFonts w:ascii="GHEA Grapalat" w:hAnsi="GHEA Grapalat"/>
                <w:sz w:val="24"/>
                <w:szCs w:val="24"/>
                <w:lang w:val="fr-FR"/>
              </w:rPr>
              <w:t xml:space="preserve"> </w:t>
            </w:r>
            <w:r w:rsidR="006D0B6D" w:rsidRPr="00AA7023">
              <w:rPr>
                <w:rFonts w:ascii="GHEA Grapalat" w:hAnsi="GHEA Grapalat"/>
                <w:sz w:val="24"/>
                <w:szCs w:val="24"/>
                <w:lang w:val="hy-AM"/>
              </w:rPr>
              <w:t>մարզպետի</w:t>
            </w:r>
            <w:r w:rsidR="006D0B6D" w:rsidRPr="00AA7023">
              <w:rPr>
                <w:rFonts w:ascii="GHEA Grapalat" w:hAnsi="GHEA Grapalat"/>
                <w:sz w:val="24"/>
                <w:szCs w:val="24"/>
                <w:lang w:val="fr-FR"/>
              </w:rPr>
              <w:t xml:space="preserve"> </w:t>
            </w:r>
            <w:r w:rsidR="006D0B6D" w:rsidRPr="00AA7023">
              <w:rPr>
                <w:rFonts w:ascii="GHEA Grapalat" w:hAnsi="GHEA Grapalat"/>
                <w:sz w:val="24"/>
                <w:szCs w:val="24"/>
                <w:lang w:val="hy-AM"/>
              </w:rPr>
              <w:t>աշխատակազմ</w:t>
            </w:r>
            <w:r w:rsidR="006D0B6D" w:rsidRPr="00AA7023">
              <w:rPr>
                <w:rFonts w:ascii="GHEA Grapalat" w:hAnsi="GHEA Grapalat"/>
                <w:sz w:val="24"/>
                <w:szCs w:val="24"/>
                <w:lang w:val="fr-FR"/>
              </w:rPr>
              <w:t xml:space="preserve"> </w:t>
            </w:r>
            <w:r w:rsidR="006D0B6D" w:rsidRPr="00AA7023">
              <w:rPr>
                <w:rFonts w:ascii="GHEA Grapalat" w:hAnsi="GHEA Grapalat"/>
                <w:sz w:val="24"/>
                <w:szCs w:val="24"/>
                <w:lang w:val="hy-AM"/>
              </w:rPr>
              <w:t>պետական</w:t>
            </w:r>
            <w:r w:rsidR="006D0B6D" w:rsidRPr="00AA7023">
              <w:rPr>
                <w:rFonts w:ascii="GHEA Grapalat" w:hAnsi="GHEA Grapalat"/>
                <w:sz w:val="24"/>
                <w:szCs w:val="24"/>
                <w:lang w:val="fr-FR"/>
              </w:rPr>
              <w:t xml:space="preserve"> </w:t>
            </w:r>
            <w:r w:rsidR="006D0B6D" w:rsidRPr="00AA7023">
              <w:rPr>
                <w:rFonts w:ascii="GHEA Grapalat" w:hAnsi="GHEA Grapalat"/>
                <w:sz w:val="24"/>
                <w:szCs w:val="24"/>
                <w:lang w:val="hy-AM"/>
              </w:rPr>
              <w:t>մարմնին և Վայոց</w:t>
            </w:r>
            <w:r w:rsidR="006D0B6D" w:rsidRPr="00AA7023">
              <w:rPr>
                <w:rFonts w:ascii="GHEA Grapalat" w:hAnsi="GHEA Grapalat"/>
                <w:sz w:val="24"/>
                <w:szCs w:val="24"/>
                <w:lang w:val="fr-FR"/>
              </w:rPr>
              <w:t xml:space="preserve"> </w:t>
            </w:r>
            <w:r w:rsidR="006D0B6D" w:rsidRPr="00AA7023">
              <w:rPr>
                <w:rFonts w:ascii="GHEA Grapalat" w:hAnsi="GHEA Grapalat"/>
                <w:sz w:val="24"/>
                <w:szCs w:val="24"/>
                <w:lang w:val="hy-AM"/>
              </w:rPr>
              <w:t>ձորի</w:t>
            </w:r>
            <w:r w:rsidR="006D0B6D" w:rsidRPr="00AA7023">
              <w:rPr>
                <w:rFonts w:ascii="GHEA Grapalat" w:hAnsi="GHEA Grapalat"/>
                <w:sz w:val="24"/>
                <w:szCs w:val="24"/>
                <w:lang w:val="fr-FR"/>
              </w:rPr>
              <w:t xml:space="preserve"> </w:t>
            </w:r>
            <w:r w:rsidR="006D0B6D" w:rsidRPr="00AA7023">
              <w:rPr>
                <w:rFonts w:ascii="GHEA Grapalat" w:hAnsi="GHEA Grapalat"/>
                <w:sz w:val="24"/>
                <w:szCs w:val="24"/>
                <w:lang w:val="hy-AM"/>
              </w:rPr>
              <w:t xml:space="preserve">մարզպետը դիմել է ՀՀ ՏԿԵՆ պետական գույքի կառավարման կոմիտե անշարժ գույքը «Վայոց ձորի բժշկական կենտրոն» </w:t>
            </w:r>
            <w:r w:rsidR="006D0B6D" w:rsidRPr="00AA7023">
              <w:rPr>
                <w:rFonts w:ascii="GHEA Grapalat" w:hAnsi="GHEA Grapalat"/>
                <w:sz w:val="24"/>
                <w:szCs w:val="24"/>
                <w:lang w:val="hy-AM"/>
              </w:rPr>
              <w:lastRenderedPageBreak/>
              <w:t>ՓԲԸ</w:t>
            </w:r>
            <w:r w:rsidR="00110CEA" w:rsidRPr="00AA7023">
              <w:rPr>
                <w:rFonts w:ascii="GHEA Grapalat" w:hAnsi="GHEA Grapalat"/>
                <w:sz w:val="24"/>
                <w:szCs w:val="24"/>
                <w:lang w:val="hy-AM"/>
              </w:rPr>
              <w:t>-ին</w:t>
            </w:r>
            <w:r w:rsidR="006D0B6D" w:rsidRPr="00AA7023">
              <w:rPr>
                <w:rFonts w:ascii="GHEA Grapalat" w:hAnsi="GHEA Grapalat"/>
                <w:sz w:val="24"/>
                <w:szCs w:val="24"/>
                <w:lang w:val="hy-AM"/>
              </w:rPr>
              <w:t xml:space="preserve"> անհատույց օգտագործման իրավունքով տրամադրելու խնդրանքով</w:t>
            </w:r>
            <w:r>
              <w:rPr>
                <w:rFonts w:ascii="GHEA Grapalat" w:hAnsi="GHEA Grapalat"/>
                <w:sz w:val="24"/>
                <w:szCs w:val="24"/>
                <w:lang w:val="hy-AM"/>
              </w:rPr>
              <w:t>։</w:t>
            </w:r>
          </w:p>
        </w:tc>
      </w:tr>
      <w:tr w:rsidR="00E926C8" w:rsidRPr="004B5E56" w14:paraId="10457874" w14:textId="77777777" w:rsidTr="00E85FC2">
        <w:tblPrEx>
          <w:shd w:val="clear" w:color="auto" w:fill="auto"/>
        </w:tblPrEx>
        <w:trPr>
          <w:trHeight w:val="625"/>
        </w:trPr>
        <w:tc>
          <w:tcPr>
            <w:tcW w:w="7446" w:type="dxa"/>
            <w:vMerge w:val="restart"/>
            <w:shd w:val="clear" w:color="auto" w:fill="D9D9D9" w:themeFill="background1" w:themeFillShade="D9"/>
          </w:tcPr>
          <w:p w14:paraId="33F8BA44" w14:textId="67FA315F" w:rsidR="004B5E56" w:rsidRPr="004B5E56" w:rsidRDefault="004B5E56" w:rsidP="0057017A">
            <w:pPr>
              <w:jc w:val="both"/>
              <w:rPr>
                <w:rStyle w:val="af2"/>
                <w:rFonts w:ascii="GHEA Grapalat" w:eastAsia="MS Mincho" w:hAnsi="GHEA Grapalat" w:cs="MS Mincho"/>
                <w:i w:val="0"/>
                <w:iCs w:val="0"/>
                <w:sz w:val="24"/>
                <w:szCs w:val="24"/>
                <w:lang w:val="hy-AM"/>
              </w:rPr>
            </w:pPr>
            <w:r w:rsidRPr="004B5E56">
              <w:rPr>
                <w:rStyle w:val="af2"/>
                <w:rFonts w:ascii="GHEA Grapalat" w:hAnsi="GHEA Grapalat"/>
                <w:i w:val="0"/>
                <w:iCs w:val="0"/>
                <w:sz w:val="24"/>
                <w:szCs w:val="24"/>
                <w:lang w:val="hy-AM"/>
              </w:rPr>
              <w:lastRenderedPageBreak/>
              <w:t>5</w:t>
            </w:r>
            <w:r w:rsidRPr="00BB2243">
              <w:rPr>
                <w:rStyle w:val="af2"/>
                <w:rFonts w:ascii="MS Mincho" w:eastAsia="MS Mincho" w:hAnsi="MS Mincho" w:cs="MS Mincho" w:hint="eastAsia"/>
                <w:i w:val="0"/>
                <w:iCs w:val="0"/>
                <w:sz w:val="24"/>
                <w:szCs w:val="24"/>
                <w:lang w:val="hy-AM"/>
              </w:rPr>
              <w:t>․</w:t>
            </w:r>
            <w:r w:rsidRPr="00BB2243">
              <w:rPr>
                <w:rStyle w:val="af2"/>
                <w:rFonts w:ascii="GHEA Grapalat" w:eastAsia="MS Mincho" w:hAnsi="GHEA Grapalat" w:cs="MS Mincho"/>
                <w:i w:val="0"/>
                <w:iCs w:val="0"/>
                <w:sz w:val="24"/>
                <w:szCs w:val="24"/>
                <w:lang w:val="hy-AM"/>
              </w:rPr>
              <w:t xml:space="preserve"> </w:t>
            </w:r>
            <w:r w:rsidR="00BB2243" w:rsidRPr="00BB2243">
              <w:rPr>
                <w:rStyle w:val="af2"/>
                <w:rFonts w:ascii="GHEA Grapalat" w:eastAsia="MS Mincho" w:hAnsi="GHEA Grapalat" w:cs="MS Mincho"/>
                <w:i w:val="0"/>
                <w:iCs w:val="0"/>
                <w:sz w:val="24"/>
                <w:szCs w:val="24"/>
                <w:lang w:val="hy-AM"/>
              </w:rPr>
              <w:t>ՀՀ առողջապահության նախարարություն</w:t>
            </w:r>
          </w:p>
        </w:tc>
        <w:tc>
          <w:tcPr>
            <w:tcW w:w="3354" w:type="dxa"/>
            <w:shd w:val="clear" w:color="auto" w:fill="D9D9D9" w:themeFill="background1" w:themeFillShade="D9"/>
          </w:tcPr>
          <w:p w14:paraId="680E865C" w14:textId="103EC708" w:rsidR="004B5E56" w:rsidRPr="0061268B" w:rsidRDefault="0061268B" w:rsidP="00B053A8">
            <w:pPr>
              <w:spacing w:line="360" w:lineRule="auto"/>
              <w:ind w:hanging="14"/>
              <w:rPr>
                <w:rFonts w:ascii="MS Mincho" w:eastAsia="MS Mincho" w:hAnsi="MS Mincho" w:cs="MS Mincho"/>
                <w:sz w:val="24"/>
                <w:szCs w:val="24"/>
                <w:lang w:val="hy-AM"/>
              </w:rPr>
            </w:pPr>
            <w:r>
              <w:rPr>
                <w:rFonts w:ascii="GHEA Grapalat" w:hAnsi="GHEA Grapalat"/>
                <w:sz w:val="24"/>
                <w:szCs w:val="24"/>
                <w:lang w:val="hy-AM"/>
              </w:rPr>
              <w:t>25</w:t>
            </w:r>
            <w:r w:rsidRPr="0061268B">
              <w:rPr>
                <w:rFonts w:ascii="MS Mincho" w:eastAsia="MS Mincho" w:hAnsi="MS Mincho" w:cs="MS Mincho" w:hint="eastAsia"/>
                <w:sz w:val="24"/>
                <w:szCs w:val="24"/>
                <w:lang w:val="hy-AM"/>
              </w:rPr>
              <w:t>․</w:t>
            </w:r>
            <w:r w:rsidRPr="0061268B">
              <w:rPr>
                <w:rFonts w:ascii="GHEA Grapalat" w:hAnsi="GHEA Grapalat"/>
                <w:sz w:val="24"/>
                <w:szCs w:val="24"/>
                <w:lang w:val="hy-AM"/>
              </w:rPr>
              <w:t>07</w:t>
            </w:r>
            <w:r w:rsidRPr="0061268B">
              <w:rPr>
                <w:rFonts w:ascii="MS Mincho" w:eastAsia="MS Mincho" w:hAnsi="MS Mincho" w:cs="MS Mincho" w:hint="eastAsia"/>
                <w:sz w:val="24"/>
                <w:szCs w:val="24"/>
                <w:lang w:val="hy-AM"/>
              </w:rPr>
              <w:t>․</w:t>
            </w:r>
            <w:r w:rsidRPr="0061268B">
              <w:rPr>
                <w:rFonts w:ascii="GHEA Grapalat" w:hAnsi="GHEA Grapalat"/>
                <w:sz w:val="24"/>
                <w:szCs w:val="24"/>
                <w:lang w:val="hy-AM"/>
              </w:rPr>
              <w:t>2025թ</w:t>
            </w:r>
            <w:r w:rsidRPr="0061268B">
              <w:rPr>
                <w:rFonts w:ascii="MS Mincho" w:eastAsia="MS Mincho" w:hAnsi="MS Mincho" w:cs="MS Mincho" w:hint="eastAsia"/>
                <w:sz w:val="24"/>
                <w:szCs w:val="24"/>
                <w:lang w:val="hy-AM"/>
              </w:rPr>
              <w:t>․</w:t>
            </w:r>
          </w:p>
        </w:tc>
      </w:tr>
      <w:tr w:rsidR="00E926C8" w:rsidRPr="004B5E56" w14:paraId="31EC3C7E" w14:textId="77777777" w:rsidTr="00E85FC2">
        <w:tblPrEx>
          <w:shd w:val="clear" w:color="auto" w:fill="auto"/>
        </w:tblPrEx>
        <w:trPr>
          <w:trHeight w:val="625"/>
        </w:trPr>
        <w:tc>
          <w:tcPr>
            <w:tcW w:w="7446" w:type="dxa"/>
            <w:vMerge/>
            <w:shd w:val="clear" w:color="auto" w:fill="D9D9D9" w:themeFill="background1" w:themeFillShade="D9"/>
          </w:tcPr>
          <w:p w14:paraId="486AB013" w14:textId="77777777" w:rsidR="004B5E56" w:rsidRPr="00AA7023" w:rsidRDefault="004B5E56" w:rsidP="0057017A">
            <w:pPr>
              <w:jc w:val="both"/>
              <w:rPr>
                <w:rStyle w:val="af2"/>
                <w:rFonts w:ascii="GHEA Grapalat" w:hAnsi="GHEA Grapalat"/>
                <w:sz w:val="24"/>
                <w:szCs w:val="24"/>
                <w:lang w:val="hy-AM"/>
              </w:rPr>
            </w:pPr>
          </w:p>
        </w:tc>
        <w:tc>
          <w:tcPr>
            <w:tcW w:w="3354" w:type="dxa"/>
            <w:shd w:val="clear" w:color="auto" w:fill="D9D9D9" w:themeFill="background1" w:themeFillShade="D9"/>
          </w:tcPr>
          <w:p w14:paraId="3FF194F4" w14:textId="782898DA" w:rsidR="004B5E56" w:rsidRPr="0061268B" w:rsidRDefault="0061268B" w:rsidP="00B053A8">
            <w:pPr>
              <w:spacing w:line="360" w:lineRule="auto"/>
              <w:ind w:hanging="14"/>
              <w:rPr>
                <w:rFonts w:ascii="GHEA Grapalat" w:hAnsi="GHEA Grapalat"/>
                <w:sz w:val="24"/>
                <w:szCs w:val="24"/>
                <w:lang w:val="hy-AM"/>
              </w:rPr>
            </w:pPr>
            <w:r>
              <w:rPr>
                <w:rFonts w:ascii="GHEA Grapalat" w:hAnsi="GHEA Grapalat"/>
                <w:sz w:val="24"/>
                <w:szCs w:val="24"/>
                <w:lang w:val="hy-AM"/>
              </w:rPr>
              <w:t>N ԱԱ/06</w:t>
            </w:r>
            <w:r w:rsidRPr="0061268B">
              <w:rPr>
                <w:rFonts w:ascii="MS Mincho" w:eastAsia="MS Mincho" w:hAnsi="MS Mincho" w:cs="MS Mincho" w:hint="eastAsia"/>
                <w:sz w:val="24"/>
                <w:szCs w:val="24"/>
                <w:lang w:val="hy-AM"/>
              </w:rPr>
              <w:t>․</w:t>
            </w:r>
            <w:r w:rsidRPr="0061268B">
              <w:rPr>
                <w:rFonts w:ascii="GHEA Grapalat" w:hAnsi="GHEA Grapalat"/>
                <w:sz w:val="24"/>
                <w:szCs w:val="24"/>
                <w:lang w:val="hy-AM"/>
              </w:rPr>
              <w:t>1/24208-2025</w:t>
            </w:r>
          </w:p>
        </w:tc>
      </w:tr>
      <w:tr w:rsidR="0086577B" w:rsidRPr="00E85FC2" w14:paraId="63B5E419" w14:textId="77777777" w:rsidTr="00E85FC2">
        <w:tblPrEx>
          <w:shd w:val="clear" w:color="auto" w:fill="auto"/>
        </w:tblPrEx>
        <w:trPr>
          <w:trHeight w:val="1075"/>
        </w:trPr>
        <w:tc>
          <w:tcPr>
            <w:tcW w:w="7446" w:type="dxa"/>
            <w:shd w:val="clear" w:color="auto" w:fill="auto"/>
          </w:tcPr>
          <w:p w14:paraId="572D216D" w14:textId="77777777" w:rsidR="00EF0FA9" w:rsidRPr="00EF0FA9" w:rsidRDefault="00EF0FA9" w:rsidP="00EF0FA9">
            <w:pPr>
              <w:jc w:val="both"/>
              <w:rPr>
                <w:rFonts w:ascii="GHEA Grapalat" w:hAnsi="GHEA Grapalat"/>
                <w:sz w:val="24"/>
                <w:szCs w:val="24"/>
                <w:lang w:val="hy-AM"/>
              </w:rPr>
            </w:pPr>
          </w:p>
          <w:p w14:paraId="5E8CD147" w14:textId="0FD41B6F" w:rsidR="00EF0FA9" w:rsidRPr="00EF0FA9" w:rsidRDefault="00EF0FA9" w:rsidP="00EF0FA9">
            <w:pPr>
              <w:jc w:val="both"/>
              <w:rPr>
                <w:rFonts w:ascii="GHEA Grapalat" w:hAnsi="GHEA Grapalat"/>
                <w:sz w:val="24"/>
                <w:szCs w:val="24"/>
                <w:lang w:val="hy-AM"/>
              </w:rPr>
            </w:pPr>
            <w:r w:rsidRPr="00EF0FA9">
              <w:rPr>
                <w:rFonts w:ascii="GHEA Grapalat" w:hAnsi="GHEA Grapalat"/>
                <w:sz w:val="24"/>
                <w:szCs w:val="24"/>
                <w:lang w:val="hy-AM"/>
              </w:rPr>
              <w:t>Ի պատասխան Ձեր` 17.07.2025թ.</w:t>
            </w:r>
          </w:p>
          <w:p w14:paraId="5B457CC3" w14:textId="6FC05622" w:rsidR="00EF0FA9" w:rsidRPr="00EF0FA9" w:rsidRDefault="00EF0FA9" w:rsidP="00EF0FA9">
            <w:pPr>
              <w:jc w:val="both"/>
              <w:rPr>
                <w:rFonts w:ascii="GHEA Grapalat" w:hAnsi="GHEA Grapalat"/>
                <w:sz w:val="24"/>
                <w:szCs w:val="24"/>
                <w:lang w:val="hy-AM"/>
              </w:rPr>
            </w:pPr>
            <w:r w:rsidRPr="00EF0FA9">
              <w:rPr>
                <w:rFonts w:ascii="GHEA Grapalat" w:hAnsi="GHEA Grapalat"/>
                <w:sz w:val="24"/>
                <w:szCs w:val="24"/>
                <w:lang w:val="hy-AM"/>
              </w:rPr>
              <w:t xml:space="preserve"> N ԴԽ//24569-2025 գրության`</w:t>
            </w:r>
          </w:p>
          <w:p w14:paraId="30042DC1" w14:textId="77777777" w:rsidR="00EF0FA9" w:rsidRPr="00EF0FA9" w:rsidRDefault="00EF0FA9" w:rsidP="00EF0FA9">
            <w:pPr>
              <w:shd w:val="clear" w:color="auto" w:fill="FFFFFF"/>
              <w:spacing w:line="360" w:lineRule="auto"/>
              <w:ind w:firstLine="635"/>
              <w:jc w:val="both"/>
              <w:rPr>
                <w:rFonts w:ascii="GHEA Grapalat" w:hAnsi="GHEA Grapalat"/>
                <w:sz w:val="24"/>
                <w:szCs w:val="24"/>
                <w:lang w:val="hy-AM"/>
              </w:rPr>
            </w:pPr>
            <w:r w:rsidRPr="00EF0FA9">
              <w:rPr>
                <w:rFonts w:ascii="GHEA Grapalat" w:hAnsi="GHEA Grapalat"/>
                <w:sz w:val="24"/>
                <w:szCs w:val="24"/>
                <w:lang w:val="hy-AM"/>
              </w:rPr>
              <w:t xml:space="preserve">  </w:t>
            </w:r>
          </w:p>
          <w:p w14:paraId="703DF9BE" w14:textId="58B5EFA9" w:rsidR="00EF0FA9" w:rsidRPr="00EF0FA9" w:rsidRDefault="00EF0FA9" w:rsidP="00EF0FA9">
            <w:pPr>
              <w:shd w:val="clear" w:color="auto" w:fill="FFFFFF"/>
              <w:spacing w:line="360" w:lineRule="auto"/>
              <w:ind w:firstLine="635"/>
              <w:jc w:val="both"/>
              <w:rPr>
                <w:rFonts w:ascii="GHEA Grapalat" w:hAnsi="GHEA Grapalat"/>
                <w:sz w:val="24"/>
                <w:szCs w:val="24"/>
                <w:lang w:val="hy-AM"/>
              </w:rPr>
            </w:pPr>
            <w:r w:rsidRPr="00EF0FA9">
              <w:rPr>
                <w:rFonts w:ascii="GHEA Grapalat" w:hAnsi="GHEA Grapalat"/>
                <w:sz w:val="24"/>
                <w:szCs w:val="24"/>
                <w:lang w:val="hy-AM"/>
              </w:rPr>
              <w:t xml:space="preserve"> </w:t>
            </w:r>
            <w:r>
              <w:rPr>
                <w:rFonts w:ascii="GHEA Grapalat" w:hAnsi="GHEA Grapalat"/>
                <w:sz w:val="24"/>
                <w:szCs w:val="24"/>
                <w:lang w:val="hy-AM"/>
              </w:rPr>
              <w:t>Հ</w:t>
            </w:r>
            <w:r w:rsidRPr="00EF0FA9">
              <w:rPr>
                <w:rFonts w:ascii="GHEA Grapalat" w:hAnsi="GHEA Grapalat"/>
                <w:sz w:val="24"/>
                <w:szCs w:val="24"/>
                <w:lang w:val="hy-AM"/>
              </w:rPr>
              <w:t>այտնում եմ Ձեզ, որ «Անհատույց օգտագործման իրավունքով անշարժ գույք տրամադրելու մասին» ՀՀ կառավարության որոշման նախագծի վերաբերյալ Առողջապահության նախարարության կարծիքը մնում է անփոփոխ` այդ տարածքում նորակառույց շենքում գործունեություն է իրականացնում «Վայոց ձորի բժշկական կենտրոն» ՓԲԸ-ն (41 մահճակալ), որը առևտրային կազմակերպություն է, ուստի «Բաժնետիրական ընկերությունների մասին» օրենքով վերջինիս վերապահված տնտեսական գործունեության լիարժեք և անխոչընդոտ իրացման նպատակով անհրաժեշտ է նշված անշարժ գույքը սեփականության իրավունքով հանձնել վերջինիս, հետագայում բժշկական ծառայությունների լիցենզավորման, ուղղաթիռի հարթակի նախագծի կազմման, շենքի ամորտիզացիոն ծախսերի և դրա բարելավմանն ուղղված ծախսերի</w:t>
            </w:r>
            <w:r>
              <w:rPr>
                <w:rFonts w:ascii="GHEA Grapalat" w:hAnsi="GHEA Grapalat"/>
                <w:sz w:val="24"/>
                <w:szCs w:val="24"/>
                <w:lang w:val="hy-AM"/>
              </w:rPr>
              <w:t xml:space="preserve"> իրականացման հնարավորության նպատակով, բացի այդ Առողջապահության նախարարության ենթակա փակ բաժնետիրական ընկերությունների անշարժ գույքը հանդիսանում է վերջիններիս սեփականությունը</w:t>
            </w:r>
            <w:r w:rsidRPr="00EF0FA9">
              <w:rPr>
                <w:rFonts w:ascii="GHEA Grapalat" w:hAnsi="GHEA Grapalat"/>
                <w:sz w:val="24"/>
                <w:szCs w:val="24"/>
                <w:lang w:val="hy-AM"/>
              </w:rPr>
              <w:t xml:space="preserve">: </w:t>
            </w:r>
          </w:p>
          <w:p w14:paraId="064FF002" w14:textId="77777777" w:rsidR="004B5E56" w:rsidRPr="00EF0FA9" w:rsidRDefault="004B5E56" w:rsidP="0057017A">
            <w:pPr>
              <w:jc w:val="both"/>
              <w:rPr>
                <w:rFonts w:ascii="GHEA Grapalat" w:hAnsi="GHEA Grapalat"/>
                <w:sz w:val="24"/>
                <w:szCs w:val="24"/>
                <w:lang w:val="hy-AM"/>
              </w:rPr>
            </w:pPr>
          </w:p>
        </w:tc>
        <w:tc>
          <w:tcPr>
            <w:tcW w:w="3354" w:type="dxa"/>
            <w:shd w:val="clear" w:color="auto" w:fill="FFFFFF" w:themeFill="background1"/>
          </w:tcPr>
          <w:p w14:paraId="43B72291" w14:textId="7EE568B5" w:rsidR="004B5E56" w:rsidRPr="00E926C8" w:rsidRDefault="00A42BC2" w:rsidP="00B053A8">
            <w:pPr>
              <w:spacing w:line="360" w:lineRule="auto"/>
              <w:ind w:hanging="14"/>
              <w:rPr>
                <w:rFonts w:ascii="GHEA Grapalat" w:hAnsi="GHEA Grapalat"/>
                <w:sz w:val="24"/>
                <w:szCs w:val="24"/>
                <w:lang w:val="hy-AM"/>
              </w:rPr>
            </w:pPr>
            <w:r>
              <w:rPr>
                <w:rFonts w:ascii="GHEA Grapalat" w:hAnsi="GHEA Grapalat"/>
                <w:sz w:val="24"/>
                <w:szCs w:val="24"/>
                <w:lang w:val="hy-AM"/>
              </w:rPr>
              <w:t xml:space="preserve">Չի ընդունվել, </w:t>
            </w:r>
            <w:r w:rsidR="006C43BA">
              <w:rPr>
                <w:rFonts w:ascii="GHEA Grapalat" w:hAnsi="GHEA Grapalat"/>
                <w:sz w:val="24"/>
                <w:szCs w:val="24"/>
                <w:lang w:val="hy-AM"/>
              </w:rPr>
              <w:t>ք</w:t>
            </w:r>
            <w:r w:rsidR="006C43BA" w:rsidRPr="006C43BA">
              <w:rPr>
                <w:rFonts w:ascii="GHEA Grapalat" w:hAnsi="GHEA Grapalat"/>
                <w:sz w:val="24"/>
                <w:szCs w:val="24"/>
                <w:lang w:val="hy-AM"/>
              </w:rPr>
              <w:t>անի</w:t>
            </w:r>
            <w:r w:rsidR="00501E9F" w:rsidRPr="00501E9F">
              <w:rPr>
                <w:rFonts w:ascii="GHEA Grapalat" w:hAnsi="GHEA Grapalat"/>
                <w:sz w:val="24"/>
                <w:szCs w:val="24"/>
                <w:lang w:val="hy-AM"/>
              </w:rPr>
              <w:t xml:space="preserve"> որ</w:t>
            </w:r>
            <w:r w:rsidR="00501E9F" w:rsidRPr="00E926C8">
              <w:rPr>
                <w:rFonts w:ascii="GHEA Grapalat" w:hAnsi="GHEA Grapalat"/>
                <w:sz w:val="24"/>
                <w:szCs w:val="24"/>
                <w:lang w:val="hy-AM"/>
              </w:rPr>
              <w:t xml:space="preserve"> </w:t>
            </w:r>
            <w:r w:rsidR="00E926C8">
              <w:rPr>
                <w:rFonts w:ascii="GHEA Grapalat" w:hAnsi="GHEA Grapalat"/>
                <w:sz w:val="24"/>
                <w:szCs w:val="24"/>
                <w:lang w:val="hy-AM"/>
              </w:rPr>
              <w:t>Պ</w:t>
            </w:r>
            <w:r w:rsidR="00E926C8" w:rsidRPr="00E926C8">
              <w:rPr>
                <w:rFonts w:ascii="GHEA Grapalat" w:hAnsi="GHEA Grapalat"/>
                <w:sz w:val="24"/>
                <w:szCs w:val="24"/>
                <w:lang w:val="hy-AM"/>
              </w:rPr>
              <w:t xml:space="preserve">ետական գույքի կառավարման </w:t>
            </w:r>
            <w:r w:rsidR="00E926C8">
              <w:rPr>
                <w:rFonts w:ascii="GHEA Grapalat" w:hAnsi="GHEA Grapalat"/>
                <w:sz w:val="24"/>
                <w:szCs w:val="24"/>
                <w:lang w:val="hy-AM"/>
              </w:rPr>
              <w:t>մ</w:t>
            </w:r>
            <w:r w:rsidR="00E926C8" w:rsidRPr="00E926C8">
              <w:rPr>
                <w:rFonts w:ascii="GHEA Grapalat" w:hAnsi="GHEA Grapalat"/>
                <w:sz w:val="24"/>
                <w:szCs w:val="24"/>
                <w:lang w:val="hy-AM"/>
              </w:rPr>
              <w:t>ասին</w:t>
            </w:r>
            <w:r w:rsidR="00E926C8">
              <w:rPr>
                <w:rFonts w:ascii="GHEA Grapalat" w:hAnsi="GHEA Grapalat"/>
                <w:sz w:val="24"/>
                <w:szCs w:val="24"/>
                <w:lang w:val="hy-AM"/>
              </w:rPr>
              <w:t> Հ</w:t>
            </w:r>
            <w:r w:rsidR="00E926C8" w:rsidRPr="00E926C8">
              <w:rPr>
                <w:rFonts w:ascii="GHEA Grapalat" w:hAnsi="GHEA Grapalat"/>
                <w:sz w:val="24"/>
                <w:szCs w:val="24"/>
                <w:lang w:val="hy-AM"/>
              </w:rPr>
              <w:t>Հ օրենքում</w:t>
            </w:r>
            <w:r w:rsidR="00E926C8">
              <w:rPr>
                <w:rFonts w:ascii="GHEA Grapalat" w:hAnsi="GHEA Grapalat"/>
                <w:sz w:val="24"/>
                <w:szCs w:val="24"/>
                <w:lang w:val="hy-AM"/>
              </w:rPr>
              <w:t xml:space="preserve"> </w:t>
            </w:r>
            <w:r w:rsidR="006C43BA">
              <w:rPr>
                <w:rFonts w:ascii="GHEA Grapalat" w:hAnsi="GHEA Grapalat"/>
                <w:sz w:val="24"/>
                <w:szCs w:val="24"/>
                <w:lang w:val="hy-AM"/>
              </w:rPr>
              <w:t>ն</w:t>
            </w:r>
            <w:r w:rsidR="006C43BA" w:rsidRPr="006C43BA">
              <w:rPr>
                <w:rFonts w:ascii="GHEA Grapalat" w:hAnsi="GHEA Grapalat"/>
                <w:sz w:val="24"/>
                <w:szCs w:val="24"/>
                <w:lang w:val="hy-AM"/>
              </w:rPr>
              <w:t>ախատեսվում է</w:t>
            </w:r>
            <w:r w:rsidR="00E926C8" w:rsidRPr="00E926C8">
              <w:rPr>
                <w:rFonts w:ascii="GHEA Grapalat" w:hAnsi="GHEA Grapalat"/>
                <w:sz w:val="24"/>
                <w:szCs w:val="24"/>
                <w:lang w:val="hy-AM"/>
              </w:rPr>
              <w:t xml:space="preserve"> կատարել </w:t>
            </w:r>
            <w:r w:rsidR="00E926C8">
              <w:rPr>
                <w:rFonts w:ascii="GHEA Grapalat" w:hAnsi="GHEA Grapalat"/>
                <w:sz w:val="24"/>
                <w:szCs w:val="24"/>
                <w:lang w:val="hy-AM"/>
              </w:rPr>
              <w:t>փ</w:t>
            </w:r>
            <w:r w:rsidR="00E926C8" w:rsidRPr="00E926C8">
              <w:rPr>
                <w:rFonts w:ascii="GHEA Grapalat" w:hAnsi="GHEA Grapalat"/>
                <w:sz w:val="24"/>
                <w:szCs w:val="24"/>
                <w:lang w:val="hy-AM"/>
              </w:rPr>
              <w:t>ոփոխություն</w:t>
            </w:r>
            <w:r w:rsidR="006C43BA">
              <w:rPr>
                <w:rFonts w:ascii="GHEA Grapalat" w:hAnsi="GHEA Grapalat"/>
                <w:sz w:val="24"/>
                <w:szCs w:val="24"/>
                <w:lang w:val="hy-AM"/>
              </w:rPr>
              <w:t xml:space="preserve">, </w:t>
            </w:r>
            <w:r w:rsidR="0086577B">
              <w:rPr>
                <w:rFonts w:ascii="GHEA Grapalat" w:hAnsi="GHEA Grapalat"/>
                <w:sz w:val="24"/>
                <w:szCs w:val="24"/>
                <w:lang w:val="hy-AM"/>
              </w:rPr>
              <w:t>համաձայն որի</w:t>
            </w:r>
            <w:r w:rsidR="006C43BA">
              <w:rPr>
                <w:rFonts w:ascii="GHEA Grapalat" w:hAnsi="GHEA Grapalat"/>
                <w:sz w:val="24"/>
                <w:szCs w:val="24"/>
                <w:lang w:val="hy-AM"/>
              </w:rPr>
              <w:t xml:space="preserve"> </w:t>
            </w:r>
            <w:r w:rsidR="00E926C8">
              <w:rPr>
                <w:rFonts w:ascii="GHEA Grapalat" w:hAnsi="GHEA Grapalat"/>
                <w:sz w:val="24"/>
                <w:szCs w:val="24"/>
                <w:lang w:val="hy-AM"/>
              </w:rPr>
              <w:t xml:space="preserve"> </w:t>
            </w:r>
            <w:r w:rsidR="00E926C8" w:rsidRPr="00E926C8">
              <w:rPr>
                <w:rFonts w:ascii="GHEA Grapalat" w:hAnsi="GHEA Grapalat"/>
                <w:sz w:val="24"/>
                <w:szCs w:val="24"/>
                <w:lang w:val="hy-AM"/>
              </w:rPr>
              <w:t>պետական</w:t>
            </w:r>
            <w:r w:rsidR="00E926C8" w:rsidRPr="0086577B">
              <w:rPr>
                <w:rFonts w:ascii="Calibri" w:hAnsi="Calibri" w:cs="Calibri"/>
                <w:sz w:val="24"/>
                <w:szCs w:val="24"/>
                <w:lang w:val="hy-AM"/>
              </w:rPr>
              <w:t> </w:t>
            </w:r>
            <w:r w:rsidR="0086577B" w:rsidRPr="0086577B">
              <w:rPr>
                <w:rFonts w:ascii="GHEA Grapalat" w:hAnsi="GHEA Grapalat"/>
                <w:sz w:val="24"/>
                <w:szCs w:val="24"/>
                <w:lang w:val="hy-AM"/>
              </w:rPr>
              <w:t>սեփականություն</w:t>
            </w:r>
            <w:r w:rsidR="0086577B">
              <w:rPr>
                <w:rFonts w:ascii="GHEA Grapalat" w:hAnsi="GHEA Grapalat"/>
                <w:sz w:val="24"/>
                <w:szCs w:val="24"/>
                <w:lang w:val="hy-AM"/>
              </w:rPr>
              <w:t xml:space="preserve"> հանդիսացող անշարժ </w:t>
            </w:r>
            <w:r w:rsidR="00E926C8" w:rsidRPr="00E926C8">
              <w:rPr>
                <w:rFonts w:ascii="GHEA Grapalat" w:hAnsi="GHEA Grapalat"/>
                <w:sz w:val="24"/>
                <w:szCs w:val="24"/>
                <w:lang w:val="hy-AM"/>
              </w:rPr>
              <w:t>գույք</w:t>
            </w:r>
            <w:r w:rsidR="0086577B">
              <w:rPr>
                <w:rFonts w:ascii="GHEA Grapalat" w:hAnsi="GHEA Grapalat"/>
                <w:sz w:val="24"/>
                <w:szCs w:val="24"/>
                <w:lang w:val="hy-AM"/>
              </w:rPr>
              <w:t>ն</w:t>
            </w:r>
            <w:r w:rsidR="00E926C8" w:rsidRPr="004439C3">
              <w:rPr>
                <w:rFonts w:ascii="Calibri" w:hAnsi="Calibri" w:cs="Calibri"/>
                <w:sz w:val="24"/>
                <w:szCs w:val="24"/>
                <w:lang w:val="hy-AM"/>
              </w:rPr>
              <w:t> </w:t>
            </w:r>
            <w:r w:rsidR="004439C3" w:rsidRPr="004439C3">
              <w:rPr>
                <w:rFonts w:ascii="GHEA Grapalat" w:hAnsi="GHEA Grapalat"/>
                <w:sz w:val="24"/>
                <w:szCs w:val="24"/>
                <w:lang w:val="hy-AM"/>
              </w:rPr>
              <w:t>օգտագործման է</w:t>
            </w:r>
            <w:r w:rsidR="004439C3">
              <w:rPr>
                <w:rFonts w:ascii="Calibri" w:hAnsi="Calibri" w:cs="Calibri"/>
                <w:sz w:val="24"/>
                <w:szCs w:val="24"/>
                <w:lang w:val="hy-AM"/>
              </w:rPr>
              <w:t xml:space="preserve"> </w:t>
            </w:r>
            <w:r w:rsidR="004439C3" w:rsidRPr="004439C3">
              <w:rPr>
                <w:rFonts w:ascii="GHEA Grapalat" w:hAnsi="GHEA Grapalat"/>
                <w:sz w:val="24"/>
                <w:szCs w:val="24"/>
                <w:lang w:val="hy-AM"/>
              </w:rPr>
              <w:t xml:space="preserve">տրամադրվելու միայն </w:t>
            </w:r>
            <w:r w:rsidR="004439C3">
              <w:rPr>
                <w:rFonts w:ascii="GHEA Grapalat" w:hAnsi="GHEA Grapalat"/>
                <w:sz w:val="24"/>
                <w:szCs w:val="24"/>
                <w:lang w:val="hy-AM"/>
              </w:rPr>
              <w:t>վարձակալական հիմունքներով։</w:t>
            </w:r>
          </w:p>
        </w:tc>
      </w:tr>
      <w:tr w:rsidR="00E85FC2" w:rsidRPr="00E85FC2" w14:paraId="1F092CBB" w14:textId="77777777" w:rsidTr="00E85FC2">
        <w:tblPrEx>
          <w:shd w:val="clear" w:color="auto" w:fill="auto"/>
        </w:tblPrEx>
        <w:trPr>
          <w:trHeight w:val="1075"/>
        </w:trPr>
        <w:tc>
          <w:tcPr>
            <w:tcW w:w="7446" w:type="dxa"/>
            <w:vMerge w:val="restart"/>
            <w:shd w:val="clear" w:color="auto" w:fill="D9D9D9" w:themeFill="background1" w:themeFillShade="D9"/>
          </w:tcPr>
          <w:p w14:paraId="7D6EBA91" w14:textId="78347E16" w:rsidR="00E85FC2" w:rsidRPr="00EF0FA9" w:rsidRDefault="00E85FC2" w:rsidP="00EF0FA9">
            <w:pPr>
              <w:jc w:val="both"/>
              <w:rPr>
                <w:rFonts w:ascii="GHEA Grapalat" w:hAnsi="GHEA Grapalat"/>
                <w:sz w:val="24"/>
                <w:szCs w:val="24"/>
                <w:lang w:val="hy-AM"/>
              </w:rPr>
            </w:pPr>
            <w:r>
              <w:rPr>
                <w:rFonts w:ascii="GHEA Grapalat" w:hAnsi="GHEA Grapalat"/>
                <w:sz w:val="24"/>
                <w:szCs w:val="24"/>
                <w:lang w:val="hy-AM"/>
              </w:rPr>
              <w:t>6. ՀՀ վարչապետի աշխատակազմի իրավաբանական վարչություն</w:t>
            </w:r>
          </w:p>
        </w:tc>
        <w:tc>
          <w:tcPr>
            <w:tcW w:w="3354" w:type="dxa"/>
            <w:shd w:val="clear" w:color="auto" w:fill="D9D9D9" w:themeFill="background1" w:themeFillShade="D9"/>
          </w:tcPr>
          <w:p w14:paraId="1BF848AF" w14:textId="781530CF" w:rsidR="00E85FC2" w:rsidRPr="00E85FC2" w:rsidRDefault="00E85FC2" w:rsidP="00B053A8">
            <w:pPr>
              <w:spacing w:line="360" w:lineRule="auto"/>
              <w:ind w:hanging="14"/>
              <w:rPr>
                <w:rFonts w:ascii="GHEA Grapalat" w:eastAsia="MS Mincho" w:hAnsi="GHEA Grapalat" w:cs="MS Mincho"/>
                <w:sz w:val="24"/>
                <w:szCs w:val="24"/>
                <w:lang w:val="hy-AM"/>
              </w:rPr>
            </w:pPr>
            <w:r w:rsidRPr="00E85FC2">
              <w:rPr>
                <w:rFonts w:ascii="GHEA Grapalat" w:hAnsi="GHEA Grapalat"/>
                <w:sz w:val="24"/>
                <w:szCs w:val="24"/>
                <w:lang w:val="hy-AM"/>
              </w:rPr>
              <w:t>18</w:t>
            </w:r>
            <w:r w:rsidRPr="00E85FC2">
              <w:rPr>
                <w:rFonts w:ascii="MS Mincho" w:eastAsia="MS Mincho" w:hAnsi="MS Mincho" w:cs="MS Mincho" w:hint="eastAsia"/>
                <w:sz w:val="24"/>
                <w:szCs w:val="24"/>
                <w:lang w:val="hy-AM"/>
              </w:rPr>
              <w:t>․</w:t>
            </w:r>
            <w:r w:rsidRPr="00E85FC2">
              <w:rPr>
                <w:rFonts w:ascii="GHEA Grapalat" w:eastAsia="MS Mincho" w:hAnsi="GHEA Grapalat" w:cs="MS Mincho"/>
                <w:sz w:val="24"/>
                <w:szCs w:val="24"/>
                <w:lang w:val="hy-AM"/>
              </w:rPr>
              <w:t>08</w:t>
            </w:r>
            <w:r w:rsidRPr="00E85FC2">
              <w:rPr>
                <w:rFonts w:ascii="MS Mincho" w:eastAsia="MS Mincho" w:hAnsi="MS Mincho" w:cs="MS Mincho" w:hint="eastAsia"/>
                <w:sz w:val="24"/>
                <w:szCs w:val="24"/>
                <w:lang w:val="hy-AM"/>
              </w:rPr>
              <w:t>․</w:t>
            </w:r>
            <w:r w:rsidRPr="00E85FC2">
              <w:rPr>
                <w:rFonts w:ascii="GHEA Grapalat" w:eastAsia="MS Mincho" w:hAnsi="GHEA Grapalat" w:cs="MS Mincho"/>
                <w:sz w:val="24"/>
                <w:szCs w:val="24"/>
                <w:lang w:val="hy-AM"/>
              </w:rPr>
              <w:t>2025թ</w:t>
            </w:r>
            <w:r w:rsidRPr="00E85FC2">
              <w:rPr>
                <w:rFonts w:ascii="MS Mincho" w:eastAsia="MS Mincho" w:hAnsi="MS Mincho" w:cs="MS Mincho" w:hint="eastAsia"/>
                <w:sz w:val="24"/>
                <w:szCs w:val="24"/>
                <w:lang w:val="hy-AM"/>
              </w:rPr>
              <w:t>․</w:t>
            </w:r>
          </w:p>
        </w:tc>
      </w:tr>
      <w:tr w:rsidR="00E85FC2" w:rsidRPr="00E85FC2" w14:paraId="3E4A947A" w14:textId="77777777" w:rsidTr="00E85FC2">
        <w:tblPrEx>
          <w:shd w:val="clear" w:color="auto" w:fill="auto"/>
        </w:tblPrEx>
        <w:trPr>
          <w:trHeight w:val="1075"/>
        </w:trPr>
        <w:tc>
          <w:tcPr>
            <w:tcW w:w="7446" w:type="dxa"/>
            <w:vMerge/>
            <w:shd w:val="clear" w:color="auto" w:fill="D9D9D9" w:themeFill="background1" w:themeFillShade="D9"/>
          </w:tcPr>
          <w:p w14:paraId="11B6CCEE" w14:textId="77777777" w:rsidR="00E85FC2" w:rsidRPr="00EF0FA9" w:rsidRDefault="00E85FC2" w:rsidP="00EF0FA9">
            <w:pPr>
              <w:jc w:val="both"/>
              <w:rPr>
                <w:rFonts w:ascii="GHEA Grapalat" w:hAnsi="GHEA Grapalat"/>
                <w:sz w:val="24"/>
                <w:szCs w:val="24"/>
                <w:lang w:val="hy-AM"/>
              </w:rPr>
            </w:pPr>
          </w:p>
        </w:tc>
        <w:tc>
          <w:tcPr>
            <w:tcW w:w="3354" w:type="dxa"/>
            <w:shd w:val="clear" w:color="auto" w:fill="D9D9D9" w:themeFill="background1" w:themeFillShade="D9"/>
          </w:tcPr>
          <w:p w14:paraId="2CE091EA" w14:textId="144CCCBC" w:rsidR="00E85FC2" w:rsidRPr="00E85FC2" w:rsidRDefault="00E85FC2" w:rsidP="00B053A8">
            <w:pPr>
              <w:spacing w:line="360" w:lineRule="auto"/>
              <w:ind w:hanging="14"/>
              <w:rPr>
                <w:rFonts w:ascii="MS Mincho" w:eastAsia="MS Mincho" w:hAnsi="MS Mincho" w:cs="MS Mincho"/>
                <w:sz w:val="24"/>
                <w:szCs w:val="24"/>
                <w:lang w:val="hy-AM"/>
              </w:rPr>
            </w:pPr>
            <w:r>
              <w:rPr>
                <w:rFonts w:ascii="GHEA Grapalat" w:hAnsi="GHEA Grapalat"/>
                <w:sz w:val="24"/>
                <w:szCs w:val="24"/>
                <w:lang w:val="hy-AM"/>
              </w:rPr>
              <w:t>N 02/16</w:t>
            </w:r>
            <w:r w:rsidRPr="00E85FC2">
              <w:rPr>
                <w:rFonts w:ascii="MS Mincho" w:eastAsia="MS Mincho" w:hAnsi="MS Mincho" w:cs="MS Mincho" w:hint="eastAsia"/>
                <w:sz w:val="24"/>
                <w:szCs w:val="24"/>
                <w:lang w:val="hy-AM"/>
              </w:rPr>
              <w:t>․</w:t>
            </w:r>
            <w:r w:rsidRPr="00E85FC2">
              <w:rPr>
                <w:rFonts w:ascii="GHEA Grapalat" w:hAnsi="GHEA Grapalat"/>
                <w:sz w:val="24"/>
                <w:szCs w:val="24"/>
                <w:lang w:val="hy-AM"/>
              </w:rPr>
              <w:t>3/26779-2025</w:t>
            </w:r>
          </w:p>
        </w:tc>
      </w:tr>
      <w:tr w:rsidR="00E85FC2" w:rsidRPr="00E85FC2" w14:paraId="647501FA" w14:textId="77777777" w:rsidTr="00E85FC2">
        <w:tblPrEx>
          <w:shd w:val="clear" w:color="auto" w:fill="auto"/>
        </w:tblPrEx>
        <w:trPr>
          <w:trHeight w:val="1075"/>
        </w:trPr>
        <w:tc>
          <w:tcPr>
            <w:tcW w:w="7446" w:type="dxa"/>
            <w:shd w:val="clear" w:color="auto" w:fill="auto"/>
          </w:tcPr>
          <w:p w14:paraId="1401E639" w14:textId="77777777" w:rsidR="00E85FC2" w:rsidRDefault="00E85FC2" w:rsidP="00E85FC2">
            <w:pPr>
              <w:autoSpaceDE w:val="0"/>
              <w:autoSpaceDN w:val="0"/>
              <w:adjustRightInd w:val="0"/>
              <w:jc w:val="center"/>
              <w:rPr>
                <w:rFonts w:ascii="GHEA Grapalat" w:hAnsi="GHEA Grapalat"/>
                <w:b/>
                <w:sz w:val="24"/>
                <w:szCs w:val="24"/>
                <w:lang w:val="hy-AM" w:eastAsia="en-US"/>
              </w:rPr>
            </w:pPr>
            <w:r>
              <w:rPr>
                <w:rFonts w:ascii="GHEA Grapalat" w:hAnsi="GHEA Grapalat"/>
                <w:b/>
                <w:sz w:val="24"/>
                <w:szCs w:val="24"/>
                <w:lang w:val="hy-AM"/>
              </w:rPr>
              <w:t>ԵԶՐԱԿԱՑՈՒԹՅՈՒՆ</w:t>
            </w:r>
          </w:p>
          <w:p w14:paraId="27E9D387" w14:textId="77777777" w:rsidR="00E85FC2" w:rsidRDefault="00E85FC2" w:rsidP="00E85FC2">
            <w:pPr>
              <w:shd w:val="clear" w:color="auto" w:fill="FFFFFF"/>
              <w:tabs>
                <w:tab w:val="left" w:pos="142"/>
              </w:tabs>
              <w:ind w:firstLine="426"/>
              <w:jc w:val="center"/>
              <w:rPr>
                <w:rFonts w:ascii="GHEA Grapalat" w:hAnsi="GHEA Grapalat"/>
                <w:color w:val="000000"/>
                <w:sz w:val="24"/>
                <w:szCs w:val="24"/>
                <w:lang w:val="hy-AM"/>
              </w:rPr>
            </w:pPr>
            <w:r>
              <w:rPr>
                <w:rFonts w:ascii="GHEA Grapalat" w:hAnsi="GHEA Grapalat" w:cs="IRTEK Courier"/>
                <w:sz w:val="24"/>
                <w:szCs w:val="24"/>
                <w:lang w:val="hy-AM"/>
              </w:rPr>
              <w:t>«</w:t>
            </w:r>
            <w:r w:rsidRPr="00E85FC2">
              <w:rPr>
                <w:rFonts w:ascii="GHEA Grapalat" w:hAnsi="GHEA Grapalat"/>
                <w:sz w:val="24"/>
                <w:szCs w:val="24"/>
                <w:lang w:val="hy-AM"/>
              </w:rPr>
              <w:t>Անհատույց օգտագործման իրավունքով անշարժ գույք տրամադրելու մասին</w:t>
            </w:r>
            <w:r>
              <w:rPr>
                <w:rFonts w:ascii="GHEA Grapalat" w:hAnsi="GHEA Grapalat"/>
                <w:color w:val="000000"/>
                <w:sz w:val="24"/>
                <w:szCs w:val="24"/>
                <w:lang w:val="hy-AM"/>
              </w:rPr>
              <w:t xml:space="preserve">» </w:t>
            </w:r>
            <w:r>
              <w:rPr>
                <w:rFonts w:ascii="GHEA Grapalat" w:eastAsia="Calibri" w:hAnsi="GHEA Grapalat" w:cs="Arial Unicode"/>
                <w:bCs/>
                <w:sz w:val="24"/>
                <w:szCs w:val="24"/>
                <w:lang w:val="fr-FR"/>
              </w:rPr>
              <w:t>ՀՀ կառավարության</w:t>
            </w:r>
            <w:r>
              <w:rPr>
                <w:rFonts w:ascii="GHEA Grapalat" w:hAnsi="GHEA Grapalat"/>
                <w:color w:val="000000"/>
                <w:sz w:val="24"/>
                <w:szCs w:val="24"/>
                <w:lang w:val="hy-AM"/>
              </w:rPr>
              <w:t xml:space="preserve"> </w:t>
            </w:r>
            <w:r>
              <w:rPr>
                <w:rFonts w:ascii="GHEA Grapalat" w:hAnsi="GHEA Grapalat"/>
                <w:sz w:val="24"/>
                <w:szCs w:val="24"/>
                <w:lang w:val="af-ZA"/>
              </w:rPr>
              <w:t>որոշման նախագծի</w:t>
            </w:r>
            <w:r>
              <w:rPr>
                <w:rFonts w:ascii="GHEA Grapalat" w:hAnsi="GHEA Grapalat"/>
                <w:sz w:val="24"/>
                <w:szCs w:val="24"/>
                <w:lang w:val="hy-AM"/>
              </w:rPr>
              <w:t xml:space="preserve"> վերաբերյալ</w:t>
            </w:r>
          </w:p>
          <w:p w14:paraId="5064AC12" w14:textId="77777777" w:rsidR="00E85FC2" w:rsidRDefault="00E85FC2" w:rsidP="00E85FC2">
            <w:pPr>
              <w:autoSpaceDE w:val="0"/>
              <w:autoSpaceDN w:val="0"/>
              <w:adjustRightInd w:val="0"/>
              <w:jc w:val="center"/>
              <w:rPr>
                <w:rFonts w:ascii="GHEA Grapalat" w:eastAsiaTheme="minorEastAsia" w:hAnsi="GHEA Grapalat" w:cstheme="minorBidi"/>
                <w:b/>
                <w:i/>
                <w:sz w:val="24"/>
                <w:szCs w:val="24"/>
                <w:lang w:val="hy-AM"/>
              </w:rPr>
            </w:pPr>
          </w:p>
          <w:p w14:paraId="412A1A10" w14:textId="77777777" w:rsidR="00E85FC2" w:rsidRDefault="00E85FC2" w:rsidP="00E85FC2">
            <w:pPr>
              <w:tabs>
                <w:tab w:val="left" w:pos="720"/>
                <w:tab w:val="left" w:pos="851"/>
                <w:tab w:val="left" w:pos="993"/>
              </w:tabs>
              <w:autoSpaceDE w:val="0"/>
              <w:autoSpaceDN w:val="0"/>
              <w:adjustRightInd w:val="0"/>
              <w:jc w:val="both"/>
              <w:rPr>
                <w:rFonts w:ascii="GHEA Grapalat" w:hAnsi="GHEA Grapalat"/>
                <w:sz w:val="24"/>
                <w:szCs w:val="24"/>
                <w:lang w:val="hy-AM"/>
              </w:rPr>
            </w:pPr>
            <w:r>
              <w:rPr>
                <w:rFonts w:ascii="GHEA Grapalat" w:hAnsi="GHEA Grapalat"/>
                <w:sz w:val="24"/>
                <w:szCs w:val="24"/>
                <w:lang w:val="hy-AM"/>
              </w:rPr>
              <w:tab/>
              <w:t xml:space="preserve">Նկատի ունենալով, որ նախագիծը վերաբերում է «Վայոց ձորի բժշկական կենտրոն» </w:t>
            </w:r>
            <w:r>
              <w:rPr>
                <w:rFonts w:ascii="GHEA Grapalat" w:hAnsi="GHEA Grapalat"/>
                <w:i/>
                <w:sz w:val="24"/>
                <w:szCs w:val="24"/>
                <w:u w:val="single"/>
                <w:lang w:val="hy-AM"/>
              </w:rPr>
              <w:t>ՓԲԸ-ին</w:t>
            </w:r>
            <w:r>
              <w:rPr>
                <w:rFonts w:ascii="GHEA Grapalat" w:hAnsi="GHEA Grapalat"/>
                <w:sz w:val="24"/>
                <w:szCs w:val="24"/>
                <w:lang w:val="hy-AM"/>
              </w:rPr>
              <w:t xml:space="preserve"> </w:t>
            </w:r>
            <w:r>
              <w:rPr>
                <w:rFonts w:ascii="GHEA Grapalat" w:hAnsi="GHEA Grapalat"/>
                <w:bCs/>
                <w:i/>
                <w:sz w:val="24"/>
                <w:szCs w:val="24"/>
                <w:u w:val="single"/>
                <w:lang w:val="hy-AM"/>
              </w:rPr>
              <w:t>անժամկետ անհատույց օգտագործման իրավունքով</w:t>
            </w:r>
            <w:r>
              <w:rPr>
                <w:rFonts w:ascii="GHEA Grapalat" w:hAnsi="GHEA Grapalat"/>
                <w:bCs/>
                <w:sz w:val="24"/>
                <w:szCs w:val="24"/>
                <w:lang w:val="hy-AM"/>
              </w:rPr>
              <w:t xml:space="preserve"> գույք տրամադրելուն, այդ պարագայում նախագիծն անհրաժեշտ է դիտարկել ոչ թե </w:t>
            </w:r>
            <w:r w:rsidRPr="00E85FC2">
              <w:rPr>
                <w:rFonts w:ascii="GHEA Grapalat" w:hAnsi="GHEA Grapalat"/>
                <w:kern w:val="32"/>
                <w:sz w:val="24"/>
                <w:szCs w:val="24"/>
                <w:lang w:val="hy-AM"/>
              </w:rPr>
              <w:t>«Պետական ոչ առևտրային կազմակերպությունների մասին»</w:t>
            </w:r>
            <w:r>
              <w:rPr>
                <w:rFonts w:ascii="GHEA Grapalat" w:hAnsi="GHEA Grapalat"/>
                <w:bCs/>
                <w:sz w:val="24"/>
                <w:szCs w:val="24"/>
                <w:lang w:val="hy-AM"/>
              </w:rPr>
              <w:t xml:space="preserve"> օրենքի, այլ «Պետական գույքի կառավարման մասին» ՀՀ օրենքի և համապատասխան կարգի կարգավորումների համատեքստում: </w:t>
            </w:r>
          </w:p>
          <w:p w14:paraId="13B4A1B8" w14:textId="77777777" w:rsidR="00E85FC2" w:rsidRPr="00EF0FA9" w:rsidRDefault="00E85FC2" w:rsidP="00EF0FA9">
            <w:pPr>
              <w:jc w:val="both"/>
              <w:rPr>
                <w:rFonts w:ascii="GHEA Grapalat" w:hAnsi="GHEA Grapalat"/>
                <w:sz w:val="24"/>
                <w:szCs w:val="24"/>
                <w:lang w:val="hy-AM"/>
              </w:rPr>
            </w:pPr>
          </w:p>
        </w:tc>
        <w:tc>
          <w:tcPr>
            <w:tcW w:w="3354" w:type="dxa"/>
            <w:shd w:val="clear" w:color="auto" w:fill="FFFFFF" w:themeFill="background1"/>
          </w:tcPr>
          <w:p w14:paraId="13ACBA55" w14:textId="010ADD75" w:rsidR="00E85FC2" w:rsidRDefault="00E85FC2" w:rsidP="00B053A8">
            <w:pPr>
              <w:spacing w:line="360" w:lineRule="auto"/>
              <w:ind w:hanging="14"/>
              <w:rPr>
                <w:rFonts w:ascii="GHEA Grapalat" w:hAnsi="GHEA Grapalat"/>
                <w:sz w:val="24"/>
                <w:szCs w:val="24"/>
                <w:lang w:val="hy-AM"/>
              </w:rPr>
            </w:pPr>
            <w:r>
              <w:rPr>
                <w:rFonts w:ascii="GHEA Grapalat" w:hAnsi="GHEA Grapalat"/>
                <w:sz w:val="24"/>
                <w:szCs w:val="24"/>
                <w:lang w:val="hy-AM"/>
              </w:rPr>
              <w:t>Ընդունվել է, Նախագիծը խմբագրվել է։</w:t>
            </w:r>
          </w:p>
        </w:tc>
      </w:tr>
    </w:tbl>
    <w:p w14:paraId="560DDB36" w14:textId="77777777" w:rsidR="00AA4778" w:rsidRPr="00AA7023"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AA7023"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18876" w14:textId="77777777" w:rsidR="005F051A" w:rsidRDefault="005F051A">
      <w:r>
        <w:separator/>
      </w:r>
    </w:p>
  </w:endnote>
  <w:endnote w:type="continuationSeparator" w:id="0">
    <w:p w14:paraId="1876FC42" w14:textId="77777777" w:rsidR="005F051A" w:rsidRDefault="005F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751D4" w14:textId="77777777" w:rsidR="005F051A" w:rsidRDefault="005F051A">
      <w:r>
        <w:separator/>
      </w:r>
    </w:p>
  </w:footnote>
  <w:footnote w:type="continuationSeparator" w:id="0">
    <w:p w14:paraId="68E2FD80" w14:textId="77777777" w:rsidR="005F051A" w:rsidRDefault="005F0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49A"/>
    <w:rsid w:val="0000561C"/>
    <w:rsid w:val="0000793D"/>
    <w:rsid w:val="00014FD4"/>
    <w:rsid w:val="00015324"/>
    <w:rsid w:val="000154E2"/>
    <w:rsid w:val="00016356"/>
    <w:rsid w:val="00022272"/>
    <w:rsid w:val="000247C4"/>
    <w:rsid w:val="00025BD9"/>
    <w:rsid w:val="000334E5"/>
    <w:rsid w:val="00034AB2"/>
    <w:rsid w:val="000367C0"/>
    <w:rsid w:val="00057072"/>
    <w:rsid w:val="00064066"/>
    <w:rsid w:val="00064F5C"/>
    <w:rsid w:val="00070585"/>
    <w:rsid w:val="00074B24"/>
    <w:rsid w:val="00075CD5"/>
    <w:rsid w:val="00076B03"/>
    <w:rsid w:val="00082EC8"/>
    <w:rsid w:val="00083273"/>
    <w:rsid w:val="000856ED"/>
    <w:rsid w:val="000916D1"/>
    <w:rsid w:val="000A1338"/>
    <w:rsid w:val="000A4377"/>
    <w:rsid w:val="000A5441"/>
    <w:rsid w:val="000A5C74"/>
    <w:rsid w:val="000A63A3"/>
    <w:rsid w:val="000A6769"/>
    <w:rsid w:val="000B1021"/>
    <w:rsid w:val="000B4D65"/>
    <w:rsid w:val="000C30A4"/>
    <w:rsid w:val="000C3F34"/>
    <w:rsid w:val="000C4A84"/>
    <w:rsid w:val="000D5537"/>
    <w:rsid w:val="000E1901"/>
    <w:rsid w:val="000E7AF3"/>
    <w:rsid w:val="000F3DDC"/>
    <w:rsid w:val="000F5B6C"/>
    <w:rsid w:val="000F79B0"/>
    <w:rsid w:val="0010163A"/>
    <w:rsid w:val="00105B0F"/>
    <w:rsid w:val="00110CEA"/>
    <w:rsid w:val="001128BE"/>
    <w:rsid w:val="00116996"/>
    <w:rsid w:val="0012024F"/>
    <w:rsid w:val="0012390B"/>
    <w:rsid w:val="00130AE7"/>
    <w:rsid w:val="00141850"/>
    <w:rsid w:val="00143417"/>
    <w:rsid w:val="00153B1D"/>
    <w:rsid w:val="0018048B"/>
    <w:rsid w:val="0018100E"/>
    <w:rsid w:val="00195AC6"/>
    <w:rsid w:val="001A2C89"/>
    <w:rsid w:val="001A2FD2"/>
    <w:rsid w:val="001A4341"/>
    <w:rsid w:val="001A7E32"/>
    <w:rsid w:val="001B0D8D"/>
    <w:rsid w:val="001B4701"/>
    <w:rsid w:val="001B6DD3"/>
    <w:rsid w:val="001C3D9C"/>
    <w:rsid w:val="001D17CD"/>
    <w:rsid w:val="001E2617"/>
    <w:rsid w:val="001E6602"/>
    <w:rsid w:val="001F3C88"/>
    <w:rsid w:val="001F6786"/>
    <w:rsid w:val="00216B42"/>
    <w:rsid w:val="00217620"/>
    <w:rsid w:val="00230A46"/>
    <w:rsid w:val="0023122D"/>
    <w:rsid w:val="00233D62"/>
    <w:rsid w:val="002349EA"/>
    <w:rsid w:val="00234EFC"/>
    <w:rsid w:val="00236046"/>
    <w:rsid w:val="00236A5E"/>
    <w:rsid w:val="002551AF"/>
    <w:rsid w:val="00255B13"/>
    <w:rsid w:val="00260A86"/>
    <w:rsid w:val="002618A4"/>
    <w:rsid w:val="00261FAC"/>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C381B"/>
    <w:rsid w:val="002C79F2"/>
    <w:rsid w:val="002D0B52"/>
    <w:rsid w:val="002D1F1D"/>
    <w:rsid w:val="002D5D10"/>
    <w:rsid w:val="002D61A2"/>
    <w:rsid w:val="002D677B"/>
    <w:rsid w:val="002E69C0"/>
    <w:rsid w:val="002F3066"/>
    <w:rsid w:val="002F3B51"/>
    <w:rsid w:val="002F53EC"/>
    <w:rsid w:val="002F7645"/>
    <w:rsid w:val="00301733"/>
    <w:rsid w:val="00307877"/>
    <w:rsid w:val="003133CE"/>
    <w:rsid w:val="003148DA"/>
    <w:rsid w:val="00314E90"/>
    <w:rsid w:val="00331C4D"/>
    <w:rsid w:val="00344301"/>
    <w:rsid w:val="0034690A"/>
    <w:rsid w:val="00355E07"/>
    <w:rsid w:val="00363916"/>
    <w:rsid w:val="003731B0"/>
    <w:rsid w:val="00384283"/>
    <w:rsid w:val="0038469E"/>
    <w:rsid w:val="003A3A16"/>
    <w:rsid w:val="003A5616"/>
    <w:rsid w:val="003A5BC9"/>
    <w:rsid w:val="003B1E21"/>
    <w:rsid w:val="003B347D"/>
    <w:rsid w:val="003B59F3"/>
    <w:rsid w:val="003B6629"/>
    <w:rsid w:val="003D1C9F"/>
    <w:rsid w:val="003D207A"/>
    <w:rsid w:val="003D50AB"/>
    <w:rsid w:val="003D6640"/>
    <w:rsid w:val="003F4216"/>
    <w:rsid w:val="003F464F"/>
    <w:rsid w:val="003F7DD7"/>
    <w:rsid w:val="004000E6"/>
    <w:rsid w:val="00416242"/>
    <w:rsid w:val="00416EBF"/>
    <w:rsid w:val="004272C6"/>
    <w:rsid w:val="00435379"/>
    <w:rsid w:val="00441581"/>
    <w:rsid w:val="004439C3"/>
    <w:rsid w:val="004459C4"/>
    <w:rsid w:val="00446158"/>
    <w:rsid w:val="00451DAE"/>
    <w:rsid w:val="00454EA8"/>
    <w:rsid w:val="004556ED"/>
    <w:rsid w:val="0045752C"/>
    <w:rsid w:val="004679E4"/>
    <w:rsid w:val="00472A1F"/>
    <w:rsid w:val="004768D6"/>
    <w:rsid w:val="00484D12"/>
    <w:rsid w:val="00491D90"/>
    <w:rsid w:val="00493195"/>
    <w:rsid w:val="004A2CB1"/>
    <w:rsid w:val="004A48C1"/>
    <w:rsid w:val="004A651A"/>
    <w:rsid w:val="004B0B08"/>
    <w:rsid w:val="004B3420"/>
    <w:rsid w:val="004B5E56"/>
    <w:rsid w:val="004C0854"/>
    <w:rsid w:val="004C14F8"/>
    <w:rsid w:val="004C17D8"/>
    <w:rsid w:val="004C492F"/>
    <w:rsid w:val="004C4DEF"/>
    <w:rsid w:val="004D6884"/>
    <w:rsid w:val="004E1AB9"/>
    <w:rsid w:val="004E2B8E"/>
    <w:rsid w:val="004E4458"/>
    <w:rsid w:val="004F7054"/>
    <w:rsid w:val="00501E9F"/>
    <w:rsid w:val="00502E04"/>
    <w:rsid w:val="00511587"/>
    <w:rsid w:val="00514DBA"/>
    <w:rsid w:val="00515E86"/>
    <w:rsid w:val="00526895"/>
    <w:rsid w:val="00527673"/>
    <w:rsid w:val="005332B1"/>
    <w:rsid w:val="00535C2F"/>
    <w:rsid w:val="00541C04"/>
    <w:rsid w:val="0054394F"/>
    <w:rsid w:val="00543FA2"/>
    <w:rsid w:val="00547CB5"/>
    <w:rsid w:val="005512EA"/>
    <w:rsid w:val="005544E1"/>
    <w:rsid w:val="0055743B"/>
    <w:rsid w:val="00563387"/>
    <w:rsid w:val="0056576D"/>
    <w:rsid w:val="0057017A"/>
    <w:rsid w:val="00583584"/>
    <w:rsid w:val="00586000"/>
    <w:rsid w:val="00590FB8"/>
    <w:rsid w:val="005914E5"/>
    <w:rsid w:val="005B4D40"/>
    <w:rsid w:val="005B4DAE"/>
    <w:rsid w:val="005B6725"/>
    <w:rsid w:val="005C67AE"/>
    <w:rsid w:val="005D61DA"/>
    <w:rsid w:val="005D660D"/>
    <w:rsid w:val="005D70CD"/>
    <w:rsid w:val="005E0206"/>
    <w:rsid w:val="005E0AC1"/>
    <w:rsid w:val="005E3614"/>
    <w:rsid w:val="005E3B5E"/>
    <w:rsid w:val="005E5278"/>
    <w:rsid w:val="005E67B2"/>
    <w:rsid w:val="005F051A"/>
    <w:rsid w:val="005F55A5"/>
    <w:rsid w:val="0061268B"/>
    <w:rsid w:val="00612B60"/>
    <w:rsid w:val="0061593E"/>
    <w:rsid w:val="00632B4F"/>
    <w:rsid w:val="00637837"/>
    <w:rsid w:val="0064774C"/>
    <w:rsid w:val="006649F6"/>
    <w:rsid w:val="00674B06"/>
    <w:rsid w:val="006815D2"/>
    <w:rsid w:val="00690331"/>
    <w:rsid w:val="00691065"/>
    <w:rsid w:val="00691C78"/>
    <w:rsid w:val="00692A4D"/>
    <w:rsid w:val="00693DAE"/>
    <w:rsid w:val="00696CD4"/>
    <w:rsid w:val="006A16E8"/>
    <w:rsid w:val="006A4458"/>
    <w:rsid w:val="006A47F4"/>
    <w:rsid w:val="006A52D4"/>
    <w:rsid w:val="006A7A24"/>
    <w:rsid w:val="006B1161"/>
    <w:rsid w:val="006B2342"/>
    <w:rsid w:val="006C43BA"/>
    <w:rsid w:val="006C53E5"/>
    <w:rsid w:val="006C74FA"/>
    <w:rsid w:val="006D0B6D"/>
    <w:rsid w:val="006D654C"/>
    <w:rsid w:val="006D6834"/>
    <w:rsid w:val="006D799E"/>
    <w:rsid w:val="006D7F3C"/>
    <w:rsid w:val="006E29BB"/>
    <w:rsid w:val="006F2871"/>
    <w:rsid w:val="006F2CF3"/>
    <w:rsid w:val="006F3510"/>
    <w:rsid w:val="006F5CB9"/>
    <w:rsid w:val="00701078"/>
    <w:rsid w:val="00701410"/>
    <w:rsid w:val="007019EA"/>
    <w:rsid w:val="00702AEC"/>
    <w:rsid w:val="007049BD"/>
    <w:rsid w:val="00706935"/>
    <w:rsid w:val="007116A3"/>
    <w:rsid w:val="0072099D"/>
    <w:rsid w:val="00725497"/>
    <w:rsid w:val="00731485"/>
    <w:rsid w:val="007320C1"/>
    <w:rsid w:val="00733E27"/>
    <w:rsid w:val="00736A0C"/>
    <w:rsid w:val="00737E41"/>
    <w:rsid w:val="00742AFD"/>
    <w:rsid w:val="007445AD"/>
    <w:rsid w:val="00755054"/>
    <w:rsid w:val="0075570C"/>
    <w:rsid w:val="00773493"/>
    <w:rsid w:val="00776AED"/>
    <w:rsid w:val="00776FA8"/>
    <w:rsid w:val="00777AA7"/>
    <w:rsid w:val="00784285"/>
    <w:rsid w:val="0079244E"/>
    <w:rsid w:val="00794C7A"/>
    <w:rsid w:val="00797F61"/>
    <w:rsid w:val="007A2812"/>
    <w:rsid w:val="007A2AD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37535"/>
    <w:rsid w:val="00837985"/>
    <w:rsid w:val="00840EC9"/>
    <w:rsid w:val="00852818"/>
    <w:rsid w:val="00855CE1"/>
    <w:rsid w:val="00862E0F"/>
    <w:rsid w:val="0086577B"/>
    <w:rsid w:val="008777D4"/>
    <w:rsid w:val="00880B78"/>
    <w:rsid w:val="0088177A"/>
    <w:rsid w:val="00882F3D"/>
    <w:rsid w:val="008834F3"/>
    <w:rsid w:val="00893F06"/>
    <w:rsid w:val="00895145"/>
    <w:rsid w:val="0089540F"/>
    <w:rsid w:val="00895900"/>
    <w:rsid w:val="00896870"/>
    <w:rsid w:val="008A14E4"/>
    <w:rsid w:val="008A4AE0"/>
    <w:rsid w:val="008A5B4A"/>
    <w:rsid w:val="008B069D"/>
    <w:rsid w:val="008C3840"/>
    <w:rsid w:val="008C5428"/>
    <w:rsid w:val="008C6A6D"/>
    <w:rsid w:val="008F076E"/>
    <w:rsid w:val="00900321"/>
    <w:rsid w:val="00900F22"/>
    <w:rsid w:val="00917250"/>
    <w:rsid w:val="00917AF3"/>
    <w:rsid w:val="00917DFC"/>
    <w:rsid w:val="009250A9"/>
    <w:rsid w:val="009277E5"/>
    <w:rsid w:val="00935856"/>
    <w:rsid w:val="0093748B"/>
    <w:rsid w:val="009431AB"/>
    <w:rsid w:val="00950AFD"/>
    <w:rsid w:val="00976DA4"/>
    <w:rsid w:val="00981060"/>
    <w:rsid w:val="0098412C"/>
    <w:rsid w:val="00992BFB"/>
    <w:rsid w:val="00995F99"/>
    <w:rsid w:val="009964B0"/>
    <w:rsid w:val="00996C9A"/>
    <w:rsid w:val="00997591"/>
    <w:rsid w:val="009A031C"/>
    <w:rsid w:val="009A351B"/>
    <w:rsid w:val="009A5207"/>
    <w:rsid w:val="009A7CCF"/>
    <w:rsid w:val="009C4D40"/>
    <w:rsid w:val="009E0AB8"/>
    <w:rsid w:val="009E72A5"/>
    <w:rsid w:val="009F2B41"/>
    <w:rsid w:val="009F3DA8"/>
    <w:rsid w:val="009F7B75"/>
    <w:rsid w:val="00A05620"/>
    <w:rsid w:val="00A05BEB"/>
    <w:rsid w:val="00A06EE2"/>
    <w:rsid w:val="00A07100"/>
    <w:rsid w:val="00A16A7C"/>
    <w:rsid w:val="00A22D10"/>
    <w:rsid w:val="00A30B9E"/>
    <w:rsid w:val="00A31BA0"/>
    <w:rsid w:val="00A32B7E"/>
    <w:rsid w:val="00A42BC2"/>
    <w:rsid w:val="00A435E4"/>
    <w:rsid w:val="00A4464C"/>
    <w:rsid w:val="00A5378A"/>
    <w:rsid w:val="00A556E2"/>
    <w:rsid w:val="00A56E04"/>
    <w:rsid w:val="00A570C8"/>
    <w:rsid w:val="00A63C59"/>
    <w:rsid w:val="00A657FF"/>
    <w:rsid w:val="00A66896"/>
    <w:rsid w:val="00A67D50"/>
    <w:rsid w:val="00A73C4E"/>
    <w:rsid w:val="00A81520"/>
    <w:rsid w:val="00A81D78"/>
    <w:rsid w:val="00A86C8F"/>
    <w:rsid w:val="00A9752A"/>
    <w:rsid w:val="00AA0F2B"/>
    <w:rsid w:val="00AA3364"/>
    <w:rsid w:val="00AA4778"/>
    <w:rsid w:val="00AA636E"/>
    <w:rsid w:val="00AA7023"/>
    <w:rsid w:val="00AB1050"/>
    <w:rsid w:val="00AB379D"/>
    <w:rsid w:val="00AB4FB2"/>
    <w:rsid w:val="00AB52AD"/>
    <w:rsid w:val="00AB74A5"/>
    <w:rsid w:val="00AC03E1"/>
    <w:rsid w:val="00AC5E80"/>
    <w:rsid w:val="00AE43D2"/>
    <w:rsid w:val="00AE7E5B"/>
    <w:rsid w:val="00B0181C"/>
    <w:rsid w:val="00B022B3"/>
    <w:rsid w:val="00B053A8"/>
    <w:rsid w:val="00B06C99"/>
    <w:rsid w:val="00B174AF"/>
    <w:rsid w:val="00B17BB8"/>
    <w:rsid w:val="00B20D65"/>
    <w:rsid w:val="00B26886"/>
    <w:rsid w:val="00B37706"/>
    <w:rsid w:val="00B46A1B"/>
    <w:rsid w:val="00B55141"/>
    <w:rsid w:val="00B56B2F"/>
    <w:rsid w:val="00B759BD"/>
    <w:rsid w:val="00B95F56"/>
    <w:rsid w:val="00BA3B2D"/>
    <w:rsid w:val="00BB0E6B"/>
    <w:rsid w:val="00BB2243"/>
    <w:rsid w:val="00BC54F7"/>
    <w:rsid w:val="00BC5C9C"/>
    <w:rsid w:val="00BD67D2"/>
    <w:rsid w:val="00BE3A66"/>
    <w:rsid w:val="00C01260"/>
    <w:rsid w:val="00C07859"/>
    <w:rsid w:val="00C1415A"/>
    <w:rsid w:val="00C24381"/>
    <w:rsid w:val="00C31764"/>
    <w:rsid w:val="00C370BD"/>
    <w:rsid w:val="00C412C0"/>
    <w:rsid w:val="00C441CC"/>
    <w:rsid w:val="00C45430"/>
    <w:rsid w:val="00C46539"/>
    <w:rsid w:val="00C47F50"/>
    <w:rsid w:val="00C52F9A"/>
    <w:rsid w:val="00C553D3"/>
    <w:rsid w:val="00C5757D"/>
    <w:rsid w:val="00C7087E"/>
    <w:rsid w:val="00C7293C"/>
    <w:rsid w:val="00C7410A"/>
    <w:rsid w:val="00C769D7"/>
    <w:rsid w:val="00C82C86"/>
    <w:rsid w:val="00C84EFA"/>
    <w:rsid w:val="00C87483"/>
    <w:rsid w:val="00C87582"/>
    <w:rsid w:val="00C94A55"/>
    <w:rsid w:val="00CA0C04"/>
    <w:rsid w:val="00CA58AA"/>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0DC5"/>
    <w:rsid w:val="00D12AF2"/>
    <w:rsid w:val="00D22D4C"/>
    <w:rsid w:val="00D260BD"/>
    <w:rsid w:val="00D27A42"/>
    <w:rsid w:val="00D31BF7"/>
    <w:rsid w:val="00D40D93"/>
    <w:rsid w:val="00D43A52"/>
    <w:rsid w:val="00D4471E"/>
    <w:rsid w:val="00D474B3"/>
    <w:rsid w:val="00D51DB6"/>
    <w:rsid w:val="00D56265"/>
    <w:rsid w:val="00D62290"/>
    <w:rsid w:val="00D6301A"/>
    <w:rsid w:val="00D66EAA"/>
    <w:rsid w:val="00D712B0"/>
    <w:rsid w:val="00D77533"/>
    <w:rsid w:val="00D82537"/>
    <w:rsid w:val="00D82B97"/>
    <w:rsid w:val="00D84E75"/>
    <w:rsid w:val="00D95F57"/>
    <w:rsid w:val="00DA12B6"/>
    <w:rsid w:val="00DA1980"/>
    <w:rsid w:val="00DA3CA5"/>
    <w:rsid w:val="00DA74AB"/>
    <w:rsid w:val="00DA79CE"/>
    <w:rsid w:val="00DB1E46"/>
    <w:rsid w:val="00DB426F"/>
    <w:rsid w:val="00DB4A9C"/>
    <w:rsid w:val="00DB6A5D"/>
    <w:rsid w:val="00DC2169"/>
    <w:rsid w:val="00DC6961"/>
    <w:rsid w:val="00DD2FFF"/>
    <w:rsid w:val="00DD5937"/>
    <w:rsid w:val="00DE131E"/>
    <w:rsid w:val="00DE4327"/>
    <w:rsid w:val="00DE5CB5"/>
    <w:rsid w:val="00DE61BA"/>
    <w:rsid w:val="00DE737B"/>
    <w:rsid w:val="00DE7CAB"/>
    <w:rsid w:val="00DF4D81"/>
    <w:rsid w:val="00DF6693"/>
    <w:rsid w:val="00E008E9"/>
    <w:rsid w:val="00E01385"/>
    <w:rsid w:val="00E07A5B"/>
    <w:rsid w:val="00E10DE2"/>
    <w:rsid w:val="00E1460F"/>
    <w:rsid w:val="00E17EB9"/>
    <w:rsid w:val="00E215AE"/>
    <w:rsid w:val="00E22B76"/>
    <w:rsid w:val="00E2326B"/>
    <w:rsid w:val="00E42875"/>
    <w:rsid w:val="00E42BAD"/>
    <w:rsid w:val="00E430E3"/>
    <w:rsid w:val="00E522DD"/>
    <w:rsid w:val="00E54277"/>
    <w:rsid w:val="00E57D70"/>
    <w:rsid w:val="00E61C61"/>
    <w:rsid w:val="00E71932"/>
    <w:rsid w:val="00E72FC4"/>
    <w:rsid w:val="00E74C8E"/>
    <w:rsid w:val="00E760FF"/>
    <w:rsid w:val="00E85FC2"/>
    <w:rsid w:val="00E926C8"/>
    <w:rsid w:val="00E94200"/>
    <w:rsid w:val="00E94607"/>
    <w:rsid w:val="00EA0F69"/>
    <w:rsid w:val="00EA4FDA"/>
    <w:rsid w:val="00EA5B5B"/>
    <w:rsid w:val="00EA7129"/>
    <w:rsid w:val="00EB0FF6"/>
    <w:rsid w:val="00EB1A3C"/>
    <w:rsid w:val="00EB4660"/>
    <w:rsid w:val="00EB46BD"/>
    <w:rsid w:val="00EB6220"/>
    <w:rsid w:val="00EC1A2D"/>
    <w:rsid w:val="00EC1E55"/>
    <w:rsid w:val="00EC5172"/>
    <w:rsid w:val="00EC5319"/>
    <w:rsid w:val="00ED688E"/>
    <w:rsid w:val="00ED695C"/>
    <w:rsid w:val="00ED7027"/>
    <w:rsid w:val="00EE6F72"/>
    <w:rsid w:val="00EF0FA9"/>
    <w:rsid w:val="00EF41B6"/>
    <w:rsid w:val="00EF6515"/>
    <w:rsid w:val="00EF718C"/>
    <w:rsid w:val="00F13838"/>
    <w:rsid w:val="00F2007A"/>
    <w:rsid w:val="00F2352F"/>
    <w:rsid w:val="00F4100E"/>
    <w:rsid w:val="00F52D96"/>
    <w:rsid w:val="00F676B1"/>
    <w:rsid w:val="00F67AEF"/>
    <w:rsid w:val="00F70E12"/>
    <w:rsid w:val="00F71997"/>
    <w:rsid w:val="00F736BD"/>
    <w:rsid w:val="00F80A1C"/>
    <w:rsid w:val="00F80F93"/>
    <w:rsid w:val="00F8471B"/>
    <w:rsid w:val="00F85F29"/>
    <w:rsid w:val="00F877BC"/>
    <w:rsid w:val="00F87E85"/>
    <w:rsid w:val="00F916ED"/>
    <w:rsid w:val="00FA1494"/>
    <w:rsid w:val="00FA607C"/>
    <w:rsid w:val="00FA63EE"/>
    <w:rsid w:val="00FB0185"/>
    <w:rsid w:val="00FB452A"/>
    <w:rsid w:val="00FB66D9"/>
    <w:rsid w:val="00FC1D58"/>
    <w:rsid w:val="00FC2693"/>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 w:type="character" w:styleId="af2">
    <w:name w:val="Emphasis"/>
    <w:basedOn w:val="a0"/>
    <w:qFormat/>
    <w:rsid w:val="005701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04810419">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183593657">
      <w:bodyDiv w:val="1"/>
      <w:marLeft w:val="0"/>
      <w:marRight w:val="0"/>
      <w:marTop w:val="0"/>
      <w:marBottom w:val="0"/>
      <w:divBdr>
        <w:top w:val="none" w:sz="0" w:space="0" w:color="auto"/>
        <w:left w:val="none" w:sz="0" w:space="0" w:color="auto"/>
        <w:bottom w:val="none" w:sz="0" w:space="0" w:color="auto"/>
        <w:right w:val="none" w:sz="0" w:space="0" w:color="auto"/>
      </w:divBdr>
    </w:div>
    <w:div w:id="191455633">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628515241">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086850120">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147480029">
      <w:bodyDiv w:val="1"/>
      <w:marLeft w:val="0"/>
      <w:marRight w:val="0"/>
      <w:marTop w:val="0"/>
      <w:marBottom w:val="0"/>
      <w:divBdr>
        <w:top w:val="none" w:sz="0" w:space="0" w:color="auto"/>
        <w:left w:val="none" w:sz="0" w:space="0" w:color="auto"/>
        <w:bottom w:val="none" w:sz="0" w:space="0" w:color="auto"/>
        <w:right w:val="none" w:sz="0" w:space="0" w:color="auto"/>
      </w:divBdr>
    </w:div>
    <w:div w:id="1204908769">
      <w:bodyDiv w:val="1"/>
      <w:marLeft w:val="0"/>
      <w:marRight w:val="0"/>
      <w:marTop w:val="0"/>
      <w:marBottom w:val="0"/>
      <w:divBdr>
        <w:top w:val="none" w:sz="0" w:space="0" w:color="auto"/>
        <w:left w:val="none" w:sz="0" w:space="0" w:color="auto"/>
        <w:bottom w:val="none" w:sz="0" w:space="0" w:color="auto"/>
        <w:right w:val="none" w:sz="0" w:space="0" w:color="auto"/>
      </w:divBdr>
    </w:div>
    <w:div w:id="125594218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308901668">
      <w:bodyDiv w:val="1"/>
      <w:marLeft w:val="0"/>
      <w:marRight w:val="0"/>
      <w:marTop w:val="0"/>
      <w:marBottom w:val="0"/>
      <w:divBdr>
        <w:top w:val="none" w:sz="0" w:space="0" w:color="auto"/>
        <w:left w:val="none" w:sz="0" w:space="0" w:color="auto"/>
        <w:bottom w:val="none" w:sz="0" w:space="0" w:color="auto"/>
        <w:right w:val="none" w:sz="0" w:space="0" w:color="auto"/>
      </w:divBdr>
    </w:div>
    <w:div w:id="1336760122">
      <w:bodyDiv w:val="1"/>
      <w:marLeft w:val="0"/>
      <w:marRight w:val="0"/>
      <w:marTop w:val="0"/>
      <w:marBottom w:val="0"/>
      <w:divBdr>
        <w:top w:val="none" w:sz="0" w:space="0" w:color="auto"/>
        <w:left w:val="none" w:sz="0" w:space="0" w:color="auto"/>
        <w:bottom w:val="none" w:sz="0" w:space="0" w:color="auto"/>
        <w:right w:val="none" w:sz="0" w:space="0" w:color="auto"/>
      </w:divBdr>
    </w:div>
    <w:div w:id="1353648643">
      <w:bodyDiv w:val="1"/>
      <w:marLeft w:val="0"/>
      <w:marRight w:val="0"/>
      <w:marTop w:val="0"/>
      <w:marBottom w:val="0"/>
      <w:divBdr>
        <w:top w:val="none" w:sz="0" w:space="0" w:color="auto"/>
        <w:left w:val="none" w:sz="0" w:space="0" w:color="auto"/>
        <w:bottom w:val="none" w:sz="0" w:space="0" w:color="auto"/>
        <w:right w:val="none" w:sz="0" w:space="0" w:color="auto"/>
      </w:divBdr>
    </w:div>
    <w:div w:id="1387686014">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36264639">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 w:id="21389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5</Pages>
  <Words>1012</Words>
  <Characters>5772</Characters>
  <Application>Microsoft Office Word</Application>
  <DocSecurity>0</DocSecurity>
  <Lines>48</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https://mul2-spm.gov.am/tasks/498094/oneclick?token=cc38cad7f12652b56e3316112d9efdf3</cp:keywords>
  <dc:description/>
  <cp:lastModifiedBy>User</cp:lastModifiedBy>
  <cp:revision>14</cp:revision>
  <cp:lastPrinted>2022-09-16T08:38:00Z</cp:lastPrinted>
  <dcterms:created xsi:type="dcterms:W3CDTF">2025-07-11T07:53:00Z</dcterms:created>
  <dcterms:modified xsi:type="dcterms:W3CDTF">2025-08-25T12:38:00Z</dcterms:modified>
</cp:coreProperties>
</file>